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47D" w:rsidRDefault="008C5E15" w:rsidP="005D547D">
      <w:pPr>
        <w:tabs>
          <w:tab w:val="center" w:pos="4536"/>
          <w:tab w:val="left" w:pos="7470"/>
        </w:tabs>
        <w:jc w:val="center"/>
      </w:pPr>
      <w:r>
        <w:rPr>
          <w:noProof/>
        </w:rPr>
        <w:drawing>
          <wp:inline distT="0" distB="0" distL="0" distR="0">
            <wp:extent cx="802640" cy="105537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02640" cy="1055370"/>
                    </a:xfrm>
                    <a:prstGeom prst="rect">
                      <a:avLst/>
                    </a:prstGeom>
                    <a:noFill/>
                  </pic:spPr>
                </pic:pic>
              </a:graphicData>
            </a:graphic>
          </wp:inline>
        </w:drawing>
      </w:r>
    </w:p>
    <w:p w:rsidR="005D547D" w:rsidRPr="0025120C" w:rsidRDefault="005D547D" w:rsidP="005D547D">
      <w:pPr>
        <w:tabs>
          <w:tab w:val="left" w:pos="7110"/>
        </w:tabs>
        <w:jc w:val="center"/>
        <w:rPr>
          <w:b/>
        </w:rPr>
      </w:pPr>
    </w:p>
    <w:p w:rsidR="005D547D" w:rsidRPr="000E7935" w:rsidRDefault="005D547D" w:rsidP="005D547D">
      <w:pPr>
        <w:pStyle w:val="1"/>
        <w:rPr>
          <w:b/>
          <w:sz w:val="32"/>
          <w:szCs w:val="32"/>
        </w:rPr>
      </w:pPr>
      <w:r w:rsidRPr="000E7935">
        <w:rPr>
          <w:b/>
          <w:sz w:val="32"/>
          <w:szCs w:val="32"/>
        </w:rPr>
        <w:t>АДМИНИСТРАЦИЯ</w:t>
      </w:r>
    </w:p>
    <w:p w:rsidR="005D547D" w:rsidRPr="000E7935" w:rsidRDefault="005D547D" w:rsidP="005D547D">
      <w:pPr>
        <w:pStyle w:val="2"/>
        <w:rPr>
          <w:b/>
          <w:sz w:val="32"/>
          <w:szCs w:val="32"/>
        </w:rPr>
      </w:pPr>
      <w:r w:rsidRPr="000E7935">
        <w:rPr>
          <w:b/>
          <w:sz w:val="32"/>
          <w:szCs w:val="32"/>
        </w:rPr>
        <w:t>ЯКОВЛЕВСКОГО МУНИЦИПАЛЬНОГО РАЙОНА</w:t>
      </w:r>
    </w:p>
    <w:p w:rsidR="005D547D" w:rsidRPr="00F3083E" w:rsidRDefault="005D547D" w:rsidP="005D547D">
      <w:pPr>
        <w:jc w:val="center"/>
        <w:rPr>
          <w:sz w:val="36"/>
          <w:szCs w:val="36"/>
        </w:rPr>
      </w:pPr>
      <w:r w:rsidRPr="000E7935">
        <w:rPr>
          <w:b/>
          <w:sz w:val="32"/>
          <w:szCs w:val="32"/>
        </w:rPr>
        <w:t>ПРИМОРСКОГО КРАЯ</w:t>
      </w:r>
    </w:p>
    <w:p w:rsidR="005D547D" w:rsidRPr="00560ABA" w:rsidRDefault="005D547D" w:rsidP="005D547D">
      <w:pPr>
        <w:jc w:val="center"/>
        <w:rPr>
          <w:b/>
          <w:sz w:val="28"/>
        </w:rPr>
      </w:pPr>
    </w:p>
    <w:p w:rsidR="005D547D" w:rsidRDefault="005D547D" w:rsidP="005D547D">
      <w:pPr>
        <w:jc w:val="center"/>
        <w:rPr>
          <w:b/>
          <w:sz w:val="32"/>
          <w:szCs w:val="32"/>
        </w:rPr>
      </w:pPr>
      <w:r w:rsidRPr="003460FA">
        <w:rPr>
          <w:b/>
          <w:sz w:val="32"/>
          <w:szCs w:val="32"/>
        </w:rPr>
        <w:t>ПОСТАНОВЛЕНИЕ</w:t>
      </w:r>
    </w:p>
    <w:p w:rsidR="006477B7" w:rsidRPr="003460FA" w:rsidRDefault="006477B7" w:rsidP="005D547D">
      <w:pPr>
        <w:jc w:val="center"/>
        <w:rPr>
          <w:b/>
          <w:sz w:val="32"/>
          <w:szCs w:val="32"/>
        </w:rPr>
      </w:pPr>
    </w:p>
    <w:p w:rsidR="005D547D" w:rsidRDefault="005D547D" w:rsidP="005D547D">
      <w:pPr>
        <w:ind w:right="-1"/>
        <w:jc w:val="center"/>
        <w:rPr>
          <w:b/>
          <w:sz w:val="26"/>
          <w:szCs w:val="26"/>
        </w:rPr>
      </w:pPr>
    </w:p>
    <w:tbl>
      <w:tblPr>
        <w:tblW w:w="9747" w:type="dxa"/>
        <w:tblLook w:val="04A0"/>
      </w:tblPr>
      <w:tblGrid>
        <w:gridCol w:w="675"/>
        <w:gridCol w:w="2552"/>
        <w:gridCol w:w="3827"/>
        <w:gridCol w:w="851"/>
        <w:gridCol w:w="1842"/>
      </w:tblGrid>
      <w:tr w:rsidR="005D547D" w:rsidRPr="00DC78D0" w:rsidTr="00D11342">
        <w:tc>
          <w:tcPr>
            <w:tcW w:w="675" w:type="dxa"/>
          </w:tcPr>
          <w:p w:rsidR="005D547D" w:rsidRPr="00DC78D0" w:rsidRDefault="005D547D" w:rsidP="00CE1B29">
            <w:pPr>
              <w:jc w:val="center"/>
              <w:rPr>
                <w:sz w:val="28"/>
                <w:szCs w:val="28"/>
              </w:rPr>
            </w:pPr>
            <w:r w:rsidRPr="00DC78D0">
              <w:rPr>
                <w:sz w:val="28"/>
                <w:szCs w:val="28"/>
              </w:rPr>
              <w:t>от</w:t>
            </w:r>
          </w:p>
        </w:tc>
        <w:tc>
          <w:tcPr>
            <w:tcW w:w="2552" w:type="dxa"/>
            <w:tcBorders>
              <w:bottom w:val="single" w:sz="4" w:space="0" w:color="auto"/>
            </w:tcBorders>
          </w:tcPr>
          <w:p w:rsidR="005D547D" w:rsidRPr="00DC78D0" w:rsidRDefault="0035172E" w:rsidP="00CE1B29">
            <w:pPr>
              <w:jc w:val="center"/>
              <w:rPr>
                <w:sz w:val="28"/>
                <w:szCs w:val="28"/>
              </w:rPr>
            </w:pPr>
            <w:r>
              <w:rPr>
                <w:sz w:val="28"/>
                <w:szCs w:val="28"/>
              </w:rPr>
              <w:t>07.12.2020</w:t>
            </w:r>
          </w:p>
        </w:tc>
        <w:tc>
          <w:tcPr>
            <w:tcW w:w="3827" w:type="dxa"/>
          </w:tcPr>
          <w:p w:rsidR="005D547D" w:rsidRPr="00DC78D0" w:rsidRDefault="005D547D" w:rsidP="00CE1B29">
            <w:pPr>
              <w:jc w:val="center"/>
              <w:rPr>
                <w:sz w:val="28"/>
                <w:szCs w:val="28"/>
              </w:rPr>
            </w:pPr>
            <w:proofErr w:type="gramStart"/>
            <w:r w:rsidRPr="00DC78D0">
              <w:rPr>
                <w:sz w:val="28"/>
                <w:szCs w:val="28"/>
              </w:rPr>
              <w:t>с</w:t>
            </w:r>
            <w:proofErr w:type="gramEnd"/>
            <w:r w:rsidRPr="00DC78D0">
              <w:rPr>
                <w:sz w:val="28"/>
                <w:szCs w:val="28"/>
              </w:rPr>
              <w:t>. Яковлевка</w:t>
            </w:r>
            <w:r>
              <w:rPr>
                <w:sz w:val="28"/>
                <w:szCs w:val="28"/>
              </w:rPr>
              <w:t xml:space="preserve"> </w:t>
            </w:r>
          </w:p>
        </w:tc>
        <w:tc>
          <w:tcPr>
            <w:tcW w:w="851" w:type="dxa"/>
          </w:tcPr>
          <w:p w:rsidR="005D547D" w:rsidRPr="00DC78D0" w:rsidRDefault="005D547D" w:rsidP="00CE1B29">
            <w:pPr>
              <w:jc w:val="center"/>
              <w:rPr>
                <w:sz w:val="28"/>
                <w:szCs w:val="28"/>
              </w:rPr>
            </w:pPr>
            <w:r w:rsidRPr="00DC78D0">
              <w:rPr>
                <w:sz w:val="28"/>
                <w:szCs w:val="28"/>
              </w:rPr>
              <w:t>№</w:t>
            </w:r>
          </w:p>
        </w:tc>
        <w:tc>
          <w:tcPr>
            <w:tcW w:w="1842" w:type="dxa"/>
            <w:tcBorders>
              <w:bottom w:val="single" w:sz="4" w:space="0" w:color="auto"/>
            </w:tcBorders>
          </w:tcPr>
          <w:p w:rsidR="005D547D" w:rsidRPr="00DC78D0" w:rsidRDefault="00D11342" w:rsidP="0035172E">
            <w:pPr>
              <w:jc w:val="center"/>
              <w:rPr>
                <w:sz w:val="28"/>
                <w:szCs w:val="28"/>
              </w:rPr>
            </w:pPr>
            <w:r>
              <w:rPr>
                <w:sz w:val="28"/>
                <w:szCs w:val="28"/>
              </w:rPr>
              <w:t xml:space="preserve">    </w:t>
            </w:r>
            <w:r w:rsidR="0035172E">
              <w:rPr>
                <w:sz w:val="28"/>
                <w:szCs w:val="28"/>
              </w:rPr>
              <w:t>557</w:t>
            </w:r>
            <w:r>
              <w:rPr>
                <w:sz w:val="28"/>
                <w:szCs w:val="28"/>
              </w:rPr>
              <w:t xml:space="preserve">       -па</w:t>
            </w:r>
          </w:p>
        </w:tc>
      </w:tr>
    </w:tbl>
    <w:p w:rsidR="005D547D" w:rsidRDefault="005D547D" w:rsidP="005D547D">
      <w:pPr>
        <w:ind w:right="-1"/>
        <w:jc w:val="center"/>
        <w:rPr>
          <w:b/>
          <w:sz w:val="26"/>
          <w:szCs w:val="26"/>
        </w:rPr>
      </w:pPr>
    </w:p>
    <w:p w:rsidR="005D547D" w:rsidRDefault="005D547D" w:rsidP="005D547D">
      <w:pPr>
        <w:ind w:right="-1"/>
        <w:jc w:val="center"/>
        <w:rPr>
          <w:b/>
          <w:sz w:val="26"/>
          <w:szCs w:val="26"/>
        </w:rPr>
      </w:pPr>
    </w:p>
    <w:p w:rsidR="00444F9D" w:rsidRDefault="00444F9D" w:rsidP="00265007">
      <w:pPr>
        <w:spacing w:line="276" w:lineRule="auto"/>
        <w:jc w:val="center"/>
        <w:rPr>
          <w:b/>
          <w:sz w:val="28"/>
          <w:szCs w:val="28"/>
        </w:rPr>
      </w:pPr>
      <w:r>
        <w:rPr>
          <w:b/>
          <w:sz w:val="28"/>
          <w:szCs w:val="28"/>
        </w:rPr>
        <w:t xml:space="preserve">Об утверждении программы профилактики нарушений в рамках осуществления </w:t>
      </w:r>
      <w:r w:rsidR="00265007" w:rsidRPr="00D53358">
        <w:rPr>
          <w:rFonts w:eastAsia="Calibri"/>
          <w:b/>
          <w:bCs/>
          <w:sz w:val="28"/>
          <w:szCs w:val="28"/>
          <w:lang w:eastAsia="en-US"/>
        </w:rPr>
        <w:t>муниц</w:t>
      </w:r>
      <w:bookmarkStart w:id="0" w:name="_GoBack"/>
      <w:bookmarkEnd w:id="0"/>
      <w:r w:rsidR="00265007" w:rsidRPr="00D53358">
        <w:rPr>
          <w:rFonts w:eastAsia="Calibri"/>
          <w:b/>
          <w:bCs/>
          <w:sz w:val="28"/>
          <w:szCs w:val="28"/>
          <w:lang w:eastAsia="en-US"/>
        </w:rPr>
        <w:t>ипального жилищного контроля</w:t>
      </w:r>
      <w:r w:rsidR="00265007">
        <w:rPr>
          <w:rFonts w:eastAsia="Calibri"/>
          <w:b/>
          <w:bCs/>
          <w:sz w:val="28"/>
          <w:szCs w:val="28"/>
          <w:lang w:eastAsia="en-US"/>
        </w:rPr>
        <w:t xml:space="preserve"> на 202</w:t>
      </w:r>
      <w:r w:rsidR="00F07663">
        <w:rPr>
          <w:rFonts w:eastAsia="Calibri"/>
          <w:b/>
          <w:bCs/>
          <w:sz w:val="28"/>
          <w:szCs w:val="28"/>
          <w:lang w:eastAsia="en-US"/>
        </w:rPr>
        <w:t>1</w:t>
      </w:r>
      <w:r w:rsidR="00265007">
        <w:rPr>
          <w:rFonts w:eastAsia="Calibri"/>
          <w:b/>
          <w:bCs/>
          <w:sz w:val="28"/>
          <w:szCs w:val="28"/>
          <w:lang w:eastAsia="en-US"/>
        </w:rPr>
        <w:t xml:space="preserve"> год</w:t>
      </w:r>
    </w:p>
    <w:p w:rsidR="00156093" w:rsidRDefault="00156093" w:rsidP="00444F9D">
      <w:pPr>
        <w:spacing w:line="276" w:lineRule="auto"/>
        <w:ind w:firstLine="567"/>
        <w:jc w:val="center"/>
        <w:rPr>
          <w:b/>
          <w:sz w:val="28"/>
          <w:szCs w:val="28"/>
        </w:rPr>
      </w:pPr>
    </w:p>
    <w:p w:rsidR="006477B7" w:rsidRPr="00156093" w:rsidRDefault="006477B7" w:rsidP="00444F9D">
      <w:pPr>
        <w:spacing w:line="276" w:lineRule="auto"/>
        <w:ind w:firstLine="567"/>
        <w:jc w:val="center"/>
        <w:rPr>
          <w:b/>
          <w:sz w:val="28"/>
          <w:szCs w:val="28"/>
        </w:rPr>
      </w:pPr>
    </w:p>
    <w:p w:rsidR="003A4B1E" w:rsidRDefault="00EB7759" w:rsidP="006477B7">
      <w:pPr>
        <w:spacing w:line="360" w:lineRule="auto"/>
        <w:ind w:firstLine="709"/>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w:t>
      </w:r>
      <w:r w:rsidR="00625E23">
        <w:rPr>
          <w:sz w:val="28"/>
          <w:szCs w:val="28"/>
        </w:rPr>
        <w:t>на основании Устава Яковлевского муниципального района,</w:t>
      </w:r>
      <w:r w:rsidR="00330B43">
        <w:rPr>
          <w:sz w:val="28"/>
          <w:szCs w:val="28"/>
        </w:rPr>
        <w:t xml:space="preserve"> </w:t>
      </w:r>
      <w:r w:rsidR="003A4B1E">
        <w:rPr>
          <w:sz w:val="28"/>
          <w:szCs w:val="28"/>
        </w:rPr>
        <w:t>Администрация Яковлевского муниципального района</w:t>
      </w:r>
    </w:p>
    <w:p w:rsidR="006559F7" w:rsidRDefault="006559F7" w:rsidP="006477B7">
      <w:pPr>
        <w:ind w:firstLine="567"/>
        <w:jc w:val="both"/>
        <w:rPr>
          <w:sz w:val="28"/>
          <w:szCs w:val="28"/>
        </w:rPr>
      </w:pPr>
    </w:p>
    <w:p w:rsidR="006477B7" w:rsidRDefault="006477B7" w:rsidP="006477B7">
      <w:pPr>
        <w:ind w:firstLine="567"/>
        <w:jc w:val="both"/>
        <w:rPr>
          <w:sz w:val="28"/>
          <w:szCs w:val="28"/>
        </w:rPr>
      </w:pPr>
    </w:p>
    <w:p w:rsidR="00EB7759" w:rsidRDefault="00EB7759" w:rsidP="006477B7">
      <w:pPr>
        <w:jc w:val="both"/>
        <w:rPr>
          <w:sz w:val="28"/>
          <w:szCs w:val="28"/>
        </w:rPr>
      </w:pPr>
      <w:r w:rsidRPr="009B3932">
        <w:rPr>
          <w:sz w:val="28"/>
          <w:szCs w:val="28"/>
        </w:rPr>
        <w:t>ПОСТАНОВЛЯ</w:t>
      </w:r>
      <w:r>
        <w:rPr>
          <w:sz w:val="28"/>
          <w:szCs w:val="28"/>
        </w:rPr>
        <w:t>ЕТ</w:t>
      </w:r>
      <w:r w:rsidRPr="009B3932">
        <w:rPr>
          <w:sz w:val="28"/>
          <w:szCs w:val="28"/>
        </w:rPr>
        <w:t>:</w:t>
      </w:r>
    </w:p>
    <w:p w:rsidR="00EB7759" w:rsidRDefault="00EB7759" w:rsidP="006477B7">
      <w:pPr>
        <w:jc w:val="both"/>
        <w:rPr>
          <w:sz w:val="28"/>
          <w:szCs w:val="28"/>
        </w:rPr>
      </w:pPr>
    </w:p>
    <w:p w:rsidR="006477B7" w:rsidRPr="009B3932" w:rsidRDefault="006477B7" w:rsidP="00EB7759">
      <w:pPr>
        <w:spacing w:line="360" w:lineRule="auto"/>
        <w:jc w:val="both"/>
        <w:rPr>
          <w:sz w:val="28"/>
          <w:szCs w:val="28"/>
        </w:rPr>
      </w:pPr>
    </w:p>
    <w:p w:rsidR="008B58CC" w:rsidRDefault="008B58CC" w:rsidP="008B58CC">
      <w:pPr>
        <w:spacing w:line="360" w:lineRule="auto"/>
        <w:ind w:firstLine="709"/>
        <w:jc w:val="both"/>
        <w:rPr>
          <w:sz w:val="28"/>
          <w:szCs w:val="28"/>
        </w:rPr>
      </w:pPr>
      <w:r>
        <w:rPr>
          <w:sz w:val="28"/>
          <w:szCs w:val="28"/>
        </w:rPr>
        <w:t xml:space="preserve">1. Утвердить </w:t>
      </w:r>
      <w:r w:rsidRPr="00265007">
        <w:rPr>
          <w:sz w:val="28"/>
          <w:szCs w:val="28"/>
        </w:rPr>
        <w:t xml:space="preserve">программу профилактики нарушений в рамках осуществления </w:t>
      </w:r>
      <w:r w:rsidRPr="00265007">
        <w:rPr>
          <w:rFonts w:eastAsia="Calibri"/>
          <w:bCs/>
          <w:sz w:val="28"/>
          <w:szCs w:val="28"/>
          <w:lang w:eastAsia="en-US"/>
        </w:rPr>
        <w:t>муниципального жилищного контроля на 202</w:t>
      </w:r>
      <w:r>
        <w:rPr>
          <w:rFonts w:eastAsia="Calibri"/>
          <w:bCs/>
          <w:sz w:val="28"/>
          <w:szCs w:val="28"/>
          <w:lang w:eastAsia="en-US"/>
        </w:rPr>
        <w:t>1</w:t>
      </w:r>
      <w:r w:rsidRPr="00265007">
        <w:rPr>
          <w:rFonts w:eastAsia="Calibri"/>
          <w:bCs/>
          <w:sz w:val="28"/>
          <w:szCs w:val="28"/>
          <w:lang w:eastAsia="en-US"/>
        </w:rPr>
        <w:t xml:space="preserve"> год</w:t>
      </w:r>
      <w:r>
        <w:rPr>
          <w:sz w:val="28"/>
          <w:szCs w:val="28"/>
        </w:rPr>
        <w:t xml:space="preserve"> </w:t>
      </w:r>
      <w:r w:rsidR="00F208C6" w:rsidRPr="00F208C6">
        <w:rPr>
          <w:sz w:val="28"/>
          <w:szCs w:val="28"/>
        </w:rPr>
        <w:t xml:space="preserve">согласно приложению № </w:t>
      </w:r>
      <w:r w:rsidR="00F208C6">
        <w:rPr>
          <w:sz w:val="28"/>
          <w:szCs w:val="28"/>
        </w:rPr>
        <w:t>1</w:t>
      </w:r>
      <w:r w:rsidR="00F208C6" w:rsidRPr="00F208C6">
        <w:rPr>
          <w:sz w:val="28"/>
          <w:szCs w:val="28"/>
        </w:rPr>
        <w:t xml:space="preserve"> к настоящему постановлению</w:t>
      </w:r>
      <w:r>
        <w:rPr>
          <w:sz w:val="28"/>
          <w:szCs w:val="28"/>
        </w:rPr>
        <w:t>.</w:t>
      </w:r>
    </w:p>
    <w:p w:rsidR="00F208C6" w:rsidRDefault="00F208C6" w:rsidP="008B58CC">
      <w:pPr>
        <w:spacing w:line="360" w:lineRule="auto"/>
        <w:ind w:firstLine="709"/>
        <w:jc w:val="both"/>
        <w:rPr>
          <w:sz w:val="28"/>
          <w:szCs w:val="28"/>
        </w:rPr>
      </w:pPr>
      <w:r>
        <w:rPr>
          <w:sz w:val="28"/>
          <w:szCs w:val="28"/>
        </w:rPr>
        <w:t xml:space="preserve">2. </w:t>
      </w:r>
      <w:r w:rsidRPr="00F208C6">
        <w:rPr>
          <w:sz w:val="28"/>
          <w:szCs w:val="28"/>
        </w:rPr>
        <w:t>Утвердить проект плана профилактики нарушений обязательных требований на 202</w:t>
      </w:r>
      <w:r w:rsidR="00343DFA">
        <w:rPr>
          <w:sz w:val="28"/>
          <w:szCs w:val="28"/>
        </w:rPr>
        <w:t>2</w:t>
      </w:r>
      <w:r w:rsidRPr="00F208C6">
        <w:rPr>
          <w:sz w:val="28"/>
          <w:szCs w:val="28"/>
        </w:rPr>
        <w:t>-202</w:t>
      </w:r>
      <w:r w:rsidR="00343DFA">
        <w:rPr>
          <w:sz w:val="28"/>
          <w:szCs w:val="28"/>
        </w:rPr>
        <w:t xml:space="preserve">3 </w:t>
      </w:r>
      <w:r w:rsidRPr="00F208C6">
        <w:rPr>
          <w:sz w:val="28"/>
          <w:szCs w:val="28"/>
        </w:rPr>
        <w:t xml:space="preserve">годы в сфере муниципального дорожного контроля, согласно приложению № </w:t>
      </w:r>
      <w:r>
        <w:rPr>
          <w:sz w:val="28"/>
          <w:szCs w:val="28"/>
        </w:rPr>
        <w:t>2</w:t>
      </w:r>
      <w:r w:rsidRPr="00F208C6">
        <w:rPr>
          <w:sz w:val="28"/>
          <w:szCs w:val="28"/>
        </w:rPr>
        <w:t xml:space="preserve"> к настоящему постановлению.</w:t>
      </w:r>
    </w:p>
    <w:p w:rsidR="00F208C6" w:rsidRDefault="008B58CC" w:rsidP="00F208C6">
      <w:pPr>
        <w:spacing w:line="360" w:lineRule="auto"/>
        <w:ind w:firstLine="709"/>
        <w:jc w:val="both"/>
        <w:rPr>
          <w:sz w:val="28"/>
          <w:szCs w:val="28"/>
        </w:rPr>
      </w:pPr>
      <w:r>
        <w:rPr>
          <w:sz w:val="28"/>
          <w:szCs w:val="28"/>
        </w:rPr>
        <w:t>2</w:t>
      </w:r>
      <w:r w:rsidR="007F0011">
        <w:rPr>
          <w:sz w:val="28"/>
          <w:szCs w:val="28"/>
        </w:rPr>
        <w:t>.</w:t>
      </w:r>
      <w:r w:rsidR="00265007">
        <w:rPr>
          <w:sz w:val="28"/>
          <w:szCs w:val="28"/>
        </w:rPr>
        <w:t> </w:t>
      </w:r>
      <w:r>
        <w:rPr>
          <w:sz w:val="28"/>
          <w:szCs w:val="28"/>
        </w:rPr>
        <w:t>П</w:t>
      </w:r>
      <w:r w:rsidR="00444F9D">
        <w:rPr>
          <w:sz w:val="28"/>
          <w:szCs w:val="28"/>
        </w:rPr>
        <w:t xml:space="preserve">остановление Администрации Яковлевского муниципального района от </w:t>
      </w:r>
      <w:r w:rsidR="00F07663">
        <w:rPr>
          <w:sz w:val="28"/>
          <w:szCs w:val="28"/>
        </w:rPr>
        <w:t>27</w:t>
      </w:r>
      <w:r w:rsidR="00926EC4">
        <w:rPr>
          <w:sz w:val="28"/>
          <w:szCs w:val="28"/>
        </w:rPr>
        <w:t>.</w:t>
      </w:r>
      <w:r w:rsidR="00F07663">
        <w:rPr>
          <w:sz w:val="28"/>
          <w:szCs w:val="28"/>
        </w:rPr>
        <w:t>03</w:t>
      </w:r>
      <w:r w:rsidR="00926EC4">
        <w:rPr>
          <w:sz w:val="28"/>
          <w:szCs w:val="28"/>
        </w:rPr>
        <w:t>.20</w:t>
      </w:r>
      <w:r w:rsidR="00F07663">
        <w:rPr>
          <w:sz w:val="28"/>
          <w:szCs w:val="28"/>
        </w:rPr>
        <w:t>20</w:t>
      </w:r>
      <w:r w:rsidR="00926EC4">
        <w:rPr>
          <w:sz w:val="28"/>
          <w:szCs w:val="28"/>
        </w:rPr>
        <w:t xml:space="preserve"> № </w:t>
      </w:r>
      <w:r w:rsidR="00F07663">
        <w:rPr>
          <w:sz w:val="28"/>
          <w:szCs w:val="28"/>
        </w:rPr>
        <w:t>170</w:t>
      </w:r>
      <w:r w:rsidR="00926EC4">
        <w:rPr>
          <w:sz w:val="28"/>
          <w:szCs w:val="28"/>
        </w:rPr>
        <w:t xml:space="preserve"> «</w:t>
      </w:r>
      <w:r w:rsidR="00265007" w:rsidRPr="00265007">
        <w:rPr>
          <w:rFonts w:eastAsia="Calibri"/>
          <w:bCs/>
          <w:sz w:val="28"/>
          <w:szCs w:val="28"/>
          <w:lang w:eastAsia="en-US"/>
        </w:rPr>
        <w:t xml:space="preserve">Об утверждении программы профилактики нарушений </w:t>
      </w:r>
      <w:r w:rsidR="00265007" w:rsidRPr="00265007">
        <w:rPr>
          <w:rFonts w:eastAsia="Calibri"/>
          <w:bCs/>
          <w:sz w:val="28"/>
          <w:szCs w:val="28"/>
          <w:lang w:eastAsia="en-US"/>
        </w:rPr>
        <w:lastRenderedPageBreak/>
        <w:t>обязательных требований на 2020 год в сфере муниципального жилищного контроля</w:t>
      </w:r>
      <w:r w:rsidR="00926EC4">
        <w:rPr>
          <w:sz w:val="28"/>
          <w:szCs w:val="28"/>
        </w:rPr>
        <w:t>»</w:t>
      </w:r>
      <w:r>
        <w:rPr>
          <w:sz w:val="28"/>
          <w:szCs w:val="28"/>
        </w:rPr>
        <w:t xml:space="preserve"> признать утратившим силу</w:t>
      </w:r>
      <w:r w:rsidR="00926EC4">
        <w:rPr>
          <w:sz w:val="28"/>
          <w:szCs w:val="28"/>
        </w:rPr>
        <w:t>.</w:t>
      </w:r>
    </w:p>
    <w:p w:rsidR="00635FD7" w:rsidRDefault="00D11342" w:rsidP="00D11342">
      <w:pPr>
        <w:tabs>
          <w:tab w:val="left" w:pos="709"/>
        </w:tabs>
        <w:spacing w:line="360" w:lineRule="auto"/>
        <w:ind w:right="-1" w:firstLine="709"/>
        <w:jc w:val="both"/>
        <w:rPr>
          <w:sz w:val="28"/>
          <w:szCs w:val="28"/>
        </w:rPr>
      </w:pPr>
      <w:r>
        <w:rPr>
          <w:sz w:val="28"/>
          <w:szCs w:val="28"/>
        </w:rPr>
        <w:t>3</w:t>
      </w:r>
      <w:r w:rsidR="00D86F46">
        <w:rPr>
          <w:sz w:val="28"/>
          <w:szCs w:val="28"/>
        </w:rPr>
        <w:t xml:space="preserve">. </w:t>
      </w:r>
      <w:r w:rsidR="00635FD7">
        <w:rPr>
          <w:sz w:val="28"/>
          <w:szCs w:val="28"/>
        </w:rPr>
        <w:t>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635FD7" w:rsidRPr="00491F12" w:rsidRDefault="00010191" w:rsidP="00635FD7">
      <w:pPr>
        <w:tabs>
          <w:tab w:val="left" w:pos="709"/>
        </w:tabs>
        <w:spacing w:line="360" w:lineRule="auto"/>
        <w:ind w:left="142" w:right="-1" w:firstLine="284"/>
        <w:jc w:val="both"/>
        <w:rPr>
          <w:sz w:val="28"/>
          <w:szCs w:val="28"/>
        </w:rPr>
      </w:pPr>
      <w:r>
        <w:rPr>
          <w:sz w:val="28"/>
          <w:szCs w:val="28"/>
        </w:rPr>
        <w:t xml:space="preserve">   </w:t>
      </w:r>
      <w:r w:rsidR="00D11342">
        <w:rPr>
          <w:sz w:val="28"/>
          <w:szCs w:val="28"/>
        </w:rPr>
        <w:t>4</w:t>
      </w:r>
      <w:r>
        <w:rPr>
          <w:sz w:val="28"/>
          <w:szCs w:val="28"/>
        </w:rPr>
        <w:t xml:space="preserve">. </w:t>
      </w:r>
      <w:r w:rsidR="00635FD7" w:rsidRPr="00491F12">
        <w:rPr>
          <w:sz w:val="28"/>
          <w:szCs w:val="28"/>
        </w:rPr>
        <w:t xml:space="preserve">Контроль </w:t>
      </w:r>
      <w:r w:rsidR="00635FD7">
        <w:rPr>
          <w:sz w:val="28"/>
          <w:szCs w:val="28"/>
        </w:rPr>
        <w:t>исполнени</w:t>
      </w:r>
      <w:r w:rsidR="00926EC4">
        <w:rPr>
          <w:sz w:val="28"/>
          <w:szCs w:val="28"/>
        </w:rPr>
        <w:t>я</w:t>
      </w:r>
      <w:r w:rsidR="00635FD7" w:rsidRPr="00491F12">
        <w:rPr>
          <w:sz w:val="28"/>
          <w:szCs w:val="28"/>
        </w:rPr>
        <w:t xml:space="preserve"> настоящего постановления</w:t>
      </w:r>
      <w:r w:rsidR="00635FD7">
        <w:rPr>
          <w:sz w:val="28"/>
          <w:szCs w:val="28"/>
        </w:rPr>
        <w:t xml:space="preserve"> оставляю за собой.</w:t>
      </w:r>
    </w:p>
    <w:p w:rsidR="00635FD7" w:rsidRDefault="00635FD7" w:rsidP="00635FD7">
      <w:pPr>
        <w:spacing w:line="360" w:lineRule="auto"/>
        <w:ind w:left="720" w:right="-1"/>
        <w:jc w:val="both"/>
        <w:rPr>
          <w:sz w:val="28"/>
          <w:szCs w:val="28"/>
        </w:rPr>
      </w:pPr>
    </w:p>
    <w:p w:rsidR="00635FD7" w:rsidRDefault="00635FD7" w:rsidP="00635FD7">
      <w:pPr>
        <w:jc w:val="both"/>
        <w:rPr>
          <w:sz w:val="28"/>
          <w:szCs w:val="28"/>
        </w:rPr>
      </w:pPr>
    </w:p>
    <w:p w:rsidR="006477B7" w:rsidRDefault="006477B7" w:rsidP="00635FD7">
      <w:pPr>
        <w:jc w:val="both"/>
        <w:rPr>
          <w:sz w:val="28"/>
          <w:szCs w:val="28"/>
        </w:rPr>
      </w:pPr>
    </w:p>
    <w:p w:rsidR="00635FD7" w:rsidRPr="009C1A8A" w:rsidRDefault="003122C3" w:rsidP="00635FD7">
      <w:pPr>
        <w:jc w:val="both"/>
        <w:rPr>
          <w:sz w:val="28"/>
          <w:szCs w:val="28"/>
        </w:rPr>
      </w:pPr>
      <w:r>
        <w:rPr>
          <w:sz w:val="28"/>
          <w:szCs w:val="28"/>
        </w:rPr>
        <w:t xml:space="preserve">Глава района – глава </w:t>
      </w:r>
      <w:r w:rsidR="00635FD7">
        <w:rPr>
          <w:sz w:val="28"/>
          <w:szCs w:val="28"/>
        </w:rPr>
        <w:t>А</w:t>
      </w:r>
      <w:r w:rsidR="00635FD7" w:rsidRPr="009C1A8A">
        <w:rPr>
          <w:sz w:val="28"/>
          <w:szCs w:val="28"/>
        </w:rPr>
        <w:t>дминистрации</w:t>
      </w:r>
    </w:p>
    <w:p w:rsidR="00635FD7" w:rsidRPr="00937202" w:rsidRDefault="00635FD7" w:rsidP="00635FD7">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3122C3">
        <w:rPr>
          <w:sz w:val="28"/>
          <w:szCs w:val="28"/>
        </w:rPr>
        <w:t xml:space="preserve">   Н.В. Вязовик</w:t>
      </w:r>
    </w:p>
    <w:p w:rsidR="00635FD7" w:rsidRDefault="00635FD7" w:rsidP="008C5E15">
      <w:pPr>
        <w:pStyle w:val="ConsPlusCell"/>
        <w:tabs>
          <w:tab w:val="left" w:pos="142"/>
        </w:tabs>
        <w:spacing w:line="360" w:lineRule="auto"/>
        <w:jc w:val="both"/>
        <w:rPr>
          <w:rFonts w:ascii="Times New Roman" w:hAnsi="Times New Roman" w:cs="Times New Roman"/>
          <w:sz w:val="28"/>
          <w:szCs w:val="28"/>
        </w:rPr>
      </w:pPr>
    </w:p>
    <w:p w:rsidR="008C5E15" w:rsidRDefault="008C5E15" w:rsidP="008C5E15">
      <w:pPr>
        <w:pStyle w:val="ConsPlusCell"/>
        <w:tabs>
          <w:tab w:val="left" w:pos="142"/>
        </w:tabs>
        <w:spacing w:line="360" w:lineRule="auto"/>
        <w:jc w:val="both"/>
        <w:rPr>
          <w:rFonts w:ascii="Times New Roman" w:hAnsi="Times New Roman" w:cs="Times New Roman"/>
          <w:sz w:val="28"/>
          <w:szCs w:val="28"/>
        </w:rPr>
      </w:pPr>
    </w:p>
    <w:p w:rsidR="008C5E15" w:rsidRDefault="008C5E15" w:rsidP="008C5E15">
      <w:pPr>
        <w:pStyle w:val="ConsPlusCell"/>
        <w:tabs>
          <w:tab w:val="left" w:pos="142"/>
        </w:tabs>
        <w:spacing w:line="360" w:lineRule="auto"/>
        <w:jc w:val="both"/>
        <w:rPr>
          <w:rFonts w:ascii="Times New Roman" w:hAnsi="Times New Roman" w:cs="Times New Roman"/>
          <w:sz w:val="28"/>
          <w:szCs w:val="28"/>
        </w:rPr>
      </w:pPr>
    </w:p>
    <w:p w:rsidR="008C5E15" w:rsidRDefault="008C5E15" w:rsidP="008C5E15">
      <w:pPr>
        <w:pStyle w:val="ConsPlusCell"/>
        <w:tabs>
          <w:tab w:val="left" w:pos="142"/>
        </w:tabs>
        <w:spacing w:line="360" w:lineRule="auto"/>
        <w:jc w:val="both"/>
        <w:rPr>
          <w:rFonts w:ascii="Times New Roman" w:hAnsi="Times New Roman" w:cs="Times New Roman"/>
          <w:sz w:val="28"/>
          <w:szCs w:val="28"/>
        </w:rPr>
      </w:pPr>
    </w:p>
    <w:p w:rsidR="008C5E15" w:rsidRDefault="008C5E15" w:rsidP="008C5E15">
      <w:pPr>
        <w:pStyle w:val="ConsPlusCell"/>
        <w:tabs>
          <w:tab w:val="left" w:pos="142"/>
        </w:tabs>
        <w:spacing w:line="360" w:lineRule="auto"/>
        <w:jc w:val="both"/>
        <w:rPr>
          <w:rFonts w:ascii="Times New Roman" w:hAnsi="Times New Roman" w:cs="Times New Roman"/>
          <w:sz w:val="28"/>
          <w:szCs w:val="28"/>
        </w:rPr>
      </w:pPr>
    </w:p>
    <w:p w:rsidR="008C5E15" w:rsidRDefault="008C5E15" w:rsidP="008C5E15">
      <w:pPr>
        <w:pStyle w:val="ConsPlusCell"/>
        <w:tabs>
          <w:tab w:val="left" w:pos="142"/>
        </w:tabs>
        <w:spacing w:line="360" w:lineRule="auto"/>
        <w:jc w:val="both"/>
        <w:rPr>
          <w:rFonts w:ascii="Times New Roman" w:hAnsi="Times New Roman" w:cs="Times New Roman"/>
          <w:sz w:val="28"/>
          <w:szCs w:val="28"/>
        </w:rPr>
      </w:pPr>
    </w:p>
    <w:p w:rsidR="008C5E15" w:rsidRDefault="008C5E15" w:rsidP="008C5E15">
      <w:pPr>
        <w:pStyle w:val="ConsPlusCell"/>
        <w:tabs>
          <w:tab w:val="left" w:pos="142"/>
        </w:tabs>
        <w:spacing w:line="360" w:lineRule="auto"/>
        <w:jc w:val="both"/>
        <w:rPr>
          <w:rFonts w:ascii="Times New Roman" w:hAnsi="Times New Roman" w:cs="Times New Roman"/>
          <w:sz w:val="28"/>
          <w:szCs w:val="28"/>
        </w:rPr>
      </w:pPr>
    </w:p>
    <w:p w:rsidR="008C5E15" w:rsidRDefault="008C5E15" w:rsidP="008C5E15">
      <w:pPr>
        <w:pStyle w:val="ConsPlusCell"/>
        <w:tabs>
          <w:tab w:val="left" w:pos="142"/>
        </w:tabs>
        <w:spacing w:line="360" w:lineRule="auto"/>
        <w:jc w:val="both"/>
        <w:rPr>
          <w:rFonts w:ascii="Times New Roman" w:hAnsi="Times New Roman" w:cs="Times New Roman"/>
          <w:sz w:val="28"/>
          <w:szCs w:val="28"/>
        </w:rPr>
      </w:pPr>
    </w:p>
    <w:p w:rsidR="008C5E15" w:rsidRDefault="008C5E15" w:rsidP="008C5E15">
      <w:pPr>
        <w:pStyle w:val="ConsPlusCell"/>
        <w:tabs>
          <w:tab w:val="left" w:pos="142"/>
        </w:tabs>
        <w:spacing w:line="360" w:lineRule="auto"/>
        <w:jc w:val="both"/>
        <w:rPr>
          <w:rFonts w:ascii="Times New Roman" w:hAnsi="Times New Roman" w:cs="Times New Roman"/>
          <w:sz w:val="28"/>
          <w:szCs w:val="28"/>
        </w:rPr>
      </w:pPr>
    </w:p>
    <w:p w:rsidR="008C5E15" w:rsidRDefault="008C5E15" w:rsidP="008C5E15">
      <w:pPr>
        <w:pStyle w:val="ConsPlusCell"/>
        <w:tabs>
          <w:tab w:val="left" w:pos="142"/>
        </w:tabs>
        <w:spacing w:line="360" w:lineRule="auto"/>
        <w:jc w:val="both"/>
        <w:rPr>
          <w:rFonts w:ascii="Times New Roman" w:hAnsi="Times New Roman" w:cs="Times New Roman"/>
          <w:sz w:val="28"/>
          <w:szCs w:val="28"/>
        </w:rPr>
      </w:pPr>
    </w:p>
    <w:p w:rsidR="008C5E15" w:rsidRDefault="008C5E15" w:rsidP="008C5E15">
      <w:pPr>
        <w:pStyle w:val="ConsPlusCell"/>
        <w:tabs>
          <w:tab w:val="left" w:pos="142"/>
        </w:tabs>
        <w:spacing w:line="360" w:lineRule="auto"/>
        <w:jc w:val="both"/>
        <w:rPr>
          <w:rFonts w:ascii="Times New Roman" w:hAnsi="Times New Roman" w:cs="Times New Roman"/>
          <w:sz w:val="28"/>
          <w:szCs w:val="28"/>
        </w:rPr>
      </w:pPr>
    </w:p>
    <w:p w:rsidR="008C5E15" w:rsidRDefault="008C5E15" w:rsidP="008C5E15">
      <w:pPr>
        <w:pStyle w:val="ConsPlusCell"/>
        <w:tabs>
          <w:tab w:val="left" w:pos="142"/>
        </w:tabs>
        <w:spacing w:line="360" w:lineRule="auto"/>
        <w:jc w:val="both"/>
        <w:rPr>
          <w:rFonts w:ascii="Times New Roman" w:hAnsi="Times New Roman" w:cs="Times New Roman"/>
          <w:sz w:val="28"/>
          <w:szCs w:val="28"/>
        </w:rPr>
      </w:pPr>
    </w:p>
    <w:p w:rsidR="008C5E15" w:rsidRDefault="008C5E15" w:rsidP="008C5E15">
      <w:pPr>
        <w:pStyle w:val="ConsPlusCell"/>
        <w:tabs>
          <w:tab w:val="left" w:pos="142"/>
        </w:tabs>
        <w:spacing w:line="360" w:lineRule="auto"/>
        <w:jc w:val="both"/>
        <w:rPr>
          <w:rFonts w:ascii="Times New Roman" w:hAnsi="Times New Roman" w:cs="Times New Roman"/>
          <w:sz w:val="28"/>
          <w:szCs w:val="28"/>
        </w:rPr>
      </w:pPr>
    </w:p>
    <w:p w:rsidR="008C5E15" w:rsidRDefault="008C5E15" w:rsidP="008C5E15">
      <w:pPr>
        <w:pStyle w:val="ConsPlusCell"/>
        <w:tabs>
          <w:tab w:val="left" w:pos="142"/>
        </w:tabs>
        <w:spacing w:line="360" w:lineRule="auto"/>
        <w:jc w:val="both"/>
        <w:rPr>
          <w:rFonts w:ascii="Times New Roman" w:hAnsi="Times New Roman" w:cs="Times New Roman"/>
          <w:sz w:val="28"/>
          <w:szCs w:val="28"/>
        </w:rPr>
      </w:pPr>
    </w:p>
    <w:p w:rsidR="008C5E15" w:rsidRDefault="008C5E15" w:rsidP="008C5E15">
      <w:pPr>
        <w:pStyle w:val="ConsPlusCell"/>
        <w:tabs>
          <w:tab w:val="left" w:pos="142"/>
        </w:tabs>
        <w:spacing w:line="360" w:lineRule="auto"/>
        <w:jc w:val="both"/>
        <w:rPr>
          <w:rFonts w:ascii="Times New Roman" w:hAnsi="Times New Roman" w:cs="Times New Roman"/>
          <w:sz w:val="28"/>
          <w:szCs w:val="28"/>
        </w:rPr>
      </w:pPr>
    </w:p>
    <w:p w:rsidR="00265007" w:rsidRDefault="00265007" w:rsidP="008C5E15">
      <w:pPr>
        <w:jc w:val="right"/>
        <w:rPr>
          <w:sz w:val="28"/>
          <w:szCs w:val="28"/>
        </w:rPr>
      </w:pPr>
    </w:p>
    <w:p w:rsidR="00265007" w:rsidRDefault="00265007" w:rsidP="008C5E15">
      <w:pPr>
        <w:jc w:val="right"/>
        <w:rPr>
          <w:sz w:val="28"/>
          <w:szCs w:val="28"/>
        </w:rPr>
      </w:pPr>
    </w:p>
    <w:p w:rsidR="00265007" w:rsidRDefault="00265007" w:rsidP="008C5E15">
      <w:pPr>
        <w:jc w:val="right"/>
        <w:rPr>
          <w:sz w:val="28"/>
          <w:szCs w:val="28"/>
        </w:rPr>
      </w:pPr>
    </w:p>
    <w:p w:rsidR="00265007" w:rsidRDefault="00265007" w:rsidP="008C5E15">
      <w:pPr>
        <w:jc w:val="right"/>
        <w:rPr>
          <w:sz w:val="28"/>
          <w:szCs w:val="28"/>
        </w:rPr>
      </w:pPr>
    </w:p>
    <w:p w:rsidR="00265007" w:rsidRDefault="00265007" w:rsidP="008C5E15">
      <w:pPr>
        <w:jc w:val="right"/>
        <w:rPr>
          <w:sz w:val="28"/>
          <w:szCs w:val="28"/>
        </w:rPr>
      </w:pPr>
    </w:p>
    <w:p w:rsidR="00265007" w:rsidRDefault="00265007" w:rsidP="008C5E15">
      <w:pPr>
        <w:jc w:val="right"/>
        <w:rPr>
          <w:sz w:val="28"/>
          <w:szCs w:val="28"/>
        </w:rPr>
      </w:pPr>
    </w:p>
    <w:p w:rsidR="00265007" w:rsidRDefault="00265007" w:rsidP="008C5E15">
      <w:pPr>
        <w:jc w:val="right"/>
        <w:rPr>
          <w:sz w:val="28"/>
          <w:szCs w:val="28"/>
        </w:rPr>
      </w:pPr>
    </w:p>
    <w:p w:rsidR="008C5E15" w:rsidRPr="00265007" w:rsidRDefault="008C5E15" w:rsidP="008C5E15">
      <w:pPr>
        <w:jc w:val="right"/>
        <w:rPr>
          <w:sz w:val="24"/>
          <w:szCs w:val="24"/>
        </w:rPr>
      </w:pPr>
      <w:r w:rsidRPr="00265007">
        <w:rPr>
          <w:sz w:val="24"/>
          <w:szCs w:val="24"/>
        </w:rPr>
        <w:lastRenderedPageBreak/>
        <w:t>Приложение</w:t>
      </w:r>
      <w:r w:rsidR="00F208C6">
        <w:rPr>
          <w:sz w:val="24"/>
          <w:szCs w:val="24"/>
        </w:rPr>
        <w:t xml:space="preserve"> №1</w:t>
      </w:r>
      <w:r w:rsidRPr="00265007">
        <w:rPr>
          <w:sz w:val="24"/>
          <w:szCs w:val="24"/>
        </w:rPr>
        <w:t xml:space="preserve"> </w:t>
      </w:r>
    </w:p>
    <w:p w:rsidR="008C5E15" w:rsidRPr="00265007" w:rsidRDefault="008C5E15" w:rsidP="008C5E15">
      <w:pPr>
        <w:jc w:val="right"/>
        <w:rPr>
          <w:sz w:val="24"/>
          <w:szCs w:val="24"/>
        </w:rPr>
      </w:pPr>
      <w:r w:rsidRPr="00265007">
        <w:rPr>
          <w:sz w:val="24"/>
          <w:szCs w:val="24"/>
        </w:rPr>
        <w:t>к постановлению Администрации</w:t>
      </w:r>
    </w:p>
    <w:p w:rsidR="008C5E15" w:rsidRPr="00265007" w:rsidRDefault="008C5E15" w:rsidP="008C5E15">
      <w:pPr>
        <w:jc w:val="right"/>
        <w:rPr>
          <w:sz w:val="24"/>
          <w:szCs w:val="24"/>
        </w:rPr>
      </w:pPr>
      <w:r w:rsidRPr="00265007">
        <w:rPr>
          <w:sz w:val="24"/>
          <w:szCs w:val="24"/>
        </w:rPr>
        <w:t>Яковлевского муниципального района</w:t>
      </w:r>
    </w:p>
    <w:p w:rsidR="008C5E15" w:rsidRPr="00265007" w:rsidRDefault="008C5E15" w:rsidP="00265007">
      <w:pPr>
        <w:spacing w:before="120"/>
        <w:jc w:val="right"/>
        <w:rPr>
          <w:sz w:val="24"/>
          <w:szCs w:val="24"/>
        </w:rPr>
      </w:pPr>
      <w:r w:rsidRPr="00265007">
        <w:rPr>
          <w:sz w:val="24"/>
          <w:szCs w:val="24"/>
        </w:rPr>
        <w:t>от__</w:t>
      </w:r>
      <w:r w:rsidR="00265007" w:rsidRPr="00265007">
        <w:rPr>
          <w:sz w:val="24"/>
          <w:szCs w:val="24"/>
        </w:rPr>
        <w:t>_________</w:t>
      </w:r>
      <w:r w:rsidRPr="00265007">
        <w:rPr>
          <w:sz w:val="24"/>
          <w:szCs w:val="24"/>
        </w:rPr>
        <w:t>__ №__</w:t>
      </w:r>
      <w:r w:rsidR="00265007" w:rsidRPr="00265007">
        <w:rPr>
          <w:sz w:val="24"/>
          <w:szCs w:val="24"/>
        </w:rPr>
        <w:t>_</w:t>
      </w:r>
      <w:r w:rsidR="008B58CC">
        <w:rPr>
          <w:sz w:val="24"/>
          <w:szCs w:val="24"/>
        </w:rPr>
        <w:t>__</w:t>
      </w:r>
      <w:r w:rsidR="00265007" w:rsidRPr="00265007">
        <w:rPr>
          <w:sz w:val="24"/>
          <w:szCs w:val="24"/>
        </w:rPr>
        <w:t>_</w:t>
      </w:r>
      <w:r w:rsidR="002B756D">
        <w:rPr>
          <w:sz w:val="24"/>
          <w:szCs w:val="24"/>
        </w:rPr>
        <w:t>__</w:t>
      </w:r>
      <w:r w:rsidR="00265007" w:rsidRPr="00265007">
        <w:rPr>
          <w:sz w:val="24"/>
          <w:szCs w:val="24"/>
        </w:rPr>
        <w:t>_</w:t>
      </w:r>
      <w:proofErr w:type="gramStart"/>
      <w:r w:rsidR="00265007" w:rsidRPr="00265007">
        <w:rPr>
          <w:sz w:val="24"/>
          <w:szCs w:val="24"/>
        </w:rPr>
        <w:t>_</w:t>
      </w:r>
      <w:r w:rsidRPr="00265007">
        <w:rPr>
          <w:sz w:val="24"/>
          <w:szCs w:val="24"/>
        </w:rPr>
        <w:t>-</w:t>
      </w:r>
      <w:proofErr w:type="gramEnd"/>
      <w:r w:rsidRPr="00265007">
        <w:rPr>
          <w:sz w:val="24"/>
          <w:szCs w:val="24"/>
        </w:rPr>
        <w:t xml:space="preserve">па </w:t>
      </w:r>
    </w:p>
    <w:p w:rsidR="008C5E15" w:rsidRDefault="008C5E15" w:rsidP="008C5E15">
      <w:pPr>
        <w:rPr>
          <w:sz w:val="28"/>
          <w:szCs w:val="28"/>
        </w:rPr>
      </w:pPr>
    </w:p>
    <w:p w:rsidR="008C5E15" w:rsidRPr="002A2AD9" w:rsidRDefault="008C5E15" w:rsidP="00265007">
      <w:pPr>
        <w:tabs>
          <w:tab w:val="left" w:pos="2985"/>
        </w:tabs>
        <w:jc w:val="center"/>
        <w:rPr>
          <w:b/>
          <w:sz w:val="28"/>
          <w:szCs w:val="28"/>
        </w:rPr>
      </w:pPr>
      <w:r w:rsidRPr="002A2AD9">
        <w:rPr>
          <w:b/>
          <w:sz w:val="28"/>
          <w:szCs w:val="28"/>
        </w:rPr>
        <w:t>Программа</w:t>
      </w:r>
    </w:p>
    <w:p w:rsidR="008C5E15" w:rsidRPr="002A2AD9" w:rsidRDefault="008C5E15" w:rsidP="00265007">
      <w:pPr>
        <w:tabs>
          <w:tab w:val="left" w:pos="2985"/>
        </w:tabs>
        <w:jc w:val="center"/>
        <w:rPr>
          <w:b/>
          <w:sz w:val="28"/>
          <w:szCs w:val="28"/>
        </w:rPr>
      </w:pPr>
      <w:r w:rsidRPr="002A2AD9">
        <w:rPr>
          <w:b/>
          <w:sz w:val="28"/>
          <w:szCs w:val="28"/>
        </w:rPr>
        <w:t xml:space="preserve">профилактики нарушений в рамках осуществления муниципального </w:t>
      </w:r>
      <w:r w:rsidR="007D3C74">
        <w:rPr>
          <w:b/>
          <w:sz w:val="28"/>
          <w:szCs w:val="28"/>
        </w:rPr>
        <w:t xml:space="preserve">жилищного </w:t>
      </w:r>
      <w:r w:rsidRPr="002A2AD9">
        <w:rPr>
          <w:b/>
          <w:sz w:val="28"/>
          <w:szCs w:val="28"/>
        </w:rPr>
        <w:t>контроля на 202</w:t>
      </w:r>
      <w:r w:rsidR="00F07663">
        <w:rPr>
          <w:b/>
          <w:sz w:val="28"/>
          <w:szCs w:val="28"/>
        </w:rPr>
        <w:t xml:space="preserve">1 </w:t>
      </w:r>
      <w:r w:rsidRPr="002A2AD9">
        <w:rPr>
          <w:b/>
          <w:sz w:val="28"/>
          <w:szCs w:val="28"/>
        </w:rPr>
        <w:t>год</w:t>
      </w:r>
    </w:p>
    <w:p w:rsidR="008C5E15" w:rsidRDefault="008C5E15" w:rsidP="008C5E15">
      <w:pPr>
        <w:tabs>
          <w:tab w:val="left" w:pos="6465"/>
        </w:tabs>
        <w:rPr>
          <w:sz w:val="28"/>
          <w:szCs w:val="28"/>
        </w:rPr>
      </w:pPr>
      <w:r>
        <w:rPr>
          <w:sz w:val="28"/>
          <w:szCs w:val="28"/>
        </w:rPr>
        <w:tab/>
      </w:r>
    </w:p>
    <w:p w:rsidR="008C5E15" w:rsidRPr="001747D6" w:rsidRDefault="008C5E15" w:rsidP="00265007">
      <w:pPr>
        <w:tabs>
          <w:tab w:val="left" w:pos="2985"/>
        </w:tabs>
        <w:jc w:val="center"/>
        <w:rPr>
          <w:b/>
          <w:sz w:val="28"/>
          <w:szCs w:val="28"/>
        </w:rPr>
      </w:pPr>
      <w:r w:rsidRPr="001747D6">
        <w:rPr>
          <w:b/>
          <w:sz w:val="28"/>
          <w:szCs w:val="28"/>
        </w:rPr>
        <w:t>1.</w:t>
      </w:r>
      <w:r w:rsidR="00193F57">
        <w:rPr>
          <w:b/>
          <w:sz w:val="28"/>
          <w:szCs w:val="28"/>
        </w:rPr>
        <w:t xml:space="preserve"> </w:t>
      </w:r>
      <w:r w:rsidRPr="001747D6">
        <w:rPr>
          <w:b/>
          <w:sz w:val="28"/>
          <w:szCs w:val="28"/>
        </w:rPr>
        <w:t>Общие положения</w:t>
      </w:r>
    </w:p>
    <w:p w:rsidR="008C5E15" w:rsidRDefault="008C5E15" w:rsidP="00193F57">
      <w:pPr>
        <w:tabs>
          <w:tab w:val="left" w:pos="567"/>
          <w:tab w:val="left" w:pos="2985"/>
        </w:tabs>
        <w:ind w:firstLine="709"/>
        <w:jc w:val="both"/>
        <w:rPr>
          <w:sz w:val="28"/>
          <w:szCs w:val="28"/>
        </w:rPr>
      </w:pPr>
      <w:r>
        <w:rPr>
          <w:sz w:val="28"/>
          <w:szCs w:val="28"/>
        </w:rPr>
        <w:t xml:space="preserve">1.1. </w:t>
      </w:r>
      <w:proofErr w:type="gramStart"/>
      <w:r>
        <w:rPr>
          <w:sz w:val="28"/>
          <w:szCs w:val="28"/>
        </w:rPr>
        <w:t xml:space="preserve">Программа профилактики нарушений в рамках осуществления муниципального </w:t>
      </w:r>
      <w:r w:rsidR="006477B7">
        <w:rPr>
          <w:sz w:val="28"/>
          <w:szCs w:val="28"/>
        </w:rPr>
        <w:t>жилищного контроля</w:t>
      </w:r>
      <w:r>
        <w:rPr>
          <w:sz w:val="28"/>
          <w:szCs w:val="28"/>
        </w:rPr>
        <w:t xml:space="preserve"> на 202</w:t>
      </w:r>
      <w:r w:rsidR="00F07663">
        <w:rPr>
          <w:sz w:val="28"/>
          <w:szCs w:val="28"/>
        </w:rPr>
        <w:t>1</w:t>
      </w:r>
      <w:r w:rsidR="007D3C74">
        <w:rPr>
          <w:sz w:val="28"/>
          <w:szCs w:val="28"/>
        </w:rPr>
        <w:t xml:space="preserve"> </w:t>
      </w:r>
      <w:r>
        <w:rPr>
          <w:sz w:val="28"/>
          <w:szCs w:val="28"/>
        </w:rPr>
        <w:t>год</w:t>
      </w:r>
      <w:r w:rsidR="002A2AD9">
        <w:rPr>
          <w:sz w:val="28"/>
          <w:szCs w:val="28"/>
        </w:rPr>
        <w:t xml:space="preserve"> </w:t>
      </w:r>
      <w:r>
        <w:rPr>
          <w:sz w:val="28"/>
          <w:szCs w:val="28"/>
        </w:rPr>
        <w:t>(далее – 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26.12.2018 № 1680</w:t>
      </w:r>
      <w:proofErr w:type="gramEnd"/>
      <w:r>
        <w:rPr>
          <w:sz w:val="28"/>
          <w:szCs w:val="28"/>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устава Яковлевского муниципального района, постановления Администрации Яковлевского муниципального района </w:t>
      </w:r>
      <w:r w:rsidR="006477B7">
        <w:rPr>
          <w:rFonts w:eastAsia="Calibri"/>
          <w:sz w:val="28"/>
          <w:szCs w:val="28"/>
          <w:lang w:eastAsia="en-US"/>
        </w:rPr>
        <w:t>от 16.12.2015№ 445-НПА «</w:t>
      </w:r>
      <w:r w:rsidR="006477B7" w:rsidRPr="002E44C9">
        <w:rPr>
          <w:rFonts w:eastAsia="Calibri"/>
          <w:bCs/>
          <w:sz w:val="28"/>
          <w:szCs w:val="28"/>
          <w:lang w:eastAsia="en-US"/>
        </w:rPr>
        <w:t>Об утверждении административного регламента осуществления муниципального жилищного контроля</w:t>
      </w:r>
      <w:r w:rsidR="006477B7">
        <w:rPr>
          <w:rFonts w:eastAsia="Calibri"/>
          <w:sz w:val="28"/>
          <w:szCs w:val="28"/>
          <w:lang w:eastAsia="en-US"/>
        </w:rPr>
        <w:t>»</w:t>
      </w:r>
      <w:r>
        <w:rPr>
          <w:sz w:val="28"/>
          <w:szCs w:val="28"/>
        </w:rPr>
        <w:t xml:space="preserve">. </w:t>
      </w:r>
    </w:p>
    <w:p w:rsidR="008C5E15" w:rsidRDefault="008C5E15" w:rsidP="00193F57">
      <w:pPr>
        <w:tabs>
          <w:tab w:val="left" w:pos="2985"/>
        </w:tabs>
        <w:ind w:firstLine="709"/>
        <w:jc w:val="both"/>
        <w:rPr>
          <w:sz w:val="28"/>
          <w:szCs w:val="28"/>
        </w:rPr>
      </w:pPr>
      <w:r>
        <w:rPr>
          <w:sz w:val="28"/>
          <w:szCs w:val="28"/>
        </w:rPr>
        <w:t xml:space="preserve">1.2. Предостережения (предписания) о недопустимости (об устранении) нарушения (неисполнения) требований установленных международными договорами Российской Федерации, федеральными законами и принимаемыми в соответствии с ними нормативными правовыми актами в области </w:t>
      </w:r>
      <w:r w:rsidR="006477B7">
        <w:rPr>
          <w:sz w:val="28"/>
          <w:szCs w:val="28"/>
        </w:rPr>
        <w:t>жилищных отношений</w:t>
      </w:r>
      <w:r>
        <w:rPr>
          <w:sz w:val="28"/>
          <w:szCs w:val="28"/>
        </w:rPr>
        <w:t xml:space="preserve"> выдаются Администрацией  Яковлевского муниципального района в соответствии с утвержденным регламентом. </w:t>
      </w:r>
    </w:p>
    <w:p w:rsidR="008C5E15" w:rsidRDefault="008C5E15" w:rsidP="008C5E15">
      <w:pPr>
        <w:tabs>
          <w:tab w:val="left" w:pos="2985"/>
        </w:tabs>
        <w:jc w:val="both"/>
        <w:rPr>
          <w:sz w:val="28"/>
          <w:szCs w:val="28"/>
        </w:rPr>
      </w:pPr>
    </w:p>
    <w:p w:rsidR="008C5E15" w:rsidRDefault="008C5E15" w:rsidP="008C5E15">
      <w:pPr>
        <w:tabs>
          <w:tab w:val="left" w:pos="2985"/>
        </w:tabs>
        <w:jc w:val="center"/>
        <w:rPr>
          <w:b/>
          <w:sz w:val="28"/>
          <w:szCs w:val="28"/>
        </w:rPr>
      </w:pPr>
      <w:r w:rsidRPr="001747D6">
        <w:rPr>
          <w:b/>
          <w:sz w:val="28"/>
          <w:szCs w:val="28"/>
        </w:rPr>
        <w:t>2.</w:t>
      </w:r>
      <w:r w:rsidR="00193F57">
        <w:rPr>
          <w:b/>
          <w:sz w:val="28"/>
          <w:szCs w:val="28"/>
        </w:rPr>
        <w:t xml:space="preserve"> </w:t>
      </w:r>
      <w:r w:rsidRPr="001747D6">
        <w:rPr>
          <w:b/>
          <w:sz w:val="28"/>
          <w:szCs w:val="28"/>
        </w:rPr>
        <w:t xml:space="preserve">Аналитическая часть </w:t>
      </w:r>
    </w:p>
    <w:p w:rsidR="008C5E15" w:rsidRDefault="008C5E15" w:rsidP="00193F57">
      <w:pPr>
        <w:tabs>
          <w:tab w:val="left" w:pos="2985"/>
        </w:tabs>
        <w:ind w:firstLine="709"/>
        <w:jc w:val="both"/>
        <w:rPr>
          <w:sz w:val="28"/>
          <w:szCs w:val="28"/>
        </w:rPr>
      </w:pPr>
      <w:r w:rsidRPr="001747D6">
        <w:rPr>
          <w:sz w:val="28"/>
          <w:szCs w:val="28"/>
        </w:rPr>
        <w:t>2.1.</w:t>
      </w:r>
      <w:r w:rsidR="000C5C53" w:rsidRPr="000C5C53">
        <w:t xml:space="preserve"> </w:t>
      </w:r>
      <w:r w:rsidR="000C5C53" w:rsidRPr="000C5C53">
        <w:rPr>
          <w:sz w:val="28"/>
          <w:szCs w:val="28"/>
        </w:rPr>
        <w:t>Субъектами</w:t>
      </w:r>
      <w:r w:rsidR="000C5C53">
        <w:t xml:space="preserve"> </w:t>
      </w:r>
      <w:r w:rsidR="000C5C53" w:rsidRPr="000C5C53">
        <w:rPr>
          <w:sz w:val="28"/>
          <w:szCs w:val="28"/>
        </w:rPr>
        <w:t xml:space="preserve">при осуществлении муниципального жилищного контроля являются юридические лица и индивидуальные предприниматели, осуществляющие деятельность на территории </w:t>
      </w:r>
      <w:r w:rsidR="000C5C53">
        <w:rPr>
          <w:sz w:val="28"/>
          <w:szCs w:val="28"/>
        </w:rPr>
        <w:t>Яковлевского</w:t>
      </w:r>
      <w:r w:rsidR="000C5C53" w:rsidRPr="000C5C53">
        <w:rPr>
          <w:sz w:val="28"/>
          <w:szCs w:val="28"/>
        </w:rPr>
        <w:t xml:space="preserve"> муниципального района по управлению многоквартирными домами и деятельность по оказанию услуг и (или) выполнению работ по содержанию общего имущества в многоквартирных</w:t>
      </w:r>
      <w:r w:rsidR="000C5C53">
        <w:rPr>
          <w:sz w:val="28"/>
          <w:szCs w:val="28"/>
        </w:rPr>
        <w:t xml:space="preserve"> </w:t>
      </w:r>
      <w:r w:rsidR="000C5C53" w:rsidRPr="000C5C53">
        <w:rPr>
          <w:sz w:val="28"/>
          <w:szCs w:val="28"/>
        </w:rPr>
        <w:t>домах</w:t>
      </w:r>
      <w:r w:rsidR="000C5C53">
        <w:rPr>
          <w:sz w:val="28"/>
          <w:szCs w:val="28"/>
        </w:rPr>
        <w:t>, а также граждане, занимающие муниципальный жилищный фонд по договорам социального найма</w:t>
      </w:r>
    </w:p>
    <w:p w:rsidR="000C5C53" w:rsidRDefault="008C5E15" w:rsidP="000C5C53">
      <w:pPr>
        <w:pStyle w:val="Default"/>
        <w:ind w:firstLine="709"/>
        <w:jc w:val="both"/>
        <w:rPr>
          <w:sz w:val="28"/>
          <w:szCs w:val="28"/>
        </w:rPr>
      </w:pPr>
      <w:r>
        <w:rPr>
          <w:sz w:val="28"/>
          <w:szCs w:val="28"/>
        </w:rPr>
        <w:t>2.2</w:t>
      </w:r>
      <w:r w:rsidR="000C5C53">
        <w:rPr>
          <w:sz w:val="28"/>
          <w:szCs w:val="28"/>
        </w:rPr>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Приморского края в области жилищных отношений и отношений по </w:t>
      </w:r>
      <w:r w:rsidR="000C5C53">
        <w:rPr>
          <w:sz w:val="28"/>
          <w:szCs w:val="28"/>
        </w:rPr>
        <w:lastRenderedPageBreak/>
        <w:t xml:space="preserve">энергосбережению и повышению энергетической эффективности, а также принятыми в соответствии с ними муниципальными правовыми актами Яковлевского муниципального района, в том числе требований: </w:t>
      </w:r>
    </w:p>
    <w:p w:rsidR="000C5C53" w:rsidRDefault="000C5C53" w:rsidP="000C5C53">
      <w:pPr>
        <w:pStyle w:val="Default"/>
        <w:ind w:firstLine="709"/>
        <w:rPr>
          <w:sz w:val="28"/>
          <w:szCs w:val="28"/>
        </w:rPr>
      </w:pPr>
      <w:r>
        <w:rPr>
          <w:sz w:val="28"/>
          <w:szCs w:val="28"/>
        </w:rPr>
        <w:t xml:space="preserve">- к использованию жилого помещения по назначению; </w:t>
      </w:r>
    </w:p>
    <w:p w:rsidR="000C5C53" w:rsidRDefault="000C5C53" w:rsidP="000C5C53">
      <w:pPr>
        <w:pStyle w:val="Default"/>
        <w:ind w:firstLine="709"/>
        <w:rPr>
          <w:sz w:val="28"/>
          <w:szCs w:val="28"/>
        </w:rPr>
      </w:pPr>
      <w:r>
        <w:rPr>
          <w:sz w:val="28"/>
          <w:szCs w:val="28"/>
        </w:rPr>
        <w:t xml:space="preserve">- к сохранности жилого помещения; </w:t>
      </w:r>
    </w:p>
    <w:p w:rsidR="000C5C53" w:rsidRDefault="000C5C53" w:rsidP="000C5C53">
      <w:pPr>
        <w:pStyle w:val="Default"/>
        <w:ind w:firstLine="709"/>
        <w:rPr>
          <w:sz w:val="28"/>
          <w:szCs w:val="28"/>
        </w:rPr>
      </w:pPr>
      <w:r>
        <w:rPr>
          <w:sz w:val="28"/>
          <w:szCs w:val="28"/>
        </w:rPr>
        <w:t xml:space="preserve">- к обеспечению надлежащего состояния жилого помещения; </w:t>
      </w:r>
    </w:p>
    <w:p w:rsidR="000C5C53" w:rsidRDefault="000C5C53" w:rsidP="000C5C53">
      <w:pPr>
        <w:pStyle w:val="Default"/>
        <w:ind w:firstLine="709"/>
        <w:rPr>
          <w:sz w:val="28"/>
          <w:szCs w:val="28"/>
        </w:rPr>
      </w:pPr>
      <w:r>
        <w:rPr>
          <w:sz w:val="28"/>
          <w:szCs w:val="28"/>
        </w:rPr>
        <w:t xml:space="preserve">- к порядку переустройства и перепланировки жилых помещений; </w:t>
      </w:r>
    </w:p>
    <w:p w:rsidR="000C5C53" w:rsidRDefault="000C5C53" w:rsidP="000C5C53">
      <w:pPr>
        <w:tabs>
          <w:tab w:val="left" w:pos="2985"/>
        </w:tabs>
        <w:ind w:firstLine="709"/>
        <w:jc w:val="both"/>
        <w:rPr>
          <w:sz w:val="28"/>
          <w:szCs w:val="28"/>
        </w:rPr>
      </w:pPr>
      <w:r>
        <w:rPr>
          <w:sz w:val="28"/>
          <w:szCs w:val="28"/>
        </w:rPr>
        <w:t xml:space="preserve">- к своевременности и полноте внесения платы за жилое помещение и коммунальные услуги. </w:t>
      </w:r>
    </w:p>
    <w:p w:rsidR="008C5E15" w:rsidRDefault="008C5E15" w:rsidP="000C5C53">
      <w:pPr>
        <w:tabs>
          <w:tab w:val="left" w:pos="2985"/>
        </w:tabs>
        <w:ind w:firstLine="709"/>
        <w:jc w:val="both"/>
        <w:rPr>
          <w:sz w:val="28"/>
          <w:szCs w:val="28"/>
        </w:rPr>
      </w:pPr>
      <w:r>
        <w:rPr>
          <w:sz w:val="28"/>
          <w:szCs w:val="28"/>
        </w:rPr>
        <w:t xml:space="preserve">2.3. Данные о проведенных мероприятиях по муниципальному </w:t>
      </w:r>
      <w:r w:rsidR="00193F57">
        <w:rPr>
          <w:sz w:val="28"/>
          <w:szCs w:val="28"/>
        </w:rPr>
        <w:t xml:space="preserve">жилищному </w:t>
      </w:r>
      <w:r>
        <w:rPr>
          <w:sz w:val="28"/>
          <w:szCs w:val="28"/>
        </w:rPr>
        <w:t>контролю, мероприятиях по профилактике нарушений и их результаты:</w:t>
      </w:r>
    </w:p>
    <w:p w:rsidR="00193F57" w:rsidRPr="00F07663" w:rsidRDefault="00193F57" w:rsidP="006477B7">
      <w:pPr>
        <w:pStyle w:val="ad"/>
        <w:shd w:val="clear" w:color="auto" w:fill="FFFFFF"/>
        <w:spacing w:before="0" w:beforeAutospacing="0" w:after="0" w:afterAutospacing="0"/>
        <w:ind w:firstLine="709"/>
        <w:jc w:val="both"/>
        <w:rPr>
          <w:sz w:val="28"/>
          <w:szCs w:val="28"/>
        </w:rPr>
      </w:pPr>
      <w:proofErr w:type="gramStart"/>
      <w:r w:rsidRPr="00F07663">
        <w:rPr>
          <w:sz w:val="28"/>
          <w:szCs w:val="28"/>
        </w:rPr>
        <w:t>За 20</w:t>
      </w:r>
      <w:r w:rsidR="00F07663">
        <w:rPr>
          <w:sz w:val="28"/>
          <w:szCs w:val="28"/>
        </w:rPr>
        <w:t>20</w:t>
      </w:r>
      <w:r w:rsidRPr="00F07663">
        <w:rPr>
          <w:sz w:val="28"/>
          <w:szCs w:val="28"/>
        </w:rPr>
        <w:t xml:space="preserve"> год органом муниципального жилищного контроля Администрации Яковлевского муниципального района в рамках проведения мероприятий по муниципальному жилищному  контролю проведен</w:t>
      </w:r>
      <w:r w:rsidR="00A84FE1">
        <w:rPr>
          <w:sz w:val="28"/>
          <w:szCs w:val="28"/>
        </w:rPr>
        <w:t>а</w:t>
      </w:r>
      <w:r w:rsidRPr="00F07663">
        <w:rPr>
          <w:sz w:val="28"/>
          <w:szCs w:val="28"/>
        </w:rPr>
        <w:t xml:space="preserve"> </w:t>
      </w:r>
      <w:r w:rsidR="00A84FE1">
        <w:rPr>
          <w:sz w:val="28"/>
          <w:szCs w:val="28"/>
        </w:rPr>
        <w:t>1</w:t>
      </w:r>
      <w:r w:rsidRPr="00F07663">
        <w:rPr>
          <w:sz w:val="28"/>
          <w:szCs w:val="28"/>
        </w:rPr>
        <w:t xml:space="preserve"> планов</w:t>
      </w:r>
      <w:r w:rsidR="00A84FE1">
        <w:rPr>
          <w:sz w:val="28"/>
          <w:szCs w:val="28"/>
        </w:rPr>
        <w:t>ая</w:t>
      </w:r>
      <w:r w:rsidRPr="00F07663">
        <w:rPr>
          <w:sz w:val="28"/>
          <w:szCs w:val="28"/>
        </w:rPr>
        <w:t xml:space="preserve"> провер</w:t>
      </w:r>
      <w:r w:rsidR="00A84FE1">
        <w:rPr>
          <w:sz w:val="28"/>
          <w:szCs w:val="28"/>
        </w:rPr>
        <w:t>ка</w:t>
      </w:r>
      <w:r w:rsidRPr="00F07663">
        <w:rPr>
          <w:sz w:val="28"/>
          <w:szCs w:val="28"/>
        </w:rPr>
        <w:t xml:space="preserve"> соблюдения гражданами обязательных требований, установленных в отношении муниципального жилищного фонда федеральными законами, законами субъектов Российской Федерации и муниципальными правовыми актами в области жилищных отношений в соответствии с «Ежегодным планом проведения проверок граждан на 20</w:t>
      </w:r>
      <w:r w:rsidR="00A84FE1">
        <w:rPr>
          <w:sz w:val="28"/>
          <w:szCs w:val="28"/>
        </w:rPr>
        <w:t>20</w:t>
      </w:r>
      <w:r w:rsidRPr="00F07663">
        <w:rPr>
          <w:sz w:val="28"/>
          <w:szCs w:val="28"/>
        </w:rPr>
        <w:t xml:space="preserve"> год».</w:t>
      </w:r>
      <w:proofErr w:type="gramEnd"/>
    </w:p>
    <w:p w:rsidR="00193F57" w:rsidRPr="00F07663" w:rsidRDefault="00193F57" w:rsidP="006477B7">
      <w:pPr>
        <w:pStyle w:val="ad"/>
        <w:shd w:val="clear" w:color="auto" w:fill="FFFFFF"/>
        <w:spacing w:before="0" w:beforeAutospacing="0" w:after="0" w:afterAutospacing="0"/>
        <w:ind w:firstLine="709"/>
        <w:jc w:val="both"/>
        <w:rPr>
          <w:sz w:val="28"/>
          <w:szCs w:val="28"/>
        </w:rPr>
      </w:pPr>
      <w:r w:rsidRPr="00F07663">
        <w:rPr>
          <w:sz w:val="28"/>
          <w:szCs w:val="28"/>
        </w:rPr>
        <w:t xml:space="preserve">По итогам проведенных проверок выдано </w:t>
      </w:r>
      <w:r w:rsidR="00A84FE1">
        <w:rPr>
          <w:sz w:val="28"/>
          <w:szCs w:val="28"/>
        </w:rPr>
        <w:t>1</w:t>
      </w:r>
      <w:r w:rsidRPr="00F07663">
        <w:rPr>
          <w:sz w:val="28"/>
          <w:szCs w:val="28"/>
        </w:rPr>
        <w:t xml:space="preserve"> предписани</w:t>
      </w:r>
      <w:r w:rsidR="00A84FE1">
        <w:rPr>
          <w:sz w:val="28"/>
          <w:szCs w:val="28"/>
        </w:rPr>
        <w:t>е</w:t>
      </w:r>
      <w:r w:rsidRPr="00F07663">
        <w:rPr>
          <w:sz w:val="28"/>
          <w:szCs w:val="28"/>
        </w:rPr>
        <w:t xml:space="preserve"> об устранении выявленных нарушений обязательных требований.</w:t>
      </w:r>
    </w:p>
    <w:p w:rsidR="000C5C53" w:rsidRPr="00F07663" w:rsidRDefault="00193F57" w:rsidP="000C5C53">
      <w:pPr>
        <w:pStyle w:val="ad"/>
        <w:shd w:val="clear" w:color="auto" w:fill="FFFFFF"/>
        <w:spacing w:before="0" w:beforeAutospacing="0" w:after="0" w:afterAutospacing="0"/>
        <w:ind w:firstLine="709"/>
        <w:jc w:val="both"/>
        <w:rPr>
          <w:sz w:val="28"/>
          <w:szCs w:val="28"/>
        </w:rPr>
      </w:pPr>
      <w:r w:rsidRPr="00F07663">
        <w:rPr>
          <w:sz w:val="28"/>
          <w:szCs w:val="28"/>
        </w:rPr>
        <w:t>По результатам проведенн</w:t>
      </w:r>
      <w:r w:rsidR="00A84FE1">
        <w:rPr>
          <w:sz w:val="28"/>
          <w:szCs w:val="28"/>
        </w:rPr>
        <w:t>ой</w:t>
      </w:r>
      <w:r w:rsidR="00EC04D5" w:rsidRPr="00F07663">
        <w:rPr>
          <w:sz w:val="28"/>
          <w:szCs w:val="28"/>
        </w:rPr>
        <w:t xml:space="preserve"> провер</w:t>
      </w:r>
      <w:r w:rsidR="00A84FE1">
        <w:rPr>
          <w:sz w:val="28"/>
          <w:szCs w:val="28"/>
        </w:rPr>
        <w:t>ки</w:t>
      </w:r>
      <w:r w:rsidR="00EC04D5" w:rsidRPr="00F07663">
        <w:rPr>
          <w:sz w:val="28"/>
          <w:szCs w:val="28"/>
        </w:rPr>
        <w:t xml:space="preserve"> выявл</w:t>
      </w:r>
      <w:r w:rsidR="000C5C53" w:rsidRPr="00F07663">
        <w:rPr>
          <w:sz w:val="28"/>
          <w:szCs w:val="28"/>
        </w:rPr>
        <w:t>ен</w:t>
      </w:r>
      <w:r w:rsidR="00A84FE1">
        <w:rPr>
          <w:sz w:val="28"/>
          <w:szCs w:val="28"/>
        </w:rPr>
        <w:t>о</w:t>
      </w:r>
      <w:r w:rsidRPr="00F07663">
        <w:rPr>
          <w:sz w:val="28"/>
          <w:szCs w:val="28"/>
        </w:rPr>
        <w:t xml:space="preserve"> нарушени</w:t>
      </w:r>
      <w:r w:rsidR="00A84FE1">
        <w:rPr>
          <w:sz w:val="28"/>
          <w:szCs w:val="28"/>
        </w:rPr>
        <w:t>е</w:t>
      </w:r>
      <w:r w:rsidRPr="00F07663">
        <w:rPr>
          <w:sz w:val="28"/>
          <w:szCs w:val="28"/>
        </w:rPr>
        <w:t xml:space="preserve"> условий договора социального найма, в части обязанности нанимателя жилого помещения </w:t>
      </w:r>
      <w:r w:rsidR="000C5C53" w:rsidRPr="00F07663">
        <w:rPr>
          <w:sz w:val="28"/>
          <w:szCs w:val="28"/>
        </w:rPr>
        <w:t>по своевременности и полноте внесения платы за жилое помещение и коммунальные услуги.</w:t>
      </w:r>
    </w:p>
    <w:p w:rsidR="00193F57" w:rsidRPr="00F07663" w:rsidRDefault="00193F57" w:rsidP="000C5C53">
      <w:pPr>
        <w:pStyle w:val="ad"/>
        <w:shd w:val="clear" w:color="auto" w:fill="FFFFFF"/>
        <w:spacing w:before="0" w:beforeAutospacing="0" w:after="0" w:afterAutospacing="0"/>
        <w:ind w:firstLine="709"/>
        <w:jc w:val="both"/>
        <w:rPr>
          <w:sz w:val="28"/>
          <w:szCs w:val="28"/>
        </w:rPr>
      </w:pPr>
      <w:r w:rsidRPr="00F07663">
        <w:rPr>
          <w:sz w:val="28"/>
          <w:szCs w:val="28"/>
        </w:rPr>
        <w:t>Плановые проверки на предмет соблюдения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в соответствии с «Планом проведения плановых проверок юридических лиц и индивидуальных предпринимателей на 20</w:t>
      </w:r>
      <w:r w:rsidR="00A84FE1">
        <w:rPr>
          <w:sz w:val="28"/>
          <w:szCs w:val="28"/>
        </w:rPr>
        <w:t>20</w:t>
      </w:r>
      <w:r w:rsidRPr="00F07663">
        <w:rPr>
          <w:sz w:val="28"/>
          <w:szCs w:val="28"/>
        </w:rPr>
        <w:t xml:space="preserve"> год», не проводились</w:t>
      </w:r>
      <w:r w:rsidR="006477B7" w:rsidRPr="00F07663">
        <w:rPr>
          <w:sz w:val="28"/>
          <w:szCs w:val="28"/>
        </w:rPr>
        <w:t xml:space="preserve">. </w:t>
      </w:r>
    </w:p>
    <w:p w:rsidR="00DB3919" w:rsidRPr="00F07663" w:rsidRDefault="00DB3919" w:rsidP="008C5E15">
      <w:pPr>
        <w:jc w:val="center"/>
        <w:rPr>
          <w:b/>
          <w:sz w:val="28"/>
          <w:szCs w:val="28"/>
        </w:rPr>
      </w:pPr>
    </w:p>
    <w:p w:rsidR="008C5E15" w:rsidRDefault="008C5E15" w:rsidP="008C5E15">
      <w:pPr>
        <w:jc w:val="center"/>
        <w:rPr>
          <w:b/>
          <w:sz w:val="28"/>
          <w:szCs w:val="28"/>
        </w:rPr>
      </w:pPr>
      <w:r w:rsidRPr="00D915A5">
        <w:rPr>
          <w:b/>
          <w:sz w:val="28"/>
          <w:szCs w:val="28"/>
        </w:rPr>
        <w:t>3.</w:t>
      </w:r>
      <w:r w:rsidR="00193F57">
        <w:rPr>
          <w:b/>
          <w:sz w:val="28"/>
          <w:szCs w:val="28"/>
        </w:rPr>
        <w:t xml:space="preserve"> </w:t>
      </w:r>
      <w:r w:rsidRPr="00D915A5">
        <w:rPr>
          <w:b/>
          <w:sz w:val="28"/>
          <w:szCs w:val="28"/>
        </w:rPr>
        <w:t xml:space="preserve">Цели и задачи </w:t>
      </w:r>
    </w:p>
    <w:p w:rsidR="008C5E15" w:rsidRPr="003231A9" w:rsidRDefault="008C5E15" w:rsidP="008C5E15">
      <w:pPr>
        <w:jc w:val="both"/>
        <w:rPr>
          <w:sz w:val="28"/>
          <w:szCs w:val="28"/>
        </w:rPr>
      </w:pPr>
      <w:r>
        <w:rPr>
          <w:sz w:val="28"/>
          <w:szCs w:val="28"/>
        </w:rPr>
        <w:t xml:space="preserve">       </w:t>
      </w:r>
      <w:r w:rsidRPr="003231A9">
        <w:rPr>
          <w:sz w:val="28"/>
          <w:szCs w:val="28"/>
        </w:rPr>
        <w:t>3.1.</w:t>
      </w:r>
      <w:r w:rsidR="00EC04D5">
        <w:rPr>
          <w:sz w:val="28"/>
          <w:szCs w:val="28"/>
        </w:rPr>
        <w:t xml:space="preserve"> П</w:t>
      </w:r>
      <w:r w:rsidRPr="003231A9">
        <w:rPr>
          <w:sz w:val="28"/>
          <w:szCs w:val="28"/>
        </w:rPr>
        <w:t>редупреждение нарушений субъектами, в отношении которых осуществляется муниципальный контроль, обязательных требований;</w:t>
      </w:r>
    </w:p>
    <w:p w:rsidR="008C5E15" w:rsidRPr="003231A9" w:rsidRDefault="008C5E15" w:rsidP="008C5E15">
      <w:pPr>
        <w:jc w:val="both"/>
        <w:rPr>
          <w:sz w:val="28"/>
          <w:szCs w:val="28"/>
        </w:rPr>
      </w:pPr>
      <w:r>
        <w:rPr>
          <w:sz w:val="28"/>
          <w:szCs w:val="28"/>
        </w:rPr>
        <w:t xml:space="preserve">       </w:t>
      </w:r>
      <w:r w:rsidRPr="003231A9">
        <w:rPr>
          <w:sz w:val="28"/>
          <w:szCs w:val="28"/>
        </w:rPr>
        <w:t>3.2.</w:t>
      </w:r>
      <w:r w:rsidR="00EC04D5">
        <w:rPr>
          <w:sz w:val="28"/>
          <w:szCs w:val="28"/>
        </w:rPr>
        <w:t xml:space="preserve"> У</w:t>
      </w:r>
      <w:r w:rsidRPr="003231A9">
        <w:rPr>
          <w:sz w:val="28"/>
          <w:szCs w:val="28"/>
        </w:rPr>
        <w:t>странение причин, факторов и условий, способствующих нарушению субъектами, в отношении которых осуществляется муниципальный контроль, обязательных требований;</w:t>
      </w:r>
    </w:p>
    <w:p w:rsidR="008C5E15" w:rsidRPr="003231A9" w:rsidRDefault="008C5E15" w:rsidP="008C5E15">
      <w:pPr>
        <w:jc w:val="both"/>
        <w:rPr>
          <w:sz w:val="28"/>
          <w:szCs w:val="28"/>
        </w:rPr>
      </w:pPr>
      <w:r>
        <w:rPr>
          <w:sz w:val="28"/>
          <w:szCs w:val="28"/>
        </w:rPr>
        <w:t xml:space="preserve">       </w:t>
      </w:r>
      <w:r w:rsidRPr="003231A9">
        <w:rPr>
          <w:sz w:val="28"/>
          <w:szCs w:val="28"/>
        </w:rPr>
        <w:t>3.3.</w:t>
      </w:r>
      <w:r w:rsidR="00EC04D5">
        <w:rPr>
          <w:sz w:val="28"/>
          <w:szCs w:val="28"/>
        </w:rPr>
        <w:t xml:space="preserve"> П</w:t>
      </w:r>
      <w:r w:rsidRPr="003231A9">
        <w:rPr>
          <w:sz w:val="28"/>
          <w:szCs w:val="28"/>
        </w:rPr>
        <w:t>роведение анализа выявленных в результате проведения муниципального контроля нарушений обязательных требований, с целью выявления причин, условий и факторов, способствующих нарушению субъектами, обязательных требований;</w:t>
      </w:r>
    </w:p>
    <w:p w:rsidR="008C5E15" w:rsidRPr="003231A9" w:rsidRDefault="008C5E15" w:rsidP="008C5E15">
      <w:pPr>
        <w:jc w:val="both"/>
        <w:rPr>
          <w:sz w:val="28"/>
          <w:szCs w:val="28"/>
        </w:rPr>
      </w:pPr>
      <w:r>
        <w:rPr>
          <w:sz w:val="28"/>
          <w:szCs w:val="28"/>
        </w:rPr>
        <w:t xml:space="preserve">       </w:t>
      </w:r>
      <w:r w:rsidRPr="003231A9">
        <w:rPr>
          <w:sz w:val="28"/>
          <w:szCs w:val="28"/>
        </w:rPr>
        <w:t xml:space="preserve">3.4. </w:t>
      </w:r>
      <w:r w:rsidR="00EC04D5">
        <w:rPr>
          <w:sz w:val="28"/>
          <w:szCs w:val="28"/>
        </w:rPr>
        <w:t>И</w:t>
      </w:r>
      <w:r w:rsidRPr="003231A9">
        <w:rPr>
          <w:sz w:val="28"/>
          <w:szCs w:val="28"/>
        </w:rPr>
        <w:t>нформирование субъектов, в отношении которых осуществляется муниципальный контроль, о соблюдении обязательных требований.</w:t>
      </w:r>
    </w:p>
    <w:p w:rsidR="00193F57" w:rsidRDefault="00193F57" w:rsidP="008C5E15">
      <w:pPr>
        <w:jc w:val="center"/>
        <w:rPr>
          <w:b/>
          <w:sz w:val="28"/>
          <w:szCs w:val="28"/>
        </w:rPr>
      </w:pPr>
    </w:p>
    <w:p w:rsidR="008C5E15" w:rsidRPr="003231A9" w:rsidRDefault="008C5E15" w:rsidP="008C5E15">
      <w:pPr>
        <w:jc w:val="center"/>
        <w:rPr>
          <w:b/>
          <w:sz w:val="28"/>
          <w:szCs w:val="28"/>
        </w:rPr>
      </w:pPr>
      <w:r w:rsidRPr="003231A9">
        <w:rPr>
          <w:b/>
          <w:sz w:val="28"/>
          <w:szCs w:val="28"/>
        </w:rPr>
        <w:lastRenderedPageBreak/>
        <w:t>4. План мероприятий</w:t>
      </w:r>
    </w:p>
    <w:p w:rsidR="008C5E15" w:rsidRPr="00193F57" w:rsidRDefault="008C5E15" w:rsidP="00193F57">
      <w:pPr>
        <w:jc w:val="both"/>
        <w:rPr>
          <w:b/>
          <w:sz w:val="28"/>
          <w:szCs w:val="28"/>
        </w:rPr>
      </w:pPr>
      <w:r>
        <w:rPr>
          <w:sz w:val="28"/>
          <w:szCs w:val="28"/>
        </w:rPr>
        <w:t xml:space="preserve">       Задачи Программы достигаются посредством реализации мероприятий, предусмотренных планом мероприятий </w:t>
      </w:r>
      <w:r w:rsidR="00193F57" w:rsidRPr="00193F57">
        <w:rPr>
          <w:sz w:val="28"/>
          <w:szCs w:val="28"/>
        </w:rPr>
        <w:t>по профилактике нарушений обязательных требований в сфере муниципального жилищного контроля</w:t>
      </w:r>
      <w:r w:rsidR="00193F57">
        <w:rPr>
          <w:sz w:val="28"/>
          <w:szCs w:val="28"/>
        </w:rPr>
        <w:t xml:space="preserve"> </w:t>
      </w:r>
      <w:r>
        <w:rPr>
          <w:sz w:val="28"/>
          <w:szCs w:val="28"/>
        </w:rPr>
        <w:t>на 202</w:t>
      </w:r>
      <w:r w:rsidR="00A84FE1">
        <w:rPr>
          <w:sz w:val="28"/>
          <w:szCs w:val="28"/>
        </w:rPr>
        <w:t>1</w:t>
      </w:r>
      <w:r>
        <w:rPr>
          <w:sz w:val="28"/>
          <w:szCs w:val="28"/>
        </w:rPr>
        <w:t xml:space="preserve">год (приложение </w:t>
      </w:r>
      <w:r w:rsidR="002A2AD9">
        <w:rPr>
          <w:sz w:val="28"/>
          <w:szCs w:val="28"/>
        </w:rPr>
        <w:t>1 к Программе</w:t>
      </w:r>
      <w:r>
        <w:rPr>
          <w:sz w:val="28"/>
          <w:szCs w:val="28"/>
        </w:rPr>
        <w:t xml:space="preserve">) и проектом плана </w:t>
      </w:r>
      <w:r w:rsidR="00193F57">
        <w:rPr>
          <w:sz w:val="28"/>
          <w:szCs w:val="28"/>
        </w:rPr>
        <w:t xml:space="preserve">мероприятий </w:t>
      </w:r>
      <w:r w:rsidR="00193F57" w:rsidRPr="00193F57">
        <w:rPr>
          <w:sz w:val="28"/>
          <w:szCs w:val="28"/>
        </w:rPr>
        <w:t xml:space="preserve">по профилактике нарушений обязательных требований в сфере муниципального жилищного контроля </w:t>
      </w:r>
      <w:r>
        <w:rPr>
          <w:sz w:val="28"/>
          <w:szCs w:val="28"/>
        </w:rPr>
        <w:t>на 2021-202</w:t>
      </w:r>
      <w:r w:rsidR="00A84FE1">
        <w:rPr>
          <w:sz w:val="28"/>
          <w:szCs w:val="28"/>
        </w:rPr>
        <w:t>3</w:t>
      </w:r>
      <w:r w:rsidR="00193F57">
        <w:rPr>
          <w:sz w:val="28"/>
          <w:szCs w:val="28"/>
        </w:rPr>
        <w:t xml:space="preserve"> </w:t>
      </w:r>
      <w:r>
        <w:rPr>
          <w:sz w:val="28"/>
          <w:szCs w:val="28"/>
        </w:rPr>
        <w:t>год</w:t>
      </w:r>
      <w:r w:rsidR="00193F57">
        <w:rPr>
          <w:sz w:val="28"/>
          <w:szCs w:val="28"/>
        </w:rPr>
        <w:t>ы</w:t>
      </w:r>
      <w:r>
        <w:rPr>
          <w:sz w:val="28"/>
          <w:szCs w:val="28"/>
        </w:rPr>
        <w:t xml:space="preserve"> (приложение </w:t>
      </w:r>
      <w:r w:rsidR="002A2AD9">
        <w:rPr>
          <w:sz w:val="28"/>
          <w:szCs w:val="28"/>
        </w:rPr>
        <w:t>2 к Программе</w:t>
      </w:r>
      <w:r>
        <w:rPr>
          <w:sz w:val="28"/>
          <w:szCs w:val="28"/>
        </w:rPr>
        <w:t>).</w:t>
      </w:r>
    </w:p>
    <w:p w:rsidR="008C5E15" w:rsidRDefault="008C5E15" w:rsidP="008C5E15">
      <w:pPr>
        <w:jc w:val="both"/>
        <w:rPr>
          <w:sz w:val="28"/>
          <w:szCs w:val="28"/>
        </w:rPr>
      </w:pPr>
    </w:p>
    <w:p w:rsidR="008C5E15" w:rsidRDefault="008C5E15" w:rsidP="008C5E15">
      <w:pPr>
        <w:jc w:val="center"/>
        <w:rPr>
          <w:b/>
          <w:sz w:val="28"/>
          <w:szCs w:val="28"/>
        </w:rPr>
      </w:pPr>
      <w:r w:rsidRPr="003231A9">
        <w:rPr>
          <w:b/>
          <w:sz w:val="28"/>
          <w:szCs w:val="28"/>
        </w:rPr>
        <w:t>5.</w:t>
      </w:r>
      <w:r w:rsidR="00193F57">
        <w:rPr>
          <w:b/>
          <w:sz w:val="28"/>
          <w:szCs w:val="28"/>
        </w:rPr>
        <w:t xml:space="preserve"> </w:t>
      </w:r>
      <w:r w:rsidRPr="003231A9">
        <w:rPr>
          <w:b/>
          <w:sz w:val="28"/>
          <w:szCs w:val="28"/>
        </w:rPr>
        <w:t>Отчетные показатели</w:t>
      </w:r>
    </w:p>
    <w:p w:rsidR="000C5C53" w:rsidRDefault="000C5C53" w:rsidP="000C5C53">
      <w:pPr>
        <w:ind w:firstLine="709"/>
        <w:jc w:val="both"/>
        <w:rPr>
          <w:sz w:val="28"/>
          <w:szCs w:val="28"/>
        </w:rPr>
      </w:pPr>
      <w:r w:rsidRPr="000C5C53">
        <w:rPr>
          <w:sz w:val="28"/>
          <w:szCs w:val="28"/>
        </w:rPr>
        <w:t>Для</w:t>
      </w:r>
      <w:r>
        <w:rPr>
          <w:sz w:val="28"/>
          <w:szCs w:val="28"/>
        </w:rPr>
        <w:t xml:space="preserve"> </w:t>
      </w:r>
      <w:r w:rsidRPr="000C5C53">
        <w:rPr>
          <w:sz w:val="28"/>
          <w:szCs w:val="28"/>
        </w:rPr>
        <w:t>оценки</w:t>
      </w:r>
      <w:r>
        <w:rPr>
          <w:sz w:val="28"/>
          <w:szCs w:val="28"/>
        </w:rPr>
        <w:t xml:space="preserve"> </w:t>
      </w:r>
      <w:r w:rsidRPr="000C5C53">
        <w:rPr>
          <w:sz w:val="28"/>
          <w:szCs w:val="28"/>
        </w:rPr>
        <w:t>мероприятий</w:t>
      </w:r>
      <w:r>
        <w:rPr>
          <w:sz w:val="28"/>
          <w:szCs w:val="28"/>
        </w:rPr>
        <w:t xml:space="preserve"> </w:t>
      </w:r>
      <w:r w:rsidRPr="000C5C53">
        <w:rPr>
          <w:sz w:val="28"/>
          <w:szCs w:val="28"/>
        </w:rPr>
        <w:t>по</w:t>
      </w:r>
      <w:r>
        <w:rPr>
          <w:sz w:val="28"/>
          <w:szCs w:val="28"/>
        </w:rPr>
        <w:t xml:space="preserve"> </w:t>
      </w:r>
      <w:r w:rsidRPr="000C5C53">
        <w:rPr>
          <w:sz w:val="28"/>
          <w:szCs w:val="28"/>
        </w:rPr>
        <w:t>профилактике</w:t>
      </w:r>
      <w:r>
        <w:rPr>
          <w:sz w:val="28"/>
          <w:szCs w:val="28"/>
        </w:rPr>
        <w:t xml:space="preserve"> </w:t>
      </w:r>
      <w:r w:rsidRPr="000C5C53">
        <w:rPr>
          <w:sz w:val="28"/>
          <w:szCs w:val="28"/>
        </w:rPr>
        <w:t>нарушений</w:t>
      </w:r>
      <w:r>
        <w:rPr>
          <w:sz w:val="28"/>
          <w:szCs w:val="28"/>
        </w:rPr>
        <w:t xml:space="preserve"> </w:t>
      </w:r>
      <w:r w:rsidRPr="000C5C53">
        <w:rPr>
          <w:sz w:val="28"/>
          <w:szCs w:val="28"/>
        </w:rPr>
        <w:t>требований</w:t>
      </w:r>
      <w:r>
        <w:rPr>
          <w:sz w:val="28"/>
          <w:szCs w:val="28"/>
        </w:rPr>
        <w:t xml:space="preserve"> </w:t>
      </w:r>
      <w:r w:rsidRPr="000C5C53">
        <w:rPr>
          <w:sz w:val="28"/>
          <w:szCs w:val="28"/>
        </w:rPr>
        <w:t>и</w:t>
      </w:r>
      <w:r>
        <w:rPr>
          <w:sz w:val="28"/>
          <w:szCs w:val="28"/>
        </w:rPr>
        <w:t xml:space="preserve"> </w:t>
      </w:r>
      <w:r w:rsidRPr="000C5C53">
        <w:rPr>
          <w:sz w:val="28"/>
          <w:szCs w:val="28"/>
        </w:rPr>
        <w:t>в целом Программы профилактики, с учетом достижения целей Программы профилактики</w:t>
      </w:r>
      <w:r>
        <w:rPr>
          <w:sz w:val="28"/>
          <w:szCs w:val="28"/>
        </w:rPr>
        <w:t xml:space="preserve"> </w:t>
      </w:r>
      <w:r w:rsidRPr="000C5C53">
        <w:rPr>
          <w:sz w:val="28"/>
          <w:szCs w:val="28"/>
        </w:rPr>
        <w:t>устанавливаются</w:t>
      </w:r>
      <w:r>
        <w:rPr>
          <w:sz w:val="28"/>
          <w:szCs w:val="28"/>
        </w:rPr>
        <w:t xml:space="preserve"> </w:t>
      </w:r>
      <w:r w:rsidRPr="000C5C53">
        <w:rPr>
          <w:sz w:val="28"/>
          <w:szCs w:val="28"/>
        </w:rPr>
        <w:t>следующие</w:t>
      </w:r>
      <w:r>
        <w:rPr>
          <w:sz w:val="28"/>
          <w:szCs w:val="28"/>
        </w:rPr>
        <w:t xml:space="preserve"> </w:t>
      </w:r>
      <w:r w:rsidRPr="000C5C53">
        <w:rPr>
          <w:sz w:val="28"/>
          <w:szCs w:val="28"/>
        </w:rPr>
        <w:t>отчетные</w:t>
      </w:r>
      <w:r>
        <w:rPr>
          <w:sz w:val="28"/>
          <w:szCs w:val="28"/>
        </w:rPr>
        <w:t xml:space="preserve"> </w:t>
      </w:r>
      <w:r w:rsidRPr="000C5C53">
        <w:rPr>
          <w:sz w:val="28"/>
          <w:szCs w:val="28"/>
        </w:rPr>
        <w:t>показатели</w:t>
      </w:r>
      <w:r w:rsidR="00EC04D5">
        <w:rPr>
          <w:sz w:val="28"/>
          <w:szCs w:val="28"/>
        </w:rPr>
        <w:t xml:space="preserve"> на 202</w:t>
      </w:r>
      <w:r w:rsidR="00A84FE1">
        <w:rPr>
          <w:sz w:val="28"/>
          <w:szCs w:val="28"/>
        </w:rPr>
        <w:t>1</w:t>
      </w:r>
      <w:r w:rsidR="00EC04D5">
        <w:rPr>
          <w:sz w:val="28"/>
          <w:szCs w:val="28"/>
        </w:rPr>
        <w:t xml:space="preserve"> год и последующие 2 года</w:t>
      </w:r>
      <w:r w:rsidRPr="000C5C53">
        <w:rPr>
          <w:sz w:val="28"/>
          <w:szCs w:val="28"/>
        </w:rPr>
        <w:t xml:space="preserve">: </w:t>
      </w:r>
    </w:p>
    <w:p w:rsidR="000C5C53" w:rsidRDefault="000C5C53" w:rsidP="000C5C53">
      <w:pPr>
        <w:ind w:firstLine="709"/>
        <w:jc w:val="both"/>
        <w:rPr>
          <w:sz w:val="28"/>
          <w:szCs w:val="28"/>
        </w:rPr>
      </w:pPr>
      <w:r w:rsidRPr="000C5C53">
        <w:rPr>
          <w:sz w:val="28"/>
          <w:szCs w:val="28"/>
        </w:rPr>
        <w:t>-</w:t>
      </w:r>
      <w:r>
        <w:rPr>
          <w:sz w:val="28"/>
          <w:szCs w:val="28"/>
        </w:rPr>
        <w:t xml:space="preserve"> </w:t>
      </w:r>
      <w:r w:rsidRPr="000C5C53">
        <w:rPr>
          <w:sz w:val="28"/>
          <w:szCs w:val="28"/>
        </w:rPr>
        <w:t>количество</w:t>
      </w:r>
      <w:r>
        <w:rPr>
          <w:sz w:val="28"/>
          <w:szCs w:val="28"/>
        </w:rPr>
        <w:t xml:space="preserve"> </w:t>
      </w:r>
      <w:r w:rsidRPr="000C5C53">
        <w:rPr>
          <w:sz w:val="28"/>
          <w:szCs w:val="28"/>
        </w:rPr>
        <w:t>выявленных</w:t>
      </w:r>
      <w:r>
        <w:rPr>
          <w:sz w:val="28"/>
          <w:szCs w:val="28"/>
        </w:rPr>
        <w:t xml:space="preserve"> </w:t>
      </w:r>
      <w:r w:rsidRPr="000C5C53">
        <w:rPr>
          <w:sz w:val="28"/>
          <w:szCs w:val="28"/>
        </w:rPr>
        <w:t xml:space="preserve">нарушений; </w:t>
      </w:r>
    </w:p>
    <w:p w:rsidR="00EC04D5" w:rsidRDefault="000C5C53" w:rsidP="000C5C53">
      <w:pPr>
        <w:ind w:firstLine="709"/>
        <w:jc w:val="both"/>
        <w:rPr>
          <w:sz w:val="28"/>
          <w:szCs w:val="28"/>
        </w:rPr>
      </w:pPr>
      <w:r w:rsidRPr="000C5C53">
        <w:rPr>
          <w:sz w:val="28"/>
          <w:szCs w:val="28"/>
        </w:rPr>
        <w:t>- количество направленных информационных писем и выданных предостережений</w:t>
      </w:r>
      <w:r>
        <w:rPr>
          <w:sz w:val="28"/>
          <w:szCs w:val="28"/>
        </w:rPr>
        <w:t xml:space="preserve"> </w:t>
      </w:r>
      <w:r w:rsidRPr="000C5C53">
        <w:rPr>
          <w:sz w:val="28"/>
          <w:szCs w:val="28"/>
        </w:rPr>
        <w:t>о</w:t>
      </w:r>
      <w:r>
        <w:rPr>
          <w:sz w:val="28"/>
          <w:szCs w:val="28"/>
        </w:rPr>
        <w:t xml:space="preserve"> </w:t>
      </w:r>
      <w:r w:rsidRPr="000C5C53">
        <w:rPr>
          <w:sz w:val="28"/>
          <w:szCs w:val="28"/>
        </w:rPr>
        <w:t>недопустимости</w:t>
      </w:r>
      <w:r>
        <w:rPr>
          <w:sz w:val="28"/>
          <w:szCs w:val="28"/>
        </w:rPr>
        <w:t xml:space="preserve"> </w:t>
      </w:r>
      <w:r w:rsidRPr="000C5C53">
        <w:rPr>
          <w:sz w:val="28"/>
          <w:szCs w:val="28"/>
        </w:rPr>
        <w:t>нарушения</w:t>
      </w:r>
      <w:r>
        <w:rPr>
          <w:sz w:val="28"/>
          <w:szCs w:val="28"/>
        </w:rPr>
        <w:t xml:space="preserve"> </w:t>
      </w:r>
      <w:r w:rsidRPr="000C5C53">
        <w:rPr>
          <w:sz w:val="28"/>
          <w:szCs w:val="28"/>
        </w:rPr>
        <w:t>требований;</w:t>
      </w:r>
    </w:p>
    <w:p w:rsidR="00EC04D5" w:rsidRDefault="00EC04D5" w:rsidP="00EC04D5">
      <w:pPr>
        <w:ind w:firstLine="709"/>
        <w:jc w:val="both"/>
        <w:rPr>
          <w:sz w:val="28"/>
          <w:szCs w:val="28"/>
        </w:rPr>
      </w:pPr>
      <w:r>
        <w:rPr>
          <w:sz w:val="28"/>
          <w:szCs w:val="28"/>
        </w:rPr>
        <w:t xml:space="preserve">- </w:t>
      </w:r>
      <w:r w:rsidRPr="000C5C53">
        <w:rPr>
          <w:sz w:val="28"/>
          <w:szCs w:val="28"/>
        </w:rPr>
        <w:t>количество выданных пред</w:t>
      </w:r>
      <w:r>
        <w:rPr>
          <w:sz w:val="28"/>
          <w:szCs w:val="28"/>
        </w:rPr>
        <w:t xml:space="preserve">писаний </w:t>
      </w:r>
      <w:r w:rsidRPr="000C5C53">
        <w:rPr>
          <w:sz w:val="28"/>
          <w:szCs w:val="28"/>
        </w:rPr>
        <w:t>о</w:t>
      </w:r>
      <w:r>
        <w:rPr>
          <w:sz w:val="28"/>
          <w:szCs w:val="28"/>
        </w:rPr>
        <w:t xml:space="preserve">б устранении выявленных </w:t>
      </w:r>
      <w:r w:rsidRPr="000C5C53">
        <w:rPr>
          <w:sz w:val="28"/>
          <w:szCs w:val="28"/>
        </w:rPr>
        <w:t>нарушени</w:t>
      </w:r>
      <w:r>
        <w:rPr>
          <w:sz w:val="28"/>
          <w:szCs w:val="28"/>
        </w:rPr>
        <w:t>й</w:t>
      </w:r>
      <w:r w:rsidRPr="000C5C53">
        <w:rPr>
          <w:sz w:val="28"/>
          <w:szCs w:val="28"/>
        </w:rPr>
        <w:t xml:space="preserve">; </w:t>
      </w:r>
    </w:p>
    <w:p w:rsidR="00EC04D5" w:rsidRDefault="00EC04D5" w:rsidP="00EC04D5">
      <w:pPr>
        <w:ind w:firstLine="709"/>
        <w:jc w:val="both"/>
        <w:rPr>
          <w:sz w:val="28"/>
          <w:szCs w:val="28"/>
        </w:rPr>
      </w:pPr>
      <w:r>
        <w:rPr>
          <w:sz w:val="28"/>
          <w:szCs w:val="28"/>
        </w:rPr>
        <w:t xml:space="preserve">- </w:t>
      </w:r>
      <w:r w:rsidRPr="000C5C53">
        <w:rPr>
          <w:sz w:val="28"/>
          <w:szCs w:val="28"/>
        </w:rPr>
        <w:t xml:space="preserve">количество </w:t>
      </w:r>
      <w:r>
        <w:rPr>
          <w:sz w:val="28"/>
          <w:szCs w:val="28"/>
        </w:rPr>
        <w:t>исполненных</w:t>
      </w:r>
      <w:r w:rsidRPr="000C5C53">
        <w:rPr>
          <w:sz w:val="28"/>
          <w:szCs w:val="28"/>
        </w:rPr>
        <w:t xml:space="preserve"> пред</w:t>
      </w:r>
      <w:r>
        <w:rPr>
          <w:sz w:val="28"/>
          <w:szCs w:val="28"/>
        </w:rPr>
        <w:t xml:space="preserve">писаний </w:t>
      </w:r>
      <w:r w:rsidRPr="000C5C53">
        <w:rPr>
          <w:sz w:val="28"/>
          <w:szCs w:val="28"/>
        </w:rPr>
        <w:t>о</w:t>
      </w:r>
      <w:r>
        <w:rPr>
          <w:sz w:val="28"/>
          <w:szCs w:val="28"/>
        </w:rPr>
        <w:t xml:space="preserve">б устранении выявленных </w:t>
      </w:r>
      <w:r w:rsidRPr="000C5C53">
        <w:rPr>
          <w:sz w:val="28"/>
          <w:szCs w:val="28"/>
        </w:rPr>
        <w:t>нарушени</w:t>
      </w:r>
      <w:r>
        <w:rPr>
          <w:sz w:val="28"/>
          <w:szCs w:val="28"/>
        </w:rPr>
        <w:t>й</w:t>
      </w:r>
      <w:r w:rsidRPr="000C5C53">
        <w:rPr>
          <w:sz w:val="28"/>
          <w:szCs w:val="28"/>
        </w:rPr>
        <w:t xml:space="preserve">; </w:t>
      </w:r>
    </w:p>
    <w:p w:rsidR="000C5C53" w:rsidRDefault="000C5C53" w:rsidP="000C5C53">
      <w:pPr>
        <w:ind w:firstLine="709"/>
        <w:jc w:val="both"/>
        <w:rPr>
          <w:sz w:val="28"/>
          <w:szCs w:val="28"/>
        </w:rPr>
      </w:pPr>
      <w:r w:rsidRPr="000C5C53">
        <w:rPr>
          <w:sz w:val="28"/>
          <w:szCs w:val="28"/>
        </w:rPr>
        <w:t>-</w:t>
      </w:r>
      <w:r>
        <w:rPr>
          <w:sz w:val="28"/>
          <w:szCs w:val="28"/>
        </w:rPr>
        <w:t xml:space="preserve"> </w:t>
      </w:r>
      <w:r w:rsidRPr="000C5C53">
        <w:rPr>
          <w:sz w:val="28"/>
          <w:szCs w:val="28"/>
        </w:rPr>
        <w:t>количество</w:t>
      </w:r>
      <w:r>
        <w:rPr>
          <w:sz w:val="28"/>
          <w:szCs w:val="28"/>
        </w:rPr>
        <w:t xml:space="preserve"> </w:t>
      </w:r>
      <w:r w:rsidRPr="000C5C53">
        <w:rPr>
          <w:sz w:val="28"/>
          <w:szCs w:val="28"/>
        </w:rPr>
        <w:t>субъектов,</w:t>
      </w:r>
      <w:r>
        <w:rPr>
          <w:sz w:val="28"/>
          <w:szCs w:val="28"/>
        </w:rPr>
        <w:t xml:space="preserve"> </w:t>
      </w:r>
      <w:r w:rsidRPr="000C5C53">
        <w:rPr>
          <w:sz w:val="28"/>
          <w:szCs w:val="28"/>
        </w:rPr>
        <w:t>которым</w:t>
      </w:r>
      <w:r>
        <w:rPr>
          <w:sz w:val="28"/>
          <w:szCs w:val="28"/>
        </w:rPr>
        <w:t xml:space="preserve"> </w:t>
      </w:r>
      <w:r w:rsidRPr="000C5C53">
        <w:rPr>
          <w:sz w:val="28"/>
          <w:szCs w:val="28"/>
        </w:rPr>
        <w:t>направлены</w:t>
      </w:r>
      <w:r>
        <w:rPr>
          <w:sz w:val="28"/>
          <w:szCs w:val="28"/>
        </w:rPr>
        <w:t xml:space="preserve"> </w:t>
      </w:r>
      <w:r w:rsidRPr="000C5C53">
        <w:rPr>
          <w:sz w:val="28"/>
          <w:szCs w:val="28"/>
        </w:rPr>
        <w:t>информационные</w:t>
      </w:r>
      <w:r>
        <w:rPr>
          <w:sz w:val="28"/>
          <w:szCs w:val="28"/>
        </w:rPr>
        <w:t xml:space="preserve"> </w:t>
      </w:r>
      <w:r w:rsidRPr="000C5C53">
        <w:rPr>
          <w:sz w:val="28"/>
          <w:szCs w:val="28"/>
        </w:rPr>
        <w:t>письма и</w:t>
      </w:r>
      <w:r>
        <w:rPr>
          <w:sz w:val="28"/>
          <w:szCs w:val="28"/>
        </w:rPr>
        <w:t xml:space="preserve"> </w:t>
      </w:r>
      <w:r w:rsidRPr="000C5C53">
        <w:rPr>
          <w:sz w:val="28"/>
          <w:szCs w:val="28"/>
        </w:rPr>
        <w:t>выданы</w:t>
      </w:r>
      <w:r>
        <w:rPr>
          <w:sz w:val="28"/>
          <w:szCs w:val="28"/>
        </w:rPr>
        <w:t xml:space="preserve"> </w:t>
      </w:r>
      <w:r w:rsidRPr="000C5C53">
        <w:rPr>
          <w:sz w:val="28"/>
          <w:szCs w:val="28"/>
        </w:rPr>
        <w:t>предостережения</w:t>
      </w:r>
      <w:r>
        <w:rPr>
          <w:sz w:val="28"/>
          <w:szCs w:val="28"/>
        </w:rPr>
        <w:t xml:space="preserve"> </w:t>
      </w:r>
      <w:r w:rsidRPr="000C5C53">
        <w:rPr>
          <w:sz w:val="28"/>
          <w:szCs w:val="28"/>
        </w:rPr>
        <w:t>о</w:t>
      </w:r>
      <w:r>
        <w:rPr>
          <w:sz w:val="28"/>
          <w:szCs w:val="28"/>
        </w:rPr>
        <w:t xml:space="preserve"> </w:t>
      </w:r>
      <w:r w:rsidRPr="000C5C53">
        <w:rPr>
          <w:sz w:val="28"/>
          <w:szCs w:val="28"/>
        </w:rPr>
        <w:t>недопустимости</w:t>
      </w:r>
      <w:r>
        <w:rPr>
          <w:sz w:val="28"/>
          <w:szCs w:val="28"/>
        </w:rPr>
        <w:t xml:space="preserve"> </w:t>
      </w:r>
      <w:r w:rsidRPr="000C5C53">
        <w:rPr>
          <w:sz w:val="28"/>
          <w:szCs w:val="28"/>
        </w:rPr>
        <w:t>нарушения</w:t>
      </w:r>
      <w:r>
        <w:rPr>
          <w:sz w:val="28"/>
          <w:szCs w:val="28"/>
        </w:rPr>
        <w:t xml:space="preserve"> </w:t>
      </w:r>
      <w:r w:rsidRPr="000C5C53">
        <w:rPr>
          <w:sz w:val="28"/>
          <w:szCs w:val="28"/>
        </w:rPr>
        <w:t xml:space="preserve">требований; </w:t>
      </w:r>
    </w:p>
    <w:p w:rsidR="000C5C53" w:rsidRDefault="000C5C53" w:rsidP="000C5C53">
      <w:pPr>
        <w:ind w:firstLine="709"/>
        <w:jc w:val="both"/>
        <w:rPr>
          <w:sz w:val="28"/>
          <w:szCs w:val="28"/>
        </w:rPr>
      </w:pPr>
      <w:r w:rsidRPr="000C5C53">
        <w:rPr>
          <w:sz w:val="28"/>
          <w:szCs w:val="28"/>
        </w:rPr>
        <w:t xml:space="preserve">- количество проверок, </w:t>
      </w:r>
      <w:proofErr w:type="gramStart"/>
      <w:r w:rsidR="00970328" w:rsidRPr="000C5C53">
        <w:rPr>
          <w:sz w:val="28"/>
          <w:szCs w:val="28"/>
        </w:rPr>
        <w:t>сведения</w:t>
      </w:r>
      <w:proofErr w:type="gramEnd"/>
      <w:r w:rsidRPr="000C5C53">
        <w:rPr>
          <w:sz w:val="28"/>
          <w:szCs w:val="28"/>
        </w:rPr>
        <w:t xml:space="preserve"> о проведении которых внесены в Федеральную государственную информационную систему «Единый реестр проверок»; </w:t>
      </w:r>
    </w:p>
    <w:p w:rsidR="000C5C53" w:rsidRPr="000C5C53" w:rsidRDefault="000C5C53" w:rsidP="000C5C53">
      <w:pPr>
        <w:ind w:firstLine="709"/>
        <w:jc w:val="both"/>
        <w:rPr>
          <w:sz w:val="28"/>
          <w:szCs w:val="28"/>
        </w:rPr>
      </w:pPr>
      <w:r w:rsidRPr="000C5C53">
        <w:rPr>
          <w:sz w:val="28"/>
          <w:szCs w:val="28"/>
        </w:rPr>
        <w:t>- количество мероприятий по информированию подконтрольных субъектов по</w:t>
      </w:r>
      <w:r>
        <w:rPr>
          <w:sz w:val="28"/>
          <w:szCs w:val="28"/>
        </w:rPr>
        <w:t xml:space="preserve"> </w:t>
      </w:r>
      <w:r w:rsidRPr="000C5C53">
        <w:rPr>
          <w:sz w:val="28"/>
          <w:szCs w:val="28"/>
        </w:rPr>
        <w:t>вопросам</w:t>
      </w:r>
      <w:r>
        <w:rPr>
          <w:sz w:val="28"/>
          <w:szCs w:val="28"/>
        </w:rPr>
        <w:t xml:space="preserve"> </w:t>
      </w:r>
      <w:r w:rsidRPr="000C5C53">
        <w:rPr>
          <w:sz w:val="28"/>
          <w:szCs w:val="28"/>
        </w:rPr>
        <w:t>соблюдения</w:t>
      </w:r>
      <w:r>
        <w:rPr>
          <w:sz w:val="28"/>
          <w:szCs w:val="28"/>
        </w:rPr>
        <w:t xml:space="preserve"> </w:t>
      </w:r>
      <w:r w:rsidRPr="000C5C53">
        <w:rPr>
          <w:sz w:val="28"/>
          <w:szCs w:val="28"/>
        </w:rPr>
        <w:t xml:space="preserve">требований. Отчетные показатели отражаются в докладе об осуществлении муниципального </w:t>
      </w:r>
      <w:r>
        <w:rPr>
          <w:sz w:val="28"/>
          <w:szCs w:val="28"/>
        </w:rPr>
        <w:t xml:space="preserve">жилищного </w:t>
      </w:r>
      <w:r w:rsidRPr="000C5C53">
        <w:rPr>
          <w:sz w:val="28"/>
          <w:szCs w:val="28"/>
        </w:rPr>
        <w:t xml:space="preserve">контроля на территории </w:t>
      </w:r>
      <w:r>
        <w:rPr>
          <w:sz w:val="28"/>
          <w:szCs w:val="28"/>
        </w:rPr>
        <w:t>Яковлевского</w:t>
      </w:r>
      <w:r w:rsidRPr="000C5C53">
        <w:rPr>
          <w:sz w:val="28"/>
          <w:szCs w:val="28"/>
        </w:rPr>
        <w:t xml:space="preserve"> муниципального района</w:t>
      </w:r>
      <w:r>
        <w:rPr>
          <w:sz w:val="28"/>
          <w:szCs w:val="28"/>
        </w:rPr>
        <w:t xml:space="preserve"> </w:t>
      </w:r>
      <w:r w:rsidRPr="000C5C53">
        <w:rPr>
          <w:sz w:val="28"/>
          <w:szCs w:val="28"/>
        </w:rPr>
        <w:t>и</w:t>
      </w:r>
      <w:r>
        <w:rPr>
          <w:sz w:val="28"/>
          <w:szCs w:val="28"/>
        </w:rPr>
        <w:t xml:space="preserve"> </w:t>
      </w:r>
      <w:r w:rsidRPr="000C5C53">
        <w:rPr>
          <w:sz w:val="28"/>
          <w:szCs w:val="28"/>
        </w:rPr>
        <w:t>об</w:t>
      </w:r>
      <w:r>
        <w:rPr>
          <w:sz w:val="28"/>
          <w:szCs w:val="28"/>
        </w:rPr>
        <w:t xml:space="preserve"> </w:t>
      </w:r>
      <w:r w:rsidRPr="000C5C53">
        <w:rPr>
          <w:sz w:val="28"/>
          <w:szCs w:val="28"/>
        </w:rPr>
        <w:t>эффективности</w:t>
      </w:r>
      <w:r>
        <w:rPr>
          <w:sz w:val="28"/>
          <w:szCs w:val="28"/>
        </w:rPr>
        <w:t xml:space="preserve"> </w:t>
      </w:r>
      <w:r w:rsidRPr="000C5C53">
        <w:rPr>
          <w:sz w:val="28"/>
          <w:szCs w:val="28"/>
        </w:rPr>
        <w:t>такого</w:t>
      </w:r>
      <w:r>
        <w:rPr>
          <w:sz w:val="28"/>
          <w:szCs w:val="28"/>
        </w:rPr>
        <w:t xml:space="preserve"> </w:t>
      </w:r>
      <w:r w:rsidRPr="000C5C53">
        <w:rPr>
          <w:sz w:val="28"/>
          <w:szCs w:val="28"/>
        </w:rPr>
        <w:t>контроля</w:t>
      </w:r>
      <w:r>
        <w:rPr>
          <w:sz w:val="28"/>
          <w:szCs w:val="28"/>
        </w:rPr>
        <w:t xml:space="preserve"> </w:t>
      </w:r>
      <w:r w:rsidRPr="000C5C53">
        <w:rPr>
          <w:sz w:val="28"/>
          <w:szCs w:val="28"/>
        </w:rPr>
        <w:t>за</w:t>
      </w:r>
      <w:r>
        <w:rPr>
          <w:sz w:val="28"/>
          <w:szCs w:val="28"/>
        </w:rPr>
        <w:t xml:space="preserve"> </w:t>
      </w:r>
      <w:r w:rsidRPr="000C5C53">
        <w:rPr>
          <w:sz w:val="28"/>
          <w:szCs w:val="28"/>
        </w:rPr>
        <w:t>прошедший</w:t>
      </w:r>
      <w:r>
        <w:rPr>
          <w:sz w:val="28"/>
          <w:szCs w:val="28"/>
        </w:rPr>
        <w:t xml:space="preserve"> </w:t>
      </w:r>
      <w:r w:rsidRPr="000C5C53">
        <w:rPr>
          <w:sz w:val="28"/>
          <w:szCs w:val="28"/>
        </w:rPr>
        <w:t>год.</w:t>
      </w:r>
    </w:p>
    <w:p w:rsidR="008C5E15" w:rsidRPr="003231A9" w:rsidRDefault="008C5E15" w:rsidP="000C5C53">
      <w:pPr>
        <w:ind w:firstLine="709"/>
        <w:jc w:val="both"/>
        <w:rPr>
          <w:b/>
          <w:sz w:val="28"/>
          <w:szCs w:val="28"/>
        </w:rPr>
      </w:pPr>
      <w:r w:rsidRPr="000773EF">
        <w:rPr>
          <w:sz w:val="28"/>
          <w:szCs w:val="28"/>
        </w:rPr>
        <w:t xml:space="preserve">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 муниципальный </w:t>
      </w:r>
      <w:r w:rsidR="00EC04D5">
        <w:rPr>
          <w:sz w:val="28"/>
          <w:szCs w:val="28"/>
        </w:rPr>
        <w:t xml:space="preserve">жилищный </w:t>
      </w:r>
      <w:r w:rsidRPr="000773EF">
        <w:rPr>
          <w:sz w:val="28"/>
          <w:szCs w:val="28"/>
        </w:rPr>
        <w:t>контроль, обязательных требований</w:t>
      </w:r>
      <w:r>
        <w:rPr>
          <w:b/>
          <w:sz w:val="28"/>
          <w:szCs w:val="28"/>
        </w:rPr>
        <w:t xml:space="preserve">. </w:t>
      </w:r>
    </w:p>
    <w:p w:rsidR="008C5E15" w:rsidRDefault="008C5E15" w:rsidP="008C5E15">
      <w:pPr>
        <w:pStyle w:val="ConsPlusCell"/>
        <w:tabs>
          <w:tab w:val="left" w:pos="142"/>
        </w:tabs>
        <w:spacing w:line="360" w:lineRule="auto"/>
        <w:jc w:val="both"/>
        <w:rPr>
          <w:rFonts w:ascii="Times New Roman" w:hAnsi="Times New Roman" w:cs="Times New Roman"/>
          <w:sz w:val="28"/>
          <w:szCs w:val="28"/>
        </w:rPr>
        <w:sectPr w:rsidR="008C5E15" w:rsidSect="006477B7">
          <w:pgSz w:w="11906" w:h="16838"/>
          <w:pgMar w:top="851" w:right="851" w:bottom="1135" w:left="1418" w:header="720" w:footer="720" w:gutter="0"/>
          <w:cols w:space="720"/>
        </w:sectPr>
      </w:pPr>
    </w:p>
    <w:p w:rsidR="00265007" w:rsidRPr="005C7AD9" w:rsidRDefault="00265007" w:rsidP="00265007">
      <w:pPr>
        <w:jc w:val="right"/>
        <w:rPr>
          <w:bCs/>
          <w:sz w:val="24"/>
          <w:szCs w:val="24"/>
        </w:rPr>
      </w:pPr>
      <w:r w:rsidRPr="005C7AD9">
        <w:rPr>
          <w:bCs/>
          <w:sz w:val="24"/>
          <w:szCs w:val="24"/>
        </w:rPr>
        <w:lastRenderedPageBreak/>
        <w:t>Приложение</w:t>
      </w:r>
      <w:r w:rsidR="00F208C6">
        <w:rPr>
          <w:bCs/>
          <w:sz w:val="24"/>
          <w:szCs w:val="24"/>
        </w:rPr>
        <w:t xml:space="preserve"> </w:t>
      </w:r>
    </w:p>
    <w:p w:rsidR="002A2AD9" w:rsidRDefault="002A2AD9" w:rsidP="00265007">
      <w:pPr>
        <w:jc w:val="right"/>
        <w:rPr>
          <w:sz w:val="24"/>
          <w:szCs w:val="24"/>
        </w:rPr>
      </w:pPr>
      <w:r>
        <w:rPr>
          <w:sz w:val="24"/>
          <w:szCs w:val="24"/>
        </w:rPr>
        <w:t xml:space="preserve">к Программе </w:t>
      </w:r>
      <w:r w:rsidR="00265007" w:rsidRPr="00265007">
        <w:rPr>
          <w:sz w:val="24"/>
          <w:szCs w:val="24"/>
        </w:rPr>
        <w:t xml:space="preserve"> </w:t>
      </w:r>
      <w:r w:rsidRPr="002A2AD9">
        <w:rPr>
          <w:sz w:val="24"/>
          <w:szCs w:val="24"/>
        </w:rPr>
        <w:t xml:space="preserve">профилактики нарушений </w:t>
      </w:r>
    </w:p>
    <w:p w:rsidR="002A2AD9" w:rsidRDefault="002A2AD9" w:rsidP="00265007">
      <w:pPr>
        <w:jc w:val="right"/>
        <w:rPr>
          <w:bCs/>
          <w:sz w:val="24"/>
          <w:szCs w:val="24"/>
        </w:rPr>
      </w:pPr>
      <w:r w:rsidRPr="002A2AD9">
        <w:rPr>
          <w:sz w:val="24"/>
          <w:szCs w:val="24"/>
        </w:rPr>
        <w:t xml:space="preserve">в рамках осуществления </w:t>
      </w:r>
      <w:r w:rsidRPr="002A2AD9">
        <w:rPr>
          <w:bCs/>
          <w:sz w:val="24"/>
          <w:szCs w:val="24"/>
        </w:rPr>
        <w:t xml:space="preserve">муниципального </w:t>
      </w:r>
    </w:p>
    <w:p w:rsidR="002A2AD9" w:rsidRDefault="002A2AD9" w:rsidP="00265007">
      <w:pPr>
        <w:jc w:val="right"/>
        <w:rPr>
          <w:sz w:val="24"/>
          <w:szCs w:val="24"/>
        </w:rPr>
      </w:pPr>
      <w:r w:rsidRPr="002A2AD9">
        <w:rPr>
          <w:bCs/>
          <w:sz w:val="24"/>
          <w:szCs w:val="24"/>
        </w:rPr>
        <w:t>жилищного контроля на 202</w:t>
      </w:r>
      <w:r w:rsidR="008B58CC">
        <w:rPr>
          <w:bCs/>
          <w:sz w:val="24"/>
          <w:szCs w:val="24"/>
        </w:rPr>
        <w:t>1</w:t>
      </w:r>
      <w:r w:rsidRPr="002A2AD9">
        <w:rPr>
          <w:bCs/>
          <w:sz w:val="24"/>
          <w:szCs w:val="24"/>
        </w:rPr>
        <w:t xml:space="preserve"> год</w:t>
      </w:r>
      <w:r w:rsidR="00193F57">
        <w:rPr>
          <w:bCs/>
          <w:sz w:val="24"/>
          <w:szCs w:val="24"/>
        </w:rPr>
        <w:t>,</w:t>
      </w:r>
      <w:r w:rsidRPr="002A2AD9">
        <w:rPr>
          <w:sz w:val="24"/>
          <w:szCs w:val="24"/>
        </w:rPr>
        <w:t xml:space="preserve"> </w:t>
      </w:r>
    </w:p>
    <w:p w:rsidR="00265007" w:rsidRPr="00265007" w:rsidRDefault="002A2AD9" w:rsidP="00265007">
      <w:pPr>
        <w:jc w:val="right"/>
        <w:rPr>
          <w:sz w:val="24"/>
          <w:szCs w:val="24"/>
        </w:rPr>
      </w:pPr>
      <w:r>
        <w:rPr>
          <w:sz w:val="24"/>
          <w:szCs w:val="24"/>
        </w:rPr>
        <w:t xml:space="preserve">утвержденной </w:t>
      </w:r>
      <w:r w:rsidR="00265007" w:rsidRPr="00265007">
        <w:rPr>
          <w:sz w:val="24"/>
          <w:szCs w:val="24"/>
        </w:rPr>
        <w:t>постановлени</w:t>
      </w:r>
      <w:r>
        <w:rPr>
          <w:sz w:val="24"/>
          <w:szCs w:val="24"/>
        </w:rPr>
        <w:t>ем</w:t>
      </w:r>
      <w:r w:rsidR="00265007" w:rsidRPr="00265007">
        <w:rPr>
          <w:sz w:val="24"/>
          <w:szCs w:val="24"/>
        </w:rPr>
        <w:t xml:space="preserve"> Администрации</w:t>
      </w:r>
    </w:p>
    <w:p w:rsidR="00265007" w:rsidRPr="00265007" w:rsidRDefault="00265007" w:rsidP="00265007">
      <w:pPr>
        <w:jc w:val="right"/>
        <w:rPr>
          <w:sz w:val="24"/>
          <w:szCs w:val="24"/>
        </w:rPr>
      </w:pPr>
      <w:r w:rsidRPr="00265007">
        <w:rPr>
          <w:sz w:val="24"/>
          <w:szCs w:val="24"/>
        </w:rPr>
        <w:t>Яковлевского муниципального района</w:t>
      </w:r>
    </w:p>
    <w:p w:rsidR="00265007" w:rsidRPr="00265007" w:rsidRDefault="00265007" w:rsidP="00265007">
      <w:pPr>
        <w:spacing w:before="120"/>
        <w:jc w:val="right"/>
        <w:rPr>
          <w:sz w:val="24"/>
          <w:szCs w:val="24"/>
        </w:rPr>
      </w:pPr>
      <w:r w:rsidRPr="00265007">
        <w:rPr>
          <w:sz w:val="24"/>
          <w:szCs w:val="24"/>
        </w:rPr>
        <w:t>от_____________ №_____</w:t>
      </w:r>
      <w:proofErr w:type="gramStart"/>
      <w:r w:rsidRPr="00265007">
        <w:rPr>
          <w:sz w:val="24"/>
          <w:szCs w:val="24"/>
        </w:rPr>
        <w:t>_-</w:t>
      </w:r>
      <w:proofErr w:type="gramEnd"/>
      <w:r w:rsidRPr="00265007">
        <w:rPr>
          <w:sz w:val="24"/>
          <w:szCs w:val="24"/>
        </w:rPr>
        <w:t xml:space="preserve">па </w:t>
      </w:r>
    </w:p>
    <w:p w:rsidR="00265007" w:rsidRDefault="00265007" w:rsidP="00265007">
      <w:pPr>
        <w:jc w:val="center"/>
        <w:rPr>
          <w:b/>
          <w:sz w:val="28"/>
          <w:szCs w:val="28"/>
        </w:rPr>
      </w:pPr>
    </w:p>
    <w:p w:rsidR="002A2AD9" w:rsidRDefault="002A2AD9" w:rsidP="00265007">
      <w:pPr>
        <w:jc w:val="center"/>
        <w:rPr>
          <w:b/>
          <w:sz w:val="28"/>
          <w:szCs w:val="28"/>
        </w:rPr>
      </w:pPr>
      <w:r>
        <w:rPr>
          <w:b/>
          <w:sz w:val="28"/>
          <w:szCs w:val="28"/>
        </w:rPr>
        <w:t>М</w:t>
      </w:r>
      <w:r w:rsidRPr="00265007">
        <w:rPr>
          <w:b/>
          <w:sz w:val="28"/>
          <w:szCs w:val="28"/>
        </w:rPr>
        <w:t xml:space="preserve">ероприятия </w:t>
      </w:r>
    </w:p>
    <w:p w:rsidR="00265007" w:rsidRPr="00D9090A" w:rsidRDefault="002A2AD9" w:rsidP="00265007">
      <w:pPr>
        <w:jc w:val="center"/>
        <w:rPr>
          <w:b/>
          <w:sz w:val="28"/>
          <w:szCs w:val="28"/>
        </w:rPr>
      </w:pPr>
      <w:r w:rsidRPr="00265007">
        <w:rPr>
          <w:b/>
          <w:sz w:val="28"/>
          <w:szCs w:val="28"/>
        </w:rPr>
        <w:t>по профилактике нарушений обязательных требований</w:t>
      </w:r>
      <w:r w:rsidR="00265007" w:rsidRPr="00D9090A">
        <w:rPr>
          <w:b/>
          <w:sz w:val="28"/>
          <w:szCs w:val="28"/>
        </w:rPr>
        <w:t xml:space="preserve"> </w:t>
      </w:r>
    </w:p>
    <w:p w:rsidR="00265007" w:rsidRDefault="00265007" w:rsidP="00265007">
      <w:pPr>
        <w:jc w:val="center"/>
        <w:rPr>
          <w:b/>
          <w:sz w:val="28"/>
          <w:szCs w:val="28"/>
        </w:rPr>
      </w:pPr>
      <w:r w:rsidRPr="00D9090A">
        <w:rPr>
          <w:b/>
          <w:sz w:val="28"/>
          <w:szCs w:val="28"/>
        </w:rPr>
        <w:t>в сфере муниципального жилищного контроля</w:t>
      </w:r>
      <w:r w:rsidR="00193F57">
        <w:rPr>
          <w:b/>
          <w:sz w:val="28"/>
          <w:szCs w:val="28"/>
        </w:rPr>
        <w:t xml:space="preserve"> </w:t>
      </w:r>
      <w:r w:rsidR="00193F57" w:rsidRPr="00D9090A">
        <w:rPr>
          <w:b/>
          <w:sz w:val="28"/>
          <w:szCs w:val="28"/>
        </w:rPr>
        <w:t>на 20</w:t>
      </w:r>
      <w:r w:rsidR="00193F57">
        <w:rPr>
          <w:b/>
          <w:sz w:val="28"/>
          <w:szCs w:val="28"/>
        </w:rPr>
        <w:t>2</w:t>
      </w:r>
      <w:r w:rsidR="00A84FE1">
        <w:rPr>
          <w:b/>
          <w:sz w:val="28"/>
          <w:szCs w:val="28"/>
        </w:rPr>
        <w:t>1</w:t>
      </w:r>
      <w:r w:rsidR="00193F57">
        <w:rPr>
          <w:b/>
          <w:sz w:val="28"/>
          <w:szCs w:val="28"/>
        </w:rPr>
        <w:t xml:space="preserve"> год</w:t>
      </w:r>
    </w:p>
    <w:p w:rsidR="00265007" w:rsidRDefault="00265007" w:rsidP="0026500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
        <w:gridCol w:w="8121"/>
        <w:gridCol w:w="2693"/>
        <w:gridCol w:w="3402"/>
      </w:tblGrid>
      <w:tr w:rsidR="00265007" w:rsidRPr="00265007" w:rsidTr="00C54334">
        <w:tc>
          <w:tcPr>
            <w:tcW w:w="634" w:type="dxa"/>
            <w:vAlign w:val="center"/>
          </w:tcPr>
          <w:p w:rsidR="00265007" w:rsidRPr="00265007" w:rsidRDefault="00265007" w:rsidP="00C54334">
            <w:pPr>
              <w:contextualSpacing/>
              <w:jc w:val="center"/>
              <w:rPr>
                <w:b/>
                <w:sz w:val="28"/>
                <w:szCs w:val="28"/>
              </w:rPr>
            </w:pPr>
            <w:r w:rsidRPr="00265007">
              <w:rPr>
                <w:b/>
                <w:sz w:val="28"/>
                <w:szCs w:val="28"/>
              </w:rPr>
              <w:t xml:space="preserve">№ </w:t>
            </w:r>
            <w:proofErr w:type="gramStart"/>
            <w:r w:rsidRPr="00265007">
              <w:rPr>
                <w:b/>
                <w:sz w:val="28"/>
                <w:szCs w:val="28"/>
              </w:rPr>
              <w:t>п</w:t>
            </w:r>
            <w:proofErr w:type="gramEnd"/>
            <w:r w:rsidRPr="00265007">
              <w:rPr>
                <w:b/>
                <w:sz w:val="28"/>
                <w:szCs w:val="28"/>
              </w:rPr>
              <w:t>/п</w:t>
            </w:r>
          </w:p>
        </w:tc>
        <w:tc>
          <w:tcPr>
            <w:tcW w:w="8121" w:type="dxa"/>
            <w:vAlign w:val="center"/>
          </w:tcPr>
          <w:p w:rsidR="00265007" w:rsidRPr="00265007" w:rsidRDefault="00265007" w:rsidP="00193F57">
            <w:pPr>
              <w:contextualSpacing/>
              <w:jc w:val="center"/>
              <w:rPr>
                <w:b/>
                <w:sz w:val="28"/>
                <w:szCs w:val="28"/>
              </w:rPr>
            </w:pPr>
            <w:r w:rsidRPr="00265007">
              <w:rPr>
                <w:b/>
                <w:sz w:val="28"/>
                <w:szCs w:val="28"/>
              </w:rPr>
              <w:t>Наименование</w:t>
            </w:r>
            <w:r w:rsidR="00193F57">
              <w:rPr>
                <w:b/>
                <w:sz w:val="28"/>
                <w:szCs w:val="28"/>
              </w:rPr>
              <w:t xml:space="preserve"> </w:t>
            </w:r>
            <w:r w:rsidRPr="00265007">
              <w:rPr>
                <w:b/>
                <w:sz w:val="28"/>
                <w:szCs w:val="28"/>
              </w:rPr>
              <w:t>мероприятия по профилактике нарушений обязательных требований</w:t>
            </w:r>
          </w:p>
        </w:tc>
        <w:tc>
          <w:tcPr>
            <w:tcW w:w="2693" w:type="dxa"/>
          </w:tcPr>
          <w:p w:rsidR="00265007" w:rsidRPr="00265007" w:rsidRDefault="00265007" w:rsidP="00C54334">
            <w:pPr>
              <w:contextualSpacing/>
              <w:jc w:val="center"/>
              <w:rPr>
                <w:b/>
                <w:sz w:val="28"/>
                <w:szCs w:val="28"/>
              </w:rPr>
            </w:pPr>
            <w:r w:rsidRPr="00265007">
              <w:rPr>
                <w:b/>
                <w:sz w:val="28"/>
                <w:szCs w:val="28"/>
              </w:rPr>
              <w:t>Срок исполнения</w:t>
            </w:r>
          </w:p>
        </w:tc>
        <w:tc>
          <w:tcPr>
            <w:tcW w:w="3402" w:type="dxa"/>
          </w:tcPr>
          <w:p w:rsidR="00265007" w:rsidRPr="00265007" w:rsidRDefault="00265007" w:rsidP="00193F57">
            <w:pPr>
              <w:contextualSpacing/>
              <w:jc w:val="center"/>
              <w:rPr>
                <w:b/>
                <w:sz w:val="28"/>
                <w:szCs w:val="28"/>
              </w:rPr>
            </w:pPr>
            <w:r w:rsidRPr="00265007">
              <w:rPr>
                <w:b/>
                <w:sz w:val="28"/>
                <w:szCs w:val="28"/>
              </w:rPr>
              <w:t>Ответственны</w:t>
            </w:r>
            <w:r w:rsidR="00193F57">
              <w:rPr>
                <w:b/>
                <w:sz w:val="28"/>
                <w:szCs w:val="28"/>
              </w:rPr>
              <w:t>е исполнители</w:t>
            </w:r>
          </w:p>
        </w:tc>
      </w:tr>
      <w:tr w:rsidR="00265007" w:rsidRPr="00265007" w:rsidTr="00C54334">
        <w:tc>
          <w:tcPr>
            <w:tcW w:w="634" w:type="dxa"/>
          </w:tcPr>
          <w:p w:rsidR="00265007" w:rsidRPr="00265007" w:rsidRDefault="00265007" w:rsidP="00193F57">
            <w:pPr>
              <w:jc w:val="both"/>
              <w:rPr>
                <w:sz w:val="28"/>
                <w:szCs w:val="28"/>
              </w:rPr>
            </w:pPr>
            <w:r w:rsidRPr="00265007">
              <w:rPr>
                <w:sz w:val="28"/>
                <w:szCs w:val="28"/>
              </w:rPr>
              <w:t>1</w:t>
            </w:r>
            <w:r w:rsidR="00193F57">
              <w:rPr>
                <w:sz w:val="28"/>
                <w:szCs w:val="28"/>
              </w:rPr>
              <w:t>.</w:t>
            </w:r>
          </w:p>
        </w:tc>
        <w:tc>
          <w:tcPr>
            <w:tcW w:w="8121" w:type="dxa"/>
          </w:tcPr>
          <w:p w:rsidR="00265007" w:rsidRPr="00265007" w:rsidRDefault="00265007" w:rsidP="00193F57">
            <w:pPr>
              <w:pStyle w:val="ConsPlusNormal"/>
              <w:jc w:val="both"/>
              <w:rPr>
                <w:rFonts w:ascii="Times New Roman" w:hAnsi="Times New Roman" w:cs="Times New Roman"/>
                <w:sz w:val="28"/>
                <w:szCs w:val="28"/>
              </w:rPr>
            </w:pPr>
            <w:r w:rsidRPr="00265007">
              <w:rPr>
                <w:rFonts w:ascii="Times New Roman" w:hAnsi="Times New Roman" w:cs="Times New Roman"/>
                <w:sz w:val="28"/>
                <w:szCs w:val="28"/>
              </w:rPr>
              <w:t>Размещение на официальном сайте Администрации Яковлевского муниципального района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не территории Яковлевского муниципального района, а также текстов, соответствующих нормативных правовых актов.</w:t>
            </w:r>
          </w:p>
        </w:tc>
        <w:tc>
          <w:tcPr>
            <w:tcW w:w="2693" w:type="dxa"/>
          </w:tcPr>
          <w:p w:rsidR="00265007" w:rsidRPr="00265007" w:rsidRDefault="00265007" w:rsidP="00193F57">
            <w:pPr>
              <w:jc w:val="both"/>
              <w:rPr>
                <w:sz w:val="28"/>
                <w:szCs w:val="28"/>
              </w:rPr>
            </w:pPr>
            <w:r w:rsidRPr="00265007">
              <w:rPr>
                <w:sz w:val="28"/>
                <w:szCs w:val="28"/>
                <w:lang w:val="en-US"/>
              </w:rPr>
              <w:t>I</w:t>
            </w:r>
            <w:r w:rsidRPr="00265007">
              <w:rPr>
                <w:sz w:val="28"/>
                <w:szCs w:val="28"/>
              </w:rPr>
              <w:t xml:space="preserve"> квартал  и далее </w:t>
            </w:r>
          </w:p>
          <w:p w:rsidR="00265007" w:rsidRPr="00265007" w:rsidRDefault="00265007" w:rsidP="00193F57">
            <w:pPr>
              <w:jc w:val="both"/>
              <w:rPr>
                <w:sz w:val="28"/>
                <w:szCs w:val="28"/>
              </w:rPr>
            </w:pPr>
            <w:r w:rsidRPr="00265007">
              <w:rPr>
                <w:sz w:val="28"/>
                <w:szCs w:val="28"/>
              </w:rPr>
              <w:t xml:space="preserve">в течение года </w:t>
            </w:r>
          </w:p>
          <w:p w:rsidR="00265007" w:rsidRPr="00265007" w:rsidRDefault="00265007" w:rsidP="00193F57">
            <w:pPr>
              <w:jc w:val="both"/>
              <w:rPr>
                <w:sz w:val="28"/>
                <w:szCs w:val="28"/>
              </w:rPr>
            </w:pPr>
            <w:r w:rsidRPr="00265007">
              <w:rPr>
                <w:sz w:val="28"/>
                <w:szCs w:val="28"/>
              </w:rPr>
              <w:t xml:space="preserve">(по мере необходимости) </w:t>
            </w:r>
          </w:p>
        </w:tc>
        <w:tc>
          <w:tcPr>
            <w:tcW w:w="3402" w:type="dxa"/>
          </w:tcPr>
          <w:p w:rsidR="00265007" w:rsidRPr="00265007" w:rsidRDefault="00265007" w:rsidP="00193F57">
            <w:pPr>
              <w:jc w:val="both"/>
              <w:rPr>
                <w:sz w:val="28"/>
                <w:szCs w:val="28"/>
              </w:rPr>
            </w:pPr>
            <w:r w:rsidRPr="00265007">
              <w:rPr>
                <w:sz w:val="28"/>
                <w:szCs w:val="28"/>
              </w:rPr>
              <w:t xml:space="preserve">должностные лица, уполномоченные </w:t>
            </w:r>
          </w:p>
          <w:p w:rsidR="00265007" w:rsidRPr="00265007" w:rsidRDefault="00265007" w:rsidP="00193F57">
            <w:pPr>
              <w:jc w:val="both"/>
              <w:rPr>
                <w:sz w:val="28"/>
                <w:szCs w:val="28"/>
              </w:rPr>
            </w:pPr>
            <w:r w:rsidRPr="00265007">
              <w:rPr>
                <w:sz w:val="28"/>
                <w:szCs w:val="28"/>
              </w:rPr>
              <w:t>на осуществление муниципального жилищного контроля – администрация Яковлевского муниципального района</w:t>
            </w:r>
          </w:p>
        </w:tc>
      </w:tr>
      <w:tr w:rsidR="00265007" w:rsidRPr="00265007" w:rsidTr="00C54334">
        <w:trPr>
          <w:trHeight w:val="1692"/>
        </w:trPr>
        <w:tc>
          <w:tcPr>
            <w:tcW w:w="634" w:type="dxa"/>
          </w:tcPr>
          <w:p w:rsidR="00265007" w:rsidRPr="00265007" w:rsidRDefault="00265007" w:rsidP="00193F57">
            <w:pPr>
              <w:jc w:val="both"/>
              <w:rPr>
                <w:sz w:val="28"/>
                <w:szCs w:val="28"/>
              </w:rPr>
            </w:pPr>
            <w:r w:rsidRPr="00265007">
              <w:rPr>
                <w:sz w:val="28"/>
                <w:szCs w:val="28"/>
              </w:rPr>
              <w:t>2</w:t>
            </w:r>
            <w:r w:rsidR="00193F57">
              <w:rPr>
                <w:sz w:val="28"/>
                <w:szCs w:val="28"/>
              </w:rPr>
              <w:t>.</w:t>
            </w:r>
          </w:p>
        </w:tc>
        <w:tc>
          <w:tcPr>
            <w:tcW w:w="8121" w:type="dxa"/>
          </w:tcPr>
          <w:p w:rsidR="00265007" w:rsidRPr="00265007" w:rsidRDefault="00265007" w:rsidP="00193F57">
            <w:pPr>
              <w:pStyle w:val="ConsPlusNormal"/>
              <w:jc w:val="both"/>
              <w:rPr>
                <w:rFonts w:ascii="Times New Roman" w:hAnsi="Times New Roman" w:cs="Times New Roman"/>
                <w:sz w:val="28"/>
                <w:szCs w:val="28"/>
              </w:rPr>
            </w:pPr>
            <w:r w:rsidRPr="00265007">
              <w:rPr>
                <w:rFonts w:ascii="Times New Roman" w:hAnsi="Times New Roman" w:cs="Times New Roman"/>
                <w:sz w:val="28"/>
                <w:szCs w:val="28"/>
              </w:rPr>
              <w:t>Осуществление информирования юридических лиц, индивидуальных предпринимателей и физических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265007" w:rsidRPr="00265007" w:rsidRDefault="00265007" w:rsidP="00193F57">
            <w:pPr>
              <w:pStyle w:val="ConsPlusNormal"/>
              <w:jc w:val="both"/>
              <w:rPr>
                <w:rFonts w:ascii="Times New Roman" w:hAnsi="Times New Roman" w:cs="Times New Roman"/>
                <w:color w:val="FF0000"/>
                <w:sz w:val="28"/>
                <w:szCs w:val="28"/>
              </w:rPr>
            </w:pPr>
            <w:r w:rsidRPr="00265007">
              <w:rPr>
                <w:rFonts w:ascii="Times New Roman" w:hAnsi="Times New Roman" w:cs="Times New Roman"/>
                <w:sz w:val="28"/>
                <w:szCs w:val="28"/>
              </w:rPr>
              <w:t xml:space="preserve">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w:t>
            </w:r>
            <w:r w:rsidRPr="00265007">
              <w:rPr>
                <w:rFonts w:ascii="Times New Roman" w:hAnsi="Times New Roman" w:cs="Times New Roman"/>
                <w:sz w:val="28"/>
                <w:szCs w:val="28"/>
              </w:rPr>
              <w:lastRenderedPageBreak/>
              <w:t>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693" w:type="dxa"/>
          </w:tcPr>
          <w:p w:rsidR="00265007" w:rsidRPr="00265007" w:rsidRDefault="00265007" w:rsidP="00193F57">
            <w:pPr>
              <w:jc w:val="both"/>
              <w:rPr>
                <w:sz w:val="28"/>
                <w:szCs w:val="28"/>
              </w:rPr>
            </w:pPr>
            <w:r w:rsidRPr="00265007">
              <w:rPr>
                <w:sz w:val="28"/>
                <w:szCs w:val="28"/>
              </w:rPr>
              <w:lastRenderedPageBreak/>
              <w:t xml:space="preserve">В течение года </w:t>
            </w:r>
          </w:p>
          <w:p w:rsidR="00265007" w:rsidRPr="00265007" w:rsidRDefault="00265007" w:rsidP="00193F57">
            <w:pPr>
              <w:jc w:val="both"/>
              <w:rPr>
                <w:sz w:val="28"/>
                <w:szCs w:val="28"/>
              </w:rPr>
            </w:pPr>
            <w:r w:rsidRPr="00265007">
              <w:rPr>
                <w:sz w:val="28"/>
                <w:szCs w:val="28"/>
              </w:rPr>
              <w:t>(по мере необходимости)</w:t>
            </w:r>
          </w:p>
        </w:tc>
        <w:tc>
          <w:tcPr>
            <w:tcW w:w="3402" w:type="dxa"/>
          </w:tcPr>
          <w:p w:rsidR="00265007" w:rsidRPr="00265007" w:rsidRDefault="00265007" w:rsidP="00193F57">
            <w:pPr>
              <w:jc w:val="both"/>
              <w:rPr>
                <w:sz w:val="28"/>
                <w:szCs w:val="28"/>
              </w:rPr>
            </w:pPr>
            <w:r w:rsidRPr="00265007">
              <w:rPr>
                <w:sz w:val="28"/>
                <w:szCs w:val="28"/>
              </w:rPr>
              <w:t xml:space="preserve">должностные лица, уполномоченные </w:t>
            </w:r>
          </w:p>
          <w:p w:rsidR="00265007" w:rsidRPr="00265007" w:rsidRDefault="00265007" w:rsidP="00193F57">
            <w:pPr>
              <w:contextualSpacing/>
              <w:jc w:val="both"/>
              <w:rPr>
                <w:sz w:val="28"/>
                <w:szCs w:val="28"/>
              </w:rPr>
            </w:pPr>
            <w:r w:rsidRPr="00265007">
              <w:rPr>
                <w:sz w:val="28"/>
                <w:szCs w:val="28"/>
              </w:rPr>
              <w:t xml:space="preserve">на осуществление муниципального жилищного контроля – администрация Яковлевского муниципального района </w:t>
            </w:r>
          </w:p>
        </w:tc>
      </w:tr>
      <w:tr w:rsidR="00265007" w:rsidRPr="00265007" w:rsidTr="00C54334">
        <w:tc>
          <w:tcPr>
            <w:tcW w:w="634" w:type="dxa"/>
          </w:tcPr>
          <w:p w:rsidR="00265007" w:rsidRPr="00265007" w:rsidRDefault="00265007" w:rsidP="00193F57">
            <w:pPr>
              <w:jc w:val="both"/>
              <w:rPr>
                <w:sz w:val="28"/>
                <w:szCs w:val="28"/>
              </w:rPr>
            </w:pPr>
            <w:r w:rsidRPr="00265007">
              <w:rPr>
                <w:sz w:val="28"/>
                <w:szCs w:val="28"/>
              </w:rPr>
              <w:lastRenderedPageBreak/>
              <w:t>3</w:t>
            </w:r>
            <w:r w:rsidR="00193F57">
              <w:rPr>
                <w:sz w:val="28"/>
                <w:szCs w:val="28"/>
              </w:rPr>
              <w:t>.</w:t>
            </w:r>
          </w:p>
        </w:tc>
        <w:tc>
          <w:tcPr>
            <w:tcW w:w="8121" w:type="dxa"/>
          </w:tcPr>
          <w:p w:rsidR="00265007" w:rsidRPr="00265007" w:rsidRDefault="00265007" w:rsidP="00193F57">
            <w:pPr>
              <w:pStyle w:val="ConsPlusNormal"/>
              <w:jc w:val="both"/>
              <w:rPr>
                <w:rFonts w:ascii="Times New Roman" w:hAnsi="Times New Roman" w:cs="Times New Roman"/>
                <w:color w:val="FF0000"/>
                <w:sz w:val="28"/>
                <w:szCs w:val="28"/>
              </w:rPr>
            </w:pPr>
            <w:r w:rsidRPr="00265007">
              <w:rPr>
                <w:rFonts w:ascii="Times New Roman" w:hAnsi="Times New Roman" w:cs="Times New Roman"/>
                <w:sz w:val="28"/>
                <w:szCs w:val="28"/>
              </w:rPr>
              <w:t>Обобщение практики осуществления муниципального жилищного контроля  не территории Яковлевского муниципального района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физическими лицами в целях недопущения таких нарушений.</w:t>
            </w:r>
          </w:p>
        </w:tc>
        <w:tc>
          <w:tcPr>
            <w:tcW w:w="2693" w:type="dxa"/>
          </w:tcPr>
          <w:p w:rsidR="00265007" w:rsidRPr="00265007" w:rsidRDefault="00265007" w:rsidP="00193F57">
            <w:pPr>
              <w:jc w:val="both"/>
              <w:rPr>
                <w:sz w:val="28"/>
                <w:szCs w:val="28"/>
              </w:rPr>
            </w:pPr>
            <w:r w:rsidRPr="00265007">
              <w:rPr>
                <w:sz w:val="28"/>
                <w:szCs w:val="28"/>
              </w:rPr>
              <w:t>ежеквартально, годовой</w:t>
            </w:r>
          </w:p>
        </w:tc>
        <w:tc>
          <w:tcPr>
            <w:tcW w:w="3402" w:type="dxa"/>
          </w:tcPr>
          <w:p w:rsidR="00265007" w:rsidRPr="00265007" w:rsidRDefault="00265007" w:rsidP="00193F57">
            <w:pPr>
              <w:jc w:val="both"/>
              <w:rPr>
                <w:sz w:val="28"/>
                <w:szCs w:val="28"/>
              </w:rPr>
            </w:pPr>
            <w:r w:rsidRPr="00265007">
              <w:rPr>
                <w:sz w:val="28"/>
                <w:szCs w:val="28"/>
              </w:rPr>
              <w:t xml:space="preserve">должностные лица, уполномоченные </w:t>
            </w:r>
          </w:p>
          <w:p w:rsidR="00265007" w:rsidRPr="00265007" w:rsidRDefault="00265007" w:rsidP="00193F57">
            <w:pPr>
              <w:contextualSpacing/>
              <w:jc w:val="both"/>
              <w:rPr>
                <w:sz w:val="28"/>
                <w:szCs w:val="28"/>
              </w:rPr>
            </w:pPr>
            <w:r w:rsidRPr="00265007">
              <w:rPr>
                <w:sz w:val="28"/>
                <w:szCs w:val="28"/>
              </w:rPr>
              <w:t>на осуществление муниципального жилищного контроля – администрация Яковлевского муниципального района.</w:t>
            </w:r>
          </w:p>
        </w:tc>
      </w:tr>
      <w:tr w:rsidR="00265007" w:rsidRPr="00265007" w:rsidTr="00C54334">
        <w:tc>
          <w:tcPr>
            <w:tcW w:w="634" w:type="dxa"/>
          </w:tcPr>
          <w:p w:rsidR="00265007" w:rsidRPr="00265007" w:rsidRDefault="00265007" w:rsidP="00193F57">
            <w:pPr>
              <w:jc w:val="both"/>
              <w:rPr>
                <w:sz w:val="28"/>
                <w:szCs w:val="28"/>
              </w:rPr>
            </w:pPr>
            <w:r w:rsidRPr="00265007">
              <w:rPr>
                <w:sz w:val="28"/>
                <w:szCs w:val="28"/>
              </w:rPr>
              <w:t>4</w:t>
            </w:r>
            <w:r w:rsidR="00193F57">
              <w:rPr>
                <w:sz w:val="28"/>
                <w:szCs w:val="28"/>
              </w:rPr>
              <w:t>.</w:t>
            </w:r>
          </w:p>
        </w:tc>
        <w:tc>
          <w:tcPr>
            <w:tcW w:w="8121" w:type="dxa"/>
          </w:tcPr>
          <w:p w:rsidR="00265007" w:rsidRPr="00265007" w:rsidRDefault="00265007" w:rsidP="00193F57">
            <w:pPr>
              <w:jc w:val="both"/>
              <w:rPr>
                <w:sz w:val="28"/>
                <w:szCs w:val="28"/>
              </w:rPr>
            </w:pPr>
            <w:r w:rsidRPr="00265007">
              <w:rPr>
                <w:sz w:val="28"/>
                <w:szCs w:val="28"/>
              </w:rPr>
              <w:t>Выдача предостережений о недопустимости нарушения обязательных требований в соответствии с частями 5 - 7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693" w:type="dxa"/>
          </w:tcPr>
          <w:p w:rsidR="00265007" w:rsidRPr="00265007" w:rsidRDefault="00265007" w:rsidP="00193F57">
            <w:pPr>
              <w:jc w:val="both"/>
              <w:rPr>
                <w:sz w:val="28"/>
                <w:szCs w:val="28"/>
              </w:rPr>
            </w:pPr>
            <w:r w:rsidRPr="00265007">
              <w:rPr>
                <w:sz w:val="28"/>
                <w:szCs w:val="28"/>
              </w:rPr>
              <w:t xml:space="preserve">В течение года </w:t>
            </w:r>
          </w:p>
          <w:p w:rsidR="00265007" w:rsidRPr="00265007" w:rsidRDefault="00265007" w:rsidP="00193F57">
            <w:pPr>
              <w:jc w:val="both"/>
              <w:rPr>
                <w:sz w:val="28"/>
                <w:szCs w:val="28"/>
              </w:rPr>
            </w:pPr>
            <w:r w:rsidRPr="00265007">
              <w:rPr>
                <w:sz w:val="28"/>
                <w:szCs w:val="28"/>
              </w:rPr>
              <w:t>(по мере необходимости)</w:t>
            </w:r>
          </w:p>
        </w:tc>
        <w:tc>
          <w:tcPr>
            <w:tcW w:w="3402" w:type="dxa"/>
          </w:tcPr>
          <w:p w:rsidR="00265007" w:rsidRPr="00265007" w:rsidRDefault="00265007" w:rsidP="00193F57">
            <w:pPr>
              <w:jc w:val="both"/>
              <w:rPr>
                <w:sz w:val="28"/>
                <w:szCs w:val="28"/>
              </w:rPr>
            </w:pPr>
            <w:r w:rsidRPr="00265007">
              <w:rPr>
                <w:sz w:val="28"/>
                <w:szCs w:val="28"/>
              </w:rPr>
              <w:t xml:space="preserve">должностные лица, уполномоченные </w:t>
            </w:r>
          </w:p>
          <w:p w:rsidR="00265007" w:rsidRPr="00265007" w:rsidRDefault="00265007" w:rsidP="00193F57">
            <w:pPr>
              <w:contextualSpacing/>
              <w:jc w:val="both"/>
              <w:rPr>
                <w:sz w:val="28"/>
                <w:szCs w:val="28"/>
              </w:rPr>
            </w:pPr>
            <w:r w:rsidRPr="00265007">
              <w:rPr>
                <w:sz w:val="28"/>
                <w:szCs w:val="28"/>
              </w:rPr>
              <w:t xml:space="preserve">на осуществление муниципального жилищного контроля – администрация Яковлевского муниципального района </w:t>
            </w:r>
          </w:p>
        </w:tc>
      </w:tr>
      <w:tr w:rsidR="00265007" w:rsidRPr="00265007" w:rsidTr="00C54334">
        <w:trPr>
          <w:trHeight w:val="2214"/>
        </w:trPr>
        <w:tc>
          <w:tcPr>
            <w:tcW w:w="634" w:type="dxa"/>
          </w:tcPr>
          <w:p w:rsidR="00265007" w:rsidRPr="00265007" w:rsidRDefault="00265007" w:rsidP="00193F57">
            <w:pPr>
              <w:jc w:val="both"/>
              <w:rPr>
                <w:sz w:val="28"/>
                <w:szCs w:val="28"/>
              </w:rPr>
            </w:pPr>
            <w:r w:rsidRPr="00265007">
              <w:rPr>
                <w:sz w:val="28"/>
                <w:szCs w:val="28"/>
              </w:rPr>
              <w:t>5</w:t>
            </w:r>
            <w:r w:rsidR="00193F57">
              <w:rPr>
                <w:sz w:val="28"/>
                <w:szCs w:val="28"/>
              </w:rPr>
              <w:t>.</w:t>
            </w:r>
          </w:p>
        </w:tc>
        <w:tc>
          <w:tcPr>
            <w:tcW w:w="8121" w:type="dxa"/>
          </w:tcPr>
          <w:p w:rsidR="00265007" w:rsidRPr="00265007" w:rsidRDefault="00265007" w:rsidP="00A84FE1">
            <w:pPr>
              <w:jc w:val="both"/>
              <w:rPr>
                <w:sz w:val="28"/>
                <w:szCs w:val="28"/>
              </w:rPr>
            </w:pPr>
            <w:r w:rsidRPr="00265007">
              <w:rPr>
                <w:sz w:val="28"/>
                <w:szCs w:val="28"/>
              </w:rPr>
              <w:t>Разработка и утверждение программы профилактики нарушений обязательных требований при осуществлении муниципального жилищного контроля  не территории Яковлевского муниципального района на 202</w:t>
            </w:r>
            <w:r w:rsidR="00A84FE1">
              <w:rPr>
                <w:sz w:val="28"/>
                <w:szCs w:val="28"/>
              </w:rPr>
              <w:t>2</w:t>
            </w:r>
            <w:r w:rsidRPr="00265007">
              <w:rPr>
                <w:sz w:val="28"/>
                <w:szCs w:val="28"/>
              </w:rPr>
              <w:t xml:space="preserve"> год.</w:t>
            </w:r>
          </w:p>
        </w:tc>
        <w:tc>
          <w:tcPr>
            <w:tcW w:w="2693" w:type="dxa"/>
          </w:tcPr>
          <w:p w:rsidR="00265007" w:rsidRPr="00265007" w:rsidRDefault="00265007" w:rsidP="00193F57">
            <w:pPr>
              <w:jc w:val="both"/>
              <w:rPr>
                <w:sz w:val="28"/>
                <w:szCs w:val="28"/>
              </w:rPr>
            </w:pPr>
          </w:p>
          <w:p w:rsidR="00265007" w:rsidRPr="00265007" w:rsidRDefault="00265007" w:rsidP="00A84FE1">
            <w:pPr>
              <w:jc w:val="both"/>
              <w:rPr>
                <w:sz w:val="28"/>
                <w:szCs w:val="28"/>
              </w:rPr>
            </w:pPr>
            <w:r w:rsidRPr="00265007">
              <w:rPr>
                <w:sz w:val="28"/>
                <w:szCs w:val="28"/>
                <w:lang w:val="en-US"/>
              </w:rPr>
              <w:t>IV</w:t>
            </w:r>
            <w:r w:rsidRPr="00265007">
              <w:rPr>
                <w:sz w:val="28"/>
                <w:szCs w:val="28"/>
              </w:rPr>
              <w:t xml:space="preserve"> квартал</w:t>
            </w:r>
            <w:r w:rsidRPr="00265007">
              <w:rPr>
                <w:sz w:val="28"/>
                <w:szCs w:val="28"/>
                <w:lang w:val="en-US"/>
              </w:rPr>
              <w:t xml:space="preserve"> 202</w:t>
            </w:r>
            <w:r w:rsidR="00A84FE1">
              <w:rPr>
                <w:sz w:val="28"/>
                <w:szCs w:val="28"/>
              </w:rPr>
              <w:t>1</w:t>
            </w:r>
            <w:r>
              <w:rPr>
                <w:sz w:val="28"/>
                <w:szCs w:val="28"/>
              </w:rPr>
              <w:t>г.</w:t>
            </w:r>
          </w:p>
        </w:tc>
        <w:tc>
          <w:tcPr>
            <w:tcW w:w="3402" w:type="dxa"/>
          </w:tcPr>
          <w:p w:rsidR="00265007" w:rsidRPr="00265007" w:rsidRDefault="00265007" w:rsidP="00193F57">
            <w:pPr>
              <w:jc w:val="both"/>
              <w:rPr>
                <w:sz w:val="28"/>
                <w:szCs w:val="28"/>
              </w:rPr>
            </w:pPr>
            <w:r w:rsidRPr="00265007">
              <w:rPr>
                <w:sz w:val="28"/>
                <w:szCs w:val="28"/>
              </w:rPr>
              <w:t xml:space="preserve">должностные лица, уполномоченные </w:t>
            </w:r>
          </w:p>
          <w:p w:rsidR="00265007" w:rsidRPr="00265007" w:rsidRDefault="00265007" w:rsidP="00193F57">
            <w:pPr>
              <w:jc w:val="both"/>
              <w:rPr>
                <w:sz w:val="28"/>
                <w:szCs w:val="28"/>
              </w:rPr>
            </w:pPr>
            <w:r w:rsidRPr="00265007">
              <w:rPr>
                <w:sz w:val="28"/>
                <w:szCs w:val="28"/>
              </w:rPr>
              <w:t xml:space="preserve">на осуществление муниципального жилищного контроля </w:t>
            </w:r>
            <w:r>
              <w:rPr>
                <w:sz w:val="28"/>
                <w:szCs w:val="28"/>
              </w:rPr>
              <w:t>-</w:t>
            </w:r>
            <w:r w:rsidRPr="00265007">
              <w:rPr>
                <w:sz w:val="28"/>
                <w:szCs w:val="28"/>
              </w:rPr>
              <w:t xml:space="preserve"> администрация Яковлевского муниципального района</w:t>
            </w:r>
          </w:p>
        </w:tc>
      </w:tr>
    </w:tbl>
    <w:p w:rsidR="008C5E15" w:rsidRPr="005C7AD9" w:rsidRDefault="008C5E15" w:rsidP="008C5E15">
      <w:pPr>
        <w:jc w:val="right"/>
        <w:rPr>
          <w:bCs/>
          <w:sz w:val="24"/>
          <w:szCs w:val="24"/>
        </w:rPr>
      </w:pPr>
      <w:r w:rsidRPr="005C7AD9">
        <w:rPr>
          <w:bCs/>
          <w:sz w:val="24"/>
          <w:szCs w:val="24"/>
        </w:rPr>
        <w:lastRenderedPageBreak/>
        <w:t>Приложение</w:t>
      </w:r>
      <w:r>
        <w:rPr>
          <w:bCs/>
          <w:sz w:val="24"/>
          <w:szCs w:val="24"/>
        </w:rPr>
        <w:t xml:space="preserve"> </w:t>
      </w:r>
      <w:r w:rsidR="00F208C6">
        <w:rPr>
          <w:bCs/>
          <w:sz w:val="24"/>
          <w:szCs w:val="24"/>
        </w:rPr>
        <w:t>№</w:t>
      </w:r>
      <w:r w:rsidR="00A73C4F">
        <w:rPr>
          <w:bCs/>
          <w:sz w:val="24"/>
          <w:szCs w:val="24"/>
        </w:rPr>
        <w:t>2</w:t>
      </w:r>
    </w:p>
    <w:p w:rsidR="00265007" w:rsidRPr="00265007" w:rsidRDefault="00265007" w:rsidP="00265007">
      <w:pPr>
        <w:jc w:val="right"/>
        <w:rPr>
          <w:sz w:val="24"/>
          <w:szCs w:val="24"/>
        </w:rPr>
      </w:pPr>
      <w:r w:rsidRPr="00265007">
        <w:rPr>
          <w:sz w:val="24"/>
          <w:szCs w:val="24"/>
        </w:rPr>
        <w:t>к постановлению Администрации</w:t>
      </w:r>
    </w:p>
    <w:p w:rsidR="00265007" w:rsidRPr="00265007" w:rsidRDefault="00265007" w:rsidP="00265007">
      <w:pPr>
        <w:jc w:val="right"/>
        <w:rPr>
          <w:sz w:val="24"/>
          <w:szCs w:val="24"/>
        </w:rPr>
      </w:pPr>
      <w:r w:rsidRPr="00265007">
        <w:rPr>
          <w:sz w:val="24"/>
          <w:szCs w:val="24"/>
        </w:rPr>
        <w:t>Яковлевского муниципального района</w:t>
      </w:r>
    </w:p>
    <w:p w:rsidR="00265007" w:rsidRPr="00265007" w:rsidRDefault="00265007" w:rsidP="00265007">
      <w:pPr>
        <w:spacing w:before="120"/>
        <w:jc w:val="right"/>
        <w:rPr>
          <w:sz w:val="24"/>
          <w:szCs w:val="24"/>
        </w:rPr>
      </w:pPr>
      <w:r w:rsidRPr="00265007">
        <w:rPr>
          <w:sz w:val="24"/>
          <w:szCs w:val="24"/>
        </w:rPr>
        <w:t>от_________</w:t>
      </w:r>
      <w:r w:rsidR="00A84FE1">
        <w:rPr>
          <w:sz w:val="24"/>
          <w:szCs w:val="24"/>
        </w:rPr>
        <w:t>__</w:t>
      </w:r>
      <w:r w:rsidRPr="00265007">
        <w:rPr>
          <w:sz w:val="24"/>
          <w:szCs w:val="24"/>
        </w:rPr>
        <w:t>____ №__</w:t>
      </w:r>
      <w:r w:rsidR="00A84FE1">
        <w:rPr>
          <w:sz w:val="24"/>
          <w:szCs w:val="24"/>
        </w:rPr>
        <w:t>__</w:t>
      </w:r>
      <w:r w:rsidRPr="00265007">
        <w:rPr>
          <w:sz w:val="24"/>
          <w:szCs w:val="24"/>
        </w:rPr>
        <w:t>___</w:t>
      </w:r>
      <w:proofErr w:type="gramStart"/>
      <w:r w:rsidRPr="00265007">
        <w:rPr>
          <w:sz w:val="24"/>
          <w:szCs w:val="24"/>
        </w:rPr>
        <w:t>_-</w:t>
      </w:r>
      <w:proofErr w:type="gramEnd"/>
      <w:r w:rsidRPr="00265007">
        <w:rPr>
          <w:sz w:val="24"/>
          <w:szCs w:val="24"/>
        </w:rPr>
        <w:t xml:space="preserve">па </w:t>
      </w:r>
    </w:p>
    <w:p w:rsidR="00193F57" w:rsidRDefault="00193F57" w:rsidP="00193F57">
      <w:pPr>
        <w:jc w:val="center"/>
        <w:rPr>
          <w:b/>
          <w:sz w:val="28"/>
          <w:szCs w:val="28"/>
        </w:rPr>
      </w:pPr>
      <w:r>
        <w:rPr>
          <w:b/>
          <w:sz w:val="28"/>
          <w:szCs w:val="28"/>
        </w:rPr>
        <w:t>Проект плана м</w:t>
      </w:r>
      <w:r w:rsidRPr="00265007">
        <w:rPr>
          <w:b/>
          <w:sz w:val="28"/>
          <w:szCs w:val="28"/>
        </w:rPr>
        <w:t>ероприяти</w:t>
      </w:r>
      <w:r>
        <w:rPr>
          <w:b/>
          <w:sz w:val="28"/>
          <w:szCs w:val="28"/>
        </w:rPr>
        <w:t>й</w:t>
      </w:r>
      <w:r w:rsidRPr="00265007">
        <w:rPr>
          <w:b/>
          <w:sz w:val="28"/>
          <w:szCs w:val="28"/>
        </w:rPr>
        <w:t xml:space="preserve"> </w:t>
      </w:r>
    </w:p>
    <w:p w:rsidR="00193F57" w:rsidRPr="00D9090A" w:rsidRDefault="00193F57" w:rsidP="00193F57">
      <w:pPr>
        <w:jc w:val="center"/>
        <w:rPr>
          <w:b/>
          <w:sz w:val="28"/>
          <w:szCs w:val="28"/>
        </w:rPr>
      </w:pPr>
      <w:r w:rsidRPr="00265007">
        <w:rPr>
          <w:b/>
          <w:sz w:val="28"/>
          <w:szCs w:val="28"/>
        </w:rPr>
        <w:t>по профилактике нарушений обязательных требований</w:t>
      </w:r>
      <w:r w:rsidRPr="00D9090A">
        <w:rPr>
          <w:b/>
          <w:sz w:val="28"/>
          <w:szCs w:val="28"/>
        </w:rPr>
        <w:t xml:space="preserve"> </w:t>
      </w:r>
    </w:p>
    <w:p w:rsidR="00193F57" w:rsidRDefault="00193F57" w:rsidP="00193F57">
      <w:pPr>
        <w:jc w:val="center"/>
        <w:rPr>
          <w:b/>
          <w:sz w:val="28"/>
          <w:szCs w:val="28"/>
        </w:rPr>
      </w:pPr>
      <w:r w:rsidRPr="00D9090A">
        <w:rPr>
          <w:b/>
          <w:sz w:val="28"/>
          <w:szCs w:val="28"/>
        </w:rPr>
        <w:t>в сфере муниципального жилищного контроля</w:t>
      </w:r>
      <w:r>
        <w:rPr>
          <w:b/>
          <w:sz w:val="28"/>
          <w:szCs w:val="28"/>
        </w:rPr>
        <w:t xml:space="preserve"> </w:t>
      </w:r>
      <w:r w:rsidRPr="00D9090A">
        <w:rPr>
          <w:b/>
          <w:sz w:val="28"/>
          <w:szCs w:val="28"/>
        </w:rPr>
        <w:t>на 20</w:t>
      </w:r>
      <w:r>
        <w:rPr>
          <w:b/>
          <w:sz w:val="28"/>
          <w:szCs w:val="28"/>
        </w:rPr>
        <w:t>2</w:t>
      </w:r>
      <w:r w:rsidR="00A84FE1">
        <w:rPr>
          <w:b/>
          <w:sz w:val="28"/>
          <w:szCs w:val="28"/>
        </w:rPr>
        <w:t>2</w:t>
      </w:r>
      <w:r>
        <w:rPr>
          <w:b/>
          <w:sz w:val="28"/>
          <w:szCs w:val="28"/>
        </w:rPr>
        <w:t>-202</w:t>
      </w:r>
      <w:r w:rsidR="00A84FE1">
        <w:rPr>
          <w:b/>
          <w:sz w:val="28"/>
          <w:szCs w:val="28"/>
        </w:rPr>
        <w:t>3</w:t>
      </w:r>
      <w:r w:rsidRPr="00D9090A">
        <w:rPr>
          <w:b/>
          <w:sz w:val="28"/>
          <w:szCs w:val="28"/>
        </w:rPr>
        <w:t xml:space="preserve"> год</w:t>
      </w:r>
      <w:r>
        <w:rPr>
          <w:b/>
          <w:sz w:val="28"/>
          <w:szCs w:val="28"/>
        </w:rPr>
        <w:t>ы</w:t>
      </w:r>
    </w:p>
    <w:p w:rsidR="008C5E15" w:rsidRDefault="008C5E15" w:rsidP="008C5E15">
      <w:pPr>
        <w:jc w:val="center"/>
        <w:rPr>
          <w:sz w:val="28"/>
          <w:szCs w:val="28"/>
        </w:rPr>
      </w:pPr>
    </w:p>
    <w:p w:rsidR="008C5E15" w:rsidRPr="005C7AD9" w:rsidRDefault="008C5E15" w:rsidP="008C5E1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
        <w:gridCol w:w="8121"/>
        <w:gridCol w:w="2693"/>
        <w:gridCol w:w="3402"/>
      </w:tblGrid>
      <w:tr w:rsidR="00DB3919" w:rsidRPr="00265007" w:rsidTr="00C54334">
        <w:tc>
          <w:tcPr>
            <w:tcW w:w="634" w:type="dxa"/>
            <w:vAlign w:val="center"/>
          </w:tcPr>
          <w:p w:rsidR="00DB3919" w:rsidRPr="00265007" w:rsidRDefault="00DB3919" w:rsidP="00C54334">
            <w:pPr>
              <w:contextualSpacing/>
              <w:jc w:val="center"/>
              <w:rPr>
                <w:b/>
                <w:sz w:val="28"/>
                <w:szCs w:val="28"/>
              </w:rPr>
            </w:pPr>
            <w:r w:rsidRPr="00265007">
              <w:rPr>
                <w:b/>
                <w:sz w:val="28"/>
                <w:szCs w:val="28"/>
              </w:rPr>
              <w:t xml:space="preserve">№ </w:t>
            </w:r>
            <w:proofErr w:type="gramStart"/>
            <w:r w:rsidRPr="00265007">
              <w:rPr>
                <w:b/>
                <w:sz w:val="28"/>
                <w:szCs w:val="28"/>
              </w:rPr>
              <w:t>п</w:t>
            </w:r>
            <w:proofErr w:type="gramEnd"/>
            <w:r w:rsidRPr="00265007">
              <w:rPr>
                <w:b/>
                <w:sz w:val="28"/>
                <w:szCs w:val="28"/>
              </w:rPr>
              <w:t>/п</w:t>
            </w:r>
          </w:p>
        </w:tc>
        <w:tc>
          <w:tcPr>
            <w:tcW w:w="8121" w:type="dxa"/>
            <w:vAlign w:val="center"/>
          </w:tcPr>
          <w:p w:rsidR="00DB3919" w:rsidRPr="00265007" w:rsidRDefault="00DB3919" w:rsidP="00C54334">
            <w:pPr>
              <w:contextualSpacing/>
              <w:jc w:val="center"/>
              <w:rPr>
                <w:b/>
                <w:sz w:val="28"/>
                <w:szCs w:val="28"/>
              </w:rPr>
            </w:pPr>
            <w:r w:rsidRPr="00265007">
              <w:rPr>
                <w:b/>
                <w:sz w:val="28"/>
                <w:szCs w:val="28"/>
              </w:rPr>
              <w:t>Наименование</w:t>
            </w:r>
            <w:r>
              <w:rPr>
                <w:b/>
                <w:sz w:val="28"/>
                <w:szCs w:val="28"/>
              </w:rPr>
              <w:t xml:space="preserve"> </w:t>
            </w:r>
            <w:r w:rsidRPr="00265007">
              <w:rPr>
                <w:b/>
                <w:sz w:val="28"/>
                <w:szCs w:val="28"/>
              </w:rPr>
              <w:t>мероприятия по профилактике нарушений обязательных требований</w:t>
            </w:r>
          </w:p>
        </w:tc>
        <w:tc>
          <w:tcPr>
            <w:tcW w:w="2693" w:type="dxa"/>
          </w:tcPr>
          <w:p w:rsidR="00DB3919" w:rsidRPr="00265007" w:rsidRDefault="00DB3919" w:rsidP="00C54334">
            <w:pPr>
              <w:contextualSpacing/>
              <w:jc w:val="center"/>
              <w:rPr>
                <w:b/>
                <w:sz w:val="28"/>
                <w:szCs w:val="28"/>
              </w:rPr>
            </w:pPr>
            <w:r w:rsidRPr="00265007">
              <w:rPr>
                <w:b/>
                <w:sz w:val="28"/>
                <w:szCs w:val="28"/>
              </w:rPr>
              <w:t>Срок исполнения</w:t>
            </w:r>
          </w:p>
        </w:tc>
        <w:tc>
          <w:tcPr>
            <w:tcW w:w="3402" w:type="dxa"/>
          </w:tcPr>
          <w:p w:rsidR="00DB3919" w:rsidRPr="00265007" w:rsidRDefault="00DB3919" w:rsidP="00C54334">
            <w:pPr>
              <w:contextualSpacing/>
              <w:jc w:val="center"/>
              <w:rPr>
                <w:b/>
                <w:sz w:val="28"/>
                <w:szCs w:val="28"/>
              </w:rPr>
            </w:pPr>
            <w:r w:rsidRPr="00265007">
              <w:rPr>
                <w:b/>
                <w:sz w:val="28"/>
                <w:szCs w:val="28"/>
              </w:rPr>
              <w:t>Ответственны</w:t>
            </w:r>
            <w:r>
              <w:rPr>
                <w:b/>
                <w:sz w:val="28"/>
                <w:szCs w:val="28"/>
              </w:rPr>
              <w:t>е исполнители</w:t>
            </w:r>
          </w:p>
        </w:tc>
      </w:tr>
      <w:tr w:rsidR="00DB3919" w:rsidRPr="00265007" w:rsidTr="00C54334">
        <w:tc>
          <w:tcPr>
            <w:tcW w:w="634" w:type="dxa"/>
          </w:tcPr>
          <w:p w:rsidR="00DB3919" w:rsidRPr="00265007" w:rsidRDefault="00DB3919" w:rsidP="00C54334">
            <w:pPr>
              <w:jc w:val="both"/>
              <w:rPr>
                <w:sz w:val="28"/>
                <w:szCs w:val="28"/>
              </w:rPr>
            </w:pPr>
            <w:r w:rsidRPr="00265007">
              <w:rPr>
                <w:sz w:val="28"/>
                <w:szCs w:val="28"/>
              </w:rPr>
              <w:t>1</w:t>
            </w:r>
            <w:r>
              <w:rPr>
                <w:sz w:val="28"/>
                <w:szCs w:val="28"/>
              </w:rPr>
              <w:t>.</w:t>
            </w:r>
          </w:p>
        </w:tc>
        <w:tc>
          <w:tcPr>
            <w:tcW w:w="8121" w:type="dxa"/>
          </w:tcPr>
          <w:p w:rsidR="00DB3919" w:rsidRPr="00265007" w:rsidRDefault="00DB3919" w:rsidP="00C54334">
            <w:pPr>
              <w:pStyle w:val="ConsPlusNormal"/>
              <w:jc w:val="both"/>
              <w:rPr>
                <w:rFonts w:ascii="Times New Roman" w:hAnsi="Times New Roman" w:cs="Times New Roman"/>
                <w:sz w:val="28"/>
                <w:szCs w:val="28"/>
              </w:rPr>
            </w:pPr>
            <w:r w:rsidRPr="00265007">
              <w:rPr>
                <w:rFonts w:ascii="Times New Roman" w:hAnsi="Times New Roman" w:cs="Times New Roman"/>
                <w:sz w:val="28"/>
                <w:szCs w:val="28"/>
              </w:rPr>
              <w:t>Размещение на официальном сайте Администрации Яковлевского муниципального района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не территории Яковлевского муниципального района, а также текстов, соответствующих нормативных правовых актов.</w:t>
            </w:r>
          </w:p>
        </w:tc>
        <w:tc>
          <w:tcPr>
            <w:tcW w:w="2693" w:type="dxa"/>
          </w:tcPr>
          <w:p w:rsidR="00DB3919" w:rsidRPr="00265007" w:rsidRDefault="00DB3919" w:rsidP="00C54334">
            <w:pPr>
              <w:jc w:val="both"/>
              <w:rPr>
                <w:sz w:val="28"/>
                <w:szCs w:val="28"/>
              </w:rPr>
            </w:pPr>
            <w:r w:rsidRPr="00265007">
              <w:rPr>
                <w:sz w:val="28"/>
                <w:szCs w:val="28"/>
                <w:lang w:val="en-US"/>
              </w:rPr>
              <w:t>I</w:t>
            </w:r>
            <w:r w:rsidRPr="00265007">
              <w:rPr>
                <w:sz w:val="28"/>
                <w:szCs w:val="28"/>
              </w:rPr>
              <w:t xml:space="preserve"> квартал  и далее </w:t>
            </w:r>
          </w:p>
          <w:p w:rsidR="00DB3919" w:rsidRPr="00265007" w:rsidRDefault="00DB3919" w:rsidP="00C54334">
            <w:pPr>
              <w:jc w:val="both"/>
              <w:rPr>
                <w:sz w:val="28"/>
                <w:szCs w:val="28"/>
              </w:rPr>
            </w:pPr>
            <w:r w:rsidRPr="00265007">
              <w:rPr>
                <w:sz w:val="28"/>
                <w:szCs w:val="28"/>
              </w:rPr>
              <w:t xml:space="preserve">в течение года </w:t>
            </w:r>
          </w:p>
          <w:p w:rsidR="00DB3919" w:rsidRPr="00265007" w:rsidRDefault="00DB3919" w:rsidP="00C54334">
            <w:pPr>
              <w:jc w:val="both"/>
              <w:rPr>
                <w:sz w:val="28"/>
                <w:szCs w:val="28"/>
              </w:rPr>
            </w:pPr>
            <w:r w:rsidRPr="00265007">
              <w:rPr>
                <w:sz w:val="28"/>
                <w:szCs w:val="28"/>
              </w:rPr>
              <w:t xml:space="preserve">(по мере необходимости) </w:t>
            </w:r>
          </w:p>
        </w:tc>
        <w:tc>
          <w:tcPr>
            <w:tcW w:w="3402" w:type="dxa"/>
          </w:tcPr>
          <w:p w:rsidR="00DB3919" w:rsidRPr="00265007" w:rsidRDefault="00DB3919" w:rsidP="00C54334">
            <w:pPr>
              <w:jc w:val="both"/>
              <w:rPr>
                <w:sz w:val="28"/>
                <w:szCs w:val="28"/>
              </w:rPr>
            </w:pPr>
            <w:r w:rsidRPr="00265007">
              <w:rPr>
                <w:sz w:val="28"/>
                <w:szCs w:val="28"/>
              </w:rPr>
              <w:t xml:space="preserve">должностные лица, уполномоченные </w:t>
            </w:r>
          </w:p>
          <w:p w:rsidR="00DB3919" w:rsidRPr="00265007" w:rsidRDefault="00DB3919" w:rsidP="00C54334">
            <w:pPr>
              <w:jc w:val="both"/>
              <w:rPr>
                <w:sz w:val="28"/>
                <w:szCs w:val="28"/>
              </w:rPr>
            </w:pPr>
            <w:r w:rsidRPr="00265007">
              <w:rPr>
                <w:sz w:val="28"/>
                <w:szCs w:val="28"/>
              </w:rPr>
              <w:t>на осуществление муниципального жилищного контроля – администрация Яковлевского муниципального района</w:t>
            </w:r>
          </w:p>
        </w:tc>
      </w:tr>
      <w:tr w:rsidR="00DB3919" w:rsidRPr="00265007" w:rsidTr="00DB3919">
        <w:trPr>
          <w:trHeight w:val="985"/>
        </w:trPr>
        <w:tc>
          <w:tcPr>
            <w:tcW w:w="634" w:type="dxa"/>
          </w:tcPr>
          <w:p w:rsidR="00DB3919" w:rsidRPr="00265007" w:rsidRDefault="00DB3919" w:rsidP="00C54334">
            <w:pPr>
              <w:jc w:val="both"/>
              <w:rPr>
                <w:sz w:val="28"/>
                <w:szCs w:val="28"/>
              </w:rPr>
            </w:pPr>
            <w:r w:rsidRPr="00265007">
              <w:rPr>
                <w:sz w:val="28"/>
                <w:szCs w:val="28"/>
              </w:rPr>
              <w:t>2</w:t>
            </w:r>
            <w:r>
              <w:rPr>
                <w:sz w:val="28"/>
                <w:szCs w:val="28"/>
              </w:rPr>
              <w:t>.</w:t>
            </w:r>
          </w:p>
        </w:tc>
        <w:tc>
          <w:tcPr>
            <w:tcW w:w="8121" w:type="dxa"/>
          </w:tcPr>
          <w:p w:rsidR="00DB3919" w:rsidRPr="00265007" w:rsidRDefault="00DB3919" w:rsidP="00C54334">
            <w:pPr>
              <w:pStyle w:val="ConsPlusNormal"/>
              <w:jc w:val="both"/>
              <w:rPr>
                <w:rFonts w:ascii="Times New Roman" w:hAnsi="Times New Roman" w:cs="Times New Roman"/>
                <w:sz w:val="28"/>
                <w:szCs w:val="28"/>
              </w:rPr>
            </w:pPr>
            <w:r w:rsidRPr="00265007">
              <w:rPr>
                <w:rFonts w:ascii="Times New Roman" w:hAnsi="Times New Roman" w:cs="Times New Roman"/>
                <w:sz w:val="28"/>
                <w:szCs w:val="28"/>
              </w:rPr>
              <w:t>Осуществление информирования юридических лиц, индивидуальных предпринимателей и физических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DB3919" w:rsidRPr="00265007" w:rsidRDefault="00DB3919" w:rsidP="00C54334">
            <w:pPr>
              <w:pStyle w:val="ConsPlusNormal"/>
              <w:jc w:val="both"/>
              <w:rPr>
                <w:rFonts w:ascii="Times New Roman" w:hAnsi="Times New Roman" w:cs="Times New Roman"/>
                <w:color w:val="FF0000"/>
                <w:sz w:val="28"/>
                <w:szCs w:val="28"/>
              </w:rPr>
            </w:pPr>
            <w:r w:rsidRPr="00265007">
              <w:rPr>
                <w:rFonts w:ascii="Times New Roman" w:hAnsi="Times New Roman" w:cs="Times New Roman"/>
                <w:sz w:val="28"/>
                <w:szCs w:val="28"/>
              </w:rPr>
              <w:t xml:space="preserve">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w:t>
            </w:r>
            <w:r w:rsidRPr="00265007">
              <w:rPr>
                <w:rFonts w:ascii="Times New Roman" w:hAnsi="Times New Roman" w:cs="Times New Roman"/>
                <w:sz w:val="28"/>
                <w:szCs w:val="28"/>
              </w:rPr>
              <w:lastRenderedPageBreak/>
              <w:t>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693" w:type="dxa"/>
          </w:tcPr>
          <w:p w:rsidR="00DB3919" w:rsidRPr="00265007" w:rsidRDefault="00DB3919" w:rsidP="00C54334">
            <w:pPr>
              <w:jc w:val="both"/>
              <w:rPr>
                <w:sz w:val="28"/>
                <w:szCs w:val="28"/>
              </w:rPr>
            </w:pPr>
            <w:r w:rsidRPr="00265007">
              <w:rPr>
                <w:sz w:val="28"/>
                <w:szCs w:val="28"/>
              </w:rPr>
              <w:lastRenderedPageBreak/>
              <w:t xml:space="preserve">В течение года </w:t>
            </w:r>
          </w:p>
          <w:p w:rsidR="00DB3919" w:rsidRPr="00265007" w:rsidRDefault="00DB3919" w:rsidP="00C54334">
            <w:pPr>
              <w:jc w:val="both"/>
              <w:rPr>
                <w:sz w:val="28"/>
                <w:szCs w:val="28"/>
              </w:rPr>
            </w:pPr>
            <w:r w:rsidRPr="00265007">
              <w:rPr>
                <w:sz w:val="28"/>
                <w:szCs w:val="28"/>
              </w:rPr>
              <w:t>(по мере необходимости)</w:t>
            </w:r>
          </w:p>
        </w:tc>
        <w:tc>
          <w:tcPr>
            <w:tcW w:w="3402" w:type="dxa"/>
          </w:tcPr>
          <w:p w:rsidR="00DB3919" w:rsidRPr="00265007" w:rsidRDefault="00DB3919" w:rsidP="00C54334">
            <w:pPr>
              <w:jc w:val="both"/>
              <w:rPr>
                <w:sz w:val="28"/>
                <w:szCs w:val="28"/>
              </w:rPr>
            </w:pPr>
            <w:r w:rsidRPr="00265007">
              <w:rPr>
                <w:sz w:val="28"/>
                <w:szCs w:val="28"/>
              </w:rPr>
              <w:t xml:space="preserve">должностные лица, уполномоченные </w:t>
            </w:r>
          </w:p>
          <w:p w:rsidR="00DB3919" w:rsidRPr="00265007" w:rsidRDefault="00DB3919" w:rsidP="00C54334">
            <w:pPr>
              <w:contextualSpacing/>
              <w:jc w:val="both"/>
              <w:rPr>
                <w:sz w:val="28"/>
                <w:szCs w:val="28"/>
              </w:rPr>
            </w:pPr>
            <w:r w:rsidRPr="00265007">
              <w:rPr>
                <w:sz w:val="28"/>
                <w:szCs w:val="28"/>
              </w:rPr>
              <w:t xml:space="preserve">на осуществление муниципального жилищного контроля – администрация Яковлевского муниципального района </w:t>
            </w:r>
          </w:p>
        </w:tc>
      </w:tr>
      <w:tr w:rsidR="00DB3919" w:rsidRPr="00265007" w:rsidTr="00C54334">
        <w:tc>
          <w:tcPr>
            <w:tcW w:w="634" w:type="dxa"/>
          </w:tcPr>
          <w:p w:rsidR="00DB3919" w:rsidRPr="00265007" w:rsidRDefault="00DB3919" w:rsidP="00C54334">
            <w:pPr>
              <w:jc w:val="both"/>
              <w:rPr>
                <w:sz w:val="28"/>
                <w:szCs w:val="28"/>
              </w:rPr>
            </w:pPr>
            <w:r w:rsidRPr="00265007">
              <w:rPr>
                <w:sz w:val="28"/>
                <w:szCs w:val="28"/>
              </w:rPr>
              <w:lastRenderedPageBreak/>
              <w:t>3</w:t>
            </w:r>
            <w:r>
              <w:rPr>
                <w:sz w:val="28"/>
                <w:szCs w:val="28"/>
              </w:rPr>
              <w:t>.</w:t>
            </w:r>
          </w:p>
        </w:tc>
        <w:tc>
          <w:tcPr>
            <w:tcW w:w="8121" w:type="dxa"/>
          </w:tcPr>
          <w:p w:rsidR="00DB3919" w:rsidRPr="00265007" w:rsidRDefault="00DB3919" w:rsidP="00C54334">
            <w:pPr>
              <w:pStyle w:val="ConsPlusNormal"/>
              <w:jc w:val="both"/>
              <w:rPr>
                <w:rFonts w:ascii="Times New Roman" w:hAnsi="Times New Roman" w:cs="Times New Roman"/>
                <w:color w:val="FF0000"/>
                <w:sz w:val="28"/>
                <w:szCs w:val="28"/>
              </w:rPr>
            </w:pPr>
            <w:r w:rsidRPr="00265007">
              <w:rPr>
                <w:rFonts w:ascii="Times New Roman" w:hAnsi="Times New Roman" w:cs="Times New Roman"/>
                <w:sz w:val="28"/>
                <w:szCs w:val="28"/>
              </w:rPr>
              <w:t>Обобщение практики осуществления муниципального жилищного контроля  не территории Яковлевского муниципального района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физическими лицами в целях недопущения таких нарушений.</w:t>
            </w:r>
          </w:p>
        </w:tc>
        <w:tc>
          <w:tcPr>
            <w:tcW w:w="2693" w:type="dxa"/>
          </w:tcPr>
          <w:p w:rsidR="00DB3919" w:rsidRPr="00265007" w:rsidRDefault="00DB3919" w:rsidP="00C54334">
            <w:pPr>
              <w:jc w:val="both"/>
              <w:rPr>
                <w:sz w:val="28"/>
                <w:szCs w:val="28"/>
              </w:rPr>
            </w:pPr>
            <w:r w:rsidRPr="00265007">
              <w:rPr>
                <w:sz w:val="28"/>
                <w:szCs w:val="28"/>
              </w:rPr>
              <w:t>ежеквартально, годовой</w:t>
            </w:r>
          </w:p>
        </w:tc>
        <w:tc>
          <w:tcPr>
            <w:tcW w:w="3402" w:type="dxa"/>
          </w:tcPr>
          <w:p w:rsidR="00DB3919" w:rsidRPr="00265007" w:rsidRDefault="00DB3919" w:rsidP="00C54334">
            <w:pPr>
              <w:jc w:val="both"/>
              <w:rPr>
                <w:sz w:val="28"/>
                <w:szCs w:val="28"/>
              </w:rPr>
            </w:pPr>
            <w:r w:rsidRPr="00265007">
              <w:rPr>
                <w:sz w:val="28"/>
                <w:szCs w:val="28"/>
              </w:rPr>
              <w:t xml:space="preserve">должностные лица, уполномоченные </w:t>
            </w:r>
          </w:p>
          <w:p w:rsidR="00DB3919" w:rsidRPr="00265007" w:rsidRDefault="00DB3919" w:rsidP="00C54334">
            <w:pPr>
              <w:contextualSpacing/>
              <w:jc w:val="both"/>
              <w:rPr>
                <w:sz w:val="28"/>
                <w:szCs w:val="28"/>
              </w:rPr>
            </w:pPr>
            <w:r w:rsidRPr="00265007">
              <w:rPr>
                <w:sz w:val="28"/>
                <w:szCs w:val="28"/>
              </w:rPr>
              <w:t>на осуществление муниципального жилищного контроля – администрация Яковлевского муниципального района.</w:t>
            </w:r>
          </w:p>
        </w:tc>
      </w:tr>
      <w:tr w:rsidR="00DB3919" w:rsidRPr="00265007" w:rsidTr="00C54334">
        <w:tc>
          <w:tcPr>
            <w:tcW w:w="634" w:type="dxa"/>
          </w:tcPr>
          <w:p w:rsidR="00DB3919" w:rsidRPr="00265007" w:rsidRDefault="00DB3919" w:rsidP="00C54334">
            <w:pPr>
              <w:jc w:val="both"/>
              <w:rPr>
                <w:sz w:val="28"/>
                <w:szCs w:val="28"/>
              </w:rPr>
            </w:pPr>
            <w:r w:rsidRPr="00265007">
              <w:rPr>
                <w:sz w:val="28"/>
                <w:szCs w:val="28"/>
              </w:rPr>
              <w:t>4</w:t>
            </w:r>
            <w:r>
              <w:rPr>
                <w:sz w:val="28"/>
                <w:szCs w:val="28"/>
              </w:rPr>
              <w:t>.</w:t>
            </w:r>
          </w:p>
        </w:tc>
        <w:tc>
          <w:tcPr>
            <w:tcW w:w="8121" w:type="dxa"/>
          </w:tcPr>
          <w:p w:rsidR="00DB3919" w:rsidRPr="00265007" w:rsidRDefault="00DB3919" w:rsidP="00C54334">
            <w:pPr>
              <w:jc w:val="both"/>
              <w:rPr>
                <w:sz w:val="28"/>
                <w:szCs w:val="28"/>
              </w:rPr>
            </w:pPr>
            <w:r w:rsidRPr="00265007">
              <w:rPr>
                <w:sz w:val="28"/>
                <w:szCs w:val="28"/>
              </w:rPr>
              <w:t>Выдача предостережений о недопустимости нарушения обязательных требований в соответствии с частями 5 - 7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693" w:type="dxa"/>
          </w:tcPr>
          <w:p w:rsidR="00DB3919" w:rsidRPr="00265007" w:rsidRDefault="00DB3919" w:rsidP="00C54334">
            <w:pPr>
              <w:jc w:val="both"/>
              <w:rPr>
                <w:sz w:val="28"/>
                <w:szCs w:val="28"/>
              </w:rPr>
            </w:pPr>
            <w:r w:rsidRPr="00265007">
              <w:rPr>
                <w:sz w:val="28"/>
                <w:szCs w:val="28"/>
              </w:rPr>
              <w:t xml:space="preserve">В течение года </w:t>
            </w:r>
          </w:p>
          <w:p w:rsidR="00DB3919" w:rsidRPr="00265007" w:rsidRDefault="00DB3919" w:rsidP="00C54334">
            <w:pPr>
              <w:jc w:val="both"/>
              <w:rPr>
                <w:sz w:val="28"/>
                <w:szCs w:val="28"/>
              </w:rPr>
            </w:pPr>
            <w:r w:rsidRPr="00265007">
              <w:rPr>
                <w:sz w:val="28"/>
                <w:szCs w:val="28"/>
              </w:rPr>
              <w:t>(по мере необходимости)</w:t>
            </w:r>
          </w:p>
        </w:tc>
        <w:tc>
          <w:tcPr>
            <w:tcW w:w="3402" w:type="dxa"/>
          </w:tcPr>
          <w:p w:rsidR="00DB3919" w:rsidRPr="00265007" w:rsidRDefault="00DB3919" w:rsidP="00C54334">
            <w:pPr>
              <w:jc w:val="both"/>
              <w:rPr>
                <w:sz w:val="28"/>
                <w:szCs w:val="28"/>
              </w:rPr>
            </w:pPr>
            <w:r w:rsidRPr="00265007">
              <w:rPr>
                <w:sz w:val="28"/>
                <w:szCs w:val="28"/>
              </w:rPr>
              <w:t xml:space="preserve">должностные лица, уполномоченные </w:t>
            </w:r>
          </w:p>
          <w:p w:rsidR="00DB3919" w:rsidRPr="00265007" w:rsidRDefault="00DB3919" w:rsidP="00C54334">
            <w:pPr>
              <w:contextualSpacing/>
              <w:jc w:val="both"/>
              <w:rPr>
                <w:sz w:val="28"/>
                <w:szCs w:val="28"/>
              </w:rPr>
            </w:pPr>
            <w:r w:rsidRPr="00265007">
              <w:rPr>
                <w:sz w:val="28"/>
                <w:szCs w:val="28"/>
              </w:rPr>
              <w:t xml:space="preserve">на осуществление муниципального жилищного контроля – администрация Яковлевского муниципального района </w:t>
            </w:r>
          </w:p>
        </w:tc>
      </w:tr>
      <w:tr w:rsidR="00DB3919" w:rsidRPr="00265007" w:rsidTr="00C54334">
        <w:trPr>
          <w:trHeight w:val="2214"/>
        </w:trPr>
        <w:tc>
          <w:tcPr>
            <w:tcW w:w="634" w:type="dxa"/>
          </w:tcPr>
          <w:p w:rsidR="00DB3919" w:rsidRPr="00265007" w:rsidRDefault="00DB3919" w:rsidP="00C54334">
            <w:pPr>
              <w:jc w:val="both"/>
              <w:rPr>
                <w:sz w:val="28"/>
                <w:szCs w:val="28"/>
              </w:rPr>
            </w:pPr>
            <w:r w:rsidRPr="00265007">
              <w:rPr>
                <w:sz w:val="28"/>
                <w:szCs w:val="28"/>
              </w:rPr>
              <w:t>5</w:t>
            </w:r>
            <w:r>
              <w:rPr>
                <w:sz w:val="28"/>
                <w:szCs w:val="28"/>
              </w:rPr>
              <w:t>.</w:t>
            </w:r>
          </w:p>
        </w:tc>
        <w:tc>
          <w:tcPr>
            <w:tcW w:w="8121" w:type="dxa"/>
          </w:tcPr>
          <w:p w:rsidR="00A84FE1" w:rsidRPr="00A84FE1" w:rsidRDefault="00DB3919" w:rsidP="00A84FE1">
            <w:pPr>
              <w:jc w:val="both"/>
              <w:rPr>
                <w:sz w:val="28"/>
                <w:szCs w:val="28"/>
              </w:rPr>
            </w:pPr>
            <w:r w:rsidRPr="00265007">
              <w:rPr>
                <w:sz w:val="28"/>
                <w:szCs w:val="28"/>
              </w:rPr>
              <w:t xml:space="preserve">Разработка и утверждение </w:t>
            </w:r>
            <w:r w:rsidR="00A84FE1">
              <w:rPr>
                <w:sz w:val="28"/>
                <w:szCs w:val="28"/>
              </w:rPr>
              <w:t>п</w:t>
            </w:r>
            <w:r w:rsidR="00A84FE1" w:rsidRPr="00A84FE1">
              <w:rPr>
                <w:sz w:val="28"/>
                <w:szCs w:val="28"/>
              </w:rPr>
              <w:t>роект</w:t>
            </w:r>
            <w:r w:rsidR="00A84FE1">
              <w:rPr>
                <w:sz w:val="28"/>
                <w:szCs w:val="28"/>
              </w:rPr>
              <w:t>а</w:t>
            </w:r>
            <w:r w:rsidR="00A84FE1" w:rsidRPr="00A84FE1">
              <w:rPr>
                <w:sz w:val="28"/>
                <w:szCs w:val="28"/>
              </w:rPr>
              <w:t xml:space="preserve"> плана мероприятий </w:t>
            </w:r>
          </w:p>
          <w:p w:rsidR="00A84FE1" w:rsidRPr="00A84FE1" w:rsidRDefault="00A84FE1" w:rsidP="00A84FE1">
            <w:pPr>
              <w:jc w:val="both"/>
              <w:rPr>
                <w:sz w:val="28"/>
                <w:szCs w:val="28"/>
              </w:rPr>
            </w:pPr>
            <w:r w:rsidRPr="00A84FE1">
              <w:rPr>
                <w:sz w:val="28"/>
                <w:szCs w:val="28"/>
              </w:rPr>
              <w:t xml:space="preserve">по профилактике нарушений обязательных требований </w:t>
            </w:r>
          </w:p>
          <w:p w:rsidR="00DB3919" w:rsidRPr="00265007" w:rsidRDefault="00A84FE1" w:rsidP="00A73C4F">
            <w:pPr>
              <w:jc w:val="both"/>
              <w:rPr>
                <w:sz w:val="28"/>
                <w:szCs w:val="28"/>
              </w:rPr>
            </w:pPr>
            <w:r w:rsidRPr="00A84FE1">
              <w:rPr>
                <w:sz w:val="28"/>
                <w:szCs w:val="28"/>
              </w:rPr>
              <w:t>в сфере муниципального жилищного контроля на 202</w:t>
            </w:r>
            <w:r w:rsidR="002B756D">
              <w:rPr>
                <w:sz w:val="28"/>
                <w:szCs w:val="28"/>
              </w:rPr>
              <w:t>3</w:t>
            </w:r>
            <w:r w:rsidRPr="00A84FE1">
              <w:rPr>
                <w:sz w:val="28"/>
                <w:szCs w:val="28"/>
              </w:rPr>
              <w:t>-202</w:t>
            </w:r>
            <w:r w:rsidR="00A73C4F">
              <w:rPr>
                <w:sz w:val="28"/>
                <w:szCs w:val="28"/>
              </w:rPr>
              <w:t>4</w:t>
            </w:r>
            <w:r w:rsidRPr="00A84FE1">
              <w:rPr>
                <w:sz w:val="28"/>
                <w:szCs w:val="28"/>
              </w:rPr>
              <w:t xml:space="preserve"> годы</w:t>
            </w:r>
            <w:r>
              <w:rPr>
                <w:sz w:val="28"/>
                <w:szCs w:val="28"/>
              </w:rPr>
              <w:t xml:space="preserve"> </w:t>
            </w:r>
          </w:p>
        </w:tc>
        <w:tc>
          <w:tcPr>
            <w:tcW w:w="2693" w:type="dxa"/>
          </w:tcPr>
          <w:p w:rsidR="00DB3919" w:rsidRPr="00265007" w:rsidRDefault="00DB3919" w:rsidP="00C54334">
            <w:pPr>
              <w:jc w:val="both"/>
              <w:rPr>
                <w:sz w:val="28"/>
                <w:szCs w:val="28"/>
              </w:rPr>
            </w:pPr>
          </w:p>
          <w:p w:rsidR="00DB3919" w:rsidRPr="00265007" w:rsidRDefault="00DB3919" w:rsidP="00DB3919">
            <w:pPr>
              <w:jc w:val="both"/>
              <w:rPr>
                <w:sz w:val="28"/>
                <w:szCs w:val="28"/>
              </w:rPr>
            </w:pPr>
            <w:r w:rsidRPr="00265007">
              <w:rPr>
                <w:sz w:val="28"/>
                <w:szCs w:val="28"/>
                <w:lang w:val="en-US"/>
              </w:rPr>
              <w:t>IV</w:t>
            </w:r>
            <w:r w:rsidRPr="00265007">
              <w:rPr>
                <w:sz w:val="28"/>
                <w:szCs w:val="28"/>
              </w:rPr>
              <w:t xml:space="preserve"> квартал</w:t>
            </w:r>
            <w:r w:rsidRPr="00265007">
              <w:rPr>
                <w:sz w:val="28"/>
                <w:szCs w:val="28"/>
                <w:lang w:val="en-US"/>
              </w:rPr>
              <w:t xml:space="preserve"> </w:t>
            </w:r>
          </w:p>
        </w:tc>
        <w:tc>
          <w:tcPr>
            <w:tcW w:w="3402" w:type="dxa"/>
          </w:tcPr>
          <w:p w:rsidR="00DB3919" w:rsidRPr="00265007" w:rsidRDefault="00DB3919" w:rsidP="00C54334">
            <w:pPr>
              <w:jc w:val="both"/>
              <w:rPr>
                <w:sz w:val="28"/>
                <w:szCs w:val="28"/>
              </w:rPr>
            </w:pPr>
            <w:r w:rsidRPr="00265007">
              <w:rPr>
                <w:sz w:val="28"/>
                <w:szCs w:val="28"/>
              </w:rPr>
              <w:t xml:space="preserve">должностные лица, уполномоченные </w:t>
            </w:r>
          </w:p>
          <w:p w:rsidR="00DB3919" w:rsidRPr="00265007" w:rsidRDefault="00DB3919" w:rsidP="00C54334">
            <w:pPr>
              <w:jc w:val="both"/>
              <w:rPr>
                <w:sz w:val="28"/>
                <w:szCs w:val="28"/>
              </w:rPr>
            </w:pPr>
            <w:r w:rsidRPr="00265007">
              <w:rPr>
                <w:sz w:val="28"/>
                <w:szCs w:val="28"/>
              </w:rPr>
              <w:t xml:space="preserve">на осуществление муниципального жилищного контроля </w:t>
            </w:r>
            <w:r>
              <w:rPr>
                <w:sz w:val="28"/>
                <w:szCs w:val="28"/>
              </w:rPr>
              <w:t>-</w:t>
            </w:r>
            <w:r w:rsidRPr="00265007">
              <w:rPr>
                <w:sz w:val="28"/>
                <w:szCs w:val="28"/>
              </w:rPr>
              <w:t xml:space="preserve"> администрация Яковлевского муниципального района</w:t>
            </w:r>
          </w:p>
        </w:tc>
      </w:tr>
    </w:tbl>
    <w:p w:rsidR="008C5E15" w:rsidRPr="00635FD7" w:rsidRDefault="008C5E15" w:rsidP="00DB3919">
      <w:pPr>
        <w:pStyle w:val="ConsPlusCell"/>
        <w:tabs>
          <w:tab w:val="left" w:pos="142"/>
        </w:tabs>
        <w:spacing w:line="360" w:lineRule="auto"/>
        <w:jc w:val="both"/>
        <w:rPr>
          <w:rFonts w:ascii="Times New Roman" w:hAnsi="Times New Roman" w:cs="Times New Roman"/>
          <w:sz w:val="28"/>
          <w:szCs w:val="28"/>
        </w:rPr>
      </w:pPr>
    </w:p>
    <w:sectPr w:rsidR="008C5E15" w:rsidRPr="00635FD7" w:rsidSect="00DB3919">
      <w:pgSz w:w="16838" w:h="11906" w:orient="landscape"/>
      <w:pgMar w:top="851" w:right="992"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C70" w:rsidRDefault="009D3C70" w:rsidP="00134AAF">
      <w:r>
        <w:separator/>
      </w:r>
    </w:p>
  </w:endnote>
  <w:endnote w:type="continuationSeparator" w:id="0">
    <w:p w:rsidR="009D3C70" w:rsidRDefault="009D3C70"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C70" w:rsidRDefault="009D3C70" w:rsidP="00134AAF">
      <w:r>
        <w:separator/>
      </w:r>
    </w:p>
  </w:footnote>
  <w:footnote w:type="continuationSeparator" w:id="0">
    <w:p w:rsidR="009D3C70" w:rsidRDefault="009D3C70"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71"/>
    <w:rsid w:val="00007AFE"/>
    <w:rsid w:val="00010191"/>
    <w:rsid w:val="00016A66"/>
    <w:rsid w:val="000173A5"/>
    <w:rsid w:val="00017CA8"/>
    <w:rsid w:val="00017F5D"/>
    <w:rsid w:val="000249BB"/>
    <w:rsid w:val="000255B1"/>
    <w:rsid w:val="00026D21"/>
    <w:rsid w:val="00027988"/>
    <w:rsid w:val="0003259E"/>
    <w:rsid w:val="00034ECC"/>
    <w:rsid w:val="00036C18"/>
    <w:rsid w:val="00040BA9"/>
    <w:rsid w:val="000438FE"/>
    <w:rsid w:val="000464BE"/>
    <w:rsid w:val="00050016"/>
    <w:rsid w:val="000501A9"/>
    <w:rsid w:val="0005194D"/>
    <w:rsid w:val="0006152E"/>
    <w:rsid w:val="00061AD6"/>
    <w:rsid w:val="00071EF3"/>
    <w:rsid w:val="00072082"/>
    <w:rsid w:val="00082B7E"/>
    <w:rsid w:val="00083AC2"/>
    <w:rsid w:val="0009220D"/>
    <w:rsid w:val="000974DA"/>
    <w:rsid w:val="000A0C0C"/>
    <w:rsid w:val="000A2B22"/>
    <w:rsid w:val="000A352C"/>
    <w:rsid w:val="000A4833"/>
    <w:rsid w:val="000A7DC8"/>
    <w:rsid w:val="000B1B9D"/>
    <w:rsid w:val="000B5B5D"/>
    <w:rsid w:val="000B6552"/>
    <w:rsid w:val="000C51D8"/>
    <w:rsid w:val="000C5C53"/>
    <w:rsid w:val="000C74C0"/>
    <w:rsid w:val="000C7C87"/>
    <w:rsid w:val="000D10E9"/>
    <w:rsid w:val="000D59A2"/>
    <w:rsid w:val="000D6F1B"/>
    <w:rsid w:val="000E7935"/>
    <w:rsid w:val="000F523B"/>
    <w:rsid w:val="000F6618"/>
    <w:rsid w:val="000F753D"/>
    <w:rsid w:val="00101D43"/>
    <w:rsid w:val="00121967"/>
    <w:rsid w:val="00124524"/>
    <w:rsid w:val="00127B44"/>
    <w:rsid w:val="00134AAF"/>
    <w:rsid w:val="00137F91"/>
    <w:rsid w:val="00153990"/>
    <w:rsid w:val="00156093"/>
    <w:rsid w:val="00156B88"/>
    <w:rsid w:val="00160A3C"/>
    <w:rsid w:val="00161972"/>
    <w:rsid w:val="001654BC"/>
    <w:rsid w:val="00170322"/>
    <w:rsid w:val="00170EB6"/>
    <w:rsid w:val="00172DDC"/>
    <w:rsid w:val="001735EB"/>
    <w:rsid w:val="00182577"/>
    <w:rsid w:val="00184CAE"/>
    <w:rsid w:val="001931D1"/>
    <w:rsid w:val="001939C1"/>
    <w:rsid w:val="00193F57"/>
    <w:rsid w:val="001B0C81"/>
    <w:rsid w:val="001B27F9"/>
    <w:rsid w:val="001B507A"/>
    <w:rsid w:val="001B5133"/>
    <w:rsid w:val="001B7CC5"/>
    <w:rsid w:val="001C14CA"/>
    <w:rsid w:val="001C1787"/>
    <w:rsid w:val="001C18FC"/>
    <w:rsid w:val="001C3430"/>
    <w:rsid w:val="001C60CE"/>
    <w:rsid w:val="001C68C8"/>
    <w:rsid w:val="001C76D1"/>
    <w:rsid w:val="001C7B3C"/>
    <w:rsid w:val="001D4A78"/>
    <w:rsid w:val="001E36D3"/>
    <w:rsid w:val="001E63B9"/>
    <w:rsid w:val="001E794A"/>
    <w:rsid w:val="001F1499"/>
    <w:rsid w:val="001F1785"/>
    <w:rsid w:val="00200E12"/>
    <w:rsid w:val="00206C16"/>
    <w:rsid w:val="00206C70"/>
    <w:rsid w:val="0021003F"/>
    <w:rsid w:val="00210BC6"/>
    <w:rsid w:val="002219E4"/>
    <w:rsid w:val="00221D3A"/>
    <w:rsid w:val="00227125"/>
    <w:rsid w:val="00232FF3"/>
    <w:rsid w:val="00241189"/>
    <w:rsid w:val="0024766C"/>
    <w:rsid w:val="00250C04"/>
    <w:rsid w:val="0025120C"/>
    <w:rsid w:val="00257CA3"/>
    <w:rsid w:val="00262100"/>
    <w:rsid w:val="00265007"/>
    <w:rsid w:val="002658DB"/>
    <w:rsid w:val="0026631F"/>
    <w:rsid w:val="0026676C"/>
    <w:rsid w:val="00267D93"/>
    <w:rsid w:val="00275A08"/>
    <w:rsid w:val="00290FC7"/>
    <w:rsid w:val="00291C84"/>
    <w:rsid w:val="002938F0"/>
    <w:rsid w:val="00295116"/>
    <w:rsid w:val="002A22EB"/>
    <w:rsid w:val="002A2AD9"/>
    <w:rsid w:val="002A5684"/>
    <w:rsid w:val="002A6CBD"/>
    <w:rsid w:val="002B364C"/>
    <w:rsid w:val="002B5B65"/>
    <w:rsid w:val="002B756D"/>
    <w:rsid w:val="002C677B"/>
    <w:rsid w:val="002D0066"/>
    <w:rsid w:val="002D0E26"/>
    <w:rsid w:val="002D60EE"/>
    <w:rsid w:val="002E2164"/>
    <w:rsid w:val="002E2E11"/>
    <w:rsid w:val="002E3F31"/>
    <w:rsid w:val="002E5A1A"/>
    <w:rsid w:val="002E72F3"/>
    <w:rsid w:val="002F34BB"/>
    <w:rsid w:val="002F36D8"/>
    <w:rsid w:val="002F5ECF"/>
    <w:rsid w:val="00300647"/>
    <w:rsid w:val="003024AB"/>
    <w:rsid w:val="00311DCA"/>
    <w:rsid w:val="003122C3"/>
    <w:rsid w:val="00314EB0"/>
    <w:rsid w:val="0031651B"/>
    <w:rsid w:val="00322B5D"/>
    <w:rsid w:val="0032352C"/>
    <w:rsid w:val="003308AD"/>
    <w:rsid w:val="00330B43"/>
    <w:rsid w:val="00330E82"/>
    <w:rsid w:val="00331670"/>
    <w:rsid w:val="00337735"/>
    <w:rsid w:val="00342956"/>
    <w:rsid w:val="00343DFA"/>
    <w:rsid w:val="003460FA"/>
    <w:rsid w:val="0035172E"/>
    <w:rsid w:val="00352232"/>
    <w:rsid w:val="00354AA6"/>
    <w:rsid w:val="00356089"/>
    <w:rsid w:val="00360207"/>
    <w:rsid w:val="00372462"/>
    <w:rsid w:val="0037537B"/>
    <w:rsid w:val="00376563"/>
    <w:rsid w:val="00380367"/>
    <w:rsid w:val="00380BF6"/>
    <w:rsid w:val="00381733"/>
    <w:rsid w:val="00382223"/>
    <w:rsid w:val="00383802"/>
    <w:rsid w:val="003858DD"/>
    <w:rsid w:val="00393246"/>
    <w:rsid w:val="00395539"/>
    <w:rsid w:val="003955B9"/>
    <w:rsid w:val="003A0F31"/>
    <w:rsid w:val="003A141C"/>
    <w:rsid w:val="003A1D3B"/>
    <w:rsid w:val="003A315B"/>
    <w:rsid w:val="003A4B1E"/>
    <w:rsid w:val="003A6E47"/>
    <w:rsid w:val="003A70A5"/>
    <w:rsid w:val="003A791A"/>
    <w:rsid w:val="003A7F0B"/>
    <w:rsid w:val="003B24B1"/>
    <w:rsid w:val="003B2A31"/>
    <w:rsid w:val="003B3642"/>
    <w:rsid w:val="003B78B8"/>
    <w:rsid w:val="003C1408"/>
    <w:rsid w:val="003C1B27"/>
    <w:rsid w:val="003C56AF"/>
    <w:rsid w:val="003C5934"/>
    <w:rsid w:val="003D1F22"/>
    <w:rsid w:val="003D2E94"/>
    <w:rsid w:val="003D4C93"/>
    <w:rsid w:val="003D6D25"/>
    <w:rsid w:val="003E4BA5"/>
    <w:rsid w:val="003E510D"/>
    <w:rsid w:val="003E6D8E"/>
    <w:rsid w:val="003F03B6"/>
    <w:rsid w:val="003F12A6"/>
    <w:rsid w:val="003F4E18"/>
    <w:rsid w:val="00404EFA"/>
    <w:rsid w:val="0041302D"/>
    <w:rsid w:val="0041793C"/>
    <w:rsid w:val="00417F85"/>
    <w:rsid w:val="00420201"/>
    <w:rsid w:val="00422A1C"/>
    <w:rsid w:val="00423F71"/>
    <w:rsid w:val="00436238"/>
    <w:rsid w:val="0044268E"/>
    <w:rsid w:val="00444F9D"/>
    <w:rsid w:val="00450054"/>
    <w:rsid w:val="00450C87"/>
    <w:rsid w:val="0045244F"/>
    <w:rsid w:val="004567FE"/>
    <w:rsid w:val="004568E6"/>
    <w:rsid w:val="00457DA1"/>
    <w:rsid w:val="00460CA0"/>
    <w:rsid w:val="00461335"/>
    <w:rsid w:val="00466D7A"/>
    <w:rsid w:val="004675CC"/>
    <w:rsid w:val="00467B1A"/>
    <w:rsid w:val="0047400C"/>
    <w:rsid w:val="00474A3A"/>
    <w:rsid w:val="0047781A"/>
    <w:rsid w:val="00481B66"/>
    <w:rsid w:val="00483309"/>
    <w:rsid w:val="004834B6"/>
    <w:rsid w:val="00486574"/>
    <w:rsid w:val="004913CC"/>
    <w:rsid w:val="00492984"/>
    <w:rsid w:val="00492D68"/>
    <w:rsid w:val="00494A58"/>
    <w:rsid w:val="004A0C42"/>
    <w:rsid w:val="004A1B2F"/>
    <w:rsid w:val="004A40D4"/>
    <w:rsid w:val="004A433D"/>
    <w:rsid w:val="004B193D"/>
    <w:rsid w:val="004B2234"/>
    <w:rsid w:val="004B5A14"/>
    <w:rsid w:val="004B67E7"/>
    <w:rsid w:val="004C231A"/>
    <w:rsid w:val="004C6DBD"/>
    <w:rsid w:val="004D4061"/>
    <w:rsid w:val="004D48FF"/>
    <w:rsid w:val="004E2D52"/>
    <w:rsid w:val="004E33BE"/>
    <w:rsid w:val="004E4C57"/>
    <w:rsid w:val="004F0FF4"/>
    <w:rsid w:val="004F44D6"/>
    <w:rsid w:val="004F66B0"/>
    <w:rsid w:val="00506A77"/>
    <w:rsid w:val="00506FA3"/>
    <w:rsid w:val="005102E5"/>
    <w:rsid w:val="005143D3"/>
    <w:rsid w:val="00515832"/>
    <w:rsid w:val="00515EFB"/>
    <w:rsid w:val="00522AAF"/>
    <w:rsid w:val="00522EED"/>
    <w:rsid w:val="0052428F"/>
    <w:rsid w:val="00530A3A"/>
    <w:rsid w:val="005310F0"/>
    <w:rsid w:val="00540062"/>
    <w:rsid w:val="00541A26"/>
    <w:rsid w:val="005421AF"/>
    <w:rsid w:val="005441EC"/>
    <w:rsid w:val="00550A0B"/>
    <w:rsid w:val="0055148C"/>
    <w:rsid w:val="00551688"/>
    <w:rsid w:val="00551C5A"/>
    <w:rsid w:val="00553840"/>
    <w:rsid w:val="00561138"/>
    <w:rsid w:val="00563F7B"/>
    <w:rsid w:val="00566E98"/>
    <w:rsid w:val="00567F28"/>
    <w:rsid w:val="005800BC"/>
    <w:rsid w:val="0058224E"/>
    <w:rsid w:val="00584C6C"/>
    <w:rsid w:val="00587213"/>
    <w:rsid w:val="005909E1"/>
    <w:rsid w:val="00593D3C"/>
    <w:rsid w:val="00596718"/>
    <w:rsid w:val="005A03EA"/>
    <w:rsid w:val="005A1401"/>
    <w:rsid w:val="005A45D2"/>
    <w:rsid w:val="005A5253"/>
    <w:rsid w:val="005B2489"/>
    <w:rsid w:val="005B5829"/>
    <w:rsid w:val="005B7100"/>
    <w:rsid w:val="005C1280"/>
    <w:rsid w:val="005C1BF2"/>
    <w:rsid w:val="005C7986"/>
    <w:rsid w:val="005C7AB2"/>
    <w:rsid w:val="005D143D"/>
    <w:rsid w:val="005D170E"/>
    <w:rsid w:val="005D2C62"/>
    <w:rsid w:val="005D547D"/>
    <w:rsid w:val="005D5F17"/>
    <w:rsid w:val="005E07EE"/>
    <w:rsid w:val="005E18E1"/>
    <w:rsid w:val="005F3F77"/>
    <w:rsid w:val="00601597"/>
    <w:rsid w:val="00602C0D"/>
    <w:rsid w:val="006042BA"/>
    <w:rsid w:val="00606B6D"/>
    <w:rsid w:val="00610B99"/>
    <w:rsid w:val="00622740"/>
    <w:rsid w:val="0062500C"/>
    <w:rsid w:val="00625E23"/>
    <w:rsid w:val="0063345F"/>
    <w:rsid w:val="00634639"/>
    <w:rsid w:val="00635FD7"/>
    <w:rsid w:val="0063639B"/>
    <w:rsid w:val="00644527"/>
    <w:rsid w:val="00646F20"/>
    <w:rsid w:val="006477B7"/>
    <w:rsid w:val="00652863"/>
    <w:rsid w:val="00653866"/>
    <w:rsid w:val="00655288"/>
    <w:rsid w:val="006559F7"/>
    <w:rsid w:val="006607F8"/>
    <w:rsid w:val="00661974"/>
    <w:rsid w:val="00665171"/>
    <w:rsid w:val="00666FBE"/>
    <w:rsid w:val="006675BA"/>
    <w:rsid w:val="00673E4C"/>
    <w:rsid w:val="00674DFD"/>
    <w:rsid w:val="00681694"/>
    <w:rsid w:val="00683A6D"/>
    <w:rsid w:val="00684697"/>
    <w:rsid w:val="00691BB9"/>
    <w:rsid w:val="0069325C"/>
    <w:rsid w:val="006B2775"/>
    <w:rsid w:val="006B5379"/>
    <w:rsid w:val="006B6665"/>
    <w:rsid w:val="006B7168"/>
    <w:rsid w:val="006B7905"/>
    <w:rsid w:val="006C0EB0"/>
    <w:rsid w:val="006C3EF1"/>
    <w:rsid w:val="006C7EB7"/>
    <w:rsid w:val="006D010A"/>
    <w:rsid w:val="006D4782"/>
    <w:rsid w:val="006D678C"/>
    <w:rsid w:val="006E0ED1"/>
    <w:rsid w:val="006E4E22"/>
    <w:rsid w:val="006F1654"/>
    <w:rsid w:val="006F6FB1"/>
    <w:rsid w:val="006F77DE"/>
    <w:rsid w:val="0070043A"/>
    <w:rsid w:val="00700EB6"/>
    <w:rsid w:val="007027E6"/>
    <w:rsid w:val="00704119"/>
    <w:rsid w:val="00712DF6"/>
    <w:rsid w:val="007141CF"/>
    <w:rsid w:val="007160F2"/>
    <w:rsid w:val="0071666C"/>
    <w:rsid w:val="0072130D"/>
    <w:rsid w:val="00726BDC"/>
    <w:rsid w:val="00731CA2"/>
    <w:rsid w:val="00737430"/>
    <w:rsid w:val="007407D3"/>
    <w:rsid w:val="00740C45"/>
    <w:rsid w:val="007419C7"/>
    <w:rsid w:val="00742142"/>
    <w:rsid w:val="007424C8"/>
    <w:rsid w:val="00742B48"/>
    <w:rsid w:val="0075244B"/>
    <w:rsid w:val="00757913"/>
    <w:rsid w:val="00757934"/>
    <w:rsid w:val="00760314"/>
    <w:rsid w:val="00780148"/>
    <w:rsid w:val="00782443"/>
    <w:rsid w:val="0078437A"/>
    <w:rsid w:val="00784D59"/>
    <w:rsid w:val="007926E3"/>
    <w:rsid w:val="007942AC"/>
    <w:rsid w:val="00794B81"/>
    <w:rsid w:val="00796A42"/>
    <w:rsid w:val="007A0141"/>
    <w:rsid w:val="007A0831"/>
    <w:rsid w:val="007A102D"/>
    <w:rsid w:val="007A2209"/>
    <w:rsid w:val="007A5DD6"/>
    <w:rsid w:val="007A789D"/>
    <w:rsid w:val="007B122B"/>
    <w:rsid w:val="007B38D1"/>
    <w:rsid w:val="007B40F1"/>
    <w:rsid w:val="007C051F"/>
    <w:rsid w:val="007C1850"/>
    <w:rsid w:val="007C7018"/>
    <w:rsid w:val="007D3C74"/>
    <w:rsid w:val="007D6F58"/>
    <w:rsid w:val="007D7700"/>
    <w:rsid w:val="007E2972"/>
    <w:rsid w:val="007E7DC0"/>
    <w:rsid w:val="007F0011"/>
    <w:rsid w:val="00801666"/>
    <w:rsid w:val="00802B76"/>
    <w:rsid w:val="0080371A"/>
    <w:rsid w:val="00804884"/>
    <w:rsid w:val="00812AA2"/>
    <w:rsid w:val="00817064"/>
    <w:rsid w:val="00822E04"/>
    <w:rsid w:val="00825116"/>
    <w:rsid w:val="00825ACA"/>
    <w:rsid w:val="0082702F"/>
    <w:rsid w:val="0082748C"/>
    <w:rsid w:val="00836DA5"/>
    <w:rsid w:val="00837005"/>
    <w:rsid w:val="00837BE7"/>
    <w:rsid w:val="008408F6"/>
    <w:rsid w:val="008421E6"/>
    <w:rsid w:val="00853A6C"/>
    <w:rsid w:val="008615E2"/>
    <w:rsid w:val="00862B0B"/>
    <w:rsid w:val="00862B64"/>
    <w:rsid w:val="00863A24"/>
    <w:rsid w:val="0086516E"/>
    <w:rsid w:val="00872480"/>
    <w:rsid w:val="00876FD8"/>
    <w:rsid w:val="00881002"/>
    <w:rsid w:val="00881A60"/>
    <w:rsid w:val="00883FA7"/>
    <w:rsid w:val="008843FC"/>
    <w:rsid w:val="00887281"/>
    <w:rsid w:val="00893869"/>
    <w:rsid w:val="00896234"/>
    <w:rsid w:val="00896C91"/>
    <w:rsid w:val="008B1537"/>
    <w:rsid w:val="008B58CC"/>
    <w:rsid w:val="008C2305"/>
    <w:rsid w:val="008C5E15"/>
    <w:rsid w:val="008C5FBD"/>
    <w:rsid w:val="008D697C"/>
    <w:rsid w:val="008D7DC0"/>
    <w:rsid w:val="008E66E9"/>
    <w:rsid w:val="008F4B6E"/>
    <w:rsid w:val="00901493"/>
    <w:rsid w:val="00910BBB"/>
    <w:rsid w:val="00913634"/>
    <w:rsid w:val="0091364C"/>
    <w:rsid w:val="0091727B"/>
    <w:rsid w:val="00925213"/>
    <w:rsid w:val="009258B4"/>
    <w:rsid w:val="00926EC4"/>
    <w:rsid w:val="00932D47"/>
    <w:rsid w:val="00935628"/>
    <w:rsid w:val="0093716A"/>
    <w:rsid w:val="00937202"/>
    <w:rsid w:val="00937617"/>
    <w:rsid w:val="00940551"/>
    <w:rsid w:val="00942816"/>
    <w:rsid w:val="00943329"/>
    <w:rsid w:val="00945593"/>
    <w:rsid w:val="00950797"/>
    <w:rsid w:val="009533AB"/>
    <w:rsid w:val="00961030"/>
    <w:rsid w:val="00964C6F"/>
    <w:rsid w:val="009677B1"/>
    <w:rsid w:val="00970328"/>
    <w:rsid w:val="00970B2B"/>
    <w:rsid w:val="00970E3B"/>
    <w:rsid w:val="00972C22"/>
    <w:rsid w:val="009814B5"/>
    <w:rsid w:val="00983BD7"/>
    <w:rsid w:val="009947B8"/>
    <w:rsid w:val="009A0352"/>
    <w:rsid w:val="009A371B"/>
    <w:rsid w:val="009A5747"/>
    <w:rsid w:val="009A5D45"/>
    <w:rsid w:val="009A6DD9"/>
    <w:rsid w:val="009C0002"/>
    <w:rsid w:val="009C1A8A"/>
    <w:rsid w:val="009C7AA4"/>
    <w:rsid w:val="009C7F26"/>
    <w:rsid w:val="009D1E58"/>
    <w:rsid w:val="009D3C70"/>
    <w:rsid w:val="009D42E1"/>
    <w:rsid w:val="009E5C03"/>
    <w:rsid w:val="009F25C0"/>
    <w:rsid w:val="009F37BF"/>
    <w:rsid w:val="009F390C"/>
    <w:rsid w:val="009F5721"/>
    <w:rsid w:val="009F573F"/>
    <w:rsid w:val="009F5CE4"/>
    <w:rsid w:val="00A01F84"/>
    <w:rsid w:val="00A05643"/>
    <w:rsid w:val="00A158E1"/>
    <w:rsid w:val="00A15DBE"/>
    <w:rsid w:val="00A217CA"/>
    <w:rsid w:val="00A34D03"/>
    <w:rsid w:val="00A355AF"/>
    <w:rsid w:val="00A4020C"/>
    <w:rsid w:val="00A43EAD"/>
    <w:rsid w:val="00A44A86"/>
    <w:rsid w:val="00A460AA"/>
    <w:rsid w:val="00A470BF"/>
    <w:rsid w:val="00A5316E"/>
    <w:rsid w:val="00A5359F"/>
    <w:rsid w:val="00A53CCE"/>
    <w:rsid w:val="00A55E98"/>
    <w:rsid w:val="00A6059B"/>
    <w:rsid w:val="00A61885"/>
    <w:rsid w:val="00A61F8A"/>
    <w:rsid w:val="00A64743"/>
    <w:rsid w:val="00A6672B"/>
    <w:rsid w:val="00A6760B"/>
    <w:rsid w:val="00A73C4F"/>
    <w:rsid w:val="00A7458C"/>
    <w:rsid w:val="00A7487A"/>
    <w:rsid w:val="00A755E3"/>
    <w:rsid w:val="00A75F29"/>
    <w:rsid w:val="00A766D3"/>
    <w:rsid w:val="00A84FE1"/>
    <w:rsid w:val="00A86A56"/>
    <w:rsid w:val="00A911A9"/>
    <w:rsid w:val="00A9123D"/>
    <w:rsid w:val="00A915FC"/>
    <w:rsid w:val="00A970BD"/>
    <w:rsid w:val="00AA1CC7"/>
    <w:rsid w:val="00AA30B7"/>
    <w:rsid w:val="00AA3180"/>
    <w:rsid w:val="00AA49D7"/>
    <w:rsid w:val="00AB0FB4"/>
    <w:rsid w:val="00AB2C8D"/>
    <w:rsid w:val="00AC1680"/>
    <w:rsid w:val="00AC2CBF"/>
    <w:rsid w:val="00AC2EAB"/>
    <w:rsid w:val="00AC51F6"/>
    <w:rsid w:val="00AC582A"/>
    <w:rsid w:val="00AD0990"/>
    <w:rsid w:val="00AD1D53"/>
    <w:rsid w:val="00AD7911"/>
    <w:rsid w:val="00AE0395"/>
    <w:rsid w:val="00AE138E"/>
    <w:rsid w:val="00AE50FF"/>
    <w:rsid w:val="00AE6D21"/>
    <w:rsid w:val="00AF0991"/>
    <w:rsid w:val="00AF2726"/>
    <w:rsid w:val="00AF6361"/>
    <w:rsid w:val="00B02669"/>
    <w:rsid w:val="00B04713"/>
    <w:rsid w:val="00B07FC5"/>
    <w:rsid w:val="00B10F68"/>
    <w:rsid w:val="00B11072"/>
    <w:rsid w:val="00B12BD4"/>
    <w:rsid w:val="00B1667D"/>
    <w:rsid w:val="00B20926"/>
    <w:rsid w:val="00B2131F"/>
    <w:rsid w:val="00B242A1"/>
    <w:rsid w:val="00B30B19"/>
    <w:rsid w:val="00B32E80"/>
    <w:rsid w:val="00B40B38"/>
    <w:rsid w:val="00B41023"/>
    <w:rsid w:val="00B41325"/>
    <w:rsid w:val="00B419AC"/>
    <w:rsid w:val="00B4324D"/>
    <w:rsid w:val="00B434F2"/>
    <w:rsid w:val="00B44084"/>
    <w:rsid w:val="00B61033"/>
    <w:rsid w:val="00B64E3F"/>
    <w:rsid w:val="00B72BC6"/>
    <w:rsid w:val="00B767BC"/>
    <w:rsid w:val="00B77C0C"/>
    <w:rsid w:val="00B83737"/>
    <w:rsid w:val="00B84578"/>
    <w:rsid w:val="00B962C4"/>
    <w:rsid w:val="00B97AF1"/>
    <w:rsid w:val="00BA4068"/>
    <w:rsid w:val="00BB0FA7"/>
    <w:rsid w:val="00BB39A2"/>
    <w:rsid w:val="00BB40F5"/>
    <w:rsid w:val="00BB7478"/>
    <w:rsid w:val="00BC09A5"/>
    <w:rsid w:val="00BD15B8"/>
    <w:rsid w:val="00BD31EB"/>
    <w:rsid w:val="00BD33D2"/>
    <w:rsid w:val="00BD4379"/>
    <w:rsid w:val="00BD556A"/>
    <w:rsid w:val="00BE1248"/>
    <w:rsid w:val="00BE2615"/>
    <w:rsid w:val="00BE58E3"/>
    <w:rsid w:val="00BF206F"/>
    <w:rsid w:val="00BF2629"/>
    <w:rsid w:val="00BF3198"/>
    <w:rsid w:val="00BF31AA"/>
    <w:rsid w:val="00BF57D0"/>
    <w:rsid w:val="00C020D8"/>
    <w:rsid w:val="00C03BED"/>
    <w:rsid w:val="00C044DE"/>
    <w:rsid w:val="00C0452B"/>
    <w:rsid w:val="00C04C13"/>
    <w:rsid w:val="00C05229"/>
    <w:rsid w:val="00C06B26"/>
    <w:rsid w:val="00C07B79"/>
    <w:rsid w:val="00C1204E"/>
    <w:rsid w:val="00C13E39"/>
    <w:rsid w:val="00C166B9"/>
    <w:rsid w:val="00C17EBF"/>
    <w:rsid w:val="00C23EDF"/>
    <w:rsid w:val="00C25178"/>
    <w:rsid w:val="00C268AF"/>
    <w:rsid w:val="00C332E7"/>
    <w:rsid w:val="00C37162"/>
    <w:rsid w:val="00C37F00"/>
    <w:rsid w:val="00C403D0"/>
    <w:rsid w:val="00C42BB8"/>
    <w:rsid w:val="00C45CE7"/>
    <w:rsid w:val="00C4687A"/>
    <w:rsid w:val="00C46E0B"/>
    <w:rsid w:val="00C506D6"/>
    <w:rsid w:val="00C5434B"/>
    <w:rsid w:val="00C547F2"/>
    <w:rsid w:val="00C57537"/>
    <w:rsid w:val="00C578D9"/>
    <w:rsid w:val="00C64AC1"/>
    <w:rsid w:val="00C64AE3"/>
    <w:rsid w:val="00C653FE"/>
    <w:rsid w:val="00C6727F"/>
    <w:rsid w:val="00C675C8"/>
    <w:rsid w:val="00C83963"/>
    <w:rsid w:val="00C90C82"/>
    <w:rsid w:val="00C92C9D"/>
    <w:rsid w:val="00C97056"/>
    <w:rsid w:val="00CA4CB7"/>
    <w:rsid w:val="00CA5D9E"/>
    <w:rsid w:val="00CA6C7F"/>
    <w:rsid w:val="00CB3CB5"/>
    <w:rsid w:val="00CB6402"/>
    <w:rsid w:val="00CC5D6C"/>
    <w:rsid w:val="00CC66C1"/>
    <w:rsid w:val="00CD2D6C"/>
    <w:rsid w:val="00CD5F52"/>
    <w:rsid w:val="00CE1B29"/>
    <w:rsid w:val="00CE312F"/>
    <w:rsid w:val="00CE3B72"/>
    <w:rsid w:val="00CE7B4F"/>
    <w:rsid w:val="00CF0338"/>
    <w:rsid w:val="00CF0501"/>
    <w:rsid w:val="00CF3880"/>
    <w:rsid w:val="00D01D4C"/>
    <w:rsid w:val="00D07164"/>
    <w:rsid w:val="00D11342"/>
    <w:rsid w:val="00D137D0"/>
    <w:rsid w:val="00D13EE9"/>
    <w:rsid w:val="00D147F8"/>
    <w:rsid w:val="00D1622E"/>
    <w:rsid w:val="00D20D4E"/>
    <w:rsid w:val="00D2106A"/>
    <w:rsid w:val="00D21BDF"/>
    <w:rsid w:val="00D246B3"/>
    <w:rsid w:val="00D279D1"/>
    <w:rsid w:val="00D27E0C"/>
    <w:rsid w:val="00D3131F"/>
    <w:rsid w:val="00D347EB"/>
    <w:rsid w:val="00D3492C"/>
    <w:rsid w:val="00D41539"/>
    <w:rsid w:val="00D41CF7"/>
    <w:rsid w:val="00D46AF4"/>
    <w:rsid w:val="00D5108A"/>
    <w:rsid w:val="00D61CA8"/>
    <w:rsid w:val="00D62EB8"/>
    <w:rsid w:val="00D63ECD"/>
    <w:rsid w:val="00D65D89"/>
    <w:rsid w:val="00D67FCB"/>
    <w:rsid w:val="00D770AC"/>
    <w:rsid w:val="00D85F78"/>
    <w:rsid w:val="00D86F46"/>
    <w:rsid w:val="00D93BA8"/>
    <w:rsid w:val="00D951EF"/>
    <w:rsid w:val="00D960DC"/>
    <w:rsid w:val="00D962B3"/>
    <w:rsid w:val="00DA41E6"/>
    <w:rsid w:val="00DA4B4C"/>
    <w:rsid w:val="00DB007B"/>
    <w:rsid w:val="00DB0872"/>
    <w:rsid w:val="00DB110C"/>
    <w:rsid w:val="00DB3919"/>
    <w:rsid w:val="00DB3F5B"/>
    <w:rsid w:val="00DB4D46"/>
    <w:rsid w:val="00DC596E"/>
    <w:rsid w:val="00DC6C5B"/>
    <w:rsid w:val="00DC78D0"/>
    <w:rsid w:val="00DD10BE"/>
    <w:rsid w:val="00DE355C"/>
    <w:rsid w:val="00DE42A4"/>
    <w:rsid w:val="00DE43E8"/>
    <w:rsid w:val="00DE63E1"/>
    <w:rsid w:val="00DF48E3"/>
    <w:rsid w:val="00DF4F11"/>
    <w:rsid w:val="00E021AA"/>
    <w:rsid w:val="00E02DB4"/>
    <w:rsid w:val="00E07D1D"/>
    <w:rsid w:val="00E12FBD"/>
    <w:rsid w:val="00E1330D"/>
    <w:rsid w:val="00E17E65"/>
    <w:rsid w:val="00E20E0F"/>
    <w:rsid w:val="00E23077"/>
    <w:rsid w:val="00E353EA"/>
    <w:rsid w:val="00E359B6"/>
    <w:rsid w:val="00E44443"/>
    <w:rsid w:val="00E458DB"/>
    <w:rsid w:val="00E45F19"/>
    <w:rsid w:val="00E508D1"/>
    <w:rsid w:val="00E57073"/>
    <w:rsid w:val="00E7149E"/>
    <w:rsid w:val="00E71C6A"/>
    <w:rsid w:val="00E84DCD"/>
    <w:rsid w:val="00E85534"/>
    <w:rsid w:val="00E905F7"/>
    <w:rsid w:val="00E9640A"/>
    <w:rsid w:val="00EA0D77"/>
    <w:rsid w:val="00EA134F"/>
    <w:rsid w:val="00EA3C8D"/>
    <w:rsid w:val="00EA3ED2"/>
    <w:rsid w:val="00EA5A1B"/>
    <w:rsid w:val="00EA7824"/>
    <w:rsid w:val="00EB4510"/>
    <w:rsid w:val="00EB6B0A"/>
    <w:rsid w:val="00EB7759"/>
    <w:rsid w:val="00EC04D5"/>
    <w:rsid w:val="00EC0F13"/>
    <w:rsid w:val="00EC3152"/>
    <w:rsid w:val="00EC5D31"/>
    <w:rsid w:val="00ED0DB5"/>
    <w:rsid w:val="00ED608B"/>
    <w:rsid w:val="00ED72C2"/>
    <w:rsid w:val="00EE4ACF"/>
    <w:rsid w:val="00EF1ED4"/>
    <w:rsid w:val="00EF6631"/>
    <w:rsid w:val="00F02683"/>
    <w:rsid w:val="00F04455"/>
    <w:rsid w:val="00F05783"/>
    <w:rsid w:val="00F07663"/>
    <w:rsid w:val="00F133BF"/>
    <w:rsid w:val="00F14AD6"/>
    <w:rsid w:val="00F208C6"/>
    <w:rsid w:val="00F21D84"/>
    <w:rsid w:val="00F2673D"/>
    <w:rsid w:val="00F26C1A"/>
    <w:rsid w:val="00F3083E"/>
    <w:rsid w:val="00F32DF3"/>
    <w:rsid w:val="00F372E9"/>
    <w:rsid w:val="00F42AB0"/>
    <w:rsid w:val="00F52651"/>
    <w:rsid w:val="00F53646"/>
    <w:rsid w:val="00F546C5"/>
    <w:rsid w:val="00F55CE4"/>
    <w:rsid w:val="00F63E50"/>
    <w:rsid w:val="00F70548"/>
    <w:rsid w:val="00F724FE"/>
    <w:rsid w:val="00F84E13"/>
    <w:rsid w:val="00F92070"/>
    <w:rsid w:val="00F946E4"/>
    <w:rsid w:val="00F96F0E"/>
    <w:rsid w:val="00FA1A9F"/>
    <w:rsid w:val="00FA557C"/>
    <w:rsid w:val="00FB1D0D"/>
    <w:rsid w:val="00FB460D"/>
    <w:rsid w:val="00FB53F4"/>
    <w:rsid w:val="00FB56E2"/>
    <w:rsid w:val="00FB570B"/>
    <w:rsid w:val="00FB6A81"/>
    <w:rsid w:val="00FC07E9"/>
    <w:rsid w:val="00FC1F5A"/>
    <w:rsid w:val="00FC4A8E"/>
    <w:rsid w:val="00FD474C"/>
    <w:rsid w:val="00FD6DBF"/>
    <w:rsid w:val="00FD73F4"/>
    <w:rsid w:val="00FE06BF"/>
    <w:rsid w:val="00FE1BE6"/>
    <w:rsid w:val="00FE2DA1"/>
    <w:rsid w:val="00FE5B7E"/>
    <w:rsid w:val="00FE706D"/>
    <w:rsid w:val="00FE7E48"/>
    <w:rsid w:val="00FE7F7D"/>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link w:val="10"/>
    <w:qFormat/>
    <w:rsid w:val="00360207"/>
    <w:pPr>
      <w:keepNext/>
      <w:jc w:val="center"/>
      <w:outlineLvl w:val="0"/>
    </w:pPr>
    <w:rPr>
      <w:sz w:val="40"/>
    </w:rPr>
  </w:style>
  <w:style w:type="paragraph" w:styleId="2">
    <w:name w:val="heading 2"/>
    <w:basedOn w:val="a"/>
    <w:next w:val="a"/>
    <w:link w:val="20"/>
    <w:qFormat/>
    <w:rsid w:val="00360207"/>
    <w:pPr>
      <w:keepNext/>
      <w:jc w:val="center"/>
      <w:outlineLvl w:val="1"/>
    </w:pPr>
    <w:rPr>
      <w:sz w:val="28"/>
    </w:rPr>
  </w:style>
  <w:style w:type="paragraph" w:styleId="3">
    <w:name w:val="heading 3"/>
    <w:basedOn w:val="a"/>
    <w:next w:val="a"/>
    <w:qFormat/>
    <w:rsid w:val="00360207"/>
    <w:pPr>
      <w:keepNext/>
      <w:jc w:val="both"/>
      <w:outlineLvl w:val="2"/>
    </w:pPr>
    <w:rPr>
      <w:b/>
      <w:bCs/>
      <w:sz w:val="26"/>
    </w:rPr>
  </w:style>
  <w:style w:type="paragraph" w:styleId="4">
    <w:name w:val="heading 4"/>
    <w:basedOn w:val="a"/>
    <w:next w:val="a"/>
    <w:qFormat/>
    <w:rsid w:val="00360207"/>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60207"/>
    <w:pPr>
      <w:jc w:val="both"/>
    </w:pPr>
    <w:rPr>
      <w:sz w:val="26"/>
    </w:rPr>
  </w:style>
  <w:style w:type="paragraph" w:styleId="a4">
    <w:name w:val="Body Text Indent"/>
    <w:basedOn w:val="a"/>
    <w:semiHidden/>
    <w:rsid w:val="00360207"/>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rsid w:val="00794B81"/>
    <w:pPr>
      <w:widowControl w:val="0"/>
      <w:autoSpaceDE w:val="0"/>
      <w:autoSpaceDN w:val="0"/>
      <w:adjustRightInd w:val="0"/>
    </w:pPr>
    <w:rPr>
      <w:rFonts w:ascii="Arial" w:hAnsi="Arial" w:cs="Arial"/>
    </w:rPr>
  </w:style>
  <w:style w:type="paragraph" w:styleId="ad">
    <w:name w:val="Normal (Web)"/>
    <w:basedOn w:val="a"/>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link w:val="ConsPlusNormal0"/>
    <w:qFormat/>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rsid w:val="00436238"/>
    <w:rPr>
      <w:rFonts w:ascii="Courier New" w:eastAsia="Courier New" w:hAnsi="Courier New" w:cs="Courier New"/>
      <w:lang w:val="ru-RU" w:eastAsia="ru-RU" w:bidi="ar-SA"/>
    </w:rPr>
  </w:style>
  <w:style w:type="character" w:customStyle="1" w:styleId="10">
    <w:name w:val="Заголовок 1 Знак"/>
    <w:basedOn w:val="a0"/>
    <w:link w:val="1"/>
    <w:rsid w:val="005D547D"/>
    <w:rPr>
      <w:sz w:val="40"/>
    </w:rPr>
  </w:style>
  <w:style w:type="character" w:customStyle="1" w:styleId="20">
    <w:name w:val="Заголовок 2 Знак"/>
    <w:basedOn w:val="a0"/>
    <w:link w:val="2"/>
    <w:rsid w:val="005D547D"/>
    <w:rPr>
      <w:sz w:val="28"/>
    </w:rPr>
  </w:style>
  <w:style w:type="character" w:customStyle="1" w:styleId="ConsPlusNormal0">
    <w:name w:val="ConsPlusNormal Знак"/>
    <w:basedOn w:val="a0"/>
    <w:link w:val="ConsPlusNormal"/>
    <w:locked/>
    <w:rsid w:val="008C5E15"/>
    <w:rPr>
      <w:rFonts w:ascii="Arial" w:hAnsi="Arial" w:cs="Arial"/>
    </w:rPr>
  </w:style>
  <w:style w:type="paragraph" w:customStyle="1" w:styleId="Default">
    <w:name w:val="Default"/>
    <w:rsid w:val="000C5C5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BB118-9BC0-4D39-B5D1-81D6E766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2261</Words>
  <Characters>12891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16</cp:revision>
  <cp:lastPrinted>2020-12-07T02:32:00Z</cp:lastPrinted>
  <dcterms:created xsi:type="dcterms:W3CDTF">2020-03-26T04:10:00Z</dcterms:created>
  <dcterms:modified xsi:type="dcterms:W3CDTF">2020-12-11T01:54:00Z</dcterms:modified>
</cp:coreProperties>
</file>