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9A6DF4" w:rsidP="00714F7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6670" t="28575" r="28575" b="2857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9A6DF4"/>
    <w:p w:rsidR="00897528" w:rsidRDefault="00714F7C" w:rsidP="009A6DF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</w:t>
      </w:r>
      <w:r w:rsidR="009A6DF4">
        <w:rPr>
          <w:b/>
        </w:rPr>
        <w:t xml:space="preserve">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E3104C">
        <w:rPr>
          <w:rFonts w:ascii="Times New Roman" w:hAnsi="Times New Roman"/>
          <w:b/>
          <w:sz w:val="28"/>
          <w:szCs w:val="28"/>
        </w:rPr>
        <w:t>24</w:t>
      </w:r>
      <w:r w:rsidR="001E5E1F">
        <w:rPr>
          <w:rFonts w:ascii="Times New Roman" w:hAnsi="Times New Roman"/>
          <w:b/>
          <w:sz w:val="28"/>
          <w:szCs w:val="28"/>
        </w:rPr>
        <w:t>» ма</w:t>
      </w:r>
      <w:r w:rsidR="00FA4F12">
        <w:rPr>
          <w:rFonts w:ascii="Times New Roman" w:hAnsi="Times New Roman"/>
          <w:b/>
          <w:sz w:val="28"/>
          <w:szCs w:val="28"/>
        </w:rPr>
        <w:t>я</w:t>
      </w:r>
      <w:r w:rsidR="001E5E1F">
        <w:rPr>
          <w:rFonts w:ascii="Times New Roman" w:hAnsi="Times New Roman"/>
          <w:b/>
          <w:sz w:val="28"/>
          <w:szCs w:val="28"/>
        </w:rPr>
        <w:t xml:space="preserve"> 202</w:t>
      </w:r>
      <w:r w:rsidR="009A6DF4">
        <w:rPr>
          <w:rFonts w:ascii="Times New Roman" w:hAnsi="Times New Roman"/>
          <w:b/>
          <w:sz w:val="28"/>
          <w:szCs w:val="28"/>
        </w:rPr>
        <w:t>1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E3104C">
        <w:rPr>
          <w:rFonts w:ascii="Times New Roman" w:hAnsi="Times New Roman"/>
          <w:b/>
          <w:sz w:val="28"/>
          <w:szCs w:val="28"/>
        </w:rPr>
        <w:t>15</w:t>
      </w:r>
      <w:r w:rsidR="00A55147">
        <w:rPr>
          <w:rFonts w:ascii="Times New Roman" w:hAnsi="Times New Roman"/>
          <w:b/>
          <w:sz w:val="28"/>
          <w:szCs w:val="28"/>
        </w:rPr>
        <w:t>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3115"/>
      </w:tblGrid>
      <w:tr w:rsidR="00A13F27" w:rsidRPr="009A6DF4" w:rsidTr="001E5E1F">
        <w:trPr>
          <w:trHeight w:val="1474"/>
        </w:trPr>
        <w:tc>
          <w:tcPr>
            <w:tcW w:w="5052" w:type="dxa"/>
          </w:tcPr>
          <w:p w:rsidR="00A13F27" w:rsidRPr="009A6DF4" w:rsidRDefault="00FA4F12" w:rsidP="0025682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4F12">
              <w:rPr>
                <w:rFonts w:ascii="Times New Roman" w:hAnsi="Times New Roman"/>
                <w:sz w:val="28"/>
                <w:szCs w:val="28"/>
              </w:rPr>
              <w:t xml:space="preserve">О работе администрации магазина «Тина» ИП Данилов Николай Иосифович по соблюдению законодательства об охране труда по состоянию на 01 мая 2021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FA4F12">
              <w:rPr>
                <w:rFonts w:ascii="Times New Roman" w:hAnsi="Times New Roman"/>
                <w:sz w:val="28"/>
                <w:szCs w:val="28"/>
              </w:rPr>
              <w:t>обучения по охране</w:t>
            </w:r>
            <w:proofErr w:type="gramEnd"/>
            <w:r w:rsidRPr="00FA4F12">
              <w:rPr>
                <w:rFonts w:ascii="Times New Roman" w:hAnsi="Times New Roman"/>
                <w:sz w:val="28"/>
                <w:szCs w:val="28"/>
              </w:rPr>
              <w:t xml:space="preserve"> труда. О проведении специальной оценки условий труда. О подготовке документов по охране труда, наличие которых носит обязательный характер.</w:t>
            </w:r>
          </w:p>
        </w:tc>
        <w:tc>
          <w:tcPr>
            <w:tcW w:w="3115" w:type="dxa"/>
          </w:tcPr>
          <w:p w:rsidR="00A13F27" w:rsidRPr="009A6DF4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DF4" w:rsidRPr="009A6DF4" w:rsidRDefault="009A6DF4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6DF4" w:rsidRPr="009A6DF4" w:rsidRDefault="009A6DF4" w:rsidP="00B91D3A">
      <w:pPr>
        <w:jc w:val="both"/>
        <w:rPr>
          <w:rFonts w:ascii="Times New Roman" w:hAnsi="Times New Roman"/>
          <w:sz w:val="28"/>
          <w:szCs w:val="28"/>
        </w:rPr>
      </w:pPr>
    </w:p>
    <w:p w:rsidR="00B91D3A" w:rsidRPr="00E81A96" w:rsidRDefault="00B91D3A" w:rsidP="00B91D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>
        <w:rPr>
          <w:rFonts w:ascii="Times New Roman" w:hAnsi="Times New Roman"/>
          <w:sz w:val="28"/>
          <w:szCs w:val="28"/>
        </w:rPr>
        <w:t>Данилов Николай Иосифович</w:t>
      </w:r>
      <w:r>
        <w:rPr>
          <w:rFonts w:ascii="Times New Roman" w:hAnsi="Times New Roman"/>
          <w:sz w:val="28"/>
          <w:szCs w:val="28"/>
        </w:rPr>
        <w:t>,</w:t>
      </w:r>
      <w:r w:rsidRPr="009A6D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магазина «Тина</w:t>
      </w:r>
      <w:r>
        <w:rPr>
          <w:rFonts w:ascii="Times New Roman" w:hAnsi="Times New Roman"/>
          <w:sz w:val="28"/>
          <w:szCs w:val="28"/>
        </w:rPr>
        <w:t>» на заседание не явилась, информация  «</w:t>
      </w:r>
      <w:r w:rsidRPr="00750DF5">
        <w:rPr>
          <w:rFonts w:ascii="Times New Roman" w:hAnsi="Times New Roman"/>
          <w:sz w:val="28"/>
          <w:szCs w:val="28"/>
        </w:rPr>
        <w:t>О работе</w:t>
      </w:r>
      <w:r>
        <w:rPr>
          <w:rFonts w:ascii="Times New Roman" w:hAnsi="Times New Roman"/>
          <w:sz w:val="28"/>
          <w:szCs w:val="28"/>
        </w:rPr>
        <w:t xml:space="preserve"> администрации  магазина «Тина</w:t>
      </w:r>
      <w:r w:rsidRPr="00750DF5">
        <w:rPr>
          <w:rFonts w:ascii="Times New Roman" w:hAnsi="Times New Roman"/>
          <w:sz w:val="28"/>
          <w:szCs w:val="28"/>
        </w:rPr>
        <w:t xml:space="preserve">» ИП </w:t>
      </w:r>
      <w:r>
        <w:rPr>
          <w:rFonts w:ascii="Times New Roman" w:hAnsi="Times New Roman"/>
          <w:sz w:val="28"/>
          <w:szCs w:val="28"/>
        </w:rPr>
        <w:t>Данилов Николай Иосифович</w:t>
      </w:r>
      <w:r w:rsidRPr="00750DF5">
        <w:rPr>
          <w:rFonts w:ascii="Times New Roman" w:hAnsi="Times New Roman"/>
          <w:sz w:val="28"/>
          <w:szCs w:val="28"/>
        </w:rPr>
        <w:t xml:space="preserve"> </w:t>
      </w:r>
      <w:r w:rsidRPr="00750DF5">
        <w:rPr>
          <w:rFonts w:ascii="Times New Roman" w:hAnsi="Times New Roman"/>
          <w:sz w:val="28"/>
          <w:szCs w:val="28"/>
        </w:rPr>
        <w:t>по соблюдению законодательства об охран</w:t>
      </w:r>
      <w:r>
        <w:rPr>
          <w:rFonts w:ascii="Times New Roman" w:hAnsi="Times New Roman"/>
          <w:sz w:val="28"/>
          <w:szCs w:val="28"/>
        </w:rPr>
        <w:t>е труда по состоянию на 01 мая</w:t>
      </w:r>
      <w:r w:rsidRPr="00750DF5">
        <w:rPr>
          <w:rFonts w:ascii="Times New Roman" w:hAnsi="Times New Roman"/>
          <w:sz w:val="28"/>
          <w:szCs w:val="28"/>
        </w:rPr>
        <w:t xml:space="preserve"> 2021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750DF5">
        <w:rPr>
          <w:rFonts w:ascii="Times New Roman" w:hAnsi="Times New Roman"/>
          <w:sz w:val="28"/>
          <w:szCs w:val="28"/>
        </w:rPr>
        <w:t>спецобувью</w:t>
      </w:r>
      <w:proofErr w:type="spellEnd"/>
      <w:r w:rsidRPr="00750DF5"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защиты. О прохождении </w:t>
      </w:r>
      <w:proofErr w:type="gramStart"/>
      <w:r w:rsidRPr="00750DF5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750DF5">
        <w:rPr>
          <w:rFonts w:ascii="Times New Roman" w:hAnsi="Times New Roman"/>
          <w:sz w:val="28"/>
          <w:szCs w:val="28"/>
        </w:rPr>
        <w:t xml:space="preserve"> труда. О проведении специальной оценки условий труда. О подготовке документов по охране труда, наличие кото</w:t>
      </w:r>
      <w:r>
        <w:rPr>
          <w:rFonts w:ascii="Times New Roman" w:hAnsi="Times New Roman"/>
          <w:sz w:val="28"/>
          <w:szCs w:val="28"/>
        </w:rPr>
        <w:t>рых носит обязательный характер» не была представлена,</w:t>
      </w:r>
      <w:r w:rsidRPr="00B91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E81A96">
        <w:rPr>
          <w:rFonts w:ascii="Times New Roman" w:hAnsi="Times New Roman"/>
          <w:sz w:val="28"/>
          <w:szCs w:val="28"/>
        </w:rPr>
        <w:t>ежведомственная</w:t>
      </w:r>
    </w:p>
    <w:p w:rsidR="00B91D3A" w:rsidRDefault="00B91D3A" w:rsidP="00B91D3A">
      <w:pPr>
        <w:jc w:val="both"/>
        <w:rPr>
          <w:rFonts w:ascii="Times New Roman" w:hAnsi="Times New Roman"/>
          <w:sz w:val="28"/>
          <w:szCs w:val="28"/>
        </w:rPr>
      </w:pPr>
      <w:r w:rsidRPr="00E81A96">
        <w:rPr>
          <w:rFonts w:ascii="Times New Roman" w:hAnsi="Times New Roman"/>
          <w:sz w:val="28"/>
          <w:szCs w:val="28"/>
        </w:rPr>
        <w:t>комиссия по охране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A9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Я</w:t>
      </w:r>
      <w:r w:rsidRPr="00E81A96">
        <w:rPr>
          <w:rFonts w:ascii="Times New Roman" w:hAnsi="Times New Roman"/>
          <w:sz w:val="28"/>
          <w:szCs w:val="28"/>
        </w:rPr>
        <w:t>ковлевском муниципальном районе</w:t>
      </w:r>
    </w:p>
    <w:p w:rsidR="00BE52C7" w:rsidRDefault="00BE52C7" w:rsidP="009A049D">
      <w:pPr>
        <w:jc w:val="center"/>
        <w:rPr>
          <w:rFonts w:ascii="Times New Roman" w:hAnsi="Times New Roman"/>
          <w:sz w:val="28"/>
          <w:szCs w:val="28"/>
        </w:rPr>
      </w:pPr>
    </w:p>
    <w:p w:rsidR="00B91D3A" w:rsidRDefault="00B91D3A" w:rsidP="009A049D">
      <w:pPr>
        <w:jc w:val="center"/>
        <w:rPr>
          <w:rFonts w:ascii="Times New Roman" w:hAnsi="Times New Roman"/>
          <w:sz w:val="28"/>
          <w:szCs w:val="28"/>
        </w:rPr>
      </w:pPr>
    </w:p>
    <w:p w:rsidR="007332D3" w:rsidRDefault="007332D3" w:rsidP="00BE52C7">
      <w:pPr>
        <w:jc w:val="center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lastRenderedPageBreak/>
        <w:t>РЕШИЛА:</w:t>
      </w:r>
    </w:p>
    <w:p w:rsidR="00B91D3A" w:rsidRPr="00BE52C7" w:rsidRDefault="00B91D3A" w:rsidP="00BE52C7">
      <w:pPr>
        <w:jc w:val="center"/>
        <w:rPr>
          <w:rFonts w:ascii="Times New Roman" w:hAnsi="Times New Roman"/>
          <w:sz w:val="28"/>
          <w:szCs w:val="28"/>
        </w:rPr>
      </w:pPr>
    </w:p>
    <w:p w:rsidR="00B91D3A" w:rsidRDefault="00B91D3A" w:rsidP="00B91D3A">
      <w:pPr>
        <w:pStyle w:val="a5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вопрос « </w:t>
      </w:r>
      <w:r w:rsidRPr="00E81A96">
        <w:rPr>
          <w:rFonts w:ascii="Times New Roman" w:hAnsi="Times New Roman"/>
          <w:sz w:val="28"/>
          <w:szCs w:val="28"/>
        </w:rPr>
        <w:t>О работе</w:t>
      </w:r>
      <w:r>
        <w:rPr>
          <w:rFonts w:ascii="Times New Roman" w:hAnsi="Times New Roman"/>
          <w:sz w:val="28"/>
          <w:szCs w:val="28"/>
        </w:rPr>
        <w:t xml:space="preserve"> администрации  магазина «Тина</w:t>
      </w:r>
      <w:r w:rsidRPr="00E81A96">
        <w:rPr>
          <w:rFonts w:ascii="Times New Roman" w:hAnsi="Times New Roman"/>
          <w:sz w:val="28"/>
          <w:szCs w:val="28"/>
        </w:rPr>
        <w:t xml:space="preserve">» ИП </w:t>
      </w:r>
      <w:r>
        <w:rPr>
          <w:rFonts w:ascii="Times New Roman" w:hAnsi="Times New Roman"/>
          <w:sz w:val="28"/>
          <w:szCs w:val="28"/>
        </w:rPr>
        <w:t>Данилов Николай Иосифович</w:t>
      </w:r>
      <w:r w:rsidRPr="00750DF5">
        <w:rPr>
          <w:rFonts w:ascii="Times New Roman" w:hAnsi="Times New Roman"/>
          <w:sz w:val="28"/>
          <w:szCs w:val="28"/>
        </w:rPr>
        <w:t xml:space="preserve"> </w:t>
      </w:r>
      <w:r w:rsidRPr="00E81A96">
        <w:rPr>
          <w:rFonts w:ascii="Times New Roman" w:hAnsi="Times New Roman"/>
          <w:sz w:val="28"/>
          <w:szCs w:val="28"/>
        </w:rPr>
        <w:t>по соблюдению законодательства об охран</w:t>
      </w:r>
      <w:r>
        <w:rPr>
          <w:rFonts w:ascii="Times New Roman" w:hAnsi="Times New Roman"/>
          <w:sz w:val="28"/>
          <w:szCs w:val="28"/>
        </w:rPr>
        <w:t>е труда по состоянию на 01 мая</w:t>
      </w:r>
      <w:r w:rsidRPr="00E81A96">
        <w:rPr>
          <w:rFonts w:ascii="Times New Roman" w:hAnsi="Times New Roman"/>
          <w:sz w:val="28"/>
          <w:szCs w:val="28"/>
        </w:rPr>
        <w:t xml:space="preserve"> 2021 года. Об организации проведения предварительных и периодических медицинских осмотров работников. Об обеспечении работников спецодеждой, </w:t>
      </w:r>
      <w:proofErr w:type="spellStart"/>
      <w:r w:rsidRPr="00E81A96">
        <w:rPr>
          <w:rFonts w:ascii="Times New Roman" w:hAnsi="Times New Roman"/>
          <w:sz w:val="28"/>
          <w:szCs w:val="28"/>
        </w:rPr>
        <w:t>спецобувью</w:t>
      </w:r>
      <w:proofErr w:type="spellEnd"/>
      <w:r w:rsidRPr="00E81A96">
        <w:rPr>
          <w:rFonts w:ascii="Times New Roman" w:hAnsi="Times New Roman"/>
          <w:sz w:val="28"/>
          <w:szCs w:val="28"/>
        </w:rPr>
        <w:t xml:space="preserve"> и другими средствами индивидуальной защиты. О прохождении </w:t>
      </w:r>
      <w:proofErr w:type="gramStart"/>
      <w:r w:rsidRPr="00E81A96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E81A96">
        <w:rPr>
          <w:rFonts w:ascii="Times New Roman" w:hAnsi="Times New Roman"/>
          <w:sz w:val="28"/>
          <w:szCs w:val="28"/>
        </w:rPr>
        <w:t xml:space="preserve"> труда. О проведении специальной оценки условий труда. О подготовке документов по охране труда, наличие кото</w:t>
      </w:r>
      <w:r>
        <w:rPr>
          <w:rFonts w:ascii="Times New Roman" w:hAnsi="Times New Roman"/>
          <w:sz w:val="28"/>
          <w:szCs w:val="28"/>
        </w:rPr>
        <w:t>рых носит обязательный характер» на следующем заседании межведомственной комиссии по охране труда в Яковлевском муниципальном районе.</w:t>
      </w:r>
    </w:p>
    <w:p w:rsidR="00B91D3A" w:rsidRDefault="00B91D3A" w:rsidP="00B91D3A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91D3A" w:rsidRDefault="00B91D3A" w:rsidP="00B91D3A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A7FEB" w:rsidRPr="009A6DF4" w:rsidRDefault="007A7FEB" w:rsidP="007A7FEB">
      <w:pPr>
        <w:jc w:val="both"/>
        <w:rPr>
          <w:rFonts w:ascii="Times New Roman" w:hAnsi="Times New Roman"/>
          <w:sz w:val="28"/>
          <w:szCs w:val="28"/>
        </w:rPr>
      </w:pPr>
    </w:p>
    <w:p w:rsidR="003E30B9" w:rsidRPr="009A6DF4" w:rsidRDefault="003E30B9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9A6DF4" w:rsidRDefault="00123D0A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первый заместитель</w:t>
      </w:r>
      <w:r w:rsidR="00446536" w:rsidRPr="009A6DF4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            </w:t>
      </w:r>
      <w:r w:rsidR="00087B8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 xml:space="preserve">    </w:t>
      </w:r>
      <w:r w:rsidR="0000258F" w:rsidRPr="009A6DF4">
        <w:rPr>
          <w:rFonts w:ascii="Times New Roman" w:hAnsi="Times New Roman"/>
          <w:sz w:val="28"/>
          <w:szCs w:val="28"/>
        </w:rPr>
        <w:t xml:space="preserve">    </w:t>
      </w:r>
      <w:r w:rsidR="004A0605" w:rsidRPr="009A6DF4">
        <w:rPr>
          <w:rFonts w:ascii="Times New Roman" w:hAnsi="Times New Roman"/>
          <w:sz w:val="28"/>
          <w:szCs w:val="28"/>
        </w:rPr>
        <w:t>А.А.</w:t>
      </w:r>
      <w:r w:rsidR="009A6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605" w:rsidRPr="009A6DF4">
        <w:rPr>
          <w:rFonts w:ascii="Times New Roman" w:hAnsi="Times New Roman"/>
          <w:sz w:val="28"/>
          <w:szCs w:val="28"/>
        </w:rPr>
        <w:t>Коренчук</w:t>
      </w:r>
      <w:proofErr w:type="spellEnd"/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Pr="00446536">
        <w:rPr>
          <w:rFonts w:ascii="Times New Roman" w:hAnsi="Times New Roman"/>
          <w:sz w:val="28"/>
          <w:szCs w:val="28"/>
        </w:rPr>
        <w:t xml:space="preserve">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547F86"/>
    <w:multiLevelType w:val="hybridMultilevel"/>
    <w:tmpl w:val="69043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12"/>
  </w:num>
  <w:num w:numId="6">
    <w:abstractNumId w:val="1"/>
  </w:num>
  <w:num w:numId="7">
    <w:abstractNumId w:val="10"/>
  </w:num>
  <w:num w:numId="8">
    <w:abstractNumId w:val="9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C"/>
    <w:rsid w:val="0000258F"/>
    <w:rsid w:val="00025CF4"/>
    <w:rsid w:val="00044FB0"/>
    <w:rsid w:val="00044FE1"/>
    <w:rsid w:val="00055733"/>
    <w:rsid w:val="00087B83"/>
    <w:rsid w:val="00092C36"/>
    <w:rsid w:val="000A45CD"/>
    <w:rsid w:val="000F7F39"/>
    <w:rsid w:val="00102AAA"/>
    <w:rsid w:val="00123D0A"/>
    <w:rsid w:val="00156062"/>
    <w:rsid w:val="001A1606"/>
    <w:rsid w:val="001D6711"/>
    <w:rsid w:val="001E3FA2"/>
    <w:rsid w:val="001E5E1F"/>
    <w:rsid w:val="001F093A"/>
    <w:rsid w:val="002112C2"/>
    <w:rsid w:val="0025682D"/>
    <w:rsid w:val="00282B2B"/>
    <w:rsid w:val="00284D45"/>
    <w:rsid w:val="00296319"/>
    <w:rsid w:val="002A0A0B"/>
    <w:rsid w:val="002B2CFB"/>
    <w:rsid w:val="002C646B"/>
    <w:rsid w:val="002D367D"/>
    <w:rsid w:val="002D4CA4"/>
    <w:rsid w:val="0030080C"/>
    <w:rsid w:val="00355D54"/>
    <w:rsid w:val="00367870"/>
    <w:rsid w:val="0037312E"/>
    <w:rsid w:val="003B080C"/>
    <w:rsid w:val="003D5B82"/>
    <w:rsid w:val="003E2133"/>
    <w:rsid w:val="003E30B9"/>
    <w:rsid w:val="003F0EE1"/>
    <w:rsid w:val="003F34FE"/>
    <w:rsid w:val="003F67FD"/>
    <w:rsid w:val="00434E14"/>
    <w:rsid w:val="00446536"/>
    <w:rsid w:val="00462E9C"/>
    <w:rsid w:val="00482522"/>
    <w:rsid w:val="00492C6A"/>
    <w:rsid w:val="00496BD0"/>
    <w:rsid w:val="004A0605"/>
    <w:rsid w:val="004B3685"/>
    <w:rsid w:val="004B524C"/>
    <w:rsid w:val="004D5CA9"/>
    <w:rsid w:val="005016F9"/>
    <w:rsid w:val="00516FC5"/>
    <w:rsid w:val="005176F7"/>
    <w:rsid w:val="00530416"/>
    <w:rsid w:val="0055170F"/>
    <w:rsid w:val="00551DAE"/>
    <w:rsid w:val="005B2690"/>
    <w:rsid w:val="005C7264"/>
    <w:rsid w:val="005E7109"/>
    <w:rsid w:val="00602DFB"/>
    <w:rsid w:val="00605DAB"/>
    <w:rsid w:val="0063761A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A32FC"/>
    <w:rsid w:val="007A7FEB"/>
    <w:rsid w:val="007B708C"/>
    <w:rsid w:val="007E10B9"/>
    <w:rsid w:val="007F6B99"/>
    <w:rsid w:val="00830F9A"/>
    <w:rsid w:val="008502D4"/>
    <w:rsid w:val="00857E54"/>
    <w:rsid w:val="00875BC6"/>
    <w:rsid w:val="00884BB0"/>
    <w:rsid w:val="00896E8B"/>
    <w:rsid w:val="00897528"/>
    <w:rsid w:val="008A2A44"/>
    <w:rsid w:val="008C7A04"/>
    <w:rsid w:val="008F792B"/>
    <w:rsid w:val="00910B80"/>
    <w:rsid w:val="00921C10"/>
    <w:rsid w:val="0094656C"/>
    <w:rsid w:val="00980480"/>
    <w:rsid w:val="009A049D"/>
    <w:rsid w:val="009A6DF4"/>
    <w:rsid w:val="009B4AD3"/>
    <w:rsid w:val="009C768F"/>
    <w:rsid w:val="009E719F"/>
    <w:rsid w:val="00A13F27"/>
    <w:rsid w:val="00A3174A"/>
    <w:rsid w:val="00A55147"/>
    <w:rsid w:val="00A64FCF"/>
    <w:rsid w:val="00A73772"/>
    <w:rsid w:val="00A82C3C"/>
    <w:rsid w:val="00AF0886"/>
    <w:rsid w:val="00AF6595"/>
    <w:rsid w:val="00B021B1"/>
    <w:rsid w:val="00B03EEC"/>
    <w:rsid w:val="00B21C25"/>
    <w:rsid w:val="00B35082"/>
    <w:rsid w:val="00B35E06"/>
    <w:rsid w:val="00B71855"/>
    <w:rsid w:val="00B802C6"/>
    <w:rsid w:val="00B873FB"/>
    <w:rsid w:val="00B91D3A"/>
    <w:rsid w:val="00BB61CC"/>
    <w:rsid w:val="00BC1D13"/>
    <w:rsid w:val="00BC709B"/>
    <w:rsid w:val="00BE206E"/>
    <w:rsid w:val="00BE52C7"/>
    <w:rsid w:val="00BF0D5B"/>
    <w:rsid w:val="00C11C8A"/>
    <w:rsid w:val="00C16027"/>
    <w:rsid w:val="00C830AE"/>
    <w:rsid w:val="00CB0E93"/>
    <w:rsid w:val="00CC232F"/>
    <w:rsid w:val="00CF5E8F"/>
    <w:rsid w:val="00D26B6E"/>
    <w:rsid w:val="00D81A80"/>
    <w:rsid w:val="00D958E1"/>
    <w:rsid w:val="00D96D1B"/>
    <w:rsid w:val="00DB2367"/>
    <w:rsid w:val="00DB795A"/>
    <w:rsid w:val="00DC1404"/>
    <w:rsid w:val="00E03861"/>
    <w:rsid w:val="00E11AA6"/>
    <w:rsid w:val="00E3104C"/>
    <w:rsid w:val="00E327FB"/>
    <w:rsid w:val="00E357D0"/>
    <w:rsid w:val="00E73A1A"/>
    <w:rsid w:val="00ED39BA"/>
    <w:rsid w:val="00EE2762"/>
    <w:rsid w:val="00EF7010"/>
    <w:rsid w:val="00F17741"/>
    <w:rsid w:val="00F26624"/>
    <w:rsid w:val="00F441C3"/>
    <w:rsid w:val="00F46C43"/>
    <w:rsid w:val="00FA4F12"/>
    <w:rsid w:val="00FE1A3F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2021-03-15T01:05:00Z</cp:lastPrinted>
  <dcterms:created xsi:type="dcterms:W3CDTF">2021-03-09T02:42:00Z</dcterms:created>
  <dcterms:modified xsi:type="dcterms:W3CDTF">2021-05-25T01:08:00Z</dcterms:modified>
</cp:coreProperties>
</file>