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E3" w:rsidRPr="004D7B6E" w:rsidRDefault="004D7B6E" w:rsidP="004D7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6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4D7B6E" w:rsidRPr="004D7B6E" w:rsidRDefault="004D7B6E" w:rsidP="004D7B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B6E">
        <w:rPr>
          <w:rFonts w:ascii="Times New Roman" w:hAnsi="Times New Roman" w:cs="Times New Roman"/>
          <w:b/>
          <w:sz w:val="28"/>
          <w:szCs w:val="28"/>
        </w:rPr>
        <w:t>по итогам месячника военно-патриотического воспитания, проведенного в образовательных организациях Яковлевского муниципального района с 01 февраля 2022 года по 28 февраля 2022 года</w:t>
      </w:r>
    </w:p>
    <w:p w:rsidR="004D7B6E" w:rsidRDefault="004D7B6E" w:rsidP="004D7B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7B6E" w:rsidRPr="004D7B6E" w:rsidRDefault="004D7B6E" w:rsidP="004C75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воспитание подрастающего поколения всегда являлось одной из важнейших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</w:t>
      </w:r>
      <w:r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детство и юность – самая благодатная пора для привития священного чувства любви к Родине. Патриотизм – одна из важнейших черт всесторонне развитой личности и отличительное качество граждан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 времена.</w:t>
      </w:r>
    </w:p>
    <w:p w:rsidR="004D7B6E" w:rsidRPr="004D7B6E" w:rsidRDefault="00831C2F" w:rsidP="004C75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образовательной организации в</w:t>
      </w:r>
      <w:r w:rsidR="004D7B6E"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привитии чувства патриотизма подрастающему поколению невозможно переоценить. В образовательных организациях Яковлевского района </w:t>
      </w:r>
      <w:r w:rsidR="004D7B6E"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 большое внимание патриотической работе.</w:t>
      </w:r>
    </w:p>
    <w:p w:rsidR="004D7B6E" w:rsidRPr="004D7B6E" w:rsidRDefault="004D7B6E" w:rsidP="004C75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 с </w:t>
      </w:r>
      <w:r w:rsidR="00831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Администрации Яковлевского муниципального района от 11.01.2022 № 4-ра «О проведении в муниципальных образовательных организациях Яковлевского муниципального района месячника военно-патриотического воспитания» </w:t>
      </w:r>
      <w:r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="00831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мероприятия военно-патриотической направленности среди обучающихся и воспитанников</w:t>
      </w:r>
      <w:r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656" w:rsidRDefault="005A1656" w:rsidP="004C75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Яковлевском районе прошли Акции, организованные отделом образования Администрации Яковлевского муниципального района: «Письмо и подарок бойцу», «Рыцарский турнир». Согласно плану патриотического воспитания детей и молодежи на 2022 год, утвержденному распоряжением Администрации Яковлевского муниципального района от 21.12.2021 № 826-ра</w:t>
      </w:r>
      <w:r w:rsidR="00F4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мероприятия в данном </w:t>
      </w:r>
      <w:r w:rsidRPr="005A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1656">
        <w:rPr>
          <w:rFonts w:ascii="Times New Roman" w:hAnsi="Times New Roman" w:cs="Times New Roman"/>
          <w:sz w:val="28"/>
          <w:szCs w:val="28"/>
        </w:rPr>
        <w:t xml:space="preserve">айонный конкурс - выставка рисунков,  поделок,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1656">
        <w:rPr>
          <w:rFonts w:ascii="Times New Roman" w:hAnsi="Times New Roman" w:cs="Times New Roman"/>
          <w:sz w:val="28"/>
          <w:szCs w:val="28"/>
        </w:rPr>
        <w:t>емейная эстафета по лыжным гонкам, посвященная Дню защитника отчества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656" w:rsidRDefault="005A1656" w:rsidP="004C75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этап соревнований «А ну-ка, парни!» в связи с обострившейся санитарно-эпидемиологической обстановкой и ростом заболеваемости вынуждены были перенести на более поздний срок</w:t>
      </w:r>
      <w:r w:rsidR="00F339A3">
        <w:rPr>
          <w:rFonts w:ascii="Times New Roman" w:hAnsi="Times New Roman" w:cs="Times New Roman"/>
          <w:sz w:val="28"/>
          <w:szCs w:val="28"/>
        </w:rPr>
        <w:t>. Отборочные соревнования на это мероприятия прошли во всех школах</w:t>
      </w:r>
      <w:r w:rsidR="00F43E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39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9A3" w:rsidRPr="005A1656" w:rsidRDefault="00296A58" w:rsidP="004C75F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организациями на основании настоящего распоряжения были разработаны планы проведения месячников</w:t>
      </w:r>
      <w:r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r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-патриотиче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скому воспитанию на февраль 2022</w:t>
      </w:r>
      <w:r w:rsidRPr="004D7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Согласно плану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 проведены мероприятия.</w:t>
      </w:r>
    </w:p>
    <w:p w:rsidR="00A44099" w:rsidRDefault="00831C2F" w:rsidP="004C75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="00A44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</w:t>
      </w:r>
    </w:p>
    <w:p w:rsidR="00831C2F" w:rsidRDefault="00A44099" w:rsidP="004C75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дошкольные образовательные организации</w:t>
      </w:r>
    </w:p>
    <w:p w:rsidR="00A44099" w:rsidRDefault="00A44099" w:rsidP="004C75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099" w:rsidRPr="002F1D8F" w:rsidRDefault="00A44099" w:rsidP="004C75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2F1D8F">
        <w:rPr>
          <w:color w:val="000000"/>
          <w:sz w:val="28"/>
          <w:szCs w:val="28"/>
        </w:rPr>
        <w:t>Педагоги провели тематические бе</w:t>
      </w:r>
      <w:r w:rsidRPr="002F1D8F">
        <w:rPr>
          <w:color w:val="181818"/>
          <w:sz w:val="28"/>
          <w:szCs w:val="28"/>
        </w:rPr>
        <w:t>седы с детьми:</w:t>
      </w:r>
      <w:r w:rsidR="002F1D8F">
        <w:rPr>
          <w:color w:val="181818"/>
          <w:sz w:val="28"/>
          <w:szCs w:val="28"/>
        </w:rPr>
        <w:t xml:space="preserve"> </w:t>
      </w:r>
      <w:proofErr w:type="gramStart"/>
      <w:r w:rsidR="002F1D8F">
        <w:rPr>
          <w:color w:val="181818"/>
          <w:sz w:val="28"/>
          <w:szCs w:val="28"/>
        </w:rPr>
        <w:t>«Они защищали наш город», с</w:t>
      </w:r>
      <w:r w:rsidRPr="002F1D8F">
        <w:rPr>
          <w:color w:val="181818"/>
          <w:sz w:val="28"/>
          <w:szCs w:val="28"/>
        </w:rPr>
        <w:t>ерия «Города-герои»</w:t>
      </w:r>
      <w:r w:rsidR="002F1D8F">
        <w:rPr>
          <w:color w:val="181818"/>
          <w:sz w:val="28"/>
          <w:szCs w:val="28"/>
        </w:rPr>
        <w:t xml:space="preserve"> (г</w:t>
      </w:r>
      <w:r w:rsidRPr="002F1D8F">
        <w:rPr>
          <w:color w:val="181818"/>
          <w:sz w:val="28"/>
          <w:szCs w:val="28"/>
        </w:rPr>
        <w:t>ероям Курской битвы</w:t>
      </w:r>
      <w:r w:rsidR="002F1D8F">
        <w:rPr>
          <w:color w:val="181818"/>
          <w:sz w:val="28"/>
          <w:szCs w:val="28"/>
        </w:rPr>
        <w:t>, м</w:t>
      </w:r>
      <w:r w:rsidRPr="002F1D8F">
        <w:rPr>
          <w:color w:val="181818"/>
          <w:sz w:val="28"/>
          <w:szCs w:val="28"/>
        </w:rPr>
        <w:t>ужественности и стойкости Ленинграда</w:t>
      </w:r>
      <w:r w:rsidR="002F1D8F">
        <w:rPr>
          <w:color w:val="181818"/>
          <w:sz w:val="28"/>
          <w:szCs w:val="28"/>
        </w:rPr>
        <w:t>, В</w:t>
      </w:r>
      <w:r w:rsidRPr="002F1D8F">
        <w:rPr>
          <w:color w:val="181818"/>
          <w:sz w:val="28"/>
          <w:szCs w:val="28"/>
        </w:rPr>
        <w:t>олгоград - город-герой</w:t>
      </w:r>
      <w:r w:rsidR="002F1D8F">
        <w:rPr>
          <w:color w:val="181818"/>
          <w:sz w:val="28"/>
          <w:szCs w:val="28"/>
        </w:rPr>
        <w:t>, в</w:t>
      </w:r>
      <w:r w:rsidRPr="002F1D8F">
        <w:rPr>
          <w:color w:val="181818"/>
          <w:sz w:val="28"/>
          <w:szCs w:val="28"/>
        </w:rPr>
        <w:t>еликая битва под Москвой</w:t>
      </w:r>
      <w:r w:rsidR="002F1D8F">
        <w:rPr>
          <w:color w:val="181818"/>
          <w:sz w:val="28"/>
          <w:szCs w:val="28"/>
        </w:rPr>
        <w:t>, п</w:t>
      </w:r>
      <w:r w:rsidRPr="002F1D8F">
        <w:rPr>
          <w:color w:val="181818"/>
          <w:sz w:val="28"/>
          <w:szCs w:val="28"/>
        </w:rPr>
        <w:t>одвиг Новороссийска</w:t>
      </w:r>
      <w:r w:rsidR="002F1D8F">
        <w:rPr>
          <w:color w:val="181818"/>
          <w:sz w:val="28"/>
          <w:szCs w:val="28"/>
        </w:rPr>
        <w:t>, з</w:t>
      </w:r>
      <w:r w:rsidRPr="002F1D8F">
        <w:rPr>
          <w:color w:val="181818"/>
          <w:sz w:val="28"/>
          <w:szCs w:val="28"/>
        </w:rPr>
        <w:t>ащитникам и освободителям Смоленска</w:t>
      </w:r>
      <w:r w:rsidR="002F1D8F">
        <w:rPr>
          <w:color w:val="181818"/>
          <w:sz w:val="28"/>
          <w:szCs w:val="28"/>
        </w:rPr>
        <w:t>, б</w:t>
      </w:r>
      <w:r w:rsidRPr="002F1D8F">
        <w:rPr>
          <w:color w:val="181818"/>
          <w:sz w:val="28"/>
          <w:szCs w:val="28"/>
        </w:rPr>
        <w:t>рестская крепость</w:t>
      </w:r>
      <w:r w:rsidR="002F1D8F">
        <w:rPr>
          <w:color w:val="181818"/>
          <w:sz w:val="28"/>
          <w:szCs w:val="28"/>
        </w:rPr>
        <w:t>.</w:t>
      </w:r>
      <w:proofErr w:type="gramEnd"/>
      <w:r w:rsidR="002F1D8F">
        <w:rPr>
          <w:color w:val="181818"/>
          <w:sz w:val="28"/>
          <w:szCs w:val="28"/>
        </w:rPr>
        <w:t xml:space="preserve"> Воспитанники рассматривали иллюстрации</w:t>
      </w:r>
      <w:r w:rsidRPr="002F1D8F">
        <w:rPr>
          <w:color w:val="181818"/>
          <w:sz w:val="28"/>
          <w:szCs w:val="28"/>
        </w:rPr>
        <w:t xml:space="preserve"> «Наши защитники», </w:t>
      </w:r>
      <w:proofErr w:type="gramStart"/>
      <w:r w:rsidRPr="002F1D8F">
        <w:rPr>
          <w:color w:val="181818"/>
          <w:sz w:val="28"/>
          <w:szCs w:val="28"/>
        </w:rPr>
        <w:t>сопровождающееся</w:t>
      </w:r>
      <w:proofErr w:type="gramEnd"/>
      <w:r w:rsidRPr="002F1D8F">
        <w:rPr>
          <w:color w:val="181818"/>
          <w:sz w:val="28"/>
          <w:szCs w:val="28"/>
        </w:rPr>
        <w:t xml:space="preserve"> тематической беседой.</w:t>
      </w:r>
    </w:p>
    <w:p w:rsidR="002F1D8F" w:rsidRDefault="00B2584D" w:rsidP="004C75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Художественно - эстетическое развитие: </w:t>
      </w:r>
      <w:proofErr w:type="spellStart"/>
      <w:r w:rsidRP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пластилинография</w:t>
      </w:r>
      <w:proofErr w:type="spellEnd"/>
      <w:r w:rsidRP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«Лепка военной техники»</w:t>
      </w:r>
      <w:r w:rsid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аппликация «Самолеты», «</w:t>
      </w:r>
      <w:r w:rsid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Танки</w:t>
      </w:r>
      <w:r w:rsidRP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2F1D8F">
        <w:rPr>
          <w:rFonts w:ascii="Times New Roman" w:hAnsi="Times New Roman" w:cs="Times New Roman"/>
          <w:sz w:val="28"/>
          <w:szCs w:val="28"/>
        </w:rPr>
        <w:t>Проведено к</w:t>
      </w:r>
      <w:r w:rsidR="002F1D8F" w:rsidRPr="002F1D8F">
        <w:rPr>
          <w:rFonts w:ascii="Times New Roman" w:hAnsi="Times New Roman" w:cs="Times New Roman"/>
          <w:sz w:val="28"/>
          <w:szCs w:val="28"/>
        </w:rPr>
        <w:t>оллективное рисование, аппликация на военную тему «Корабли»</w:t>
      </w:r>
      <w:r w:rsidR="002F1D8F">
        <w:rPr>
          <w:rFonts w:ascii="Times New Roman" w:hAnsi="Times New Roman" w:cs="Times New Roman"/>
          <w:sz w:val="28"/>
          <w:szCs w:val="28"/>
        </w:rPr>
        <w:t>.</w:t>
      </w:r>
    </w:p>
    <w:p w:rsidR="00A44099" w:rsidRPr="002F1D8F" w:rsidRDefault="002F1D8F" w:rsidP="004C75F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2584D" w:rsidRP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Чтение художественной литературы: А. Порошин «Дедушкин рассказ», «Рассказ ветерана», А. Жаров «Пограничники»; А. Гайдар «Сказка о военной тайне, о </w:t>
      </w:r>
      <w:proofErr w:type="spellStart"/>
      <w:r w:rsidR="00B2584D" w:rsidRP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Мальчише-кибальчише</w:t>
      </w:r>
      <w:proofErr w:type="spellEnd"/>
      <w:r w:rsidR="00B2584D" w:rsidRPr="002F1D8F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чтение стихов </w:t>
      </w:r>
      <w:r w:rsidR="00A44099" w:rsidRPr="002F1D8F">
        <w:rPr>
          <w:rFonts w:ascii="Times New Roman" w:hAnsi="Times New Roman" w:cs="Times New Roman"/>
          <w:sz w:val="28"/>
          <w:szCs w:val="28"/>
        </w:rPr>
        <w:t>поэта-партизана  И.В. Виноградова</w:t>
      </w:r>
    </w:p>
    <w:p w:rsidR="0055565B" w:rsidRPr="0055565B" w:rsidRDefault="0055565B" w:rsidP="004C75F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55565B">
        <w:rPr>
          <w:color w:val="181818"/>
          <w:sz w:val="28"/>
          <w:szCs w:val="28"/>
        </w:rPr>
        <w:t>С дошколятами педагоги играли в игры:</w:t>
      </w:r>
    </w:p>
    <w:p w:rsidR="00A44099" w:rsidRPr="002F1D8F" w:rsidRDefault="00A44099" w:rsidP="004C75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55565B">
        <w:rPr>
          <w:color w:val="181818"/>
          <w:sz w:val="28"/>
          <w:szCs w:val="28"/>
        </w:rPr>
        <w:t>Дидактические:</w:t>
      </w:r>
      <w:r w:rsidR="0055565B">
        <w:rPr>
          <w:color w:val="181818"/>
          <w:sz w:val="28"/>
          <w:szCs w:val="28"/>
        </w:rPr>
        <w:t xml:space="preserve"> </w:t>
      </w:r>
      <w:proofErr w:type="gramStart"/>
      <w:r w:rsidRPr="002F1D8F">
        <w:rPr>
          <w:color w:val="181818"/>
          <w:sz w:val="28"/>
          <w:szCs w:val="28"/>
        </w:rPr>
        <w:t>«Чья команда больше назовет</w:t>
      </w:r>
      <w:r w:rsidR="0055565B">
        <w:rPr>
          <w:color w:val="181818"/>
          <w:sz w:val="28"/>
          <w:szCs w:val="28"/>
        </w:rPr>
        <w:t xml:space="preserve"> родов войск», «Собери автомат», «Марш бросок», «Санитары», «Наряди казака», «Кавалеристы», «Самолет отправляется в полет», «Что нужно моряку, пограничнику и летчику», «Едут военные машины», «Я одеваюсь, как солдат». </w:t>
      </w:r>
      <w:proofErr w:type="gramEnd"/>
    </w:p>
    <w:p w:rsidR="00A44099" w:rsidRPr="002F1D8F" w:rsidRDefault="00A44099" w:rsidP="004C75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2F1D8F">
        <w:rPr>
          <w:color w:val="181818"/>
          <w:sz w:val="28"/>
          <w:szCs w:val="28"/>
        </w:rPr>
        <w:t> Сюжетно-ролевые: «Разведчики»,</w:t>
      </w:r>
      <w:r w:rsidR="0055565B">
        <w:rPr>
          <w:color w:val="181818"/>
          <w:sz w:val="28"/>
          <w:szCs w:val="28"/>
        </w:rPr>
        <w:t xml:space="preserve"> </w:t>
      </w:r>
      <w:r w:rsidRPr="002F1D8F">
        <w:rPr>
          <w:color w:val="181818"/>
          <w:sz w:val="28"/>
          <w:szCs w:val="28"/>
        </w:rPr>
        <w:t>«Моряки», «Врач и медсестра»</w:t>
      </w:r>
      <w:r w:rsidR="0055565B">
        <w:rPr>
          <w:color w:val="181818"/>
          <w:sz w:val="28"/>
          <w:szCs w:val="28"/>
        </w:rPr>
        <w:t xml:space="preserve">, </w:t>
      </w:r>
      <w:r w:rsidRPr="002F1D8F">
        <w:rPr>
          <w:color w:val="181818"/>
          <w:sz w:val="28"/>
          <w:szCs w:val="28"/>
        </w:rPr>
        <w:t>«Юные пожарные», «МЧС. Спасатели»</w:t>
      </w:r>
    </w:p>
    <w:p w:rsidR="00A44099" w:rsidRPr="002F1D8F" w:rsidRDefault="00A44099" w:rsidP="004C75F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55565B">
        <w:rPr>
          <w:color w:val="181818"/>
          <w:sz w:val="28"/>
          <w:szCs w:val="28"/>
        </w:rPr>
        <w:t>Подвижные:</w:t>
      </w:r>
      <w:r w:rsidR="0055565B">
        <w:rPr>
          <w:color w:val="181818"/>
          <w:sz w:val="28"/>
          <w:szCs w:val="28"/>
        </w:rPr>
        <w:t xml:space="preserve"> </w:t>
      </w:r>
      <w:proofErr w:type="gramStart"/>
      <w:r w:rsidRPr="002F1D8F">
        <w:rPr>
          <w:color w:val="181818"/>
          <w:sz w:val="28"/>
          <w:szCs w:val="28"/>
        </w:rPr>
        <w:t>«Море и акула», «Секретный пакет», «Самолеты», «Оденься по сигналу», «Салют», «Ракетодром», «Кто первый сядет на коня», «Разведчик и пограничник», «Чей отряд быстрей построиться», «Чей самолет прилетит быстрей», «Молчанка», «Кто самый меткий», «Кто первым поднимет флажок», «Сбей каску», «Переправа через болото», «Полет на луну»</w:t>
      </w:r>
      <w:r w:rsidR="0055565B">
        <w:rPr>
          <w:color w:val="181818"/>
          <w:sz w:val="28"/>
          <w:szCs w:val="28"/>
        </w:rPr>
        <w:t xml:space="preserve">. </w:t>
      </w:r>
      <w:proofErr w:type="gramEnd"/>
    </w:p>
    <w:p w:rsidR="00602BD6" w:rsidRPr="002F1D8F" w:rsidRDefault="0055565B" w:rsidP="004C75F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и</w:t>
      </w:r>
      <w:r w:rsidR="00A44099" w:rsidRPr="002F1D8F">
        <w:rPr>
          <w:rFonts w:ascii="Times New Roman" w:hAnsi="Times New Roman" w:cs="Times New Roman"/>
          <w:sz w:val="28"/>
          <w:szCs w:val="28"/>
        </w:rPr>
        <w:t>гровое занятие «Ты - будущий защитник Родины</w:t>
      </w:r>
      <w:r>
        <w:rPr>
          <w:rFonts w:ascii="Times New Roman" w:hAnsi="Times New Roman" w:cs="Times New Roman"/>
          <w:sz w:val="28"/>
          <w:szCs w:val="28"/>
        </w:rPr>
        <w:t>!</w:t>
      </w:r>
      <w:r w:rsidR="00A44099" w:rsidRPr="002F1D8F">
        <w:rPr>
          <w:rFonts w:ascii="Times New Roman" w:hAnsi="Times New Roman" w:cs="Times New Roman"/>
          <w:sz w:val="28"/>
          <w:szCs w:val="28"/>
        </w:rPr>
        <w:t>»</w:t>
      </w:r>
      <w:r w:rsidR="005E02D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остоял</w:t>
      </w:r>
      <w:r w:rsidR="005E02D0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5E02D0">
        <w:rPr>
          <w:rFonts w:ascii="Times New Roman" w:hAnsi="Times New Roman" w:cs="Times New Roman"/>
          <w:sz w:val="28"/>
          <w:szCs w:val="28"/>
        </w:rPr>
        <w:t>ы</w:t>
      </w:r>
      <w:r w:rsidR="00602BD6" w:rsidRPr="002F1D8F">
        <w:rPr>
          <w:rFonts w:ascii="Times New Roman" w:hAnsi="Times New Roman" w:cs="Times New Roman"/>
          <w:sz w:val="28"/>
          <w:szCs w:val="28"/>
        </w:rPr>
        <w:t xml:space="preserve"> чтецов «Мы будущие защитники Родины»</w:t>
      </w:r>
      <w:r w:rsidR="005E02D0">
        <w:rPr>
          <w:rFonts w:ascii="Times New Roman" w:hAnsi="Times New Roman" w:cs="Times New Roman"/>
          <w:sz w:val="28"/>
          <w:szCs w:val="28"/>
        </w:rPr>
        <w:t>,</w:t>
      </w:r>
      <w:r w:rsidR="00602BD6" w:rsidRPr="002F1D8F">
        <w:rPr>
          <w:rFonts w:ascii="Times New Roman" w:hAnsi="Times New Roman" w:cs="Times New Roman"/>
          <w:sz w:val="28"/>
          <w:szCs w:val="28"/>
        </w:rPr>
        <w:t xml:space="preserve"> «Защитники отечества»</w:t>
      </w:r>
      <w:r w:rsidR="005E02D0">
        <w:rPr>
          <w:rFonts w:ascii="Times New Roman" w:hAnsi="Times New Roman" w:cs="Times New Roman"/>
          <w:sz w:val="28"/>
          <w:szCs w:val="28"/>
        </w:rPr>
        <w:t xml:space="preserve">, ребята </w:t>
      </w:r>
      <w:r>
        <w:rPr>
          <w:rFonts w:ascii="Times New Roman" w:hAnsi="Times New Roman" w:cs="Times New Roman"/>
          <w:sz w:val="28"/>
          <w:szCs w:val="28"/>
        </w:rPr>
        <w:t>мастерили подарки</w:t>
      </w:r>
      <w:r w:rsidR="00602BD6" w:rsidRPr="002F1D8F">
        <w:rPr>
          <w:rFonts w:ascii="Times New Roman" w:hAnsi="Times New Roman" w:cs="Times New Roman"/>
          <w:sz w:val="28"/>
          <w:szCs w:val="28"/>
        </w:rPr>
        <w:t xml:space="preserve"> защитникам отечества (папам, дедушкам, братьям)</w:t>
      </w:r>
      <w:r w:rsidR="005E02D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отдельными группами прошли утренники с соблюдением всех санитарно-эпидемиологических мер.</w:t>
      </w:r>
    </w:p>
    <w:p w:rsidR="00056D27" w:rsidRDefault="0055565B" w:rsidP="004C75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посмотрели  мультимедийные презентации </w:t>
      </w:r>
      <w:r w:rsidR="00602BD6" w:rsidRPr="002F1D8F">
        <w:rPr>
          <w:rFonts w:ascii="Times New Roman" w:hAnsi="Times New Roman" w:cs="Times New Roman"/>
          <w:sz w:val="28"/>
          <w:szCs w:val="28"/>
        </w:rPr>
        <w:t xml:space="preserve"> «Парад военной техники»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2BD6" w:rsidRPr="002F1D8F">
        <w:rPr>
          <w:rFonts w:ascii="Times New Roman" w:hAnsi="Times New Roman" w:cs="Times New Roman"/>
          <w:sz w:val="28"/>
          <w:szCs w:val="28"/>
        </w:rPr>
        <w:t>«Наша армия»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2BD6" w:rsidRPr="002F1D8F">
        <w:rPr>
          <w:rFonts w:ascii="Times New Roman" w:hAnsi="Times New Roman" w:cs="Times New Roman"/>
          <w:sz w:val="28"/>
          <w:szCs w:val="28"/>
        </w:rPr>
        <w:t>«Будущий солдат»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2BD6" w:rsidRPr="002F1D8F">
        <w:rPr>
          <w:rFonts w:ascii="Times New Roman" w:hAnsi="Times New Roman" w:cs="Times New Roman"/>
          <w:sz w:val="28"/>
          <w:szCs w:val="28"/>
        </w:rPr>
        <w:t>«Буду военным»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2BD6" w:rsidRPr="002F1D8F">
        <w:rPr>
          <w:rFonts w:ascii="Times New Roman" w:hAnsi="Times New Roman" w:cs="Times New Roman"/>
          <w:sz w:val="28"/>
          <w:szCs w:val="28"/>
        </w:rPr>
        <w:t xml:space="preserve"> «Города герои»</w:t>
      </w:r>
      <w:r>
        <w:rPr>
          <w:rFonts w:ascii="Times New Roman" w:hAnsi="Times New Roman" w:cs="Times New Roman"/>
          <w:sz w:val="28"/>
          <w:szCs w:val="28"/>
        </w:rPr>
        <w:t xml:space="preserve">, мультфильмы </w:t>
      </w:r>
      <w:r w:rsidR="00602BD6" w:rsidRPr="002F1D8F">
        <w:rPr>
          <w:rFonts w:ascii="Times New Roman" w:hAnsi="Times New Roman" w:cs="Times New Roman"/>
          <w:sz w:val="28"/>
          <w:szCs w:val="28"/>
        </w:rPr>
        <w:t>«Солдатская сказка»,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BD6" w:rsidRPr="002F1D8F">
        <w:rPr>
          <w:rFonts w:ascii="Times New Roman" w:hAnsi="Times New Roman" w:cs="Times New Roman"/>
          <w:sz w:val="28"/>
          <w:szCs w:val="28"/>
        </w:rPr>
        <w:t>«Каша из топора»,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BD6" w:rsidRPr="002F1D8F">
        <w:rPr>
          <w:rFonts w:ascii="Times New Roman" w:hAnsi="Times New Roman" w:cs="Times New Roman"/>
          <w:sz w:val="28"/>
          <w:szCs w:val="28"/>
        </w:rPr>
        <w:t>«Про Сидорова Вову»,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BD6" w:rsidRPr="002F1D8F">
        <w:rPr>
          <w:rFonts w:ascii="Times New Roman" w:hAnsi="Times New Roman" w:cs="Times New Roman"/>
          <w:sz w:val="28"/>
          <w:szCs w:val="28"/>
        </w:rPr>
        <w:t>«Горе не беда»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02D0">
        <w:rPr>
          <w:rFonts w:ascii="Times New Roman" w:hAnsi="Times New Roman" w:cs="Times New Roman"/>
          <w:sz w:val="28"/>
          <w:szCs w:val="28"/>
        </w:rPr>
        <w:t xml:space="preserve"> Педагогами б</w:t>
      </w:r>
      <w:r>
        <w:rPr>
          <w:rFonts w:ascii="Times New Roman" w:hAnsi="Times New Roman" w:cs="Times New Roman"/>
          <w:sz w:val="28"/>
          <w:szCs w:val="28"/>
        </w:rPr>
        <w:t xml:space="preserve">ыли организованы тематические встречи  с представителями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2C8" w:rsidRPr="002F1D8F">
        <w:rPr>
          <w:rFonts w:ascii="Times New Roman" w:hAnsi="Times New Roman" w:cs="Times New Roman"/>
          <w:sz w:val="28"/>
          <w:szCs w:val="28"/>
        </w:rPr>
        <w:t xml:space="preserve"> части с беседой «Наша  армия самая сильная  и смелая!»</w:t>
      </w:r>
      <w:r w:rsidR="005E02D0">
        <w:rPr>
          <w:rFonts w:ascii="Times New Roman" w:hAnsi="Times New Roman" w:cs="Times New Roman"/>
          <w:sz w:val="28"/>
          <w:szCs w:val="28"/>
        </w:rPr>
        <w:t>. Провели м</w:t>
      </w:r>
      <w:r w:rsidR="00056D27" w:rsidRPr="002F1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</w:t>
      </w:r>
      <w:proofErr w:type="gramStart"/>
      <w:r w:rsidR="00056D27" w:rsidRPr="002F1D8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56D27" w:rsidRPr="002F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развлечения:</w:t>
      </w:r>
      <w:r w:rsidR="005E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D27" w:rsidRPr="002F1D8F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молодого богатыря»,</w:t>
      </w:r>
      <w:r w:rsidR="005E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D27" w:rsidRPr="002F1D8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«Защитники Отечества»</w:t>
      </w:r>
      <w:r w:rsidR="005E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дошкольных организациях были организованы экскурсии в поселенческие музеи </w:t>
      </w:r>
      <w:r w:rsidR="00056D27" w:rsidRPr="002F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герои</w:t>
      </w:r>
      <w:r w:rsidR="005E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D27" w:rsidRPr="002F1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земляки!»</w:t>
      </w:r>
      <w:r w:rsidR="005E02D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и педагоги возложили цветы к памятникам героям ВОВ.</w:t>
      </w:r>
    </w:p>
    <w:p w:rsidR="005E02D0" w:rsidRDefault="005E02D0" w:rsidP="004C75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Муниципальные бюджетные </w:t>
      </w:r>
    </w:p>
    <w:p w:rsidR="005E02D0" w:rsidRDefault="005E02D0" w:rsidP="004C75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</w:t>
      </w:r>
    </w:p>
    <w:p w:rsidR="005E02D0" w:rsidRDefault="005E02D0" w:rsidP="004C75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D0" w:rsidRPr="005D59AB" w:rsidRDefault="005D59AB" w:rsidP="004C75FC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школах района в рамках месячника проведены классные</w:t>
      </w:r>
      <w:r w:rsidR="005E02D0" w:rsidRPr="005D59AB">
        <w:rPr>
          <w:sz w:val="28"/>
          <w:szCs w:val="28"/>
        </w:rPr>
        <w:t xml:space="preserve"> час</w:t>
      </w:r>
      <w:r>
        <w:rPr>
          <w:sz w:val="28"/>
          <w:szCs w:val="28"/>
        </w:rPr>
        <w:t>ы</w:t>
      </w:r>
      <w:r w:rsidR="005E02D0" w:rsidRPr="005D59AB">
        <w:rPr>
          <w:sz w:val="28"/>
          <w:szCs w:val="28"/>
        </w:rPr>
        <w:t>, посвящённый 77-ой годовщине снятия блокады города Ленинграда</w:t>
      </w:r>
      <w:r>
        <w:rPr>
          <w:sz w:val="28"/>
          <w:szCs w:val="28"/>
        </w:rPr>
        <w:t xml:space="preserve"> «Свой </w:t>
      </w:r>
      <w:proofErr w:type="gramStart"/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отстояв ценою бед», </w:t>
      </w:r>
      <w:r w:rsidR="005E02D0" w:rsidRPr="005D59AB">
        <w:rPr>
          <w:sz w:val="28"/>
          <w:szCs w:val="28"/>
        </w:rPr>
        <w:t xml:space="preserve">«Сталинград. 200 дней в огне», посвящённый 78-й годовщине разгрома немецко-фашистских войск в </w:t>
      </w:r>
      <w:proofErr w:type="spellStart"/>
      <w:r w:rsidR="005E02D0" w:rsidRPr="005D59AB">
        <w:rPr>
          <w:sz w:val="28"/>
          <w:szCs w:val="28"/>
        </w:rPr>
        <w:t>сталинградской</w:t>
      </w:r>
      <w:proofErr w:type="spellEnd"/>
      <w:r w:rsidR="005E02D0" w:rsidRPr="005D59AB">
        <w:rPr>
          <w:sz w:val="28"/>
          <w:szCs w:val="28"/>
        </w:rPr>
        <w:t xml:space="preserve"> битве</w:t>
      </w:r>
      <w:r>
        <w:rPr>
          <w:sz w:val="28"/>
          <w:szCs w:val="28"/>
        </w:rPr>
        <w:t>. Прошли тематические уроки</w:t>
      </w:r>
      <w:r w:rsidR="005E02D0" w:rsidRPr="005D59AB">
        <w:rPr>
          <w:sz w:val="28"/>
          <w:szCs w:val="28"/>
        </w:rPr>
        <w:t xml:space="preserve"> истории</w:t>
      </w:r>
      <w:r>
        <w:rPr>
          <w:sz w:val="28"/>
          <w:szCs w:val="28"/>
        </w:rPr>
        <w:t xml:space="preserve"> (День воинской Славы России, </w:t>
      </w:r>
      <w:r w:rsidR="005E02D0" w:rsidRPr="005D59AB">
        <w:rPr>
          <w:sz w:val="28"/>
          <w:szCs w:val="28"/>
        </w:rPr>
        <w:t>День снятия б</w:t>
      </w:r>
      <w:r>
        <w:rPr>
          <w:sz w:val="28"/>
          <w:szCs w:val="28"/>
        </w:rPr>
        <w:t xml:space="preserve">локады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Ленинграда 1944 года),  беседы</w:t>
      </w:r>
      <w:r w:rsidR="005E02D0" w:rsidRPr="005D59AB">
        <w:rPr>
          <w:sz w:val="28"/>
          <w:szCs w:val="28"/>
        </w:rPr>
        <w:t xml:space="preserve"> в сопровождении слайдовой презентации </w:t>
      </w:r>
    </w:p>
    <w:p w:rsidR="005E02D0" w:rsidRDefault="005D59AB" w:rsidP="004C75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Организованы Акции </w:t>
      </w:r>
      <w:r w:rsidR="005E02D0" w:rsidRPr="005D59AB">
        <w:rPr>
          <w:rFonts w:ascii="Times New Roman" w:hAnsi="Times New Roman" w:cs="Times New Roman"/>
          <w:sz w:val="28"/>
          <w:szCs w:val="28"/>
        </w:rPr>
        <w:t>«Ветеран живет рядом»</w:t>
      </w:r>
      <w:r>
        <w:rPr>
          <w:rFonts w:ascii="Times New Roman" w:hAnsi="Times New Roman" w:cs="Times New Roman"/>
          <w:sz w:val="28"/>
          <w:szCs w:val="28"/>
        </w:rPr>
        <w:t>, поздравления</w:t>
      </w:r>
      <w:r w:rsidR="005E02D0" w:rsidRPr="005D59AB">
        <w:rPr>
          <w:rFonts w:ascii="Times New Roman" w:hAnsi="Times New Roman" w:cs="Times New Roman"/>
          <w:sz w:val="28"/>
          <w:szCs w:val="28"/>
        </w:rPr>
        <w:t xml:space="preserve"> тружени</w:t>
      </w:r>
      <w:r>
        <w:rPr>
          <w:rFonts w:ascii="Times New Roman" w:hAnsi="Times New Roman" w:cs="Times New Roman"/>
          <w:sz w:val="28"/>
          <w:szCs w:val="28"/>
        </w:rPr>
        <w:t>ков тыла, закрепленных за школами.</w:t>
      </w:r>
    </w:p>
    <w:p w:rsidR="005E02D0" w:rsidRPr="005D59AB" w:rsidRDefault="005D59AB" w:rsidP="004C75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спортивные мероприятия </w:t>
      </w:r>
      <w:r w:rsidR="005E02D0" w:rsidRPr="005D59AB">
        <w:rPr>
          <w:rFonts w:ascii="Times New Roman" w:hAnsi="Times New Roman" w:cs="Times New Roman"/>
          <w:sz w:val="28"/>
          <w:szCs w:val="28"/>
        </w:rPr>
        <w:t>«Веселые старты»</w:t>
      </w:r>
      <w:r>
        <w:rPr>
          <w:rFonts w:ascii="Times New Roman" w:hAnsi="Times New Roman" w:cs="Times New Roman"/>
          <w:sz w:val="28"/>
          <w:szCs w:val="28"/>
        </w:rPr>
        <w:t>, организованы выставки</w:t>
      </w:r>
      <w:r w:rsidR="005E02D0" w:rsidRPr="005D59AB">
        <w:rPr>
          <w:rFonts w:ascii="Times New Roman" w:hAnsi="Times New Roman" w:cs="Times New Roman"/>
          <w:sz w:val="28"/>
          <w:szCs w:val="28"/>
        </w:rPr>
        <w:t xml:space="preserve"> рисунков «Их в памяти хранить мы будем вечно»</w:t>
      </w:r>
      <w:r>
        <w:rPr>
          <w:rFonts w:ascii="Times New Roman" w:hAnsi="Times New Roman" w:cs="Times New Roman"/>
          <w:sz w:val="28"/>
          <w:szCs w:val="28"/>
        </w:rPr>
        <w:t>, книжные выставки</w:t>
      </w:r>
      <w:r w:rsidR="005E02D0" w:rsidRPr="005D59AB">
        <w:rPr>
          <w:rFonts w:ascii="Times New Roman" w:hAnsi="Times New Roman" w:cs="Times New Roman"/>
          <w:sz w:val="28"/>
          <w:szCs w:val="28"/>
        </w:rPr>
        <w:t xml:space="preserve"> «Наша Армия сильна»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5E02D0" w:rsidRPr="005D59AB">
        <w:rPr>
          <w:rFonts w:ascii="Times New Roman" w:hAnsi="Times New Roman" w:cs="Times New Roman"/>
          <w:sz w:val="28"/>
          <w:szCs w:val="28"/>
        </w:rPr>
        <w:t>онкур</w:t>
      </w:r>
      <w:r>
        <w:rPr>
          <w:rFonts w:ascii="Times New Roman" w:hAnsi="Times New Roman" w:cs="Times New Roman"/>
          <w:sz w:val="28"/>
          <w:szCs w:val="28"/>
        </w:rPr>
        <w:t>сы</w:t>
      </w:r>
      <w:r w:rsidR="005E02D0" w:rsidRPr="005D59AB">
        <w:rPr>
          <w:rFonts w:ascii="Times New Roman" w:hAnsi="Times New Roman" w:cs="Times New Roman"/>
          <w:sz w:val="28"/>
          <w:szCs w:val="28"/>
        </w:rPr>
        <w:t xml:space="preserve"> сочинений, э</w:t>
      </w:r>
      <w:r>
        <w:rPr>
          <w:rFonts w:ascii="Times New Roman" w:hAnsi="Times New Roman" w:cs="Times New Roman"/>
          <w:sz w:val="28"/>
          <w:szCs w:val="28"/>
        </w:rPr>
        <w:t>ссе, чтецов «Я выбираю будущее России»,</w:t>
      </w:r>
      <w:r w:rsidR="005E02D0" w:rsidRPr="005D59AB">
        <w:rPr>
          <w:rFonts w:ascii="Times New Roman" w:hAnsi="Times New Roman" w:cs="Times New Roman"/>
          <w:sz w:val="28"/>
          <w:szCs w:val="28"/>
        </w:rPr>
        <w:t xml:space="preserve"> «Солдатами не рождаются».</w:t>
      </w:r>
    </w:p>
    <w:p w:rsidR="005E02D0" w:rsidRPr="005D59AB" w:rsidRDefault="005D59AB" w:rsidP="004C75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в</w:t>
      </w:r>
      <w:r w:rsidR="005E02D0" w:rsidRPr="005D59AB">
        <w:rPr>
          <w:rFonts w:ascii="Times New Roman" w:hAnsi="Times New Roman" w:cs="Times New Roman"/>
          <w:sz w:val="28"/>
          <w:szCs w:val="28"/>
        </w:rPr>
        <w:t xml:space="preserve">стречи с военнослужащими </w:t>
      </w:r>
      <w:r>
        <w:rPr>
          <w:rFonts w:ascii="Times New Roman" w:hAnsi="Times New Roman" w:cs="Times New Roman"/>
          <w:sz w:val="28"/>
          <w:szCs w:val="28"/>
        </w:rPr>
        <w:t>воинских частей, находящихся на территории Яковлевского района.</w:t>
      </w:r>
    </w:p>
    <w:p w:rsidR="005E02D0" w:rsidRDefault="005D59AB" w:rsidP="004C75F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Школьники смотрели видеофильмы на военную тематику</w:t>
      </w:r>
      <w:r w:rsidR="005E02D0" w:rsidRPr="005D5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(Великая Отечественная война, Афганистан, военные действия в Чечне, Осетии, военный конфликт на Украине) с последующим обсуждением.</w:t>
      </w:r>
    </w:p>
    <w:p w:rsidR="002E52A4" w:rsidRPr="005D59AB" w:rsidRDefault="005A1656" w:rsidP="004C75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образовательных организаций проведены библиотечные</w:t>
      </w:r>
      <w:r w:rsidR="002E52A4" w:rsidRPr="005D59A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E52A4" w:rsidRPr="005D59AB">
        <w:rPr>
          <w:rFonts w:ascii="Times New Roman" w:hAnsi="Times New Roman" w:cs="Times New Roman"/>
          <w:sz w:val="28"/>
          <w:szCs w:val="28"/>
        </w:rPr>
        <w:t xml:space="preserve"> «Дети – на войне», посвященный  Дню юного геро</w:t>
      </w:r>
      <w:proofErr w:type="gramStart"/>
      <w:r w:rsidR="002E52A4" w:rsidRPr="005D59A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E52A4" w:rsidRPr="005D59AB">
        <w:rPr>
          <w:rFonts w:ascii="Times New Roman" w:hAnsi="Times New Roman" w:cs="Times New Roman"/>
          <w:sz w:val="28"/>
          <w:szCs w:val="28"/>
        </w:rPr>
        <w:t xml:space="preserve"> антифашиста</w:t>
      </w:r>
    </w:p>
    <w:p w:rsidR="002E52A4" w:rsidRPr="005D59AB" w:rsidRDefault="005A1656" w:rsidP="004C75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прошли фестивали</w:t>
      </w:r>
      <w:r w:rsidR="002E52A4" w:rsidRPr="005D59AB">
        <w:rPr>
          <w:rFonts w:ascii="Times New Roman" w:hAnsi="Times New Roman" w:cs="Times New Roman"/>
          <w:sz w:val="28"/>
          <w:szCs w:val="28"/>
        </w:rPr>
        <w:t xml:space="preserve"> военно-патриотической песни «История одной песни»</w:t>
      </w:r>
      <w:r>
        <w:rPr>
          <w:rFonts w:ascii="Times New Roman" w:hAnsi="Times New Roman" w:cs="Times New Roman"/>
          <w:sz w:val="28"/>
          <w:szCs w:val="28"/>
        </w:rPr>
        <w:t>, школьники приняли участие в районн</w:t>
      </w:r>
      <w:r w:rsidR="002E52A4" w:rsidRPr="005D59AB">
        <w:rPr>
          <w:rFonts w:ascii="Times New Roman" w:hAnsi="Times New Roman" w:cs="Times New Roman"/>
          <w:color w:val="000000"/>
          <w:sz w:val="28"/>
          <w:szCs w:val="28"/>
        </w:rPr>
        <w:t>ом фестивале военно-патриотической песни «Солдатская песня»</w:t>
      </w:r>
    </w:p>
    <w:p w:rsidR="002F5573" w:rsidRPr="005D59AB" w:rsidRDefault="002F5573" w:rsidP="004C75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9AB">
        <w:rPr>
          <w:rFonts w:ascii="Times New Roman" w:hAnsi="Times New Roman" w:cs="Times New Roman"/>
          <w:sz w:val="28"/>
          <w:szCs w:val="28"/>
        </w:rPr>
        <w:t>Возложение гирлянды, чистка снега у Обелиска</w:t>
      </w:r>
    </w:p>
    <w:p w:rsidR="002F5573" w:rsidRPr="005D59AB" w:rsidRDefault="002F5573" w:rsidP="004C75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9AB">
        <w:rPr>
          <w:rFonts w:ascii="Times New Roman" w:hAnsi="Times New Roman" w:cs="Times New Roman"/>
          <w:sz w:val="28"/>
          <w:szCs w:val="28"/>
        </w:rPr>
        <w:t>Фестиваль «Солдатская песня»</w:t>
      </w:r>
    </w:p>
    <w:p w:rsidR="004D7B6E" w:rsidRDefault="005A1656" w:rsidP="004C75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Акции</w:t>
      </w:r>
      <w:r w:rsidR="00561A1E" w:rsidRPr="005D59AB">
        <w:rPr>
          <w:rFonts w:ascii="Times New Roman" w:hAnsi="Times New Roman" w:cs="Times New Roman"/>
          <w:sz w:val="28"/>
          <w:szCs w:val="28"/>
        </w:rPr>
        <w:t xml:space="preserve"> «Забота»</w:t>
      </w:r>
      <w:r>
        <w:rPr>
          <w:rFonts w:ascii="Times New Roman" w:hAnsi="Times New Roman" w:cs="Times New Roman"/>
          <w:sz w:val="28"/>
          <w:szCs w:val="28"/>
        </w:rPr>
        <w:t xml:space="preserve"> педагоги и обучающиеся помогали</w:t>
      </w:r>
      <w:r w:rsidR="00561A1E" w:rsidRPr="005D59AB">
        <w:rPr>
          <w:rFonts w:ascii="Times New Roman" w:hAnsi="Times New Roman" w:cs="Times New Roman"/>
          <w:sz w:val="28"/>
          <w:szCs w:val="28"/>
        </w:rPr>
        <w:t xml:space="preserve"> вдовам ветеранов 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1A1E" w:rsidRPr="005D59AB">
        <w:rPr>
          <w:rFonts w:ascii="Times New Roman" w:hAnsi="Times New Roman" w:cs="Times New Roman"/>
          <w:sz w:val="28"/>
          <w:szCs w:val="28"/>
        </w:rPr>
        <w:t xml:space="preserve"> детям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60C" w:rsidRDefault="00B66492" w:rsidP="004C75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участников мероприятий</w:t>
      </w:r>
      <w:r w:rsidR="00315188">
        <w:rPr>
          <w:rFonts w:ascii="Times New Roman" w:hAnsi="Times New Roman" w:cs="Times New Roman"/>
          <w:sz w:val="28"/>
          <w:szCs w:val="28"/>
        </w:rPr>
        <w:t xml:space="preserve"> высок, все ученики</w:t>
      </w:r>
      <w:r w:rsidR="00086AB5">
        <w:rPr>
          <w:rFonts w:ascii="Times New Roman" w:hAnsi="Times New Roman" w:cs="Times New Roman"/>
          <w:sz w:val="28"/>
          <w:szCs w:val="28"/>
        </w:rPr>
        <w:t xml:space="preserve"> (с 1 по 11 класс)</w:t>
      </w:r>
      <w:r w:rsidR="00315188">
        <w:rPr>
          <w:rFonts w:ascii="Times New Roman" w:hAnsi="Times New Roman" w:cs="Times New Roman"/>
          <w:sz w:val="28"/>
          <w:szCs w:val="28"/>
        </w:rPr>
        <w:t xml:space="preserve"> и воспитанники </w:t>
      </w:r>
      <w:r w:rsidR="00F33E50">
        <w:rPr>
          <w:rFonts w:ascii="Times New Roman" w:hAnsi="Times New Roman" w:cs="Times New Roman"/>
          <w:sz w:val="28"/>
          <w:szCs w:val="28"/>
        </w:rPr>
        <w:t>приняли</w:t>
      </w:r>
      <w:r w:rsidR="007015B0">
        <w:rPr>
          <w:rFonts w:ascii="Times New Roman" w:hAnsi="Times New Roman" w:cs="Times New Roman"/>
          <w:sz w:val="28"/>
          <w:szCs w:val="28"/>
        </w:rPr>
        <w:t xml:space="preserve"> участие в мероприятиях данной тематики</w:t>
      </w:r>
      <w:r w:rsidR="007C347F">
        <w:rPr>
          <w:rFonts w:ascii="Times New Roman" w:hAnsi="Times New Roman" w:cs="Times New Roman"/>
          <w:sz w:val="28"/>
          <w:szCs w:val="28"/>
        </w:rPr>
        <w:t>, а это свыше 2000</w:t>
      </w:r>
      <w:r w:rsidR="00C35B89">
        <w:rPr>
          <w:rFonts w:ascii="Times New Roman" w:hAnsi="Times New Roman" w:cs="Times New Roman"/>
          <w:sz w:val="28"/>
          <w:szCs w:val="28"/>
        </w:rPr>
        <w:t xml:space="preserve"> </w:t>
      </w:r>
      <w:r w:rsidR="002C2F4E">
        <w:rPr>
          <w:rFonts w:ascii="Times New Roman" w:hAnsi="Times New Roman" w:cs="Times New Roman"/>
          <w:sz w:val="28"/>
          <w:szCs w:val="28"/>
        </w:rPr>
        <w:t>детей</w:t>
      </w:r>
      <w:r w:rsidR="00086AB5">
        <w:rPr>
          <w:rFonts w:ascii="Times New Roman" w:hAnsi="Times New Roman" w:cs="Times New Roman"/>
          <w:sz w:val="28"/>
          <w:szCs w:val="28"/>
        </w:rPr>
        <w:t>.</w:t>
      </w:r>
      <w:r w:rsidR="002C2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94E" w:rsidRPr="0019294E" w:rsidRDefault="0019294E" w:rsidP="004C75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294E" w:rsidRPr="0019294E" w:rsidSect="0048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6C55"/>
    <w:rsid w:val="00056D27"/>
    <w:rsid w:val="00086AB5"/>
    <w:rsid w:val="000A74C4"/>
    <w:rsid w:val="0019294E"/>
    <w:rsid w:val="00296A58"/>
    <w:rsid w:val="002C2F4E"/>
    <w:rsid w:val="002E52A4"/>
    <w:rsid w:val="002F1D8F"/>
    <w:rsid w:val="002F5573"/>
    <w:rsid w:val="00315188"/>
    <w:rsid w:val="003D07D6"/>
    <w:rsid w:val="004752C8"/>
    <w:rsid w:val="00483869"/>
    <w:rsid w:val="004C75FC"/>
    <w:rsid w:val="004D7B6E"/>
    <w:rsid w:val="0055565B"/>
    <w:rsid w:val="00561A1E"/>
    <w:rsid w:val="005A1656"/>
    <w:rsid w:val="005D59AB"/>
    <w:rsid w:val="005E02D0"/>
    <w:rsid w:val="00602BD6"/>
    <w:rsid w:val="006D0DF3"/>
    <w:rsid w:val="007015B0"/>
    <w:rsid w:val="0073360C"/>
    <w:rsid w:val="007C347F"/>
    <w:rsid w:val="00831C2F"/>
    <w:rsid w:val="008802E3"/>
    <w:rsid w:val="008A0F12"/>
    <w:rsid w:val="00A44099"/>
    <w:rsid w:val="00A7244D"/>
    <w:rsid w:val="00A80D69"/>
    <w:rsid w:val="00AE4481"/>
    <w:rsid w:val="00B07DE2"/>
    <w:rsid w:val="00B2584D"/>
    <w:rsid w:val="00B66492"/>
    <w:rsid w:val="00BD2541"/>
    <w:rsid w:val="00C065E3"/>
    <w:rsid w:val="00C35B89"/>
    <w:rsid w:val="00CB6C55"/>
    <w:rsid w:val="00CD7619"/>
    <w:rsid w:val="00F00F84"/>
    <w:rsid w:val="00F339A3"/>
    <w:rsid w:val="00F33E50"/>
    <w:rsid w:val="00F43EB4"/>
    <w:rsid w:val="00F747CB"/>
    <w:rsid w:val="00F96F2D"/>
    <w:rsid w:val="00FB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0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RePack by SPecialiST</cp:lastModifiedBy>
  <cp:revision>31</cp:revision>
  <dcterms:created xsi:type="dcterms:W3CDTF">2021-02-15T04:26:00Z</dcterms:created>
  <dcterms:modified xsi:type="dcterms:W3CDTF">2022-03-23T06:25:00Z</dcterms:modified>
</cp:coreProperties>
</file>