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A3B" w:rsidRDefault="002A2EAB" w:rsidP="00194A3B">
      <w:pPr>
        <w:jc w:val="center"/>
        <w:rPr>
          <w:sz w:val="18"/>
        </w:rPr>
      </w:pPr>
      <w:r>
        <w:rPr>
          <w:noProof/>
          <w:sz w:val="36"/>
        </w:rPr>
        <w:drawing>
          <wp:inline distT="0" distB="0" distL="0" distR="0">
            <wp:extent cx="802640" cy="1055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2A2EAB" w:rsidRDefault="002A2EAB" w:rsidP="00194A3B">
      <w:pPr>
        <w:jc w:val="center"/>
        <w:rPr>
          <w:sz w:val="18"/>
        </w:rPr>
      </w:pPr>
    </w:p>
    <w:p w:rsidR="002A2EAB" w:rsidRPr="002A2EAB" w:rsidRDefault="002A2EAB" w:rsidP="002A2EAB">
      <w:pPr>
        <w:keepNext/>
        <w:jc w:val="center"/>
        <w:outlineLvl w:val="0"/>
        <w:rPr>
          <w:sz w:val="32"/>
          <w:szCs w:val="32"/>
        </w:rPr>
      </w:pPr>
      <w:r w:rsidRPr="002A2EAB">
        <w:rPr>
          <w:b/>
          <w:sz w:val="32"/>
          <w:szCs w:val="32"/>
        </w:rPr>
        <w:t>АДМИНИСТРАЦИЯ</w:t>
      </w:r>
    </w:p>
    <w:p w:rsidR="002A2EAB" w:rsidRPr="002A2EAB" w:rsidRDefault="002A2EAB" w:rsidP="002A2EAB">
      <w:pPr>
        <w:keepNext/>
        <w:jc w:val="center"/>
        <w:outlineLvl w:val="1"/>
        <w:rPr>
          <w:b/>
          <w:sz w:val="32"/>
          <w:szCs w:val="32"/>
        </w:rPr>
      </w:pPr>
      <w:r w:rsidRPr="002A2EAB">
        <w:rPr>
          <w:b/>
          <w:sz w:val="32"/>
          <w:szCs w:val="32"/>
        </w:rPr>
        <w:t xml:space="preserve">ЯКОВЛЕВСКОГО МУНИЦИПАЛЬНОГО </w:t>
      </w:r>
      <w:r w:rsidR="00A00DBD">
        <w:rPr>
          <w:b/>
          <w:sz w:val="32"/>
          <w:szCs w:val="32"/>
        </w:rPr>
        <w:t>ОКРУГА</w:t>
      </w:r>
    </w:p>
    <w:p w:rsidR="002A2EAB" w:rsidRPr="002A2EAB" w:rsidRDefault="002A2EAB" w:rsidP="002A2EAB">
      <w:pPr>
        <w:jc w:val="center"/>
        <w:rPr>
          <w:sz w:val="32"/>
          <w:szCs w:val="32"/>
        </w:rPr>
      </w:pPr>
      <w:r w:rsidRPr="002A2EAB">
        <w:rPr>
          <w:b/>
          <w:sz w:val="32"/>
          <w:szCs w:val="32"/>
        </w:rPr>
        <w:t>ПРИМОРСКОГО КРАЯ</w:t>
      </w:r>
    </w:p>
    <w:p w:rsidR="002A2EAB" w:rsidRPr="002A2EAB" w:rsidRDefault="002A2EAB" w:rsidP="002A2EAB">
      <w:pPr>
        <w:jc w:val="center"/>
        <w:rPr>
          <w:sz w:val="32"/>
          <w:szCs w:val="32"/>
        </w:rPr>
      </w:pPr>
    </w:p>
    <w:p w:rsidR="002A2EAB" w:rsidRPr="002A2EAB" w:rsidRDefault="002A2EAB" w:rsidP="002A2EAB">
      <w:pPr>
        <w:jc w:val="center"/>
        <w:rPr>
          <w:b/>
          <w:sz w:val="32"/>
          <w:szCs w:val="32"/>
        </w:rPr>
      </w:pPr>
      <w:r w:rsidRPr="002A2EAB">
        <w:rPr>
          <w:b/>
          <w:sz w:val="32"/>
          <w:szCs w:val="32"/>
        </w:rPr>
        <w:t xml:space="preserve">ПОСТАНОВЛЕНИЕ </w:t>
      </w:r>
    </w:p>
    <w:p w:rsidR="002A2EAB" w:rsidRDefault="002A2EAB" w:rsidP="002A2EAB">
      <w:pPr>
        <w:jc w:val="center"/>
        <w:rPr>
          <w:b/>
          <w:sz w:val="32"/>
          <w:szCs w:val="32"/>
        </w:rPr>
      </w:pPr>
    </w:p>
    <w:tbl>
      <w:tblPr>
        <w:tblW w:w="0" w:type="auto"/>
        <w:tblLook w:val="04A0" w:firstRow="1" w:lastRow="0" w:firstColumn="1" w:lastColumn="0" w:noHBand="0" w:noVBand="1"/>
      </w:tblPr>
      <w:tblGrid>
        <w:gridCol w:w="675"/>
        <w:gridCol w:w="2552"/>
        <w:gridCol w:w="3685"/>
        <w:gridCol w:w="993"/>
        <w:gridCol w:w="1417"/>
      </w:tblGrid>
      <w:tr w:rsidR="00C96459" w:rsidRPr="002A2EAB" w:rsidTr="00636694">
        <w:tc>
          <w:tcPr>
            <w:tcW w:w="675" w:type="dxa"/>
          </w:tcPr>
          <w:p w:rsidR="00C96459" w:rsidRPr="00DC78D0" w:rsidRDefault="00C96459" w:rsidP="00913E05">
            <w:pPr>
              <w:jc w:val="center"/>
              <w:rPr>
                <w:sz w:val="28"/>
                <w:szCs w:val="28"/>
              </w:rPr>
            </w:pPr>
            <w:r w:rsidRPr="00DC78D0">
              <w:rPr>
                <w:sz w:val="28"/>
                <w:szCs w:val="28"/>
              </w:rPr>
              <w:t>от</w:t>
            </w:r>
          </w:p>
        </w:tc>
        <w:tc>
          <w:tcPr>
            <w:tcW w:w="2552" w:type="dxa"/>
            <w:tcBorders>
              <w:bottom w:val="single" w:sz="4" w:space="0" w:color="auto"/>
            </w:tcBorders>
          </w:tcPr>
          <w:p w:rsidR="00C96459" w:rsidRPr="00180E31" w:rsidRDefault="00180E31" w:rsidP="00913E05">
            <w:pPr>
              <w:jc w:val="center"/>
              <w:rPr>
                <w:b/>
                <w:sz w:val="28"/>
                <w:szCs w:val="28"/>
              </w:rPr>
            </w:pPr>
            <w:bookmarkStart w:id="0" w:name="_GoBack"/>
            <w:r w:rsidRPr="00180E31">
              <w:rPr>
                <w:b/>
                <w:sz w:val="28"/>
                <w:szCs w:val="28"/>
              </w:rPr>
              <w:t>25.08.2023</w:t>
            </w:r>
            <w:bookmarkEnd w:id="0"/>
          </w:p>
        </w:tc>
        <w:tc>
          <w:tcPr>
            <w:tcW w:w="3685" w:type="dxa"/>
          </w:tcPr>
          <w:p w:rsidR="00C96459" w:rsidRPr="00DC78D0" w:rsidRDefault="00C96459" w:rsidP="00913E05">
            <w:pPr>
              <w:jc w:val="center"/>
              <w:rPr>
                <w:sz w:val="28"/>
                <w:szCs w:val="28"/>
              </w:rPr>
            </w:pPr>
            <w:proofErr w:type="gramStart"/>
            <w:r w:rsidRPr="00DC78D0">
              <w:rPr>
                <w:sz w:val="28"/>
                <w:szCs w:val="28"/>
              </w:rPr>
              <w:t>с</w:t>
            </w:r>
            <w:proofErr w:type="gramEnd"/>
            <w:r w:rsidRPr="00DC78D0">
              <w:rPr>
                <w:sz w:val="28"/>
                <w:szCs w:val="28"/>
              </w:rPr>
              <w:t>. Яковлевка</w:t>
            </w:r>
            <w:r>
              <w:rPr>
                <w:sz w:val="28"/>
                <w:szCs w:val="28"/>
              </w:rPr>
              <w:t xml:space="preserve"> </w:t>
            </w:r>
          </w:p>
        </w:tc>
        <w:tc>
          <w:tcPr>
            <w:tcW w:w="993" w:type="dxa"/>
          </w:tcPr>
          <w:p w:rsidR="00C96459" w:rsidRPr="00DC78D0" w:rsidRDefault="00C96459" w:rsidP="00913E05">
            <w:pPr>
              <w:jc w:val="center"/>
              <w:rPr>
                <w:sz w:val="28"/>
                <w:szCs w:val="28"/>
              </w:rPr>
            </w:pPr>
            <w:r w:rsidRPr="00DC78D0">
              <w:rPr>
                <w:sz w:val="28"/>
                <w:szCs w:val="28"/>
              </w:rPr>
              <w:t>№</w:t>
            </w:r>
          </w:p>
        </w:tc>
        <w:tc>
          <w:tcPr>
            <w:tcW w:w="1417" w:type="dxa"/>
            <w:tcBorders>
              <w:bottom w:val="single" w:sz="4" w:space="0" w:color="auto"/>
            </w:tcBorders>
          </w:tcPr>
          <w:p w:rsidR="00C96459" w:rsidRPr="00DC78D0" w:rsidRDefault="00180E31" w:rsidP="00583249">
            <w:pPr>
              <w:jc w:val="center"/>
              <w:rPr>
                <w:sz w:val="28"/>
                <w:szCs w:val="28"/>
              </w:rPr>
            </w:pPr>
            <w:r w:rsidRPr="00180E31">
              <w:rPr>
                <w:b/>
                <w:sz w:val="28"/>
                <w:szCs w:val="28"/>
              </w:rPr>
              <w:t xml:space="preserve">    </w:t>
            </w:r>
            <w:r w:rsidR="00C96459" w:rsidRPr="00180E31">
              <w:rPr>
                <w:b/>
                <w:sz w:val="28"/>
                <w:szCs w:val="28"/>
              </w:rPr>
              <w:t xml:space="preserve"> </w:t>
            </w:r>
            <w:r w:rsidRPr="00180E31">
              <w:rPr>
                <w:b/>
                <w:sz w:val="28"/>
                <w:szCs w:val="28"/>
              </w:rPr>
              <w:t>3</w:t>
            </w:r>
            <w:r w:rsidR="00C96459">
              <w:rPr>
                <w:sz w:val="28"/>
                <w:szCs w:val="28"/>
              </w:rPr>
              <w:t xml:space="preserve">  - </w:t>
            </w:r>
            <w:r w:rsidR="00583249">
              <w:rPr>
                <w:b/>
                <w:sz w:val="28"/>
                <w:szCs w:val="28"/>
              </w:rPr>
              <w:t>п</w:t>
            </w:r>
            <w:r w:rsidR="00C96459">
              <w:rPr>
                <w:b/>
                <w:sz w:val="28"/>
                <w:szCs w:val="28"/>
              </w:rPr>
              <w:t>а</w:t>
            </w:r>
          </w:p>
        </w:tc>
      </w:tr>
    </w:tbl>
    <w:p w:rsidR="002A2EAB" w:rsidRPr="002A2EAB" w:rsidRDefault="002A2EAB" w:rsidP="002A2EAB">
      <w:pPr>
        <w:widowControl w:val="0"/>
        <w:autoSpaceDE w:val="0"/>
        <w:autoSpaceDN w:val="0"/>
        <w:adjustRightInd w:val="0"/>
        <w:jc w:val="center"/>
        <w:rPr>
          <w:rFonts w:eastAsia="Calibri"/>
          <w:b/>
          <w:bCs/>
          <w:sz w:val="28"/>
          <w:szCs w:val="28"/>
          <w:lang w:eastAsia="en-US"/>
        </w:rPr>
      </w:pPr>
    </w:p>
    <w:p w:rsidR="002A2EAB" w:rsidRPr="002A2EAB" w:rsidRDefault="002A2EAB" w:rsidP="002A2EAB">
      <w:pPr>
        <w:shd w:val="clear" w:color="auto" w:fill="FFFFFF"/>
        <w:ind w:right="1"/>
        <w:jc w:val="center"/>
        <w:rPr>
          <w:b/>
          <w:bCs/>
          <w:spacing w:val="-3"/>
          <w:sz w:val="28"/>
          <w:szCs w:val="28"/>
        </w:rPr>
      </w:pPr>
    </w:p>
    <w:p w:rsidR="002B712C" w:rsidRPr="002B712C" w:rsidRDefault="002B712C" w:rsidP="002B712C">
      <w:pPr>
        <w:autoSpaceDE w:val="0"/>
        <w:autoSpaceDN w:val="0"/>
        <w:adjustRightInd w:val="0"/>
        <w:jc w:val="center"/>
        <w:rPr>
          <w:b/>
          <w:sz w:val="28"/>
          <w:szCs w:val="28"/>
        </w:rPr>
      </w:pPr>
      <w:r w:rsidRPr="002B712C">
        <w:rPr>
          <w:b/>
          <w:sz w:val="28"/>
          <w:szCs w:val="28"/>
        </w:rPr>
        <w:t>Об определении управляющей организации</w:t>
      </w:r>
    </w:p>
    <w:p w:rsidR="002B712C" w:rsidRPr="002B712C" w:rsidRDefault="002B712C" w:rsidP="002B712C">
      <w:pPr>
        <w:autoSpaceDE w:val="0"/>
        <w:autoSpaceDN w:val="0"/>
        <w:adjustRightInd w:val="0"/>
        <w:jc w:val="center"/>
        <w:rPr>
          <w:b/>
          <w:sz w:val="28"/>
          <w:szCs w:val="28"/>
        </w:rPr>
      </w:pPr>
      <w:r w:rsidRPr="002B712C">
        <w:rPr>
          <w:b/>
          <w:sz w:val="28"/>
          <w:szCs w:val="28"/>
        </w:rPr>
        <w:t>для многоквартирных жилых домов, в отношении</w:t>
      </w:r>
    </w:p>
    <w:p w:rsidR="002B712C" w:rsidRPr="002B712C" w:rsidRDefault="002B712C" w:rsidP="002B712C">
      <w:pPr>
        <w:autoSpaceDE w:val="0"/>
        <w:autoSpaceDN w:val="0"/>
        <w:adjustRightInd w:val="0"/>
        <w:jc w:val="center"/>
        <w:rPr>
          <w:b/>
          <w:sz w:val="28"/>
          <w:szCs w:val="28"/>
        </w:rPr>
      </w:pPr>
      <w:r w:rsidRPr="002B712C">
        <w:rPr>
          <w:b/>
          <w:sz w:val="28"/>
          <w:szCs w:val="28"/>
        </w:rPr>
        <w:t>которых собственниками помещений не выбран способ</w:t>
      </w:r>
    </w:p>
    <w:p w:rsidR="002B712C" w:rsidRPr="002B712C" w:rsidRDefault="002B712C" w:rsidP="002B712C">
      <w:pPr>
        <w:autoSpaceDE w:val="0"/>
        <w:autoSpaceDN w:val="0"/>
        <w:adjustRightInd w:val="0"/>
        <w:jc w:val="center"/>
        <w:rPr>
          <w:b/>
          <w:sz w:val="28"/>
          <w:szCs w:val="28"/>
        </w:rPr>
      </w:pPr>
      <w:r w:rsidRPr="002B712C">
        <w:rPr>
          <w:b/>
          <w:sz w:val="28"/>
          <w:szCs w:val="28"/>
        </w:rPr>
        <w:t>управления таким домом в порядке, установленном</w:t>
      </w:r>
    </w:p>
    <w:p w:rsidR="002B712C" w:rsidRPr="002B712C" w:rsidRDefault="002B712C" w:rsidP="002B712C">
      <w:pPr>
        <w:autoSpaceDE w:val="0"/>
        <w:autoSpaceDN w:val="0"/>
        <w:adjustRightInd w:val="0"/>
        <w:jc w:val="center"/>
        <w:rPr>
          <w:b/>
          <w:sz w:val="28"/>
          <w:szCs w:val="28"/>
        </w:rPr>
      </w:pPr>
      <w:r w:rsidRPr="002B712C">
        <w:rPr>
          <w:b/>
          <w:sz w:val="28"/>
          <w:szCs w:val="28"/>
        </w:rPr>
        <w:t xml:space="preserve">Жилищным кодексом Российской Федерации, или </w:t>
      </w:r>
      <w:proofErr w:type="gramStart"/>
      <w:r w:rsidRPr="002B712C">
        <w:rPr>
          <w:b/>
          <w:sz w:val="28"/>
          <w:szCs w:val="28"/>
        </w:rPr>
        <w:t>выбранный</w:t>
      </w:r>
      <w:proofErr w:type="gramEnd"/>
    </w:p>
    <w:p w:rsidR="002B712C" w:rsidRPr="002B712C" w:rsidRDefault="002B712C" w:rsidP="002B712C">
      <w:pPr>
        <w:autoSpaceDE w:val="0"/>
        <w:autoSpaceDN w:val="0"/>
        <w:adjustRightInd w:val="0"/>
        <w:jc w:val="center"/>
        <w:rPr>
          <w:b/>
          <w:sz w:val="28"/>
          <w:szCs w:val="28"/>
        </w:rPr>
      </w:pPr>
      <w:r w:rsidRPr="002B712C">
        <w:rPr>
          <w:b/>
          <w:sz w:val="28"/>
          <w:szCs w:val="28"/>
        </w:rPr>
        <w:t xml:space="preserve">способ управления не реализован, не </w:t>
      </w:r>
      <w:proofErr w:type="gramStart"/>
      <w:r w:rsidRPr="002B712C">
        <w:rPr>
          <w:b/>
          <w:sz w:val="28"/>
          <w:szCs w:val="28"/>
        </w:rPr>
        <w:t>определена</w:t>
      </w:r>
      <w:proofErr w:type="gramEnd"/>
    </w:p>
    <w:p w:rsidR="001A2BF8" w:rsidRPr="002A2EAB" w:rsidRDefault="002B712C" w:rsidP="002B712C">
      <w:pPr>
        <w:autoSpaceDE w:val="0"/>
        <w:autoSpaceDN w:val="0"/>
        <w:adjustRightInd w:val="0"/>
        <w:jc w:val="center"/>
        <w:rPr>
          <w:b/>
          <w:sz w:val="28"/>
          <w:szCs w:val="28"/>
        </w:rPr>
      </w:pPr>
      <w:r w:rsidRPr="002B712C">
        <w:rPr>
          <w:b/>
          <w:sz w:val="28"/>
          <w:szCs w:val="28"/>
        </w:rPr>
        <w:t>управляющая организация</w:t>
      </w:r>
    </w:p>
    <w:p w:rsidR="00194A3B" w:rsidRPr="00C33C8B" w:rsidRDefault="00194A3B" w:rsidP="002203D6">
      <w:pPr>
        <w:jc w:val="both"/>
        <w:rPr>
          <w:sz w:val="16"/>
        </w:rPr>
      </w:pPr>
    </w:p>
    <w:p w:rsidR="0097262D" w:rsidRPr="00D869EA" w:rsidRDefault="0097262D" w:rsidP="002203D6">
      <w:pPr>
        <w:pStyle w:val="ConsPlusNormal"/>
        <w:ind w:firstLine="708"/>
        <w:jc w:val="both"/>
        <w:rPr>
          <w:rFonts w:ascii="Times New Roman" w:hAnsi="Times New Roman" w:cs="Times New Roman"/>
          <w:sz w:val="14"/>
          <w:szCs w:val="24"/>
        </w:rPr>
      </w:pPr>
    </w:p>
    <w:p w:rsidR="00B81D04" w:rsidRDefault="002B712C" w:rsidP="00665742">
      <w:pPr>
        <w:autoSpaceDE w:val="0"/>
        <w:autoSpaceDN w:val="0"/>
        <w:adjustRightInd w:val="0"/>
        <w:ind w:firstLine="709"/>
        <w:jc w:val="both"/>
        <w:rPr>
          <w:sz w:val="28"/>
          <w:szCs w:val="28"/>
        </w:rPr>
      </w:pPr>
      <w:r w:rsidRPr="002B712C">
        <w:rPr>
          <w:sz w:val="28"/>
          <w:szCs w:val="28"/>
        </w:rPr>
        <w:t xml:space="preserve">В соответствии со статьей 161 Жилищного кодекса Российской Федерации, Постановлением Правительства Российской Федерации от 21.12.2018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w:t>
      </w:r>
      <w:proofErr w:type="gramStart"/>
      <w:r w:rsidRPr="002B712C">
        <w:rPr>
          <w:sz w:val="28"/>
          <w:szCs w:val="28"/>
        </w:rPr>
        <w:t>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w:t>
      </w:r>
      <w:r w:rsidR="00F32C6F">
        <w:rPr>
          <w:sz w:val="28"/>
          <w:szCs w:val="28"/>
        </w:rPr>
        <w:t>тельства Российской Федерации»</w:t>
      </w:r>
      <w:r w:rsidRPr="002B712C">
        <w:rPr>
          <w:sz w:val="28"/>
          <w:szCs w:val="28"/>
        </w:rPr>
        <w:t xml:space="preserve">, постановлением </w:t>
      </w:r>
      <w:r>
        <w:rPr>
          <w:sz w:val="28"/>
          <w:szCs w:val="28"/>
        </w:rPr>
        <w:t>А</w:t>
      </w:r>
      <w:r w:rsidRPr="002B712C">
        <w:rPr>
          <w:sz w:val="28"/>
          <w:szCs w:val="28"/>
        </w:rPr>
        <w:t>дминистрации Яковлевского муниципального района от 03.02.2020 № 54-па «Об утверждении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w:t>
      </w:r>
      <w:proofErr w:type="gramEnd"/>
      <w:r w:rsidRPr="002B712C">
        <w:rPr>
          <w:sz w:val="28"/>
          <w:szCs w:val="28"/>
        </w:rPr>
        <w:t>, не определена управляющая организация» (в редакции постановлений от 05.08.2022 № 407-па, от 24.08.2022 № 430-па)</w:t>
      </w:r>
      <w:r w:rsidR="00E97BE0" w:rsidRPr="00E97BE0">
        <w:rPr>
          <w:sz w:val="28"/>
          <w:szCs w:val="28"/>
        </w:rPr>
        <w:t xml:space="preserve">, </w:t>
      </w:r>
      <w:r w:rsidR="00C96459">
        <w:rPr>
          <w:sz w:val="28"/>
          <w:szCs w:val="28"/>
        </w:rPr>
        <w:t>руководствуясь</w:t>
      </w:r>
      <w:r w:rsidR="00E97BE0" w:rsidRPr="00E97BE0">
        <w:rPr>
          <w:sz w:val="28"/>
          <w:szCs w:val="28"/>
        </w:rPr>
        <w:t xml:space="preserve"> Устав</w:t>
      </w:r>
      <w:r w:rsidR="00C96459">
        <w:rPr>
          <w:sz w:val="28"/>
          <w:szCs w:val="28"/>
        </w:rPr>
        <w:t>ом</w:t>
      </w:r>
      <w:r w:rsidR="00E97BE0" w:rsidRPr="00E97BE0">
        <w:rPr>
          <w:sz w:val="28"/>
          <w:szCs w:val="28"/>
        </w:rPr>
        <w:t xml:space="preserve"> </w:t>
      </w:r>
      <w:r w:rsidR="00E97BE0">
        <w:rPr>
          <w:sz w:val="28"/>
          <w:szCs w:val="28"/>
        </w:rPr>
        <w:t xml:space="preserve">Яковлевского муниципального </w:t>
      </w:r>
      <w:r w:rsidR="00A00DBD">
        <w:rPr>
          <w:sz w:val="28"/>
          <w:szCs w:val="28"/>
        </w:rPr>
        <w:t>округа</w:t>
      </w:r>
      <w:r w:rsidR="00C96459">
        <w:rPr>
          <w:sz w:val="28"/>
          <w:szCs w:val="28"/>
        </w:rPr>
        <w:t xml:space="preserve">, Администрация Яковлевского муниципального </w:t>
      </w:r>
      <w:r w:rsidR="00A00DBD">
        <w:rPr>
          <w:sz w:val="28"/>
          <w:szCs w:val="28"/>
        </w:rPr>
        <w:t>округа</w:t>
      </w:r>
    </w:p>
    <w:p w:rsidR="00E97BE0" w:rsidRDefault="00E97BE0" w:rsidP="00665742">
      <w:pPr>
        <w:autoSpaceDE w:val="0"/>
        <w:autoSpaceDN w:val="0"/>
        <w:adjustRightInd w:val="0"/>
        <w:ind w:firstLine="709"/>
        <w:jc w:val="both"/>
        <w:rPr>
          <w:sz w:val="28"/>
          <w:szCs w:val="28"/>
        </w:rPr>
      </w:pPr>
    </w:p>
    <w:p w:rsidR="002203D6" w:rsidRPr="001320A7" w:rsidRDefault="00B81D04" w:rsidP="00665742">
      <w:pPr>
        <w:autoSpaceDE w:val="0"/>
        <w:autoSpaceDN w:val="0"/>
        <w:adjustRightInd w:val="0"/>
        <w:ind w:firstLine="709"/>
        <w:jc w:val="both"/>
        <w:rPr>
          <w:b/>
          <w:sz w:val="28"/>
          <w:szCs w:val="28"/>
        </w:rPr>
      </w:pPr>
      <w:r w:rsidRPr="001320A7">
        <w:rPr>
          <w:b/>
          <w:sz w:val="28"/>
          <w:szCs w:val="28"/>
        </w:rPr>
        <w:t>ПОСТАНОВЛЯ</w:t>
      </w:r>
      <w:r w:rsidR="00C96459" w:rsidRPr="001320A7">
        <w:rPr>
          <w:b/>
          <w:sz w:val="28"/>
          <w:szCs w:val="28"/>
        </w:rPr>
        <w:t>ЕТ</w:t>
      </w:r>
      <w:r w:rsidRPr="001320A7">
        <w:rPr>
          <w:b/>
          <w:sz w:val="28"/>
          <w:szCs w:val="28"/>
        </w:rPr>
        <w:t>:</w:t>
      </w:r>
    </w:p>
    <w:p w:rsidR="002203D6" w:rsidRDefault="002203D6" w:rsidP="002203D6">
      <w:pPr>
        <w:autoSpaceDE w:val="0"/>
        <w:autoSpaceDN w:val="0"/>
        <w:adjustRightInd w:val="0"/>
        <w:ind w:firstLine="709"/>
        <w:jc w:val="both"/>
        <w:rPr>
          <w:b/>
          <w:sz w:val="28"/>
          <w:szCs w:val="28"/>
        </w:rPr>
      </w:pPr>
    </w:p>
    <w:p w:rsidR="002B712C" w:rsidRDefault="00583249" w:rsidP="00583249">
      <w:pPr>
        <w:ind w:firstLine="709"/>
        <w:jc w:val="both"/>
        <w:rPr>
          <w:sz w:val="28"/>
          <w:szCs w:val="28"/>
        </w:rPr>
      </w:pPr>
      <w:r w:rsidRPr="006822B1">
        <w:rPr>
          <w:sz w:val="28"/>
          <w:szCs w:val="28"/>
        </w:rPr>
        <w:t xml:space="preserve">1. </w:t>
      </w:r>
      <w:r w:rsidR="002B712C" w:rsidRPr="002B712C">
        <w:rPr>
          <w:sz w:val="28"/>
          <w:szCs w:val="28"/>
        </w:rPr>
        <w:t xml:space="preserve">Определить общество с ограниченной </w:t>
      </w:r>
      <w:r w:rsidR="00C7331A">
        <w:rPr>
          <w:sz w:val="28"/>
          <w:szCs w:val="28"/>
        </w:rPr>
        <w:t xml:space="preserve">ответственностью </w:t>
      </w:r>
      <w:r w:rsidR="002B712C" w:rsidRPr="002B712C">
        <w:rPr>
          <w:sz w:val="28"/>
          <w:szCs w:val="28"/>
        </w:rPr>
        <w:t xml:space="preserve">Управляющая компания </w:t>
      </w:r>
      <w:r w:rsidR="00C7331A">
        <w:rPr>
          <w:sz w:val="28"/>
          <w:szCs w:val="28"/>
        </w:rPr>
        <w:t>«</w:t>
      </w:r>
      <w:r w:rsidR="002B712C" w:rsidRPr="002B712C">
        <w:rPr>
          <w:sz w:val="28"/>
          <w:szCs w:val="28"/>
        </w:rPr>
        <w:t xml:space="preserve">Лига ДВ» </w:t>
      </w:r>
      <w:r w:rsidR="00C7331A">
        <w:rPr>
          <w:sz w:val="28"/>
          <w:szCs w:val="28"/>
        </w:rPr>
        <w:t xml:space="preserve">ИНН </w:t>
      </w:r>
      <w:r w:rsidR="00C7331A" w:rsidRPr="00C7331A">
        <w:rPr>
          <w:sz w:val="28"/>
          <w:szCs w:val="28"/>
        </w:rPr>
        <w:t>2724230997</w:t>
      </w:r>
      <w:r w:rsidR="00C7331A">
        <w:rPr>
          <w:sz w:val="28"/>
          <w:szCs w:val="28"/>
        </w:rPr>
        <w:t xml:space="preserve"> </w:t>
      </w:r>
      <w:r w:rsidR="002B712C" w:rsidRPr="002B712C">
        <w:rPr>
          <w:sz w:val="28"/>
          <w:szCs w:val="28"/>
        </w:rPr>
        <w:t xml:space="preserve">управляющей организацией для многоквартирных жилых домов, в отношении которых собственниками помещений не выбран способ управления таким домом в порядке, </w:t>
      </w:r>
      <w:r w:rsidR="002B712C" w:rsidRPr="002B712C">
        <w:rPr>
          <w:sz w:val="28"/>
          <w:szCs w:val="28"/>
        </w:rPr>
        <w:lastRenderedPageBreak/>
        <w:t>установленном Жилищным кодексом Российской Федерации, или выбранный способ управления не реализован, не определена управляющая организация, находящихся по адресу:</w:t>
      </w:r>
    </w:p>
    <w:p w:rsidR="009B607D" w:rsidRPr="009B607D" w:rsidRDefault="009B607D" w:rsidP="009B607D">
      <w:pPr>
        <w:rPr>
          <w:sz w:val="28"/>
          <w:szCs w:val="28"/>
        </w:rPr>
      </w:pPr>
      <w:r w:rsidRPr="009B607D">
        <w:rPr>
          <w:sz w:val="28"/>
          <w:szCs w:val="28"/>
        </w:rPr>
        <w:t xml:space="preserve">Приморский край, </w:t>
      </w:r>
      <w:proofErr w:type="spellStart"/>
      <w:r w:rsidRPr="009B607D">
        <w:rPr>
          <w:sz w:val="28"/>
          <w:szCs w:val="28"/>
        </w:rPr>
        <w:t>Яковлевский</w:t>
      </w:r>
      <w:proofErr w:type="spellEnd"/>
      <w:r w:rsidRPr="009B607D">
        <w:rPr>
          <w:sz w:val="28"/>
          <w:szCs w:val="28"/>
        </w:rPr>
        <w:t xml:space="preserve"> район</w:t>
      </w:r>
      <w:r>
        <w:rPr>
          <w:sz w:val="28"/>
          <w:szCs w:val="28"/>
        </w:rPr>
        <w:t xml:space="preserve">, </w:t>
      </w:r>
      <w:proofErr w:type="gramStart"/>
      <w:r>
        <w:rPr>
          <w:sz w:val="28"/>
          <w:szCs w:val="28"/>
        </w:rPr>
        <w:t>с</w:t>
      </w:r>
      <w:proofErr w:type="gramEnd"/>
      <w:r>
        <w:rPr>
          <w:sz w:val="28"/>
          <w:szCs w:val="28"/>
        </w:rPr>
        <w:t xml:space="preserve">. </w:t>
      </w:r>
      <w:r w:rsidRPr="009B607D">
        <w:rPr>
          <w:sz w:val="28"/>
          <w:szCs w:val="28"/>
        </w:rPr>
        <w:t>Яковлевка, ул.</w:t>
      </w:r>
      <w:r>
        <w:rPr>
          <w:sz w:val="28"/>
          <w:szCs w:val="28"/>
        </w:rPr>
        <w:t xml:space="preserve"> </w:t>
      </w:r>
      <w:proofErr w:type="spellStart"/>
      <w:r w:rsidRPr="009B607D">
        <w:rPr>
          <w:sz w:val="28"/>
          <w:szCs w:val="28"/>
        </w:rPr>
        <w:t>Карпатовская</w:t>
      </w:r>
      <w:proofErr w:type="spellEnd"/>
      <w:r w:rsidRPr="009B607D">
        <w:rPr>
          <w:sz w:val="28"/>
          <w:szCs w:val="28"/>
        </w:rPr>
        <w:t>, д. 46</w:t>
      </w:r>
    </w:p>
    <w:p w:rsidR="009B607D" w:rsidRPr="009B607D" w:rsidRDefault="009B607D" w:rsidP="009B607D">
      <w:pPr>
        <w:rPr>
          <w:sz w:val="28"/>
          <w:szCs w:val="28"/>
        </w:rPr>
      </w:pPr>
      <w:r w:rsidRPr="009B607D">
        <w:rPr>
          <w:sz w:val="28"/>
          <w:szCs w:val="28"/>
        </w:rPr>
        <w:t xml:space="preserve">Приморский край, </w:t>
      </w:r>
      <w:proofErr w:type="spellStart"/>
      <w:r w:rsidRPr="009B607D">
        <w:rPr>
          <w:sz w:val="28"/>
          <w:szCs w:val="28"/>
        </w:rPr>
        <w:t>Яковлевский</w:t>
      </w:r>
      <w:proofErr w:type="spellEnd"/>
      <w:r w:rsidRPr="009B607D">
        <w:rPr>
          <w:sz w:val="28"/>
          <w:szCs w:val="28"/>
        </w:rPr>
        <w:t xml:space="preserve"> район</w:t>
      </w:r>
      <w:r>
        <w:rPr>
          <w:sz w:val="28"/>
          <w:szCs w:val="28"/>
        </w:rPr>
        <w:t xml:space="preserve">, </w:t>
      </w:r>
      <w:proofErr w:type="gramStart"/>
      <w:r>
        <w:rPr>
          <w:sz w:val="28"/>
          <w:szCs w:val="28"/>
        </w:rPr>
        <w:t>с</w:t>
      </w:r>
      <w:proofErr w:type="gramEnd"/>
      <w:r>
        <w:rPr>
          <w:sz w:val="28"/>
          <w:szCs w:val="28"/>
        </w:rPr>
        <w:t xml:space="preserve">. </w:t>
      </w:r>
      <w:r w:rsidRPr="009B607D">
        <w:rPr>
          <w:sz w:val="28"/>
          <w:szCs w:val="28"/>
        </w:rPr>
        <w:t>Яковлевка, ул.</w:t>
      </w:r>
      <w:r>
        <w:rPr>
          <w:sz w:val="28"/>
          <w:szCs w:val="28"/>
        </w:rPr>
        <w:t xml:space="preserve"> </w:t>
      </w:r>
      <w:proofErr w:type="spellStart"/>
      <w:r w:rsidRPr="009B607D">
        <w:rPr>
          <w:sz w:val="28"/>
          <w:szCs w:val="28"/>
        </w:rPr>
        <w:t>Карпатовская</w:t>
      </w:r>
      <w:proofErr w:type="spellEnd"/>
      <w:r w:rsidRPr="009B607D">
        <w:rPr>
          <w:sz w:val="28"/>
          <w:szCs w:val="28"/>
        </w:rPr>
        <w:t>, д. 48</w:t>
      </w:r>
    </w:p>
    <w:p w:rsidR="009B607D" w:rsidRPr="009B607D" w:rsidRDefault="009B607D" w:rsidP="009B607D">
      <w:pPr>
        <w:rPr>
          <w:sz w:val="28"/>
          <w:szCs w:val="28"/>
        </w:rPr>
      </w:pPr>
      <w:r w:rsidRPr="009B607D">
        <w:rPr>
          <w:sz w:val="28"/>
          <w:szCs w:val="28"/>
        </w:rPr>
        <w:t xml:space="preserve">Приморский край, </w:t>
      </w:r>
      <w:proofErr w:type="spellStart"/>
      <w:r w:rsidRPr="009B607D">
        <w:rPr>
          <w:sz w:val="28"/>
          <w:szCs w:val="28"/>
        </w:rPr>
        <w:t>Яковлевский</w:t>
      </w:r>
      <w:proofErr w:type="spellEnd"/>
      <w:r w:rsidRPr="009B607D">
        <w:rPr>
          <w:sz w:val="28"/>
          <w:szCs w:val="28"/>
        </w:rPr>
        <w:t xml:space="preserve"> район</w:t>
      </w:r>
      <w:r>
        <w:rPr>
          <w:sz w:val="28"/>
          <w:szCs w:val="28"/>
        </w:rPr>
        <w:t xml:space="preserve">, </w:t>
      </w:r>
      <w:proofErr w:type="gramStart"/>
      <w:r>
        <w:rPr>
          <w:sz w:val="28"/>
          <w:szCs w:val="28"/>
        </w:rPr>
        <w:t>с</w:t>
      </w:r>
      <w:proofErr w:type="gramEnd"/>
      <w:r>
        <w:rPr>
          <w:sz w:val="28"/>
          <w:szCs w:val="28"/>
        </w:rPr>
        <w:t xml:space="preserve">. Яковлевка, ул. </w:t>
      </w:r>
      <w:proofErr w:type="spellStart"/>
      <w:r w:rsidRPr="009B607D">
        <w:rPr>
          <w:sz w:val="28"/>
          <w:szCs w:val="28"/>
        </w:rPr>
        <w:t>Карпатовская</w:t>
      </w:r>
      <w:proofErr w:type="spellEnd"/>
      <w:r w:rsidRPr="009B607D">
        <w:rPr>
          <w:sz w:val="28"/>
          <w:szCs w:val="28"/>
        </w:rPr>
        <w:t>, д. 58</w:t>
      </w:r>
    </w:p>
    <w:p w:rsidR="009B607D" w:rsidRPr="009B607D" w:rsidRDefault="009B607D" w:rsidP="009B607D">
      <w:pPr>
        <w:rPr>
          <w:sz w:val="28"/>
          <w:szCs w:val="28"/>
        </w:rPr>
      </w:pPr>
      <w:r w:rsidRPr="009B607D">
        <w:rPr>
          <w:sz w:val="28"/>
          <w:szCs w:val="28"/>
        </w:rPr>
        <w:t xml:space="preserve">Приморский край, </w:t>
      </w:r>
      <w:proofErr w:type="spellStart"/>
      <w:r w:rsidRPr="009B607D">
        <w:rPr>
          <w:sz w:val="28"/>
          <w:szCs w:val="28"/>
        </w:rPr>
        <w:t>Яковлевский</w:t>
      </w:r>
      <w:proofErr w:type="spellEnd"/>
      <w:r w:rsidRPr="009B607D">
        <w:rPr>
          <w:sz w:val="28"/>
          <w:szCs w:val="28"/>
        </w:rPr>
        <w:t xml:space="preserve"> район</w:t>
      </w:r>
      <w:r>
        <w:rPr>
          <w:sz w:val="28"/>
          <w:szCs w:val="28"/>
        </w:rPr>
        <w:t xml:space="preserve">, </w:t>
      </w:r>
      <w:proofErr w:type="gramStart"/>
      <w:r>
        <w:rPr>
          <w:sz w:val="28"/>
          <w:szCs w:val="28"/>
        </w:rPr>
        <w:t>с</w:t>
      </w:r>
      <w:proofErr w:type="gramEnd"/>
      <w:r>
        <w:rPr>
          <w:sz w:val="28"/>
          <w:szCs w:val="28"/>
        </w:rPr>
        <w:t xml:space="preserve">. Варфоломеевка, ул. </w:t>
      </w:r>
      <w:r w:rsidRPr="009B607D">
        <w:rPr>
          <w:sz w:val="28"/>
          <w:szCs w:val="28"/>
        </w:rPr>
        <w:t>Пролетарская, д. 63</w:t>
      </w:r>
    </w:p>
    <w:p w:rsidR="009B607D" w:rsidRPr="009B607D" w:rsidRDefault="009B607D" w:rsidP="009B607D">
      <w:pPr>
        <w:rPr>
          <w:sz w:val="28"/>
          <w:szCs w:val="28"/>
        </w:rPr>
      </w:pPr>
      <w:r w:rsidRPr="009B607D">
        <w:rPr>
          <w:sz w:val="28"/>
          <w:szCs w:val="28"/>
        </w:rPr>
        <w:t xml:space="preserve">Приморский край, </w:t>
      </w:r>
      <w:proofErr w:type="spellStart"/>
      <w:r w:rsidRPr="009B607D">
        <w:rPr>
          <w:sz w:val="28"/>
          <w:szCs w:val="28"/>
        </w:rPr>
        <w:t>Яковлевский</w:t>
      </w:r>
      <w:proofErr w:type="spellEnd"/>
      <w:r w:rsidRPr="009B607D">
        <w:rPr>
          <w:sz w:val="28"/>
          <w:szCs w:val="28"/>
        </w:rPr>
        <w:t xml:space="preserve"> район</w:t>
      </w:r>
      <w:r>
        <w:rPr>
          <w:sz w:val="28"/>
          <w:szCs w:val="28"/>
        </w:rPr>
        <w:t>, с.</w:t>
      </w:r>
      <w:r w:rsidR="00B42EFA">
        <w:rPr>
          <w:sz w:val="28"/>
          <w:szCs w:val="28"/>
        </w:rPr>
        <w:t xml:space="preserve"> </w:t>
      </w:r>
      <w:proofErr w:type="spellStart"/>
      <w:r>
        <w:rPr>
          <w:sz w:val="28"/>
          <w:szCs w:val="28"/>
        </w:rPr>
        <w:t>Старосысоевка</w:t>
      </w:r>
      <w:proofErr w:type="spellEnd"/>
      <w:r>
        <w:rPr>
          <w:sz w:val="28"/>
          <w:szCs w:val="28"/>
        </w:rPr>
        <w:t>, ул.</w:t>
      </w:r>
      <w:r w:rsidRPr="009B607D">
        <w:rPr>
          <w:sz w:val="28"/>
          <w:szCs w:val="28"/>
        </w:rPr>
        <w:t>4-я площадка, д. 136</w:t>
      </w:r>
    </w:p>
    <w:p w:rsidR="009B607D" w:rsidRPr="009B607D" w:rsidRDefault="009B607D" w:rsidP="009B607D">
      <w:pPr>
        <w:rPr>
          <w:sz w:val="28"/>
          <w:szCs w:val="28"/>
        </w:rPr>
      </w:pPr>
      <w:r w:rsidRPr="009B607D">
        <w:rPr>
          <w:sz w:val="28"/>
          <w:szCs w:val="28"/>
        </w:rPr>
        <w:t xml:space="preserve">Приморский край, </w:t>
      </w:r>
      <w:proofErr w:type="spellStart"/>
      <w:r w:rsidRPr="009B607D">
        <w:rPr>
          <w:sz w:val="28"/>
          <w:szCs w:val="28"/>
        </w:rPr>
        <w:t>Яковлевский</w:t>
      </w:r>
      <w:proofErr w:type="spellEnd"/>
      <w:r w:rsidRPr="009B607D">
        <w:rPr>
          <w:sz w:val="28"/>
          <w:szCs w:val="28"/>
        </w:rPr>
        <w:t xml:space="preserve"> район</w:t>
      </w:r>
      <w:r>
        <w:rPr>
          <w:sz w:val="28"/>
          <w:szCs w:val="28"/>
        </w:rPr>
        <w:t>, с.</w:t>
      </w:r>
      <w:r w:rsidR="00B42EFA">
        <w:rPr>
          <w:sz w:val="28"/>
          <w:szCs w:val="28"/>
        </w:rPr>
        <w:t xml:space="preserve"> </w:t>
      </w:r>
      <w:proofErr w:type="spellStart"/>
      <w:r>
        <w:rPr>
          <w:sz w:val="28"/>
          <w:szCs w:val="28"/>
        </w:rPr>
        <w:t>Старосысоевка</w:t>
      </w:r>
      <w:proofErr w:type="spellEnd"/>
      <w:r>
        <w:rPr>
          <w:sz w:val="28"/>
          <w:szCs w:val="28"/>
        </w:rPr>
        <w:t>, ул.</w:t>
      </w:r>
      <w:r w:rsidRPr="009B607D">
        <w:rPr>
          <w:sz w:val="28"/>
          <w:szCs w:val="28"/>
        </w:rPr>
        <w:t>4-я площадка, д. 145</w:t>
      </w:r>
    </w:p>
    <w:p w:rsidR="009B607D" w:rsidRPr="009B607D" w:rsidRDefault="009B607D" w:rsidP="009B607D">
      <w:pPr>
        <w:rPr>
          <w:sz w:val="28"/>
          <w:szCs w:val="28"/>
        </w:rPr>
      </w:pPr>
      <w:r w:rsidRPr="009B607D">
        <w:rPr>
          <w:sz w:val="28"/>
          <w:szCs w:val="28"/>
        </w:rPr>
        <w:t xml:space="preserve">Приморский край, </w:t>
      </w:r>
      <w:proofErr w:type="spellStart"/>
      <w:r w:rsidRPr="009B607D">
        <w:rPr>
          <w:sz w:val="28"/>
          <w:szCs w:val="28"/>
        </w:rPr>
        <w:t>Яковлевский</w:t>
      </w:r>
      <w:proofErr w:type="spellEnd"/>
      <w:r w:rsidRPr="009B607D">
        <w:rPr>
          <w:sz w:val="28"/>
          <w:szCs w:val="28"/>
        </w:rPr>
        <w:t xml:space="preserve"> район</w:t>
      </w:r>
      <w:r>
        <w:rPr>
          <w:sz w:val="28"/>
          <w:szCs w:val="28"/>
        </w:rPr>
        <w:t>, с.</w:t>
      </w:r>
      <w:r w:rsidR="00B42EFA">
        <w:rPr>
          <w:sz w:val="28"/>
          <w:szCs w:val="28"/>
        </w:rPr>
        <w:t xml:space="preserve"> </w:t>
      </w:r>
      <w:proofErr w:type="spellStart"/>
      <w:r>
        <w:rPr>
          <w:sz w:val="28"/>
          <w:szCs w:val="28"/>
        </w:rPr>
        <w:t>Старосысоевка</w:t>
      </w:r>
      <w:proofErr w:type="spellEnd"/>
      <w:r>
        <w:rPr>
          <w:sz w:val="28"/>
          <w:szCs w:val="28"/>
        </w:rPr>
        <w:t>, ул.</w:t>
      </w:r>
      <w:r w:rsidRPr="009B607D">
        <w:rPr>
          <w:sz w:val="28"/>
          <w:szCs w:val="28"/>
        </w:rPr>
        <w:t>4-я площадка, д. 125</w:t>
      </w:r>
    </w:p>
    <w:p w:rsidR="009B607D" w:rsidRPr="009B607D" w:rsidRDefault="009B607D" w:rsidP="009B607D">
      <w:pPr>
        <w:rPr>
          <w:sz w:val="28"/>
          <w:szCs w:val="28"/>
        </w:rPr>
      </w:pPr>
      <w:r w:rsidRPr="009B607D">
        <w:rPr>
          <w:sz w:val="28"/>
          <w:szCs w:val="28"/>
        </w:rPr>
        <w:t xml:space="preserve">Приморский край, </w:t>
      </w:r>
      <w:proofErr w:type="spellStart"/>
      <w:r w:rsidRPr="009B607D">
        <w:rPr>
          <w:sz w:val="28"/>
          <w:szCs w:val="28"/>
        </w:rPr>
        <w:t>Яковлевский</w:t>
      </w:r>
      <w:proofErr w:type="spellEnd"/>
      <w:r w:rsidRPr="009B607D">
        <w:rPr>
          <w:sz w:val="28"/>
          <w:szCs w:val="28"/>
        </w:rPr>
        <w:t xml:space="preserve"> район</w:t>
      </w:r>
      <w:r>
        <w:rPr>
          <w:sz w:val="28"/>
          <w:szCs w:val="28"/>
        </w:rPr>
        <w:t>, с.</w:t>
      </w:r>
      <w:r w:rsidR="00B42EFA">
        <w:rPr>
          <w:sz w:val="28"/>
          <w:szCs w:val="28"/>
        </w:rPr>
        <w:t xml:space="preserve"> </w:t>
      </w:r>
      <w:proofErr w:type="spellStart"/>
      <w:r>
        <w:rPr>
          <w:sz w:val="28"/>
          <w:szCs w:val="28"/>
        </w:rPr>
        <w:t>Новосысоевка</w:t>
      </w:r>
      <w:proofErr w:type="spellEnd"/>
      <w:r>
        <w:rPr>
          <w:sz w:val="28"/>
          <w:szCs w:val="28"/>
        </w:rPr>
        <w:t>, ул.</w:t>
      </w:r>
      <w:r w:rsidR="00B42EFA">
        <w:rPr>
          <w:sz w:val="28"/>
          <w:szCs w:val="28"/>
        </w:rPr>
        <w:t xml:space="preserve"> 3-я площадка, д. </w:t>
      </w:r>
      <w:r w:rsidRPr="009B607D">
        <w:rPr>
          <w:sz w:val="28"/>
          <w:szCs w:val="28"/>
        </w:rPr>
        <w:t xml:space="preserve">163 </w:t>
      </w:r>
    </w:p>
    <w:p w:rsidR="009B607D" w:rsidRPr="009B607D" w:rsidRDefault="009B607D" w:rsidP="009B607D">
      <w:pPr>
        <w:rPr>
          <w:sz w:val="28"/>
          <w:szCs w:val="28"/>
        </w:rPr>
      </w:pPr>
      <w:r w:rsidRPr="009B607D">
        <w:rPr>
          <w:sz w:val="28"/>
          <w:szCs w:val="28"/>
        </w:rPr>
        <w:t xml:space="preserve">Приморский край, </w:t>
      </w:r>
      <w:proofErr w:type="spellStart"/>
      <w:r w:rsidRPr="009B607D">
        <w:rPr>
          <w:sz w:val="28"/>
          <w:szCs w:val="28"/>
        </w:rPr>
        <w:t>Яковлевский</w:t>
      </w:r>
      <w:proofErr w:type="spellEnd"/>
      <w:r w:rsidRPr="009B607D">
        <w:rPr>
          <w:sz w:val="28"/>
          <w:szCs w:val="28"/>
        </w:rPr>
        <w:t xml:space="preserve"> район, с. </w:t>
      </w:r>
      <w:proofErr w:type="spellStart"/>
      <w:r w:rsidRPr="009B607D">
        <w:rPr>
          <w:sz w:val="28"/>
          <w:szCs w:val="28"/>
        </w:rPr>
        <w:t>Ново</w:t>
      </w:r>
      <w:r w:rsidR="00B42EFA">
        <w:rPr>
          <w:sz w:val="28"/>
          <w:szCs w:val="28"/>
        </w:rPr>
        <w:t>сысоевка</w:t>
      </w:r>
      <w:proofErr w:type="spellEnd"/>
      <w:r w:rsidR="00B42EFA">
        <w:rPr>
          <w:sz w:val="28"/>
          <w:szCs w:val="28"/>
        </w:rPr>
        <w:t xml:space="preserve">, ул. 3-я площадка, д. </w:t>
      </w:r>
      <w:r w:rsidRPr="009B607D">
        <w:rPr>
          <w:sz w:val="28"/>
          <w:szCs w:val="28"/>
        </w:rPr>
        <w:t xml:space="preserve">174 </w:t>
      </w:r>
    </w:p>
    <w:p w:rsidR="009B607D" w:rsidRPr="009B607D" w:rsidRDefault="009B607D" w:rsidP="009B607D">
      <w:pPr>
        <w:rPr>
          <w:sz w:val="28"/>
          <w:szCs w:val="28"/>
        </w:rPr>
      </w:pPr>
      <w:r w:rsidRPr="009B607D">
        <w:rPr>
          <w:sz w:val="28"/>
          <w:szCs w:val="28"/>
        </w:rPr>
        <w:t xml:space="preserve">Приморский край, </w:t>
      </w:r>
      <w:proofErr w:type="spellStart"/>
      <w:r w:rsidRPr="009B607D">
        <w:rPr>
          <w:sz w:val="28"/>
          <w:szCs w:val="28"/>
        </w:rPr>
        <w:t>Яковлевский</w:t>
      </w:r>
      <w:proofErr w:type="spellEnd"/>
      <w:r w:rsidRPr="009B607D">
        <w:rPr>
          <w:sz w:val="28"/>
          <w:szCs w:val="28"/>
        </w:rPr>
        <w:t xml:space="preserve"> район, с. </w:t>
      </w:r>
      <w:proofErr w:type="spellStart"/>
      <w:r w:rsidR="00B42EFA">
        <w:rPr>
          <w:sz w:val="28"/>
          <w:szCs w:val="28"/>
        </w:rPr>
        <w:t>Новосысоевка</w:t>
      </w:r>
      <w:proofErr w:type="spellEnd"/>
      <w:r w:rsidR="00B42EFA">
        <w:rPr>
          <w:sz w:val="28"/>
          <w:szCs w:val="28"/>
        </w:rPr>
        <w:t>, ул. 3-я площадка, д.</w:t>
      </w:r>
      <w:r w:rsidRPr="009B607D">
        <w:rPr>
          <w:sz w:val="28"/>
          <w:szCs w:val="28"/>
        </w:rPr>
        <w:t xml:space="preserve"> 176 </w:t>
      </w:r>
    </w:p>
    <w:p w:rsidR="009B607D" w:rsidRPr="009B607D" w:rsidRDefault="009B607D" w:rsidP="009B607D">
      <w:pPr>
        <w:rPr>
          <w:sz w:val="28"/>
          <w:szCs w:val="28"/>
        </w:rPr>
      </w:pPr>
      <w:r w:rsidRPr="009B607D">
        <w:rPr>
          <w:sz w:val="28"/>
          <w:szCs w:val="28"/>
        </w:rPr>
        <w:t xml:space="preserve">Приморский край, </w:t>
      </w:r>
      <w:proofErr w:type="spellStart"/>
      <w:r w:rsidRPr="009B607D">
        <w:rPr>
          <w:sz w:val="28"/>
          <w:szCs w:val="28"/>
        </w:rPr>
        <w:t>Яковлевский</w:t>
      </w:r>
      <w:proofErr w:type="spellEnd"/>
      <w:r w:rsidRPr="009B607D">
        <w:rPr>
          <w:sz w:val="28"/>
          <w:szCs w:val="28"/>
        </w:rPr>
        <w:t xml:space="preserve"> район, с. </w:t>
      </w:r>
      <w:proofErr w:type="spellStart"/>
      <w:r w:rsidRPr="009B607D">
        <w:rPr>
          <w:sz w:val="28"/>
          <w:szCs w:val="28"/>
        </w:rPr>
        <w:t>Нов</w:t>
      </w:r>
      <w:r w:rsidR="00B42EFA">
        <w:rPr>
          <w:sz w:val="28"/>
          <w:szCs w:val="28"/>
        </w:rPr>
        <w:t>осысоевка</w:t>
      </w:r>
      <w:proofErr w:type="spellEnd"/>
      <w:r w:rsidR="00B42EFA">
        <w:rPr>
          <w:sz w:val="28"/>
          <w:szCs w:val="28"/>
        </w:rPr>
        <w:t>, ул. 3-я площадка, д.</w:t>
      </w:r>
      <w:r w:rsidRPr="009B607D">
        <w:rPr>
          <w:sz w:val="28"/>
          <w:szCs w:val="28"/>
        </w:rPr>
        <w:t xml:space="preserve"> 175 </w:t>
      </w:r>
    </w:p>
    <w:p w:rsidR="009B607D" w:rsidRPr="009B607D" w:rsidRDefault="009B607D" w:rsidP="009B607D">
      <w:pPr>
        <w:rPr>
          <w:sz w:val="28"/>
          <w:szCs w:val="28"/>
        </w:rPr>
      </w:pPr>
      <w:r w:rsidRPr="009B607D">
        <w:rPr>
          <w:sz w:val="28"/>
          <w:szCs w:val="28"/>
        </w:rPr>
        <w:t xml:space="preserve">Приморский край, </w:t>
      </w:r>
      <w:proofErr w:type="spellStart"/>
      <w:r w:rsidRPr="009B607D">
        <w:rPr>
          <w:sz w:val="28"/>
          <w:szCs w:val="28"/>
        </w:rPr>
        <w:t>Яковлевский</w:t>
      </w:r>
      <w:proofErr w:type="spellEnd"/>
      <w:r w:rsidRPr="009B607D">
        <w:rPr>
          <w:sz w:val="28"/>
          <w:szCs w:val="28"/>
        </w:rPr>
        <w:t xml:space="preserve"> район, с. </w:t>
      </w:r>
      <w:proofErr w:type="spellStart"/>
      <w:r w:rsidRPr="009B607D">
        <w:rPr>
          <w:sz w:val="28"/>
          <w:szCs w:val="28"/>
        </w:rPr>
        <w:t>Нов</w:t>
      </w:r>
      <w:r w:rsidR="00B42EFA">
        <w:rPr>
          <w:sz w:val="28"/>
          <w:szCs w:val="28"/>
        </w:rPr>
        <w:t>осысоевка</w:t>
      </w:r>
      <w:proofErr w:type="spellEnd"/>
      <w:r w:rsidR="00B42EFA">
        <w:rPr>
          <w:sz w:val="28"/>
          <w:szCs w:val="28"/>
        </w:rPr>
        <w:t>, ул. 3-я площадка, д.</w:t>
      </w:r>
      <w:r w:rsidRPr="009B607D">
        <w:rPr>
          <w:sz w:val="28"/>
          <w:szCs w:val="28"/>
        </w:rPr>
        <w:t xml:space="preserve"> 192 </w:t>
      </w:r>
    </w:p>
    <w:p w:rsidR="009B607D" w:rsidRPr="009B607D" w:rsidRDefault="009B607D" w:rsidP="009B607D">
      <w:pPr>
        <w:rPr>
          <w:sz w:val="28"/>
          <w:szCs w:val="28"/>
        </w:rPr>
      </w:pPr>
      <w:r w:rsidRPr="009B607D">
        <w:rPr>
          <w:sz w:val="28"/>
          <w:szCs w:val="28"/>
        </w:rPr>
        <w:t xml:space="preserve">Приморский край, </w:t>
      </w:r>
      <w:proofErr w:type="spellStart"/>
      <w:r w:rsidRPr="009B607D">
        <w:rPr>
          <w:sz w:val="28"/>
          <w:szCs w:val="28"/>
        </w:rPr>
        <w:t>Яковлевский</w:t>
      </w:r>
      <w:proofErr w:type="spellEnd"/>
      <w:r w:rsidRPr="009B607D">
        <w:rPr>
          <w:sz w:val="28"/>
          <w:szCs w:val="28"/>
        </w:rPr>
        <w:t xml:space="preserve"> район, с. </w:t>
      </w:r>
      <w:proofErr w:type="spellStart"/>
      <w:r w:rsidRPr="009B607D">
        <w:rPr>
          <w:sz w:val="28"/>
          <w:szCs w:val="28"/>
        </w:rPr>
        <w:t>Нов</w:t>
      </w:r>
      <w:r w:rsidR="00B42EFA">
        <w:rPr>
          <w:sz w:val="28"/>
          <w:szCs w:val="28"/>
        </w:rPr>
        <w:t>осысоевка</w:t>
      </w:r>
      <w:proofErr w:type="spellEnd"/>
      <w:r w:rsidR="00B42EFA">
        <w:rPr>
          <w:sz w:val="28"/>
          <w:szCs w:val="28"/>
        </w:rPr>
        <w:t>, ул. 3-я площадка, д.</w:t>
      </w:r>
      <w:r w:rsidRPr="009B607D">
        <w:rPr>
          <w:sz w:val="28"/>
          <w:szCs w:val="28"/>
        </w:rPr>
        <w:t xml:space="preserve"> 164 </w:t>
      </w:r>
    </w:p>
    <w:p w:rsidR="009B607D" w:rsidRPr="009B607D" w:rsidRDefault="009B607D" w:rsidP="009B607D">
      <w:pPr>
        <w:rPr>
          <w:sz w:val="28"/>
          <w:szCs w:val="28"/>
        </w:rPr>
      </w:pPr>
      <w:r w:rsidRPr="009B607D">
        <w:rPr>
          <w:sz w:val="28"/>
          <w:szCs w:val="28"/>
        </w:rPr>
        <w:t xml:space="preserve">Приморский край, </w:t>
      </w:r>
      <w:proofErr w:type="spellStart"/>
      <w:r w:rsidRPr="009B607D">
        <w:rPr>
          <w:sz w:val="28"/>
          <w:szCs w:val="28"/>
        </w:rPr>
        <w:t>Яковлевский</w:t>
      </w:r>
      <w:proofErr w:type="spellEnd"/>
      <w:r w:rsidRPr="009B607D">
        <w:rPr>
          <w:sz w:val="28"/>
          <w:szCs w:val="28"/>
        </w:rPr>
        <w:t xml:space="preserve"> район, с. </w:t>
      </w:r>
      <w:proofErr w:type="spellStart"/>
      <w:r w:rsidRPr="009B607D">
        <w:rPr>
          <w:sz w:val="28"/>
          <w:szCs w:val="28"/>
        </w:rPr>
        <w:t>Нов</w:t>
      </w:r>
      <w:r w:rsidR="00B42EFA">
        <w:rPr>
          <w:sz w:val="28"/>
          <w:szCs w:val="28"/>
        </w:rPr>
        <w:t>осысоевка</w:t>
      </w:r>
      <w:proofErr w:type="spellEnd"/>
      <w:r w:rsidR="00B42EFA">
        <w:rPr>
          <w:sz w:val="28"/>
          <w:szCs w:val="28"/>
        </w:rPr>
        <w:t>, ул. 3-я площадка, д.</w:t>
      </w:r>
      <w:r w:rsidRPr="009B607D">
        <w:rPr>
          <w:sz w:val="28"/>
          <w:szCs w:val="28"/>
        </w:rPr>
        <w:t xml:space="preserve"> 165 </w:t>
      </w:r>
    </w:p>
    <w:p w:rsidR="009B607D" w:rsidRPr="009B607D" w:rsidRDefault="009B607D" w:rsidP="009B607D">
      <w:pPr>
        <w:rPr>
          <w:sz w:val="28"/>
          <w:szCs w:val="28"/>
        </w:rPr>
      </w:pPr>
      <w:r w:rsidRPr="009B607D">
        <w:rPr>
          <w:sz w:val="28"/>
          <w:szCs w:val="28"/>
        </w:rPr>
        <w:t xml:space="preserve">Приморский край, </w:t>
      </w:r>
      <w:proofErr w:type="spellStart"/>
      <w:r w:rsidRPr="009B607D">
        <w:rPr>
          <w:sz w:val="28"/>
          <w:szCs w:val="28"/>
        </w:rPr>
        <w:t>Яковлевский</w:t>
      </w:r>
      <w:proofErr w:type="spellEnd"/>
      <w:r w:rsidRPr="009B607D">
        <w:rPr>
          <w:sz w:val="28"/>
          <w:szCs w:val="28"/>
        </w:rPr>
        <w:t xml:space="preserve"> район, с. </w:t>
      </w:r>
      <w:proofErr w:type="spellStart"/>
      <w:r w:rsidRPr="009B607D">
        <w:rPr>
          <w:sz w:val="28"/>
          <w:szCs w:val="28"/>
        </w:rPr>
        <w:t>Новосысо</w:t>
      </w:r>
      <w:r w:rsidR="00B42EFA">
        <w:rPr>
          <w:sz w:val="28"/>
          <w:szCs w:val="28"/>
        </w:rPr>
        <w:t>евка</w:t>
      </w:r>
      <w:proofErr w:type="spellEnd"/>
      <w:r w:rsidR="00B42EFA">
        <w:rPr>
          <w:sz w:val="28"/>
          <w:szCs w:val="28"/>
        </w:rPr>
        <w:t>, ул. 3-я площадка, д.</w:t>
      </w:r>
      <w:r w:rsidRPr="009B607D">
        <w:rPr>
          <w:sz w:val="28"/>
          <w:szCs w:val="28"/>
        </w:rPr>
        <w:t xml:space="preserve"> 203 </w:t>
      </w:r>
    </w:p>
    <w:p w:rsidR="009B607D" w:rsidRPr="009B607D" w:rsidRDefault="009B607D" w:rsidP="009B607D">
      <w:pPr>
        <w:rPr>
          <w:sz w:val="28"/>
          <w:szCs w:val="28"/>
        </w:rPr>
      </w:pPr>
      <w:r w:rsidRPr="009B607D">
        <w:rPr>
          <w:sz w:val="28"/>
          <w:szCs w:val="28"/>
        </w:rPr>
        <w:t xml:space="preserve">Приморский край, </w:t>
      </w:r>
      <w:proofErr w:type="spellStart"/>
      <w:r w:rsidRPr="009B607D">
        <w:rPr>
          <w:sz w:val="28"/>
          <w:szCs w:val="28"/>
        </w:rPr>
        <w:t>Яковлевский</w:t>
      </w:r>
      <w:proofErr w:type="spellEnd"/>
      <w:r w:rsidRPr="009B607D">
        <w:rPr>
          <w:sz w:val="28"/>
          <w:szCs w:val="28"/>
        </w:rPr>
        <w:t xml:space="preserve"> район, с. </w:t>
      </w:r>
      <w:proofErr w:type="spellStart"/>
      <w:r w:rsidR="00B42EFA">
        <w:rPr>
          <w:sz w:val="28"/>
          <w:szCs w:val="28"/>
        </w:rPr>
        <w:t>Новосысоевка</w:t>
      </w:r>
      <w:proofErr w:type="spellEnd"/>
      <w:r w:rsidR="00B42EFA">
        <w:rPr>
          <w:sz w:val="28"/>
          <w:szCs w:val="28"/>
        </w:rPr>
        <w:t>, ул. 3-я площадка, д.</w:t>
      </w:r>
      <w:r w:rsidRPr="009B607D">
        <w:rPr>
          <w:sz w:val="28"/>
          <w:szCs w:val="28"/>
        </w:rPr>
        <w:t xml:space="preserve"> 206 </w:t>
      </w:r>
    </w:p>
    <w:p w:rsidR="009B607D" w:rsidRPr="009B607D" w:rsidRDefault="009B607D" w:rsidP="009B607D">
      <w:pPr>
        <w:rPr>
          <w:sz w:val="28"/>
          <w:szCs w:val="28"/>
        </w:rPr>
      </w:pPr>
      <w:r w:rsidRPr="009B607D">
        <w:rPr>
          <w:sz w:val="28"/>
          <w:szCs w:val="28"/>
        </w:rPr>
        <w:t xml:space="preserve">Приморский край, </w:t>
      </w:r>
      <w:proofErr w:type="spellStart"/>
      <w:r w:rsidRPr="009B607D">
        <w:rPr>
          <w:sz w:val="28"/>
          <w:szCs w:val="28"/>
        </w:rPr>
        <w:t>Яковлевский</w:t>
      </w:r>
      <w:proofErr w:type="spellEnd"/>
      <w:r w:rsidRPr="009B607D">
        <w:rPr>
          <w:sz w:val="28"/>
          <w:szCs w:val="28"/>
        </w:rPr>
        <w:t xml:space="preserve"> район, с. </w:t>
      </w:r>
      <w:proofErr w:type="spellStart"/>
      <w:r w:rsidR="00B42EFA">
        <w:rPr>
          <w:sz w:val="28"/>
          <w:szCs w:val="28"/>
        </w:rPr>
        <w:t>Новосысоевка</w:t>
      </w:r>
      <w:proofErr w:type="spellEnd"/>
      <w:r w:rsidR="00B42EFA">
        <w:rPr>
          <w:sz w:val="28"/>
          <w:szCs w:val="28"/>
        </w:rPr>
        <w:t>, ул. 3-я площадка, д.</w:t>
      </w:r>
      <w:r w:rsidRPr="009B607D">
        <w:rPr>
          <w:sz w:val="28"/>
          <w:szCs w:val="28"/>
        </w:rPr>
        <w:t xml:space="preserve"> 209 </w:t>
      </w:r>
    </w:p>
    <w:p w:rsidR="009B607D" w:rsidRPr="009B607D" w:rsidRDefault="009B607D" w:rsidP="009B607D">
      <w:pPr>
        <w:rPr>
          <w:sz w:val="28"/>
          <w:szCs w:val="28"/>
        </w:rPr>
      </w:pPr>
      <w:r w:rsidRPr="009B607D">
        <w:rPr>
          <w:sz w:val="28"/>
          <w:szCs w:val="28"/>
        </w:rPr>
        <w:t xml:space="preserve">Приморский край, </w:t>
      </w:r>
      <w:proofErr w:type="spellStart"/>
      <w:r w:rsidRPr="009B607D">
        <w:rPr>
          <w:sz w:val="28"/>
          <w:szCs w:val="28"/>
        </w:rPr>
        <w:t>Яковлевский</w:t>
      </w:r>
      <w:proofErr w:type="spellEnd"/>
      <w:r w:rsidRPr="009B607D">
        <w:rPr>
          <w:sz w:val="28"/>
          <w:szCs w:val="28"/>
        </w:rPr>
        <w:t xml:space="preserve"> район, с. </w:t>
      </w:r>
      <w:proofErr w:type="spellStart"/>
      <w:r w:rsidRPr="009B607D">
        <w:rPr>
          <w:sz w:val="28"/>
          <w:szCs w:val="28"/>
        </w:rPr>
        <w:t>Нов</w:t>
      </w:r>
      <w:r w:rsidR="00B42EFA">
        <w:rPr>
          <w:sz w:val="28"/>
          <w:szCs w:val="28"/>
        </w:rPr>
        <w:t>осысоевка</w:t>
      </w:r>
      <w:proofErr w:type="spellEnd"/>
      <w:r w:rsidR="00B42EFA">
        <w:rPr>
          <w:sz w:val="28"/>
          <w:szCs w:val="28"/>
        </w:rPr>
        <w:t>, ул. 3-я площадка, д.</w:t>
      </w:r>
      <w:r w:rsidRPr="009B607D">
        <w:rPr>
          <w:sz w:val="28"/>
          <w:szCs w:val="28"/>
        </w:rPr>
        <w:t xml:space="preserve"> 210 </w:t>
      </w:r>
    </w:p>
    <w:p w:rsidR="009B607D" w:rsidRPr="009B607D" w:rsidRDefault="009B607D" w:rsidP="009B607D">
      <w:pPr>
        <w:rPr>
          <w:sz w:val="28"/>
          <w:szCs w:val="28"/>
        </w:rPr>
      </w:pPr>
      <w:r w:rsidRPr="009B607D">
        <w:rPr>
          <w:sz w:val="28"/>
          <w:szCs w:val="28"/>
        </w:rPr>
        <w:t xml:space="preserve">Приморский край, </w:t>
      </w:r>
      <w:proofErr w:type="spellStart"/>
      <w:r w:rsidRPr="009B607D">
        <w:rPr>
          <w:sz w:val="28"/>
          <w:szCs w:val="28"/>
        </w:rPr>
        <w:t>Яковлевский</w:t>
      </w:r>
      <w:proofErr w:type="spellEnd"/>
      <w:r w:rsidRPr="009B607D">
        <w:rPr>
          <w:sz w:val="28"/>
          <w:szCs w:val="28"/>
        </w:rPr>
        <w:t xml:space="preserve"> район, с. </w:t>
      </w:r>
      <w:proofErr w:type="spellStart"/>
      <w:r w:rsidR="00B42EFA">
        <w:rPr>
          <w:sz w:val="28"/>
          <w:szCs w:val="28"/>
        </w:rPr>
        <w:t>Новосысоевка</w:t>
      </w:r>
      <w:proofErr w:type="spellEnd"/>
      <w:r w:rsidR="00B42EFA">
        <w:rPr>
          <w:sz w:val="28"/>
          <w:szCs w:val="28"/>
        </w:rPr>
        <w:t>, ул. 3-я площадка, д.</w:t>
      </w:r>
      <w:r w:rsidRPr="009B607D">
        <w:rPr>
          <w:sz w:val="28"/>
          <w:szCs w:val="28"/>
        </w:rPr>
        <w:t xml:space="preserve"> 211 </w:t>
      </w:r>
    </w:p>
    <w:p w:rsidR="009B607D" w:rsidRPr="009B607D" w:rsidRDefault="009B607D" w:rsidP="009B607D">
      <w:pPr>
        <w:rPr>
          <w:sz w:val="28"/>
          <w:szCs w:val="28"/>
        </w:rPr>
      </w:pPr>
      <w:r w:rsidRPr="009B607D">
        <w:rPr>
          <w:sz w:val="28"/>
          <w:szCs w:val="28"/>
        </w:rPr>
        <w:t xml:space="preserve">Приморский край, </w:t>
      </w:r>
      <w:proofErr w:type="spellStart"/>
      <w:r w:rsidRPr="009B607D">
        <w:rPr>
          <w:sz w:val="28"/>
          <w:szCs w:val="28"/>
        </w:rPr>
        <w:t>Яковлевский</w:t>
      </w:r>
      <w:proofErr w:type="spellEnd"/>
      <w:r w:rsidRPr="009B607D">
        <w:rPr>
          <w:sz w:val="28"/>
          <w:szCs w:val="28"/>
        </w:rPr>
        <w:t xml:space="preserve"> район, с. </w:t>
      </w:r>
      <w:proofErr w:type="spellStart"/>
      <w:r w:rsidRPr="009B607D">
        <w:rPr>
          <w:sz w:val="28"/>
          <w:szCs w:val="28"/>
        </w:rPr>
        <w:t>Нов</w:t>
      </w:r>
      <w:r w:rsidR="00B42EFA">
        <w:rPr>
          <w:sz w:val="28"/>
          <w:szCs w:val="28"/>
        </w:rPr>
        <w:t>осысоевка</w:t>
      </w:r>
      <w:proofErr w:type="spellEnd"/>
      <w:r w:rsidR="00B42EFA">
        <w:rPr>
          <w:sz w:val="28"/>
          <w:szCs w:val="28"/>
        </w:rPr>
        <w:t>, ул. 3-я площадка, д.</w:t>
      </w:r>
      <w:r w:rsidRPr="009B607D">
        <w:rPr>
          <w:sz w:val="28"/>
          <w:szCs w:val="28"/>
        </w:rPr>
        <w:t xml:space="preserve"> 215</w:t>
      </w:r>
    </w:p>
    <w:p w:rsidR="009B607D" w:rsidRPr="009B607D" w:rsidRDefault="009B607D" w:rsidP="009B607D">
      <w:pPr>
        <w:rPr>
          <w:sz w:val="28"/>
          <w:szCs w:val="28"/>
        </w:rPr>
      </w:pPr>
      <w:r w:rsidRPr="009B607D">
        <w:rPr>
          <w:sz w:val="28"/>
          <w:szCs w:val="28"/>
        </w:rPr>
        <w:t xml:space="preserve">Приморский край, </w:t>
      </w:r>
      <w:proofErr w:type="spellStart"/>
      <w:r w:rsidRPr="009B607D">
        <w:rPr>
          <w:sz w:val="28"/>
          <w:szCs w:val="28"/>
        </w:rPr>
        <w:t>Яковлевский</w:t>
      </w:r>
      <w:proofErr w:type="spellEnd"/>
      <w:r w:rsidRPr="009B607D">
        <w:rPr>
          <w:sz w:val="28"/>
          <w:szCs w:val="28"/>
        </w:rPr>
        <w:t xml:space="preserve"> район, с. </w:t>
      </w:r>
      <w:proofErr w:type="spellStart"/>
      <w:r w:rsidR="00B42EFA">
        <w:rPr>
          <w:sz w:val="28"/>
          <w:szCs w:val="28"/>
        </w:rPr>
        <w:t>Новосысоевка</w:t>
      </w:r>
      <w:proofErr w:type="spellEnd"/>
      <w:r w:rsidR="00B42EFA">
        <w:rPr>
          <w:sz w:val="28"/>
          <w:szCs w:val="28"/>
        </w:rPr>
        <w:t>, ул. 3-я площадка, д.</w:t>
      </w:r>
      <w:r w:rsidRPr="009B607D">
        <w:rPr>
          <w:sz w:val="28"/>
          <w:szCs w:val="28"/>
        </w:rPr>
        <w:t xml:space="preserve"> 220 </w:t>
      </w:r>
    </w:p>
    <w:p w:rsidR="009B607D" w:rsidRPr="009B607D" w:rsidRDefault="009B607D" w:rsidP="009B607D">
      <w:pPr>
        <w:rPr>
          <w:sz w:val="28"/>
          <w:szCs w:val="28"/>
        </w:rPr>
      </w:pPr>
      <w:r w:rsidRPr="009B607D">
        <w:rPr>
          <w:sz w:val="28"/>
          <w:szCs w:val="28"/>
        </w:rPr>
        <w:t xml:space="preserve">Приморский край, </w:t>
      </w:r>
      <w:proofErr w:type="spellStart"/>
      <w:r w:rsidRPr="009B607D">
        <w:rPr>
          <w:sz w:val="28"/>
          <w:szCs w:val="28"/>
        </w:rPr>
        <w:t>Яковлевский</w:t>
      </w:r>
      <w:proofErr w:type="spellEnd"/>
      <w:r w:rsidRPr="009B607D">
        <w:rPr>
          <w:sz w:val="28"/>
          <w:szCs w:val="28"/>
        </w:rPr>
        <w:t xml:space="preserve"> район, с. </w:t>
      </w:r>
      <w:proofErr w:type="spellStart"/>
      <w:r w:rsidRPr="009B607D">
        <w:rPr>
          <w:sz w:val="28"/>
          <w:szCs w:val="28"/>
        </w:rPr>
        <w:t>Новос</w:t>
      </w:r>
      <w:r w:rsidR="00B42EFA">
        <w:rPr>
          <w:sz w:val="28"/>
          <w:szCs w:val="28"/>
        </w:rPr>
        <w:t>ысоевка</w:t>
      </w:r>
      <w:proofErr w:type="spellEnd"/>
      <w:r w:rsidR="00B42EFA">
        <w:rPr>
          <w:sz w:val="28"/>
          <w:szCs w:val="28"/>
        </w:rPr>
        <w:t xml:space="preserve">, ул. 3-я площадка, д. </w:t>
      </w:r>
      <w:r w:rsidRPr="009B607D">
        <w:rPr>
          <w:sz w:val="28"/>
          <w:szCs w:val="28"/>
        </w:rPr>
        <w:t>221</w:t>
      </w:r>
    </w:p>
    <w:p w:rsidR="009B607D" w:rsidRPr="009B607D" w:rsidRDefault="009B607D" w:rsidP="009B607D">
      <w:pPr>
        <w:rPr>
          <w:sz w:val="28"/>
          <w:szCs w:val="28"/>
        </w:rPr>
      </w:pPr>
      <w:r w:rsidRPr="009B607D">
        <w:rPr>
          <w:sz w:val="28"/>
          <w:szCs w:val="28"/>
        </w:rPr>
        <w:t xml:space="preserve">Приморский край, </w:t>
      </w:r>
      <w:proofErr w:type="spellStart"/>
      <w:r w:rsidRPr="009B607D">
        <w:rPr>
          <w:sz w:val="28"/>
          <w:szCs w:val="28"/>
        </w:rPr>
        <w:t>Яковлевский</w:t>
      </w:r>
      <w:proofErr w:type="spellEnd"/>
      <w:r w:rsidRPr="009B607D">
        <w:rPr>
          <w:sz w:val="28"/>
          <w:szCs w:val="28"/>
        </w:rPr>
        <w:t xml:space="preserve"> район, </w:t>
      </w:r>
      <w:r w:rsidR="00B42EFA">
        <w:rPr>
          <w:sz w:val="28"/>
          <w:szCs w:val="28"/>
        </w:rPr>
        <w:t xml:space="preserve">с. </w:t>
      </w:r>
      <w:proofErr w:type="spellStart"/>
      <w:r w:rsidR="00B42EFA">
        <w:rPr>
          <w:sz w:val="28"/>
          <w:szCs w:val="28"/>
        </w:rPr>
        <w:t>Новосысоевка</w:t>
      </w:r>
      <w:proofErr w:type="spellEnd"/>
      <w:r w:rsidR="00B42EFA">
        <w:rPr>
          <w:sz w:val="28"/>
          <w:szCs w:val="28"/>
        </w:rPr>
        <w:t xml:space="preserve">, ул. 7 км, д. </w:t>
      </w:r>
      <w:r w:rsidRPr="009B607D">
        <w:rPr>
          <w:sz w:val="28"/>
          <w:szCs w:val="28"/>
        </w:rPr>
        <w:t>93</w:t>
      </w:r>
    </w:p>
    <w:p w:rsidR="009B607D" w:rsidRDefault="009B607D" w:rsidP="009B607D">
      <w:pPr>
        <w:rPr>
          <w:sz w:val="28"/>
          <w:szCs w:val="28"/>
        </w:rPr>
      </w:pPr>
      <w:r w:rsidRPr="009B607D">
        <w:rPr>
          <w:sz w:val="28"/>
          <w:szCs w:val="28"/>
        </w:rPr>
        <w:t xml:space="preserve">Приморский край, </w:t>
      </w:r>
      <w:proofErr w:type="spellStart"/>
      <w:r w:rsidRPr="009B607D">
        <w:rPr>
          <w:sz w:val="28"/>
          <w:szCs w:val="28"/>
        </w:rPr>
        <w:t>Яковлевский</w:t>
      </w:r>
      <w:proofErr w:type="spellEnd"/>
      <w:r w:rsidRPr="009B607D">
        <w:rPr>
          <w:sz w:val="28"/>
          <w:szCs w:val="28"/>
        </w:rPr>
        <w:t xml:space="preserve"> район, </w:t>
      </w:r>
      <w:r w:rsidR="00B42EFA">
        <w:rPr>
          <w:sz w:val="28"/>
          <w:szCs w:val="28"/>
        </w:rPr>
        <w:t xml:space="preserve">с. </w:t>
      </w:r>
      <w:proofErr w:type="spellStart"/>
      <w:r w:rsidR="00B42EFA">
        <w:rPr>
          <w:sz w:val="28"/>
          <w:szCs w:val="28"/>
        </w:rPr>
        <w:t>Новосысоевка</w:t>
      </w:r>
      <w:proofErr w:type="spellEnd"/>
      <w:r w:rsidR="00B42EFA">
        <w:rPr>
          <w:sz w:val="28"/>
          <w:szCs w:val="28"/>
        </w:rPr>
        <w:t xml:space="preserve">, ул. 7 км, д. </w:t>
      </w:r>
      <w:r w:rsidRPr="009B607D">
        <w:rPr>
          <w:sz w:val="28"/>
          <w:szCs w:val="28"/>
        </w:rPr>
        <w:t>104</w:t>
      </w:r>
      <w:r w:rsidR="00B42EFA">
        <w:rPr>
          <w:sz w:val="28"/>
          <w:szCs w:val="28"/>
        </w:rPr>
        <w:t>.</w:t>
      </w:r>
    </w:p>
    <w:p w:rsidR="00583249" w:rsidRDefault="00583249" w:rsidP="00583249">
      <w:pPr>
        <w:autoSpaceDE w:val="0"/>
        <w:autoSpaceDN w:val="0"/>
        <w:adjustRightInd w:val="0"/>
        <w:ind w:firstLine="709"/>
        <w:jc w:val="both"/>
        <w:rPr>
          <w:sz w:val="28"/>
          <w:szCs w:val="28"/>
        </w:rPr>
      </w:pPr>
      <w:r w:rsidRPr="00186F9A">
        <w:rPr>
          <w:sz w:val="28"/>
          <w:szCs w:val="28"/>
        </w:rPr>
        <w:t xml:space="preserve">2. </w:t>
      </w:r>
      <w:r w:rsidR="002B712C" w:rsidRPr="002B712C">
        <w:rPr>
          <w:sz w:val="28"/>
          <w:szCs w:val="28"/>
        </w:rPr>
        <w:t>Установить перечень работ и (или) услуг по управлению многоквартирным домом, услуг и работ по содержанию общего имущества в многоквартирном доме согласно приложению к настоящему постановлению</w:t>
      </w:r>
      <w:r w:rsidR="00B42EFA">
        <w:rPr>
          <w:sz w:val="28"/>
          <w:szCs w:val="28"/>
        </w:rPr>
        <w:t>.</w:t>
      </w:r>
    </w:p>
    <w:p w:rsidR="002B712C" w:rsidRPr="00B81D04" w:rsidRDefault="002B712C" w:rsidP="00583249">
      <w:pPr>
        <w:autoSpaceDE w:val="0"/>
        <w:autoSpaceDN w:val="0"/>
        <w:adjustRightInd w:val="0"/>
        <w:ind w:firstLine="709"/>
        <w:jc w:val="both"/>
        <w:rPr>
          <w:b/>
          <w:sz w:val="28"/>
          <w:szCs w:val="28"/>
        </w:rPr>
      </w:pPr>
      <w:r>
        <w:rPr>
          <w:sz w:val="28"/>
          <w:szCs w:val="28"/>
        </w:rPr>
        <w:t xml:space="preserve">3. </w:t>
      </w:r>
      <w:proofErr w:type="gramStart"/>
      <w:r w:rsidRPr="002B712C">
        <w:rPr>
          <w:sz w:val="28"/>
          <w:szCs w:val="28"/>
        </w:rPr>
        <w:t>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собственников жилых помещений в многоквартирном доме, которые, при выборе управляющей организации, не приняли решение об установлении размера платы за содержание жилого помещения жилищного фонда, расположенного на территории Яковлевского муниципального района, установлен постановлением Администрации Яковлевского муниципального</w:t>
      </w:r>
      <w:proofErr w:type="gramEnd"/>
      <w:r w:rsidRPr="002B712C">
        <w:rPr>
          <w:sz w:val="28"/>
          <w:szCs w:val="28"/>
        </w:rPr>
        <w:t xml:space="preserve"> района от 14.04.2017 № 243-НПА «Об установлении размера </w:t>
      </w:r>
      <w:proofErr w:type="gramStart"/>
      <w:r w:rsidRPr="002B712C">
        <w:rPr>
          <w:sz w:val="28"/>
          <w:szCs w:val="28"/>
        </w:rPr>
        <w:t>платы за содержание жилых помещений жилищного фонда Министерства обороны Российской Федерации</w:t>
      </w:r>
      <w:proofErr w:type="gramEnd"/>
      <w:r w:rsidRPr="002B712C">
        <w:rPr>
          <w:sz w:val="28"/>
          <w:szCs w:val="28"/>
        </w:rPr>
        <w:t xml:space="preserve"> на территории Яковлевского муниципального района» (в редакции постановлений от 27.03.2019 № 117-НПА, от 25.02.2020 № 98-нпа, от 17.08.2022 № 423-НПА</w:t>
      </w:r>
      <w:r>
        <w:rPr>
          <w:sz w:val="28"/>
          <w:szCs w:val="28"/>
        </w:rPr>
        <w:t>, от 23.01.2023 № 28-НПА</w:t>
      </w:r>
      <w:r w:rsidRPr="002B712C">
        <w:rPr>
          <w:sz w:val="28"/>
          <w:szCs w:val="28"/>
        </w:rPr>
        <w:t>).</w:t>
      </w:r>
    </w:p>
    <w:p w:rsidR="00E97BE0" w:rsidRDefault="002B712C" w:rsidP="00583249">
      <w:pPr>
        <w:ind w:firstLine="709"/>
        <w:jc w:val="both"/>
        <w:rPr>
          <w:sz w:val="28"/>
          <w:szCs w:val="28"/>
        </w:rPr>
      </w:pPr>
      <w:r>
        <w:rPr>
          <w:sz w:val="28"/>
          <w:szCs w:val="28"/>
        </w:rPr>
        <w:t>4</w:t>
      </w:r>
      <w:r w:rsidR="00E97BE0" w:rsidRPr="006822B1">
        <w:rPr>
          <w:sz w:val="28"/>
          <w:szCs w:val="28"/>
        </w:rPr>
        <w:t xml:space="preserve">. </w:t>
      </w:r>
      <w:proofErr w:type="gramStart"/>
      <w:r w:rsidR="00583249">
        <w:rPr>
          <w:sz w:val="28"/>
          <w:szCs w:val="28"/>
        </w:rPr>
        <w:t xml:space="preserve">Признать утратившим силу </w:t>
      </w:r>
      <w:r w:rsidR="00A00DBD" w:rsidRPr="00A00DBD">
        <w:rPr>
          <w:sz w:val="28"/>
          <w:szCs w:val="28"/>
        </w:rPr>
        <w:t>постановлени</w:t>
      </w:r>
      <w:r>
        <w:rPr>
          <w:sz w:val="28"/>
          <w:szCs w:val="28"/>
        </w:rPr>
        <w:t>я</w:t>
      </w:r>
      <w:r w:rsidR="00A00DBD" w:rsidRPr="00A00DBD">
        <w:rPr>
          <w:sz w:val="28"/>
          <w:szCs w:val="28"/>
        </w:rPr>
        <w:t xml:space="preserve"> </w:t>
      </w:r>
      <w:r w:rsidR="00583249">
        <w:rPr>
          <w:sz w:val="28"/>
          <w:szCs w:val="28"/>
        </w:rPr>
        <w:t>А</w:t>
      </w:r>
      <w:r w:rsidR="00A00DBD" w:rsidRPr="00A00DBD">
        <w:rPr>
          <w:sz w:val="28"/>
          <w:szCs w:val="28"/>
        </w:rPr>
        <w:t xml:space="preserve">дминистрации Яковлевского муниципального района от </w:t>
      </w:r>
      <w:r>
        <w:rPr>
          <w:sz w:val="28"/>
          <w:szCs w:val="28"/>
        </w:rPr>
        <w:t>26</w:t>
      </w:r>
      <w:r w:rsidR="00A00DBD" w:rsidRPr="00A00DBD">
        <w:rPr>
          <w:sz w:val="28"/>
          <w:szCs w:val="28"/>
        </w:rPr>
        <w:t>.0</w:t>
      </w:r>
      <w:r>
        <w:rPr>
          <w:sz w:val="28"/>
          <w:szCs w:val="28"/>
        </w:rPr>
        <w:t>1</w:t>
      </w:r>
      <w:r w:rsidR="00A00DBD" w:rsidRPr="00A00DBD">
        <w:rPr>
          <w:sz w:val="28"/>
          <w:szCs w:val="28"/>
        </w:rPr>
        <w:t>.202</w:t>
      </w:r>
      <w:r>
        <w:rPr>
          <w:sz w:val="28"/>
          <w:szCs w:val="28"/>
        </w:rPr>
        <w:t>3</w:t>
      </w:r>
      <w:r w:rsidR="00A00DBD" w:rsidRPr="00A00DBD">
        <w:rPr>
          <w:sz w:val="28"/>
          <w:szCs w:val="28"/>
        </w:rPr>
        <w:t xml:space="preserve"> № </w:t>
      </w:r>
      <w:r>
        <w:rPr>
          <w:sz w:val="28"/>
          <w:szCs w:val="28"/>
        </w:rPr>
        <w:t>31</w:t>
      </w:r>
      <w:r w:rsidR="00A00DBD" w:rsidRPr="00A00DBD">
        <w:rPr>
          <w:sz w:val="28"/>
          <w:szCs w:val="28"/>
        </w:rPr>
        <w:t>-па «</w:t>
      </w:r>
      <w:r w:rsidRPr="002B712C">
        <w:rPr>
          <w:sz w:val="28"/>
          <w:szCs w:val="28"/>
        </w:rPr>
        <w:t xml:space="preserve">Об определении управляющей организации для многоквартирных жилых домов, в отношении которых собственниками помещений не выбран способ управления таким домом </w:t>
      </w:r>
      <w:r w:rsidRPr="002B712C">
        <w:rPr>
          <w:sz w:val="28"/>
          <w:szCs w:val="28"/>
        </w:rPr>
        <w:lastRenderedPageBreak/>
        <w:t>в порядке, установленном Жилищным кодексом Российской Федерации, или выбранный способ управления не реализован, не определена управляющая организация»</w:t>
      </w:r>
      <w:r>
        <w:rPr>
          <w:sz w:val="28"/>
          <w:szCs w:val="28"/>
        </w:rPr>
        <w:t xml:space="preserve">, от 25.08.2022 № </w:t>
      </w:r>
      <w:r w:rsidR="009B607D">
        <w:rPr>
          <w:sz w:val="28"/>
          <w:szCs w:val="28"/>
        </w:rPr>
        <w:t xml:space="preserve">432-па </w:t>
      </w:r>
      <w:r w:rsidR="009B607D" w:rsidRPr="00A00DBD">
        <w:rPr>
          <w:sz w:val="28"/>
          <w:szCs w:val="28"/>
        </w:rPr>
        <w:t>«</w:t>
      </w:r>
      <w:r w:rsidR="009B607D" w:rsidRPr="002B712C">
        <w:rPr>
          <w:sz w:val="28"/>
          <w:szCs w:val="28"/>
        </w:rPr>
        <w:t>Об определении управляющей организации для многоквартирных жилых домов, в отношении</w:t>
      </w:r>
      <w:proofErr w:type="gramEnd"/>
      <w:r w:rsidR="009B607D" w:rsidRPr="002B712C">
        <w:rPr>
          <w:sz w:val="28"/>
          <w:szCs w:val="28"/>
        </w:rPr>
        <w:t xml:space="preserve"> которых собственниками помещений не выбран способ управления таким домом в порядке, установленном Жилищным кодексом Российской Федерации, или выбранный способ управления не реализован, не определена управляющая организация»</w:t>
      </w:r>
      <w:r w:rsidR="00A00DBD">
        <w:rPr>
          <w:sz w:val="28"/>
          <w:szCs w:val="28"/>
        </w:rPr>
        <w:t>.</w:t>
      </w:r>
    </w:p>
    <w:p w:rsidR="00E97BE0" w:rsidRDefault="00C7331A" w:rsidP="00E97BE0">
      <w:pPr>
        <w:tabs>
          <w:tab w:val="left" w:pos="1276"/>
        </w:tabs>
        <w:ind w:left="142" w:firstLine="567"/>
        <w:jc w:val="both"/>
        <w:rPr>
          <w:sz w:val="28"/>
          <w:szCs w:val="28"/>
        </w:rPr>
      </w:pPr>
      <w:r>
        <w:rPr>
          <w:rFonts w:eastAsia="Calibri"/>
          <w:sz w:val="28"/>
          <w:szCs w:val="28"/>
          <w:lang w:eastAsia="en-US"/>
        </w:rPr>
        <w:t>5</w:t>
      </w:r>
      <w:r w:rsidR="00E97BE0">
        <w:rPr>
          <w:rFonts w:eastAsia="Calibri"/>
          <w:sz w:val="28"/>
          <w:szCs w:val="28"/>
          <w:lang w:eastAsia="en-US"/>
        </w:rPr>
        <w:t xml:space="preserve">. Руководителю аппарата Администрации Яковлевского муниципального района </w:t>
      </w:r>
      <w:r w:rsidR="00E97BE0">
        <w:rPr>
          <w:sz w:val="28"/>
          <w:szCs w:val="28"/>
        </w:rPr>
        <w:t xml:space="preserve">обеспечить размещение настоящего постановления на официальном сайте Администрации Яковлевского муниципального </w:t>
      </w:r>
      <w:r w:rsidR="00583249">
        <w:rPr>
          <w:sz w:val="28"/>
          <w:szCs w:val="28"/>
        </w:rPr>
        <w:t>округа</w:t>
      </w:r>
      <w:r w:rsidR="00E97BE0">
        <w:rPr>
          <w:sz w:val="28"/>
          <w:szCs w:val="28"/>
        </w:rPr>
        <w:t>.</w:t>
      </w:r>
    </w:p>
    <w:p w:rsidR="00E97BE0" w:rsidRDefault="00C7331A" w:rsidP="00E97BE0">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6</w:t>
      </w:r>
      <w:r w:rsidR="00E97BE0">
        <w:rPr>
          <w:rFonts w:eastAsia="Calibri"/>
          <w:sz w:val="28"/>
          <w:szCs w:val="28"/>
          <w:lang w:eastAsia="en-US"/>
        </w:rPr>
        <w:t xml:space="preserve">. </w:t>
      </w:r>
      <w:r w:rsidR="009B607D" w:rsidRPr="009B607D">
        <w:rPr>
          <w:sz w:val="28"/>
          <w:szCs w:val="28"/>
        </w:rPr>
        <w:t>Контроль исполнения настоящего постановления возложить на   первого заместителя главы Администрации Яковлевского муниципального округа</w:t>
      </w:r>
      <w:r w:rsidR="009B607D" w:rsidRPr="0003617C">
        <w:rPr>
          <w:sz w:val="28"/>
          <w:szCs w:val="28"/>
        </w:rPr>
        <w:t xml:space="preserve"> (</w:t>
      </w:r>
      <w:proofErr w:type="spellStart"/>
      <w:r w:rsidR="009B607D">
        <w:rPr>
          <w:sz w:val="28"/>
          <w:szCs w:val="28"/>
        </w:rPr>
        <w:t>Подложнюк</w:t>
      </w:r>
      <w:proofErr w:type="spellEnd"/>
      <w:r w:rsidR="009B607D">
        <w:rPr>
          <w:sz w:val="28"/>
          <w:szCs w:val="28"/>
        </w:rPr>
        <w:t xml:space="preserve"> Е.Г.</w:t>
      </w:r>
      <w:r w:rsidR="009B607D" w:rsidRPr="0003617C">
        <w:rPr>
          <w:sz w:val="28"/>
          <w:szCs w:val="28"/>
        </w:rPr>
        <w:t>)</w:t>
      </w:r>
      <w:r w:rsidR="00E97BE0">
        <w:rPr>
          <w:rFonts w:eastAsia="Calibri"/>
          <w:sz w:val="28"/>
          <w:szCs w:val="28"/>
          <w:lang w:eastAsia="en-US"/>
        </w:rPr>
        <w:t>.</w:t>
      </w:r>
    </w:p>
    <w:p w:rsidR="00E97BE0" w:rsidRDefault="00E97BE0" w:rsidP="00E97BE0">
      <w:pPr>
        <w:widowControl w:val="0"/>
        <w:autoSpaceDE w:val="0"/>
        <w:autoSpaceDN w:val="0"/>
        <w:adjustRightInd w:val="0"/>
        <w:ind w:firstLine="709"/>
        <w:jc w:val="both"/>
        <w:rPr>
          <w:rFonts w:eastAsia="Calibri"/>
          <w:sz w:val="28"/>
          <w:szCs w:val="28"/>
          <w:lang w:eastAsia="en-US"/>
        </w:rPr>
      </w:pPr>
    </w:p>
    <w:tbl>
      <w:tblPr>
        <w:tblW w:w="0" w:type="auto"/>
        <w:tblLook w:val="04A0" w:firstRow="1" w:lastRow="0" w:firstColumn="1" w:lastColumn="0" w:noHBand="0" w:noVBand="1"/>
      </w:tblPr>
      <w:tblGrid>
        <w:gridCol w:w="5070"/>
        <w:gridCol w:w="2053"/>
        <w:gridCol w:w="2766"/>
      </w:tblGrid>
      <w:tr w:rsidR="00E97BE0" w:rsidTr="00583249">
        <w:trPr>
          <w:trHeight w:val="66"/>
        </w:trPr>
        <w:tc>
          <w:tcPr>
            <w:tcW w:w="5070" w:type="dxa"/>
          </w:tcPr>
          <w:p w:rsidR="00E97BE0" w:rsidRDefault="00E97BE0" w:rsidP="009B5141">
            <w:pPr>
              <w:widowControl w:val="0"/>
              <w:autoSpaceDE w:val="0"/>
              <w:autoSpaceDN w:val="0"/>
              <w:adjustRightInd w:val="0"/>
              <w:rPr>
                <w:rFonts w:eastAsia="Calibri"/>
                <w:sz w:val="28"/>
                <w:szCs w:val="28"/>
                <w:lang w:eastAsia="en-US"/>
              </w:rPr>
            </w:pPr>
          </w:p>
          <w:p w:rsidR="00A00DBD" w:rsidRDefault="00E97BE0" w:rsidP="009B5141">
            <w:pPr>
              <w:widowControl w:val="0"/>
              <w:autoSpaceDE w:val="0"/>
              <w:autoSpaceDN w:val="0"/>
              <w:adjustRightInd w:val="0"/>
              <w:rPr>
                <w:rFonts w:eastAsia="Calibri"/>
                <w:sz w:val="28"/>
                <w:szCs w:val="28"/>
                <w:lang w:eastAsia="en-US"/>
              </w:rPr>
            </w:pPr>
            <w:r>
              <w:rPr>
                <w:rFonts w:eastAsia="Calibri"/>
                <w:sz w:val="28"/>
                <w:szCs w:val="28"/>
                <w:lang w:eastAsia="en-US"/>
              </w:rPr>
              <w:t xml:space="preserve">Глава Яковлевского </w:t>
            </w:r>
          </w:p>
          <w:p w:rsidR="00E97BE0" w:rsidRPr="00583249" w:rsidRDefault="00E97BE0" w:rsidP="00583249">
            <w:pPr>
              <w:widowControl w:val="0"/>
              <w:autoSpaceDE w:val="0"/>
              <w:autoSpaceDN w:val="0"/>
              <w:adjustRightInd w:val="0"/>
              <w:rPr>
                <w:rFonts w:eastAsia="Calibri"/>
                <w:sz w:val="28"/>
                <w:szCs w:val="28"/>
                <w:lang w:eastAsia="en-US"/>
              </w:rPr>
            </w:pPr>
            <w:r>
              <w:rPr>
                <w:rFonts w:eastAsia="Calibri"/>
                <w:sz w:val="28"/>
                <w:szCs w:val="28"/>
                <w:lang w:eastAsia="en-US"/>
              </w:rPr>
              <w:t xml:space="preserve">муниципального </w:t>
            </w:r>
            <w:r w:rsidR="00A00DBD">
              <w:rPr>
                <w:rFonts w:eastAsia="Calibri"/>
                <w:sz w:val="28"/>
                <w:szCs w:val="28"/>
                <w:lang w:eastAsia="en-US"/>
              </w:rPr>
              <w:t>округа</w:t>
            </w:r>
            <w:r>
              <w:rPr>
                <w:rFonts w:eastAsia="Calibri"/>
                <w:sz w:val="28"/>
                <w:szCs w:val="28"/>
                <w:lang w:eastAsia="en-US"/>
              </w:rPr>
              <w:t xml:space="preserve">                                              </w:t>
            </w:r>
          </w:p>
        </w:tc>
        <w:tc>
          <w:tcPr>
            <w:tcW w:w="2053" w:type="dxa"/>
          </w:tcPr>
          <w:p w:rsidR="00E97BE0" w:rsidRDefault="00E97BE0" w:rsidP="009B5141">
            <w:pPr>
              <w:widowControl w:val="0"/>
              <w:autoSpaceDE w:val="0"/>
              <w:autoSpaceDN w:val="0"/>
              <w:adjustRightInd w:val="0"/>
              <w:jc w:val="center"/>
              <w:rPr>
                <w:rFonts w:eastAsia="Calibri"/>
                <w:b/>
                <w:bCs/>
                <w:sz w:val="28"/>
                <w:szCs w:val="28"/>
                <w:lang w:eastAsia="en-US"/>
              </w:rPr>
            </w:pPr>
          </w:p>
        </w:tc>
        <w:tc>
          <w:tcPr>
            <w:tcW w:w="2766" w:type="dxa"/>
          </w:tcPr>
          <w:p w:rsidR="00E97BE0" w:rsidRDefault="00E97BE0" w:rsidP="009B5141">
            <w:pPr>
              <w:widowControl w:val="0"/>
              <w:autoSpaceDE w:val="0"/>
              <w:autoSpaceDN w:val="0"/>
              <w:adjustRightInd w:val="0"/>
              <w:jc w:val="center"/>
              <w:rPr>
                <w:rFonts w:eastAsia="Calibri"/>
                <w:sz w:val="28"/>
                <w:szCs w:val="28"/>
                <w:lang w:eastAsia="en-US"/>
              </w:rPr>
            </w:pPr>
          </w:p>
          <w:p w:rsidR="00E97BE0" w:rsidRDefault="00E97BE0" w:rsidP="009B5141">
            <w:pPr>
              <w:widowControl w:val="0"/>
              <w:autoSpaceDE w:val="0"/>
              <w:autoSpaceDN w:val="0"/>
              <w:adjustRightInd w:val="0"/>
              <w:jc w:val="center"/>
              <w:rPr>
                <w:rFonts w:eastAsia="Calibri"/>
                <w:sz w:val="28"/>
                <w:szCs w:val="28"/>
                <w:lang w:eastAsia="en-US"/>
              </w:rPr>
            </w:pPr>
          </w:p>
          <w:p w:rsidR="00E97BE0" w:rsidRDefault="00A00DBD" w:rsidP="00A00DBD">
            <w:pPr>
              <w:widowControl w:val="0"/>
              <w:autoSpaceDE w:val="0"/>
              <w:autoSpaceDN w:val="0"/>
              <w:adjustRightInd w:val="0"/>
              <w:ind w:right="-108"/>
              <w:jc w:val="center"/>
              <w:rPr>
                <w:rFonts w:eastAsia="Calibri"/>
                <w:b/>
                <w:bCs/>
                <w:sz w:val="28"/>
                <w:szCs w:val="28"/>
                <w:lang w:eastAsia="en-US"/>
              </w:rPr>
            </w:pPr>
            <w:r>
              <w:rPr>
                <w:rFonts w:eastAsia="Calibri"/>
                <w:sz w:val="28"/>
                <w:szCs w:val="28"/>
                <w:lang w:eastAsia="en-US"/>
              </w:rPr>
              <w:t xml:space="preserve">            А</w:t>
            </w:r>
            <w:r w:rsidR="00E97BE0">
              <w:rPr>
                <w:rFonts w:eastAsia="Calibri"/>
                <w:sz w:val="28"/>
                <w:szCs w:val="28"/>
                <w:lang w:eastAsia="en-US"/>
              </w:rPr>
              <w:t>.</w:t>
            </w:r>
            <w:r>
              <w:rPr>
                <w:rFonts w:eastAsia="Calibri"/>
                <w:sz w:val="28"/>
                <w:szCs w:val="28"/>
                <w:lang w:eastAsia="en-US"/>
              </w:rPr>
              <w:t>А</w:t>
            </w:r>
            <w:r w:rsidR="00E97BE0">
              <w:rPr>
                <w:rFonts w:eastAsia="Calibri"/>
                <w:sz w:val="28"/>
                <w:szCs w:val="28"/>
                <w:lang w:eastAsia="en-US"/>
              </w:rPr>
              <w:t xml:space="preserve">. </w:t>
            </w:r>
            <w:proofErr w:type="spellStart"/>
            <w:r>
              <w:rPr>
                <w:rFonts w:eastAsia="Calibri"/>
                <w:sz w:val="28"/>
                <w:szCs w:val="28"/>
                <w:lang w:eastAsia="en-US"/>
              </w:rPr>
              <w:t>Коренчук</w:t>
            </w:r>
            <w:proofErr w:type="spellEnd"/>
          </w:p>
        </w:tc>
      </w:tr>
    </w:tbl>
    <w:p w:rsidR="009B607D" w:rsidRDefault="009B607D" w:rsidP="00583249">
      <w:pPr>
        <w:jc w:val="right"/>
        <w:rPr>
          <w:sz w:val="24"/>
          <w:szCs w:val="24"/>
        </w:rPr>
      </w:pPr>
    </w:p>
    <w:p w:rsidR="009B607D" w:rsidRDefault="009B607D" w:rsidP="00583249">
      <w:pPr>
        <w:jc w:val="right"/>
        <w:rPr>
          <w:sz w:val="24"/>
          <w:szCs w:val="24"/>
        </w:rPr>
      </w:pPr>
    </w:p>
    <w:p w:rsidR="00E97BE0" w:rsidRDefault="00E97BE0" w:rsidP="00D869EA">
      <w:pPr>
        <w:tabs>
          <w:tab w:val="left" w:pos="7371"/>
        </w:tabs>
        <w:jc w:val="both"/>
        <w:rPr>
          <w:sz w:val="24"/>
          <w:szCs w:val="24"/>
        </w:rPr>
      </w:pPr>
    </w:p>
    <w:p w:rsidR="00B42EFA" w:rsidRDefault="00B42EFA" w:rsidP="00D869EA">
      <w:pPr>
        <w:tabs>
          <w:tab w:val="left" w:pos="7371"/>
        </w:tabs>
        <w:jc w:val="both"/>
        <w:rPr>
          <w:sz w:val="24"/>
          <w:szCs w:val="24"/>
        </w:rPr>
      </w:pPr>
    </w:p>
    <w:p w:rsidR="00B42EFA" w:rsidRDefault="00B42EFA" w:rsidP="00D869EA">
      <w:pPr>
        <w:tabs>
          <w:tab w:val="left" w:pos="7371"/>
        </w:tabs>
        <w:jc w:val="both"/>
        <w:rPr>
          <w:sz w:val="24"/>
          <w:szCs w:val="24"/>
        </w:rPr>
      </w:pPr>
    </w:p>
    <w:p w:rsidR="00B42EFA" w:rsidRDefault="00B42EFA" w:rsidP="00D869EA">
      <w:pPr>
        <w:tabs>
          <w:tab w:val="left" w:pos="7371"/>
        </w:tabs>
        <w:jc w:val="both"/>
        <w:rPr>
          <w:sz w:val="24"/>
          <w:szCs w:val="24"/>
        </w:rPr>
      </w:pPr>
    </w:p>
    <w:p w:rsidR="00B42EFA" w:rsidRDefault="00B42EFA" w:rsidP="00D869EA">
      <w:pPr>
        <w:tabs>
          <w:tab w:val="left" w:pos="7371"/>
        </w:tabs>
        <w:jc w:val="both"/>
        <w:rPr>
          <w:sz w:val="24"/>
          <w:szCs w:val="24"/>
        </w:rPr>
      </w:pPr>
    </w:p>
    <w:p w:rsidR="00B42EFA" w:rsidRDefault="00B42EFA" w:rsidP="00D869EA">
      <w:pPr>
        <w:tabs>
          <w:tab w:val="left" w:pos="7371"/>
        </w:tabs>
        <w:jc w:val="both"/>
        <w:rPr>
          <w:sz w:val="24"/>
          <w:szCs w:val="24"/>
        </w:rPr>
      </w:pPr>
    </w:p>
    <w:p w:rsidR="00B42EFA" w:rsidRDefault="00B42EFA" w:rsidP="00D869EA">
      <w:pPr>
        <w:tabs>
          <w:tab w:val="left" w:pos="7371"/>
        </w:tabs>
        <w:jc w:val="both"/>
        <w:rPr>
          <w:sz w:val="24"/>
          <w:szCs w:val="24"/>
        </w:rPr>
      </w:pPr>
    </w:p>
    <w:p w:rsidR="00B42EFA" w:rsidRDefault="00B42EFA" w:rsidP="00D869EA">
      <w:pPr>
        <w:tabs>
          <w:tab w:val="left" w:pos="7371"/>
        </w:tabs>
        <w:jc w:val="both"/>
        <w:rPr>
          <w:sz w:val="24"/>
          <w:szCs w:val="24"/>
        </w:rPr>
      </w:pPr>
    </w:p>
    <w:p w:rsidR="00B42EFA" w:rsidRDefault="00B42EFA" w:rsidP="00D869EA">
      <w:pPr>
        <w:tabs>
          <w:tab w:val="left" w:pos="7371"/>
        </w:tabs>
        <w:jc w:val="both"/>
        <w:rPr>
          <w:sz w:val="24"/>
          <w:szCs w:val="24"/>
        </w:rPr>
      </w:pPr>
    </w:p>
    <w:p w:rsidR="00B42EFA" w:rsidRDefault="00B42EFA" w:rsidP="00D869EA">
      <w:pPr>
        <w:tabs>
          <w:tab w:val="left" w:pos="7371"/>
        </w:tabs>
        <w:jc w:val="both"/>
        <w:rPr>
          <w:sz w:val="24"/>
          <w:szCs w:val="24"/>
        </w:rPr>
      </w:pPr>
    </w:p>
    <w:p w:rsidR="00B42EFA" w:rsidRDefault="00B42EFA" w:rsidP="00D869EA">
      <w:pPr>
        <w:tabs>
          <w:tab w:val="left" w:pos="7371"/>
        </w:tabs>
        <w:jc w:val="both"/>
        <w:rPr>
          <w:sz w:val="24"/>
          <w:szCs w:val="24"/>
        </w:rPr>
      </w:pPr>
    </w:p>
    <w:p w:rsidR="00B42EFA" w:rsidRDefault="00B42EFA" w:rsidP="00D869EA">
      <w:pPr>
        <w:tabs>
          <w:tab w:val="left" w:pos="7371"/>
        </w:tabs>
        <w:jc w:val="both"/>
        <w:rPr>
          <w:sz w:val="24"/>
          <w:szCs w:val="24"/>
        </w:rPr>
      </w:pPr>
    </w:p>
    <w:p w:rsidR="00B42EFA" w:rsidRDefault="00B42EFA" w:rsidP="00D869EA">
      <w:pPr>
        <w:tabs>
          <w:tab w:val="left" w:pos="7371"/>
        </w:tabs>
        <w:jc w:val="both"/>
        <w:rPr>
          <w:sz w:val="24"/>
          <w:szCs w:val="24"/>
        </w:rPr>
      </w:pPr>
    </w:p>
    <w:p w:rsidR="00B42EFA" w:rsidRDefault="00B42EFA" w:rsidP="00D869EA">
      <w:pPr>
        <w:tabs>
          <w:tab w:val="left" w:pos="7371"/>
        </w:tabs>
        <w:jc w:val="both"/>
        <w:rPr>
          <w:sz w:val="24"/>
          <w:szCs w:val="24"/>
        </w:rPr>
      </w:pPr>
    </w:p>
    <w:p w:rsidR="00B42EFA" w:rsidRDefault="00B42EFA" w:rsidP="00D869EA">
      <w:pPr>
        <w:tabs>
          <w:tab w:val="left" w:pos="7371"/>
        </w:tabs>
        <w:jc w:val="both"/>
        <w:rPr>
          <w:sz w:val="24"/>
          <w:szCs w:val="24"/>
        </w:rPr>
      </w:pPr>
    </w:p>
    <w:p w:rsidR="00B42EFA" w:rsidRDefault="00B42EFA" w:rsidP="00D869EA">
      <w:pPr>
        <w:tabs>
          <w:tab w:val="left" w:pos="7371"/>
        </w:tabs>
        <w:jc w:val="both"/>
        <w:rPr>
          <w:sz w:val="24"/>
          <w:szCs w:val="24"/>
        </w:rPr>
      </w:pPr>
    </w:p>
    <w:p w:rsidR="00B42EFA" w:rsidRDefault="00B42EFA" w:rsidP="00D869EA">
      <w:pPr>
        <w:tabs>
          <w:tab w:val="left" w:pos="7371"/>
        </w:tabs>
        <w:jc w:val="both"/>
        <w:rPr>
          <w:sz w:val="24"/>
          <w:szCs w:val="24"/>
        </w:rPr>
      </w:pPr>
    </w:p>
    <w:p w:rsidR="00B42EFA" w:rsidRDefault="00B42EFA" w:rsidP="00D869EA">
      <w:pPr>
        <w:tabs>
          <w:tab w:val="left" w:pos="7371"/>
        </w:tabs>
        <w:jc w:val="both"/>
        <w:rPr>
          <w:sz w:val="24"/>
          <w:szCs w:val="24"/>
        </w:rPr>
      </w:pPr>
    </w:p>
    <w:p w:rsidR="00B42EFA" w:rsidRDefault="00B42EFA" w:rsidP="00D869EA">
      <w:pPr>
        <w:tabs>
          <w:tab w:val="left" w:pos="7371"/>
        </w:tabs>
        <w:jc w:val="both"/>
        <w:rPr>
          <w:sz w:val="24"/>
          <w:szCs w:val="24"/>
        </w:rPr>
      </w:pPr>
    </w:p>
    <w:p w:rsidR="00B42EFA" w:rsidRDefault="00B42EFA" w:rsidP="00D869EA">
      <w:pPr>
        <w:tabs>
          <w:tab w:val="left" w:pos="7371"/>
        </w:tabs>
        <w:jc w:val="both"/>
        <w:rPr>
          <w:sz w:val="24"/>
          <w:szCs w:val="24"/>
        </w:rPr>
      </w:pPr>
    </w:p>
    <w:p w:rsidR="00B42EFA" w:rsidRDefault="00B42EFA" w:rsidP="00D869EA">
      <w:pPr>
        <w:tabs>
          <w:tab w:val="left" w:pos="7371"/>
        </w:tabs>
        <w:jc w:val="both"/>
        <w:rPr>
          <w:sz w:val="24"/>
          <w:szCs w:val="24"/>
        </w:rPr>
      </w:pPr>
    </w:p>
    <w:p w:rsidR="00B42EFA" w:rsidRDefault="00B42EFA" w:rsidP="00D869EA">
      <w:pPr>
        <w:tabs>
          <w:tab w:val="left" w:pos="7371"/>
        </w:tabs>
        <w:jc w:val="both"/>
        <w:rPr>
          <w:sz w:val="24"/>
          <w:szCs w:val="24"/>
        </w:rPr>
      </w:pPr>
    </w:p>
    <w:p w:rsidR="00B42EFA" w:rsidRDefault="00B42EFA" w:rsidP="00D869EA">
      <w:pPr>
        <w:tabs>
          <w:tab w:val="left" w:pos="7371"/>
        </w:tabs>
        <w:jc w:val="both"/>
        <w:rPr>
          <w:sz w:val="24"/>
          <w:szCs w:val="24"/>
        </w:rPr>
      </w:pPr>
    </w:p>
    <w:p w:rsidR="00B42EFA" w:rsidRDefault="00B42EFA" w:rsidP="00D869EA">
      <w:pPr>
        <w:tabs>
          <w:tab w:val="left" w:pos="7371"/>
        </w:tabs>
        <w:jc w:val="both"/>
        <w:rPr>
          <w:sz w:val="24"/>
          <w:szCs w:val="24"/>
        </w:rPr>
      </w:pPr>
    </w:p>
    <w:p w:rsidR="00B42EFA" w:rsidRDefault="00B42EFA" w:rsidP="00D869EA">
      <w:pPr>
        <w:tabs>
          <w:tab w:val="left" w:pos="7371"/>
        </w:tabs>
        <w:jc w:val="both"/>
        <w:rPr>
          <w:sz w:val="24"/>
          <w:szCs w:val="24"/>
        </w:rPr>
      </w:pPr>
    </w:p>
    <w:p w:rsidR="00B42EFA" w:rsidRDefault="00B42EFA" w:rsidP="00D869EA">
      <w:pPr>
        <w:tabs>
          <w:tab w:val="left" w:pos="7371"/>
        </w:tabs>
        <w:jc w:val="both"/>
        <w:rPr>
          <w:sz w:val="24"/>
          <w:szCs w:val="24"/>
        </w:rPr>
      </w:pPr>
    </w:p>
    <w:p w:rsidR="00B42EFA" w:rsidRDefault="00B42EFA" w:rsidP="00D869EA">
      <w:pPr>
        <w:tabs>
          <w:tab w:val="left" w:pos="7371"/>
        </w:tabs>
        <w:jc w:val="both"/>
        <w:rPr>
          <w:sz w:val="24"/>
          <w:szCs w:val="24"/>
        </w:rPr>
      </w:pPr>
    </w:p>
    <w:p w:rsidR="00C27BAC" w:rsidRDefault="00C27BAC" w:rsidP="00B42EFA">
      <w:pPr>
        <w:tabs>
          <w:tab w:val="left" w:pos="7371"/>
        </w:tabs>
        <w:jc w:val="right"/>
        <w:rPr>
          <w:sz w:val="24"/>
          <w:szCs w:val="24"/>
        </w:rPr>
      </w:pPr>
    </w:p>
    <w:p w:rsidR="00C27BAC" w:rsidRDefault="00C27BAC" w:rsidP="00B42EFA">
      <w:pPr>
        <w:tabs>
          <w:tab w:val="left" w:pos="7371"/>
        </w:tabs>
        <w:jc w:val="right"/>
        <w:rPr>
          <w:sz w:val="24"/>
          <w:szCs w:val="24"/>
        </w:rPr>
      </w:pPr>
    </w:p>
    <w:p w:rsidR="00C27BAC" w:rsidRDefault="00C27BAC" w:rsidP="00B42EFA">
      <w:pPr>
        <w:tabs>
          <w:tab w:val="left" w:pos="7371"/>
        </w:tabs>
        <w:jc w:val="right"/>
        <w:rPr>
          <w:sz w:val="24"/>
          <w:szCs w:val="24"/>
        </w:rPr>
      </w:pPr>
    </w:p>
    <w:p w:rsidR="00C27BAC" w:rsidRDefault="00C27BAC" w:rsidP="00B42EFA">
      <w:pPr>
        <w:tabs>
          <w:tab w:val="left" w:pos="7371"/>
        </w:tabs>
        <w:jc w:val="right"/>
        <w:rPr>
          <w:sz w:val="24"/>
          <w:szCs w:val="24"/>
        </w:rPr>
      </w:pPr>
    </w:p>
    <w:p w:rsidR="00C27BAC" w:rsidRDefault="00C27BAC" w:rsidP="00B42EFA">
      <w:pPr>
        <w:tabs>
          <w:tab w:val="left" w:pos="7371"/>
        </w:tabs>
        <w:jc w:val="right"/>
        <w:rPr>
          <w:sz w:val="24"/>
          <w:szCs w:val="24"/>
        </w:rPr>
      </w:pPr>
    </w:p>
    <w:p w:rsidR="00B42EFA" w:rsidRPr="00B42EFA" w:rsidRDefault="00B42EFA" w:rsidP="00B42EFA">
      <w:pPr>
        <w:tabs>
          <w:tab w:val="left" w:pos="7371"/>
        </w:tabs>
        <w:jc w:val="right"/>
        <w:rPr>
          <w:sz w:val="24"/>
          <w:szCs w:val="24"/>
        </w:rPr>
      </w:pPr>
      <w:r w:rsidRPr="00B42EFA">
        <w:rPr>
          <w:sz w:val="24"/>
          <w:szCs w:val="24"/>
        </w:rPr>
        <w:lastRenderedPageBreak/>
        <w:t xml:space="preserve">Приложение </w:t>
      </w:r>
    </w:p>
    <w:p w:rsidR="00B42EFA" w:rsidRPr="00B42EFA" w:rsidRDefault="00B42EFA" w:rsidP="00B42EFA">
      <w:pPr>
        <w:tabs>
          <w:tab w:val="left" w:pos="7371"/>
        </w:tabs>
        <w:jc w:val="right"/>
        <w:rPr>
          <w:sz w:val="24"/>
          <w:szCs w:val="24"/>
        </w:rPr>
      </w:pPr>
      <w:r w:rsidRPr="00B42EFA">
        <w:rPr>
          <w:sz w:val="24"/>
          <w:szCs w:val="24"/>
        </w:rPr>
        <w:t>к постановлению Администрации</w:t>
      </w:r>
    </w:p>
    <w:p w:rsidR="00B42EFA" w:rsidRPr="00B42EFA" w:rsidRDefault="00B42EFA" w:rsidP="00B42EFA">
      <w:pPr>
        <w:tabs>
          <w:tab w:val="left" w:pos="7371"/>
        </w:tabs>
        <w:spacing w:after="120"/>
        <w:jc w:val="right"/>
        <w:rPr>
          <w:sz w:val="24"/>
          <w:szCs w:val="24"/>
        </w:rPr>
      </w:pPr>
      <w:r w:rsidRPr="00B42EFA">
        <w:rPr>
          <w:sz w:val="24"/>
          <w:szCs w:val="24"/>
        </w:rPr>
        <w:t xml:space="preserve">Яковлевского муниципального </w:t>
      </w:r>
      <w:r>
        <w:rPr>
          <w:sz w:val="24"/>
          <w:szCs w:val="24"/>
        </w:rPr>
        <w:t>округа</w:t>
      </w:r>
    </w:p>
    <w:p w:rsidR="00B42EFA" w:rsidRDefault="00B42EFA" w:rsidP="00B42EFA">
      <w:pPr>
        <w:tabs>
          <w:tab w:val="left" w:pos="7371"/>
        </w:tabs>
        <w:jc w:val="right"/>
        <w:rPr>
          <w:sz w:val="24"/>
          <w:szCs w:val="24"/>
        </w:rPr>
      </w:pPr>
      <w:r w:rsidRPr="00B42EFA">
        <w:rPr>
          <w:sz w:val="24"/>
          <w:szCs w:val="24"/>
        </w:rPr>
        <w:t>от ________________ № ___</w:t>
      </w:r>
      <w:r>
        <w:rPr>
          <w:sz w:val="24"/>
          <w:szCs w:val="24"/>
        </w:rPr>
        <w:t>_</w:t>
      </w:r>
      <w:r w:rsidRPr="00B42EFA">
        <w:rPr>
          <w:sz w:val="24"/>
          <w:szCs w:val="24"/>
        </w:rPr>
        <w:t>____</w:t>
      </w:r>
      <w:proofErr w:type="gramStart"/>
      <w:r w:rsidRPr="00B42EFA">
        <w:rPr>
          <w:sz w:val="24"/>
          <w:szCs w:val="24"/>
        </w:rPr>
        <w:t>_-</w:t>
      </w:r>
      <w:proofErr w:type="gramEnd"/>
      <w:r w:rsidRPr="00B42EFA">
        <w:rPr>
          <w:sz w:val="24"/>
          <w:szCs w:val="24"/>
        </w:rPr>
        <w:t>па</w:t>
      </w:r>
    </w:p>
    <w:p w:rsidR="00B42EFA" w:rsidRDefault="00B42EFA" w:rsidP="00B42EFA">
      <w:pPr>
        <w:tabs>
          <w:tab w:val="left" w:pos="7371"/>
        </w:tabs>
        <w:jc w:val="right"/>
        <w:rPr>
          <w:sz w:val="22"/>
          <w:szCs w:val="24"/>
        </w:rPr>
      </w:pPr>
    </w:p>
    <w:p w:rsidR="00B42EFA" w:rsidRPr="00C27BAC" w:rsidRDefault="00B42EFA" w:rsidP="00B42EFA">
      <w:pPr>
        <w:tabs>
          <w:tab w:val="left" w:pos="7371"/>
        </w:tabs>
        <w:jc w:val="center"/>
        <w:rPr>
          <w:sz w:val="28"/>
          <w:szCs w:val="28"/>
        </w:rPr>
      </w:pPr>
      <w:r w:rsidRPr="00C27BAC">
        <w:rPr>
          <w:sz w:val="28"/>
          <w:szCs w:val="28"/>
        </w:rPr>
        <w:t>Перечень</w:t>
      </w:r>
    </w:p>
    <w:p w:rsidR="00B42EFA" w:rsidRPr="00C27BAC" w:rsidRDefault="00B42EFA" w:rsidP="00B42EFA">
      <w:pPr>
        <w:tabs>
          <w:tab w:val="left" w:pos="7371"/>
        </w:tabs>
        <w:jc w:val="center"/>
        <w:rPr>
          <w:sz w:val="28"/>
          <w:szCs w:val="28"/>
        </w:rPr>
      </w:pPr>
      <w:r w:rsidRPr="00C27BAC">
        <w:rPr>
          <w:sz w:val="28"/>
          <w:szCs w:val="28"/>
        </w:rPr>
        <w:t>работ и (или) услуг по управлению многоквартирным домом,</w:t>
      </w:r>
    </w:p>
    <w:p w:rsidR="00B42EFA" w:rsidRPr="00C27BAC" w:rsidRDefault="00B42EFA" w:rsidP="00B42EFA">
      <w:pPr>
        <w:tabs>
          <w:tab w:val="left" w:pos="7371"/>
        </w:tabs>
        <w:jc w:val="center"/>
        <w:rPr>
          <w:sz w:val="28"/>
          <w:szCs w:val="28"/>
        </w:rPr>
      </w:pPr>
      <w:r w:rsidRPr="00C27BAC">
        <w:rPr>
          <w:sz w:val="28"/>
          <w:szCs w:val="28"/>
        </w:rPr>
        <w:t>услуг и работ по содержанию и ремонту общего имущества</w:t>
      </w:r>
    </w:p>
    <w:p w:rsidR="00B42EFA" w:rsidRPr="00C27BAC" w:rsidRDefault="00B42EFA" w:rsidP="00B42EFA">
      <w:pPr>
        <w:tabs>
          <w:tab w:val="left" w:pos="7371"/>
        </w:tabs>
        <w:jc w:val="center"/>
        <w:rPr>
          <w:sz w:val="28"/>
          <w:szCs w:val="28"/>
        </w:rPr>
      </w:pPr>
      <w:r w:rsidRPr="00C27BAC">
        <w:rPr>
          <w:sz w:val="28"/>
          <w:szCs w:val="28"/>
        </w:rPr>
        <w:t>в многоквартирном доме</w:t>
      </w:r>
    </w:p>
    <w:p w:rsidR="00B42EFA" w:rsidRDefault="00B42EFA" w:rsidP="00B42EFA">
      <w:pPr>
        <w:tabs>
          <w:tab w:val="left" w:pos="7371"/>
        </w:tabs>
        <w:jc w:val="center"/>
        <w:rPr>
          <w:sz w:val="24"/>
          <w:szCs w:val="24"/>
        </w:rPr>
      </w:pPr>
    </w:p>
    <w:tbl>
      <w:tblPr>
        <w:tblW w:w="991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6237"/>
        <w:gridCol w:w="1417"/>
        <w:gridCol w:w="1418"/>
      </w:tblGrid>
      <w:tr w:rsidR="007A31F6" w:rsidRPr="007A31F6" w:rsidTr="007A31F6">
        <w:trPr>
          <w:trHeight w:val="672"/>
        </w:trPr>
        <w:tc>
          <w:tcPr>
            <w:tcW w:w="841" w:type="dxa"/>
            <w:vMerge w:val="restart"/>
            <w:shd w:val="clear" w:color="000000" w:fill="FFFFFF"/>
            <w:vAlign w:val="center"/>
            <w:hideMark/>
          </w:tcPr>
          <w:p w:rsidR="007A31F6" w:rsidRPr="007A31F6" w:rsidRDefault="007A31F6" w:rsidP="007A31F6">
            <w:pPr>
              <w:jc w:val="center"/>
              <w:rPr>
                <w:b/>
                <w:bCs/>
                <w:color w:val="000000"/>
                <w:sz w:val="17"/>
                <w:szCs w:val="17"/>
              </w:rPr>
            </w:pPr>
            <w:r w:rsidRPr="007A31F6">
              <w:rPr>
                <w:b/>
                <w:bCs/>
                <w:color w:val="000000"/>
                <w:sz w:val="17"/>
                <w:szCs w:val="17"/>
              </w:rPr>
              <w:t xml:space="preserve">№ </w:t>
            </w:r>
            <w:proofErr w:type="gramStart"/>
            <w:r w:rsidRPr="007A31F6">
              <w:rPr>
                <w:b/>
                <w:bCs/>
                <w:color w:val="000000"/>
                <w:sz w:val="17"/>
                <w:szCs w:val="17"/>
              </w:rPr>
              <w:t>п</w:t>
            </w:r>
            <w:proofErr w:type="gramEnd"/>
            <w:r w:rsidRPr="007A31F6">
              <w:rPr>
                <w:b/>
                <w:bCs/>
                <w:color w:val="000000"/>
                <w:sz w:val="17"/>
                <w:szCs w:val="17"/>
              </w:rPr>
              <w:t>/п</w:t>
            </w:r>
          </w:p>
        </w:tc>
        <w:tc>
          <w:tcPr>
            <w:tcW w:w="6237" w:type="dxa"/>
            <w:vMerge w:val="restart"/>
            <w:shd w:val="clear" w:color="000000" w:fill="FFFFFF"/>
            <w:vAlign w:val="center"/>
            <w:hideMark/>
          </w:tcPr>
          <w:p w:rsidR="007A31F6" w:rsidRPr="007A31F6" w:rsidRDefault="007A31F6" w:rsidP="007A31F6">
            <w:pPr>
              <w:jc w:val="center"/>
              <w:rPr>
                <w:b/>
                <w:bCs/>
                <w:color w:val="000000"/>
                <w:sz w:val="17"/>
                <w:szCs w:val="17"/>
              </w:rPr>
            </w:pPr>
            <w:r w:rsidRPr="007A31F6">
              <w:rPr>
                <w:b/>
                <w:bCs/>
                <w:color w:val="000000"/>
                <w:sz w:val="17"/>
                <w:szCs w:val="17"/>
              </w:rPr>
              <w:t>Наименование работ и услуг</w:t>
            </w:r>
          </w:p>
        </w:tc>
        <w:tc>
          <w:tcPr>
            <w:tcW w:w="1417" w:type="dxa"/>
            <w:vMerge w:val="restart"/>
            <w:shd w:val="clear" w:color="000000" w:fill="FFFFFF"/>
            <w:vAlign w:val="center"/>
            <w:hideMark/>
          </w:tcPr>
          <w:p w:rsidR="007A31F6" w:rsidRPr="007A31F6" w:rsidRDefault="007A31F6" w:rsidP="007A31F6">
            <w:pPr>
              <w:jc w:val="center"/>
              <w:rPr>
                <w:b/>
                <w:bCs/>
                <w:color w:val="000000"/>
                <w:sz w:val="17"/>
                <w:szCs w:val="17"/>
              </w:rPr>
            </w:pPr>
            <w:r w:rsidRPr="007A31F6">
              <w:rPr>
                <w:b/>
                <w:bCs/>
                <w:color w:val="000000"/>
                <w:sz w:val="17"/>
                <w:szCs w:val="17"/>
              </w:rPr>
              <w:t>Периодичность выполнения работ и оказания услуг</w:t>
            </w:r>
          </w:p>
        </w:tc>
        <w:tc>
          <w:tcPr>
            <w:tcW w:w="1418" w:type="dxa"/>
            <w:vMerge w:val="restart"/>
            <w:shd w:val="clear" w:color="000000" w:fill="FFFFFF"/>
            <w:vAlign w:val="center"/>
            <w:hideMark/>
          </w:tcPr>
          <w:p w:rsidR="007A31F6" w:rsidRPr="007A31F6" w:rsidRDefault="007A31F6" w:rsidP="007A31F6">
            <w:pPr>
              <w:jc w:val="center"/>
              <w:rPr>
                <w:b/>
                <w:bCs/>
                <w:color w:val="000000"/>
                <w:sz w:val="17"/>
                <w:szCs w:val="17"/>
              </w:rPr>
            </w:pPr>
            <w:r>
              <w:rPr>
                <w:b/>
                <w:bCs/>
                <w:color w:val="000000"/>
                <w:sz w:val="17"/>
                <w:szCs w:val="17"/>
              </w:rPr>
              <w:t>Повторяемость в течени</w:t>
            </w:r>
            <w:proofErr w:type="gramStart"/>
            <w:r>
              <w:rPr>
                <w:b/>
                <w:bCs/>
                <w:color w:val="000000"/>
                <w:sz w:val="17"/>
                <w:szCs w:val="17"/>
              </w:rPr>
              <w:t>и</w:t>
            </w:r>
            <w:proofErr w:type="gramEnd"/>
            <w:r>
              <w:rPr>
                <w:b/>
                <w:bCs/>
                <w:color w:val="000000"/>
                <w:sz w:val="17"/>
                <w:szCs w:val="17"/>
              </w:rPr>
              <w:t xml:space="preserve"> года, (раз)</w:t>
            </w:r>
          </w:p>
        </w:tc>
      </w:tr>
      <w:tr w:rsidR="007A31F6" w:rsidRPr="007A31F6" w:rsidTr="007A31F6">
        <w:trPr>
          <w:trHeight w:val="410"/>
        </w:trPr>
        <w:tc>
          <w:tcPr>
            <w:tcW w:w="841" w:type="dxa"/>
            <w:vMerge/>
            <w:vAlign w:val="center"/>
            <w:hideMark/>
          </w:tcPr>
          <w:p w:rsidR="007A31F6" w:rsidRPr="007A31F6" w:rsidRDefault="007A31F6" w:rsidP="007A31F6">
            <w:pPr>
              <w:rPr>
                <w:b/>
                <w:bCs/>
                <w:color w:val="000000"/>
                <w:sz w:val="17"/>
                <w:szCs w:val="17"/>
              </w:rPr>
            </w:pPr>
          </w:p>
        </w:tc>
        <w:tc>
          <w:tcPr>
            <w:tcW w:w="6237" w:type="dxa"/>
            <w:vMerge/>
            <w:vAlign w:val="center"/>
            <w:hideMark/>
          </w:tcPr>
          <w:p w:rsidR="007A31F6" w:rsidRPr="007A31F6" w:rsidRDefault="007A31F6" w:rsidP="007A31F6">
            <w:pPr>
              <w:rPr>
                <w:b/>
                <w:bCs/>
                <w:color w:val="000000"/>
                <w:sz w:val="17"/>
                <w:szCs w:val="17"/>
              </w:rPr>
            </w:pPr>
          </w:p>
        </w:tc>
        <w:tc>
          <w:tcPr>
            <w:tcW w:w="1417" w:type="dxa"/>
            <w:vMerge/>
            <w:vAlign w:val="center"/>
            <w:hideMark/>
          </w:tcPr>
          <w:p w:rsidR="007A31F6" w:rsidRPr="007A31F6" w:rsidRDefault="007A31F6" w:rsidP="007A31F6">
            <w:pPr>
              <w:rPr>
                <w:b/>
                <w:bCs/>
                <w:color w:val="000000"/>
                <w:sz w:val="17"/>
                <w:szCs w:val="17"/>
              </w:rPr>
            </w:pPr>
          </w:p>
        </w:tc>
        <w:tc>
          <w:tcPr>
            <w:tcW w:w="1418" w:type="dxa"/>
            <w:vMerge/>
            <w:vAlign w:val="center"/>
            <w:hideMark/>
          </w:tcPr>
          <w:p w:rsidR="007A31F6" w:rsidRPr="007A31F6" w:rsidRDefault="007A31F6" w:rsidP="007A31F6">
            <w:pPr>
              <w:rPr>
                <w:b/>
                <w:bCs/>
                <w:color w:val="000000"/>
                <w:sz w:val="17"/>
                <w:szCs w:val="17"/>
              </w:rPr>
            </w:pPr>
          </w:p>
        </w:tc>
      </w:tr>
      <w:tr w:rsidR="007A31F6" w:rsidRPr="007A31F6" w:rsidTr="007A31F6">
        <w:trPr>
          <w:trHeight w:val="630"/>
        </w:trPr>
        <w:tc>
          <w:tcPr>
            <w:tcW w:w="841" w:type="dxa"/>
            <w:shd w:val="clear" w:color="000000" w:fill="D9D9D9"/>
            <w:vAlign w:val="center"/>
            <w:hideMark/>
          </w:tcPr>
          <w:p w:rsidR="007A31F6" w:rsidRPr="007A31F6" w:rsidRDefault="007A31F6" w:rsidP="007A31F6">
            <w:pPr>
              <w:jc w:val="center"/>
              <w:rPr>
                <w:b/>
                <w:bCs/>
                <w:color w:val="000000"/>
                <w:sz w:val="17"/>
                <w:szCs w:val="17"/>
              </w:rPr>
            </w:pPr>
            <w:r w:rsidRPr="007A31F6">
              <w:rPr>
                <w:b/>
                <w:bCs/>
                <w:color w:val="000000"/>
                <w:sz w:val="17"/>
                <w:szCs w:val="17"/>
              </w:rPr>
              <w:t>1.</w:t>
            </w:r>
          </w:p>
        </w:tc>
        <w:tc>
          <w:tcPr>
            <w:tcW w:w="6237" w:type="dxa"/>
            <w:shd w:val="clear" w:color="000000" w:fill="D9D9D9"/>
            <w:vAlign w:val="center"/>
            <w:hideMark/>
          </w:tcPr>
          <w:p w:rsidR="007A31F6" w:rsidRPr="007A31F6" w:rsidRDefault="007A31F6" w:rsidP="007A31F6">
            <w:pPr>
              <w:jc w:val="both"/>
              <w:rPr>
                <w:b/>
                <w:bCs/>
                <w:color w:val="000000"/>
                <w:sz w:val="17"/>
                <w:szCs w:val="17"/>
              </w:rPr>
            </w:pPr>
            <w:proofErr w:type="gramStart"/>
            <w:r w:rsidRPr="007A31F6">
              <w:rPr>
                <w:b/>
                <w:bCs/>
                <w:color w:val="000000"/>
                <w:sz w:val="17"/>
                <w:szCs w:val="17"/>
              </w:rPr>
              <w:t>Работы, необходимые для надлежащего содержания несущих конструкций (фундаментов, стен, колонн и столбов, перекрытий, балок, ригелей, лестниц, несущих элементов крыш) и ненесущих конструкций (перегородок, внутренней отделки, полов) многоквартирных домов</w:t>
            </w:r>
            <w:proofErr w:type="gramEnd"/>
          </w:p>
        </w:tc>
        <w:tc>
          <w:tcPr>
            <w:tcW w:w="1417" w:type="dxa"/>
            <w:shd w:val="clear" w:color="000000" w:fill="D9D9D9"/>
            <w:vAlign w:val="center"/>
            <w:hideMark/>
          </w:tcPr>
          <w:p w:rsidR="007A31F6" w:rsidRPr="007A31F6" w:rsidRDefault="007A31F6" w:rsidP="007A31F6">
            <w:pPr>
              <w:jc w:val="center"/>
              <w:rPr>
                <w:color w:val="000000"/>
                <w:sz w:val="17"/>
                <w:szCs w:val="17"/>
              </w:rPr>
            </w:pPr>
            <w:r w:rsidRPr="007A31F6">
              <w:rPr>
                <w:color w:val="000000"/>
                <w:sz w:val="17"/>
                <w:szCs w:val="17"/>
              </w:rPr>
              <w:t>х</w:t>
            </w:r>
          </w:p>
        </w:tc>
        <w:tc>
          <w:tcPr>
            <w:tcW w:w="1418" w:type="dxa"/>
            <w:shd w:val="clear" w:color="000000" w:fill="D9D9D9"/>
            <w:vAlign w:val="center"/>
          </w:tcPr>
          <w:p w:rsidR="007A31F6" w:rsidRPr="007A31F6" w:rsidRDefault="007A31F6" w:rsidP="007A31F6">
            <w:pPr>
              <w:jc w:val="center"/>
              <w:rPr>
                <w:b/>
                <w:bCs/>
                <w:color w:val="000000"/>
                <w:sz w:val="17"/>
                <w:szCs w:val="17"/>
              </w:rPr>
            </w:pPr>
          </w:p>
        </w:tc>
      </w:tr>
      <w:tr w:rsidR="007A31F6" w:rsidRPr="007A31F6" w:rsidTr="007A31F6">
        <w:trPr>
          <w:trHeight w:val="675"/>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1.1.</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Общий осмотр конструктивных элементов здания, выполняемый в целях надлежащего содержания фундаментов, стен, перекрытий, фасадов, внутренней отделки, лестниц, полов помещений, относящихся к общему имуществу в многоквартирном доме</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4 раза в год</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4</w:t>
            </w:r>
          </w:p>
        </w:tc>
      </w:tr>
      <w:tr w:rsidR="007A31F6" w:rsidRPr="007A31F6" w:rsidTr="007A31F6">
        <w:trPr>
          <w:trHeight w:val="45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1.2.</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Проверка температурно-влажностного режима подвальных помещений и при выявлении нарушений устранение причин его нарушения</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месяц</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12</w:t>
            </w:r>
          </w:p>
        </w:tc>
      </w:tr>
      <w:tr w:rsidR="007A31F6" w:rsidRPr="007A31F6" w:rsidTr="007A31F6">
        <w:trPr>
          <w:trHeight w:val="675"/>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1.3.</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Проверка состояния помещений подвалов, входов в подвалы и приямков, принятие мер, исключающих подтопление, захламление, загрязнение и заграждение таких помещений, а также мер, обеспечивающих их вентиляцию</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месяц</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12</w:t>
            </w:r>
          </w:p>
        </w:tc>
      </w:tr>
      <w:tr w:rsidR="007A31F6" w:rsidRPr="007A31F6" w:rsidTr="007A31F6">
        <w:trPr>
          <w:trHeight w:val="45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1.4.</w:t>
            </w:r>
          </w:p>
        </w:tc>
        <w:tc>
          <w:tcPr>
            <w:tcW w:w="6237" w:type="dxa"/>
            <w:shd w:val="clear" w:color="000000" w:fill="FFFFFF"/>
            <w:vAlign w:val="center"/>
            <w:hideMark/>
          </w:tcPr>
          <w:p w:rsidR="007A31F6" w:rsidRPr="007A31F6" w:rsidRDefault="007A31F6" w:rsidP="007A31F6">
            <w:pPr>
              <w:jc w:val="both"/>
              <w:rPr>
                <w:color w:val="000000"/>
                <w:sz w:val="17"/>
                <w:szCs w:val="17"/>
              </w:rPr>
            </w:pPr>
            <w:proofErr w:type="gramStart"/>
            <w:r w:rsidRPr="007A31F6">
              <w:rPr>
                <w:color w:val="000000"/>
                <w:sz w:val="17"/>
                <w:szCs w:val="17"/>
              </w:rPr>
              <w:t>Контроль за</w:t>
            </w:r>
            <w:proofErr w:type="gramEnd"/>
            <w:r w:rsidRPr="007A31F6">
              <w:rPr>
                <w:color w:val="000000"/>
                <w:sz w:val="17"/>
                <w:szCs w:val="17"/>
              </w:rPr>
              <w:t xml:space="preserve"> состоянием дверей подвалов и технических подполий, запорных устройств на них. Устранение выявленных неисправностей</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месяц</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12</w:t>
            </w:r>
          </w:p>
        </w:tc>
      </w:tr>
      <w:tr w:rsidR="007A31F6" w:rsidRPr="007A31F6" w:rsidTr="007A31F6">
        <w:trPr>
          <w:trHeight w:val="675"/>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1.5.</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Проверка кровли на отсутствие протечек 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месяц</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12</w:t>
            </w:r>
          </w:p>
        </w:tc>
      </w:tr>
      <w:tr w:rsidR="007A31F6" w:rsidRPr="007A31F6" w:rsidTr="007A31F6">
        <w:trPr>
          <w:trHeight w:val="45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1.6.</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месяц</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12</w:t>
            </w:r>
          </w:p>
        </w:tc>
      </w:tr>
      <w:tr w:rsidR="007A31F6" w:rsidRPr="007A31F6" w:rsidTr="007A31F6">
        <w:trPr>
          <w:trHeight w:val="675"/>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1.7.</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Проверка и при необходимости очистка кровли от скопления снега и наледи.</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месяц в период с октября по март</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6</w:t>
            </w:r>
          </w:p>
        </w:tc>
      </w:tr>
      <w:tr w:rsidR="007A31F6" w:rsidRPr="007A31F6" w:rsidTr="007A31F6">
        <w:trPr>
          <w:trHeight w:val="114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1.8.</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 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месяц</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12</w:t>
            </w:r>
          </w:p>
        </w:tc>
      </w:tr>
      <w:tr w:rsidR="007A31F6" w:rsidRPr="007A31F6" w:rsidTr="007A31F6">
        <w:trPr>
          <w:trHeight w:val="255"/>
        </w:trPr>
        <w:tc>
          <w:tcPr>
            <w:tcW w:w="841" w:type="dxa"/>
            <w:vMerge w:val="restart"/>
            <w:shd w:val="clear" w:color="000000" w:fill="D9D9D9"/>
            <w:vAlign w:val="center"/>
            <w:hideMark/>
          </w:tcPr>
          <w:p w:rsidR="007A31F6" w:rsidRPr="007A31F6" w:rsidRDefault="007A31F6" w:rsidP="007A31F6">
            <w:pPr>
              <w:jc w:val="center"/>
              <w:rPr>
                <w:b/>
                <w:bCs/>
                <w:color w:val="000000"/>
                <w:sz w:val="17"/>
                <w:szCs w:val="17"/>
              </w:rPr>
            </w:pPr>
            <w:r w:rsidRPr="007A31F6">
              <w:rPr>
                <w:b/>
                <w:bCs/>
                <w:color w:val="000000"/>
                <w:sz w:val="17"/>
                <w:szCs w:val="17"/>
              </w:rPr>
              <w:t>2.</w:t>
            </w:r>
          </w:p>
        </w:tc>
        <w:tc>
          <w:tcPr>
            <w:tcW w:w="6237" w:type="dxa"/>
            <w:vMerge w:val="restart"/>
            <w:shd w:val="clear" w:color="000000" w:fill="D9D9D9"/>
            <w:vAlign w:val="center"/>
            <w:hideMark/>
          </w:tcPr>
          <w:p w:rsidR="007A31F6" w:rsidRPr="007A31F6" w:rsidRDefault="007A31F6" w:rsidP="007A31F6">
            <w:pPr>
              <w:rPr>
                <w:b/>
                <w:bCs/>
                <w:color w:val="000000"/>
                <w:sz w:val="17"/>
                <w:szCs w:val="17"/>
              </w:rPr>
            </w:pPr>
            <w:r w:rsidRPr="007A31F6">
              <w:rPr>
                <w:b/>
                <w:bCs/>
                <w:color w:val="000000"/>
                <w:sz w:val="17"/>
                <w:szCs w:val="17"/>
              </w:rPr>
              <w:t>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c>
          <w:tcPr>
            <w:tcW w:w="1417" w:type="dxa"/>
            <w:vMerge w:val="restart"/>
            <w:shd w:val="clear" w:color="000000" w:fill="D9D9D9"/>
            <w:vAlign w:val="center"/>
            <w:hideMark/>
          </w:tcPr>
          <w:p w:rsidR="007A31F6" w:rsidRPr="007A31F6" w:rsidRDefault="007A31F6" w:rsidP="007A31F6">
            <w:pPr>
              <w:jc w:val="center"/>
              <w:rPr>
                <w:color w:val="000000"/>
                <w:sz w:val="17"/>
                <w:szCs w:val="17"/>
              </w:rPr>
            </w:pPr>
            <w:r w:rsidRPr="007A31F6">
              <w:rPr>
                <w:color w:val="000000"/>
                <w:sz w:val="17"/>
                <w:szCs w:val="17"/>
              </w:rPr>
              <w:t>х</w:t>
            </w:r>
          </w:p>
        </w:tc>
        <w:tc>
          <w:tcPr>
            <w:tcW w:w="1418" w:type="dxa"/>
            <w:vMerge w:val="restart"/>
            <w:shd w:val="clear" w:color="000000" w:fill="D9D9D9"/>
            <w:vAlign w:val="center"/>
          </w:tcPr>
          <w:p w:rsidR="007A31F6" w:rsidRPr="007A31F6" w:rsidRDefault="007A31F6" w:rsidP="007A31F6">
            <w:pPr>
              <w:jc w:val="center"/>
              <w:rPr>
                <w:color w:val="000000"/>
                <w:sz w:val="17"/>
                <w:szCs w:val="17"/>
              </w:rPr>
            </w:pPr>
            <w:r w:rsidRPr="007A31F6">
              <w:rPr>
                <w:color w:val="000000"/>
                <w:sz w:val="17"/>
                <w:szCs w:val="17"/>
              </w:rPr>
              <w:t>х</w:t>
            </w:r>
          </w:p>
        </w:tc>
      </w:tr>
      <w:tr w:rsidR="007A31F6" w:rsidRPr="007A31F6" w:rsidTr="007A31F6">
        <w:trPr>
          <w:trHeight w:val="270"/>
        </w:trPr>
        <w:tc>
          <w:tcPr>
            <w:tcW w:w="841" w:type="dxa"/>
            <w:vMerge/>
            <w:vAlign w:val="center"/>
            <w:hideMark/>
          </w:tcPr>
          <w:p w:rsidR="007A31F6" w:rsidRPr="007A31F6" w:rsidRDefault="007A31F6" w:rsidP="007A31F6">
            <w:pPr>
              <w:rPr>
                <w:b/>
                <w:bCs/>
                <w:color w:val="000000"/>
                <w:sz w:val="17"/>
                <w:szCs w:val="17"/>
              </w:rPr>
            </w:pPr>
          </w:p>
        </w:tc>
        <w:tc>
          <w:tcPr>
            <w:tcW w:w="6237" w:type="dxa"/>
            <w:vMerge/>
            <w:vAlign w:val="center"/>
            <w:hideMark/>
          </w:tcPr>
          <w:p w:rsidR="007A31F6" w:rsidRPr="007A31F6" w:rsidRDefault="007A31F6" w:rsidP="007A31F6">
            <w:pPr>
              <w:rPr>
                <w:b/>
                <w:bCs/>
                <w:color w:val="000000"/>
                <w:sz w:val="17"/>
                <w:szCs w:val="17"/>
              </w:rPr>
            </w:pPr>
          </w:p>
        </w:tc>
        <w:tc>
          <w:tcPr>
            <w:tcW w:w="1417" w:type="dxa"/>
            <w:vMerge/>
            <w:vAlign w:val="center"/>
            <w:hideMark/>
          </w:tcPr>
          <w:p w:rsidR="007A31F6" w:rsidRPr="007A31F6" w:rsidRDefault="007A31F6" w:rsidP="007A31F6">
            <w:pPr>
              <w:rPr>
                <w:color w:val="000000"/>
                <w:sz w:val="17"/>
                <w:szCs w:val="17"/>
              </w:rPr>
            </w:pPr>
          </w:p>
        </w:tc>
        <w:tc>
          <w:tcPr>
            <w:tcW w:w="1418" w:type="dxa"/>
            <w:vMerge/>
            <w:vAlign w:val="center"/>
          </w:tcPr>
          <w:p w:rsidR="007A31F6" w:rsidRPr="007A31F6" w:rsidRDefault="007A31F6" w:rsidP="007A31F6">
            <w:pPr>
              <w:rPr>
                <w:b/>
                <w:bCs/>
                <w:color w:val="000000"/>
                <w:sz w:val="17"/>
                <w:szCs w:val="17"/>
              </w:rPr>
            </w:pPr>
          </w:p>
        </w:tc>
      </w:tr>
      <w:tr w:rsidR="007A31F6" w:rsidRPr="007A31F6" w:rsidTr="007A31F6">
        <w:trPr>
          <w:trHeight w:val="45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2.1.</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х</w:t>
            </w:r>
          </w:p>
        </w:tc>
        <w:tc>
          <w:tcPr>
            <w:tcW w:w="1418" w:type="dxa"/>
            <w:shd w:val="clear" w:color="000000" w:fill="FFFFFF"/>
            <w:vAlign w:val="center"/>
          </w:tcPr>
          <w:p w:rsidR="007A31F6" w:rsidRPr="007A31F6" w:rsidRDefault="007A31F6" w:rsidP="007A31F6">
            <w:pPr>
              <w:jc w:val="center"/>
              <w:rPr>
                <w:color w:val="000000"/>
                <w:sz w:val="17"/>
                <w:szCs w:val="17"/>
              </w:rPr>
            </w:pPr>
            <w:r w:rsidRPr="007A31F6">
              <w:rPr>
                <w:color w:val="000000"/>
                <w:sz w:val="17"/>
                <w:szCs w:val="17"/>
              </w:rPr>
              <w:t>х</w:t>
            </w:r>
          </w:p>
        </w:tc>
      </w:tr>
      <w:tr w:rsidR="007A31F6" w:rsidRPr="007A31F6" w:rsidTr="007A31F6">
        <w:trPr>
          <w:trHeight w:val="675"/>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2.1.1.</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7 раз в неделю</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365</w:t>
            </w:r>
          </w:p>
        </w:tc>
      </w:tr>
      <w:tr w:rsidR="007A31F6" w:rsidRPr="007A31F6" w:rsidTr="007A31F6">
        <w:trPr>
          <w:trHeight w:val="675"/>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2.1.2.</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месяц</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12</w:t>
            </w:r>
          </w:p>
        </w:tc>
      </w:tr>
      <w:tr w:rsidR="007A31F6" w:rsidRPr="007A31F6" w:rsidTr="007A31F6">
        <w:trPr>
          <w:trHeight w:val="45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2.1.3.</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месяц</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12</w:t>
            </w:r>
          </w:p>
        </w:tc>
      </w:tr>
      <w:tr w:rsidR="007A31F6" w:rsidRPr="007A31F6" w:rsidTr="007A31F6">
        <w:trPr>
          <w:trHeight w:val="45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2.1.4.</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месяц</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12</w:t>
            </w:r>
          </w:p>
        </w:tc>
      </w:tr>
      <w:tr w:rsidR="007A31F6" w:rsidRPr="007A31F6" w:rsidTr="007A31F6">
        <w:trPr>
          <w:trHeight w:val="45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2.2.</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Работы, выполняемые в целях надлежащего содержания систем теплоснабжения (отопление, горячее водоснабжение) в многоквартирных домах</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х</w:t>
            </w:r>
          </w:p>
        </w:tc>
        <w:tc>
          <w:tcPr>
            <w:tcW w:w="1418" w:type="dxa"/>
            <w:shd w:val="clear" w:color="000000" w:fill="FFFFFF"/>
            <w:vAlign w:val="center"/>
          </w:tcPr>
          <w:p w:rsidR="007A31F6" w:rsidRPr="007A31F6" w:rsidRDefault="007A31F6" w:rsidP="007A31F6">
            <w:pPr>
              <w:jc w:val="center"/>
              <w:rPr>
                <w:rFonts w:ascii="Courier New" w:hAnsi="Courier New" w:cs="Courier New"/>
                <w:color w:val="000000"/>
                <w:sz w:val="10"/>
                <w:szCs w:val="10"/>
              </w:rPr>
            </w:pPr>
            <w:r w:rsidRPr="007A31F6">
              <w:rPr>
                <w:color w:val="000000"/>
                <w:sz w:val="17"/>
                <w:szCs w:val="17"/>
              </w:rPr>
              <w:t>х</w:t>
            </w:r>
          </w:p>
        </w:tc>
      </w:tr>
      <w:tr w:rsidR="007A31F6" w:rsidRPr="007A31F6" w:rsidTr="007A31F6">
        <w:trPr>
          <w:trHeight w:val="45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2.2.1.</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раза в год</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1</w:t>
            </w:r>
          </w:p>
        </w:tc>
      </w:tr>
      <w:tr w:rsidR="007A31F6" w:rsidRPr="007A31F6" w:rsidTr="007A31F6">
        <w:trPr>
          <w:trHeight w:val="255"/>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lastRenderedPageBreak/>
              <w:t>2.2.2.</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Удаление воздуха из системы отопления</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год</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1</w:t>
            </w:r>
          </w:p>
        </w:tc>
      </w:tr>
      <w:tr w:rsidR="007A31F6" w:rsidRPr="007A31F6" w:rsidTr="007A31F6">
        <w:trPr>
          <w:trHeight w:val="255"/>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2.2.3.</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 xml:space="preserve">Промывка централизованных систем теплоснабжения для удаления </w:t>
            </w:r>
            <w:proofErr w:type="spellStart"/>
            <w:r w:rsidRPr="007A31F6">
              <w:rPr>
                <w:color w:val="000000"/>
                <w:sz w:val="17"/>
                <w:szCs w:val="17"/>
              </w:rPr>
              <w:t>накипно</w:t>
            </w:r>
            <w:proofErr w:type="spellEnd"/>
            <w:r w:rsidRPr="007A31F6">
              <w:rPr>
                <w:color w:val="000000"/>
                <w:sz w:val="17"/>
                <w:szCs w:val="17"/>
              </w:rPr>
              <w:t>-коррозионных отложений</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год</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1</w:t>
            </w:r>
          </w:p>
        </w:tc>
      </w:tr>
      <w:tr w:rsidR="007A31F6" w:rsidRPr="007A31F6" w:rsidTr="007A31F6">
        <w:trPr>
          <w:trHeight w:val="45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2.3.</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х</w:t>
            </w:r>
          </w:p>
        </w:tc>
        <w:tc>
          <w:tcPr>
            <w:tcW w:w="1418" w:type="dxa"/>
            <w:shd w:val="clear" w:color="000000" w:fill="FFFFFF"/>
            <w:vAlign w:val="center"/>
          </w:tcPr>
          <w:p w:rsidR="007A31F6" w:rsidRPr="007A31F6" w:rsidRDefault="007A31F6" w:rsidP="007A31F6">
            <w:pPr>
              <w:jc w:val="center"/>
              <w:rPr>
                <w:rFonts w:ascii="Courier New" w:hAnsi="Courier New" w:cs="Courier New"/>
                <w:color w:val="000000"/>
                <w:sz w:val="10"/>
                <w:szCs w:val="10"/>
              </w:rPr>
            </w:pPr>
            <w:r w:rsidRPr="007A31F6">
              <w:rPr>
                <w:color w:val="000000"/>
                <w:sz w:val="17"/>
                <w:szCs w:val="17"/>
              </w:rPr>
              <w:t>х</w:t>
            </w:r>
          </w:p>
        </w:tc>
      </w:tr>
      <w:tr w:rsidR="007A31F6" w:rsidRPr="007A31F6" w:rsidTr="007A31F6">
        <w:trPr>
          <w:trHeight w:val="90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2.3.1.</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 xml:space="preserve">Техническое обслуживание и ремонт силовых и осветительных установок, электрических установок систем </w:t>
            </w:r>
            <w:proofErr w:type="spellStart"/>
            <w:r w:rsidRPr="007A31F6">
              <w:rPr>
                <w:color w:val="000000"/>
                <w:sz w:val="17"/>
                <w:szCs w:val="17"/>
              </w:rPr>
              <w:t>дымоудаления</w:t>
            </w:r>
            <w:proofErr w:type="spellEnd"/>
            <w:r w:rsidRPr="007A31F6">
              <w:rPr>
                <w:color w:val="000000"/>
                <w:sz w:val="17"/>
                <w:szCs w:val="17"/>
              </w:rPr>
              <w:t>, систем автоматической пожарной сигнализации, внутреннего противопожарного водопровода, внутридомовых электросетей, очистка клемм и соединений в групповых щитках и распределительных шкафах, наладка электрооборудования</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4 раза в год</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4</w:t>
            </w:r>
          </w:p>
        </w:tc>
      </w:tr>
      <w:tr w:rsidR="007A31F6" w:rsidRPr="007A31F6" w:rsidTr="007A31F6">
        <w:trPr>
          <w:trHeight w:val="255"/>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2.3.2.</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Проверка и обеспечение работоспособности устройств защитного отключения</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7 раз в неделю</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365</w:t>
            </w:r>
          </w:p>
        </w:tc>
      </w:tr>
      <w:tr w:rsidR="007A31F6" w:rsidRPr="007A31F6" w:rsidTr="007A31F6">
        <w:trPr>
          <w:trHeight w:val="45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2.3.3.</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Обеспечение сохранности коллективного (общедомового) прибора учета электрической энергии, установленного в помещениях, отнесенных к общему имуществу</w:t>
            </w:r>
            <w:r>
              <w:rPr>
                <w:color w:val="000000"/>
                <w:sz w:val="17"/>
                <w:szCs w:val="17"/>
              </w:rPr>
              <w:t xml:space="preserve"> </w:t>
            </w:r>
            <w:r w:rsidRPr="007A31F6">
              <w:rPr>
                <w:color w:val="000000"/>
                <w:sz w:val="17"/>
                <w:szCs w:val="17"/>
              </w:rPr>
              <w:t>многоквартирного дома, а также иного оборудования, входящего в интеллектуальную систему учета электрической энергии (мощности).</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7 раз в неделю</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365</w:t>
            </w:r>
          </w:p>
        </w:tc>
      </w:tr>
      <w:tr w:rsidR="007A31F6" w:rsidRPr="007A31F6" w:rsidTr="007A31F6">
        <w:trPr>
          <w:trHeight w:val="270"/>
        </w:trPr>
        <w:tc>
          <w:tcPr>
            <w:tcW w:w="841" w:type="dxa"/>
            <w:shd w:val="clear" w:color="000000" w:fill="D9D9D9"/>
            <w:vAlign w:val="center"/>
            <w:hideMark/>
          </w:tcPr>
          <w:p w:rsidR="007A31F6" w:rsidRPr="007A31F6" w:rsidRDefault="007A31F6" w:rsidP="007A31F6">
            <w:pPr>
              <w:jc w:val="center"/>
              <w:rPr>
                <w:b/>
                <w:bCs/>
                <w:color w:val="000000"/>
                <w:sz w:val="17"/>
                <w:szCs w:val="17"/>
              </w:rPr>
            </w:pPr>
            <w:r w:rsidRPr="007A31F6">
              <w:rPr>
                <w:b/>
                <w:bCs/>
                <w:color w:val="000000"/>
                <w:sz w:val="17"/>
                <w:szCs w:val="17"/>
              </w:rPr>
              <w:t>3.</w:t>
            </w:r>
          </w:p>
        </w:tc>
        <w:tc>
          <w:tcPr>
            <w:tcW w:w="6237" w:type="dxa"/>
            <w:shd w:val="clear" w:color="000000" w:fill="D9D9D9"/>
            <w:vAlign w:val="center"/>
            <w:hideMark/>
          </w:tcPr>
          <w:p w:rsidR="007A31F6" w:rsidRPr="007A31F6" w:rsidRDefault="007A31F6" w:rsidP="007A31F6">
            <w:pPr>
              <w:jc w:val="both"/>
              <w:rPr>
                <w:b/>
                <w:bCs/>
                <w:color w:val="000000"/>
                <w:sz w:val="17"/>
                <w:szCs w:val="17"/>
              </w:rPr>
            </w:pPr>
            <w:r w:rsidRPr="007A31F6">
              <w:rPr>
                <w:b/>
                <w:bCs/>
                <w:color w:val="000000"/>
                <w:sz w:val="17"/>
                <w:szCs w:val="17"/>
              </w:rPr>
              <w:t>Работы и услуги по содержанию иного общего имущества в многоквартирном доме</w:t>
            </w:r>
          </w:p>
        </w:tc>
        <w:tc>
          <w:tcPr>
            <w:tcW w:w="1417" w:type="dxa"/>
            <w:shd w:val="clear" w:color="000000" w:fill="D9D9D9"/>
            <w:vAlign w:val="center"/>
            <w:hideMark/>
          </w:tcPr>
          <w:p w:rsidR="007A31F6" w:rsidRPr="007A31F6" w:rsidRDefault="007A31F6" w:rsidP="007A31F6">
            <w:pPr>
              <w:jc w:val="center"/>
              <w:rPr>
                <w:color w:val="000000"/>
                <w:sz w:val="17"/>
                <w:szCs w:val="17"/>
              </w:rPr>
            </w:pPr>
            <w:r w:rsidRPr="007A31F6">
              <w:rPr>
                <w:color w:val="000000"/>
                <w:sz w:val="17"/>
                <w:szCs w:val="17"/>
              </w:rPr>
              <w:t>х</w:t>
            </w:r>
          </w:p>
        </w:tc>
        <w:tc>
          <w:tcPr>
            <w:tcW w:w="1418" w:type="dxa"/>
            <w:shd w:val="clear" w:color="000000" w:fill="D9D9D9"/>
            <w:vAlign w:val="center"/>
          </w:tcPr>
          <w:p w:rsidR="007A31F6" w:rsidRPr="007A31F6" w:rsidRDefault="007A31F6" w:rsidP="007A31F6">
            <w:pPr>
              <w:jc w:val="center"/>
              <w:rPr>
                <w:color w:val="000000"/>
                <w:sz w:val="17"/>
                <w:szCs w:val="17"/>
              </w:rPr>
            </w:pPr>
            <w:r w:rsidRPr="007A31F6">
              <w:rPr>
                <w:color w:val="000000"/>
                <w:sz w:val="17"/>
                <w:szCs w:val="17"/>
              </w:rPr>
              <w:t>х</w:t>
            </w:r>
          </w:p>
        </w:tc>
      </w:tr>
      <w:tr w:rsidR="007A31F6" w:rsidRPr="007A31F6" w:rsidTr="007A31F6">
        <w:trPr>
          <w:trHeight w:val="345"/>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3.1.</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Работы по содержанию помещений, входящих в состав общего имущества в многоквартирном доме:</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х</w:t>
            </w:r>
          </w:p>
        </w:tc>
        <w:tc>
          <w:tcPr>
            <w:tcW w:w="1418" w:type="dxa"/>
            <w:shd w:val="clear" w:color="000000" w:fill="FFFFFF"/>
            <w:vAlign w:val="center"/>
          </w:tcPr>
          <w:p w:rsidR="007A31F6" w:rsidRPr="007A31F6" w:rsidRDefault="007A31F6" w:rsidP="007A31F6">
            <w:pPr>
              <w:jc w:val="center"/>
              <w:rPr>
                <w:color w:val="000000"/>
                <w:sz w:val="17"/>
                <w:szCs w:val="17"/>
              </w:rPr>
            </w:pPr>
            <w:r w:rsidRPr="007A31F6">
              <w:rPr>
                <w:color w:val="000000"/>
                <w:sz w:val="17"/>
                <w:szCs w:val="17"/>
              </w:rPr>
              <w:t>х</w:t>
            </w:r>
          </w:p>
        </w:tc>
      </w:tr>
      <w:tr w:rsidR="007A31F6" w:rsidRPr="007A31F6" w:rsidTr="007A31F6">
        <w:trPr>
          <w:trHeight w:val="465"/>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3.1.1.</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4 раза в месяц</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48</w:t>
            </w:r>
          </w:p>
        </w:tc>
      </w:tr>
      <w:tr w:rsidR="007A31F6" w:rsidRPr="007A31F6" w:rsidTr="007A31F6">
        <w:trPr>
          <w:trHeight w:val="465"/>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3.1.2.</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4 раза в месяц</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48</w:t>
            </w:r>
          </w:p>
        </w:tc>
      </w:tr>
      <w:tr w:rsidR="007A31F6" w:rsidRPr="007A31F6" w:rsidTr="007A31F6">
        <w:trPr>
          <w:trHeight w:val="27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3.1.3.</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Мытье окон</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2 раза в год</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2</w:t>
            </w:r>
          </w:p>
        </w:tc>
      </w:tr>
      <w:tr w:rsidR="007A31F6" w:rsidRPr="007A31F6" w:rsidTr="007A31F6">
        <w:trPr>
          <w:trHeight w:val="465"/>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3.1.4.</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Очистка систем защиты от грязи (металлических решеток, ячеистых покрытий, приямков, текстильных матов)</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2 раза в год</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2</w:t>
            </w:r>
          </w:p>
        </w:tc>
      </w:tr>
      <w:tr w:rsidR="007A31F6" w:rsidRPr="007A31F6" w:rsidTr="007A31F6">
        <w:trPr>
          <w:trHeight w:val="465"/>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3.1.5.</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Проведение дератизации и дезинсекции помещений, входящих в состав общего имущества в многоквартирном доме</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один раз в год</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1</w:t>
            </w:r>
          </w:p>
        </w:tc>
      </w:tr>
      <w:tr w:rsidR="007A31F6" w:rsidRPr="007A31F6" w:rsidTr="007A31F6">
        <w:trPr>
          <w:trHeight w:val="69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3.2.</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х</w:t>
            </w:r>
          </w:p>
        </w:tc>
        <w:tc>
          <w:tcPr>
            <w:tcW w:w="1418" w:type="dxa"/>
            <w:shd w:val="clear" w:color="000000" w:fill="FFFFFF"/>
            <w:vAlign w:val="center"/>
          </w:tcPr>
          <w:p w:rsidR="007A31F6" w:rsidRPr="007A31F6" w:rsidRDefault="007A31F6" w:rsidP="007A31F6">
            <w:pPr>
              <w:jc w:val="center"/>
              <w:rPr>
                <w:rFonts w:ascii="Courier New" w:hAnsi="Courier New" w:cs="Courier New"/>
                <w:color w:val="000000"/>
                <w:sz w:val="10"/>
                <w:szCs w:val="10"/>
              </w:rPr>
            </w:pPr>
            <w:r w:rsidRPr="007A31F6">
              <w:rPr>
                <w:color w:val="000000"/>
                <w:sz w:val="17"/>
                <w:szCs w:val="17"/>
              </w:rPr>
              <w:t>х</w:t>
            </w:r>
          </w:p>
        </w:tc>
      </w:tr>
      <w:tr w:rsidR="007A31F6" w:rsidRPr="007A31F6" w:rsidTr="007A31F6">
        <w:trPr>
          <w:trHeight w:val="27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3.2.1.</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Очистка придомовой территории от наледи и льда</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неделю</w:t>
            </w:r>
            <w:r>
              <w:rPr>
                <w:color w:val="000000"/>
                <w:sz w:val="17"/>
                <w:szCs w:val="17"/>
              </w:rPr>
              <w:t xml:space="preserve"> (октябрь-март)</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24</w:t>
            </w:r>
          </w:p>
        </w:tc>
      </w:tr>
      <w:tr w:rsidR="007A31F6" w:rsidRPr="007A31F6" w:rsidTr="007A31F6">
        <w:trPr>
          <w:trHeight w:val="27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3.2.2.</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Очистка от мусора урн, установленных возле подъездов, и их промывка</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сутки</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365</w:t>
            </w:r>
          </w:p>
        </w:tc>
      </w:tr>
      <w:tr w:rsidR="007A31F6" w:rsidRPr="007A31F6" w:rsidTr="007A31F6">
        <w:trPr>
          <w:trHeight w:val="27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3.2.3.</w:t>
            </w:r>
          </w:p>
        </w:tc>
        <w:tc>
          <w:tcPr>
            <w:tcW w:w="6237" w:type="dxa"/>
            <w:shd w:val="clear" w:color="000000" w:fill="FFFFFF"/>
            <w:vAlign w:val="center"/>
            <w:hideMark/>
          </w:tcPr>
          <w:p w:rsidR="007A31F6" w:rsidRPr="007A31F6" w:rsidRDefault="007A31F6" w:rsidP="007A31F6">
            <w:pPr>
              <w:jc w:val="both"/>
              <w:rPr>
                <w:color w:val="000000"/>
                <w:sz w:val="17"/>
                <w:szCs w:val="17"/>
              </w:rPr>
            </w:pPr>
            <w:r w:rsidRPr="007A31F6">
              <w:rPr>
                <w:color w:val="000000"/>
                <w:sz w:val="17"/>
                <w:szCs w:val="17"/>
              </w:rPr>
              <w:t>Уборка крыльца и площадки перед входом в подъезд.</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неделю</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52</w:t>
            </w:r>
          </w:p>
        </w:tc>
      </w:tr>
      <w:tr w:rsidR="007A31F6" w:rsidRPr="007A31F6" w:rsidTr="007A31F6">
        <w:trPr>
          <w:trHeight w:val="27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3.3.</w:t>
            </w:r>
          </w:p>
        </w:tc>
        <w:tc>
          <w:tcPr>
            <w:tcW w:w="6237" w:type="dxa"/>
            <w:shd w:val="clear" w:color="000000" w:fill="FFFFFF"/>
            <w:vAlign w:val="center"/>
            <w:hideMark/>
          </w:tcPr>
          <w:p w:rsidR="007A31F6" w:rsidRPr="007A31F6" w:rsidRDefault="007A31F6" w:rsidP="007A31F6">
            <w:pPr>
              <w:rPr>
                <w:color w:val="000000"/>
                <w:sz w:val="17"/>
                <w:szCs w:val="17"/>
              </w:rPr>
            </w:pPr>
            <w:r w:rsidRPr="007A31F6">
              <w:rPr>
                <w:color w:val="000000"/>
                <w:sz w:val="17"/>
                <w:szCs w:val="17"/>
              </w:rPr>
              <w:t>Работы по содержанию придомовой территории в теплый период года</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х</w:t>
            </w:r>
          </w:p>
        </w:tc>
        <w:tc>
          <w:tcPr>
            <w:tcW w:w="1418" w:type="dxa"/>
            <w:shd w:val="clear" w:color="000000" w:fill="FFFFFF"/>
            <w:vAlign w:val="center"/>
          </w:tcPr>
          <w:p w:rsidR="007A31F6" w:rsidRPr="007A31F6" w:rsidRDefault="007A31F6" w:rsidP="007A31F6">
            <w:pPr>
              <w:jc w:val="center"/>
              <w:rPr>
                <w:color w:val="000000"/>
                <w:sz w:val="17"/>
                <w:szCs w:val="17"/>
              </w:rPr>
            </w:pPr>
            <w:r w:rsidRPr="007A31F6">
              <w:rPr>
                <w:color w:val="000000"/>
                <w:sz w:val="17"/>
                <w:szCs w:val="17"/>
              </w:rPr>
              <w:t>х</w:t>
            </w:r>
          </w:p>
        </w:tc>
      </w:tr>
      <w:tr w:rsidR="007A31F6" w:rsidRPr="007A31F6" w:rsidTr="007A31F6">
        <w:trPr>
          <w:trHeight w:val="27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3.3.1.</w:t>
            </w:r>
          </w:p>
        </w:tc>
        <w:tc>
          <w:tcPr>
            <w:tcW w:w="6237" w:type="dxa"/>
            <w:shd w:val="clear" w:color="000000" w:fill="FFFFFF"/>
            <w:vAlign w:val="center"/>
            <w:hideMark/>
          </w:tcPr>
          <w:p w:rsidR="007A31F6" w:rsidRPr="007A31F6" w:rsidRDefault="007A31F6" w:rsidP="007A31F6">
            <w:pPr>
              <w:rPr>
                <w:color w:val="000000"/>
                <w:sz w:val="17"/>
                <w:szCs w:val="17"/>
              </w:rPr>
            </w:pPr>
            <w:r w:rsidRPr="007A31F6">
              <w:rPr>
                <w:color w:val="000000"/>
                <w:sz w:val="17"/>
                <w:szCs w:val="17"/>
              </w:rPr>
              <w:t>Подметание и уборка придомовой территории</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неделю</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52</w:t>
            </w:r>
          </w:p>
        </w:tc>
      </w:tr>
      <w:tr w:rsidR="007A31F6" w:rsidRPr="007A31F6" w:rsidTr="007A31F6">
        <w:trPr>
          <w:trHeight w:val="27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3.3.2.</w:t>
            </w:r>
          </w:p>
        </w:tc>
        <w:tc>
          <w:tcPr>
            <w:tcW w:w="6237" w:type="dxa"/>
            <w:shd w:val="clear" w:color="000000" w:fill="FFFFFF"/>
            <w:vAlign w:val="center"/>
            <w:hideMark/>
          </w:tcPr>
          <w:p w:rsidR="007A31F6" w:rsidRPr="007A31F6" w:rsidRDefault="007A31F6" w:rsidP="007A31F6">
            <w:pPr>
              <w:rPr>
                <w:color w:val="000000"/>
                <w:sz w:val="17"/>
                <w:szCs w:val="17"/>
              </w:rPr>
            </w:pPr>
            <w:r w:rsidRPr="007A31F6">
              <w:rPr>
                <w:color w:val="000000"/>
                <w:sz w:val="17"/>
                <w:szCs w:val="17"/>
              </w:rPr>
              <w:t>Очистка от мусора и промывка урн, установленных возле подъездов</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неделю</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52</w:t>
            </w:r>
          </w:p>
        </w:tc>
      </w:tr>
      <w:tr w:rsidR="007A31F6" w:rsidRPr="007A31F6" w:rsidTr="007A31F6">
        <w:trPr>
          <w:trHeight w:val="27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3.3.3.</w:t>
            </w:r>
          </w:p>
        </w:tc>
        <w:tc>
          <w:tcPr>
            <w:tcW w:w="6237" w:type="dxa"/>
            <w:shd w:val="clear" w:color="000000" w:fill="FFFFFF"/>
            <w:vAlign w:val="center"/>
            <w:hideMark/>
          </w:tcPr>
          <w:p w:rsidR="007A31F6" w:rsidRPr="007A31F6" w:rsidRDefault="007A31F6" w:rsidP="007A31F6">
            <w:pPr>
              <w:rPr>
                <w:color w:val="000000"/>
                <w:sz w:val="17"/>
                <w:szCs w:val="17"/>
              </w:rPr>
            </w:pPr>
            <w:r w:rsidRPr="007A31F6">
              <w:rPr>
                <w:color w:val="000000"/>
                <w:sz w:val="17"/>
                <w:szCs w:val="17"/>
              </w:rPr>
              <w:t>Уборка и выкашивание газонов</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месяц</w:t>
            </w:r>
            <w:r>
              <w:rPr>
                <w:color w:val="000000"/>
                <w:sz w:val="17"/>
                <w:szCs w:val="17"/>
              </w:rPr>
              <w:t xml:space="preserve"> (май-сентябрь)</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5</w:t>
            </w:r>
          </w:p>
        </w:tc>
      </w:tr>
      <w:tr w:rsidR="007A31F6" w:rsidRPr="007A31F6" w:rsidTr="007A31F6">
        <w:trPr>
          <w:trHeight w:val="27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3.3.4.</w:t>
            </w:r>
          </w:p>
        </w:tc>
        <w:tc>
          <w:tcPr>
            <w:tcW w:w="6237" w:type="dxa"/>
            <w:shd w:val="clear" w:color="000000" w:fill="FFFFFF"/>
            <w:vAlign w:val="center"/>
            <w:hideMark/>
          </w:tcPr>
          <w:p w:rsidR="007A31F6" w:rsidRPr="007A31F6" w:rsidRDefault="007A31F6" w:rsidP="007A31F6">
            <w:pPr>
              <w:rPr>
                <w:color w:val="000000"/>
                <w:sz w:val="17"/>
                <w:szCs w:val="17"/>
              </w:rPr>
            </w:pPr>
            <w:r w:rsidRPr="007A31F6">
              <w:rPr>
                <w:color w:val="000000"/>
                <w:sz w:val="17"/>
                <w:szCs w:val="17"/>
              </w:rPr>
              <w:t>Уборка крыльца и площадки перед входом в подъезд, очистка металлической решетки и приямка</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неделю</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52</w:t>
            </w:r>
          </w:p>
        </w:tc>
      </w:tr>
      <w:tr w:rsidR="007A31F6" w:rsidRPr="007A31F6" w:rsidTr="007A31F6">
        <w:trPr>
          <w:trHeight w:val="27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3.3.5.</w:t>
            </w:r>
          </w:p>
        </w:tc>
        <w:tc>
          <w:tcPr>
            <w:tcW w:w="6237" w:type="dxa"/>
            <w:shd w:val="clear" w:color="000000" w:fill="FFFFFF"/>
            <w:vAlign w:val="center"/>
            <w:hideMark/>
          </w:tcPr>
          <w:p w:rsidR="007A31F6" w:rsidRPr="007A31F6" w:rsidRDefault="007A31F6" w:rsidP="007A31F6">
            <w:pPr>
              <w:rPr>
                <w:color w:val="000000"/>
                <w:sz w:val="17"/>
                <w:szCs w:val="17"/>
              </w:rPr>
            </w:pPr>
            <w:r w:rsidRPr="007A31F6">
              <w:rPr>
                <w:color w:val="000000"/>
                <w:sz w:val="17"/>
                <w:szCs w:val="17"/>
              </w:rPr>
              <w:t>Работы по организации и содержанию контейнерных площадок</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неделю</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52</w:t>
            </w:r>
          </w:p>
        </w:tc>
      </w:tr>
      <w:tr w:rsidR="007A31F6" w:rsidRPr="007A31F6" w:rsidTr="007A31F6">
        <w:trPr>
          <w:trHeight w:val="915"/>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3.3.6.</w:t>
            </w:r>
          </w:p>
        </w:tc>
        <w:tc>
          <w:tcPr>
            <w:tcW w:w="6237" w:type="dxa"/>
            <w:shd w:val="clear" w:color="000000" w:fill="FFFFFF"/>
            <w:vAlign w:val="center"/>
            <w:hideMark/>
          </w:tcPr>
          <w:p w:rsidR="007A31F6" w:rsidRPr="007A31F6" w:rsidRDefault="007A31F6" w:rsidP="007A31F6">
            <w:pPr>
              <w:rPr>
                <w:color w:val="000000"/>
                <w:sz w:val="17"/>
                <w:szCs w:val="17"/>
              </w:rPr>
            </w:pPr>
            <w:r w:rsidRPr="007A31F6">
              <w:rPr>
                <w:color w:val="000000"/>
                <w:sz w:val="17"/>
                <w:szCs w:val="17"/>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7A31F6">
              <w:rPr>
                <w:color w:val="000000"/>
                <w:sz w:val="17"/>
                <w:szCs w:val="17"/>
              </w:rPr>
              <w:t>дств пр</w:t>
            </w:r>
            <w:proofErr w:type="gramEnd"/>
            <w:r w:rsidRPr="007A31F6">
              <w:rPr>
                <w:color w:val="000000"/>
                <w:sz w:val="17"/>
                <w:szCs w:val="17"/>
              </w:rPr>
              <w:t xml:space="preserve">отивопожарной защиты, </w:t>
            </w:r>
            <w:proofErr w:type="spellStart"/>
            <w:r w:rsidRPr="007A31F6">
              <w:rPr>
                <w:color w:val="000000"/>
                <w:sz w:val="17"/>
                <w:szCs w:val="17"/>
              </w:rPr>
              <w:t>противодымной</w:t>
            </w:r>
            <w:proofErr w:type="spellEnd"/>
            <w:r w:rsidRPr="007A31F6">
              <w:rPr>
                <w:color w:val="000000"/>
                <w:sz w:val="17"/>
                <w:szCs w:val="17"/>
              </w:rPr>
              <w:t xml:space="preserve"> защиты</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1 раз в квартал</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4</w:t>
            </w:r>
          </w:p>
        </w:tc>
      </w:tr>
      <w:tr w:rsidR="007A31F6" w:rsidRPr="007A31F6" w:rsidTr="007A31F6">
        <w:trPr>
          <w:trHeight w:val="450"/>
        </w:trPr>
        <w:tc>
          <w:tcPr>
            <w:tcW w:w="841"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3.3.7.</w:t>
            </w:r>
          </w:p>
        </w:tc>
        <w:tc>
          <w:tcPr>
            <w:tcW w:w="6237" w:type="dxa"/>
            <w:shd w:val="clear" w:color="000000" w:fill="FFFFFF"/>
            <w:vAlign w:val="center"/>
            <w:hideMark/>
          </w:tcPr>
          <w:p w:rsidR="007A31F6" w:rsidRPr="007A31F6" w:rsidRDefault="007A31F6" w:rsidP="007A31F6">
            <w:pPr>
              <w:rPr>
                <w:color w:val="000000"/>
                <w:sz w:val="17"/>
                <w:szCs w:val="17"/>
              </w:rPr>
            </w:pPr>
            <w:r w:rsidRPr="007A31F6">
              <w:rPr>
                <w:color w:val="000000"/>
                <w:sz w:val="17"/>
                <w:szCs w:val="17"/>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w:t>
            </w:r>
            <w:r>
              <w:rPr>
                <w:color w:val="000000"/>
                <w:sz w:val="17"/>
                <w:szCs w:val="17"/>
              </w:rPr>
              <w:t xml:space="preserve"> </w:t>
            </w:r>
            <w:r w:rsidRPr="007A31F6">
              <w:rPr>
                <w:color w:val="000000"/>
                <w:sz w:val="17"/>
                <w:szCs w:val="17"/>
              </w:rPr>
              <w:t>заявок населения.</w:t>
            </w:r>
          </w:p>
        </w:tc>
        <w:tc>
          <w:tcPr>
            <w:tcW w:w="1417" w:type="dxa"/>
            <w:shd w:val="clear" w:color="000000" w:fill="FFFFFF"/>
            <w:vAlign w:val="center"/>
            <w:hideMark/>
          </w:tcPr>
          <w:p w:rsidR="007A31F6" w:rsidRPr="007A31F6" w:rsidRDefault="007A31F6" w:rsidP="007A31F6">
            <w:pPr>
              <w:jc w:val="center"/>
              <w:rPr>
                <w:color w:val="000000"/>
                <w:sz w:val="17"/>
                <w:szCs w:val="17"/>
              </w:rPr>
            </w:pPr>
            <w:r w:rsidRPr="007A31F6">
              <w:rPr>
                <w:color w:val="000000"/>
                <w:sz w:val="17"/>
                <w:szCs w:val="17"/>
              </w:rPr>
              <w:t>7 раз в неделю</w:t>
            </w:r>
          </w:p>
        </w:tc>
        <w:tc>
          <w:tcPr>
            <w:tcW w:w="1418" w:type="dxa"/>
            <w:shd w:val="clear" w:color="000000" w:fill="FFFFFF"/>
            <w:vAlign w:val="center"/>
          </w:tcPr>
          <w:p w:rsidR="007A31F6" w:rsidRPr="007A31F6" w:rsidRDefault="007A31F6" w:rsidP="007A31F6">
            <w:pPr>
              <w:jc w:val="center"/>
              <w:rPr>
                <w:color w:val="000000"/>
                <w:sz w:val="17"/>
                <w:szCs w:val="17"/>
              </w:rPr>
            </w:pPr>
            <w:r>
              <w:rPr>
                <w:color w:val="000000"/>
                <w:sz w:val="17"/>
                <w:szCs w:val="17"/>
              </w:rPr>
              <w:t>365</w:t>
            </w:r>
          </w:p>
        </w:tc>
      </w:tr>
      <w:tr w:rsidR="007A31F6" w:rsidRPr="007A31F6" w:rsidTr="007A31F6">
        <w:trPr>
          <w:trHeight w:val="446"/>
        </w:trPr>
        <w:tc>
          <w:tcPr>
            <w:tcW w:w="841" w:type="dxa"/>
            <w:shd w:val="clear" w:color="000000" w:fill="D9D9D9"/>
            <w:vAlign w:val="center"/>
            <w:hideMark/>
          </w:tcPr>
          <w:p w:rsidR="007A31F6" w:rsidRPr="007A31F6" w:rsidRDefault="007A31F6" w:rsidP="007A31F6">
            <w:pPr>
              <w:jc w:val="center"/>
              <w:rPr>
                <w:b/>
                <w:bCs/>
                <w:color w:val="000000"/>
                <w:sz w:val="17"/>
                <w:szCs w:val="17"/>
              </w:rPr>
            </w:pPr>
            <w:r w:rsidRPr="007A31F6">
              <w:rPr>
                <w:b/>
                <w:bCs/>
                <w:color w:val="000000"/>
                <w:sz w:val="17"/>
                <w:szCs w:val="17"/>
              </w:rPr>
              <w:t>4.</w:t>
            </w:r>
          </w:p>
        </w:tc>
        <w:tc>
          <w:tcPr>
            <w:tcW w:w="6237" w:type="dxa"/>
            <w:shd w:val="clear" w:color="000000" w:fill="D9D9D9"/>
            <w:vAlign w:val="center"/>
            <w:hideMark/>
          </w:tcPr>
          <w:p w:rsidR="007A31F6" w:rsidRPr="007A31F6" w:rsidRDefault="007A31F6" w:rsidP="007A31F6">
            <w:pPr>
              <w:rPr>
                <w:b/>
                <w:bCs/>
                <w:color w:val="000000"/>
                <w:sz w:val="17"/>
                <w:szCs w:val="17"/>
              </w:rPr>
            </w:pPr>
            <w:r w:rsidRPr="007A31F6">
              <w:rPr>
                <w:b/>
                <w:bCs/>
                <w:color w:val="000000"/>
                <w:sz w:val="17"/>
                <w:szCs w:val="17"/>
              </w:rPr>
              <w:t>Услуги и работы по управлению многоквартирным домом</w:t>
            </w:r>
          </w:p>
        </w:tc>
        <w:tc>
          <w:tcPr>
            <w:tcW w:w="1417" w:type="dxa"/>
            <w:shd w:val="clear" w:color="000000" w:fill="D9D9D9"/>
            <w:vAlign w:val="center"/>
            <w:hideMark/>
          </w:tcPr>
          <w:p w:rsidR="007A31F6" w:rsidRPr="007A31F6" w:rsidRDefault="007A31F6" w:rsidP="007A31F6">
            <w:pPr>
              <w:jc w:val="center"/>
              <w:rPr>
                <w:color w:val="000000"/>
                <w:sz w:val="17"/>
                <w:szCs w:val="17"/>
              </w:rPr>
            </w:pPr>
            <w:r w:rsidRPr="007A31F6">
              <w:rPr>
                <w:color w:val="000000"/>
                <w:sz w:val="17"/>
                <w:szCs w:val="17"/>
              </w:rPr>
              <w:t>х</w:t>
            </w:r>
          </w:p>
        </w:tc>
        <w:tc>
          <w:tcPr>
            <w:tcW w:w="1418" w:type="dxa"/>
            <w:shd w:val="clear" w:color="000000" w:fill="D9D9D9"/>
            <w:vAlign w:val="center"/>
          </w:tcPr>
          <w:p w:rsidR="007A31F6" w:rsidRPr="007A31F6" w:rsidRDefault="007A31F6" w:rsidP="007A31F6">
            <w:pPr>
              <w:jc w:val="center"/>
              <w:rPr>
                <w:color w:val="000000"/>
                <w:sz w:val="17"/>
                <w:szCs w:val="17"/>
              </w:rPr>
            </w:pPr>
            <w:r w:rsidRPr="007A31F6">
              <w:rPr>
                <w:color w:val="000000"/>
                <w:sz w:val="17"/>
                <w:szCs w:val="17"/>
              </w:rPr>
              <w:t>х</w:t>
            </w:r>
          </w:p>
        </w:tc>
      </w:tr>
    </w:tbl>
    <w:p w:rsidR="00662A60" w:rsidRPr="00B42EFA" w:rsidRDefault="00662A60" w:rsidP="00B42EFA">
      <w:pPr>
        <w:tabs>
          <w:tab w:val="left" w:pos="7371"/>
        </w:tabs>
        <w:jc w:val="center"/>
        <w:rPr>
          <w:sz w:val="24"/>
          <w:szCs w:val="24"/>
        </w:rPr>
      </w:pPr>
    </w:p>
    <w:sectPr w:rsidR="00662A60" w:rsidRPr="00B42EFA" w:rsidSect="00B42EFA">
      <w:pgSz w:w="11906" w:h="16838"/>
      <w:pgMar w:top="851"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A3A" w:rsidRDefault="00507A3A" w:rsidP="0026306F">
      <w:r>
        <w:separator/>
      </w:r>
    </w:p>
  </w:endnote>
  <w:endnote w:type="continuationSeparator" w:id="0">
    <w:p w:rsidR="00507A3A" w:rsidRDefault="00507A3A" w:rsidP="0026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A3A" w:rsidRDefault="00507A3A" w:rsidP="0026306F">
      <w:r>
        <w:separator/>
      </w:r>
    </w:p>
  </w:footnote>
  <w:footnote w:type="continuationSeparator" w:id="0">
    <w:p w:rsidR="00507A3A" w:rsidRDefault="00507A3A" w:rsidP="002630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04A8F"/>
    <w:multiLevelType w:val="hybridMultilevel"/>
    <w:tmpl w:val="4156D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D3476B"/>
    <w:multiLevelType w:val="multilevel"/>
    <w:tmpl w:val="4404BC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C47272D"/>
    <w:multiLevelType w:val="hybridMultilevel"/>
    <w:tmpl w:val="25AEE5F6"/>
    <w:lvl w:ilvl="0" w:tplc="7542C93C">
      <w:start w:val="1"/>
      <w:numFmt w:val="decimal"/>
      <w:suff w:val="space"/>
      <w:lvlText w:val="%1."/>
      <w:lvlJc w:val="left"/>
      <w:pPr>
        <w:ind w:left="360" w:hanging="360"/>
      </w:pPr>
      <w:rPr>
        <w:rFonts w:hint="default"/>
      </w:rPr>
    </w:lvl>
    <w:lvl w:ilvl="1" w:tplc="04190019" w:tentative="1">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3">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750A4AB8"/>
    <w:multiLevelType w:val="multilevel"/>
    <w:tmpl w:val="F69EA51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fbc1f382-dc23-4e82-a1e1-7e6a67e35237"/>
  </w:docVars>
  <w:rsids>
    <w:rsidRoot w:val="00194A3B"/>
    <w:rsid w:val="00004C8B"/>
    <w:rsid w:val="000404C3"/>
    <w:rsid w:val="00077E41"/>
    <w:rsid w:val="000A3BD7"/>
    <w:rsid w:val="000A66EA"/>
    <w:rsid w:val="000C1223"/>
    <w:rsid w:val="000C1B80"/>
    <w:rsid w:val="000C7D3D"/>
    <w:rsid w:val="000C7D58"/>
    <w:rsid w:val="000D6AE8"/>
    <w:rsid w:val="00103076"/>
    <w:rsid w:val="001320A7"/>
    <w:rsid w:val="00133E77"/>
    <w:rsid w:val="00134881"/>
    <w:rsid w:val="00171F4A"/>
    <w:rsid w:val="00180E31"/>
    <w:rsid w:val="00194A3B"/>
    <w:rsid w:val="001A2BF8"/>
    <w:rsid w:val="001B6B36"/>
    <w:rsid w:val="002203D6"/>
    <w:rsid w:val="00227564"/>
    <w:rsid w:val="002350FF"/>
    <w:rsid w:val="002412FA"/>
    <w:rsid w:val="00244F61"/>
    <w:rsid w:val="0026306F"/>
    <w:rsid w:val="002755DA"/>
    <w:rsid w:val="002A2EAB"/>
    <w:rsid w:val="002B712C"/>
    <w:rsid w:val="002D5E95"/>
    <w:rsid w:val="002E4B9F"/>
    <w:rsid w:val="002F5C48"/>
    <w:rsid w:val="00300946"/>
    <w:rsid w:val="0033121B"/>
    <w:rsid w:val="00360BB5"/>
    <w:rsid w:val="00363A3E"/>
    <w:rsid w:val="0038291C"/>
    <w:rsid w:val="00384E31"/>
    <w:rsid w:val="003A4E00"/>
    <w:rsid w:val="003F60AA"/>
    <w:rsid w:val="004009E7"/>
    <w:rsid w:val="00402CB9"/>
    <w:rsid w:val="0041382C"/>
    <w:rsid w:val="004240E6"/>
    <w:rsid w:val="00433E44"/>
    <w:rsid w:val="004815D9"/>
    <w:rsid w:val="004C2449"/>
    <w:rsid w:val="004F6DA8"/>
    <w:rsid w:val="0050736D"/>
    <w:rsid w:val="00507A3A"/>
    <w:rsid w:val="005358DF"/>
    <w:rsid w:val="00583249"/>
    <w:rsid w:val="005A38AD"/>
    <w:rsid w:val="005A5B19"/>
    <w:rsid w:val="005A67DD"/>
    <w:rsid w:val="005D6326"/>
    <w:rsid w:val="005E1249"/>
    <w:rsid w:val="005F45AA"/>
    <w:rsid w:val="00636694"/>
    <w:rsid w:val="0065298B"/>
    <w:rsid w:val="00662A60"/>
    <w:rsid w:val="00665742"/>
    <w:rsid w:val="006E68CC"/>
    <w:rsid w:val="006F5FDE"/>
    <w:rsid w:val="0070394E"/>
    <w:rsid w:val="00733AA9"/>
    <w:rsid w:val="007346F2"/>
    <w:rsid w:val="00757F42"/>
    <w:rsid w:val="00765D2F"/>
    <w:rsid w:val="0078020E"/>
    <w:rsid w:val="0078415D"/>
    <w:rsid w:val="00796B3F"/>
    <w:rsid w:val="007A2EBB"/>
    <w:rsid w:val="007A31F6"/>
    <w:rsid w:val="007B34A5"/>
    <w:rsid w:val="00802600"/>
    <w:rsid w:val="0081014E"/>
    <w:rsid w:val="008354C7"/>
    <w:rsid w:val="00857585"/>
    <w:rsid w:val="008833B5"/>
    <w:rsid w:val="00885142"/>
    <w:rsid w:val="00895A53"/>
    <w:rsid w:val="008F37E7"/>
    <w:rsid w:val="008F61E3"/>
    <w:rsid w:val="00900BCB"/>
    <w:rsid w:val="0090359C"/>
    <w:rsid w:val="009037A7"/>
    <w:rsid w:val="00904FC6"/>
    <w:rsid w:val="00910A60"/>
    <w:rsid w:val="00930F6C"/>
    <w:rsid w:val="0094202A"/>
    <w:rsid w:val="009648AF"/>
    <w:rsid w:val="0097262D"/>
    <w:rsid w:val="00982831"/>
    <w:rsid w:val="00985503"/>
    <w:rsid w:val="009A5214"/>
    <w:rsid w:val="009B5651"/>
    <w:rsid w:val="009B607D"/>
    <w:rsid w:val="009C67A4"/>
    <w:rsid w:val="009E10D5"/>
    <w:rsid w:val="00A00DBD"/>
    <w:rsid w:val="00A165F6"/>
    <w:rsid w:val="00A23B7E"/>
    <w:rsid w:val="00A74D35"/>
    <w:rsid w:val="00A7686C"/>
    <w:rsid w:val="00AD0918"/>
    <w:rsid w:val="00B161ED"/>
    <w:rsid w:val="00B17931"/>
    <w:rsid w:val="00B23E87"/>
    <w:rsid w:val="00B31F18"/>
    <w:rsid w:val="00B42EFA"/>
    <w:rsid w:val="00B73AF9"/>
    <w:rsid w:val="00B74BD2"/>
    <w:rsid w:val="00B81D04"/>
    <w:rsid w:val="00B93E99"/>
    <w:rsid w:val="00B942D2"/>
    <w:rsid w:val="00B97376"/>
    <w:rsid w:val="00BA19CD"/>
    <w:rsid w:val="00BB60D6"/>
    <w:rsid w:val="00BC2BE5"/>
    <w:rsid w:val="00BD4321"/>
    <w:rsid w:val="00BE7066"/>
    <w:rsid w:val="00C043B4"/>
    <w:rsid w:val="00C27BAC"/>
    <w:rsid w:val="00C326A6"/>
    <w:rsid w:val="00C33C8B"/>
    <w:rsid w:val="00C71F2F"/>
    <w:rsid w:val="00C7331A"/>
    <w:rsid w:val="00C96459"/>
    <w:rsid w:val="00CA34B3"/>
    <w:rsid w:val="00CB4F13"/>
    <w:rsid w:val="00CC494B"/>
    <w:rsid w:val="00CC770C"/>
    <w:rsid w:val="00CD6F22"/>
    <w:rsid w:val="00D15B0A"/>
    <w:rsid w:val="00D33C12"/>
    <w:rsid w:val="00D51B14"/>
    <w:rsid w:val="00D67106"/>
    <w:rsid w:val="00D761AA"/>
    <w:rsid w:val="00D86302"/>
    <w:rsid w:val="00D869EA"/>
    <w:rsid w:val="00D9386A"/>
    <w:rsid w:val="00DA163F"/>
    <w:rsid w:val="00DB00CF"/>
    <w:rsid w:val="00DB17D6"/>
    <w:rsid w:val="00DC7CF9"/>
    <w:rsid w:val="00DE78EB"/>
    <w:rsid w:val="00E31B0A"/>
    <w:rsid w:val="00E36953"/>
    <w:rsid w:val="00E5084D"/>
    <w:rsid w:val="00E92FE9"/>
    <w:rsid w:val="00E97BE0"/>
    <w:rsid w:val="00EB2570"/>
    <w:rsid w:val="00ED5CAA"/>
    <w:rsid w:val="00F04F01"/>
    <w:rsid w:val="00F32C6F"/>
    <w:rsid w:val="00F433E1"/>
    <w:rsid w:val="00F44F06"/>
    <w:rsid w:val="00F601D1"/>
    <w:rsid w:val="00F76FF9"/>
    <w:rsid w:val="00FA7AFD"/>
    <w:rsid w:val="00FB3527"/>
    <w:rsid w:val="00FC1412"/>
    <w:rsid w:val="00FE06A3"/>
    <w:rsid w:val="00FE1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A3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A2E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94A3B"/>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94A3B"/>
    <w:rPr>
      <w:rFonts w:ascii="Times New Roman" w:eastAsia="Times New Roman" w:hAnsi="Times New Roman" w:cs="Times New Roman"/>
      <w:b/>
      <w:sz w:val="24"/>
      <w:szCs w:val="20"/>
      <w:lang w:eastAsia="ru-RU"/>
    </w:rPr>
  </w:style>
  <w:style w:type="paragraph" w:customStyle="1" w:styleId="ConsPlusNormal">
    <w:name w:val="ConsPlusNormal"/>
    <w:uiPriority w:val="99"/>
    <w:rsid w:val="00194A3B"/>
    <w:pPr>
      <w:autoSpaceDE w:val="0"/>
      <w:autoSpaceDN w:val="0"/>
      <w:adjustRightInd w:val="0"/>
      <w:spacing w:after="0" w:line="240" w:lineRule="auto"/>
      <w:ind w:firstLine="720"/>
    </w:pPr>
    <w:rPr>
      <w:rFonts w:ascii="Arial" w:eastAsia="Calibri" w:hAnsi="Arial" w:cs="Arial"/>
      <w:sz w:val="20"/>
      <w:szCs w:val="20"/>
    </w:rPr>
  </w:style>
  <w:style w:type="paragraph" w:styleId="a3">
    <w:name w:val="header"/>
    <w:basedOn w:val="a"/>
    <w:link w:val="a4"/>
    <w:uiPriority w:val="99"/>
    <w:semiHidden/>
    <w:unhideWhenUsed/>
    <w:rsid w:val="001A2BF8"/>
    <w:pPr>
      <w:tabs>
        <w:tab w:val="center" w:pos="4677"/>
        <w:tab w:val="right" w:pos="9355"/>
      </w:tabs>
    </w:pPr>
  </w:style>
  <w:style w:type="character" w:customStyle="1" w:styleId="a4">
    <w:name w:val="Верхний колонтитул Знак"/>
    <w:basedOn w:val="a0"/>
    <w:link w:val="a3"/>
    <w:uiPriority w:val="99"/>
    <w:semiHidden/>
    <w:rsid w:val="001A2BF8"/>
    <w:rPr>
      <w:rFonts w:ascii="Times New Roman" w:eastAsia="Times New Roman" w:hAnsi="Times New Roman" w:cs="Times New Roman"/>
      <w:sz w:val="20"/>
      <w:szCs w:val="20"/>
      <w:lang w:eastAsia="ru-RU"/>
    </w:rPr>
  </w:style>
  <w:style w:type="paragraph" w:styleId="a5">
    <w:name w:val="List Paragraph"/>
    <w:basedOn w:val="a"/>
    <w:uiPriority w:val="34"/>
    <w:qFormat/>
    <w:rsid w:val="001A2BF8"/>
    <w:pPr>
      <w:ind w:left="708"/>
    </w:pPr>
  </w:style>
  <w:style w:type="character" w:styleId="a6">
    <w:name w:val="Hyperlink"/>
    <w:basedOn w:val="a0"/>
    <w:rsid w:val="00133E77"/>
    <w:rPr>
      <w:color w:val="000080"/>
      <w:u w:val="single"/>
    </w:rPr>
  </w:style>
  <w:style w:type="character" w:customStyle="1" w:styleId="FontStyle13">
    <w:name w:val="Font Style13"/>
    <w:rsid w:val="00133E77"/>
    <w:rPr>
      <w:rFonts w:ascii="Times New Roman" w:hAnsi="Times New Roman" w:cs="Times New Roman"/>
      <w:sz w:val="26"/>
      <w:szCs w:val="26"/>
    </w:rPr>
  </w:style>
  <w:style w:type="paragraph" w:styleId="a7">
    <w:name w:val="Normal (Web)"/>
    <w:basedOn w:val="a"/>
    <w:rsid w:val="00133E77"/>
    <w:pPr>
      <w:suppressAutoHyphens/>
      <w:spacing w:before="280" w:after="280"/>
    </w:pPr>
    <w:rPr>
      <w:sz w:val="24"/>
      <w:szCs w:val="24"/>
      <w:lang w:eastAsia="zh-CN"/>
    </w:rPr>
  </w:style>
  <w:style w:type="paragraph" w:customStyle="1" w:styleId="Style1">
    <w:name w:val="Style1"/>
    <w:basedOn w:val="a"/>
    <w:rsid w:val="00133E77"/>
    <w:pPr>
      <w:widowControl w:val="0"/>
      <w:suppressAutoHyphens/>
      <w:autoSpaceDE w:val="0"/>
    </w:pPr>
    <w:rPr>
      <w:sz w:val="24"/>
      <w:szCs w:val="24"/>
      <w:lang w:eastAsia="zh-CN"/>
    </w:rPr>
  </w:style>
  <w:style w:type="paragraph" w:customStyle="1" w:styleId="a8">
    <w:name w:val="Содержимое таблицы"/>
    <w:basedOn w:val="a"/>
    <w:rsid w:val="00133E77"/>
    <w:pPr>
      <w:suppressLineNumbers/>
      <w:suppressAutoHyphens/>
    </w:pPr>
    <w:rPr>
      <w:sz w:val="24"/>
      <w:szCs w:val="24"/>
      <w:lang w:eastAsia="zh-CN"/>
    </w:rPr>
  </w:style>
  <w:style w:type="paragraph" w:styleId="a9">
    <w:name w:val="footer"/>
    <w:basedOn w:val="a"/>
    <w:link w:val="aa"/>
    <w:uiPriority w:val="99"/>
    <w:semiHidden/>
    <w:unhideWhenUsed/>
    <w:rsid w:val="0026306F"/>
    <w:pPr>
      <w:tabs>
        <w:tab w:val="center" w:pos="4677"/>
        <w:tab w:val="right" w:pos="9355"/>
      </w:tabs>
    </w:pPr>
  </w:style>
  <w:style w:type="character" w:customStyle="1" w:styleId="aa">
    <w:name w:val="Нижний колонтитул Знак"/>
    <w:basedOn w:val="a0"/>
    <w:link w:val="a9"/>
    <w:uiPriority w:val="99"/>
    <w:semiHidden/>
    <w:rsid w:val="0026306F"/>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B93E99"/>
    <w:rPr>
      <w:rFonts w:ascii="Tahoma" w:hAnsi="Tahoma" w:cs="Tahoma"/>
      <w:sz w:val="16"/>
      <w:szCs w:val="16"/>
    </w:rPr>
  </w:style>
  <w:style w:type="character" w:customStyle="1" w:styleId="ac">
    <w:name w:val="Текст выноски Знак"/>
    <w:basedOn w:val="a0"/>
    <w:link w:val="ab"/>
    <w:uiPriority w:val="99"/>
    <w:semiHidden/>
    <w:rsid w:val="00B93E99"/>
    <w:rPr>
      <w:rFonts w:ascii="Tahoma" w:eastAsia="Times New Roman" w:hAnsi="Tahoma" w:cs="Tahoma"/>
      <w:sz w:val="16"/>
      <w:szCs w:val="16"/>
      <w:lang w:eastAsia="ru-RU"/>
    </w:rPr>
  </w:style>
  <w:style w:type="paragraph" w:customStyle="1" w:styleId="HeadDoc">
    <w:name w:val="HeadDoc"/>
    <w:rsid w:val="003F60AA"/>
    <w:pPr>
      <w:keepLines/>
      <w:spacing w:after="0" w:line="240" w:lineRule="auto"/>
      <w:jc w:val="both"/>
    </w:pPr>
    <w:rPr>
      <w:rFonts w:ascii="Times New Roman" w:eastAsia="Times New Roman" w:hAnsi="Times New Roman" w:cs="Times New Roman"/>
      <w:sz w:val="28"/>
      <w:szCs w:val="20"/>
      <w:lang w:eastAsia="ru-RU"/>
    </w:rPr>
  </w:style>
  <w:style w:type="table" w:styleId="ad">
    <w:name w:val="Table Grid"/>
    <w:basedOn w:val="a1"/>
    <w:uiPriority w:val="59"/>
    <w:rsid w:val="00040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A2EAB"/>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A3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A2E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94A3B"/>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94A3B"/>
    <w:rPr>
      <w:rFonts w:ascii="Times New Roman" w:eastAsia="Times New Roman" w:hAnsi="Times New Roman" w:cs="Times New Roman"/>
      <w:b/>
      <w:sz w:val="24"/>
      <w:szCs w:val="20"/>
      <w:lang w:eastAsia="ru-RU"/>
    </w:rPr>
  </w:style>
  <w:style w:type="paragraph" w:customStyle="1" w:styleId="ConsPlusNormal">
    <w:name w:val="ConsPlusNormal"/>
    <w:uiPriority w:val="99"/>
    <w:rsid w:val="00194A3B"/>
    <w:pPr>
      <w:autoSpaceDE w:val="0"/>
      <w:autoSpaceDN w:val="0"/>
      <w:adjustRightInd w:val="0"/>
      <w:spacing w:after="0" w:line="240" w:lineRule="auto"/>
      <w:ind w:firstLine="720"/>
    </w:pPr>
    <w:rPr>
      <w:rFonts w:ascii="Arial" w:eastAsia="Calibri" w:hAnsi="Arial" w:cs="Arial"/>
      <w:sz w:val="20"/>
      <w:szCs w:val="20"/>
    </w:rPr>
  </w:style>
  <w:style w:type="paragraph" w:styleId="a3">
    <w:name w:val="header"/>
    <w:basedOn w:val="a"/>
    <w:link w:val="a4"/>
    <w:uiPriority w:val="99"/>
    <w:semiHidden/>
    <w:unhideWhenUsed/>
    <w:rsid w:val="001A2BF8"/>
    <w:pPr>
      <w:tabs>
        <w:tab w:val="center" w:pos="4677"/>
        <w:tab w:val="right" w:pos="9355"/>
      </w:tabs>
    </w:pPr>
  </w:style>
  <w:style w:type="character" w:customStyle="1" w:styleId="a4">
    <w:name w:val="Верхний колонтитул Знак"/>
    <w:basedOn w:val="a0"/>
    <w:link w:val="a3"/>
    <w:uiPriority w:val="99"/>
    <w:semiHidden/>
    <w:rsid w:val="001A2BF8"/>
    <w:rPr>
      <w:rFonts w:ascii="Times New Roman" w:eastAsia="Times New Roman" w:hAnsi="Times New Roman" w:cs="Times New Roman"/>
      <w:sz w:val="20"/>
      <w:szCs w:val="20"/>
      <w:lang w:eastAsia="ru-RU"/>
    </w:rPr>
  </w:style>
  <w:style w:type="paragraph" w:styleId="a5">
    <w:name w:val="List Paragraph"/>
    <w:basedOn w:val="a"/>
    <w:uiPriority w:val="34"/>
    <w:qFormat/>
    <w:rsid w:val="001A2BF8"/>
    <w:pPr>
      <w:ind w:left="708"/>
    </w:pPr>
  </w:style>
  <w:style w:type="character" w:styleId="a6">
    <w:name w:val="Hyperlink"/>
    <w:basedOn w:val="a0"/>
    <w:rsid w:val="00133E77"/>
    <w:rPr>
      <w:color w:val="000080"/>
      <w:u w:val="single"/>
    </w:rPr>
  </w:style>
  <w:style w:type="character" w:customStyle="1" w:styleId="FontStyle13">
    <w:name w:val="Font Style13"/>
    <w:rsid w:val="00133E77"/>
    <w:rPr>
      <w:rFonts w:ascii="Times New Roman" w:hAnsi="Times New Roman" w:cs="Times New Roman"/>
      <w:sz w:val="26"/>
      <w:szCs w:val="26"/>
    </w:rPr>
  </w:style>
  <w:style w:type="paragraph" w:styleId="a7">
    <w:name w:val="Normal (Web)"/>
    <w:basedOn w:val="a"/>
    <w:rsid w:val="00133E77"/>
    <w:pPr>
      <w:suppressAutoHyphens/>
      <w:spacing w:before="280" w:after="280"/>
    </w:pPr>
    <w:rPr>
      <w:sz w:val="24"/>
      <w:szCs w:val="24"/>
      <w:lang w:eastAsia="zh-CN"/>
    </w:rPr>
  </w:style>
  <w:style w:type="paragraph" w:customStyle="1" w:styleId="Style1">
    <w:name w:val="Style1"/>
    <w:basedOn w:val="a"/>
    <w:rsid w:val="00133E77"/>
    <w:pPr>
      <w:widowControl w:val="0"/>
      <w:suppressAutoHyphens/>
      <w:autoSpaceDE w:val="0"/>
    </w:pPr>
    <w:rPr>
      <w:sz w:val="24"/>
      <w:szCs w:val="24"/>
      <w:lang w:eastAsia="zh-CN"/>
    </w:rPr>
  </w:style>
  <w:style w:type="paragraph" w:customStyle="1" w:styleId="a8">
    <w:name w:val="Содержимое таблицы"/>
    <w:basedOn w:val="a"/>
    <w:rsid w:val="00133E77"/>
    <w:pPr>
      <w:suppressLineNumbers/>
      <w:suppressAutoHyphens/>
    </w:pPr>
    <w:rPr>
      <w:sz w:val="24"/>
      <w:szCs w:val="24"/>
      <w:lang w:eastAsia="zh-CN"/>
    </w:rPr>
  </w:style>
  <w:style w:type="paragraph" w:styleId="a9">
    <w:name w:val="footer"/>
    <w:basedOn w:val="a"/>
    <w:link w:val="aa"/>
    <w:uiPriority w:val="99"/>
    <w:semiHidden/>
    <w:unhideWhenUsed/>
    <w:rsid w:val="0026306F"/>
    <w:pPr>
      <w:tabs>
        <w:tab w:val="center" w:pos="4677"/>
        <w:tab w:val="right" w:pos="9355"/>
      </w:tabs>
    </w:pPr>
  </w:style>
  <w:style w:type="character" w:customStyle="1" w:styleId="aa">
    <w:name w:val="Нижний колонтитул Знак"/>
    <w:basedOn w:val="a0"/>
    <w:link w:val="a9"/>
    <w:uiPriority w:val="99"/>
    <w:semiHidden/>
    <w:rsid w:val="0026306F"/>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B93E99"/>
    <w:rPr>
      <w:rFonts w:ascii="Tahoma" w:hAnsi="Tahoma" w:cs="Tahoma"/>
      <w:sz w:val="16"/>
      <w:szCs w:val="16"/>
    </w:rPr>
  </w:style>
  <w:style w:type="character" w:customStyle="1" w:styleId="ac">
    <w:name w:val="Текст выноски Знак"/>
    <w:basedOn w:val="a0"/>
    <w:link w:val="ab"/>
    <w:uiPriority w:val="99"/>
    <w:semiHidden/>
    <w:rsid w:val="00B93E99"/>
    <w:rPr>
      <w:rFonts w:ascii="Tahoma" w:eastAsia="Times New Roman" w:hAnsi="Tahoma" w:cs="Tahoma"/>
      <w:sz w:val="16"/>
      <w:szCs w:val="16"/>
      <w:lang w:eastAsia="ru-RU"/>
    </w:rPr>
  </w:style>
  <w:style w:type="paragraph" w:customStyle="1" w:styleId="HeadDoc">
    <w:name w:val="HeadDoc"/>
    <w:rsid w:val="003F60AA"/>
    <w:pPr>
      <w:keepLines/>
      <w:spacing w:after="0" w:line="240" w:lineRule="auto"/>
      <w:jc w:val="both"/>
    </w:pPr>
    <w:rPr>
      <w:rFonts w:ascii="Times New Roman" w:eastAsia="Times New Roman" w:hAnsi="Times New Roman" w:cs="Times New Roman"/>
      <w:sz w:val="28"/>
      <w:szCs w:val="20"/>
      <w:lang w:eastAsia="ru-RU"/>
    </w:rPr>
  </w:style>
  <w:style w:type="table" w:styleId="ad">
    <w:name w:val="Table Grid"/>
    <w:basedOn w:val="a1"/>
    <w:uiPriority w:val="59"/>
    <w:rsid w:val="00040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A2EAB"/>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127438">
      <w:bodyDiv w:val="1"/>
      <w:marLeft w:val="0"/>
      <w:marRight w:val="0"/>
      <w:marTop w:val="0"/>
      <w:marBottom w:val="0"/>
      <w:divBdr>
        <w:top w:val="none" w:sz="0" w:space="0" w:color="auto"/>
        <w:left w:val="none" w:sz="0" w:space="0" w:color="auto"/>
        <w:bottom w:val="none" w:sz="0" w:space="0" w:color="auto"/>
        <w:right w:val="none" w:sz="0" w:space="0" w:color="auto"/>
      </w:divBdr>
    </w:div>
    <w:div w:id="1347170898">
      <w:bodyDiv w:val="1"/>
      <w:marLeft w:val="0"/>
      <w:marRight w:val="0"/>
      <w:marTop w:val="0"/>
      <w:marBottom w:val="0"/>
      <w:divBdr>
        <w:top w:val="none" w:sz="0" w:space="0" w:color="auto"/>
        <w:left w:val="none" w:sz="0" w:space="0" w:color="auto"/>
        <w:bottom w:val="none" w:sz="0" w:space="0" w:color="auto"/>
        <w:right w:val="none" w:sz="0" w:space="0" w:color="auto"/>
      </w:divBdr>
    </w:div>
    <w:div w:id="2004894146">
      <w:bodyDiv w:val="1"/>
      <w:marLeft w:val="0"/>
      <w:marRight w:val="0"/>
      <w:marTop w:val="0"/>
      <w:marBottom w:val="0"/>
      <w:divBdr>
        <w:top w:val="none" w:sz="0" w:space="0" w:color="auto"/>
        <w:left w:val="none" w:sz="0" w:space="0" w:color="auto"/>
        <w:bottom w:val="none" w:sz="0" w:space="0" w:color="auto"/>
        <w:right w:val="none" w:sz="0" w:space="0" w:color="auto"/>
      </w:divBdr>
    </w:div>
    <w:div w:id="209447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5</Pages>
  <Words>2016</Words>
  <Characters>11492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OMKGLAV</dc:creator>
  <cp:lastModifiedBy>Natalia</cp:lastModifiedBy>
  <cp:revision>22</cp:revision>
  <cp:lastPrinted>2023-08-31T07:25:00Z</cp:lastPrinted>
  <dcterms:created xsi:type="dcterms:W3CDTF">2021-10-27T07:42:00Z</dcterms:created>
  <dcterms:modified xsi:type="dcterms:W3CDTF">2023-09-25T05:06:00Z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fbc1f382-dc23-4e82-a1e1-7e6a67e35237</vt:lpwstr>
  </property>
</Properties>
</file>