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58" w:rsidRPr="009D0E8C" w:rsidRDefault="00410C58" w:rsidP="009D0E8C">
      <w:pPr>
        <w:jc w:val="center"/>
      </w:pPr>
      <w:r>
        <w:rPr>
          <w:noProof/>
          <w:sz w:val="16"/>
          <w:szCs w:val="16"/>
        </w:rPr>
        <w:drawing>
          <wp:inline distT="0" distB="0" distL="0" distR="0" wp14:anchorId="6108A907" wp14:editId="244964EF">
            <wp:extent cx="49530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12000"/>
                    </a:blip>
                    <a:srcRect/>
                    <a:stretch>
                      <a:fillRect/>
                    </a:stretch>
                  </pic:blipFill>
                  <pic:spPr bwMode="auto">
                    <a:xfrm>
                      <a:off x="0" y="0"/>
                      <a:ext cx="495300" cy="552450"/>
                    </a:xfrm>
                    <a:prstGeom prst="rect">
                      <a:avLst/>
                    </a:prstGeom>
                    <a:noFill/>
                    <a:ln w="9525">
                      <a:noFill/>
                      <a:miter lim="800000"/>
                      <a:headEnd/>
                      <a:tailEnd/>
                    </a:ln>
                  </pic:spPr>
                </pic:pic>
              </a:graphicData>
            </a:graphic>
          </wp:inline>
        </w:drawing>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Межведомственная комиссия по охране труда</w:t>
      </w:r>
    </w:p>
    <w:p w:rsidR="00410C58" w:rsidRPr="00551B12" w:rsidRDefault="00410C58" w:rsidP="009D0E8C">
      <w:pPr>
        <w:spacing w:after="0" w:line="240" w:lineRule="auto"/>
        <w:jc w:val="center"/>
        <w:rPr>
          <w:rFonts w:ascii="Times New Roman" w:hAnsi="Times New Roman" w:cs="Times New Roman"/>
          <w:b/>
          <w:caps/>
        </w:rPr>
      </w:pPr>
      <w:r w:rsidRPr="00551B12">
        <w:rPr>
          <w:rFonts w:ascii="Times New Roman" w:hAnsi="Times New Roman" w:cs="Times New Roman"/>
          <w:b/>
          <w:caps/>
        </w:rPr>
        <w:t xml:space="preserve"> в ЯКОВЛЕВСКОМ МУНИЦИПАЛЬНОМ РАЙОНЕ</w:t>
      </w:r>
    </w:p>
    <w:p w:rsidR="00410C58" w:rsidRPr="00551B12" w:rsidRDefault="00596439" w:rsidP="00410C58">
      <w:pPr>
        <w:jc w:val="center"/>
        <w:rPr>
          <w:rFonts w:ascii="Times New Roman" w:hAnsi="Times New Roman" w:cs="Times New Roman"/>
          <w:b/>
        </w:rPr>
      </w:pPr>
      <w:r>
        <w:rPr>
          <w:rFonts w:ascii="Times New Roman" w:hAnsi="Times New Roman" w:cs="Times New Roman"/>
        </w:rPr>
        <w:pict>
          <v:line id="_x0000_s1027" style="position:absolute;left:0;text-align:left;z-index:251660288" from="1.35pt,9pt" to="483.75pt,9pt" wrapcoords="1 1 1 4 647 4 647 1 1 1" strokeweight="1.06mm">
            <v:stroke joinstyle="miter"/>
            <w10:wrap type="tight"/>
          </v:line>
        </w:pict>
      </w:r>
    </w:p>
    <w:p w:rsidR="00306637" w:rsidRDefault="00410C58" w:rsidP="009D0E8C">
      <w:pPr>
        <w:jc w:val="center"/>
        <w:rPr>
          <w:rFonts w:ascii="Times New Roman" w:hAnsi="Times New Roman" w:cs="Times New Roman"/>
        </w:rPr>
      </w:pPr>
      <w:r w:rsidRPr="00551B12">
        <w:rPr>
          <w:rFonts w:ascii="Times New Roman" w:hAnsi="Times New Roman" w:cs="Times New Roman"/>
        </w:rPr>
        <w:t xml:space="preserve">692361, с. Яковлевка, пер. </w:t>
      </w:r>
      <w:proofErr w:type="gramStart"/>
      <w:r w:rsidRPr="00551B12">
        <w:rPr>
          <w:rFonts w:ascii="Times New Roman" w:hAnsi="Times New Roman" w:cs="Times New Roman"/>
        </w:rPr>
        <w:t>П</w:t>
      </w:r>
      <w:r w:rsidR="009D0E8C">
        <w:rPr>
          <w:rFonts w:ascii="Times New Roman" w:hAnsi="Times New Roman" w:cs="Times New Roman"/>
        </w:rPr>
        <w:t>очтовый</w:t>
      </w:r>
      <w:proofErr w:type="gramEnd"/>
      <w:r w:rsidR="009D0E8C">
        <w:rPr>
          <w:rFonts w:ascii="Times New Roman" w:hAnsi="Times New Roman" w:cs="Times New Roman"/>
        </w:rPr>
        <w:t>, 7, т./ф. (42371) 91620</w:t>
      </w:r>
    </w:p>
    <w:p w:rsidR="009D0E8C" w:rsidRPr="009D0E8C" w:rsidRDefault="009D0E8C" w:rsidP="009D0E8C">
      <w:pPr>
        <w:spacing w:line="240" w:lineRule="auto"/>
        <w:jc w:val="center"/>
        <w:rPr>
          <w:rFonts w:ascii="Times New Roman" w:hAnsi="Times New Roman" w:cs="Times New Roman"/>
        </w:rPr>
      </w:pPr>
    </w:p>
    <w:p w:rsidR="00306637" w:rsidRPr="00AB09E2" w:rsidRDefault="00306637" w:rsidP="009D0E8C">
      <w:pPr>
        <w:widowControl w:val="0"/>
        <w:spacing w:line="240" w:lineRule="auto"/>
        <w:jc w:val="center"/>
        <w:rPr>
          <w:rFonts w:ascii="Times New Roman" w:hAnsi="Times New Roman" w:cs="Times New Roman"/>
          <w:b/>
          <w:caps/>
          <w:sz w:val="28"/>
          <w:szCs w:val="28"/>
        </w:rPr>
      </w:pPr>
      <w:r w:rsidRPr="00AB09E2">
        <w:rPr>
          <w:rFonts w:ascii="Times New Roman" w:hAnsi="Times New Roman" w:cs="Times New Roman"/>
          <w:b/>
          <w:caps/>
          <w:sz w:val="28"/>
          <w:szCs w:val="28"/>
        </w:rPr>
        <w:t xml:space="preserve">Протокол </w:t>
      </w:r>
    </w:p>
    <w:p w:rsidR="00306637" w:rsidRPr="00AB09E2" w:rsidRDefault="00306637" w:rsidP="009D0E8C">
      <w:pPr>
        <w:widowControl w:val="0"/>
        <w:spacing w:line="240" w:lineRule="auto"/>
        <w:rPr>
          <w:rFonts w:ascii="Times New Roman" w:hAnsi="Times New Roman" w:cs="Times New Roman"/>
          <w:b/>
        </w:rPr>
      </w:pPr>
    </w:p>
    <w:p w:rsidR="00350E22" w:rsidRPr="00AB09E2" w:rsidRDefault="00E35E0D" w:rsidP="009D0E8C">
      <w:pPr>
        <w:pStyle w:val="a3"/>
        <w:widowControl w:val="0"/>
        <w:ind w:left="0" w:right="-240" w:firstLine="0"/>
        <w:rPr>
          <w:bCs/>
        </w:rPr>
      </w:pPr>
      <w:r>
        <w:rPr>
          <w:bCs/>
        </w:rPr>
        <w:t>29 июня</w:t>
      </w:r>
      <w:r w:rsidR="00B53496">
        <w:rPr>
          <w:bCs/>
        </w:rPr>
        <w:t xml:space="preserve"> 202</w:t>
      </w:r>
      <w:r w:rsidR="005F150C">
        <w:rPr>
          <w:bCs/>
        </w:rPr>
        <w:t>3</w:t>
      </w:r>
      <w:r w:rsidR="00306637" w:rsidRPr="00AB09E2">
        <w:rPr>
          <w:bCs/>
        </w:rPr>
        <w:t xml:space="preserve"> г.    </w:t>
      </w:r>
      <w:r w:rsidR="009C24AE">
        <w:rPr>
          <w:bCs/>
        </w:rPr>
        <w:t>1</w:t>
      </w:r>
      <w:r w:rsidR="005B1249">
        <w:rPr>
          <w:bCs/>
        </w:rPr>
        <w:t>1</w:t>
      </w:r>
      <w:r w:rsidR="00554BE7" w:rsidRPr="00AB09E2">
        <w:rPr>
          <w:bCs/>
        </w:rPr>
        <w:t>.00</w:t>
      </w:r>
      <w:r w:rsidR="00306637" w:rsidRPr="00AB09E2">
        <w:rPr>
          <w:bCs/>
        </w:rPr>
        <w:t xml:space="preserve">                </w:t>
      </w:r>
      <w:r w:rsidR="00103C9F">
        <w:rPr>
          <w:bCs/>
        </w:rPr>
        <w:t xml:space="preserve">                                                    </w:t>
      </w:r>
      <w:r w:rsidR="00306637" w:rsidRPr="00AB09E2">
        <w:rPr>
          <w:bCs/>
        </w:rPr>
        <w:t xml:space="preserve">                   с. Яковлевка              </w:t>
      </w:r>
    </w:p>
    <w:p w:rsidR="00306637" w:rsidRPr="00AB09E2" w:rsidRDefault="00306637" w:rsidP="009D0E8C">
      <w:pPr>
        <w:pStyle w:val="a3"/>
        <w:widowControl w:val="0"/>
        <w:ind w:left="0" w:right="-240" w:firstLine="0"/>
        <w:rPr>
          <w:bCs/>
        </w:rPr>
      </w:pPr>
      <w:r w:rsidRPr="00AB09E2">
        <w:rPr>
          <w:bCs/>
        </w:rPr>
        <w:t xml:space="preserve">                          </w:t>
      </w:r>
    </w:p>
    <w:p w:rsidR="00306637" w:rsidRPr="00AB09E2" w:rsidRDefault="00306637" w:rsidP="009D0E8C">
      <w:pPr>
        <w:pStyle w:val="a3"/>
        <w:widowControl w:val="0"/>
        <w:ind w:left="0" w:right="-240" w:firstLine="0"/>
        <w:rPr>
          <w:bCs/>
        </w:rPr>
      </w:pPr>
    </w:p>
    <w:tbl>
      <w:tblPr>
        <w:tblW w:w="10620" w:type="dxa"/>
        <w:tblInd w:w="-612" w:type="dxa"/>
        <w:tblLayout w:type="fixed"/>
        <w:tblLook w:val="04A0" w:firstRow="1" w:lastRow="0" w:firstColumn="1" w:lastColumn="0" w:noHBand="0" w:noVBand="1"/>
      </w:tblPr>
      <w:tblGrid>
        <w:gridCol w:w="3214"/>
        <w:gridCol w:w="7406"/>
      </w:tblGrid>
      <w:tr w:rsidR="00306637" w:rsidRPr="00AB09E2" w:rsidTr="009D6D85">
        <w:tc>
          <w:tcPr>
            <w:tcW w:w="3214" w:type="dxa"/>
            <w:hideMark/>
          </w:tcPr>
          <w:p w:rsidR="00306637" w:rsidRDefault="00306637" w:rsidP="009D0E8C">
            <w:pPr>
              <w:pStyle w:val="a3"/>
              <w:widowControl w:val="0"/>
              <w:snapToGrid w:val="0"/>
              <w:ind w:left="0" w:right="-240" w:firstLine="0"/>
              <w:rPr>
                <w:b/>
                <w:bCs/>
              </w:rPr>
            </w:pPr>
            <w:r w:rsidRPr="00AB09E2">
              <w:rPr>
                <w:b/>
                <w:bCs/>
              </w:rPr>
              <w:t>Председательствующий:</w:t>
            </w:r>
          </w:p>
          <w:p w:rsidR="009707DC" w:rsidRDefault="009707DC" w:rsidP="009D0E8C">
            <w:pPr>
              <w:pStyle w:val="a3"/>
              <w:widowControl w:val="0"/>
              <w:snapToGrid w:val="0"/>
              <w:ind w:left="0" w:right="-240" w:firstLine="0"/>
              <w:rPr>
                <w:b/>
                <w:bCs/>
              </w:rPr>
            </w:pPr>
          </w:p>
          <w:p w:rsidR="00D91BBB" w:rsidRDefault="00D91BBB" w:rsidP="009D0E8C">
            <w:pPr>
              <w:pStyle w:val="a3"/>
              <w:widowControl w:val="0"/>
              <w:snapToGrid w:val="0"/>
              <w:ind w:left="0" w:right="-240" w:firstLine="0"/>
              <w:rPr>
                <w:b/>
                <w:bCs/>
              </w:rPr>
            </w:pPr>
          </w:p>
          <w:p w:rsidR="009707DC" w:rsidRDefault="009707DC" w:rsidP="009D0E8C">
            <w:pPr>
              <w:pStyle w:val="a3"/>
              <w:widowControl w:val="0"/>
              <w:snapToGrid w:val="0"/>
              <w:ind w:left="0" w:right="-240" w:firstLine="0"/>
              <w:rPr>
                <w:b/>
                <w:bCs/>
              </w:rPr>
            </w:pPr>
            <w:r>
              <w:rPr>
                <w:b/>
                <w:bCs/>
              </w:rPr>
              <w:t xml:space="preserve">Секретарь комиссии: </w:t>
            </w:r>
          </w:p>
          <w:p w:rsidR="00D91BBB" w:rsidRPr="00AB09E2" w:rsidRDefault="00D91BBB" w:rsidP="009D0E8C">
            <w:pPr>
              <w:pStyle w:val="a3"/>
              <w:widowControl w:val="0"/>
              <w:snapToGrid w:val="0"/>
              <w:ind w:left="0" w:right="-240" w:firstLine="0"/>
              <w:rPr>
                <w:b/>
                <w:bCs/>
              </w:rPr>
            </w:pPr>
          </w:p>
        </w:tc>
        <w:tc>
          <w:tcPr>
            <w:tcW w:w="7406" w:type="dxa"/>
          </w:tcPr>
          <w:p w:rsidR="00306637" w:rsidRDefault="00306637" w:rsidP="009D0E8C">
            <w:pPr>
              <w:pStyle w:val="a3"/>
              <w:widowControl w:val="0"/>
              <w:snapToGrid w:val="0"/>
              <w:ind w:left="94" w:right="195" w:firstLine="11"/>
            </w:pPr>
            <w:r w:rsidRPr="00AB09E2">
              <w:rPr>
                <w:b/>
                <w:bCs/>
              </w:rPr>
              <w:t xml:space="preserve">- </w:t>
            </w:r>
            <w:r w:rsidRPr="00AB09E2">
              <w:t xml:space="preserve"> </w:t>
            </w:r>
            <w:r w:rsidR="005F150C">
              <w:t>С.А. Шилов</w:t>
            </w:r>
            <w:r w:rsidR="00276013">
              <w:t>,</w:t>
            </w:r>
            <w:r w:rsidR="005F150C">
              <w:t xml:space="preserve"> </w:t>
            </w:r>
            <w:r w:rsidR="009C24AE">
              <w:t>заместитель</w:t>
            </w:r>
            <w:r w:rsidR="001910C3" w:rsidRPr="00AB09E2">
              <w:t xml:space="preserve"> </w:t>
            </w:r>
            <w:r w:rsidRPr="00AB09E2">
              <w:t xml:space="preserve">главы Администрации Яковлевского муниципального района, </w:t>
            </w:r>
            <w:r w:rsidR="00B53496">
              <w:t>председатель</w:t>
            </w:r>
            <w:r w:rsidRPr="00AB09E2">
              <w:t xml:space="preserve"> комиссии;</w:t>
            </w:r>
          </w:p>
          <w:p w:rsidR="00306637" w:rsidRDefault="00306637" w:rsidP="009D0E8C">
            <w:pPr>
              <w:pStyle w:val="a3"/>
              <w:widowControl w:val="0"/>
              <w:ind w:left="0" w:right="195" w:firstLine="0"/>
              <w:rPr>
                <w:bCs/>
              </w:rPr>
            </w:pPr>
          </w:p>
          <w:p w:rsidR="009707DC" w:rsidRPr="00FD2FD1" w:rsidRDefault="009707DC" w:rsidP="00FD2FD1">
            <w:pPr>
              <w:pStyle w:val="a3"/>
              <w:widowControl w:val="0"/>
              <w:snapToGrid w:val="0"/>
              <w:ind w:left="96" w:right="193" w:firstLine="0"/>
            </w:pPr>
            <w:r w:rsidRPr="00AB09E2">
              <w:rPr>
                <w:b/>
              </w:rPr>
              <w:t xml:space="preserve">- </w:t>
            </w:r>
            <w:r w:rsidR="00F7512C">
              <w:t>О.А.</w:t>
            </w:r>
            <w:r w:rsidR="005F150C">
              <w:t xml:space="preserve"> </w:t>
            </w:r>
            <w:r w:rsidR="00F7512C">
              <w:t>Абраменок</w:t>
            </w:r>
            <w:r w:rsidRPr="00AB09E2">
              <w:t xml:space="preserve">, </w:t>
            </w:r>
            <w:r w:rsidRPr="00AB09E2">
              <w:rPr>
                <w:b/>
              </w:rPr>
              <w:t xml:space="preserve"> </w:t>
            </w:r>
            <w:r w:rsidRPr="00AB09E2">
              <w:t xml:space="preserve">главный  специалист по государственному управлению охраной труда </w:t>
            </w:r>
            <w:r w:rsidR="00B53496">
              <w:t>Администрации Яковлевского муниципального района</w:t>
            </w:r>
            <w:r w:rsidRPr="00AB09E2">
              <w:t>;</w:t>
            </w:r>
          </w:p>
        </w:tc>
      </w:tr>
      <w:tr w:rsidR="00306637" w:rsidRPr="00AB09E2" w:rsidTr="009D6D85">
        <w:tc>
          <w:tcPr>
            <w:tcW w:w="3214" w:type="dxa"/>
          </w:tcPr>
          <w:p w:rsidR="00306637" w:rsidRPr="00AB09E2" w:rsidRDefault="00306637" w:rsidP="009D0E8C">
            <w:pPr>
              <w:pStyle w:val="a3"/>
              <w:widowControl w:val="0"/>
              <w:snapToGrid w:val="0"/>
              <w:ind w:left="0" w:right="-240" w:firstLine="0"/>
              <w:rPr>
                <w:b/>
              </w:rPr>
            </w:pPr>
          </w:p>
        </w:tc>
        <w:tc>
          <w:tcPr>
            <w:tcW w:w="7406" w:type="dxa"/>
          </w:tcPr>
          <w:p w:rsidR="00306637" w:rsidRPr="00AB09E2" w:rsidRDefault="00306637" w:rsidP="009D0E8C">
            <w:pPr>
              <w:pStyle w:val="a3"/>
              <w:widowControl w:val="0"/>
              <w:snapToGrid w:val="0"/>
              <w:ind w:left="0" w:right="195" w:firstLine="0"/>
              <w:rPr>
                <w:bCs/>
              </w:rPr>
            </w:pPr>
          </w:p>
        </w:tc>
      </w:tr>
      <w:tr w:rsidR="00306637" w:rsidRPr="00AB09E2" w:rsidTr="009D6D85">
        <w:tc>
          <w:tcPr>
            <w:tcW w:w="3214" w:type="dxa"/>
            <w:hideMark/>
          </w:tcPr>
          <w:p w:rsidR="00FD2FD1" w:rsidRDefault="00FD2FD1" w:rsidP="009D0E8C">
            <w:pPr>
              <w:pStyle w:val="a3"/>
              <w:widowControl w:val="0"/>
              <w:snapToGrid w:val="0"/>
              <w:jc w:val="left"/>
              <w:rPr>
                <w:b/>
              </w:rPr>
            </w:pPr>
            <w:r>
              <w:rPr>
                <w:b/>
              </w:rPr>
              <w:t>Присутствовали</w:t>
            </w:r>
          </w:p>
          <w:p w:rsidR="00306637" w:rsidRPr="00AB09E2" w:rsidRDefault="00FD2FD1" w:rsidP="009D0E8C">
            <w:pPr>
              <w:pStyle w:val="a3"/>
              <w:widowControl w:val="0"/>
              <w:snapToGrid w:val="0"/>
              <w:jc w:val="left"/>
            </w:pPr>
            <w:r>
              <w:rPr>
                <w:b/>
              </w:rPr>
              <w:t>члены комиссии:</w:t>
            </w:r>
            <w:r w:rsidR="00306637" w:rsidRPr="00AB09E2">
              <w:t xml:space="preserve"> </w:t>
            </w:r>
          </w:p>
        </w:tc>
        <w:tc>
          <w:tcPr>
            <w:tcW w:w="7406" w:type="dxa"/>
          </w:tcPr>
          <w:p w:rsidR="00FD2FD1" w:rsidRDefault="00FD2FD1" w:rsidP="00FD2FD1">
            <w:pPr>
              <w:pStyle w:val="a3"/>
              <w:widowControl w:val="0"/>
              <w:snapToGrid w:val="0"/>
              <w:ind w:left="96" w:right="193" w:firstLine="0"/>
            </w:pPr>
            <w:r>
              <w:t xml:space="preserve">- Т.А. </w:t>
            </w:r>
            <w:proofErr w:type="spellStart"/>
            <w:r>
              <w:t>Шпарчинская</w:t>
            </w:r>
            <w:proofErr w:type="spellEnd"/>
            <w:r>
              <w:t>, председатель координационного совета организации профсоюзов в Яковлевском районе;</w:t>
            </w:r>
          </w:p>
          <w:p w:rsidR="00FD2FD1" w:rsidRDefault="00FD2FD1" w:rsidP="00FD2FD1">
            <w:pPr>
              <w:pStyle w:val="a3"/>
              <w:widowControl w:val="0"/>
              <w:snapToGrid w:val="0"/>
              <w:ind w:left="96" w:right="193" w:firstLine="0"/>
            </w:pPr>
            <w:r w:rsidRPr="00AB09E2">
              <w:t xml:space="preserve">- </w:t>
            </w:r>
            <w:r>
              <w:t>С.В. Костенко</w:t>
            </w:r>
            <w:r w:rsidRPr="00AB09E2">
              <w:t>,</w:t>
            </w:r>
            <w:r>
              <w:t xml:space="preserve"> </w:t>
            </w:r>
            <w:r w:rsidRPr="00AB09E2">
              <w:t xml:space="preserve"> директор МКУ «Управление культу</w:t>
            </w:r>
            <w:r>
              <w:t>ры</w:t>
            </w:r>
            <w:r w:rsidRPr="00AB09E2">
              <w:t>» Яко</w:t>
            </w:r>
            <w:r>
              <w:t>влевского муниципального района;</w:t>
            </w:r>
          </w:p>
          <w:p w:rsidR="00E35E0D" w:rsidRDefault="00E35E0D" w:rsidP="00FD2FD1">
            <w:pPr>
              <w:pStyle w:val="a3"/>
              <w:widowControl w:val="0"/>
              <w:snapToGrid w:val="0"/>
              <w:ind w:left="96" w:right="193" w:firstLine="0"/>
            </w:pPr>
            <w:r>
              <w:t xml:space="preserve">- Л.А. </w:t>
            </w:r>
            <w:proofErr w:type="spellStart"/>
            <w:r>
              <w:t>Захаревич</w:t>
            </w:r>
            <w:proofErr w:type="spellEnd"/>
            <w:r w:rsidR="00B159C1">
              <w:t xml:space="preserve">, начальник отдела по </w:t>
            </w:r>
            <w:proofErr w:type="spellStart"/>
            <w:r w:rsidR="00B159C1">
              <w:t>Яковлевскому</w:t>
            </w:r>
            <w:proofErr w:type="spellEnd"/>
            <w:r w:rsidR="00B159C1">
              <w:t xml:space="preserve"> муниципальному району отделения по </w:t>
            </w:r>
            <w:proofErr w:type="spellStart"/>
            <w:r w:rsidR="00B159C1">
              <w:t>Арсеньевскому</w:t>
            </w:r>
            <w:proofErr w:type="spellEnd"/>
            <w:r w:rsidR="00B159C1">
              <w:t xml:space="preserve"> городскому округу КГКУ «Центр социальной поддержки населения Приморского края»;</w:t>
            </w:r>
          </w:p>
          <w:p w:rsidR="00FD2FD1" w:rsidRDefault="00FD2FD1" w:rsidP="00FD2FD1">
            <w:pPr>
              <w:pStyle w:val="a3"/>
              <w:widowControl w:val="0"/>
              <w:snapToGrid w:val="0"/>
              <w:ind w:left="96" w:right="193" w:firstLine="0"/>
            </w:pPr>
            <w:r>
              <w:t xml:space="preserve">- А.В. </w:t>
            </w:r>
            <w:proofErr w:type="spellStart"/>
            <w:r>
              <w:t>Берун</w:t>
            </w:r>
            <w:proofErr w:type="spellEnd"/>
            <w:r>
              <w:t>, начальник КГКУ З</w:t>
            </w:r>
            <w:proofErr w:type="gramStart"/>
            <w:r>
              <w:t>2</w:t>
            </w:r>
            <w:proofErr w:type="gramEnd"/>
            <w:r>
              <w:t xml:space="preserve"> отряда противопожарной службы Приморского края по охране Яковлевского муниципального района - филиала ГКУ Приморского края по пожарной безопасности, делам гражданской обороны, защите населения и территории от чрезвычайных ситуаций (32 ОПС);</w:t>
            </w:r>
          </w:p>
          <w:p w:rsidR="00FD2FD1" w:rsidRDefault="00FD2FD1" w:rsidP="00FD2FD1">
            <w:pPr>
              <w:pStyle w:val="a3"/>
              <w:widowControl w:val="0"/>
              <w:snapToGrid w:val="0"/>
              <w:ind w:left="96" w:right="193" w:firstLine="0"/>
            </w:pPr>
            <w:r>
              <w:t xml:space="preserve">- Л.Г. </w:t>
            </w:r>
            <w:proofErr w:type="spellStart"/>
            <w:r>
              <w:t>Аплюшкина</w:t>
            </w:r>
            <w:proofErr w:type="spellEnd"/>
            <w:r>
              <w:t>, главный врач КГБУЗ «</w:t>
            </w:r>
            <w:proofErr w:type="spellStart"/>
            <w:r>
              <w:t>Арсеньевская</w:t>
            </w:r>
            <w:proofErr w:type="spellEnd"/>
            <w:r>
              <w:t xml:space="preserve"> городская больница»;</w:t>
            </w:r>
          </w:p>
          <w:p w:rsidR="00306637" w:rsidRPr="00AB09E2" w:rsidRDefault="00306637" w:rsidP="009D0E8C">
            <w:pPr>
              <w:pStyle w:val="a3"/>
              <w:widowControl w:val="0"/>
              <w:snapToGrid w:val="0"/>
              <w:ind w:left="94" w:right="195" w:firstLine="11"/>
              <w:rPr>
                <w:b/>
              </w:rPr>
            </w:pPr>
          </w:p>
        </w:tc>
      </w:tr>
      <w:tr w:rsidR="00306637" w:rsidRPr="00AB09E2" w:rsidTr="00D140A8">
        <w:trPr>
          <w:trHeight w:val="100"/>
        </w:trPr>
        <w:tc>
          <w:tcPr>
            <w:tcW w:w="3214" w:type="dxa"/>
          </w:tcPr>
          <w:p w:rsidR="005F150C" w:rsidRDefault="005F150C" w:rsidP="00FD2FD1">
            <w:pPr>
              <w:pStyle w:val="a3"/>
              <w:widowControl w:val="0"/>
              <w:snapToGrid w:val="0"/>
              <w:ind w:left="0" w:firstLine="0"/>
              <w:rPr>
                <w:b/>
              </w:rPr>
            </w:pPr>
          </w:p>
          <w:p w:rsidR="005F150C" w:rsidRDefault="005F150C" w:rsidP="009D0E8C">
            <w:pPr>
              <w:pStyle w:val="a3"/>
              <w:widowControl w:val="0"/>
              <w:snapToGrid w:val="0"/>
              <w:rPr>
                <w:b/>
              </w:rPr>
            </w:pPr>
          </w:p>
          <w:p w:rsidR="005F150C" w:rsidRDefault="005F150C" w:rsidP="009D0E8C">
            <w:pPr>
              <w:pStyle w:val="a3"/>
              <w:widowControl w:val="0"/>
              <w:snapToGrid w:val="0"/>
              <w:ind w:left="0" w:firstLine="0"/>
              <w:rPr>
                <w:b/>
              </w:rPr>
            </w:pPr>
          </w:p>
          <w:p w:rsidR="005F150C" w:rsidRPr="00AB09E2" w:rsidRDefault="005F150C" w:rsidP="009D0E8C">
            <w:pPr>
              <w:pStyle w:val="a3"/>
              <w:widowControl w:val="0"/>
              <w:snapToGrid w:val="0"/>
              <w:rPr>
                <w:b/>
              </w:rPr>
            </w:pPr>
            <w:r>
              <w:rPr>
                <w:b/>
              </w:rPr>
              <w:t>Участники заседания:</w:t>
            </w:r>
          </w:p>
          <w:p w:rsidR="00306637" w:rsidRPr="00AB09E2" w:rsidRDefault="00306637" w:rsidP="009D0E8C">
            <w:pPr>
              <w:snapToGrid w:val="0"/>
              <w:spacing w:line="240" w:lineRule="auto"/>
              <w:ind w:left="-107"/>
              <w:rPr>
                <w:rFonts w:ascii="Times New Roman" w:hAnsi="Times New Roman" w:cs="Times New Roman"/>
                <w:b/>
              </w:rPr>
            </w:pPr>
          </w:p>
        </w:tc>
        <w:tc>
          <w:tcPr>
            <w:tcW w:w="7406" w:type="dxa"/>
          </w:tcPr>
          <w:p w:rsidR="00D140A8" w:rsidRDefault="00D140A8" w:rsidP="00736CAF">
            <w:pPr>
              <w:pStyle w:val="a3"/>
              <w:widowControl w:val="0"/>
              <w:snapToGrid w:val="0"/>
              <w:ind w:left="0" w:right="193" w:firstLine="0"/>
            </w:pPr>
          </w:p>
          <w:p w:rsidR="00D140A8" w:rsidRDefault="00D140A8" w:rsidP="00736CAF">
            <w:pPr>
              <w:pStyle w:val="a3"/>
              <w:widowControl w:val="0"/>
              <w:snapToGrid w:val="0"/>
              <w:ind w:left="0" w:right="193" w:firstLine="0"/>
            </w:pPr>
          </w:p>
          <w:p w:rsidR="00FD2FD1" w:rsidRDefault="00FD2FD1" w:rsidP="00736CAF">
            <w:pPr>
              <w:pStyle w:val="a3"/>
              <w:widowControl w:val="0"/>
              <w:snapToGrid w:val="0"/>
              <w:ind w:left="0" w:right="193" w:firstLine="0"/>
            </w:pPr>
          </w:p>
          <w:p w:rsidR="00D140A8" w:rsidRDefault="00B159C1" w:rsidP="00736CAF">
            <w:pPr>
              <w:pStyle w:val="a3"/>
              <w:widowControl w:val="0"/>
              <w:tabs>
                <w:tab w:val="left" w:pos="233"/>
              </w:tabs>
              <w:snapToGrid w:val="0"/>
              <w:ind w:left="0" w:right="193" w:firstLine="0"/>
            </w:pPr>
            <w:r>
              <w:t xml:space="preserve">- С.И. </w:t>
            </w:r>
            <w:proofErr w:type="spellStart"/>
            <w:r>
              <w:t>Котельмах</w:t>
            </w:r>
            <w:proofErr w:type="spellEnd"/>
            <w:r w:rsidR="00D140A8">
              <w:t xml:space="preserve">, </w:t>
            </w:r>
            <w:r>
              <w:t>директор производственного участка «Яковлевский» теплового района «</w:t>
            </w:r>
            <w:proofErr w:type="spellStart"/>
            <w:r>
              <w:t>Анучинский</w:t>
            </w:r>
            <w:proofErr w:type="spellEnd"/>
            <w:r>
              <w:t xml:space="preserve">» </w:t>
            </w:r>
            <w:proofErr w:type="spellStart"/>
            <w:r>
              <w:t>Арсеньевского</w:t>
            </w:r>
            <w:proofErr w:type="spellEnd"/>
            <w:r>
              <w:t xml:space="preserve"> филиала КГУП «Примтеплоэнерго»;</w:t>
            </w:r>
          </w:p>
          <w:p w:rsidR="00B159C1" w:rsidRDefault="00B159C1" w:rsidP="00736CAF">
            <w:pPr>
              <w:pStyle w:val="a3"/>
              <w:widowControl w:val="0"/>
              <w:tabs>
                <w:tab w:val="left" w:pos="233"/>
              </w:tabs>
              <w:snapToGrid w:val="0"/>
              <w:ind w:left="0" w:right="193" w:firstLine="0"/>
            </w:pPr>
            <w:r>
              <w:t>-  Д.Ш. Кислякова, ответственный специалист по охране труд</w:t>
            </w:r>
            <w:proofErr w:type="gramStart"/>
            <w:r>
              <w:t>а ООО</w:t>
            </w:r>
            <w:proofErr w:type="gramEnd"/>
            <w:r>
              <w:t xml:space="preserve"> «</w:t>
            </w:r>
            <w:proofErr w:type="spellStart"/>
            <w:r>
              <w:t>МорозКо</w:t>
            </w:r>
            <w:proofErr w:type="spellEnd"/>
            <w:r>
              <w:t>»;</w:t>
            </w:r>
          </w:p>
          <w:p w:rsidR="00B159C1" w:rsidRPr="00AB09E2" w:rsidRDefault="00B159C1" w:rsidP="00736CAF">
            <w:pPr>
              <w:pStyle w:val="a3"/>
              <w:widowControl w:val="0"/>
              <w:tabs>
                <w:tab w:val="left" w:pos="92"/>
              </w:tabs>
              <w:snapToGrid w:val="0"/>
              <w:ind w:left="0" w:right="193" w:firstLine="0"/>
            </w:pPr>
            <w:r>
              <w:t xml:space="preserve">- А.Б. </w:t>
            </w:r>
            <w:proofErr w:type="spellStart"/>
            <w:r>
              <w:t>Мурыкин</w:t>
            </w:r>
            <w:proofErr w:type="spellEnd"/>
            <w:r>
              <w:t xml:space="preserve">, директор ООО «Яковлевский </w:t>
            </w:r>
            <w:proofErr w:type="spellStart"/>
            <w:r>
              <w:t>райзаготохопром</w:t>
            </w:r>
            <w:proofErr w:type="spellEnd"/>
            <w:r>
              <w:t xml:space="preserve">». </w:t>
            </w:r>
          </w:p>
        </w:tc>
      </w:tr>
      <w:tr w:rsidR="00306637" w:rsidRPr="00AB09E2" w:rsidTr="009D6D85">
        <w:trPr>
          <w:trHeight w:val="100"/>
        </w:trPr>
        <w:tc>
          <w:tcPr>
            <w:tcW w:w="3214" w:type="dxa"/>
          </w:tcPr>
          <w:p w:rsidR="00306637" w:rsidRDefault="00306637" w:rsidP="009D0E8C">
            <w:pPr>
              <w:pStyle w:val="a3"/>
              <w:widowControl w:val="0"/>
              <w:ind w:left="0" w:firstLine="0"/>
              <w:rPr>
                <w:b/>
              </w:rPr>
            </w:pPr>
          </w:p>
          <w:p w:rsidR="00103C9F" w:rsidRDefault="00103C9F" w:rsidP="009D0E8C">
            <w:pPr>
              <w:pStyle w:val="a3"/>
              <w:widowControl w:val="0"/>
              <w:ind w:left="0" w:firstLine="0"/>
              <w:rPr>
                <w:b/>
              </w:rPr>
            </w:pPr>
          </w:p>
          <w:p w:rsidR="00103C9F" w:rsidRPr="00AB09E2" w:rsidRDefault="00103C9F" w:rsidP="009D0E8C">
            <w:pPr>
              <w:pStyle w:val="a3"/>
              <w:widowControl w:val="0"/>
              <w:ind w:left="0" w:firstLine="0"/>
              <w:rPr>
                <w:b/>
              </w:rPr>
            </w:pPr>
          </w:p>
        </w:tc>
        <w:tc>
          <w:tcPr>
            <w:tcW w:w="7406" w:type="dxa"/>
          </w:tcPr>
          <w:p w:rsidR="00306637" w:rsidRPr="00AB09E2" w:rsidRDefault="00306637" w:rsidP="00736CAF">
            <w:pPr>
              <w:pStyle w:val="a3"/>
              <w:widowControl w:val="0"/>
              <w:snapToGrid w:val="0"/>
              <w:ind w:right="193"/>
            </w:pPr>
          </w:p>
          <w:p w:rsidR="00306637" w:rsidRPr="00AB09E2" w:rsidRDefault="00306637" w:rsidP="00736CAF">
            <w:pPr>
              <w:pStyle w:val="a3"/>
              <w:widowControl w:val="0"/>
              <w:ind w:left="96" w:right="193" w:firstLine="11"/>
            </w:pPr>
          </w:p>
        </w:tc>
      </w:tr>
    </w:tbl>
    <w:p w:rsidR="00D140A8" w:rsidRDefault="00D140A8" w:rsidP="00736CAF">
      <w:pPr>
        <w:pStyle w:val="21"/>
        <w:ind w:left="0" w:firstLine="0"/>
        <w:rPr>
          <w:caps/>
          <w:sz w:val="24"/>
        </w:rPr>
      </w:pPr>
    </w:p>
    <w:p w:rsidR="00306637" w:rsidRDefault="00306637" w:rsidP="00736CAF">
      <w:pPr>
        <w:pStyle w:val="21"/>
        <w:jc w:val="center"/>
        <w:rPr>
          <w:caps/>
          <w:sz w:val="24"/>
        </w:rPr>
      </w:pPr>
      <w:r w:rsidRPr="00A77951">
        <w:rPr>
          <w:caps/>
          <w:sz w:val="24"/>
        </w:rPr>
        <w:t>Повестка дня:</w:t>
      </w:r>
    </w:p>
    <w:p w:rsidR="005F4D12" w:rsidRPr="005F4D12" w:rsidRDefault="005F4D12" w:rsidP="00736CAF">
      <w:pPr>
        <w:spacing w:after="0" w:line="240" w:lineRule="auto"/>
        <w:jc w:val="both"/>
        <w:rPr>
          <w:rFonts w:ascii="Times New Roman" w:hAnsi="Times New Roman" w:cs="Times New Roman"/>
          <w:sz w:val="24"/>
        </w:rPr>
      </w:pPr>
    </w:p>
    <w:p w:rsidR="002A6F0D" w:rsidRDefault="002A6F0D" w:rsidP="00DD6A6B">
      <w:pPr>
        <w:pStyle w:val="a7"/>
        <w:widowControl w:val="0"/>
        <w:numPr>
          <w:ilvl w:val="0"/>
          <w:numId w:val="22"/>
        </w:numPr>
        <w:tabs>
          <w:tab w:val="left" w:pos="567"/>
          <w:tab w:val="left" w:pos="851"/>
        </w:tabs>
        <w:suppressAutoHyphens/>
        <w:spacing w:after="0" w:line="240" w:lineRule="auto"/>
        <w:ind w:left="0" w:firstLine="567"/>
        <w:jc w:val="both"/>
        <w:rPr>
          <w:rFonts w:ascii="Times New Roman" w:hAnsi="Times New Roman"/>
          <w:sz w:val="24"/>
          <w:szCs w:val="24"/>
        </w:rPr>
      </w:pPr>
      <w:r w:rsidRPr="002A6F0D">
        <w:rPr>
          <w:rFonts w:ascii="Times New Roman" w:hAnsi="Times New Roman"/>
          <w:sz w:val="24"/>
          <w:szCs w:val="24"/>
        </w:rPr>
        <w:t>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район</w:t>
      </w:r>
      <w:proofErr w:type="gramStart"/>
      <w:r w:rsidRPr="002A6F0D">
        <w:rPr>
          <w:rFonts w:ascii="Times New Roman" w:hAnsi="Times New Roman"/>
          <w:sz w:val="24"/>
          <w:szCs w:val="24"/>
        </w:rPr>
        <w:t>а  ООО</w:t>
      </w:r>
      <w:proofErr w:type="gramEnd"/>
      <w:r w:rsidRPr="002A6F0D">
        <w:rPr>
          <w:rFonts w:ascii="Times New Roman" w:hAnsi="Times New Roman"/>
          <w:sz w:val="24"/>
          <w:szCs w:val="24"/>
        </w:rPr>
        <w:t xml:space="preserve"> «Водоканал».</w:t>
      </w:r>
    </w:p>
    <w:p w:rsidR="002A6F0D" w:rsidRPr="002A6F0D" w:rsidRDefault="002A6F0D" w:rsidP="00736CAF">
      <w:pPr>
        <w:pStyle w:val="a7"/>
        <w:widowControl w:val="0"/>
        <w:tabs>
          <w:tab w:val="left" w:pos="567"/>
          <w:tab w:val="left" w:pos="1027"/>
        </w:tabs>
        <w:suppressAutoHyphens/>
        <w:spacing w:after="0" w:line="240" w:lineRule="auto"/>
        <w:ind w:left="709"/>
        <w:jc w:val="both"/>
        <w:rPr>
          <w:rFonts w:ascii="Times New Roman" w:hAnsi="Times New Roman"/>
          <w:sz w:val="24"/>
          <w:szCs w:val="24"/>
        </w:rPr>
      </w:pPr>
    </w:p>
    <w:p w:rsidR="002A6F0D" w:rsidRPr="002A6F0D" w:rsidRDefault="002A6F0D" w:rsidP="00736CAF">
      <w:pPr>
        <w:tabs>
          <w:tab w:val="left" w:pos="567"/>
        </w:tabs>
        <w:spacing w:line="240" w:lineRule="auto"/>
        <w:jc w:val="both"/>
        <w:rPr>
          <w:rFonts w:ascii="Times New Roman" w:hAnsi="Times New Roman"/>
          <w:b/>
          <w:sz w:val="24"/>
          <w:szCs w:val="24"/>
        </w:rPr>
      </w:pPr>
      <w:r w:rsidRPr="002A6F0D">
        <w:rPr>
          <w:rFonts w:ascii="Times New Roman" w:hAnsi="Times New Roman"/>
          <w:b/>
          <w:sz w:val="24"/>
          <w:szCs w:val="24"/>
        </w:rPr>
        <w:t xml:space="preserve">          </w:t>
      </w:r>
      <w:r>
        <w:rPr>
          <w:rFonts w:ascii="Times New Roman" w:hAnsi="Times New Roman"/>
          <w:b/>
          <w:sz w:val="24"/>
          <w:szCs w:val="24"/>
        </w:rPr>
        <w:t>Докладчик</w:t>
      </w:r>
      <w:r w:rsidRPr="002A6F0D">
        <w:rPr>
          <w:rFonts w:ascii="Times New Roman" w:hAnsi="Times New Roman"/>
          <w:b/>
          <w:sz w:val="24"/>
          <w:szCs w:val="24"/>
        </w:rPr>
        <w:t>:</w:t>
      </w:r>
      <w:r w:rsidRPr="002A6F0D">
        <w:rPr>
          <w:rFonts w:ascii="Times New Roman" w:hAnsi="Times New Roman"/>
          <w:sz w:val="24"/>
          <w:szCs w:val="24"/>
        </w:rPr>
        <w:t xml:space="preserve"> Генеральный директор ООО «Водоканал» Наталья Викторовна Зонова.</w:t>
      </w:r>
    </w:p>
    <w:p w:rsidR="002A6F0D" w:rsidRDefault="00DD6A6B" w:rsidP="00DD6A6B">
      <w:pPr>
        <w:tabs>
          <w:tab w:val="left" w:pos="567"/>
          <w:tab w:val="left" w:pos="1027"/>
        </w:tabs>
        <w:spacing w:after="0" w:line="240" w:lineRule="auto"/>
        <w:jc w:val="both"/>
        <w:rPr>
          <w:rFonts w:ascii="Times New Roman" w:hAnsi="Times New Roman"/>
          <w:sz w:val="24"/>
          <w:szCs w:val="24"/>
        </w:rPr>
      </w:pPr>
      <w:r>
        <w:rPr>
          <w:rFonts w:ascii="Times New Roman" w:hAnsi="Times New Roman"/>
          <w:sz w:val="24"/>
          <w:szCs w:val="24"/>
        </w:rPr>
        <w:t xml:space="preserve">         </w:t>
      </w:r>
      <w:r w:rsidR="002A6F0D" w:rsidRPr="002A6F0D">
        <w:rPr>
          <w:rFonts w:ascii="Times New Roman" w:hAnsi="Times New Roman"/>
          <w:sz w:val="24"/>
          <w:szCs w:val="24"/>
        </w:rPr>
        <w:t xml:space="preserve">2.  </w:t>
      </w:r>
      <w:proofErr w:type="gramStart"/>
      <w:r w:rsidR="002A6F0D" w:rsidRPr="002A6F0D">
        <w:rPr>
          <w:rFonts w:ascii="Times New Roman" w:hAnsi="Times New Roman"/>
          <w:sz w:val="24"/>
          <w:szCs w:val="24"/>
        </w:rPr>
        <w:t>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района  производственный участок «Яковлевский» тепловой район «</w:t>
      </w:r>
      <w:proofErr w:type="spellStart"/>
      <w:r w:rsidR="002A6F0D" w:rsidRPr="002A6F0D">
        <w:rPr>
          <w:rFonts w:ascii="Times New Roman" w:hAnsi="Times New Roman"/>
          <w:sz w:val="24"/>
          <w:szCs w:val="24"/>
        </w:rPr>
        <w:t>Анучинский</w:t>
      </w:r>
      <w:proofErr w:type="spellEnd"/>
      <w:r w:rsidR="002A6F0D" w:rsidRPr="002A6F0D">
        <w:rPr>
          <w:rFonts w:ascii="Times New Roman" w:hAnsi="Times New Roman"/>
          <w:sz w:val="24"/>
          <w:szCs w:val="24"/>
        </w:rPr>
        <w:t>» Арсеньевский филиал КГУП «Примтеплоэнерго».</w:t>
      </w:r>
      <w:proofErr w:type="gramEnd"/>
    </w:p>
    <w:p w:rsidR="002A6F0D" w:rsidRPr="002A6F0D" w:rsidRDefault="002A6F0D" w:rsidP="00736CAF">
      <w:pPr>
        <w:tabs>
          <w:tab w:val="left" w:pos="567"/>
          <w:tab w:val="left" w:pos="1027"/>
        </w:tabs>
        <w:spacing w:after="0" w:line="240" w:lineRule="auto"/>
        <w:jc w:val="both"/>
        <w:rPr>
          <w:rFonts w:ascii="Times New Roman" w:hAnsi="Times New Roman"/>
          <w:sz w:val="24"/>
          <w:szCs w:val="24"/>
        </w:rPr>
      </w:pPr>
    </w:p>
    <w:p w:rsidR="002A6F0D" w:rsidRPr="002A6F0D" w:rsidRDefault="002A6F0D" w:rsidP="00736CAF">
      <w:pPr>
        <w:tabs>
          <w:tab w:val="left" w:pos="567"/>
          <w:tab w:val="left" w:pos="1027"/>
        </w:tabs>
        <w:spacing w:line="240" w:lineRule="auto"/>
        <w:jc w:val="both"/>
        <w:rPr>
          <w:rFonts w:ascii="Times New Roman" w:hAnsi="Times New Roman"/>
          <w:sz w:val="24"/>
          <w:szCs w:val="24"/>
        </w:rPr>
      </w:pPr>
      <w:r w:rsidRPr="002A6F0D">
        <w:rPr>
          <w:rFonts w:ascii="Times New Roman" w:hAnsi="Times New Roman"/>
          <w:b/>
          <w:sz w:val="24"/>
          <w:szCs w:val="24"/>
        </w:rPr>
        <w:t xml:space="preserve">          </w:t>
      </w:r>
      <w:r>
        <w:rPr>
          <w:rFonts w:ascii="Times New Roman" w:hAnsi="Times New Roman"/>
          <w:b/>
          <w:sz w:val="24"/>
          <w:szCs w:val="24"/>
        </w:rPr>
        <w:t>Докладчик</w:t>
      </w:r>
      <w:r w:rsidRPr="002A6F0D">
        <w:rPr>
          <w:rFonts w:ascii="Times New Roman" w:hAnsi="Times New Roman"/>
          <w:b/>
          <w:sz w:val="24"/>
          <w:szCs w:val="24"/>
        </w:rPr>
        <w:t>:</w:t>
      </w:r>
      <w:r w:rsidRPr="002A6F0D">
        <w:rPr>
          <w:rFonts w:ascii="Times New Roman" w:hAnsi="Times New Roman"/>
          <w:sz w:val="24"/>
          <w:szCs w:val="24"/>
        </w:rPr>
        <w:t xml:space="preserve"> </w:t>
      </w:r>
      <w:r w:rsidRPr="002A6F0D">
        <w:rPr>
          <w:rFonts w:ascii="Times New Roman" w:eastAsia="Times New Roman" w:hAnsi="Times New Roman"/>
          <w:color w:val="000000"/>
          <w:sz w:val="24"/>
          <w:szCs w:val="24"/>
        </w:rPr>
        <w:t xml:space="preserve">Директор </w:t>
      </w:r>
      <w:r w:rsidRPr="002A6F0D">
        <w:rPr>
          <w:rFonts w:ascii="Times New Roman" w:hAnsi="Times New Roman"/>
          <w:sz w:val="24"/>
          <w:szCs w:val="24"/>
        </w:rPr>
        <w:t>производственного участка «Яковлевский» теплового района «</w:t>
      </w:r>
      <w:proofErr w:type="spellStart"/>
      <w:r w:rsidRPr="002A6F0D">
        <w:rPr>
          <w:rFonts w:ascii="Times New Roman" w:hAnsi="Times New Roman"/>
          <w:sz w:val="24"/>
          <w:szCs w:val="24"/>
        </w:rPr>
        <w:t>Анучинский</w:t>
      </w:r>
      <w:proofErr w:type="spellEnd"/>
      <w:r w:rsidRPr="002A6F0D">
        <w:rPr>
          <w:rFonts w:ascii="Times New Roman" w:hAnsi="Times New Roman"/>
          <w:sz w:val="24"/>
          <w:szCs w:val="24"/>
        </w:rPr>
        <w:t xml:space="preserve">» </w:t>
      </w:r>
      <w:proofErr w:type="spellStart"/>
      <w:r w:rsidRPr="002A6F0D">
        <w:rPr>
          <w:rFonts w:ascii="Times New Roman" w:hAnsi="Times New Roman"/>
          <w:sz w:val="24"/>
          <w:szCs w:val="24"/>
        </w:rPr>
        <w:t>Арсеньевского</w:t>
      </w:r>
      <w:proofErr w:type="spellEnd"/>
      <w:r w:rsidRPr="002A6F0D">
        <w:rPr>
          <w:rFonts w:ascii="Times New Roman" w:hAnsi="Times New Roman"/>
          <w:sz w:val="24"/>
          <w:szCs w:val="24"/>
        </w:rPr>
        <w:t xml:space="preserve"> филиала КГУП «Примтеплоэнерго» Сергей Иванович </w:t>
      </w:r>
      <w:proofErr w:type="spellStart"/>
      <w:r w:rsidRPr="002A6F0D">
        <w:rPr>
          <w:rFonts w:ascii="Times New Roman" w:hAnsi="Times New Roman"/>
          <w:sz w:val="24"/>
          <w:szCs w:val="24"/>
        </w:rPr>
        <w:t>Котельмах</w:t>
      </w:r>
      <w:proofErr w:type="spellEnd"/>
      <w:r w:rsidRPr="002A6F0D">
        <w:rPr>
          <w:rFonts w:ascii="Times New Roman" w:hAnsi="Times New Roman"/>
          <w:sz w:val="24"/>
          <w:szCs w:val="24"/>
        </w:rPr>
        <w:t>.</w:t>
      </w:r>
    </w:p>
    <w:p w:rsidR="002A6F0D" w:rsidRPr="002A6F0D" w:rsidRDefault="002A6F0D" w:rsidP="00736CAF">
      <w:pPr>
        <w:pStyle w:val="a7"/>
        <w:spacing w:after="0" w:line="240" w:lineRule="auto"/>
        <w:ind w:left="567"/>
        <w:jc w:val="both"/>
        <w:rPr>
          <w:rFonts w:ascii="Times New Roman" w:eastAsia="Times New Roman" w:hAnsi="Times New Roman"/>
          <w:color w:val="000000"/>
          <w:sz w:val="24"/>
          <w:szCs w:val="24"/>
          <w:lang w:eastAsia="ru-RU"/>
        </w:rPr>
      </w:pPr>
      <w:r w:rsidRPr="002A6F0D">
        <w:rPr>
          <w:rFonts w:ascii="Times New Roman" w:hAnsi="Times New Roman"/>
          <w:sz w:val="24"/>
          <w:szCs w:val="24"/>
        </w:rPr>
        <w:t xml:space="preserve">3. О выполнении решения МВК по охране труда в Яковлевском муниципальном </w:t>
      </w:r>
    </w:p>
    <w:p w:rsidR="002A6F0D" w:rsidRDefault="002A6F0D" w:rsidP="00736CAF">
      <w:pPr>
        <w:spacing w:after="0" w:line="240" w:lineRule="auto"/>
        <w:jc w:val="both"/>
        <w:rPr>
          <w:rFonts w:ascii="Times New Roman" w:hAnsi="Times New Roman"/>
          <w:sz w:val="24"/>
          <w:szCs w:val="24"/>
        </w:rPr>
      </w:pPr>
      <w:proofErr w:type="gramStart"/>
      <w:r w:rsidRPr="002A6F0D">
        <w:rPr>
          <w:rFonts w:ascii="Times New Roman" w:hAnsi="Times New Roman"/>
          <w:sz w:val="24"/>
          <w:szCs w:val="24"/>
        </w:rPr>
        <w:t>районе от 10 октября 2022 года  «О работе администрации СПК колхоза «Полевой» председатель Павел Алексеевич Кравчук по соблюдению законодательства об охране труда по состоянию на 29 июня 2023 года (об организации проведения предварительных и периодических медицинских осмотров работников.</w:t>
      </w:r>
      <w:proofErr w:type="gramEnd"/>
      <w:r w:rsidRPr="002A6F0D">
        <w:rPr>
          <w:rFonts w:ascii="Times New Roman" w:hAnsi="Times New Roman"/>
          <w:sz w:val="24"/>
          <w:szCs w:val="24"/>
        </w:rPr>
        <w:t xml:space="preserve"> Об обеспечении работников спецодеждой, спецобувью и другими средствами индивидуальной защиты. О прохождении </w:t>
      </w:r>
      <w:proofErr w:type="gramStart"/>
      <w:r w:rsidRPr="002A6F0D">
        <w:rPr>
          <w:rFonts w:ascii="Times New Roman" w:hAnsi="Times New Roman"/>
          <w:sz w:val="24"/>
          <w:szCs w:val="24"/>
        </w:rPr>
        <w:t>обучения по охране</w:t>
      </w:r>
      <w:proofErr w:type="gramEnd"/>
      <w:r w:rsidRPr="002A6F0D">
        <w:rPr>
          <w:rFonts w:ascii="Times New Roman" w:hAnsi="Times New Roman"/>
          <w:sz w:val="24"/>
          <w:szCs w:val="24"/>
        </w:rPr>
        <w:t xml:space="preserve"> труда. О проведении специальной оценки условий труда. Об оценке профессиональных рисков на рабочих местах.  </w:t>
      </w:r>
      <w:proofErr w:type="gramStart"/>
      <w:r w:rsidRPr="002A6F0D">
        <w:rPr>
          <w:rFonts w:ascii="Times New Roman" w:hAnsi="Times New Roman"/>
          <w:sz w:val="24"/>
          <w:szCs w:val="24"/>
        </w:rPr>
        <w:t>О подготовке документов по охране труда, наличие которых носит обязательный характер)».</w:t>
      </w:r>
      <w:proofErr w:type="gramEnd"/>
    </w:p>
    <w:p w:rsidR="002A6F0D" w:rsidRPr="002A6F0D" w:rsidRDefault="002A6F0D" w:rsidP="00736CAF">
      <w:pPr>
        <w:spacing w:after="0" w:line="240" w:lineRule="auto"/>
        <w:jc w:val="both"/>
        <w:rPr>
          <w:rFonts w:ascii="Times New Roman" w:hAnsi="Times New Roman"/>
          <w:sz w:val="24"/>
          <w:szCs w:val="24"/>
        </w:rPr>
      </w:pPr>
    </w:p>
    <w:p w:rsidR="002A6F0D" w:rsidRPr="002A6F0D" w:rsidRDefault="002A6F0D" w:rsidP="00736CAF">
      <w:pPr>
        <w:tabs>
          <w:tab w:val="left" w:pos="567"/>
        </w:tabs>
        <w:spacing w:line="240" w:lineRule="auto"/>
        <w:jc w:val="both"/>
        <w:rPr>
          <w:rFonts w:ascii="Times New Roman" w:hAnsi="Times New Roman"/>
          <w:sz w:val="24"/>
          <w:szCs w:val="24"/>
        </w:rPr>
      </w:pPr>
      <w:r w:rsidRPr="002A6F0D">
        <w:rPr>
          <w:rFonts w:ascii="Times New Roman" w:hAnsi="Times New Roman"/>
          <w:b/>
          <w:sz w:val="24"/>
          <w:szCs w:val="24"/>
        </w:rPr>
        <w:t xml:space="preserve">          </w:t>
      </w:r>
      <w:r>
        <w:rPr>
          <w:rFonts w:ascii="Times New Roman" w:hAnsi="Times New Roman"/>
          <w:b/>
          <w:sz w:val="24"/>
          <w:szCs w:val="24"/>
        </w:rPr>
        <w:t>Докладчик</w:t>
      </w:r>
      <w:r w:rsidRPr="002A6F0D">
        <w:rPr>
          <w:rFonts w:ascii="Times New Roman" w:hAnsi="Times New Roman"/>
          <w:b/>
          <w:sz w:val="24"/>
          <w:szCs w:val="24"/>
        </w:rPr>
        <w:t xml:space="preserve">: </w:t>
      </w:r>
      <w:r w:rsidRPr="002A6F0D">
        <w:rPr>
          <w:rFonts w:ascii="Times New Roman" w:hAnsi="Times New Roman"/>
          <w:sz w:val="24"/>
          <w:szCs w:val="24"/>
        </w:rPr>
        <w:t>председатель СПК колхоза «Полевой»  Павел Алексеевич Кравчук.</w:t>
      </w:r>
    </w:p>
    <w:p w:rsidR="002A6F0D" w:rsidRPr="002A6F0D" w:rsidRDefault="00DD6A6B" w:rsidP="00736CAF">
      <w:pPr>
        <w:spacing w:after="0" w:line="24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A6F0D" w:rsidRPr="002A6F0D">
        <w:rPr>
          <w:rFonts w:ascii="Times New Roman" w:eastAsia="Times New Roman" w:hAnsi="Times New Roman"/>
          <w:color w:val="000000"/>
          <w:sz w:val="24"/>
          <w:szCs w:val="24"/>
        </w:rPr>
        <w:t>4. О работе администрац</w:t>
      </w:r>
      <w:proofErr w:type="gramStart"/>
      <w:r w:rsidR="002A6F0D" w:rsidRPr="002A6F0D">
        <w:rPr>
          <w:rFonts w:ascii="Times New Roman" w:eastAsia="Times New Roman" w:hAnsi="Times New Roman"/>
          <w:color w:val="000000"/>
          <w:sz w:val="24"/>
          <w:szCs w:val="24"/>
        </w:rPr>
        <w:t>ии ООО</w:t>
      </w:r>
      <w:proofErr w:type="gramEnd"/>
      <w:r w:rsidR="002A6F0D" w:rsidRPr="002A6F0D">
        <w:rPr>
          <w:rFonts w:ascii="Times New Roman" w:eastAsia="Times New Roman" w:hAnsi="Times New Roman"/>
          <w:color w:val="000000"/>
          <w:sz w:val="24"/>
          <w:szCs w:val="24"/>
        </w:rPr>
        <w:t xml:space="preserve"> «</w:t>
      </w:r>
      <w:proofErr w:type="spellStart"/>
      <w:r w:rsidR="002A6F0D" w:rsidRPr="002A6F0D">
        <w:rPr>
          <w:rFonts w:ascii="Times New Roman" w:eastAsia="Times New Roman" w:hAnsi="Times New Roman"/>
          <w:color w:val="000000"/>
          <w:sz w:val="24"/>
          <w:szCs w:val="24"/>
        </w:rPr>
        <w:t>МорозКо</w:t>
      </w:r>
      <w:proofErr w:type="spellEnd"/>
      <w:r w:rsidR="002A6F0D" w:rsidRPr="002A6F0D">
        <w:rPr>
          <w:rFonts w:ascii="Times New Roman" w:eastAsia="Times New Roman" w:hAnsi="Times New Roman"/>
          <w:color w:val="000000"/>
          <w:sz w:val="24"/>
          <w:szCs w:val="24"/>
        </w:rPr>
        <w:t xml:space="preserve">» генеральный директор Кобелев </w:t>
      </w:r>
    </w:p>
    <w:p w:rsidR="002A6F0D" w:rsidRDefault="002A6F0D" w:rsidP="00736CAF">
      <w:pPr>
        <w:spacing w:after="0" w:line="240" w:lineRule="auto"/>
        <w:jc w:val="both"/>
        <w:rPr>
          <w:rFonts w:ascii="Times New Roman" w:eastAsia="Times New Roman" w:hAnsi="Times New Roman"/>
          <w:color w:val="000000"/>
          <w:sz w:val="24"/>
          <w:szCs w:val="24"/>
        </w:rPr>
      </w:pPr>
      <w:r w:rsidRPr="002A6F0D">
        <w:rPr>
          <w:rFonts w:ascii="Times New Roman" w:eastAsia="Times New Roman" w:hAnsi="Times New Roman"/>
          <w:color w:val="000000"/>
          <w:sz w:val="24"/>
          <w:szCs w:val="24"/>
        </w:rPr>
        <w:t>Александр Викторович по соблюдению законодательства об охране труда по состоянию на 29 июня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w:t>
      </w:r>
    </w:p>
    <w:p w:rsidR="002A6F0D" w:rsidRPr="002A6F0D" w:rsidRDefault="002A6F0D" w:rsidP="00736CAF">
      <w:pPr>
        <w:spacing w:after="0" w:line="240" w:lineRule="auto"/>
        <w:jc w:val="both"/>
        <w:rPr>
          <w:rFonts w:ascii="Times New Roman" w:eastAsia="Times New Roman" w:hAnsi="Times New Roman"/>
          <w:color w:val="000000"/>
          <w:sz w:val="24"/>
          <w:szCs w:val="24"/>
        </w:rPr>
      </w:pPr>
    </w:p>
    <w:p w:rsidR="009B2E84" w:rsidRDefault="002A6F0D" w:rsidP="00736CAF">
      <w:pPr>
        <w:pStyle w:val="a3"/>
        <w:widowControl w:val="0"/>
        <w:tabs>
          <w:tab w:val="left" w:pos="233"/>
        </w:tabs>
        <w:snapToGrid w:val="0"/>
        <w:ind w:left="0" w:right="193" w:firstLine="0"/>
      </w:pPr>
      <w:r w:rsidRPr="002A6F0D">
        <w:rPr>
          <w:b/>
        </w:rPr>
        <w:t xml:space="preserve">         </w:t>
      </w:r>
      <w:r>
        <w:rPr>
          <w:b/>
        </w:rPr>
        <w:t>Докладчик</w:t>
      </w:r>
      <w:r w:rsidRPr="002A6F0D">
        <w:rPr>
          <w:b/>
        </w:rPr>
        <w:t>:</w:t>
      </w:r>
      <w:r w:rsidRPr="002A6F0D">
        <w:t xml:space="preserve"> </w:t>
      </w:r>
      <w:r w:rsidR="009B2E84">
        <w:t>ответственный специалист по охране труд</w:t>
      </w:r>
      <w:proofErr w:type="gramStart"/>
      <w:r w:rsidR="009B2E84">
        <w:t>а ООО</w:t>
      </w:r>
      <w:proofErr w:type="gramEnd"/>
      <w:r w:rsidR="009B2E84">
        <w:t xml:space="preserve"> «</w:t>
      </w:r>
      <w:proofErr w:type="spellStart"/>
      <w:r w:rsidR="009B2E84">
        <w:t>МорозКо</w:t>
      </w:r>
      <w:proofErr w:type="spellEnd"/>
      <w:r w:rsidR="009B2E84">
        <w:t>»</w:t>
      </w:r>
      <w:r w:rsidR="009B2E84">
        <w:t xml:space="preserve"> Джамиля </w:t>
      </w:r>
      <w:proofErr w:type="spellStart"/>
      <w:r w:rsidR="009B2E84">
        <w:t>Шарипдьяновна</w:t>
      </w:r>
      <w:proofErr w:type="spellEnd"/>
      <w:r w:rsidR="009B2E84">
        <w:t xml:space="preserve"> Кислякова.</w:t>
      </w:r>
    </w:p>
    <w:p w:rsidR="009B2E84" w:rsidRDefault="009B2E84" w:rsidP="00736CAF">
      <w:pPr>
        <w:pStyle w:val="a3"/>
        <w:widowControl w:val="0"/>
        <w:tabs>
          <w:tab w:val="left" w:pos="233"/>
        </w:tabs>
        <w:snapToGrid w:val="0"/>
        <w:ind w:left="0" w:right="193" w:firstLine="0"/>
      </w:pPr>
    </w:p>
    <w:p w:rsidR="002A6F0D" w:rsidRDefault="002A6F0D" w:rsidP="00DD6A6B">
      <w:pPr>
        <w:tabs>
          <w:tab w:val="left" w:pos="567"/>
        </w:tabs>
        <w:spacing w:after="0" w:line="240" w:lineRule="auto"/>
        <w:ind w:hanging="567"/>
        <w:jc w:val="both"/>
        <w:rPr>
          <w:rFonts w:ascii="Times New Roman" w:eastAsia="Times New Roman" w:hAnsi="Times New Roman"/>
          <w:color w:val="000000"/>
          <w:sz w:val="24"/>
          <w:szCs w:val="24"/>
        </w:rPr>
      </w:pPr>
      <w:r w:rsidRPr="002A6F0D">
        <w:rPr>
          <w:rFonts w:ascii="Times New Roman" w:eastAsia="Times New Roman" w:hAnsi="Times New Roman"/>
          <w:color w:val="000000"/>
          <w:sz w:val="24"/>
          <w:szCs w:val="24"/>
        </w:rPr>
        <w:t xml:space="preserve">         </w:t>
      </w:r>
      <w:r w:rsidR="00DD6A6B">
        <w:rPr>
          <w:rFonts w:ascii="Times New Roman" w:eastAsia="Times New Roman" w:hAnsi="Times New Roman"/>
          <w:color w:val="000000"/>
          <w:sz w:val="24"/>
          <w:szCs w:val="24"/>
        </w:rPr>
        <w:t xml:space="preserve">          </w:t>
      </w:r>
      <w:r w:rsidRPr="002A6F0D">
        <w:rPr>
          <w:rFonts w:ascii="Times New Roman" w:eastAsia="Times New Roman" w:hAnsi="Times New Roman"/>
          <w:color w:val="000000"/>
          <w:sz w:val="24"/>
          <w:szCs w:val="24"/>
        </w:rPr>
        <w:t>5. О работе администрац</w:t>
      </w:r>
      <w:proofErr w:type="gramStart"/>
      <w:r w:rsidRPr="002A6F0D">
        <w:rPr>
          <w:rFonts w:ascii="Times New Roman" w:eastAsia="Times New Roman" w:hAnsi="Times New Roman"/>
          <w:color w:val="000000"/>
          <w:sz w:val="24"/>
          <w:szCs w:val="24"/>
        </w:rPr>
        <w:t>ии ООО</w:t>
      </w:r>
      <w:proofErr w:type="gramEnd"/>
      <w:r w:rsidRPr="002A6F0D">
        <w:rPr>
          <w:rFonts w:ascii="Times New Roman" w:eastAsia="Times New Roman" w:hAnsi="Times New Roman"/>
          <w:color w:val="000000"/>
          <w:sz w:val="24"/>
          <w:szCs w:val="24"/>
        </w:rPr>
        <w:t xml:space="preserve"> «Яковлевский </w:t>
      </w:r>
      <w:proofErr w:type="spellStart"/>
      <w:r w:rsidRPr="002A6F0D">
        <w:rPr>
          <w:rFonts w:ascii="Times New Roman" w:eastAsia="Times New Roman" w:hAnsi="Times New Roman"/>
          <w:color w:val="000000"/>
          <w:sz w:val="24"/>
          <w:szCs w:val="24"/>
        </w:rPr>
        <w:t>райзаготохтпром</w:t>
      </w:r>
      <w:proofErr w:type="spellEnd"/>
      <w:r w:rsidRPr="002A6F0D">
        <w:rPr>
          <w:rFonts w:ascii="Times New Roman" w:eastAsia="Times New Roman" w:hAnsi="Times New Roman"/>
          <w:color w:val="000000"/>
          <w:sz w:val="24"/>
          <w:szCs w:val="24"/>
        </w:rPr>
        <w:t xml:space="preserve">» директор Андрей Борисович </w:t>
      </w:r>
      <w:proofErr w:type="spellStart"/>
      <w:r w:rsidRPr="002A6F0D">
        <w:rPr>
          <w:rFonts w:ascii="Times New Roman" w:eastAsia="Times New Roman" w:hAnsi="Times New Roman"/>
          <w:color w:val="000000"/>
          <w:sz w:val="24"/>
          <w:szCs w:val="24"/>
        </w:rPr>
        <w:t>Мурыкин</w:t>
      </w:r>
      <w:proofErr w:type="spellEnd"/>
      <w:r w:rsidRPr="002A6F0D">
        <w:rPr>
          <w:rFonts w:ascii="Times New Roman" w:eastAsia="Times New Roman" w:hAnsi="Times New Roman"/>
          <w:color w:val="000000"/>
          <w:sz w:val="24"/>
          <w:szCs w:val="24"/>
        </w:rPr>
        <w:t xml:space="preserve">  по соблюдению законодательства об охране труда по состоянию на 29 июня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w:t>
      </w:r>
    </w:p>
    <w:p w:rsidR="009B2E84" w:rsidRPr="002A6F0D" w:rsidRDefault="009B2E84" w:rsidP="00736CAF">
      <w:pPr>
        <w:spacing w:after="0" w:line="240" w:lineRule="auto"/>
        <w:jc w:val="both"/>
        <w:rPr>
          <w:rFonts w:ascii="Times New Roman" w:eastAsia="Times New Roman" w:hAnsi="Times New Roman"/>
          <w:color w:val="000000"/>
          <w:sz w:val="24"/>
          <w:szCs w:val="24"/>
        </w:rPr>
      </w:pPr>
    </w:p>
    <w:p w:rsidR="002A6F0D" w:rsidRPr="002A6F0D" w:rsidRDefault="002A6F0D" w:rsidP="00736CAF">
      <w:pPr>
        <w:tabs>
          <w:tab w:val="left" w:pos="567"/>
        </w:tabs>
        <w:spacing w:after="0" w:line="240" w:lineRule="auto"/>
        <w:ind w:hanging="567"/>
        <w:jc w:val="both"/>
        <w:rPr>
          <w:rFonts w:ascii="Times New Roman" w:eastAsia="Times New Roman" w:hAnsi="Times New Roman"/>
          <w:color w:val="000000"/>
          <w:sz w:val="24"/>
          <w:szCs w:val="24"/>
        </w:rPr>
      </w:pPr>
      <w:r w:rsidRPr="002A6F0D">
        <w:rPr>
          <w:rFonts w:ascii="Times New Roman" w:hAnsi="Times New Roman"/>
          <w:b/>
          <w:sz w:val="24"/>
          <w:szCs w:val="24"/>
        </w:rPr>
        <w:lastRenderedPageBreak/>
        <w:t xml:space="preserve">         </w:t>
      </w:r>
      <w:r>
        <w:rPr>
          <w:rFonts w:ascii="Times New Roman" w:hAnsi="Times New Roman"/>
          <w:b/>
          <w:sz w:val="24"/>
          <w:szCs w:val="24"/>
        </w:rPr>
        <w:t xml:space="preserve">          Докладчик</w:t>
      </w:r>
      <w:r w:rsidRPr="002A6F0D">
        <w:rPr>
          <w:rFonts w:ascii="Times New Roman" w:hAnsi="Times New Roman"/>
          <w:b/>
          <w:sz w:val="24"/>
          <w:szCs w:val="24"/>
        </w:rPr>
        <w:t>:</w:t>
      </w:r>
      <w:r w:rsidRPr="002A6F0D">
        <w:rPr>
          <w:rFonts w:ascii="Times New Roman" w:hAnsi="Times New Roman"/>
          <w:sz w:val="24"/>
          <w:szCs w:val="24"/>
        </w:rPr>
        <w:t xml:space="preserve"> </w:t>
      </w:r>
      <w:r w:rsidRPr="002A6F0D">
        <w:rPr>
          <w:rFonts w:ascii="Times New Roman" w:eastAsia="Times New Roman" w:hAnsi="Times New Roman"/>
          <w:color w:val="000000"/>
          <w:sz w:val="24"/>
          <w:szCs w:val="24"/>
        </w:rPr>
        <w:t xml:space="preserve">директор ООО «Яковлевский </w:t>
      </w:r>
      <w:proofErr w:type="spellStart"/>
      <w:r w:rsidRPr="002A6F0D">
        <w:rPr>
          <w:rFonts w:ascii="Times New Roman" w:eastAsia="Times New Roman" w:hAnsi="Times New Roman"/>
          <w:color w:val="000000"/>
          <w:sz w:val="24"/>
          <w:szCs w:val="24"/>
        </w:rPr>
        <w:t>райзаготохтпром</w:t>
      </w:r>
      <w:proofErr w:type="spellEnd"/>
      <w:r w:rsidRPr="002A6F0D">
        <w:rPr>
          <w:rFonts w:ascii="Times New Roman" w:eastAsia="Times New Roman" w:hAnsi="Times New Roman"/>
          <w:color w:val="000000"/>
          <w:sz w:val="24"/>
          <w:szCs w:val="24"/>
        </w:rPr>
        <w:t xml:space="preserve">» Андрей Борисович </w:t>
      </w:r>
      <w:proofErr w:type="spellStart"/>
      <w:r w:rsidRPr="002A6F0D">
        <w:rPr>
          <w:rFonts w:ascii="Times New Roman" w:eastAsia="Times New Roman" w:hAnsi="Times New Roman"/>
          <w:color w:val="000000"/>
          <w:sz w:val="24"/>
          <w:szCs w:val="24"/>
        </w:rPr>
        <w:t>Мурыкин</w:t>
      </w:r>
      <w:proofErr w:type="spellEnd"/>
      <w:r w:rsidRPr="002A6F0D">
        <w:rPr>
          <w:rFonts w:ascii="Times New Roman" w:eastAsia="Times New Roman" w:hAnsi="Times New Roman"/>
          <w:color w:val="000000"/>
          <w:sz w:val="24"/>
          <w:szCs w:val="24"/>
        </w:rPr>
        <w:t xml:space="preserve">.  </w:t>
      </w:r>
    </w:p>
    <w:p w:rsidR="00C1217A" w:rsidRPr="005F4D12" w:rsidRDefault="00C1217A" w:rsidP="00736CAF">
      <w:pPr>
        <w:spacing w:after="0" w:line="240" w:lineRule="auto"/>
        <w:jc w:val="both"/>
        <w:rPr>
          <w:rFonts w:ascii="Times New Roman" w:hAnsi="Times New Roman" w:cs="Times New Roman"/>
          <w:sz w:val="24"/>
        </w:rPr>
      </w:pPr>
    </w:p>
    <w:p w:rsidR="00084F3C" w:rsidRPr="00B51DD2" w:rsidRDefault="00084F3C" w:rsidP="00736CAF">
      <w:pPr>
        <w:spacing w:line="240" w:lineRule="auto"/>
        <w:ind w:left="360"/>
        <w:jc w:val="center"/>
        <w:rPr>
          <w:rFonts w:ascii="Times New Roman" w:hAnsi="Times New Roman" w:cs="Times New Roman"/>
          <w:sz w:val="24"/>
        </w:rPr>
      </w:pPr>
      <w:r>
        <w:rPr>
          <w:rFonts w:ascii="Times New Roman" w:hAnsi="Times New Roman" w:cs="Times New Roman"/>
          <w:sz w:val="24"/>
        </w:rPr>
        <w:t>СЛУШАЛИ:</w:t>
      </w:r>
    </w:p>
    <w:p w:rsidR="009B2E84" w:rsidRPr="009B2E84" w:rsidRDefault="009B2E84" w:rsidP="00736CAF">
      <w:pPr>
        <w:pStyle w:val="a7"/>
        <w:widowControl w:val="0"/>
        <w:numPr>
          <w:ilvl w:val="0"/>
          <w:numId w:val="23"/>
        </w:numPr>
        <w:tabs>
          <w:tab w:val="left" w:pos="567"/>
          <w:tab w:val="left" w:pos="1027"/>
        </w:tabs>
        <w:suppressAutoHyphens/>
        <w:spacing w:after="0" w:line="240" w:lineRule="auto"/>
        <w:ind w:firstLine="207"/>
        <w:jc w:val="both"/>
        <w:rPr>
          <w:rFonts w:ascii="Times New Roman" w:hAnsi="Times New Roman"/>
          <w:sz w:val="24"/>
          <w:szCs w:val="24"/>
          <w:u w:val="single"/>
        </w:rPr>
      </w:pPr>
      <w:r w:rsidRPr="009B2E84">
        <w:rPr>
          <w:rFonts w:ascii="Times New Roman" w:hAnsi="Times New Roman"/>
          <w:sz w:val="24"/>
          <w:szCs w:val="24"/>
          <w:u w:val="single"/>
        </w:rPr>
        <w:t xml:space="preserve">Об исполнении поручения Минтруда России от 30 мая 2023 года, в целях </w:t>
      </w:r>
    </w:p>
    <w:p w:rsidR="009B2E84" w:rsidRPr="009B2E84" w:rsidRDefault="009B2E84" w:rsidP="00736CAF">
      <w:pPr>
        <w:widowControl w:val="0"/>
        <w:tabs>
          <w:tab w:val="left" w:pos="567"/>
          <w:tab w:val="left" w:pos="1027"/>
        </w:tabs>
        <w:suppressAutoHyphens/>
        <w:spacing w:after="0" w:line="240" w:lineRule="auto"/>
        <w:jc w:val="both"/>
        <w:rPr>
          <w:rFonts w:ascii="Times New Roman" w:hAnsi="Times New Roman"/>
          <w:sz w:val="24"/>
          <w:szCs w:val="24"/>
          <w:u w:val="single"/>
        </w:rPr>
      </w:pPr>
      <w:r w:rsidRPr="009B2E84">
        <w:rPr>
          <w:rFonts w:ascii="Times New Roman" w:hAnsi="Times New Roman"/>
          <w:sz w:val="24"/>
          <w:szCs w:val="24"/>
          <w:u w:val="single"/>
        </w:rPr>
        <w:t>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район</w:t>
      </w:r>
      <w:proofErr w:type="gramStart"/>
      <w:r w:rsidRPr="009B2E84">
        <w:rPr>
          <w:rFonts w:ascii="Times New Roman" w:hAnsi="Times New Roman"/>
          <w:sz w:val="24"/>
          <w:szCs w:val="24"/>
          <w:u w:val="single"/>
        </w:rPr>
        <w:t>а  ООО</w:t>
      </w:r>
      <w:proofErr w:type="gramEnd"/>
      <w:r w:rsidRPr="009B2E84">
        <w:rPr>
          <w:rFonts w:ascii="Times New Roman" w:hAnsi="Times New Roman"/>
          <w:sz w:val="24"/>
          <w:szCs w:val="24"/>
          <w:u w:val="single"/>
        </w:rPr>
        <w:t xml:space="preserve"> «Водоканал».</w:t>
      </w:r>
    </w:p>
    <w:p w:rsidR="00084F3C" w:rsidRDefault="00084F3C" w:rsidP="00736CAF">
      <w:pPr>
        <w:widowControl w:val="0"/>
        <w:tabs>
          <w:tab w:val="left" w:pos="851"/>
        </w:tabs>
        <w:suppressAutoHyphens/>
        <w:spacing w:after="0" w:line="240" w:lineRule="auto"/>
        <w:jc w:val="both"/>
        <w:rPr>
          <w:rFonts w:ascii="Times New Roman" w:eastAsia="Times New Roman" w:hAnsi="Times New Roman"/>
          <w:color w:val="000000"/>
          <w:sz w:val="24"/>
        </w:rPr>
      </w:pPr>
    </w:p>
    <w:p w:rsidR="00650005" w:rsidRPr="00DD6A6B" w:rsidRDefault="009B2E84" w:rsidP="00DD6A6B">
      <w:pPr>
        <w:tabs>
          <w:tab w:val="left" w:pos="567"/>
        </w:tabs>
        <w:spacing w:line="240" w:lineRule="auto"/>
        <w:ind w:right="-1"/>
        <w:jc w:val="both"/>
        <w:rPr>
          <w:rFonts w:ascii="Times New Roman" w:hAnsi="Times New Roman"/>
          <w:sz w:val="24"/>
          <w:szCs w:val="24"/>
        </w:rPr>
      </w:pPr>
      <w:r>
        <w:rPr>
          <w:rFonts w:ascii="Times New Roman" w:hAnsi="Times New Roman"/>
          <w:szCs w:val="20"/>
        </w:rPr>
        <w:t xml:space="preserve">         </w:t>
      </w:r>
      <w:r w:rsidRPr="009B2E84">
        <w:rPr>
          <w:rFonts w:ascii="Times New Roman" w:hAnsi="Times New Roman"/>
          <w:sz w:val="24"/>
          <w:szCs w:val="24"/>
        </w:rPr>
        <w:t xml:space="preserve">В связи с тем, что генеральный директор ООО «Водоканал» Наталья Викторовна Зонова не прибыла на заседание, межведомственной комиссией по охране труда в Яковлевском муниципальном районе принято решение рассмотреть вопрос: </w:t>
      </w:r>
      <w:proofErr w:type="gramStart"/>
      <w:r w:rsidRPr="009B2E84">
        <w:rPr>
          <w:rFonts w:ascii="Times New Roman" w:hAnsi="Times New Roman"/>
          <w:sz w:val="24"/>
          <w:szCs w:val="24"/>
        </w:rPr>
        <w:t>«Об исполнении поручения Минтруда России от 30 мая 2023 года, в целях 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района ООО «Водоканал»»  20 сентября 2023 года.</w:t>
      </w:r>
      <w:proofErr w:type="gramEnd"/>
    </w:p>
    <w:p w:rsidR="009B2E84" w:rsidRPr="009B2E84" w:rsidRDefault="009B2E84" w:rsidP="00736CAF">
      <w:pPr>
        <w:pStyle w:val="a7"/>
        <w:numPr>
          <w:ilvl w:val="0"/>
          <w:numId w:val="23"/>
        </w:numPr>
        <w:tabs>
          <w:tab w:val="left" w:pos="993"/>
        </w:tabs>
        <w:spacing w:after="0" w:line="240" w:lineRule="auto"/>
        <w:ind w:firstLine="207"/>
        <w:jc w:val="both"/>
        <w:rPr>
          <w:rFonts w:ascii="Times New Roman" w:hAnsi="Times New Roman"/>
          <w:sz w:val="24"/>
          <w:u w:val="single"/>
        </w:rPr>
      </w:pPr>
      <w:r w:rsidRPr="009B2E84">
        <w:rPr>
          <w:rFonts w:ascii="Times New Roman" w:hAnsi="Times New Roman"/>
          <w:sz w:val="24"/>
          <w:szCs w:val="24"/>
          <w:u w:val="single"/>
        </w:rPr>
        <w:t xml:space="preserve">Об исполнении поручения Минтруда России от 30 мая 2023 года, в целях </w:t>
      </w:r>
    </w:p>
    <w:p w:rsidR="00A2470C" w:rsidRDefault="009B2E84" w:rsidP="00736CAF">
      <w:pPr>
        <w:spacing w:after="0" w:line="240" w:lineRule="auto"/>
        <w:jc w:val="both"/>
        <w:rPr>
          <w:rFonts w:ascii="Times New Roman" w:hAnsi="Times New Roman"/>
          <w:sz w:val="24"/>
          <w:szCs w:val="24"/>
          <w:u w:val="single"/>
        </w:rPr>
      </w:pPr>
      <w:r w:rsidRPr="009B2E84">
        <w:rPr>
          <w:rFonts w:ascii="Times New Roman" w:hAnsi="Times New Roman"/>
          <w:sz w:val="24"/>
          <w:szCs w:val="24"/>
          <w:u w:val="single"/>
        </w:rPr>
        <w:t>профилактики и предупреждения производственного травматизма, обеспечения безопасности при проведении работ в ограниченных и замкнутых пространствах, в том числе при эксплуатации сетей водоснабжения и канализации в организации жилищно коммунального хозяйства находящейся на территории Яковлевского муниципального района  производственный участок «Яковлевский» тепловой район «</w:t>
      </w:r>
      <w:proofErr w:type="spellStart"/>
      <w:r w:rsidRPr="009B2E84">
        <w:rPr>
          <w:rFonts w:ascii="Times New Roman" w:hAnsi="Times New Roman"/>
          <w:sz w:val="24"/>
          <w:szCs w:val="24"/>
          <w:u w:val="single"/>
        </w:rPr>
        <w:t>Анучинский</w:t>
      </w:r>
      <w:proofErr w:type="spellEnd"/>
      <w:r w:rsidRPr="009B2E84">
        <w:rPr>
          <w:rFonts w:ascii="Times New Roman" w:hAnsi="Times New Roman"/>
          <w:sz w:val="24"/>
          <w:szCs w:val="24"/>
          <w:u w:val="single"/>
        </w:rPr>
        <w:t>» Арсеньевский филиал КГУП «Примтеплоэнерго».</w:t>
      </w:r>
    </w:p>
    <w:p w:rsidR="009B2E84" w:rsidRDefault="009B2E84" w:rsidP="00736CAF">
      <w:pPr>
        <w:spacing w:after="0" w:line="240" w:lineRule="auto"/>
        <w:jc w:val="both"/>
        <w:rPr>
          <w:rFonts w:ascii="Times New Roman" w:hAnsi="Times New Roman"/>
          <w:sz w:val="24"/>
          <w:szCs w:val="24"/>
          <w:u w:val="single"/>
        </w:rPr>
      </w:pPr>
    </w:p>
    <w:p w:rsidR="00736CAF" w:rsidRDefault="00736CAF" w:rsidP="00736CAF">
      <w:pPr>
        <w:spacing w:after="0" w:line="240" w:lineRule="auto"/>
        <w:jc w:val="both"/>
        <w:rPr>
          <w:rFonts w:ascii="Times New Roman" w:hAnsi="Times New Roman"/>
          <w:sz w:val="24"/>
          <w:szCs w:val="24"/>
        </w:rPr>
      </w:pPr>
      <w:r w:rsidRPr="00736CAF">
        <w:rPr>
          <w:rFonts w:ascii="Times New Roman" w:hAnsi="Times New Roman"/>
          <w:sz w:val="24"/>
          <w:szCs w:val="24"/>
        </w:rPr>
        <w:t xml:space="preserve">         Мастер РЭУ </w:t>
      </w:r>
      <w:r>
        <w:rPr>
          <w:rFonts w:ascii="Times New Roman" w:hAnsi="Times New Roman"/>
          <w:sz w:val="24"/>
          <w:szCs w:val="24"/>
        </w:rPr>
        <w:t>производственного участ</w:t>
      </w:r>
      <w:r w:rsidRPr="00736CAF">
        <w:rPr>
          <w:rFonts w:ascii="Times New Roman" w:hAnsi="Times New Roman"/>
          <w:sz w:val="24"/>
          <w:szCs w:val="24"/>
        </w:rPr>
        <w:t>к</w:t>
      </w:r>
      <w:r>
        <w:rPr>
          <w:rFonts w:ascii="Times New Roman" w:hAnsi="Times New Roman"/>
          <w:sz w:val="24"/>
          <w:szCs w:val="24"/>
        </w:rPr>
        <w:t>а «Яковлевский» теплового</w:t>
      </w:r>
      <w:r w:rsidRPr="00736CAF">
        <w:rPr>
          <w:rFonts w:ascii="Times New Roman" w:hAnsi="Times New Roman"/>
          <w:sz w:val="24"/>
          <w:szCs w:val="24"/>
        </w:rPr>
        <w:t xml:space="preserve"> район</w:t>
      </w:r>
      <w:r>
        <w:rPr>
          <w:rFonts w:ascii="Times New Roman" w:hAnsi="Times New Roman"/>
          <w:sz w:val="24"/>
          <w:szCs w:val="24"/>
        </w:rPr>
        <w:t>а</w:t>
      </w:r>
      <w:r w:rsidRPr="00736CAF">
        <w:rPr>
          <w:rFonts w:ascii="Times New Roman" w:hAnsi="Times New Roman"/>
          <w:sz w:val="24"/>
          <w:szCs w:val="24"/>
        </w:rPr>
        <w:t xml:space="preserve"> «</w:t>
      </w:r>
      <w:proofErr w:type="spellStart"/>
      <w:r w:rsidRPr="00736CAF">
        <w:rPr>
          <w:rFonts w:ascii="Times New Roman" w:hAnsi="Times New Roman"/>
          <w:sz w:val="24"/>
          <w:szCs w:val="24"/>
        </w:rPr>
        <w:t>Анучинский</w:t>
      </w:r>
      <w:proofErr w:type="spellEnd"/>
      <w:r w:rsidRPr="00736CAF">
        <w:rPr>
          <w:rFonts w:ascii="Times New Roman" w:hAnsi="Times New Roman"/>
          <w:sz w:val="24"/>
          <w:szCs w:val="24"/>
        </w:rPr>
        <w:t xml:space="preserve">» </w:t>
      </w:r>
      <w:proofErr w:type="spellStart"/>
      <w:r w:rsidRPr="00736CAF">
        <w:rPr>
          <w:rFonts w:ascii="Times New Roman" w:hAnsi="Times New Roman"/>
          <w:sz w:val="24"/>
          <w:szCs w:val="24"/>
        </w:rPr>
        <w:t>Арсеньевск</w:t>
      </w:r>
      <w:r>
        <w:rPr>
          <w:rFonts w:ascii="Times New Roman" w:hAnsi="Times New Roman"/>
          <w:sz w:val="24"/>
          <w:szCs w:val="24"/>
        </w:rPr>
        <w:t>ого</w:t>
      </w:r>
      <w:proofErr w:type="spellEnd"/>
      <w:r w:rsidRPr="00736CAF">
        <w:rPr>
          <w:rFonts w:ascii="Times New Roman" w:hAnsi="Times New Roman"/>
          <w:sz w:val="24"/>
          <w:szCs w:val="24"/>
        </w:rPr>
        <w:t xml:space="preserve"> филиал</w:t>
      </w:r>
      <w:r>
        <w:rPr>
          <w:rFonts w:ascii="Times New Roman" w:hAnsi="Times New Roman"/>
          <w:sz w:val="24"/>
          <w:szCs w:val="24"/>
        </w:rPr>
        <w:t>а</w:t>
      </w:r>
      <w:r w:rsidRPr="00736CAF">
        <w:rPr>
          <w:rFonts w:ascii="Times New Roman" w:hAnsi="Times New Roman"/>
          <w:sz w:val="24"/>
          <w:szCs w:val="24"/>
        </w:rPr>
        <w:t xml:space="preserve"> КГУП «Примтеплоэнерго».</w:t>
      </w:r>
      <w:r w:rsidRPr="00736CAF">
        <w:rPr>
          <w:rFonts w:ascii="Times New Roman" w:hAnsi="Times New Roman"/>
          <w:sz w:val="24"/>
          <w:szCs w:val="24"/>
        </w:rPr>
        <w:t xml:space="preserve"> </w:t>
      </w:r>
      <w:proofErr w:type="spellStart"/>
      <w:r w:rsidRPr="00736CAF">
        <w:rPr>
          <w:rFonts w:ascii="Times New Roman" w:hAnsi="Times New Roman"/>
          <w:sz w:val="24"/>
          <w:szCs w:val="24"/>
        </w:rPr>
        <w:t>Шпарчинская</w:t>
      </w:r>
      <w:proofErr w:type="spellEnd"/>
      <w:r w:rsidRPr="00736CAF">
        <w:rPr>
          <w:rFonts w:ascii="Times New Roman" w:hAnsi="Times New Roman"/>
          <w:sz w:val="24"/>
          <w:szCs w:val="24"/>
        </w:rPr>
        <w:t xml:space="preserve"> Т.А.:</w:t>
      </w:r>
    </w:p>
    <w:p w:rsidR="00736CAF" w:rsidRPr="00736CAF" w:rsidRDefault="00E639F6" w:rsidP="00736CAF">
      <w:pPr>
        <w:spacing w:after="0" w:line="240" w:lineRule="auto"/>
        <w:jc w:val="both"/>
        <w:rPr>
          <w:rFonts w:ascii="Times New Roman" w:hAnsi="Times New Roman"/>
          <w:sz w:val="24"/>
          <w:szCs w:val="24"/>
        </w:rPr>
      </w:pPr>
      <w:r>
        <w:rPr>
          <w:rFonts w:ascii="Times New Roman" w:hAnsi="Times New Roman"/>
          <w:sz w:val="24"/>
          <w:szCs w:val="24"/>
        </w:rPr>
        <w:t xml:space="preserve">         На  сегодняшний день на </w:t>
      </w:r>
      <w:r w:rsidR="00361719">
        <w:rPr>
          <w:rFonts w:ascii="Times New Roman" w:hAnsi="Times New Roman"/>
          <w:sz w:val="24"/>
          <w:szCs w:val="24"/>
        </w:rPr>
        <w:t>участке «Яковлевский» теплового района «</w:t>
      </w:r>
      <w:proofErr w:type="spellStart"/>
      <w:r w:rsidR="00361719">
        <w:rPr>
          <w:rFonts w:ascii="Times New Roman" w:hAnsi="Times New Roman"/>
          <w:sz w:val="24"/>
          <w:szCs w:val="24"/>
        </w:rPr>
        <w:t>Анучинский</w:t>
      </w:r>
      <w:proofErr w:type="spellEnd"/>
      <w:r w:rsidR="00361719">
        <w:rPr>
          <w:rFonts w:ascii="Times New Roman" w:hAnsi="Times New Roman"/>
          <w:sz w:val="24"/>
          <w:szCs w:val="24"/>
        </w:rPr>
        <w:t xml:space="preserve">» </w:t>
      </w:r>
      <w:proofErr w:type="spellStart"/>
      <w:r w:rsidR="00361719">
        <w:rPr>
          <w:rFonts w:ascii="Times New Roman" w:hAnsi="Times New Roman"/>
          <w:sz w:val="24"/>
          <w:szCs w:val="24"/>
        </w:rPr>
        <w:t>Арсеньевского</w:t>
      </w:r>
      <w:proofErr w:type="spellEnd"/>
      <w:r w:rsidR="00361719">
        <w:rPr>
          <w:rFonts w:ascii="Times New Roman" w:hAnsi="Times New Roman"/>
          <w:sz w:val="24"/>
          <w:szCs w:val="24"/>
        </w:rPr>
        <w:t xml:space="preserve"> филиала КГУП «Примтеплоэнерго» работает 57 человек. Все работники один раз в три месяца проходят инструктаж по охране труда. </w:t>
      </w:r>
      <w:proofErr w:type="gramStart"/>
      <w:r w:rsidR="00361719">
        <w:rPr>
          <w:rFonts w:ascii="Times New Roman" w:hAnsi="Times New Roman"/>
          <w:sz w:val="24"/>
          <w:szCs w:val="24"/>
        </w:rPr>
        <w:t>Работники</w:t>
      </w:r>
      <w:proofErr w:type="gramEnd"/>
      <w:r w:rsidR="00361719">
        <w:rPr>
          <w:rFonts w:ascii="Times New Roman" w:hAnsi="Times New Roman"/>
          <w:sz w:val="24"/>
          <w:szCs w:val="24"/>
        </w:rPr>
        <w:t xml:space="preserve"> </w:t>
      </w:r>
      <w:r>
        <w:rPr>
          <w:rFonts w:ascii="Times New Roman" w:hAnsi="Times New Roman"/>
          <w:sz w:val="24"/>
          <w:szCs w:val="24"/>
        </w:rPr>
        <w:t xml:space="preserve">занятые </w:t>
      </w:r>
      <w:r w:rsidR="00361719">
        <w:rPr>
          <w:rFonts w:ascii="Times New Roman" w:hAnsi="Times New Roman"/>
          <w:sz w:val="24"/>
          <w:szCs w:val="24"/>
        </w:rPr>
        <w:t xml:space="preserve">с вредными и опасными  условиях труда обеспечены профилактическим питанием. В 2022 году на предприятии была проведена специальная оценка условий труда. </w:t>
      </w:r>
      <w:r>
        <w:rPr>
          <w:rFonts w:ascii="Times New Roman" w:hAnsi="Times New Roman"/>
          <w:sz w:val="24"/>
          <w:szCs w:val="24"/>
        </w:rPr>
        <w:t xml:space="preserve">За последний год на </w:t>
      </w:r>
      <w:r>
        <w:rPr>
          <w:rFonts w:ascii="Times New Roman" w:hAnsi="Times New Roman"/>
          <w:sz w:val="24"/>
          <w:szCs w:val="24"/>
        </w:rPr>
        <w:t>участке</w:t>
      </w:r>
      <w:r>
        <w:rPr>
          <w:rFonts w:ascii="Times New Roman" w:hAnsi="Times New Roman"/>
          <w:sz w:val="24"/>
          <w:szCs w:val="24"/>
        </w:rPr>
        <w:t xml:space="preserve"> производственного травматизма не наблюдалось.</w:t>
      </w:r>
      <w:r>
        <w:rPr>
          <w:rFonts w:ascii="Times New Roman" w:hAnsi="Times New Roman"/>
          <w:sz w:val="24"/>
          <w:szCs w:val="24"/>
        </w:rPr>
        <w:t xml:space="preserve"> </w:t>
      </w:r>
      <w:r w:rsidR="00361719">
        <w:rPr>
          <w:rFonts w:ascii="Times New Roman" w:hAnsi="Times New Roman"/>
          <w:sz w:val="24"/>
          <w:szCs w:val="24"/>
        </w:rPr>
        <w:t>В тепловом районе «</w:t>
      </w:r>
      <w:proofErr w:type="spellStart"/>
      <w:r w:rsidR="00361719">
        <w:rPr>
          <w:rFonts w:ascii="Times New Roman" w:hAnsi="Times New Roman"/>
          <w:sz w:val="24"/>
          <w:szCs w:val="24"/>
        </w:rPr>
        <w:t>Анучинский</w:t>
      </w:r>
      <w:proofErr w:type="spellEnd"/>
      <w:r w:rsidR="00361719">
        <w:rPr>
          <w:rFonts w:ascii="Times New Roman" w:hAnsi="Times New Roman"/>
          <w:sz w:val="24"/>
          <w:szCs w:val="24"/>
        </w:rPr>
        <w:t xml:space="preserve">» </w:t>
      </w:r>
      <w:proofErr w:type="spellStart"/>
      <w:r w:rsidR="00361719">
        <w:rPr>
          <w:rFonts w:ascii="Times New Roman" w:hAnsi="Times New Roman"/>
          <w:sz w:val="24"/>
          <w:szCs w:val="24"/>
        </w:rPr>
        <w:t>Арсеньевского</w:t>
      </w:r>
      <w:proofErr w:type="spellEnd"/>
      <w:r w:rsidR="00361719">
        <w:rPr>
          <w:rFonts w:ascii="Times New Roman" w:hAnsi="Times New Roman"/>
          <w:sz w:val="24"/>
          <w:szCs w:val="24"/>
        </w:rPr>
        <w:t xml:space="preserve"> филиала КГУП «Примтеплоэнерго»</w:t>
      </w:r>
      <w:r w:rsidR="00361719">
        <w:rPr>
          <w:rFonts w:ascii="Times New Roman" w:hAnsi="Times New Roman"/>
          <w:sz w:val="24"/>
          <w:szCs w:val="24"/>
        </w:rPr>
        <w:t xml:space="preserve"> имеется освобожденный специалист по охране труда, на которого возможно возложены функции по охране труда</w:t>
      </w:r>
      <w:r>
        <w:rPr>
          <w:rFonts w:ascii="Times New Roman" w:hAnsi="Times New Roman"/>
          <w:sz w:val="24"/>
          <w:szCs w:val="24"/>
        </w:rPr>
        <w:t>,</w:t>
      </w:r>
      <w:r w:rsidR="00361719">
        <w:rPr>
          <w:rFonts w:ascii="Times New Roman" w:hAnsi="Times New Roman"/>
          <w:sz w:val="24"/>
          <w:szCs w:val="24"/>
        </w:rPr>
        <w:t xml:space="preserve"> в том числе по </w:t>
      </w:r>
      <w:proofErr w:type="spellStart"/>
      <w:r w:rsidR="00361719">
        <w:rPr>
          <w:rFonts w:ascii="Times New Roman" w:hAnsi="Times New Roman"/>
          <w:sz w:val="24"/>
          <w:szCs w:val="24"/>
        </w:rPr>
        <w:t>Яковлевскому</w:t>
      </w:r>
      <w:proofErr w:type="spellEnd"/>
      <w:r w:rsidR="00361719">
        <w:rPr>
          <w:rFonts w:ascii="Times New Roman" w:hAnsi="Times New Roman"/>
          <w:sz w:val="24"/>
          <w:szCs w:val="24"/>
        </w:rPr>
        <w:t xml:space="preserve"> участку.  Всю необходимую информацию к последующему заседанию </w:t>
      </w:r>
      <w:r>
        <w:rPr>
          <w:rFonts w:ascii="Times New Roman" w:hAnsi="Times New Roman"/>
          <w:sz w:val="24"/>
          <w:szCs w:val="24"/>
        </w:rPr>
        <w:t xml:space="preserve">межведомственной </w:t>
      </w:r>
      <w:r w:rsidR="00361719">
        <w:rPr>
          <w:rFonts w:ascii="Times New Roman" w:hAnsi="Times New Roman"/>
          <w:sz w:val="24"/>
          <w:szCs w:val="24"/>
        </w:rPr>
        <w:t xml:space="preserve">комиссии Администрации Яковлевского муниципального района необходимо запросить в письменном виде у специалиста по охране труда </w:t>
      </w:r>
      <w:r>
        <w:rPr>
          <w:rFonts w:ascii="Times New Roman" w:hAnsi="Times New Roman"/>
          <w:sz w:val="24"/>
          <w:szCs w:val="24"/>
        </w:rPr>
        <w:t>теплового района «</w:t>
      </w:r>
      <w:proofErr w:type="spellStart"/>
      <w:r>
        <w:rPr>
          <w:rFonts w:ascii="Times New Roman" w:hAnsi="Times New Roman"/>
          <w:sz w:val="24"/>
          <w:szCs w:val="24"/>
        </w:rPr>
        <w:t>Анучинский</w:t>
      </w:r>
      <w:proofErr w:type="spellEnd"/>
      <w:r>
        <w:rPr>
          <w:rFonts w:ascii="Times New Roman" w:hAnsi="Times New Roman"/>
          <w:sz w:val="24"/>
          <w:szCs w:val="24"/>
        </w:rPr>
        <w:t xml:space="preserve">» </w:t>
      </w:r>
      <w:proofErr w:type="spellStart"/>
      <w:r>
        <w:rPr>
          <w:rFonts w:ascii="Times New Roman" w:hAnsi="Times New Roman"/>
          <w:sz w:val="24"/>
          <w:szCs w:val="24"/>
        </w:rPr>
        <w:t>Арсеньевского</w:t>
      </w:r>
      <w:proofErr w:type="spellEnd"/>
      <w:r>
        <w:rPr>
          <w:rFonts w:ascii="Times New Roman" w:hAnsi="Times New Roman"/>
          <w:sz w:val="24"/>
          <w:szCs w:val="24"/>
        </w:rPr>
        <w:t xml:space="preserve"> филиала КГУП «Примтеплоэнерго»</w:t>
      </w:r>
      <w:r>
        <w:rPr>
          <w:rFonts w:ascii="Times New Roman" w:hAnsi="Times New Roman"/>
          <w:sz w:val="24"/>
          <w:szCs w:val="24"/>
        </w:rPr>
        <w:t>.</w:t>
      </w:r>
    </w:p>
    <w:p w:rsidR="00731CCD" w:rsidRDefault="00731CCD" w:rsidP="00736CAF">
      <w:pPr>
        <w:spacing w:after="0" w:line="240" w:lineRule="auto"/>
        <w:jc w:val="both"/>
        <w:rPr>
          <w:rFonts w:ascii="Times New Roman" w:hAnsi="Times New Roman"/>
          <w:sz w:val="24"/>
        </w:rPr>
      </w:pPr>
    </w:p>
    <w:p w:rsidR="00731CCD" w:rsidRPr="00731CCD" w:rsidRDefault="00731CCD" w:rsidP="00736CAF">
      <w:pPr>
        <w:pStyle w:val="a7"/>
        <w:spacing w:after="0" w:line="240" w:lineRule="auto"/>
        <w:ind w:left="567"/>
        <w:jc w:val="both"/>
        <w:rPr>
          <w:rFonts w:ascii="Times New Roman" w:eastAsia="Times New Roman" w:hAnsi="Times New Roman"/>
          <w:color w:val="000000"/>
          <w:sz w:val="24"/>
          <w:u w:val="single"/>
          <w:lang w:eastAsia="ru-RU"/>
        </w:rPr>
      </w:pPr>
      <w:r>
        <w:rPr>
          <w:rFonts w:ascii="Times New Roman" w:hAnsi="Times New Roman"/>
          <w:sz w:val="24"/>
        </w:rPr>
        <w:t>3.</w:t>
      </w:r>
      <w:r w:rsidRPr="00731CCD">
        <w:rPr>
          <w:rFonts w:ascii="Times New Roman" w:hAnsi="Times New Roman"/>
          <w:sz w:val="24"/>
          <w:u w:val="single"/>
        </w:rPr>
        <w:t xml:space="preserve">Овыполнении решения МВК по охране труда в Яковлевском </w:t>
      </w:r>
      <w:proofErr w:type="gramStart"/>
      <w:r w:rsidRPr="00731CCD">
        <w:rPr>
          <w:rFonts w:ascii="Times New Roman" w:hAnsi="Times New Roman"/>
          <w:sz w:val="24"/>
          <w:u w:val="single"/>
        </w:rPr>
        <w:t>муниципальном</w:t>
      </w:r>
      <w:proofErr w:type="gramEnd"/>
      <w:r w:rsidRPr="00731CCD">
        <w:rPr>
          <w:rFonts w:ascii="Times New Roman" w:hAnsi="Times New Roman"/>
          <w:sz w:val="24"/>
          <w:u w:val="single"/>
        </w:rPr>
        <w:t xml:space="preserve"> </w:t>
      </w:r>
    </w:p>
    <w:p w:rsidR="00731CCD" w:rsidRPr="00731CCD" w:rsidRDefault="00731CCD" w:rsidP="00736CAF">
      <w:pPr>
        <w:spacing w:after="0" w:line="240" w:lineRule="auto"/>
        <w:jc w:val="both"/>
        <w:rPr>
          <w:rFonts w:ascii="Times New Roman" w:hAnsi="Times New Roman"/>
          <w:sz w:val="24"/>
          <w:u w:val="single"/>
        </w:rPr>
      </w:pPr>
      <w:proofErr w:type="gramStart"/>
      <w:r w:rsidRPr="00731CCD">
        <w:rPr>
          <w:rFonts w:ascii="Times New Roman" w:hAnsi="Times New Roman"/>
          <w:sz w:val="24"/>
          <w:u w:val="single"/>
        </w:rPr>
        <w:t>районе от 10 октября 2022 года  «О работе администрации СПК колхоза «Полевой» председатель Павел Алексеевич Кравчук по соблюдению законодательства об охране труда п</w:t>
      </w:r>
      <w:r w:rsidR="009B2E84">
        <w:rPr>
          <w:rFonts w:ascii="Times New Roman" w:hAnsi="Times New Roman"/>
          <w:sz w:val="24"/>
          <w:u w:val="single"/>
        </w:rPr>
        <w:t>о состоянию на 29 июня</w:t>
      </w:r>
      <w:r w:rsidRPr="00731CCD">
        <w:rPr>
          <w:rFonts w:ascii="Times New Roman" w:hAnsi="Times New Roman"/>
          <w:sz w:val="24"/>
          <w:u w:val="single"/>
        </w:rPr>
        <w:t xml:space="preserve"> 2023 года (об организации проведения предварительных и периодических медицинских осмотров работников.</w:t>
      </w:r>
      <w:proofErr w:type="gramEnd"/>
      <w:r w:rsidRPr="00731CCD">
        <w:rPr>
          <w:rFonts w:ascii="Times New Roman" w:hAnsi="Times New Roman"/>
          <w:sz w:val="24"/>
          <w:u w:val="single"/>
        </w:rPr>
        <w:t xml:space="preserve"> Об обеспечении работников спецодеждой, спецобувью и другими средствами индивидуальной защиты. О прохождении </w:t>
      </w:r>
      <w:proofErr w:type="gramStart"/>
      <w:r w:rsidRPr="00731CCD">
        <w:rPr>
          <w:rFonts w:ascii="Times New Roman" w:hAnsi="Times New Roman"/>
          <w:sz w:val="24"/>
          <w:u w:val="single"/>
        </w:rPr>
        <w:t>обучения по охране</w:t>
      </w:r>
      <w:proofErr w:type="gramEnd"/>
      <w:r w:rsidRPr="00731CCD">
        <w:rPr>
          <w:rFonts w:ascii="Times New Roman" w:hAnsi="Times New Roman"/>
          <w:sz w:val="24"/>
          <w:u w:val="single"/>
        </w:rPr>
        <w:t xml:space="preserve"> труда. О проведении специальной оценки условий </w:t>
      </w:r>
      <w:r w:rsidRPr="00731CCD">
        <w:rPr>
          <w:rFonts w:ascii="Times New Roman" w:hAnsi="Times New Roman"/>
          <w:sz w:val="24"/>
          <w:u w:val="single"/>
        </w:rPr>
        <w:lastRenderedPageBreak/>
        <w:t xml:space="preserve">труда. Об оценке профессиональных рисков на рабочих местах.  </w:t>
      </w:r>
      <w:proofErr w:type="gramStart"/>
      <w:r w:rsidRPr="00731CCD">
        <w:rPr>
          <w:rFonts w:ascii="Times New Roman" w:hAnsi="Times New Roman"/>
          <w:sz w:val="24"/>
          <w:u w:val="single"/>
        </w:rPr>
        <w:t>О подготовке документов по охране труда, наличие которых носит обязательный характер)».</w:t>
      </w:r>
      <w:proofErr w:type="gramEnd"/>
    </w:p>
    <w:p w:rsidR="00731CCD" w:rsidRDefault="00731CCD" w:rsidP="00736CAF">
      <w:pPr>
        <w:spacing w:after="0" w:line="240" w:lineRule="auto"/>
        <w:jc w:val="both"/>
        <w:rPr>
          <w:rFonts w:ascii="Times New Roman" w:hAnsi="Times New Roman"/>
          <w:sz w:val="24"/>
          <w:u w:val="single"/>
        </w:rPr>
      </w:pPr>
    </w:p>
    <w:p w:rsidR="00521D22" w:rsidRDefault="00731CCD" w:rsidP="00736CAF">
      <w:pPr>
        <w:tabs>
          <w:tab w:val="left" w:pos="567"/>
        </w:tabs>
        <w:spacing w:after="0" w:line="240" w:lineRule="auto"/>
        <w:jc w:val="both"/>
        <w:rPr>
          <w:rFonts w:ascii="Times New Roman" w:hAnsi="Times New Roman"/>
          <w:sz w:val="24"/>
          <w:szCs w:val="24"/>
        </w:rPr>
      </w:pPr>
      <w:r w:rsidRPr="00263AE9">
        <w:rPr>
          <w:rFonts w:ascii="Times New Roman" w:hAnsi="Times New Roman" w:cs="Times New Roman"/>
          <w:sz w:val="24"/>
          <w:szCs w:val="24"/>
        </w:rPr>
        <w:t xml:space="preserve">         Главный специалист по государственному управлению охраной труда Администрации Яковлевского муниципа</w:t>
      </w:r>
      <w:r w:rsidR="00263AE9" w:rsidRPr="00263AE9">
        <w:rPr>
          <w:rFonts w:ascii="Times New Roman" w:hAnsi="Times New Roman" w:cs="Times New Roman"/>
          <w:sz w:val="24"/>
          <w:szCs w:val="24"/>
        </w:rPr>
        <w:t xml:space="preserve">льного района </w:t>
      </w:r>
      <w:r w:rsidRPr="00263AE9">
        <w:rPr>
          <w:rFonts w:ascii="Times New Roman" w:hAnsi="Times New Roman" w:cs="Times New Roman"/>
          <w:sz w:val="24"/>
          <w:szCs w:val="24"/>
        </w:rPr>
        <w:t>Абраменок</w:t>
      </w:r>
      <w:r w:rsidR="00263AE9" w:rsidRPr="00263AE9">
        <w:rPr>
          <w:rFonts w:ascii="Times New Roman" w:hAnsi="Times New Roman" w:cs="Times New Roman"/>
          <w:sz w:val="24"/>
          <w:szCs w:val="24"/>
        </w:rPr>
        <w:t xml:space="preserve"> О.А.</w:t>
      </w:r>
      <w:r w:rsidRPr="00263AE9">
        <w:rPr>
          <w:rFonts w:ascii="Times New Roman" w:hAnsi="Times New Roman" w:cs="Times New Roman"/>
          <w:sz w:val="24"/>
          <w:szCs w:val="24"/>
        </w:rPr>
        <w:t>:</w:t>
      </w:r>
      <w:r w:rsidR="00521D22" w:rsidRPr="00263AE9">
        <w:rPr>
          <w:rFonts w:ascii="Times New Roman" w:hAnsi="Times New Roman"/>
          <w:sz w:val="24"/>
          <w:szCs w:val="24"/>
        </w:rPr>
        <w:t xml:space="preserve"> В связи с тем, что руководителю СПК колхоза «Полевой» Павлу Алексеевичу Кравчуку в период посевных работ нет возможности принять участие на заседании  межведомственной комиссии по охране труда в Яковлевском муниципальном районе, прошу рассмотреть вопрос: </w:t>
      </w:r>
      <w:proofErr w:type="gramStart"/>
      <w:r w:rsidR="00521D22" w:rsidRPr="00263AE9">
        <w:rPr>
          <w:rFonts w:ascii="Times New Roman" w:hAnsi="Times New Roman"/>
          <w:sz w:val="24"/>
          <w:szCs w:val="24"/>
        </w:rPr>
        <w:t>«О выполнении решения МВК по охране труда в Яковлевском муниципальном районе от 10 октября 2023 года «О работе администрации СПК колхоза «Полевой» председатель Павел Алексеевич Кравчук по соблюдению законодательства об</w:t>
      </w:r>
      <w:r w:rsidR="009B2E84">
        <w:rPr>
          <w:rFonts w:ascii="Times New Roman" w:hAnsi="Times New Roman"/>
          <w:sz w:val="24"/>
          <w:szCs w:val="24"/>
        </w:rPr>
        <w:t xml:space="preserve"> охране труда по состоянию на 20 сентября</w:t>
      </w:r>
      <w:r w:rsidR="00521D22" w:rsidRPr="00263AE9">
        <w:rPr>
          <w:rFonts w:ascii="Times New Roman" w:hAnsi="Times New Roman"/>
          <w:sz w:val="24"/>
          <w:szCs w:val="24"/>
        </w:rPr>
        <w:t xml:space="preserve"> 2023 года (Об организации проведения предварительных и периодических медицинских осмотров работников.</w:t>
      </w:r>
      <w:proofErr w:type="gramEnd"/>
      <w:r w:rsidR="00521D22" w:rsidRPr="00263AE9">
        <w:rPr>
          <w:rFonts w:ascii="Times New Roman" w:hAnsi="Times New Roman"/>
          <w:sz w:val="24"/>
          <w:szCs w:val="24"/>
        </w:rPr>
        <w:t xml:space="preserve"> Об обеспечении работников спецодеждой, спецобувью и другими средствами индивидуальной защиты. О прохождении </w:t>
      </w:r>
      <w:proofErr w:type="gramStart"/>
      <w:r w:rsidR="00521D22" w:rsidRPr="00263AE9">
        <w:rPr>
          <w:rFonts w:ascii="Times New Roman" w:hAnsi="Times New Roman"/>
          <w:sz w:val="24"/>
          <w:szCs w:val="24"/>
        </w:rPr>
        <w:t>обучения по охране</w:t>
      </w:r>
      <w:proofErr w:type="gramEnd"/>
      <w:r w:rsidR="00521D22" w:rsidRPr="00263AE9">
        <w:rPr>
          <w:rFonts w:ascii="Times New Roman" w:hAnsi="Times New Roman"/>
          <w:sz w:val="24"/>
          <w:szCs w:val="24"/>
        </w:rPr>
        <w:t xml:space="preserve"> труда. О проведении специальной оценки условий труда. Об оценке профессиональных рисков на рабочих местах.  </w:t>
      </w:r>
      <w:proofErr w:type="gramStart"/>
      <w:r w:rsidR="00521D22" w:rsidRPr="00263AE9">
        <w:rPr>
          <w:rFonts w:ascii="Times New Roman" w:hAnsi="Times New Roman"/>
          <w:sz w:val="24"/>
          <w:szCs w:val="24"/>
        </w:rPr>
        <w:t xml:space="preserve">О подготовке документов по охране труда, наличие которых носит обязательный характер)» </w:t>
      </w:r>
      <w:r w:rsidR="009B2E84">
        <w:rPr>
          <w:rFonts w:ascii="Times New Roman" w:hAnsi="Times New Roman"/>
          <w:sz w:val="24"/>
          <w:szCs w:val="24"/>
        </w:rPr>
        <w:t>20 сентября</w:t>
      </w:r>
      <w:r w:rsidR="00521D22" w:rsidRPr="00263AE9">
        <w:rPr>
          <w:rFonts w:ascii="Times New Roman" w:hAnsi="Times New Roman"/>
          <w:sz w:val="24"/>
          <w:szCs w:val="24"/>
        </w:rPr>
        <w:t xml:space="preserve"> 2023 года.</w:t>
      </w:r>
      <w:proofErr w:type="gramEnd"/>
    </w:p>
    <w:p w:rsidR="00263AE9" w:rsidRPr="00263AE9" w:rsidRDefault="00263AE9" w:rsidP="00736CAF">
      <w:pPr>
        <w:tabs>
          <w:tab w:val="left" w:pos="567"/>
        </w:tabs>
        <w:spacing w:after="0" w:line="240" w:lineRule="auto"/>
        <w:jc w:val="both"/>
        <w:rPr>
          <w:rFonts w:ascii="Times New Roman" w:hAnsi="Times New Roman" w:cs="Times New Roman"/>
          <w:sz w:val="24"/>
          <w:szCs w:val="24"/>
        </w:rPr>
      </w:pPr>
    </w:p>
    <w:p w:rsidR="009B2E84" w:rsidRPr="009B2E84" w:rsidRDefault="00521D22" w:rsidP="00736CAF">
      <w:pPr>
        <w:spacing w:after="0" w:line="240" w:lineRule="auto"/>
        <w:ind w:left="567" w:hanging="567"/>
        <w:jc w:val="both"/>
        <w:rPr>
          <w:rFonts w:ascii="Times New Roman" w:eastAsia="Times New Roman" w:hAnsi="Times New Roman"/>
          <w:color w:val="000000"/>
          <w:sz w:val="24"/>
          <w:szCs w:val="24"/>
          <w:u w:val="single"/>
        </w:rPr>
      </w:pPr>
      <w:r>
        <w:rPr>
          <w:rFonts w:ascii="Times New Roman" w:hAnsi="Times New Roman"/>
          <w:sz w:val="24"/>
        </w:rPr>
        <w:t xml:space="preserve">         4. </w:t>
      </w:r>
      <w:r w:rsidR="009B2E84" w:rsidRPr="009B2E84">
        <w:rPr>
          <w:rFonts w:ascii="Times New Roman" w:eastAsia="Times New Roman" w:hAnsi="Times New Roman"/>
          <w:color w:val="000000"/>
          <w:sz w:val="24"/>
          <w:szCs w:val="24"/>
          <w:u w:val="single"/>
        </w:rPr>
        <w:t>О работе администрац</w:t>
      </w:r>
      <w:proofErr w:type="gramStart"/>
      <w:r w:rsidR="009B2E84" w:rsidRPr="009B2E84">
        <w:rPr>
          <w:rFonts w:ascii="Times New Roman" w:eastAsia="Times New Roman" w:hAnsi="Times New Roman"/>
          <w:color w:val="000000"/>
          <w:sz w:val="24"/>
          <w:szCs w:val="24"/>
          <w:u w:val="single"/>
        </w:rPr>
        <w:t>ии ООО</w:t>
      </w:r>
      <w:proofErr w:type="gramEnd"/>
      <w:r w:rsidR="009B2E84" w:rsidRPr="009B2E84">
        <w:rPr>
          <w:rFonts w:ascii="Times New Roman" w:eastAsia="Times New Roman" w:hAnsi="Times New Roman"/>
          <w:color w:val="000000"/>
          <w:sz w:val="24"/>
          <w:szCs w:val="24"/>
          <w:u w:val="single"/>
        </w:rPr>
        <w:t xml:space="preserve"> «</w:t>
      </w:r>
      <w:proofErr w:type="spellStart"/>
      <w:r w:rsidR="009B2E84" w:rsidRPr="009B2E84">
        <w:rPr>
          <w:rFonts w:ascii="Times New Roman" w:eastAsia="Times New Roman" w:hAnsi="Times New Roman"/>
          <w:color w:val="000000"/>
          <w:sz w:val="24"/>
          <w:szCs w:val="24"/>
          <w:u w:val="single"/>
        </w:rPr>
        <w:t>МорозКо</w:t>
      </w:r>
      <w:proofErr w:type="spellEnd"/>
      <w:r w:rsidR="009B2E84" w:rsidRPr="009B2E84">
        <w:rPr>
          <w:rFonts w:ascii="Times New Roman" w:eastAsia="Times New Roman" w:hAnsi="Times New Roman"/>
          <w:color w:val="000000"/>
          <w:sz w:val="24"/>
          <w:szCs w:val="24"/>
          <w:u w:val="single"/>
        </w:rPr>
        <w:t xml:space="preserve">» генеральный директор Кобелев </w:t>
      </w:r>
    </w:p>
    <w:p w:rsidR="009B2E84" w:rsidRPr="009B2E84" w:rsidRDefault="009B2E84" w:rsidP="00736CAF">
      <w:pPr>
        <w:spacing w:after="0" w:line="240" w:lineRule="auto"/>
        <w:jc w:val="both"/>
        <w:rPr>
          <w:rFonts w:ascii="Times New Roman" w:eastAsia="Times New Roman" w:hAnsi="Times New Roman"/>
          <w:color w:val="000000"/>
          <w:sz w:val="24"/>
          <w:szCs w:val="24"/>
          <w:u w:val="single"/>
        </w:rPr>
      </w:pPr>
      <w:r w:rsidRPr="009B2E84">
        <w:rPr>
          <w:rFonts w:ascii="Times New Roman" w:eastAsia="Times New Roman" w:hAnsi="Times New Roman"/>
          <w:color w:val="000000"/>
          <w:sz w:val="24"/>
          <w:szCs w:val="24"/>
          <w:u w:val="single"/>
        </w:rPr>
        <w:t>Александр Викторович по соблюдению законодательства об охране труда по состоянию на 29 июня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w:t>
      </w:r>
    </w:p>
    <w:p w:rsidR="009B2E84" w:rsidRDefault="009B2E84" w:rsidP="00736CAF">
      <w:pPr>
        <w:spacing w:after="0" w:line="240" w:lineRule="auto"/>
        <w:jc w:val="both"/>
        <w:rPr>
          <w:rFonts w:ascii="Times New Roman" w:eastAsia="Times New Roman" w:hAnsi="Times New Roman"/>
          <w:color w:val="000000"/>
          <w:sz w:val="24"/>
          <w:szCs w:val="24"/>
        </w:rPr>
      </w:pPr>
    </w:p>
    <w:p w:rsidR="009B2E84" w:rsidRDefault="00521D22" w:rsidP="00736CAF">
      <w:pPr>
        <w:pStyle w:val="a3"/>
        <w:widowControl w:val="0"/>
        <w:tabs>
          <w:tab w:val="left" w:pos="233"/>
          <w:tab w:val="left" w:pos="567"/>
        </w:tabs>
        <w:snapToGrid w:val="0"/>
        <w:ind w:left="0" w:right="193" w:firstLine="0"/>
      </w:pPr>
      <w:r>
        <w:rPr>
          <w:rFonts w:eastAsia="Times New Roman"/>
          <w:color w:val="000000"/>
        </w:rPr>
        <w:t xml:space="preserve">         </w:t>
      </w:r>
      <w:r w:rsidR="009B2E84">
        <w:t>О</w:t>
      </w:r>
      <w:r w:rsidR="009B2E84">
        <w:t>тветственный специалист по охране труд</w:t>
      </w:r>
      <w:proofErr w:type="gramStart"/>
      <w:r w:rsidR="009B2E84">
        <w:t>а ООО</w:t>
      </w:r>
      <w:proofErr w:type="gramEnd"/>
      <w:r w:rsidR="009B2E84">
        <w:t xml:space="preserve"> «</w:t>
      </w:r>
      <w:proofErr w:type="spellStart"/>
      <w:r w:rsidR="009B2E84">
        <w:t>МорозКо</w:t>
      </w:r>
      <w:proofErr w:type="spellEnd"/>
      <w:r w:rsidR="009B2E84">
        <w:t>»</w:t>
      </w:r>
      <w:r w:rsidR="009B2E84">
        <w:t xml:space="preserve"> Д.Ш. Кислякова:</w:t>
      </w:r>
    </w:p>
    <w:p w:rsidR="00770933" w:rsidRDefault="0031454D" w:rsidP="00770933">
      <w:pPr>
        <w:pStyle w:val="a3"/>
        <w:widowControl w:val="0"/>
        <w:tabs>
          <w:tab w:val="left" w:pos="233"/>
          <w:tab w:val="left" w:pos="567"/>
        </w:tabs>
        <w:snapToGrid w:val="0"/>
        <w:ind w:left="0" w:right="193" w:firstLine="0"/>
      </w:pPr>
      <w:r>
        <w:t xml:space="preserve">         </w:t>
      </w:r>
      <w:r w:rsidR="008331E0">
        <w:t>По состоянию на 29 июня 2023 года на предприятии работает</w:t>
      </w:r>
      <w:r w:rsidR="00770933">
        <w:t xml:space="preserve"> 5</w:t>
      </w:r>
      <w:r w:rsidR="008331E0">
        <w:t xml:space="preserve"> человек. Все работники один раз в год проходят медицинский осмотр (обследование) в Приморском центре медосмотров.</w:t>
      </w:r>
      <w:r>
        <w:t xml:space="preserve"> </w:t>
      </w:r>
      <w:r w:rsidR="00770933">
        <w:t>Экземпляр Заключительного Акта по результатам проведенного периодического медицинского осмотра работников</w:t>
      </w:r>
      <w:r w:rsidR="00770933">
        <w:t xml:space="preserve"> от 30 марта</w:t>
      </w:r>
      <w:r w:rsidR="00770933">
        <w:t xml:space="preserve"> 2023 года  </w:t>
      </w:r>
      <w:r w:rsidR="00CF03DB">
        <w:t>пред</w:t>
      </w:r>
      <w:r w:rsidR="00770933">
        <w:t>ставлен  в отдел охраны труда Администрации Яковлевского района.</w:t>
      </w:r>
    </w:p>
    <w:p w:rsidR="006752CB" w:rsidRDefault="00770933" w:rsidP="00DD6A6B">
      <w:pPr>
        <w:pStyle w:val="a3"/>
        <w:widowControl w:val="0"/>
        <w:tabs>
          <w:tab w:val="left" w:pos="233"/>
          <w:tab w:val="left" w:pos="567"/>
        </w:tabs>
        <w:snapToGrid w:val="0"/>
        <w:ind w:left="0" w:right="193" w:firstLine="0"/>
      </w:pPr>
      <w:r>
        <w:t xml:space="preserve">         </w:t>
      </w:r>
      <w:r w:rsidR="0031454D">
        <w:t>Кроме этого в текущем году 4 человека прошли диспансеризацию  в СП «Яковлевская ЦРБ» КГБУЗ «</w:t>
      </w:r>
      <w:proofErr w:type="spellStart"/>
      <w:r w:rsidR="0031454D">
        <w:t>Арсеньевская</w:t>
      </w:r>
      <w:proofErr w:type="spellEnd"/>
      <w:r w:rsidR="0031454D">
        <w:t xml:space="preserve"> ГБ».</w:t>
      </w:r>
      <w:r w:rsidR="006752CB">
        <w:t xml:space="preserve">  </w:t>
      </w:r>
      <w:r w:rsidR="00C256A3">
        <w:t>На 8</w:t>
      </w:r>
      <w:r w:rsidR="006752CB">
        <w:t xml:space="preserve"> рабочих местах проведена специальная оценка условий труда. </w:t>
      </w:r>
      <w:r w:rsidR="0031454D">
        <w:t xml:space="preserve">По результатам специальной оценке условий труда все рабочие места определены  </w:t>
      </w:r>
      <w:proofErr w:type="gramStart"/>
      <w:r w:rsidR="0031454D">
        <w:t>допустимыми</w:t>
      </w:r>
      <w:proofErr w:type="gramEnd"/>
      <w:r w:rsidR="0031454D">
        <w:t xml:space="preserve"> (с классом 2).</w:t>
      </w:r>
      <w:r w:rsidR="00C256A3">
        <w:t xml:space="preserve"> Все рабочие места задекларированы в реестре Федеральной службы по труду и занятости от 27.03.2018 г. Декларация соответствия условий труда государственным нормативным требованиям является бессрочной в случае сохранения условий труда на соответствующем рабочем месте.</w:t>
      </w:r>
      <w:r w:rsidR="00AC6515">
        <w:t xml:space="preserve"> </w:t>
      </w:r>
      <w:proofErr w:type="gramStart"/>
      <w:r w:rsidR="00AC6515">
        <w:t>В соответствии с требованиями ст.17 Федерального закона от 28 декабря 2013г. № 426-ФЗ «О специальной оценке условий труда» в организации не вводились вновь организованные рабочие места, не были получены предписания государственного инспектора о проведении внеплановой СОУТ, не были изменены технологичные процессы, не заменено производственное оборудование, которое способно оказать влияние на уровень воздействия вредных и (или) опасных производственных факторов на работников</w:t>
      </w:r>
      <w:proofErr w:type="gramEnd"/>
      <w:r w:rsidR="00AC6515">
        <w:t>, не изменен состав применяемых материалов и (или) сырья, способных оказать влияние на у</w:t>
      </w:r>
      <w:r w:rsidR="00B21A30">
        <w:t xml:space="preserve">ровень воздействия </w:t>
      </w:r>
      <w:r w:rsidR="00AC6515">
        <w:t>опасных производс</w:t>
      </w:r>
      <w:r w:rsidR="00B21A30">
        <w:t>твенных факторов</w:t>
      </w:r>
      <w:r w:rsidR="00AC6515">
        <w:t>,</w:t>
      </w:r>
      <w:r w:rsidR="00B21A30">
        <w:t xml:space="preserve"> не зафиксировано также несчастных случаев или профессиональных заболеваний, а также не поступали мотивированные предложения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r w:rsidR="00AC6515">
        <w:t xml:space="preserve"> </w:t>
      </w:r>
    </w:p>
    <w:p w:rsidR="00C43341" w:rsidRDefault="00C43341" w:rsidP="0031454D">
      <w:pPr>
        <w:pStyle w:val="a3"/>
        <w:widowControl w:val="0"/>
        <w:tabs>
          <w:tab w:val="left" w:pos="233"/>
          <w:tab w:val="left" w:pos="567"/>
        </w:tabs>
        <w:snapToGrid w:val="0"/>
        <w:ind w:left="0" w:right="193" w:firstLine="0"/>
      </w:pPr>
      <w:r>
        <w:t xml:space="preserve">         В ноябре 2022 года руководитель организации Кобелев А.В. и ответственный специалист по охране труда Крамар Е.А. прошли обучение по охране труда и оказанию </w:t>
      </w:r>
      <w:r>
        <w:lastRenderedPageBreak/>
        <w:t xml:space="preserve">первой </w:t>
      </w:r>
      <w:proofErr w:type="gramStart"/>
      <w:r>
        <w:t>помощи</w:t>
      </w:r>
      <w:proofErr w:type="gramEnd"/>
      <w:r>
        <w:t xml:space="preserve"> пострадавшим  в лицензионном  КЦОТ г. Арсеньев. </w:t>
      </w:r>
    </w:p>
    <w:p w:rsidR="00C43341" w:rsidRDefault="00C43341" w:rsidP="0031454D">
      <w:pPr>
        <w:pStyle w:val="a3"/>
        <w:widowControl w:val="0"/>
        <w:tabs>
          <w:tab w:val="left" w:pos="233"/>
          <w:tab w:val="left" w:pos="567"/>
        </w:tabs>
        <w:snapToGrid w:val="0"/>
        <w:ind w:left="0" w:right="193" w:firstLine="0"/>
      </w:pPr>
      <w:r>
        <w:t xml:space="preserve">         Инструктаж по охране труда для работников рабочих профессий проводится  раз в 6 месяцев. </w:t>
      </w:r>
    </w:p>
    <w:p w:rsidR="00C43341" w:rsidRDefault="00C43341" w:rsidP="0031454D">
      <w:pPr>
        <w:pStyle w:val="a3"/>
        <w:widowControl w:val="0"/>
        <w:tabs>
          <w:tab w:val="left" w:pos="233"/>
          <w:tab w:val="left" w:pos="567"/>
        </w:tabs>
        <w:snapToGrid w:val="0"/>
        <w:ind w:left="0" w:right="193" w:firstLine="0"/>
      </w:pPr>
      <w:r>
        <w:t xml:space="preserve">          В срок до 20 сентября 2023 года планируется  в организации провести оценку профессиональных рисков с привлечением центра оказывающег</w:t>
      </w:r>
      <w:r w:rsidR="00CF03DB">
        <w:t>о услуги в области охраны труда</w:t>
      </w:r>
      <w:proofErr w:type="gramStart"/>
      <w:r w:rsidR="00CF03DB">
        <w:t>.</w:t>
      </w:r>
      <w:proofErr w:type="gramEnd"/>
      <w:r w:rsidR="00CF03DB">
        <w:t xml:space="preserve"> О</w:t>
      </w:r>
      <w:r>
        <w:t xml:space="preserve">беспечить работников спецодеждой, </w:t>
      </w:r>
      <w:r w:rsidR="00CF03DB">
        <w:t>а также сертификатами на спецодежду</w:t>
      </w:r>
      <w:proofErr w:type="gramStart"/>
      <w:r w:rsidR="00CF03DB">
        <w:t>.</w:t>
      </w:r>
      <w:proofErr w:type="gramEnd"/>
      <w:r w:rsidR="00CF03DB">
        <w:t xml:space="preserve"> Обучить ответственного специалиста по охране труда Д.Ш. Кислякову по охране труда и оказанию первой помощи пострадавшим</w:t>
      </w:r>
      <w:proofErr w:type="gramStart"/>
      <w:r w:rsidR="00CF03DB">
        <w:t>.</w:t>
      </w:r>
      <w:proofErr w:type="gramEnd"/>
      <w:r w:rsidR="00CF03DB">
        <w:t xml:space="preserve"> П</w:t>
      </w:r>
      <w:r>
        <w:t xml:space="preserve">ереработать инструкции по охране труда, обновить журналы по охране труда и  разработать документы по охране труда, которые должны </w:t>
      </w:r>
      <w:proofErr w:type="gramStart"/>
      <w:r>
        <w:t>находится</w:t>
      </w:r>
      <w:proofErr w:type="gramEnd"/>
      <w:r>
        <w:t xml:space="preserve"> у работодателя.</w:t>
      </w:r>
    </w:p>
    <w:p w:rsidR="009B2E84" w:rsidRDefault="009B2E84" w:rsidP="00736CAF">
      <w:pPr>
        <w:pStyle w:val="a3"/>
        <w:widowControl w:val="0"/>
        <w:tabs>
          <w:tab w:val="left" w:pos="233"/>
        </w:tabs>
        <w:snapToGrid w:val="0"/>
        <w:ind w:left="0" w:right="193" w:firstLine="0"/>
      </w:pPr>
    </w:p>
    <w:p w:rsidR="009B2E84" w:rsidRDefault="009B2E84" w:rsidP="00736CAF">
      <w:pPr>
        <w:spacing w:after="0" w:line="240" w:lineRule="auto"/>
        <w:ind w:left="567"/>
        <w:jc w:val="both"/>
        <w:rPr>
          <w:rFonts w:ascii="Times New Roman" w:eastAsia="Times New Roman" w:hAnsi="Times New Roman"/>
          <w:color w:val="000000"/>
          <w:sz w:val="24"/>
          <w:szCs w:val="24"/>
        </w:rPr>
      </w:pPr>
      <w:bookmarkStart w:id="0" w:name="_GoBack"/>
      <w:bookmarkEnd w:id="0"/>
      <w:r>
        <w:rPr>
          <w:rFonts w:ascii="Times New Roman" w:hAnsi="Times New Roman" w:cs="Times New Roman"/>
          <w:sz w:val="24"/>
          <w:szCs w:val="24"/>
        </w:rPr>
        <w:t xml:space="preserve">5. </w:t>
      </w:r>
      <w:r w:rsidRPr="002A6F0D">
        <w:rPr>
          <w:rFonts w:ascii="Times New Roman" w:eastAsia="Times New Roman" w:hAnsi="Times New Roman"/>
          <w:color w:val="000000"/>
          <w:sz w:val="24"/>
          <w:szCs w:val="24"/>
        </w:rPr>
        <w:t>О работе администрац</w:t>
      </w:r>
      <w:proofErr w:type="gramStart"/>
      <w:r w:rsidRPr="002A6F0D">
        <w:rPr>
          <w:rFonts w:ascii="Times New Roman" w:eastAsia="Times New Roman" w:hAnsi="Times New Roman"/>
          <w:color w:val="000000"/>
          <w:sz w:val="24"/>
          <w:szCs w:val="24"/>
        </w:rPr>
        <w:t>ии ООО</w:t>
      </w:r>
      <w:proofErr w:type="gramEnd"/>
      <w:r w:rsidRPr="002A6F0D">
        <w:rPr>
          <w:rFonts w:ascii="Times New Roman" w:eastAsia="Times New Roman" w:hAnsi="Times New Roman"/>
          <w:color w:val="000000"/>
          <w:sz w:val="24"/>
          <w:szCs w:val="24"/>
        </w:rPr>
        <w:t xml:space="preserve"> «Яковлевский </w:t>
      </w:r>
      <w:proofErr w:type="spellStart"/>
      <w:r w:rsidRPr="002A6F0D">
        <w:rPr>
          <w:rFonts w:ascii="Times New Roman" w:eastAsia="Times New Roman" w:hAnsi="Times New Roman"/>
          <w:color w:val="000000"/>
          <w:sz w:val="24"/>
          <w:szCs w:val="24"/>
        </w:rPr>
        <w:t>райзаготохтпром</w:t>
      </w:r>
      <w:proofErr w:type="spellEnd"/>
      <w:r w:rsidRPr="002A6F0D">
        <w:rPr>
          <w:rFonts w:ascii="Times New Roman" w:eastAsia="Times New Roman" w:hAnsi="Times New Roman"/>
          <w:color w:val="000000"/>
          <w:sz w:val="24"/>
          <w:szCs w:val="24"/>
        </w:rPr>
        <w:t xml:space="preserve">» директор Андрей </w:t>
      </w:r>
    </w:p>
    <w:p w:rsidR="009B2E84" w:rsidRDefault="009B2E84" w:rsidP="00736CAF">
      <w:pPr>
        <w:spacing w:after="0" w:line="240" w:lineRule="auto"/>
        <w:jc w:val="both"/>
        <w:rPr>
          <w:rFonts w:ascii="Times New Roman" w:eastAsia="Times New Roman" w:hAnsi="Times New Roman"/>
          <w:color w:val="000000"/>
          <w:sz w:val="24"/>
          <w:szCs w:val="24"/>
        </w:rPr>
      </w:pPr>
      <w:r w:rsidRPr="002A6F0D">
        <w:rPr>
          <w:rFonts w:ascii="Times New Roman" w:eastAsia="Times New Roman" w:hAnsi="Times New Roman"/>
          <w:color w:val="000000"/>
          <w:sz w:val="24"/>
          <w:szCs w:val="24"/>
        </w:rPr>
        <w:t xml:space="preserve">Борисович </w:t>
      </w:r>
      <w:proofErr w:type="spellStart"/>
      <w:r w:rsidRPr="002A6F0D">
        <w:rPr>
          <w:rFonts w:ascii="Times New Roman" w:eastAsia="Times New Roman" w:hAnsi="Times New Roman"/>
          <w:color w:val="000000"/>
          <w:sz w:val="24"/>
          <w:szCs w:val="24"/>
        </w:rPr>
        <w:t>Мурыкин</w:t>
      </w:r>
      <w:proofErr w:type="spellEnd"/>
      <w:r w:rsidRPr="002A6F0D">
        <w:rPr>
          <w:rFonts w:ascii="Times New Roman" w:eastAsia="Times New Roman" w:hAnsi="Times New Roman"/>
          <w:color w:val="000000"/>
          <w:sz w:val="24"/>
          <w:szCs w:val="24"/>
        </w:rPr>
        <w:t xml:space="preserve">  по соблюдению законодательства об охране труда по состоянию на 29 июня 2023 года «Об организации проведения предварительных и периодических медицинских осмотров работников. Об обеспечении работников спецодеждой, спецобувью и другими средствами индивидуальной защиты. О прохождении обучения и проверки знаний по охране труда. О проведении инструктажей по охране труда».</w:t>
      </w:r>
    </w:p>
    <w:p w:rsidR="009B2E84" w:rsidRPr="002A6F0D" w:rsidRDefault="009B2E84" w:rsidP="00736CAF">
      <w:pPr>
        <w:spacing w:after="0" w:line="240" w:lineRule="auto"/>
        <w:jc w:val="both"/>
        <w:rPr>
          <w:rFonts w:ascii="Times New Roman" w:eastAsia="Times New Roman" w:hAnsi="Times New Roman"/>
          <w:color w:val="000000"/>
          <w:sz w:val="24"/>
          <w:szCs w:val="24"/>
        </w:rPr>
      </w:pPr>
    </w:p>
    <w:p w:rsidR="00B21A30" w:rsidRDefault="009B2E84" w:rsidP="00CF03DB">
      <w:pPr>
        <w:pStyle w:val="a3"/>
        <w:widowControl w:val="0"/>
        <w:tabs>
          <w:tab w:val="left" w:pos="233"/>
          <w:tab w:val="left" w:pos="567"/>
        </w:tabs>
        <w:snapToGrid w:val="0"/>
        <w:ind w:left="0" w:right="193" w:firstLine="0"/>
      </w:pPr>
      <w:r w:rsidRPr="002A6F0D">
        <w:rPr>
          <w:b/>
        </w:rPr>
        <w:t xml:space="preserve">         </w:t>
      </w:r>
      <w:r w:rsidRPr="009B2E84">
        <w:t>Д</w:t>
      </w:r>
      <w:r w:rsidRPr="002A6F0D">
        <w:rPr>
          <w:rFonts w:eastAsia="Times New Roman"/>
          <w:color w:val="000000"/>
          <w:lang w:eastAsia="ru-RU"/>
        </w:rPr>
        <w:t>иректор ООО «Яков</w:t>
      </w:r>
      <w:r>
        <w:rPr>
          <w:rFonts w:eastAsia="Times New Roman"/>
          <w:color w:val="000000"/>
        </w:rPr>
        <w:t xml:space="preserve">левский </w:t>
      </w:r>
      <w:proofErr w:type="spellStart"/>
      <w:r>
        <w:rPr>
          <w:rFonts w:eastAsia="Times New Roman"/>
          <w:color w:val="000000"/>
        </w:rPr>
        <w:t>райзаготохтпром</w:t>
      </w:r>
      <w:proofErr w:type="spellEnd"/>
      <w:r>
        <w:rPr>
          <w:rFonts w:eastAsia="Times New Roman"/>
          <w:color w:val="000000"/>
        </w:rPr>
        <w:t>»</w:t>
      </w:r>
      <w:r w:rsidRPr="002A6F0D">
        <w:rPr>
          <w:rFonts w:eastAsia="Times New Roman"/>
          <w:color w:val="000000"/>
          <w:lang w:eastAsia="ru-RU"/>
        </w:rPr>
        <w:t xml:space="preserve"> </w:t>
      </w:r>
      <w:proofErr w:type="spellStart"/>
      <w:r w:rsidRPr="002A6F0D">
        <w:rPr>
          <w:rFonts w:eastAsia="Times New Roman"/>
          <w:color w:val="000000"/>
          <w:lang w:eastAsia="ru-RU"/>
        </w:rPr>
        <w:t>Мурыкин</w:t>
      </w:r>
      <w:proofErr w:type="spellEnd"/>
      <w:r>
        <w:rPr>
          <w:rFonts w:eastAsia="Times New Roman"/>
          <w:color w:val="000000"/>
        </w:rPr>
        <w:t xml:space="preserve"> А.Б</w:t>
      </w:r>
      <w:r w:rsidRPr="002A6F0D">
        <w:rPr>
          <w:rFonts w:eastAsia="Times New Roman"/>
          <w:color w:val="000000"/>
          <w:lang w:eastAsia="ru-RU"/>
        </w:rPr>
        <w:t>.</w:t>
      </w:r>
      <w:r>
        <w:rPr>
          <w:rFonts w:eastAsia="Times New Roman"/>
          <w:color w:val="000000"/>
        </w:rPr>
        <w:t>:</w:t>
      </w:r>
      <w:r w:rsidRPr="002A6F0D">
        <w:rPr>
          <w:rFonts w:eastAsia="Times New Roman"/>
          <w:color w:val="000000"/>
          <w:lang w:eastAsia="ru-RU"/>
        </w:rPr>
        <w:t xml:space="preserve">  </w:t>
      </w:r>
      <w:r w:rsidR="006752CB">
        <w:t>По состоянию на 29 июня 2023 года на предприятии работает</w:t>
      </w:r>
      <w:r w:rsidR="006752CB">
        <w:t xml:space="preserve"> 5</w:t>
      </w:r>
      <w:r w:rsidR="006752CB">
        <w:t xml:space="preserve"> человек. Все работники один раз в год проходят медицинский осмотр (обследование) в Приморском центре медосмотров. Экземпляр Заключительного Акта по результатам проведенного периодического медицинского осмотра работников от 01 апреля 2023 года  предоставлен  в отдел охраны труда Администрации Яковлевского района.</w:t>
      </w:r>
      <w:r w:rsidR="00CF03DB">
        <w:t xml:space="preserve"> Руководитель и ответственный специалист по охране труда обучены по охране труда и оказанию первой помощи пострадавшим. Инструктажи проводятся работникам рабочих профессий раз в 6 месяцев. Спецодеждой работники обеспечены.</w:t>
      </w:r>
      <w:r w:rsidR="00C256A3">
        <w:t xml:space="preserve"> </w:t>
      </w:r>
      <w:r w:rsidR="00B21A30">
        <w:t>В марте текущего года с</w:t>
      </w:r>
      <w:r w:rsidR="00C256A3">
        <w:t>пециальная оценка условий труда</w:t>
      </w:r>
      <w:r w:rsidR="00B21A30">
        <w:t xml:space="preserve"> проведена на 9-и рабочих местах. </w:t>
      </w:r>
    </w:p>
    <w:p w:rsidR="00084F3C" w:rsidRPr="00521D22" w:rsidRDefault="00B21A30" w:rsidP="00DD6A6B">
      <w:pPr>
        <w:pStyle w:val="a3"/>
        <w:widowControl w:val="0"/>
        <w:tabs>
          <w:tab w:val="left" w:pos="233"/>
          <w:tab w:val="left" w:pos="567"/>
        </w:tabs>
        <w:snapToGrid w:val="0"/>
        <w:ind w:left="0" w:right="193" w:firstLine="0"/>
      </w:pPr>
      <w:r>
        <w:t xml:space="preserve">      </w:t>
      </w:r>
      <w:r w:rsidR="00DD6A6B">
        <w:t xml:space="preserve">   </w:t>
      </w:r>
      <w:r>
        <w:t xml:space="preserve">В срок до 20 сентября 2023 года планируется  в организации провести оценку профессиональных рисков с привлечением центра оказывающего услуги в области охраны труда. Обеспечить </w:t>
      </w:r>
      <w:r>
        <w:t xml:space="preserve">предприятие </w:t>
      </w:r>
      <w:r>
        <w:t xml:space="preserve">сертификатами на спецодежду. Переработать инструкции по охране труда, обновить журналы по охране труда и  разработать документы по охране труда, которые </w:t>
      </w:r>
      <w:r>
        <w:t>носят обязательный характер по охране труда.</w:t>
      </w:r>
    </w:p>
    <w:p w:rsidR="00084F3C" w:rsidRDefault="00084F3C" w:rsidP="00736CAF">
      <w:pPr>
        <w:suppressAutoHyphens/>
        <w:spacing w:after="0" w:line="240" w:lineRule="auto"/>
        <w:jc w:val="both"/>
        <w:rPr>
          <w:rFonts w:ascii="Times New Roman" w:hAnsi="Times New Roman" w:cs="Times New Roman"/>
          <w:sz w:val="24"/>
          <w:szCs w:val="24"/>
        </w:rPr>
      </w:pPr>
    </w:p>
    <w:p w:rsidR="00084F3C" w:rsidRPr="00A77951" w:rsidRDefault="00084F3C" w:rsidP="00DD6A6B">
      <w:pPr>
        <w:pStyle w:val="a3"/>
        <w:widowControl w:val="0"/>
        <w:ind w:left="0" w:firstLine="0"/>
        <w:jc w:val="center"/>
      </w:pPr>
      <w:r w:rsidRPr="00A77951">
        <w:t>ВЫСТУПИЛИ:</w:t>
      </w:r>
    </w:p>
    <w:p w:rsidR="00084F3C" w:rsidRPr="00AB09E2" w:rsidRDefault="00084F3C" w:rsidP="00736CAF">
      <w:pPr>
        <w:pStyle w:val="a3"/>
        <w:widowControl w:val="0"/>
        <w:snapToGrid w:val="0"/>
        <w:ind w:left="94" w:right="195" w:firstLine="11"/>
      </w:pPr>
      <w:r w:rsidRPr="00AB09E2">
        <w:t xml:space="preserve">        Вел заседание районной комиссии по охране труда  </w:t>
      </w:r>
      <w:r>
        <w:t xml:space="preserve">С.А. Шилов, заместитель </w:t>
      </w:r>
      <w:r w:rsidRPr="00AB09E2">
        <w:t>главы Администрации  Яковлевского муниципального района,</w:t>
      </w:r>
      <w:r>
        <w:t xml:space="preserve"> председатель</w:t>
      </w:r>
      <w:r w:rsidRPr="00AB09E2">
        <w:t xml:space="preserve"> комиссии.</w:t>
      </w:r>
    </w:p>
    <w:p w:rsidR="00084F3C" w:rsidRPr="00AB09E2" w:rsidRDefault="00084F3C" w:rsidP="00736CAF">
      <w:pPr>
        <w:pStyle w:val="a3"/>
        <w:widowControl w:val="0"/>
        <w:snapToGrid w:val="0"/>
        <w:ind w:left="94" w:right="195" w:firstLine="11"/>
      </w:pPr>
      <w:r w:rsidRPr="00AB09E2">
        <w:t xml:space="preserve">       </w:t>
      </w:r>
    </w:p>
    <w:p w:rsidR="00084F3C" w:rsidRPr="00AB09E2" w:rsidRDefault="00084F3C" w:rsidP="00736CAF">
      <w:pPr>
        <w:pStyle w:val="a3"/>
        <w:widowControl w:val="0"/>
        <w:snapToGrid w:val="0"/>
        <w:ind w:left="94" w:right="195" w:firstLine="11"/>
      </w:pPr>
      <w:r w:rsidRPr="00AB09E2">
        <w:t xml:space="preserve">       По итогам заседания районной комиссией по всем рассматриваемым вопросам  было принято решение с учетом высказанных участниками заседания предложений и замечаний.</w:t>
      </w:r>
    </w:p>
    <w:p w:rsidR="00820F4D" w:rsidRPr="00AB09E2" w:rsidRDefault="00820F4D" w:rsidP="00736CAF">
      <w:pPr>
        <w:pStyle w:val="2"/>
        <w:spacing w:line="240" w:lineRule="auto"/>
        <w:ind w:left="0"/>
        <w:rPr>
          <w:b/>
          <w:u w:val="single"/>
        </w:rPr>
      </w:pPr>
    </w:p>
    <w:p w:rsidR="00084F3C" w:rsidRPr="00AB09E2" w:rsidRDefault="00084F3C" w:rsidP="00736CAF">
      <w:pPr>
        <w:pStyle w:val="a3"/>
        <w:widowControl w:val="0"/>
        <w:ind w:left="0" w:firstLine="0"/>
        <w:jc w:val="left"/>
      </w:pPr>
      <w:r>
        <w:t>Председатель</w:t>
      </w:r>
      <w:r w:rsidRPr="00AB09E2">
        <w:t xml:space="preserve"> межведомственной  комиссии </w:t>
      </w:r>
    </w:p>
    <w:p w:rsidR="00084F3C" w:rsidRPr="00AB09E2" w:rsidRDefault="00084F3C" w:rsidP="00736CAF">
      <w:pPr>
        <w:pStyle w:val="a3"/>
        <w:widowControl w:val="0"/>
        <w:ind w:left="0" w:firstLine="0"/>
        <w:jc w:val="left"/>
      </w:pPr>
      <w:r w:rsidRPr="00AB09E2">
        <w:t>по охране труда в Яковлевском  муниципальном районе,</w:t>
      </w:r>
    </w:p>
    <w:p w:rsidR="00084F3C" w:rsidRPr="00AB09E2" w:rsidRDefault="00084F3C" w:rsidP="00736CAF">
      <w:pPr>
        <w:pStyle w:val="a3"/>
        <w:widowControl w:val="0"/>
        <w:snapToGrid w:val="0"/>
        <w:ind w:left="0" w:right="-3" w:firstLine="0"/>
        <w:jc w:val="left"/>
      </w:pPr>
      <w:r>
        <w:t xml:space="preserve">заместитель </w:t>
      </w:r>
      <w:r w:rsidRPr="00AB09E2">
        <w:t>главы Администрации Яковлевского</w:t>
      </w:r>
    </w:p>
    <w:p w:rsidR="00084F3C" w:rsidRDefault="00084F3C" w:rsidP="00736CAF">
      <w:pPr>
        <w:pStyle w:val="a3"/>
        <w:widowControl w:val="0"/>
        <w:snapToGrid w:val="0"/>
        <w:ind w:left="0" w:right="-3" w:firstLine="0"/>
        <w:jc w:val="left"/>
      </w:pPr>
      <w:r w:rsidRPr="00AB09E2">
        <w:t xml:space="preserve">муниципального района                                                 </w:t>
      </w:r>
      <w:r>
        <w:t xml:space="preserve">                          </w:t>
      </w:r>
      <w:r w:rsidRPr="00AB09E2">
        <w:t xml:space="preserve">        </w:t>
      </w:r>
      <w:r>
        <w:t>С.А. Шилов</w:t>
      </w:r>
    </w:p>
    <w:p w:rsidR="00DD6A6B" w:rsidRDefault="00DD6A6B" w:rsidP="00736CAF">
      <w:pPr>
        <w:pStyle w:val="a3"/>
        <w:widowControl w:val="0"/>
        <w:snapToGrid w:val="0"/>
        <w:ind w:left="0" w:right="-3" w:firstLine="0"/>
        <w:jc w:val="left"/>
      </w:pPr>
    </w:p>
    <w:p w:rsidR="00084F3C" w:rsidRDefault="00084F3C" w:rsidP="00736CAF">
      <w:pPr>
        <w:pStyle w:val="a3"/>
        <w:widowControl w:val="0"/>
        <w:snapToGrid w:val="0"/>
        <w:ind w:left="0" w:right="-3" w:firstLine="0"/>
        <w:jc w:val="left"/>
      </w:pPr>
      <w:r>
        <w:t>Секретарь межведомственной комиссии</w:t>
      </w:r>
    </w:p>
    <w:p w:rsidR="00084F3C" w:rsidRDefault="00084F3C" w:rsidP="00736CAF">
      <w:pPr>
        <w:pStyle w:val="a3"/>
        <w:widowControl w:val="0"/>
        <w:snapToGrid w:val="0"/>
        <w:ind w:left="0" w:right="-3" w:firstLine="0"/>
        <w:jc w:val="left"/>
      </w:pPr>
      <w:r>
        <w:t>по охране труда в Яковлевском муниципальном районе,</w:t>
      </w:r>
    </w:p>
    <w:p w:rsidR="00084F3C" w:rsidRDefault="00084F3C" w:rsidP="00736CAF">
      <w:pPr>
        <w:pStyle w:val="a3"/>
        <w:widowControl w:val="0"/>
        <w:snapToGrid w:val="0"/>
        <w:ind w:left="0" w:right="-3" w:firstLine="0"/>
        <w:jc w:val="left"/>
      </w:pPr>
      <w:r>
        <w:t>главный специалист по государственному управлению</w:t>
      </w:r>
    </w:p>
    <w:p w:rsidR="00084F3C" w:rsidRDefault="00084F3C" w:rsidP="00736CAF">
      <w:pPr>
        <w:pStyle w:val="a3"/>
        <w:widowControl w:val="0"/>
        <w:snapToGrid w:val="0"/>
        <w:ind w:left="0" w:right="-3" w:firstLine="0"/>
        <w:jc w:val="left"/>
      </w:pPr>
      <w:r>
        <w:t xml:space="preserve">охраной труда Администрации </w:t>
      </w:r>
    </w:p>
    <w:p w:rsidR="00084F3C" w:rsidRPr="00AB09E2" w:rsidRDefault="00084F3C" w:rsidP="00736CAF">
      <w:pPr>
        <w:pStyle w:val="a3"/>
        <w:widowControl w:val="0"/>
        <w:snapToGrid w:val="0"/>
        <w:ind w:left="0" w:right="-3" w:firstLine="0"/>
        <w:jc w:val="left"/>
      </w:pPr>
      <w:r>
        <w:t>Яковлевского муниципального района                                                         О.А. Абраменок</w:t>
      </w:r>
    </w:p>
    <w:p w:rsidR="00521D22" w:rsidRDefault="00521D22" w:rsidP="00736CAF">
      <w:pPr>
        <w:spacing w:line="240" w:lineRule="auto"/>
        <w:jc w:val="center"/>
        <w:rPr>
          <w:rFonts w:ascii="Times New Roman" w:hAnsi="Times New Roman"/>
          <w:b/>
          <w:sz w:val="24"/>
          <w:szCs w:val="24"/>
        </w:rPr>
      </w:pPr>
    </w:p>
    <w:p w:rsidR="00C06030" w:rsidRPr="00AB09E2" w:rsidRDefault="00C06030" w:rsidP="009D0E8C">
      <w:pPr>
        <w:pStyle w:val="a3"/>
        <w:widowControl w:val="0"/>
        <w:snapToGrid w:val="0"/>
        <w:ind w:left="0" w:right="-3" w:firstLine="0"/>
        <w:jc w:val="left"/>
      </w:pPr>
    </w:p>
    <w:sectPr w:rsidR="00C06030" w:rsidRPr="00AB09E2" w:rsidSect="0010637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439" w:rsidRDefault="00596439" w:rsidP="00B51DD2">
      <w:pPr>
        <w:spacing w:after="0" w:line="240" w:lineRule="auto"/>
      </w:pPr>
      <w:r>
        <w:separator/>
      </w:r>
    </w:p>
  </w:endnote>
  <w:endnote w:type="continuationSeparator" w:id="0">
    <w:p w:rsidR="00596439" w:rsidRDefault="00596439" w:rsidP="00B5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439" w:rsidRDefault="00596439" w:rsidP="00B51DD2">
      <w:pPr>
        <w:spacing w:after="0" w:line="240" w:lineRule="auto"/>
      </w:pPr>
      <w:r>
        <w:separator/>
      </w:r>
    </w:p>
  </w:footnote>
  <w:footnote w:type="continuationSeparator" w:id="0">
    <w:p w:rsidR="00596439" w:rsidRDefault="00596439" w:rsidP="00B5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E8" w:rsidRDefault="005F7B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77"/>
    <w:multiLevelType w:val="hybridMultilevel"/>
    <w:tmpl w:val="3B7C4C76"/>
    <w:lvl w:ilvl="0" w:tplc="E184322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124E67CA"/>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F1F8E"/>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3273F9"/>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391575"/>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762F3E"/>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B072A"/>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332687"/>
    <w:multiLevelType w:val="hybridMultilevel"/>
    <w:tmpl w:val="A3F6B66A"/>
    <w:lvl w:ilvl="0" w:tplc="8E22231A">
      <w:start w:val="1"/>
      <w:numFmt w:val="decimal"/>
      <w:lvlText w:val="%1."/>
      <w:lvlJc w:val="left"/>
      <w:pPr>
        <w:ind w:left="360" w:hanging="360"/>
      </w:pPr>
      <w:rPr>
        <w:rFonts w:ascii="Times New Roman" w:eastAsiaTheme="minorEastAsia" w:hAnsi="Times New Roman" w:cs="Times New Roman"/>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8">
    <w:nsid w:val="3A3B31F6"/>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4827AB"/>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5B0439"/>
    <w:multiLevelType w:val="hybridMultilevel"/>
    <w:tmpl w:val="EA8CAADA"/>
    <w:lvl w:ilvl="0" w:tplc="93D27B6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0578C"/>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C97AC0"/>
    <w:multiLevelType w:val="hybridMultilevel"/>
    <w:tmpl w:val="3D321A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E36289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E72238"/>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8B144C6"/>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1342C8"/>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913E9F"/>
    <w:multiLevelType w:val="hybridMultilevel"/>
    <w:tmpl w:val="4BB0F820"/>
    <w:lvl w:ilvl="0" w:tplc="15D4B8F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DF7917"/>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7C3104"/>
    <w:multiLevelType w:val="hybridMultilevel"/>
    <w:tmpl w:val="55FC2D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68939F3"/>
    <w:multiLevelType w:val="hybridMultilevel"/>
    <w:tmpl w:val="20A49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F810C2"/>
    <w:multiLevelType w:val="hybridMultilevel"/>
    <w:tmpl w:val="261EA28C"/>
    <w:lvl w:ilvl="0" w:tplc="FB069BD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21"/>
  </w:num>
  <w:num w:numId="7">
    <w:abstractNumId w:val="13"/>
  </w:num>
  <w:num w:numId="8">
    <w:abstractNumId w:val="4"/>
  </w:num>
  <w:num w:numId="9">
    <w:abstractNumId w:val="6"/>
  </w:num>
  <w:num w:numId="10">
    <w:abstractNumId w:val="12"/>
  </w:num>
  <w:num w:numId="11">
    <w:abstractNumId w:val="2"/>
  </w:num>
  <w:num w:numId="12">
    <w:abstractNumId w:val="15"/>
  </w:num>
  <w:num w:numId="13">
    <w:abstractNumId w:val="10"/>
  </w:num>
  <w:num w:numId="14">
    <w:abstractNumId w:val="20"/>
  </w:num>
  <w:num w:numId="15">
    <w:abstractNumId w:val="18"/>
  </w:num>
  <w:num w:numId="16">
    <w:abstractNumId w:val="11"/>
  </w:num>
  <w:num w:numId="17">
    <w:abstractNumId w:val="5"/>
  </w:num>
  <w:num w:numId="18">
    <w:abstractNumId w:val="16"/>
  </w:num>
  <w:num w:numId="19">
    <w:abstractNumId w:val="0"/>
  </w:num>
  <w:num w:numId="20">
    <w:abstractNumId w:val="17"/>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6637"/>
    <w:rsid w:val="00024369"/>
    <w:rsid w:val="000271F1"/>
    <w:rsid w:val="00027FE8"/>
    <w:rsid w:val="00047C88"/>
    <w:rsid w:val="000550FD"/>
    <w:rsid w:val="000572C0"/>
    <w:rsid w:val="0006059B"/>
    <w:rsid w:val="000620E7"/>
    <w:rsid w:val="00084F3C"/>
    <w:rsid w:val="000916EC"/>
    <w:rsid w:val="000C5BC3"/>
    <w:rsid w:val="000D6F51"/>
    <w:rsid w:val="000F1135"/>
    <w:rsid w:val="00103C9F"/>
    <w:rsid w:val="00106371"/>
    <w:rsid w:val="00155D1C"/>
    <w:rsid w:val="00162E19"/>
    <w:rsid w:val="00186D51"/>
    <w:rsid w:val="001910C3"/>
    <w:rsid w:val="001919DC"/>
    <w:rsid w:val="001A5C56"/>
    <w:rsid w:val="001A703A"/>
    <w:rsid w:val="0020500C"/>
    <w:rsid w:val="002451C7"/>
    <w:rsid w:val="00254326"/>
    <w:rsid w:val="00262168"/>
    <w:rsid w:val="00263AE9"/>
    <w:rsid w:val="00276013"/>
    <w:rsid w:val="002A31E7"/>
    <w:rsid w:val="002A6F0D"/>
    <w:rsid w:val="002C2202"/>
    <w:rsid w:val="002C5EF6"/>
    <w:rsid w:val="00306637"/>
    <w:rsid w:val="0031454D"/>
    <w:rsid w:val="00314EC0"/>
    <w:rsid w:val="00326971"/>
    <w:rsid w:val="00332342"/>
    <w:rsid w:val="00350E22"/>
    <w:rsid w:val="00351103"/>
    <w:rsid w:val="0035227A"/>
    <w:rsid w:val="00361719"/>
    <w:rsid w:val="00376476"/>
    <w:rsid w:val="003A07B5"/>
    <w:rsid w:val="003D3780"/>
    <w:rsid w:val="003E3937"/>
    <w:rsid w:val="004030F1"/>
    <w:rsid w:val="00410C58"/>
    <w:rsid w:val="00413347"/>
    <w:rsid w:val="00422B21"/>
    <w:rsid w:val="00430911"/>
    <w:rsid w:val="00441F8D"/>
    <w:rsid w:val="004630D4"/>
    <w:rsid w:val="00475E68"/>
    <w:rsid w:val="004916CA"/>
    <w:rsid w:val="004A1B9A"/>
    <w:rsid w:val="004D0488"/>
    <w:rsid w:val="004E309E"/>
    <w:rsid w:val="004F2C8B"/>
    <w:rsid w:val="00521D22"/>
    <w:rsid w:val="00551B12"/>
    <w:rsid w:val="00554BE7"/>
    <w:rsid w:val="005556A1"/>
    <w:rsid w:val="00596439"/>
    <w:rsid w:val="005A70F4"/>
    <w:rsid w:val="005B1249"/>
    <w:rsid w:val="005C4E1A"/>
    <w:rsid w:val="005E1508"/>
    <w:rsid w:val="005F150C"/>
    <w:rsid w:val="005F4D12"/>
    <w:rsid w:val="005F7BE8"/>
    <w:rsid w:val="00617BA4"/>
    <w:rsid w:val="00644290"/>
    <w:rsid w:val="00650005"/>
    <w:rsid w:val="00651847"/>
    <w:rsid w:val="006752CB"/>
    <w:rsid w:val="0071521C"/>
    <w:rsid w:val="00731CCD"/>
    <w:rsid w:val="00736CAF"/>
    <w:rsid w:val="00750F44"/>
    <w:rsid w:val="007667A5"/>
    <w:rsid w:val="00770933"/>
    <w:rsid w:val="00775413"/>
    <w:rsid w:val="00790013"/>
    <w:rsid w:val="007D46C2"/>
    <w:rsid w:val="00820F4D"/>
    <w:rsid w:val="008331E0"/>
    <w:rsid w:val="008418ED"/>
    <w:rsid w:val="00843293"/>
    <w:rsid w:val="008540E2"/>
    <w:rsid w:val="008A0C12"/>
    <w:rsid w:val="008B3FBF"/>
    <w:rsid w:val="009142B3"/>
    <w:rsid w:val="0092275C"/>
    <w:rsid w:val="009371C6"/>
    <w:rsid w:val="0094386C"/>
    <w:rsid w:val="00963AF6"/>
    <w:rsid w:val="00966EF3"/>
    <w:rsid w:val="009707DC"/>
    <w:rsid w:val="00977D8E"/>
    <w:rsid w:val="009928FF"/>
    <w:rsid w:val="009B2E84"/>
    <w:rsid w:val="009C24AE"/>
    <w:rsid w:val="009C52CC"/>
    <w:rsid w:val="009D0E8C"/>
    <w:rsid w:val="009F28E5"/>
    <w:rsid w:val="009F6765"/>
    <w:rsid w:val="00A2470C"/>
    <w:rsid w:val="00A47C5A"/>
    <w:rsid w:val="00A6485A"/>
    <w:rsid w:val="00A73FCF"/>
    <w:rsid w:val="00A74F2C"/>
    <w:rsid w:val="00A7729C"/>
    <w:rsid w:val="00A77951"/>
    <w:rsid w:val="00AA48EC"/>
    <w:rsid w:val="00AB09E2"/>
    <w:rsid w:val="00AB3896"/>
    <w:rsid w:val="00AC6515"/>
    <w:rsid w:val="00AC706B"/>
    <w:rsid w:val="00AD4A96"/>
    <w:rsid w:val="00AE0FC7"/>
    <w:rsid w:val="00AF5756"/>
    <w:rsid w:val="00B159C1"/>
    <w:rsid w:val="00B21A30"/>
    <w:rsid w:val="00B340BD"/>
    <w:rsid w:val="00B34E7D"/>
    <w:rsid w:val="00B51DD2"/>
    <w:rsid w:val="00B53496"/>
    <w:rsid w:val="00B7108E"/>
    <w:rsid w:val="00B94F87"/>
    <w:rsid w:val="00BA49C7"/>
    <w:rsid w:val="00BA7D92"/>
    <w:rsid w:val="00BD32DB"/>
    <w:rsid w:val="00BD4FB7"/>
    <w:rsid w:val="00BD6139"/>
    <w:rsid w:val="00BF5DAD"/>
    <w:rsid w:val="00C06030"/>
    <w:rsid w:val="00C1217A"/>
    <w:rsid w:val="00C177DC"/>
    <w:rsid w:val="00C256A3"/>
    <w:rsid w:val="00C43341"/>
    <w:rsid w:val="00C53CC3"/>
    <w:rsid w:val="00C615F2"/>
    <w:rsid w:val="00CF03DB"/>
    <w:rsid w:val="00D140A8"/>
    <w:rsid w:val="00D303B8"/>
    <w:rsid w:val="00D3430A"/>
    <w:rsid w:val="00D43DF4"/>
    <w:rsid w:val="00D511F9"/>
    <w:rsid w:val="00D66F29"/>
    <w:rsid w:val="00D91BBB"/>
    <w:rsid w:val="00DB41B5"/>
    <w:rsid w:val="00DD2240"/>
    <w:rsid w:val="00DD52A9"/>
    <w:rsid w:val="00DD6A6B"/>
    <w:rsid w:val="00DF2EAA"/>
    <w:rsid w:val="00E0584B"/>
    <w:rsid w:val="00E35E0D"/>
    <w:rsid w:val="00E36BF0"/>
    <w:rsid w:val="00E639F6"/>
    <w:rsid w:val="00EA28F9"/>
    <w:rsid w:val="00ED3BD5"/>
    <w:rsid w:val="00F72C3B"/>
    <w:rsid w:val="00F7512C"/>
    <w:rsid w:val="00FA22F2"/>
    <w:rsid w:val="00FD2FD1"/>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37"/>
    <w:rPr>
      <w:rFonts w:eastAsiaTheme="minorEastAsia"/>
      <w:lang w:eastAsia="ru-RU"/>
    </w:rPr>
  </w:style>
  <w:style w:type="paragraph" w:styleId="1">
    <w:name w:val="heading 1"/>
    <w:basedOn w:val="a"/>
    <w:next w:val="a"/>
    <w:link w:val="10"/>
    <w:qFormat/>
    <w:rsid w:val="0025432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306637"/>
    <w:pPr>
      <w:suppressAutoHyphens/>
      <w:spacing w:after="0" w:line="240" w:lineRule="auto"/>
      <w:ind w:left="1800" w:hanging="1800"/>
      <w:jc w:val="both"/>
    </w:pPr>
    <w:rPr>
      <w:rFonts w:ascii="Times New Roman" w:eastAsia="MS Mincho" w:hAnsi="Times New Roman" w:cs="Times New Roman"/>
      <w:sz w:val="24"/>
      <w:szCs w:val="24"/>
      <w:lang w:eastAsia="ar-SA"/>
    </w:rPr>
  </w:style>
  <w:style w:type="character" w:customStyle="1" w:styleId="a4">
    <w:name w:val="Основной текст с отступом Знак"/>
    <w:basedOn w:val="a0"/>
    <w:link w:val="a3"/>
    <w:rsid w:val="00306637"/>
    <w:rPr>
      <w:rFonts w:ascii="Times New Roman" w:eastAsia="MS Mincho" w:hAnsi="Times New Roman" w:cs="Times New Roman"/>
      <w:sz w:val="24"/>
      <w:szCs w:val="24"/>
      <w:lang w:eastAsia="ar-SA"/>
    </w:rPr>
  </w:style>
  <w:style w:type="paragraph" w:styleId="2">
    <w:name w:val="Body Text Indent 2"/>
    <w:basedOn w:val="a"/>
    <w:link w:val="20"/>
    <w:uiPriority w:val="99"/>
    <w:semiHidden/>
    <w:unhideWhenUsed/>
    <w:rsid w:val="00306637"/>
    <w:pPr>
      <w:suppressAutoHyphens/>
      <w:spacing w:after="120" w:line="480" w:lineRule="auto"/>
      <w:ind w:left="283"/>
    </w:pPr>
    <w:rPr>
      <w:rFonts w:ascii="Times New Roman" w:eastAsia="MS Mincho"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306637"/>
    <w:rPr>
      <w:rFonts w:ascii="Times New Roman" w:eastAsia="MS Mincho" w:hAnsi="Times New Roman" w:cs="Times New Roman"/>
      <w:sz w:val="24"/>
      <w:szCs w:val="24"/>
      <w:lang w:eastAsia="ar-SA"/>
    </w:rPr>
  </w:style>
  <w:style w:type="paragraph" w:customStyle="1" w:styleId="21">
    <w:name w:val="Основной текст с отступом 21"/>
    <w:basedOn w:val="a"/>
    <w:rsid w:val="00306637"/>
    <w:pPr>
      <w:widowControl w:val="0"/>
      <w:suppressAutoHyphens/>
      <w:spacing w:after="0" w:line="240" w:lineRule="auto"/>
      <w:ind w:left="2880" w:hanging="2400"/>
      <w:jc w:val="both"/>
    </w:pPr>
    <w:rPr>
      <w:rFonts w:ascii="Times New Roman" w:eastAsia="MS Mincho" w:hAnsi="Times New Roman" w:cs="Times New Roman"/>
      <w:sz w:val="26"/>
      <w:szCs w:val="24"/>
      <w:lang w:eastAsia="ar-SA"/>
    </w:rPr>
  </w:style>
  <w:style w:type="paragraph" w:styleId="a5">
    <w:name w:val="Balloon Text"/>
    <w:basedOn w:val="a"/>
    <w:link w:val="a6"/>
    <w:uiPriority w:val="99"/>
    <w:semiHidden/>
    <w:unhideWhenUsed/>
    <w:rsid w:val="00306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6637"/>
    <w:rPr>
      <w:rFonts w:ascii="Tahoma" w:eastAsiaTheme="minorEastAsia" w:hAnsi="Tahoma" w:cs="Tahoma"/>
      <w:sz w:val="16"/>
      <w:szCs w:val="16"/>
      <w:lang w:eastAsia="ru-RU"/>
    </w:rPr>
  </w:style>
  <w:style w:type="paragraph" w:styleId="a7">
    <w:name w:val="List Paragraph"/>
    <w:basedOn w:val="a"/>
    <w:uiPriority w:val="34"/>
    <w:qFormat/>
    <w:rsid w:val="003A07B5"/>
    <w:pPr>
      <w:ind w:left="720"/>
      <w:contextualSpacing/>
    </w:pPr>
    <w:rPr>
      <w:rFonts w:eastAsiaTheme="minorHAnsi"/>
      <w:lang w:eastAsia="en-US"/>
    </w:rPr>
  </w:style>
  <w:style w:type="character" w:customStyle="1" w:styleId="10">
    <w:name w:val="Заголовок 1 Знак"/>
    <w:basedOn w:val="a0"/>
    <w:link w:val="1"/>
    <w:rsid w:val="00254326"/>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B51D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1DD2"/>
    <w:rPr>
      <w:rFonts w:eastAsiaTheme="minorEastAsia"/>
      <w:lang w:eastAsia="ru-RU"/>
    </w:rPr>
  </w:style>
  <w:style w:type="paragraph" w:styleId="aa">
    <w:name w:val="footer"/>
    <w:basedOn w:val="a"/>
    <w:link w:val="ab"/>
    <w:uiPriority w:val="99"/>
    <w:unhideWhenUsed/>
    <w:rsid w:val="00B51D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1DD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53F36-4B68-47C0-A768-251DCC71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6</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2023-05-24T00:59:00Z</cp:lastPrinted>
  <dcterms:created xsi:type="dcterms:W3CDTF">2015-01-26T06:27:00Z</dcterms:created>
  <dcterms:modified xsi:type="dcterms:W3CDTF">2023-07-04T05:48:00Z</dcterms:modified>
</cp:coreProperties>
</file>