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CF8" w:rsidRDefault="00B31CF8" w:rsidP="00B31CF8">
      <w:pPr>
        <w:overflowPunct w:val="0"/>
        <w:autoSpaceDE w:val="0"/>
        <w:autoSpaceDN w:val="0"/>
        <w:adjustRightInd w:val="0"/>
        <w:spacing w:line="276" w:lineRule="auto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Справка о работе за </w:t>
      </w:r>
      <w:r w:rsidR="00882293">
        <w:rPr>
          <w:color w:val="000000"/>
          <w:sz w:val="26"/>
          <w:szCs w:val="26"/>
        </w:rPr>
        <w:t>2023 год</w:t>
      </w:r>
    </w:p>
    <w:p w:rsidR="00B31CF8" w:rsidRDefault="00B31CF8" w:rsidP="00B31CF8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B31CF8" w:rsidRDefault="00B31CF8" w:rsidP="00B31CF8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Работа по осуществлению контрольных мероприятий в рамках муниципального земельного контроля в течение 2023 года проводилась в виде обследований земельных участков без взаимодействия с контролируемыми лицами при осуществлении муниципального земельного контроля. </w:t>
      </w:r>
    </w:p>
    <w:p w:rsidR="00B31CF8" w:rsidRDefault="00B31CF8" w:rsidP="00B31CF8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Отделом разработан и утвержден план мероприятий по обследованию земельных участков, расположенных в границах территории «Зона ежегодного возгорания», на 2023 год, в соответствии с которым запланировано выездное обследование 80 земельных участков без взаимодействия с контролируемым лицом, в период с мая по октябрь 2023 года.</w:t>
      </w:r>
    </w:p>
    <w:p w:rsidR="00B31CF8" w:rsidRDefault="00882293" w:rsidP="00B31CF8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 12</w:t>
      </w:r>
      <w:r w:rsidR="00675716">
        <w:rPr>
          <w:color w:val="000000"/>
          <w:sz w:val="26"/>
          <w:szCs w:val="26"/>
        </w:rPr>
        <w:t xml:space="preserve"> месяцев проведены обследования</w:t>
      </w:r>
      <w:r w:rsidR="00B31CF8">
        <w:rPr>
          <w:color w:val="000000"/>
          <w:sz w:val="26"/>
          <w:szCs w:val="26"/>
        </w:rPr>
        <w:t xml:space="preserve"> 4</w:t>
      </w:r>
      <w:r>
        <w:rPr>
          <w:color w:val="000000"/>
          <w:sz w:val="26"/>
          <w:szCs w:val="26"/>
        </w:rPr>
        <w:t>1 земельного</w:t>
      </w:r>
      <w:r w:rsidR="00B31CF8">
        <w:rPr>
          <w:color w:val="000000"/>
          <w:sz w:val="26"/>
          <w:szCs w:val="26"/>
        </w:rPr>
        <w:t xml:space="preserve"> у</w:t>
      </w:r>
      <w:r>
        <w:rPr>
          <w:color w:val="000000"/>
          <w:sz w:val="26"/>
          <w:szCs w:val="26"/>
        </w:rPr>
        <w:t>частка</w:t>
      </w:r>
      <w:bookmarkStart w:id="0" w:name="_GoBack"/>
      <w:bookmarkEnd w:id="0"/>
      <w:r>
        <w:rPr>
          <w:color w:val="000000"/>
          <w:sz w:val="26"/>
          <w:szCs w:val="26"/>
        </w:rPr>
        <w:t xml:space="preserve"> общей площадью 8 446, 35</w:t>
      </w:r>
      <w:r w:rsidR="00B31CF8">
        <w:rPr>
          <w:color w:val="000000"/>
          <w:sz w:val="26"/>
          <w:szCs w:val="26"/>
        </w:rPr>
        <w:t xml:space="preserve"> га. По всем обследованным земельным участкам выявлены нарушения требований земельного законодательства, установлены факты их неиспользования.</w:t>
      </w:r>
    </w:p>
    <w:p w:rsidR="00B31CF8" w:rsidRDefault="00B31CF8" w:rsidP="00B31CF8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Все материалы обследований были направлены в Приморское межрегиональное управление </w:t>
      </w:r>
      <w:proofErr w:type="spellStart"/>
      <w:r>
        <w:rPr>
          <w:color w:val="000000"/>
          <w:sz w:val="26"/>
          <w:szCs w:val="26"/>
        </w:rPr>
        <w:t>Россельхознадзора</w:t>
      </w:r>
      <w:proofErr w:type="spellEnd"/>
      <w:r>
        <w:rPr>
          <w:color w:val="000000"/>
          <w:sz w:val="26"/>
          <w:szCs w:val="26"/>
        </w:rPr>
        <w:t>.</w:t>
      </w:r>
    </w:p>
    <w:p w:rsidR="00A764AF" w:rsidRDefault="00A764AF"/>
    <w:sectPr w:rsidR="00A7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B2"/>
    <w:rsid w:val="00675716"/>
    <w:rsid w:val="00882293"/>
    <w:rsid w:val="00A764AF"/>
    <w:rsid w:val="00AF04B2"/>
    <w:rsid w:val="00B3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EBCA7-1399-4017-B9E2-549124E9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806</Characters>
  <Application>Microsoft Office Word</Application>
  <DocSecurity>0</DocSecurity>
  <Lines>6</Lines>
  <Paragraphs>1</Paragraphs>
  <ScaleCrop>false</ScaleCrop>
  <Company>SPecialiST RePack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Слабий_ЛА</dc:creator>
  <cp:keywords/>
  <dc:description/>
  <cp:lastModifiedBy>Бахрушин Константин Сергеевич</cp:lastModifiedBy>
  <cp:revision>5</cp:revision>
  <dcterms:created xsi:type="dcterms:W3CDTF">2023-11-03T02:19:00Z</dcterms:created>
  <dcterms:modified xsi:type="dcterms:W3CDTF">2024-03-06T02:19:00Z</dcterms:modified>
</cp:coreProperties>
</file>