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575" w:rsidRDefault="00D25575">
      <w:pPr>
        <w:pStyle w:val="ConsPlusTitlePage"/>
      </w:pPr>
      <w:r>
        <w:t xml:space="preserve">Документ предоставлен </w:t>
      </w:r>
      <w:hyperlink r:id="rId5" w:history="1">
        <w:r>
          <w:rPr>
            <w:color w:val="0000FF"/>
          </w:rPr>
          <w:t>КонсультантПлюс</w:t>
        </w:r>
      </w:hyperlink>
      <w:r>
        <w:br/>
      </w:r>
    </w:p>
    <w:p w:rsidR="00D25575" w:rsidRDefault="00D25575">
      <w:pPr>
        <w:pStyle w:val="ConsPlusNormal"/>
        <w:ind w:firstLine="54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25575">
        <w:tc>
          <w:tcPr>
            <w:tcW w:w="4677" w:type="dxa"/>
            <w:tcBorders>
              <w:top w:val="nil"/>
              <w:left w:val="nil"/>
              <w:bottom w:val="nil"/>
              <w:right w:val="nil"/>
            </w:tcBorders>
          </w:tcPr>
          <w:p w:rsidR="00D25575" w:rsidRDefault="00D25575">
            <w:pPr>
              <w:pStyle w:val="ConsPlusNormal"/>
            </w:pPr>
            <w:r>
              <w:t>1 июля 2008 года</w:t>
            </w:r>
          </w:p>
        </w:tc>
        <w:tc>
          <w:tcPr>
            <w:tcW w:w="4677" w:type="dxa"/>
            <w:tcBorders>
              <w:top w:val="nil"/>
              <w:left w:val="nil"/>
              <w:bottom w:val="nil"/>
              <w:right w:val="nil"/>
            </w:tcBorders>
          </w:tcPr>
          <w:p w:rsidR="00D25575" w:rsidRDefault="00D25575">
            <w:pPr>
              <w:pStyle w:val="ConsPlusNormal"/>
              <w:jc w:val="right"/>
            </w:pPr>
            <w:r>
              <w:t>N 278-КЗ</w:t>
            </w:r>
          </w:p>
        </w:tc>
      </w:tr>
    </w:tbl>
    <w:p w:rsidR="00D25575" w:rsidRDefault="00D25575">
      <w:pPr>
        <w:pStyle w:val="ConsPlusNormal"/>
        <w:pBdr>
          <w:top w:val="single" w:sz="6" w:space="0" w:color="auto"/>
        </w:pBdr>
        <w:spacing w:before="100" w:after="100"/>
        <w:jc w:val="both"/>
        <w:rPr>
          <w:sz w:val="2"/>
          <w:szCs w:val="2"/>
        </w:rPr>
      </w:pPr>
    </w:p>
    <w:p w:rsidR="00D25575" w:rsidRDefault="00D25575">
      <w:pPr>
        <w:pStyle w:val="ConsPlusNormal"/>
        <w:ind w:firstLine="540"/>
        <w:jc w:val="both"/>
      </w:pPr>
    </w:p>
    <w:p w:rsidR="00D25575" w:rsidRDefault="00D25575">
      <w:pPr>
        <w:pStyle w:val="ConsPlusTitle"/>
        <w:jc w:val="center"/>
      </w:pPr>
      <w:r>
        <w:t>ЗАКОН</w:t>
      </w:r>
    </w:p>
    <w:p w:rsidR="00D25575" w:rsidRDefault="00D25575">
      <w:pPr>
        <w:pStyle w:val="ConsPlusTitle"/>
        <w:jc w:val="center"/>
      </w:pPr>
      <w:r>
        <w:t>ПРИМОРСКОГО КРАЯ</w:t>
      </w:r>
    </w:p>
    <w:p w:rsidR="00D25575" w:rsidRDefault="00D25575">
      <w:pPr>
        <w:pStyle w:val="ConsPlusTitle"/>
        <w:jc w:val="center"/>
      </w:pPr>
    </w:p>
    <w:p w:rsidR="00D25575" w:rsidRDefault="00D25575">
      <w:pPr>
        <w:pStyle w:val="ConsPlusTitle"/>
        <w:jc w:val="center"/>
      </w:pPr>
      <w:r>
        <w:t>О РАЗВИТИИ МАЛОГО И СРЕДНЕГО ПРЕДПРИНИМАТЕЛЬСТВА</w:t>
      </w:r>
    </w:p>
    <w:p w:rsidR="00D25575" w:rsidRDefault="00D25575">
      <w:pPr>
        <w:pStyle w:val="ConsPlusTitle"/>
        <w:jc w:val="center"/>
      </w:pPr>
      <w:r>
        <w:t>В ПРИМОРСКОМ КРАЕ</w:t>
      </w:r>
    </w:p>
    <w:p w:rsidR="00D25575" w:rsidRDefault="00D25575">
      <w:pPr>
        <w:pStyle w:val="ConsPlusNormal"/>
        <w:ind w:firstLine="540"/>
        <w:jc w:val="both"/>
      </w:pPr>
    </w:p>
    <w:p w:rsidR="00D25575" w:rsidRDefault="00D25575">
      <w:pPr>
        <w:pStyle w:val="ConsPlusNormal"/>
        <w:jc w:val="right"/>
      </w:pPr>
      <w:proofErr w:type="gramStart"/>
      <w:r>
        <w:t>Принят</w:t>
      </w:r>
      <w:proofErr w:type="gramEnd"/>
    </w:p>
    <w:p w:rsidR="00D25575" w:rsidRDefault="00D25575">
      <w:pPr>
        <w:pStyle w:val="ConsPlusNormal"/>
        <w:jc w:val="right"/>
      </w:pPr>
      <w:r>
        <w:t>Законодательным Собранием</w:t>
      </w:r>
    </w:p>
    <w:p w:rsidR="00D25575" w:rsidRDefault="00D25575">
      <w:pPr>
        <w:pStyle w:val="ConsPlusNormal"/>
        <w:jc w:val="right"/>
      </w:pPr>
      <w:r>
        <w:t>Приморского края</w:t>
      </w:r>
    </w:p>
    <w:p w:rsidR="00D25575" w:rsidRDefault="00D25575">
      <w:pPr>
        <w:pStyle w:val="ConsPlusNormal"/>
        <w:jc w:val="right"/>
      </w:pPr>
      <w:r>
        <w:t>25 июня 2008 года</w:t>
      </w:r>
    </w:p>
    <w:p w:rsidR="00D25575" w:rsidRDefault="00D255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5575">
        <w:trPr>
          <w:jc w:val="center"/>
        </w:trPr>
        <w:tc>
          <w:tcPr>
            <w:tcW w:w="9294" w:type="dxa"/>
            <w:tcBorders>
              <w:top w:val="nil"/>
              <w:left w:val="single" w:sz="24" w:space="0" w:color="CED3F1"/>
              <w:bottom w:val="nil"/>
              <w:right w:val="single" w:sz="24" w:space="0" w:color="F4F3F8"/>
            </w:tcBorders>
            <w:shd w:val="clear" w:color="auto" w:fill="F4F3F8"/>
          </w:tcPr>
          <w:p w:rsidR="00D25575" w:rsidRDefault="00D25575">
            <w:pPr>
              <w:pStyle w:val="ConsPlusNormal"/>
              <w:jc w:val="center"/>
            </w:pPr>
            <w:r>
              <w:rPr>
                <w:color w:val="392C69"/>
              </w:rPr>
              <w:t>Список изменяющих документов</w:t>
            </w:r>
          </w:p>
          <w:p w:rsidR="00D25575" w:rsidRDefault="00D25575">
            <w:pPr>
              <w:pStyle w:val="ConsPlusNormal"/>
              <w:jc w:val="center"/>
            </w:pPr>
            <w:proofErr w:type="gramStart"/>
            <w:r>
              <w:rPr>
                <w:color w:val="392C69"/>
              </w:rPr>
              <w:t>(в ред. Законов Приморского края</w:t>
            </w:r>
            <w:proofErr w:type="gramEnd"/>
          </w:p>
          <w:p w:rsidR="00D25575" w:rsidRDefault="00D25575">
            <w:pPr>
              <w:pStyle w:val="ConsPlusNormal"/>
              <w:jc w:val="center"/>
            </w:pPr>
            <w:r>
              <w:rPr>
                <w:color w:val="392C69"/>
              </w:rPr>
              <w:t xml:space="preserve">от 03.12.2008 </w:t>
            </w:r>
            <w:hyperlink r:id="rId6" w:history="1">
              <w:r>
                <w:rPr>
                  <w:color w:val="0000FF"/>
                </w:rPr>
                <w:t>N 343-КЗ</w:t>
              </w:r>
            </w:hyperlink>
            <w:r>
              <w:rPr>
                <w:color w:val="392C69"/>
              </w:rPr>
              <w:t xml:space="preserve">, от 09.11.2010 </w:t>
            </w:r>
            <w:hyperlink r:id="rId7" w:history="1">
              <w:r>
                <w:rPr>
                  <w:color w:val="0000FF"/>
                </w:rPr>
                <w:t>N 700-КЗ</w:t>
              </w:r>
            </w:hyperlink>
            <w:r>
              <w:rPr>
                <w:color w:val="392C69"/>
              </w:rPr>
              <w:t>,</w:t>
            </w:r>
          </w:p>
          <w:p w:rsidR="00D25575" w:rsidRDefault="00D25575">
            <w:pPr>
              <w:pStyle w:val="ConsPlusNormal"/>
              <w:jc w:val="center"/>
            </w:pPr>
            <w:r>
              <w:rPr>
                <w:color w:val="392C69"/>
              </w:rPr>
              <w:t xml:space="preserve">от 20.12.2012 </w:t>
            </w:r>
            <w:hyperlink r:id="rId8" w:history="1">
              <w:r>
                <w:rPr>
                  <w:color w:val="0000FF"/>
                </w:rPr>
                <w:t>N 145-КЗ</w:t>
              </w:r>
            </w:hyperlink>
            <w:r>
              <w:rPr>
                <w:color w:val="392C69"/>
              </w:rPr>
              <w:t xml:space="preserve">, от 13.08.2013 </w:t>
            </w:r>
            <w:hyperlink r:id="rId9" w:history="1">
              <w:r>
                <w:rPr>
                  <w:color w:val="0000FF"/>
                </w:rPr>
                <w:t>N 239-КЗ</w:t>
              </w:r>
            </w:hyperlink>
            <w:r>
              <w:rPr>
                <w:color w:val="392C69"/>
              </w:rPr>
              <w:t>,</w:t>
            </w:r>
          </w:p>
          <w:p w:rsidR="00D25575" w:rsidRDefault="00D25575">
            <w:pPr>
              <w:pStyle w:val="ConsPlusNormal"/>
              <w:jc w:val="center"/>
            </w:pPr>
            <w:r>
              <w:rPr>
                <w:color w:val="392C69"/>
              </w:rPr>
              <w:t xml:space="preserve">от 12.11.2013 </w:t>
            </w:r>
            <w:hyperlink r:id="rId10" w:history="1">
              <w:r>
                <w:rPr>
                  <w:color w:val="0000FF"/>
                </w:rPr>
                <w:t>N 295-КЗ</w:t>
              </w:r>
            </w:hyperlink>
            <w:r>
              <w:rPr>
                <w:color w:val="392C69"/>
              </w:rPr>
              <w:t xml:space="preserve">, от 12.05.2014 </w:t>
            </w:r>
            <w:hyperlink r:id="rId11" w:history="1">
              <w:r>
                <w:rPr>
                  <w:color w:val="0000FF"/>
                </w:rPr>
                <w:t>N 409-КЗ</w:t>
              </w:r>
            </w:hyperlink>
            <w:r>
              <w:rPr>
                <w:color w:val="392C69"/>
              </w:rPr>
              <w:t>,</w:t>
            </w:r>
          </w:p>
          <w:p w:rsidR="00D25575" w:rsidRDefault="00D25575">
            <w:pPr>
              <w:pStyle w:val="ConsPlusNormal"/>
              <w:jc w:val="center"/>
            </w:pPr>
            <w:r>
              <w:rPr>
                <w:color w:val="392C69"/>
              </w:rPr>
              <w:t xml:space="preserve">от 22.12.2015 </w:t>
            </w:r>
            <w:hyperlink r:id="rId12" w:history="1">
              <w:r>
                <w:rPr>
                  <w:color w:val="0000FF"/>
                </w:rPr>
                <w:t>N 755-КЗ</w:t>
              </w:r>
            </w:hyperlink>
            <w:r>
              <w:rPr>
                <w:color w:val="392C69"/>
              </w:rPr>
              <w:t xml:space="preserve">, от 02.11.2016 </w:t>
            </w:r>
            <w:hyperlink r:id="rId13" w:history="1">
              <w:r>
                <w:rPr>
                  <w:color w:val="0000FF"/>
                </w:rPr>
                <w:t>N 6-КЗ</w:t>
              </w:r>
            </w:hyperlink>
            <w:r>
              <w:rPr>
                <w:color w:val="392C69"/>
              </w:rPr>
              <w:t>,</w:t>
            </w:r>
          </w:p>
          <w:p w:rsidR="00D25575" w:rsidRDefault="00D25575">
            <w:pPr>
              <w:pStyle w:val="ConsPlusNormal"/>
              <w:jc w:val="center"/>
            </w:pPr>
            <w:r>
              <w:rPr>
                <w:color w:val="392C69"/>
              </w:rPr>
              <w:t xml:space="preserve">от 30.01.2017 </w:t>
            </w:r>
            <w:hyperlink r:id="rId14" w:history="1">
              <w:r>
                <w:rPr>
                  <w:color w:val="0000FF"/>
                </w:rPr>
                <w:t>N 77-КЗ</w:t>
              </w:r>
            </w:hyperlink>
            <w:r>
              <w:rPr>
                <w:color w:val="392C69"/>
              </w:rPr>
              <w:t xml:space="preserve">, от 05.12.2018 </w:t>
            </w:r>
            <w:hyperlink r:id="rId15" w:history="1">
              <w:r>
                <w:rPr>
                  <w:color w:val="0000FF"/>
                </w:rPr>
                <w:t>N 405-КЗ</w:t>
              </w:r>
            </w:hyperlink>
            <w:r>
              <w:rPr>
                <w:color w:val="392C69"/>
              </w:rPr>
              <w:t>,</w:t>
            </w:r>
          </w:p>
          <w:p w:rsidR="00D25575" w:rsidRDefault="00D25575">
            <w:pPr>
              <w:pStyle w:val="ConsPlusNormal"/>
              <w:jc w:val="center"/>
            </w:pPr>
            <w:r>
              <w:rPr>
                <w:color w:val="392C69"/>
              </w:rPr>
              <w:t xml:space="preserve">от 20.11.2019 </w:t>
            </w:r>
            <w:hyperlink r:id="rId16" w:history="1">
              <w:r>
                <w:rPr>
                  <w:color w:val="0000FF"/>
                </w:rPr>
                <w:t>N 631-КЗ</w:t>
              </w:r>
            </w:hyperlink>
            <w:r>
              <w:rPr>
                <w:color w:val="392C69"/>
              </w:rPr>
              <w:t xml:space="preserve">, от 23.12.2019 </w:t>
            </w:r>
            <w:hyperlink r:id="rId17" w:history="1">
              <w:r>
                <w:rPr>
                  <w:color w:val="0000FF"/>
                </w:rPr>
                <w:t>N 665-КЗ</w:t>
              </w:r>
            </w:hyperlink>
            <w:r>
              <w:rPr>
                <w:color w:val="392C69"/>
              </w:rPr>
              <w:t>,</w:t>
            </w:r>
          </w:p>
          <w:p w:rsidR="00D25575" w:rsidRDefault="00D25575">
            <w:pPr>
              <w:pStyle w:val="ConsPlusNormal"/>
              <w:jc w:val="center"/>
            </w:pPr>
            <w:r>
              <w:rPr>
                <w:color w:val="392C69"/>
              </w:rPr>
              <w:t xml:space="preserve">от 04.03.2020 </w:t>
            </w:r>
            <w:hyperlink r:id="rId18" w:history="1">
              <w:r>
                <w:rPr>
                  <w:color w:val="0000FF"/>
                </w:rPr>
                <w:t>N 734-КЗ</w:t>
              </w:r>
            </w:hyperlink>
            <w:r>
              <w:rPr>
                <w:color w:val="392C69"/>
              </w:rPr>
              <w:t xml:space="preserve">, от 04.08.2020 </w:t>
            </w:r>
            <w:hyperlink r:id="rId19" w:history="1">
              <w:r>
                <w:rPr>
                  <w:color w:val="0000FF"/>
                </w:rPr>
                <w:t>N 853-КЗ</w:t>
              </w:r>
            </w:hyperlink>
            <w:r>
              <w:rPr>
                <w:color w:val="392C69"/>
              </w:rPr>
              <w:t>)</w:t>
            </w:r>
          </w:p>
        </w:tc>
      </w:tr>
    </w:tbl>
    <w:p w:rsidR="00D25575" w:rsidRDefault="00D25575">
      <w:pPr>
        <w:pStyle w:val="ConsPlusNormal"/>
        <w:ind w:firstLine="540"/>
        <w:jc w:val="both"/>
      </w:pPr>
    </w:p>
    <w:p w:rsidR="00D25575" w:rsidRDefault="00D25575">
      <w:pPr>
        <w:pStyle w:val="ConsPlusTitle"/>
        <w:ind w:firstLine="540"/>
        <w:jc w:val="both"/>
        <w:outlineLvl w:val="0"/>
      </w:pPr>
      <w:r>
        <w:t>Статья 1. Предмет регулирования настоящего Закона</w:t>
      </w:r>
    </w:p>
    <w:p w:rsidR="00D25575" w:rsidRDefault="00D25575">
      <w:pPr>
        <w:pStyle w:val="ConsPlusNormal"/>
        <w:ind w:firstLine="540"/>
        <w:jc w:val="both"/>
      </w:pPr>
    </w:p>
    <w:p w:rsidR="00D25575" w:rsidRDefault="00D25575">
      <w:pPr>
        <w:pStyle w:val="ConsPlusNormal"/>
        <w:ind w:firstLine="540"/>
        <w:jc w:val="both"/>
      </w:pPr>
      <w:r>
        <w:t>1. Настоящий Закон регулирует отношения, возникающие между юридическими лицами, физическими лицами, органами государственной власти Приморского края, органами местного самоуправления в сфере государственной поддержки и развития малого и среднего предпринимательства и направлен на стимулирование деятельности субъектов малого и среднего предпринимательства.</w:t>
      </w:r>
    </w:p>
    <w:p w:rsidR="00D25575" w:rsidRDefault="00D25575">
      <w:pPr>
        <w:pStyle w:val="ConsPlusNormal"/>
        <w:jc w:val="both"/>
      </w:pPr>
      <w:r>
        <w:t>(</w:t>
      </w:r>
      <w:proofErr w:type="gramStart"/>
      <w:r>
        <w:t>в</w:t>
      </w:r>
      <w:proofErr w:type="gramEnd"/>
      <w:r>
        <w:t xml:space="preserve"> ред. </w:t>
      </w:r>
      <w:hyperlink r:id="rId20" w:history="1">
        <w:r>
          <w:rPr>
            <w:color w:val="0000FF"/>
          </w:rPr>
          <w:t>Закона</w:t>
        </w:r>
      </w:hyperlink>
      <w:r>
        <w:t xml:space="preserve"> Приморского края от 04.08.2020 N 853-КЗ)</w:t>
      </w:r>
    </w:p>
    <w:p w:rsidR="00D25575" w:rsidRDefault="00D25575">
      <w:pPr>
        <w:pStyle w:val="ConsPlusNormal"/>
        <w:spacing w:before="220"/>
        <w:ind w:firstLine="540"/>
        <w:jc w:val="both"/>
      </w:pPr>
      <w:r>
        <w:t xml:space="preserve">2. Основные понятия и категории субъектов малого и среднего предпринимательства, применяемые в настоящем Законе, используются в тех значениях, в каких они определены в Федеральном </w:t>
      </w:r>
      <w:hyperlink r:id="rId21" w:history="1">
        <w:r>
          <w:rPr>
            <w:color w:val="0000FF"/>
          </w:rPr>
          <w:t>законе</w:t>
        </w:r>
      </w:hyperlink>
      <w:r>
        <w:t xml:space="preserve"> от 24 июля 2007 года N 209-ФЗ "О развитии малого и среднего предпринимательства в Российской Федерации" (далее - Федеральный закон).</w:t>
      </w:r>
    </w:p>
    <w:p w:rsidR="00D25575" w:rsidRDefault="00D25575">
      <w:pPr>
        <w:pStyle w:val="ConsPlusNormal"/>
        <w:ind w:firstLine="540"/>
        <w:jc w:val="both"/>
      </w:pPr>
    </w:p>
    <w:p w:rsidR="00D25575" w:rsidRDefault="00D25575">
      <w:pPr>
        <w:pStyle w:val="ConsPlusTitle"/>
        <w:ind w:firstLine="540"/>
        <w:jc w:val="both"/>
        <w:outlineLvl w:val="0"/>
      </w:pPr>
      <w:r>
        <w:t>Статья 2. Полномочия органов государственной власти Приморского края в сфере развития малого и среднего предпринимательства</w:t>
      </w:r>
    </w:p>
    <w:p w:rsidR="00D25575" w:rsidRDefault="00D25575">
      <w:pPr>
        <w:pStyle w:val="ConsPlusNormal"/>
        <w:ind w:firstLine="540"/>
        <w:jc w:val="both"/>
      </w:pPr>
    </w:p>
    <w:p w:rsidR="00D25575" w:rsidRDefault="00D25575">
      <w:pPr>
        <w:pStyle w:val="ConsPlusNormal"/>
        <w:ind w:firstLine="540"/>
        <w:jc w:val="both"/>
      </w:pPr>
      <w:r>
        <w:t>1. Законодательное Собрание Приморского края в сфере развития малого и среднего предпринимательства обладает следующими полномочиями:</w:t>
      </w:r>
    </w:p>
    <w:p w:rsidR="00D25575" w:rsidRDefault="00D25575">
      <w:pPr>
        <w:pStyle w:val="ConsPlusNormal"/>
        <w:spacing w:before="220"/>
        <w:ind w:firstLine="540"/>
        <w:jc w:val="both"/>
      </w:pPr>
      <w:r>
        <w:t>1) принимает законы и иные нормативные правовые акты по вопросам развития малого и среднего предпринимательства, формирования и обеспечения деятельности инфраструктуры поддержки субъектов малого и среднего предпринимательства;</w:t>
      </w:r>
    </w:p>
    <w:p w:rsidR="00D25575" w:rsidRDefault="00D25575">
      <w:pPr>
        <w:pStyle w:val="ConsPlusNormal"/>
        <w:spacing w:before="220"/>
        <w:ind w:firstLine="540"/>
        <w:jc w:val="both"/>
      </w:pPr>
      <w:r>
        <w:t xml:space="preserve">2) утверждает объем средств краевого бюджета, направленных на поддержку развития малого и среднего предпринимательства, и осуществляет контроль за использованием средств краевого бюджета в части расходов на реализацию государственных программ (подпрограмм) </w:t>
      </w:r>
      <w:r>
        <w:lastRenderedPageBreak/>
        <w:t xml:space="preserve">Приморского края, предусматривающих мероприятия по развитию субъектов малого и среднего предпринимательства </w:t>
      </w:r>
      <w:proofErr w:type="gramStart"/>
      <w:r>
        <w:t>в</w:t>
      </w:r>
      <w:proofErr w:type="gramEnd"/>
      <w:r>
        <w:t xml:space="preserve"> </w:t>
      </w:r>
      <w:proofErr w:type="gramStart"/>
      <w:r>
        <w:t>Приморском</w:t>
      </w:r>
      <w:proofErr w:type="gramEnd"/>
      <w:r>
        <w:t xml:space="preserve"> крае (далее - государственная программа Приморского края);</w:t>
      </w:r>
    </w:p>
    <w:p w:rsidR="00D25575" w:rsidRDefault="00D25575">
      <w:pPr>
        <w:pStyle w:val="ConsPlusNormal"/>
        <w:jc w:val="both"/>
      </w:pPr>
      <w:r>
        <w:t xml:space="preserve">(п. 2 в ред. </w:t>
      </w:r>
      <w:hyperlink r:id="rId22" w:history="1">
        <w:r>
          <w:rPr>
            <w:color w:val="0000FF"/>
          </w:rPr>
          <w:t>Закона</w:t>
        </w:r>
      </w:hyperlink>
      <w:r>
        <w:t xml:space="preserve"> Приморского края от 22.12.2015 N 755-КЗ)</w:t>
      </w:r>
    </w:p>
    <w:p w:rsidR="00D25575" w:rsidRDefault="00D25575">
      <w:pPr>
        <w:pStyle w:val="ConsPlusNormal"/>
        <w:spacing w:before="220"/>
        <w:ind w:firstLine="540"/>
        <w:jc w:val="both"/>
      </w:pPr>
      <w:r>
        <w:t xml:space="preserve">3) осуществляет </w:t>
      </w:r>
      <w:proofErr w:type="gramStart"/>
      <w:r>
        <w:t>контроль за</w:t>
      </w:r>
      <w:proofErr w:type="gramEnd"/>
      <w:r>
        <w:t xml:space="preserve"> исполнением настоящего Закона;</w:t>
      </w:r>
    </w:p>
    <w:p w:rsidR="00D25575" w:rsidRDefault="00D25575">
      <w:pPr>
        <w:pStyle w:val="ConsPlusNormal"/>
        <w:spacing w:before="220"/>
        <w:ind w:firstLine="540"/>
        <w:jc w:val="both"/>
      </w:pPr>
      <w:r>
        <w:t>4) осуществляет иные полномочия в соответствии с действующим законодательством.</w:t>
      </w:r>
    </w:p>
    <w:p w:rsidR="00D25575" w:rsidRDefault="00D25575">
      <w:pPr>
        <w:pStyle w:val="ConsPlusNormal"/>
        <w:spacing w:before="220"/>
        <w:ind w:firstLine="540"/>
        <w:jc w:val="both"/>
      </w:pPr>
      <w:bookmarkStart w:id="0" w:name="P38"/>
      <w:bookmarkEnd w:id="0"/>
      <w:r>
        <w:t>2. Правительство Приморского края в сфере развития малого и среднего предпринимательства обладает следующими полномочиями:</w:t>
      </w:r>
    </w:p>
    <w:p w:rsidR="00D25575" w:rsidRDefault="00D25575">
      <w:pPr>
        <w:pStyle w:val="ConsPlusNormal"/>
        <w:jc w:val="both"/>
      </w:pPr>
      <w:r>
        <w:t xml:space="preserve">(в ред. </w:t>
      </w:r>
      <w:hyperlink r:id="rId23" w:history="1">
        <w:r>
          <w:rPr>
            <w:color w:val="0000FF"/>
          </w:rPr>
          <w:t>Закона</w:t>
        </w:r>
      </w:hyperlink>
      <w:r>
        <w:t xml:space="preserve"> Приморского края от 20.11.2019 N 631-КЗ)</w:t>
      </w:r>
    </w:p>
    <w:p w:rsidR="00D25575" w:rsidRDefault="00D25575">
      <w:pPr>
        <w:pStyle w:val="ConsPlusNormal"/>
        <w:spacing w:before="220"/>
        <w:ind w:firstLine="540"/>
        <w:jc w:val="both"/>
      </w:pPr>
      <w:r>
        <w:t>1) участвует в осуществлении государственной политики в сфере развития малого и среднего предпринимательства;</w:t>
      </w:r>
    </w:p>
    <w:p w:rsidR="00D25575" w:rsidRDefault="00D25575">
      <w:pPr>
        <w:pStyle w:val="ConsPlusNormal"/>
        <w:spacing w:before="220"/>
        <w:ind w:firstLine="540"/>
        <w:jc w:val="both"/>
      </w:pPr>
      <w:proofErr w:type="gramStart"/>
      <w:r>
        <w:t>2) реализует мероприятия по государственной поддержке и развитию малого и среднего предпринимательства во взаимодействии с территориальными органами федеральных органов исполнительной власти, органами государственной власти Приморского края, органами местного самоуправления, совещательным органом в области развития малого и среднего предпринимательства, организациями, образующими инфраструктуру поддержки субъектов малого и среднего предпринимательства, субъектами малого и среднего предпринимательства и некоммерческими организациями, выражающими их интересы;</w:t>
      </w:r>
      <w:proofErr w:type="gramEnd"/>
    </w:p>
    <w:p w:rsidR="00D25575" w:rsidRDefault="00D25575">
      <w:pPr>
        <w:pStyle w:val="ConsPlusNormal"/>
        <w:spacing w:before="220"/>
        <w:ind w:firstLine="540"/>
        <w:jc w:val="both"/>
      </w:pPr>
      <w:r>
        <w:t>3) принимает нормативные правовые акты по вопросам развития малого и среднего предпринимательства, формирования и обеспечения деятельности инфраструктуры поддержки субъектов малого и среднего предпринимательства;</w:t>
      </w:r>
    </w:p>
    <w:p w:rsidR="00D25575" w:rsidRDefault="00D25575">
      <w:pPr>
        <w:pStyle w:val="ConsPlusNormal"/>
        <w:spacing w:before="220"/>
        <w:ind w:firstLine="540"/>
        <w:jc w:val="both"/>
      </w:pPr>
      <w:r>
        <w:t>4) взаимодействует с федеральными органами государственной власти по вопросам государственной поддержки и развития малого и среднего предпринимательства;</w:t>
      </w:r>
    </w:p>
    <w:p w:rsidR="00D25575" w:rsidRDefault="00D25575">
      <w:pPr>
        <w:pStyle w:val="ConsPlusNormal"/>
        <w:spacing w:before="220"/>
        <w:ind w:firstLine="540"/>
        <w:jc w:val="both"/>
      </w:pPr>
      <w:r>
        <w:t>5) содействует деятельности некоммерческих организаций, выражающих интересы субъектов малого и среднего предпринимательства;</w:t>
      </w:r>
    </w:p>
    <w:p w:rsidR="00D25575" w:rsidRDefault="00D25575">
      <w:pPr>
        <w:pStyle w:val="ConsPlusNormal"/>
        <w:spacing w:before="220"/>
        <w:ind w:firstLine="540"/>
        <w:jc w:val="both"/>
      </w:pPr>
      <w:r>
        <w:t>6) финансирует научно-исследовательские и опытно-конструкторские работы по проблемам развития малого и среднего предпринимательства в Приморском крае за счет сре</w:t>
      </w:r>
      <w:proofErr w:type="gramStart"/>
      <w:r>
        <w:t>дств кр</w:t>
      </w:r>
      <w:proofErr w:type="gramEnd"/>
      <w:r>
        <w:t>аевого бюджета;</w:t>
      </w:r>
    </w:p>
    <w:p w:rsidR="00D25575" w:rsidRDefault="00D25575">
      <w:pPr>
        <w:pStyle w:val="ConsPlusNormal"/>
        <w:spacing w:before="220"/>
        <w:ind w:firstLine="540"/>
        <w:jc w:val="both"/>
      </w:pPr>
      <w:r>
        <w:t>7) содействует организации межрегионального и международного сотрудничества, выставочной деятельности субъектов малого и среднего предпринимательства для продвижения их продукции на российский и зарубежный рынки, развитию торговых, научно-технических, производственных, информационных связей с зарубежными партнерами, участию в зарубежных выставках, ярмарках, семинарах, совещаниях;</w:t>
      </w:r>
    </w:p>
    <w:p w:rsidR="00D25575" w:rsidRDefault="00D25575">
      <w:pPr>
        <w:pStyle w:val="ConsPlusNormal"/>
        <w:spacing w:before="220"/>
        <w:ind w:firstLine="540"/>
        <w:jc w:val="both"/>
      </w:pPr>
      <w:r>
        <w:t xml:space="preserve">8) проводит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w:t>
      </w:r>
      <w:proofErr w:type="gramStart"/>
      <w:r>
        <w:t>в</w:t>
      </w:r>
      <w:proofErr w:type="gramEnd"/>
      <w:r>
        <w:t xml:space="preserve"> </w:t>
      </w:r>
      <w:proofErr w:type="gramStart"/>
      <w:r>
        <w:t>Приморском</w:t>
      </w:r>
      <w:proofErr w:type="gramEnd"/>
      <w:r>
        <w:t xml:space="preserve"> крае;</w:t>
      </w:r>
    </w:p>
    <w:p w:rsidR="00D25575" w:rsidRDefault="00D25575">
      <w:pPr>
        <w:pStyle w:val="ConsPlusNormal"/>
        <w:spacing w:before="220"/>
        <w:ind w:firstLine="540"/>
        <w:jc w:val="both"/>
      </w:pPr>
      <w:r>
        <w:t>9) формирует инфраструктуру поддержки субъектов малого и среднего предпринимательства в Приморском крае и обеспечивает ее деятельность;</w:t>
      </w:r>
    </w:p>
    <w:p w:rsidR="00D25575" w:rsidRDefault="00D25575">
      <w:pPr>
        <w:pStyle w:val="ConsPlusNormal"/>
        <w:spacing w:before="220"/>
        <w:ind w:firstLine="540"/>
        <w:jc w:val="both"/>
      </w:pPr>
      <w:r>
        <w:t>10) образует совещательный орган в области развития малого и среднего предпринимательства и устанавливает порядок его создания;</w:t>
      </w:r>
    </w:p>
    <w:p w:rsidR="00D25575" w:rsidRDefault="00D25575">
      <w:pPr>
        <w:pStyle w:val="ConsPlusNormal"/>
        <w:spacing w:before="220"/>
        <w:ind w:firstLine="540"/>
        <w:jc w:val="both"/>
      </w:pPr>
      <w:r>
        <w:t xml:space="preserve">11) разрабатывает и обеспечивает реализацию государственных программ Приморского края с учетом социально-экономических, экологических, культурных и других особенностей </w:t>
      </w:r>
      <w:r>
        <w:lastRenderedPageBreak/>
        <w:t>Приморского края;</w:t>
      </w:r>
    </w:p>
    <w:p w:rsidR="00D25575" w:rsidRDefault="00D25575">
      <w:pPr>
        <w:pStyle w:val="ConsPlusNormal"/>
        <w:jc w:val="both"/>
      </w:pPr>
      <w:r>
        <w:t xml:space="preserve">(в ред. </w:t>
      </w:r>
      <w:hyperlink r:id="rId24" w:history="1">
        <w:r>
          <w:rPr>
            <w:color w:val="0000FF"/>
          </w:rPr>
          <w:t>Закона</w:t>
        </w:r>
      </w:hyperlink>
      <w:r>
        <w:t xml:space="preserve"> Приморского края от 22.12.2015 N 755-КЗ)</w:t>
      </w:r>
    </w:p>
    <w:p w:rsidR="00D25575" w:rsidRDefault="00D25575">
      <w:pPr>
        <w:pStyle w:val="ConsPlusNormal"/>
        <w:spacing w:before="220"/>
        <w:ind w:firstLine="540"/>
        <w:jc w:val="both"/>
      </w:pPr>
      <w:r>
        <w:t>12) разрабатывает и утверждает перечни видов ремесленной деятельности;</w:t>
      </w:r>
    </w:p>
    <w:p w:rsidR="00D25575" w:rsidRDefault="00D25575">
      <w:pPr>
        <w:pStyle w:val="ConsPlusNormal"/>
        <w:spacing w:before="220"/>
        <w:ind w:firstLine="540"/>
        <w:jc w:val="both"/>
      </w:pPr>
      <w:proofErr w:type="gramStart"/>
      <w:r>
        <w:t>13) утверждает перечень имущества Приморского края,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имущества Приморского края);</w:t>
      </w:r>
      <w:proofErr w:type="gramEnd"/>
    </w:p>
    <w:p w:rsidR="00D25575" w:rsidRDefault="00D25575">
      <w:pPr>
        <w:pStyle w:val="ConsPlusNormal"/>
        <w:jc w:val="both"/>
      </w:pPr>
      <w:r>
        <w:t xml:space="preserve">(в ред. Законов Приморского края от 30.01.2017 </w:t>
      </w:r>
      <w:hyperlink r:id="rId25" w:history="1">
        <w:r>
          <w:rPr>
            <w:color w:val="0000FF"/>
          </w:rPr>
          <w:t>N 77-КЗ</w:t>
        </w:r>
      </w:hyperlink>
      <w:r>
        <w:t xml:space="preserve">, от 05.12.2018 </w:t>
      </w:r>
      <w:hyperlink r:id="rId26" w:history="1">
        <w:r>
          <w:rPr>
            <w:color w:val="0000FF"/>
          </w:rPr>
          <w:t>N 405-КЗ</w:t>
        </w:r>
      </w:hyperlink>
      <w:r>
        <w:t>)</w:t>
      </w:r>
    </w:p>
    <w:p w:rsidR="00D25575" w:rsidRDefault="00D25575">
      <w:pPr>
        <w:pStyle w:val="ConsPlusNormal"/>
        <w:spacing w:before="220"/>
        <w:ind w:firstLine="540"/>
        <w:jc w:val="both"/>
      </w:pPr>
      <w:proofErr w:type="gramStart"/>
      <w:r>
        <w:t>14) представляет в федеральные органы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федеральным законодательством,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исполнительными органами государственной власти Приморского края в связи с осуществлением ими контрольно-надзорных и других административных полномочий в отношении субъектов малого и среднего</w:t>
      </w:r>
      <w:proofErr w:type="gramEnd"/>
      <w:r>
        <w:t xml:space="preserve"> предпринимательства;</w:t>
      </w:r>
    </w:p>
    <w:p w:rsidR="00D25575" w:rsidRDefault="00D25575">
      <w:pPr>
        <w:pStyle w:val="ConsPlusNormal"/>
        <w:spacing w:before="220"/>
        <w:ind w:firstLine="540"/>
        <w:jc w:val="both"/>
      </w:pPr>
      <w:r>
        <w:t>14(1) представляет в акционерное общество "Федеральная корпорация по развитию малого и среднего предпринимательства" (далее - корпорация развития малого и среднего предпринимательства):</w:t>
      </w:r>
    </w:p>
    <w:p w:rsidR="00D25575" w:rsidRDefault="00D25575">
      <w:pPr>
        <w:pStyle w:val="ConsPlusNormal"/>
        <w:spacing w:before="220"/>
        <w:ind w:firstLine="540"/>
        <w:jc w:val="both"/>
      </w:pPr>
      <w:proofErr w:type="gramStart"/>
      <w:r>
        <w:t>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в сроки, порядке и по формам,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roofErr w:type="gramEnd"/>
    </w:p>
    <w:p w:rsidR="00D25575" w:rsidRDefault="00D25575">
      <w:pPr>
        <w:pStyle w:val="ConsPlusNormal"/>
        <w:spacing w:before="220"/>
        <w:ind w:firstLine="540"/>
        <w:jc w:val="both"/>
      </w:pPr>
      <w:r>
        <w:t>б) сведения об утвержденном перечне имущества Приморского края, а также об изменениях, внесенных в такой перечень, в сроки, порядке и по формам,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25575" w:rsidRDefault="00D25575">
      <w:pPr>
        <w:pStyle w:val="ConsPlusNormal"/>
        <w:spacing w:before="220"/>
        <w:ind w:firstLine="540"/>
        <w:jc w:val="both"/>
      </w:pPr>
      <w:proofErr w:type="gramStart"/>
      <w:r>
        <w:t>в)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Приморского края при реализации государственных программ (подпрограмм) Российской Федерации, государственных программ (подпрограмм) Приморского края,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w:t>
      </w:r>
      <w:proofErr w:type="gramEnd"/>
      <w:r>
        <w:t xml:space="preserve"> развития малого и среднего предпринимательства, и </w:t>
      </w:r>
      <w:proofErr w:type="gramStart"/>
      <w:r>
        <w:t>соответствующих</w:t>
      </w:r>
      <w:proofErr w:type="gramEnd"/>
      <w:r>
        <w:t xml:space="preserve">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25575" w:rsidRDefault="00D25575">
      <w:pPr>
        <w:pStyle w:val="ConsPlusNormal"/>
        <w:spacing w:before="220"/>
        <w:ind w:firstLine="540"/>
        <w:jc w:val="both"/>
      </w:pPr>
      <w:proofErr w:type="gramStart"/>
      <w:r>
        <w:t xml:space="preserve">г)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w:t>
      </w:r>
      <w:r>
        <w:lastRenderedPageBreak/>
        <w:t>средств краевого бюджета и (или) местных бюджетов на территории Приморского края при реализации государственных программ (подпрограмм) Приморского края,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w:t>
      </w:r>
      <w:proofErr w:type="gramEnd"/>
      <w:r>
        <w:t>, предусмотренных подпунктом "в" настоящего пункта, и соответствующих требованиям, установленным Правительством Приморского края;</w:t>
      </w:r>
    </w:p>
    <w:p w:rsidR="00D25575" w:rsidRDefault="00D25575">
      <w:pPr>
        <w:pStyle w:val="ConsPlusNormal"/>
        <w:jc w:val="both"/>
      </w:pPr>
      <w:r>
        <w:t xml:space="preserve">(п. 14(1) </w:t>
      </w:r>
      <w:proofErr w:type="gramStart"/>
      <w:r>
        <w:t>введен</w:t>
      </w:r>
      <w:proofErr w:type="gramEnd"/>
      <w:r>
        <w:t xml:space="preserve"> </w:t>
      </w:r>
      <w:hyperlink r:id="rId27" w:history="1">
        <w:r>
          <w:rPr>
            <w:color w:val="0000FF"/>
          </w:rPr>
          <w:t>Законом</w:t>
        </w:r>
      </w:hyperlink>
      <w:r>
        <w:t xml:space="preserve"> Приморского края от 30.01.2017 N 77-КЗ; в ред. </w:t>
      </w:r>
      <w:hyperlink r:id="rId28" w:history="1">
        <w:r>
          <w:rPr>
            <w:color w:val="0000FF"/>
          </w:rPr>
          <w:t>Закона</w:t>
        </w:r>
      </w:hyperlink>
      <w:r>
        <w:t xml:space="preserve"> Приморского края от 20.11.2019 N 631-КЗ)</w:t>
      </w:r>
    </w:p>
    <w:p w:rsidR="00D25575" w:rsidRDefault="00D25575">
      <w:pPr>
        <w:pStyle w:val="ConsPlusNormal"/>
        <w:spacing w:before="220"/>
        <w:ind w:firstLine="540"/>
        <w:jc w:val="both"/>
      </w:pPr>
      <w:r>
        <w:t>15) осуществляет поддержку муниципальных программ (подпрограмм);</w:t>
      </w:r>
    </w:p>
    <w:p w:rsidR="00D25575" w:rsidRDefault="00D25575">
      <w:pPr>
        <w:pStyle w:val="ConsPlusNormal"/>
        <w:jc w:val="both"/>
      </w:pPr>
      <w:r>
        <w:t xml:space="preserve">(в ред. </w:t>
      </w:r>
      <w:hyperlink r:id="rId29" w:history="1">
        <w:r>
          <w:rPr>
            <w:color w:val="0000FF"/>
          </w:rPr>
          <w:t>Закона</w:t>
        </w:r>
      </w:hyperlink>
      <w:r>
        <w:t xml:space="preserve"> Приморского края от 22.12.2015 N 755-КЗ)</w:t>
      </w:r>
    </w:p>
    <w:p w:rsidR="00D25575" w:rsidRDefault="00D25575">
      <w:pPr>
        <w:pStyle w:val="ConsPlusNormal"/>
        <w:spacing w:before="220"/>
        <w:ind w:firstLine="540"/>
        <w:jc w:val="both"/>
      </w:pPr>
      <w:r>
        <w:t>16) осуществляет пропаганду и популяризацию предпринимательской деятельности, разъясняет порядок и условия предоставления государственной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w:t>
      </w:r>
    </w:p>
    <w:p w:rsidR="00D25575" w:rsidRDefault="00D25575">
      <w:pPr>
        <w:pStyle w:val="ConsPlusNormal"/>
        <w:spacing w:before="220"/>
        <w:ind w:firstLine="540"/>
        <w:jc w:val="both"/>
      </w:pPr>
      <w:r>
        <w:t>17) осуществляет методическое обеспечение органов местного самоуправления и содействие в разработке и реализации мер по развитию малого и среднего предпринимательства на территориях муниципальных образований;</w:t>
      </w:r>
    </w:p>
    <w:p w:rsidR="00D25575" w:rsidRDefault="00D25575">
      <w:pPr>
        <w:pStyle w:val="ConsPlusNormal"/>
        <w:spacing w:before="220"/>
        <w:ind w:firstLine="540"/>
        <w:jc w:val="both"/>
      </w:pPr>
      <w:proofErr w:type="gramStart"/>
      <w:r>
        <w:t xml:space="preserve">17(1)) представляет в указанный в </w:t>
      </w:r>
      <w:hyperlink r:id="rId30" w:history="1">
        <w:r>
          <w:rPr>
            <w:color w:val="0000FF"/>
          </w:rPr>
          <w:t>части 2 статьи 4(1)</w:t>
        </w:r>
      </w:hyperlink>
      <w:r>
        <w:t xml:space="preserve"> Федерального закона уполномоченный орган ежегодно до 5 июля сформированный по состоянию на 1 июля текущего календарного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w:t>
      </w:r>
      <w:proofErr w:type="gramEnd"/>
      <w:r>
        <w:t xml:space="preserve"> среднего предпринимательства, </w:t>
      </w:r>
      <w:proofErr w:type="gramStart"/>
      <w:r>
        <w:t>имеющих</w:t>
      </w:r>
      <w:proofErr w:type="gramEnd"/>
      <w:r>
        <w:t xml:space="preserve"> статус социального предприятия;</w:t>
      </w:r>
    </w:p>
    <w:p w:rsidR="00D25575" w:rsidRDefault="00D25575">
      <w:pPr>
        <w:pStyle w:val="ConsPlusNormal"/>
        <w:jc w:val="both"/>
      </w:pPr>
      <w:r>
        <w:t xml:space="preserve">(п. 17(1) </w:t>
      </w:r>
      <w:proofErr w:type="gramStart"/>
      <w:r>
        <w:t>введен</w:t>
      </w:r>
      <w:proofErr w:type="gramEnd"/>
      <w:r>
        <w:t xml:space="preserve"> </w:t>
      </w:r>
      <w:hyperlink r:id="rId31" w:history="1">
        <w:r>
          <w:rPr>
            <w:color w:val="0000FF"/>
          </w:rPr>
          <w:t>Законом</w:t>
        </w:r>
      </w:hyperlink>
      <w:r>
        <w:t xml:space="preserve"> Приморского края от 20.11.2019 N 631-КЗ)</w:t>
      </w:r>
    </w:p>
    <w:p w:rsidR="00D25575" w:rsidRDefault="00D25575">
      <w:pPr>
        <w:pStyle w:val="ConsPlusNormal"/>
        <w:spacing w:before="220"/>
        <w:ind w:firstLine="540"/>
        <w:jc w:val="both"/>
      </w:pPr>
      <w:r>
        <w:t>18) ведет реестр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(далее - физические лица, применяющие специальный налоговый режим), - получателей государственной поддержки в порядке, установленном федеральным законодательством;</w:t>
      </w:r>
    </w:p>
    <w:p w:rsidR="00D25575" w:rsidRDefault="00D25575">
      <w:pPr>
        <w:pStyle w:val="ConsPlusNormal"/>
        <w:jc w:val="both"/>
      </w:pPr>
      <w:r>
        <w:t xml:space="preserve">(п. 18 в ред. </w:t>
      </w:r>
      <w:hyperlink r:id="rId32" w:history="1">
        <w:r>
          <w:rPr>
            <w:color w:val="0000FF"/>
          </w:rPr>
          <w:t>Закона</w:t>
        </w:r>
      </w:hyperlink>
      <w:r>
        <w:t xml:space="preserve"> Приморского края от 04.08.2020 N 853-КЗ)</w:t>
      </w:r>
    </w:p>
    <w:p w:rsidR="00D25575" w:rsidRDefault="00D25575">
      <w:pPr>
        <w:pStyle w:val="ConsPlusNormal"/>
        <w:spacing w:before="220"/>
        <w:ind w:firstLine="540"/>
        <w:jc w:val="both"/>
      </w:pPr>
      <w:proofErr w:type="gramStart"/>
      <w:r>
        <w:t xml:space="preserve">18(1) организовывает и осуществляет в установленном Правительством Российской Федерации порядке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3" w:history="1">
        <w:r>
          <w:rPr>
            <w:color w:val="0000FF"/>
          </w:rPr>
          <w:t>законом</w:t>
        </w:r>
      </w:hyperlink>
      <w:r>
        <w:t xml:space="preserve"> от 18 июля 2011 года N 223-ФЗ "О закупках товаров, работ, услуг отдельными видами юридических</w:t>
      </w:r>
      <w:proofErr w:type="gramEnd"/>
      <w:r>
        <w:t xml:space="preserve">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D25575" w:rsidRDefault="00D25575">
      <w:pPr>
        <w:pStyle w:val="ConsPlusNormal"/>
        <w:jc w:val="both"/>
      </w:pPr>
      <w:r>
        <w:t xml:space="preserve">(п. 18(1) </w:t>
      </w:r>
      <w:proofErr w:type="gramStart"/>
      <w:r>
        <w:t>введен</w:t>
      </w:r>
      <w:proofErr w:type="gramEnd"/>
      <w:r>
        <w:t xml:space="preserve"> </w:t>
      </w:r>
      <w:hyperlink r:id="rId34" w:history="1">
        <w:r>
          <w:rPr>
            <w:color w:val="0000FF"/>
          </w:rPr>
          <w:t>Законом</w:t>
        </w:r>
      </w:hyperlink>
      <w:r>
        <w:t xml:space="preserve"> Приморского края от 22.12.2015 N 755-КЗ)</w:t>
      </w:r>
    </w:p>
    <w:p w:rsidR="00D25575" w:rsidRDefault="00D25575">
      <w:pPr>
        <w:pStyle w:val="ConsPlusNormal"/>
        <w:spacing w:before="220"/>
        <w:ind w:firstLine="540"/>
        <w:jc w:val="both"/>
      </w:pPr>
      <w:proofErr w:type="gramStart"/>
      <w:r>
        <w:t>18(2) организовывает и осуществляет в установленном Правительством Российской Федерации порядке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w:t>
      </w:r>
      <w:proofErr w:type="gramEnd"/>
      <w:r>
        <w:t xml:space="preserve">, определенных Правительством Российской </w:t>
      </w:r>
      <w:r>
        <w:lastRenderedPageBreak/>
        <w:t xml:space="preserve">Федерации в соответствии с Федеральным </w:t>
      </w:r>
      <w:hyperlink r:id="rId35" w:history="1">
        <w:r>
          <w:rPr>
            <w:color w:val="0000FF"/>
          </w:rPr>
          <w:t>законом</w:t>
        </w:r>
      </w:hyperlink>
      <w:r>
        <w:t xml:space="preserve">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D25575" w:rsidRDefault="00D25575">
      <w:pPr>
        <w:pStyle w:val="ConsPlusNormal"/>
        <w:jc w:val="both"/>
      </w:pPr>
      <w:r>
        <w:t xml:space="preserve">(п. 18(2) </w:t>
      </w:r>
      <w:proofErr w:type="gramStart"/>
      <w:r>
        <w:t>введен</w:t>
      </w:r>
      <w:proofErr w:type="gramEnd"/>
      <w:r>
        <w:t xml:space="preserve"> </w:t>
      </w:r>
      <w:hyperlink r:id="rId36" w:history="1">
        <w:r>
          <w:rPr>
            <w:color w:val="0000FF"/>
          </w:rPr>
          <w:t>Законом</w:t>
        </w:r>
      </w:hyperlink>
      <w:r>
        <w:t xml:space="preserve"> Приморского края от 22.12.2015 N 755-КЗ)</w:t>
      </w:r>
    </w:p>
    <w:p w:rsidR="00D25575" w:rsidRDefault="00D25575">
      <w:pPr>
        <w:pStyle w:val="ConsPlusNormal"/>
        <w:spacing w:before="220"/>
        <w:ind w:firstLine="540"/>
        <w:jc w:val="both"/>
      </w:pPr>
      <w:r>
        <w:t>19) осуществляет иные полномочия в соответствии с действующим законодательством.</w:t>
      </w:r>
    </w:p>
    <w:p w:rsidR="00D25575" w:rsidRDefault="00D25575">
      <w:pPr>
        <w:pStyle w:val="ConsPlusNormal"/>
        <w:spacing w:before="220"/>
        <w:ind w:firstLine="540"/>
        <w:jc w:val="both"/>
      </w:pPr>
      <w:r>
        <w:t xml:space="preserve">3. Правительство Приморского края осуществляет полномочия, указанные в </w:t>
      </w:r>
      <w:hyperlink w:anchor="P38" w:history="1">
        <w:r>
          <w:rPr>
            <w:color w:val="0000FF"/>
          </w:rPr>
          <w:t>части 2</w:t>
        </w:r>
      </w:hyperlink>
      <w:r>
        <w:t xml:space="preserve"> настоящей статьи, непосредственно или через уполномоченные органы.</w:t>
      </w:r>
    </w:p>
    <w:p w:rsidR="00D25575" w:rsidRDefault="00D25575">
      <w:pPr>
        <w:pStyle w:val="ConsPlusNormal"/>
        <w:jc w:val="both"/>
      </w:pPr>
      <w:r>
        <w:t>(</w:t>
      </w:r>
      <w:proofErr w:type="gramStart"/>
      <w:r>
        <w:t>в</w:t>
      </w:r>
      <w:proofErr w:type="gramEnd"/>
      <w:r>
        <w:t xml:space="preserve"> ред. </w:t>
      </w:r>
      <w:hyperlink r:id="rId37" w:history="1">
        <w:r>
          <w:rPr>
            <w:color w:val="0000FF"/>
          </w:rPr>
          <w:t>Закона</w:t>
        </w:r>
      </w:hyperlink>
      <w:r>
        <w:t xml:space="preserve"> Приморского края от 20.11.2019 N 631-КЗ)</w:t>
      </w:r>
    </w:p>
    <w:p w:rsidR="00D25575" w:rsidRDefault="00D25575">
      <w:pPr>
        <w:pStyle w:val="ConsPlusNormal"/>
        <w:ind w:firstLine="540"/>
        <w:jc w:val="both"/>
      </w:pPr>
    </w:p>
    <w:p w:rsidR="00D25575" w:rsidRDefault="00D25575">
      <w:pPr>
        <w:pStyle w:val="ConsPlusTitle"/>
        <w:ind w:firstLine="540"/>
        <w:jc w:val="both"/>
        <w:outlineLvl w:val="0"/>
      </w:pPr>
      <w:r>
        <w:t>Статья 3. Взаимодействие органов исполнительной власти Приморского края и органов местного самоуправления в сфере поддержки развития малого и среднего предпринимательства</w:t>
      </w:r>
    </w:p>
    <w:p w:rsidR="00D25575" w:rsidRDefault="00D25575">
      <w:pPr>
        <w:pStyle w:val="ConsPlusNormal"/>
        <w:ind w:firstLine="540"/>
        <w:jc w:val="both"/>
      </w:pPr>
    </w:p>
    <w:p w:rsidR="00D25575" w:rsidRDefault="00D25575">
      <w:pPr>
        <w:pStyle w:val="ConsPlusNormal"/>
        <w:ind w:firstLine="540"/>
        <w:jc w:val="both"/>
      </w:pPr>
      <w:r>
        <w:t>1. В сфере поддержки и развития малого и среднего предпринимательства органы государственной власти Приморского края в пределах своих полномочий координируют деятельность органов местного самоуправления по реализации ими мероприятий государственных программ Приморского края и муниципальных программ (подпрограмм).</w:t>
      </w:r>
    </w:p>
    <w:p w:rsidR="00D25575" w:rsidRDefault="00D25575">
      <w:pPr>
        <w:pStyle w:val="ConsPlusNormal"/>
        <w:jc w:val="both"/>
      </w:pPr>
      <w:r>
        <w:t>(</w:t>
      </w:r>
      <w:proofErr w:type="gramStart"/>
      <w:r>
        <w:t>в</w:t>
      </w:r>
      <w:proofErr w:type="gramEnd"/>
      <w:r>
        <w:t xml:space="preserve"> ред. </w:t>
      </w:r>
      <w:hyperlink r:id="rId38" w:history="1">
        <w:r>
          <w:rPr>
            <w:color w:val="0000FF"/>
          </w:rPr>
          <w:t>Закона</w:t>
        </w:r>
      </w:hyperlink>
      <w:r>
        <w:t xml:space="preserve"> Приморского края от 22.12.2015 N 755-КЗ)</w:t>
      </w:r>
    </w:p>
    <w:p w:rsidR="00D25575" w:rsidRDefault="00D25575">
      <w:pPr>
        <w:pStyle w:val="ConsPlusNormal"/>
        <w:spacing w:before="220"/>
        <w:ind w:firstLine="540"/>
        <w:jc w:val="both"/>
      </w:pPr>
      <w:r>
        <w:t>2. В сфере поддержки и развития субъектов малого и среднего предпринимательства органы государственной власти Приморского края и органы местного самоуправления в пределах своих полномочий:</w:t>
      </w:r>
    </w:p>
    <w:p w:rsidR="00D25575" w:rsidRDefault="00D25575">
      <w:pPr>
        <w:pStyle w:val="ConsPlusNormal"/>
        <w:spacing w:before="220"/>
        <w:ind w:firstLine="540"/>
        <w:jc w:val="both"/>
      </w:pPr>
      <w:r>
        <w:t>1) проводят обмен информацией по состоянию дел в малом и среднем предпринимательстве и эффективности применения мер по государственной поддержке субъектов малого и среднего предпринимательства;</w:t>
      </w:r>
    </w:p>
    <w:p w:rsidR="00D25575" w:rsidRDefault="00D25575">
      <w:pPr>
        <w:pStyle w:val="ConsPlusNormal"/>
        <w:spacing w:before="220"/>
        <w:ind w:firstLine="540"/>
        <w:jc w:val="both"/>
      </w:pPr>
      <w:r>
        <w:t>2) осуществляют взаимодействие в иных формах, предусмотренных действующим законодательством.</w:t>
      </w:r>
    </w:p>
    <w:p w:rsidR="00D25575" w:rsidRDefault="00D25575">
      <w:pPr>
        <w:pStyle w:val="ConsPlusNormal"/>
        <w:spacing w:before="220"/>
        <w:ind w:firstLine="540"/>
        <w:jc w:val="both"/>
      </w:pPr>
      <w:r>
        <w:t>3. Органы государственной власти Приморского края в пределах своих полномочий при проведении политики, направленной на поддержку малого и среднего предпринимательства, оказывают содействие органам местного самоуправления при разработке и реализации мер по поддержке малого и среднего предпринимательства.</w:t>
      </w:r>
    </w:p>
    <w:p w:rsidR="00D25575" w:rsidRDefault="00D25575">
      <w:pPr>
        <w:pStyle w:val="ConsPlusNormal"/>
        <w:ind w:firstLine="540"/>
        <w:jc w:val="both"/>
      </w:pPr>
    </w:p>
    <w:p w:rsidR="00D25575" w:rsidRDefault="00D25575">
      <w:pPr>
        <w:pStyle w:val="ConsPlusTitle"/>
        <w:ind w:firstLine="540"/>
        <w:jc w:val="both"/>
        <w:outlineLvl w:val="0"/>
      </w:pPr>
      <w:r>
        <w:t>Статья 3(1). Полномочия органов местного самоуправления в сфере развития малого и среднего предпринимательства</w:t>
      </w:r>
    </w:p>
    <w:p w:rsidR="00D25575" w:rsidRDefault="00D25575">
      <w:pPr>
        <w:pStyle w:val="ConsPlusNormal"/>
        <w:ind w:firstLine="540"/>
        <w:jc w:val="both"/>
      </w:pPr>
      <w:r>
        <w:t>(</w:t>
      </w:r>
      <w:proofErr w:type="gramStart"/>
      <w:r>
        <w:t>введена</w:t>
      </w:r>
      <w:proofErr w:type="gramEnd"/>
      <w:r>
        <w:t xml:space="preserve"> </w:t>
      </w:r>
      <w:hyperlink r:id="rId39" w:history="1">
        <w:r>
          <w:rPr>
            <w:color w:val="0000FF"/>
          </w:rPr>
          <w:t>Законом</w:t>
        </w:r>
      </w:hyperlink>
      <w:r>
        <w:t xml:space="preserve"> Приморского края от 04.08.2020 N 853-КЗ)</w:t>
      </w:r>
    </w:p>
    <w:p w:rsidR="00D25575" w:rsidRDefault="00D25575">
      <w:pPr>
        <w:pStyle w:val="ConsPlusNormal"/>
        <w:ind w:firstLine="540"/>
        <w:jc w:val="both"/>
      </w:pPr>
    </w:p>
    <w:p w:rsidR="00D25575" w:rsidRDefault="00D25575">
      <w:pPr>
        <w:pStyle w:val="ConsPlusNormal"/>
        <w:ind w:firstLine="540"/>
        <w:jc w:val="both"/>
      </w:pPr>
      <w:r>
        <w:t xml:space="preserve">1. К полномочиям органов местного самоуправления по вопросам развития малого и среднего предпринимательства в соответствии с Федеральным </w:t>
      </w:r>
      <w:hyperlink r:id="rId40"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Федеральным законом относится создание условий для развития малого и среднего предпринимательства, содействие развитию малого и среднего предпринимательства.</w:t>
      </w:r>
    </w:p>
    <w:p w:rsidR="00D25575" w:rsidRDefault="00D25575">
      <w:pPr>
        <w:pStyle w:val="ConsPlusNormal"/>
        <w:spacing w:before="220"/>
        <w:ind w:firstLine="540"/>
        <w:jc w:val="both"/>
      </w:pPr>
      <w:r>
        <w:t>2. Условия и порядок оказания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применяющим специальный налоговый режим, за счет средств местных бюджетов устанавливаются муниципальными правовыми актами, принимаемыми в целях реализации муниципальных программ (подпрограмм).</w:t>
      </w:r>
    </w:p>
    <w:p w:rsidR="00D25575" w:rsidRDefault="00D25575">
      <w:pPr>
        <w:pStyle w:val="ConsPlusNormal"/>
        <w:ind w:firstLine="540"/>
        <w:jc w:val="both"/>
      </w:pPr>
    </w:p>
    <w:p w:rsidR="00D25575" w:rsidRDefault="00D25575">
      <w:pPr>
        <w:pStyle w:val="ConsPlusTitle"/>
        <w:ind w:firstLine="540"/>
        <w:jc w:val="both"/>
        <w:outlineLvl w:val="0"/>
      </w:pPr>
      <w:r>
        <w:t>Статья 4. Совещательный орган в области развития малого и среднего предпринимательства</w:t>
      </w:r>
    </w:p>
    <w:p w:rsidR="00D25575" w:rsidRDefault="00D25575">
      <w:pPr>
        <w:pStyle w:val="ConsPlusNormal"/>
        <w:ind w:firstLine="540"/>
        <w:jc w:val="both"/>
      </w:pPr>
    </w:p>
    <w:p w:rsidR="00D25575" w:rsidRDefault="00D25575">
      <w:pPr>
        <w:pStyle w:val="ConsPlusNormal"/>
        <w:ind w:firstLine="540"/>
        <w:jc w:val="both"/>
      </w:pPr>
      <w:r>
        <w:t>1. В целях обеспечения взаимодействия органов государственной власти Приморского края,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Правительство Приморского края создает совещательный орган в области развития малого и среднего предпринимательства (далее - совещательный орган).</w:t>
      </w:r>
    </w:p>
    <w:p w:rsidR="00D25575" w:rsidRDefault="00D25575">
      <w:pPr>
        <w:pStyle w:val="ConsPlusNormal"/>
        <w:jc w:val="both"/>
      </w:pPr>
      <w:r>
        <w:t>(</w:t>
      </w:r>
      <w:proofErr w:type="gramStart"/>
      <w:r>
        <w:t>в</w:t>
      </w:r>
      <w:proofErr w:type="gramEnd"/>
      <w:r>
        <w:t xml:space="preserve"> ред. </w:t>
      </w:r>
      <w:hyperlink r:id="rId41" w:history="1">
        <w:r>
          <w:rPr>
            <w:color w:val="0000FF"/>
          </w:rPr>
          <w:t>Закона</w:t>
        </w:r>
      </w:hyperlink>
      <w:r>
        <w:t xml:space="preserve"> Приморского края от 20.11.2019 N 631-КЗ)</w:t>
      </w:r>
    </w:p>
    <w:p w:rsidR="00D25575" w:rsidRDefault="00D25575">
      <w:pPr>
        <w:pStyle w:val="ConsPlusNormal"/>
        <w:spacing w:before="220"/>
        <w:ind w:firstLine="540"/>
        <w:jc w:val="both"/>
      </w:pPr>
      <w:r>
        <w:t>Решение о создании совещательного органа подлежит опубликованию в средствах массовой информации и должно быть размещено на официальном сайте Правительства Приморского края и (или) на официальных сайтах информационной поддержки субъектов малого и среднего предпринимательства в сети "Интернет".</w:t>
      </w:r>
    </w:p>
    <w:p w:rsidR="00D25575" w:rsidRDefault="00D25575">
      <w:pPr>
        <w:pStyle w:val="ConsPlusNormal"/>
        <w:jc w:val="both"/>
      </w:pPr>
      <w:r>
        <w:t xml:space="preserve">(абзац введен </w:t>
      </w:r>
      <w:hyperlink r:id="rId42" w:history="1">
        <w:r>
          <w:rPr>
            <w:color w:val="0000FF"/>
          </w:rPr>
          <w:t>Законом</w:t>
        </w:r>
      </w:hyperlink>
      <w:r>
        <w:t xml:space="preserve"> Приморского края от 03.12.2008 N 343-КЗ; в ред. Законов Приморского края от 12.05.2014 </w:t>
      </w:r>
      <w:hyperlink r:id="rId43" w:history="1">
        <w:r>
          <w:rPr>
            <w:color w:val="0000FF"/>
          </w:rPr>
          <w:t>N 409-КЗ</w:t>
        </w:r>
      </w:hyperlink>
      <w:r>
        <w:t xml:space="preserve">, от 20.11.2019 </w:t>
      </w:r>
      <w:hyperlink r:id="rId44" w:history="1">
        <w:r>
          <w:rPr>
            <w:color w:val="0000FF"/>
          </w:rPr>
          <w:t>N 631-КЗ</w:t>
        </w:r>
      </w:hyperlink>
      <w:r>
        <w:t>)</w:t>
      </w:r>
    </w:p>
    <w:p w:rsidR="00D25575" w:rsidRDefault="00D25575">
      <w:pPr>
        <w:pStyle w:val="ConsPlusNormal"/>
        <w:spacing w:before="220"/>
        <w:ind w:firstLine="540"/>
        <w:jc w:val="both"/>
      </w:pPr>
      <w:r>
        <w:t>2. Состав, структуру, порядок формирования и деятельности такого органа определяет Правительство Приморского края.</w:t>
      </w:r>
    </w:p>
    <w:p w:rsidR="00D25575" w:rsidRDefault="00D25575">
      <w:pPr>
        <w:pStyle w:val="ConsPlusNormal"/>
        <w:jc w:val="both"/>
      </w:pPr>
      <w:r>
        <w:t>(</w:t>
      </w:r>
      <w:proofErr w:type="gramStart"/>
      <w:r>
        <w:t>в</w:t>
      </w:r>
      <w:proofErr w:type="gramEnd"/>
      <w:r>
        <w:t xml:space="preserve"> ред. </w:t>
      </w:r>
      <w:hyperlink r:id="rId45" w:history="1">
        <w:r>
          <w:rPr>
            <w:color w:val="0000FF"/>
          </w:rPr>
          <w:t>Закона</w:t>
        </w:r>
      </w:hyperlink>
      <w:r>
        <w:t xml:space="preserve"> Приморского края от 20.11.2019 N 631-КЗ)</w:t>
      </w:r>
    </w:p>
    <w:p w:rsidR="00D25575" w:rsidRDefault="00D25575">
      <w:pPr>
        <w:pStyle w:val="ConsPlusNormal"/>
        <w:spacing w:before="220"/>
        <w:ind w:firstLine="540"/>
        <w:jc w:val="both"/>
      </w:pPr>
      <w:r>
        <w:t>3. В состав совещательного органа могут входить представители:</w:t>
      </w:r>
    </w:p>
    <w:p w:rsidR="00D25575" w:rsidRDefault="00D25575">
      <w:pPr>
        <w:pStyle w:val="ConsPlusNormal"/>
        <w:spacing w:before="220"/>
        <w:ind w:firstLine="540"/>
        <w:jc w:val="both"/>
      </w:pPr>
      <w:r>
        <w:t>1) органов государственной власти Приморского края;</w:t>
      </w:r>
    </w:p>
    <w:p w:rsidR="00D25575" w:rsidRDefault="00D25575">
      <w:pPr>
        <w:pStyle w:val="ConsPlusNormal"/>
        <w:spacing w:before="220"/>
        <w:ind w:firstLine="540"/>
        <w:jc w:val="both"/>
      </w:pPr>
      <w:r>
        <w:t>2) территориальных органов федеральных органов исполнительной власти;</w:t>
      </w:r>
    </w:p>
    <w:p w:rsidR="00D25575" w:rsidRDefault="00D25575">
      <w:pPr>
        <w:pStyle w:val="ConsPlusNormal"/>
        <w:spacing w:before="220"/>
        <w:ind w:firstLine="540"/>
        <w:jc w:val="both"/>
      </w:pPr>
      <w:r>
        <w:t>3) органов местного самоуправления;</w:t>
      </w:r>
    </w:p>
    <w:p w:rsidR="00D25575" w:rsidRDefault="00D25575">
      <w:pPr>
        <w:pStyle w:val="ConsPlusNormal"/>
        <w:spacing w:before="220"/>
        <w:ind w:firstLine="540"/>
        <w:jc w:val="both"/>
      </w:pPr>
      <w:r>
        <w:t>4) субъектов малого и среднего предпринимательства;</w:t>
      </w:r>
    </w:p>
    <w:p w:rsidR="00D25575" w:rsidRDefault="00D25575">
      <w:pPr>
        <w:pStyle w:val="ConsPlusNormal"/>
        <w:spacing w:before="220"/>
        <w:ind w:firstLine="540"/>
        <w:jc w:val="both"/>
      </w:pPr>
      <w:r>
        <w:t>5) организаций, образующих инфраструктуру поддержки субъектов малого и среднего предпринимательства;</w:t>
      </w:r>
    </w:p>
    <w:p w:rsidR="00D25575" w:rsidRDefault="00D25575">
      <w:pPr>
        <w:pStyle w:val="ConsPlusNormal"/>
        <w:spacing w:before="220"/>
        <w:ind w:firstLine="540"/>
        <w:jc w:val="both"/>
      </w:pPr>
      <w:r>
        <w:t>6) некоммерческих организаций, выражающих интересы субъектов малого и среднего предпринимательства.</w:t>
      </w:r>
    </w:p>
    <w:p w:rsidR="00D25575" w:rsidRDefault="00D25575">
      <w:pPr>
        <w:pStyle w:val="ConsPlusNormal"/>
        <w:spacing w:before="220"/>
        <w:ind w:firstLine="540"/>
        <w:jc w:val="both"/>
      </w:pPr>
      <w:r>
        <w:t>4. Количество представителей некоммерческих организаций, выражающих интересы субъектов малого и среднего предпринимательства, должно составлять не менее двух третей от общего числа членов совещательного органа.</w:t>
      </w:r>
    </w:p>
    <w:p w:rsidR="00D25575" w:rsidRDefault="00D25575">
      <w:pPr>
        <w:pStyle w:val="ConsPlusNormal"/>
        <w:spacing w:before="220"/>
        <w:ind w:firstLine="540"/>
        <w:jc w:val="both"/>
      </w:pPr>
      <w:r>
        <w:t>5. Совещательный орган в пределах своей компетенции:</w:t>
      </w:r>
    </w:p>
    <w:p w:rsidR="00D25575" w:rsidRDefault="00D25575">
      <w:pPr>
        <w:pStyle w:val="ConsPlusNormal"/>
        <w:spacing w:before="220"/>
        <w:ind w:firstLine="540"/>
        <w:jc w:val="both"/>
      </w:pPr>
      <w:r>
        <w:t>1) содействует развитию малого и среднего предпринимательства и его консолидации для решения актуальных социально-экономических проблем Приморского края;</w:t>
      </w:r>
    </w:p>
    <w:p w:rsidR="00D25575" w:rsidRDefault="00D25575">
      <w:pPr>
        <w:pStyle w:val="ConsPlusNormal"/>
        <w:spacing w:before="220"/>
        <w:ind w:firstLine="540"/>
        <w:jc w:val="both"/>
      </w:pPr>
      <w:r>
        <w:t>2) привлекает субъекты малого и среднего предпринимательства и организации, образующие инфраструктуру поддержки субъектов малого и среднего предпринимательства, к участию в реализации государственной политики в области развития малого и среднего предпринимательства;</w:t>
      </w:r>
    </w:p>
    <w:p w:rsidR="00D25575" w:rsidRDefault="00D25575">
      <w:pPr>
        <w:pStyle w:val="ConsPlusNormal"/>
        <w:spacing w:before="220"/>
        <w:ind w:firstLine="540"/>
        <w:jc w:val="both"/>
      </w:pPr>
      <w:r>
        <w:t>3) проводит общественную экспертизу проектов нормативных правовых актов Приморского края, регулирующих развитие малого и среднего предпринимательства;</w:t>
      </w:r>
    </w:p>
    <w:p w:rsidR="00D25575" w:rsidRDefault="00D25575">
      <w:pPr>
        <w:pStyle w:val="ConsPlusNormal"/>
        <w:spacing w:before="220"/>
        <w:ind w:firstLine="540"/>
        <w:jc w:val="both"/>
      </w:pPr>
      <w:r>
        <w:t>4) поддерживает инициативы, а также вносит предложения в Правительство Приморского края, направленные на осуществление государственной политики в области развития малого и среднего предпринимательства;</w:t>
      </w:r>
    </w:p>
    <w:p w:rsidR="00D25575" w:rsidRDefault="00D25575">
      <w:pPr>
        <w:pStyle w:val="ConsPlusNormal"/>
        <w:jc w:val="both"/>
      </w:pPr>
      <w:r>
        <w:t xml:space="preserve">(в ред. </w:t>
      </w:r>
      <w:hyperlink r:id="rId46" w:history="1">
        <w:r>
          <w:rPr>
            <w:color w:val="0000FF"/>
          </w:rPr>
          <w:t>Закона</w:t>
        </w:r>
      </w:hyperlink>
      <w:r>
        <w:t xml:space="preserve"> Приморского края от 20.11.2019 N 631-КЗ)</w:t>
      </w:r>
    </w:p>
    <w:p w:rsidR="00D25575" w:rsidRDefault="00D25575">
      <w:pPr>
        <w:pStyle w:val="ConsPlusNormal"/>
        <w:spacing w:before="220"/>
        <w:ind w:firstLine="540"/>
        <w:jc w:val="both"/>
      </w:pPr>
      <w:r>
        <w:lastRenderedPageBreak/>
        <w:t>5) вносит предложения в Правительство Приморского края по порядку формирования и содержанию государственных программ Приморского края;</w:t>
      </w:r>
    </w:p>
    <w:p w:rsidR="00D25575" w:rsidRDefault="00D25575">
      <w:pPr>
        <w:pStyle w:val="ConsPlusNormal"/>
        <w:jc w:val="both"/>
      </w:pPr>
      <w:r>
        <w:t xml:space="preserve">(в ред. Законов Приморского края от 22.12.2015 </w:t>
      </w:r>
      <w:hyperlink r:id="rId47" w:history="1">
        <w:r>
          <w:rPr>
            <w:color w:val="0000FF"/>
          </w:rPr>
          <w:t>N 755-КЗ</w:t>
        </w:r>
      </w:hyperlink>
      <w:r>
        <w:t xml:space="preserve">, от 20.11.2019 </w:t>
      </w:r>
      <w:hyperlink r:id="rId48" w:history="1">
        <w:r>
          <w:rPr>
            <w:color w:val="0000FF"/>
          </w:rPr>
          <w:t>N 631-КЗ</w:t>
        </w:r>
      </w:hyperlink>
      <w:r>
        <w:t>)</w:t>
      </w:r>
    </w:p>
    <w:p w:rsidR="00D25575" w:rsidRDefault="00D25575">
      <w:pPr>
        <w:pStyle w:val="ConsPlusNormal"/>
        <w:spacing w:before="220"/>
        <w:ind w:firstLine="540"/>
        <w:jc w:val="both"/>
      </w:pPr>
      <w:r>
        <w:t>6) привлекает граждан, общественные объединения и представителей средств массовой информации к обсуждению вопросов, касающихся реализации права граждан на предпринимательскую деятельность, и вырабатывает по данным вопросам рекомендации;</w:t>
      </w:r>
    </w:p>
    <w:p w:rsidR="00D25575" w:rsidRDefault="00D25575">
      <w:pPr>
        <w:pStyle w:val="ConsPlusNormal"/>
        <w:spacing w:before="220"/>
        <w:ind w:firstLine="540"/>
        <w:jc w:val="both"/>
      </w:pPr>
      <w:proofErr w:type="gramStart"/>
      <w:r>
        <w:t>7) принимает участие в передаче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прав владения и (или) пользования имуществом Приморского края, в том числе земельными участками, зданиями, строениями, сооружениями, нежилыми помещениями, оборудованием, машинами, механизмами, установками, транспортными средствами, инвентарем, инструментом;</w:t>
      </w:r>
      <w:proofErr w:type="gramEnd"/>
    </w:p>
    <w:p w:rsidR="00D25575" w:rsidRDefault="00D25575">
      <w:pPr>
        <w:pStyle w:val="ConsPlusNormal"/>
        <w:spacing w:before="220"/>
        <w:ind w:firstLine="540"/>
        <w:jc w:val="both"/>
      </w:pPr>
      <w:r>
        <w:t>8) исследует и обобщает проблемы субъектов малого и среднего предпринимательства;</w:t>
      </w:r>
    </w:p>
    <w:p w:rsidR="00D25575" w:rsidRDefault="00D25575">
      <w:pPr>
        <w:pStyle w:val="ConsPlusNormal"/>
        <w:spacing w:before="220"/>
        <w:ind w:firstLine="540"/>
        <w:jc w:val="both"/>
      </w:pPr>
      <w:r>
        <w:t>9) содействует совершенствованию правовой базы по вопросам малого и среднего предпринимательства;</w:t>
      </w:r>
    </w:p>
    <w:p w:rsidR="00D25575" w:rsidRDefault="00D25575">
      <w:pPr>
        <w:pStyle w:val="ConsPlusNormal"/>
        <w:spacing w:before="220"/>
        <w:ind w:firstLine="540"/>
        <w:jc w:val="both"/>
      </w:pPr>
      <w:r>
        <w:t>10) обобщает и распространяет опыт деятельности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D25575" w:rsidRDefault="00D25575">
      <w:pPr>
        <w:pStyle w:val="ConsPlusNormal"/>
        <w:spacing w:before="220"/>
        <w:ind w:firstLine="540"/>
        <w:jc w:val="both"/>
      </w:pPr>
      <w:r>
        <w:t>11) содействует пропаганде идей предпринимательства;</w:t>
      </w:r>
    </w:p>
    <w:p w:rsidR="00D25575" w:rsidRDefault="00D25575">
      <w:pPr>
        <w:pStyle w:val="ConsPlusNormal"/>
        <w:spacing w:before="220"/>
        <w:ind w:firstLine="540"/>
        <w:jc w:val="both"/>
      </w:pPr>
      <w:r>
        <w:t>12) взаимодействует с координационным советом по вопросам научно-технической и инновационной политики Приморского края при Губернаторе Приморского края по вопросам оказания поддержки субъектам малого и среднего предпринимательства в области инноваций и промышленного производства;</w:t>
      </w:r>
    </w:p>
    <w:p w:rsidR="00D25575" w:rsidRDefault="00D25575">
      <w:pPr>
        <w:pStyle w:val="ConsPlusNormal"/>
        <w:spacing w:before="220"/>
        <w:ind w:firstLine="540"/>
        <w:jc w:val="both"/>
      </w:pPr>
      <w:r>
        <w:t>13) осуществляет иные полномочия в соответствии с действующим законодательством.</w:t>
      </w:r>
    </w:p>
    <w:p w:rsidR="00D25575" w:rsidRDefault="00D25575">
      <w:pPr>
        <w:pStyle w:val="ConsPlusNormal"/>
        <w:ind w:firstLine="540"/>
        <w:jc w:val="both"/>
      </w:pPr>
    </w:p>
    <w:p w:rsidR="00D25575" w:rsidRDefault="00D25575">
      <w:pPr>
        <w:pStyle w:val="ConsPlusTitle"/>
        <w:ind w:firstLine="540"/>
        <w:jc w:val="both"/>
        <w:outlineLvl w:val="0"/>
      </w:pPr>
      <w:r>
        <w:t>Статья 5. Формы и виды, условия и порядок поддержки субъектов малого и среднего предпринимательства в приморском крае за счет сре</w:t>
      </w:r>
      <w:proofErr w:type="gramStart"/>
      <w:r>
        <w:t>дств кр</w:t>
      </w:r>
      <w:proofErr w:type="gramEnd"/>
      <w:r>
        <w:t>аевого бюджета</w:t>
      </w:r>
    </w:p>
    <w:p w:rsidR="00D25575" w:rsidRDefault="00D25575">
      <w:pPr>
        <w:pStyle w:val="ConsPlusNormal"/>
        <w:ind w:firstLine="540"/>
        <w:jc w:val="both"/>
      </w:pPr>
      <w:r>
        <w:t xml:space="preserve">(в ред. </w:t>
      </w:r>
      <w:hyperlink r:id="rId49" w:history="1">
        <w:r>
          <w:rPr>
            <w:color w:val="0000FF"/>
          </w:rPr>
          <w:t>Закона</w:t>
        </w:r>
      </w:hyperlink>
      <w:r>
        <w:t xml:space="preserve"> Приморского края от 04.08.2020 N 853-КЗ)</w:t>
      </w:r>
    </w:p>
    <w:p w:rsidR="00D25575" w:rsidRDefault="00D25575">
      <w:pPr>
        <w:pStyle w:val="ConsPlusNormal"/>
        <w:ind w:firstLine="540"/>
        <w:jc w:val="both"/>
      </w:pPr>
    </w:p>
    <w:p w:rsidR="00D25575" w:rsidRDefault="00D25575">
      <w:pPr>
        <w:pStyle w:val="ConsPlusNormal"/>
        <w:ind w:firstLine="540"/>
        <w:jc w:val="both"/>
      </w:pPr>
      <w: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за счет сре</w:t>
      </w:r>
      <w:proofErr w:type="gramStart"/>
      <w:r>
        <w:t>дств кр</w:t>
      </w:r>
      <w:proofErr w:type="gramEnd"/>
      <w:r>
        <w:t>аевого бюджета осуществляется в формах и видах, предусмотренных Федеральным законом.</w:t>
      </w:r>
    </w:p>
    <w:p w:rsidR="00D25575" w:rsidRDefault="00D25575">
      <w:pPr>
        <w:pStyle w:val="ConsPlusNormal"/>
        <w:spacing w:before="220"/>
        <w:ind w:firstLine="540"/>
        <w:jc w:val="both"/>
      </w:pPr>
      <w:r>
        <w:t>2. Иные формы поддержки малого и среднего предпринимательства за счет сре</w:t>
      </w:r>
      <w:proofErr w:type="gramStart"/>
      <w:r>
        <w:t>дств кр</w:t>
      </w:r>
      <w:proofErr w:type="gramEnd"/>
      <w:r>
        <w:t>аевого бюджета устанавливаются законами Приморского края.</w:t>
      </w:r>
    </w:p>
    <w:p w:rsidR="00D25575" w:rsidRDefault="00D25575">
      <w:pPr>
        <w:pStyle w:val="ConsPlusNormal"/>
        <w:spacing w:before="220"/>
        <w:ind w:firstLine="540"/>
        <w:jc w:val="both"/>
      </w:pPr>
      <w:r>
        <w:t>3. Условия и порядок оказания конкретных форм и видов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Приморского края, принимаемыми в целях реализации государственных программ Приморского края.</w:t>
      </w:r>
    </w:p>
    <w:p w:rsidR="00D25575" w:rsidRDefault="00D25575">
      <w:pPr>
        <w:pStyle w:val="ConsPlusNormal"/>
        <w:spacing w:before="220"/>
        <w:ind w:firstLine="540"/>
        <w:jc w:val="both"/>
      </w:pPr>
      <w:r>
        <w:t xml:space="preserve">4. </w:t>
      </w:r>
      <w:proofErr w:type="gramStart"/>
      <w:r>
        <w:t>Ежегодно субъекты малого и среднего предпринимательства и организации, образующие инфраструктуру поддержки субъектов малого и среднего предпринимательства, - получатели поддержки представляют в оказывающие поддержку органы исполнительной власти Приморского края информацию о результатах использования полученной поддержки.</w:t>
      </w:r>
      <w:proofErr w:type="gramEnd"/>
      <w:r>
        <w:t xml:space="preserve"> Состав указанной информации, сроки, порядок и формы ее представления устанавливаются </w:t>
      </w:r>
      <w:r>
        <w:lastRenderedPageBreak/>
        <w:t>соответствующими органами исполнительной власти Приморского края.</w:t>
      </w:r>
    </w:p>
    <w:p w:rsidR="00D25575" w:rsidRDefault="00D25575">
      <w:pPr>
        <w:pStyle w:val="ConsPlusNormal"/>
        <w:ind w:firstLine="540"/>
        <w:jc w:val="both"/>
      </w:pPr>
    </w:p>
    <w:p w:rsidR="00D25575" w:rsidRDefault="00D25575">
      <w:pPr>
        <w:pStyle w:val="ConsPlusTitle"/>
        <w:ind w:firstLine="540"/>
        <w:jc w:val="both"/>
        <w:outlineLvl w:val="0"/>
      </w:pPr>
      <w:bookmarkStart w:id="1" w:name="P134"/>
      <w:bookmarkEnd w:id="1"/>
      <w:r>
        <w:t>Статья 6. Имущественная поддержка субъектов малого и среднего предпринимательства</w:t>
      </w:r>
    </w:p>
    <w:p w:rsidR="00D25575" w:rsidRDefault="00D25575">
      <w:pPr>
        <w:pStyle w:val="ConsPlusNormal"/>
        <w:ind w:firstLine="540"/>
        <w:jc w:val="both"/>
      </w:pPr>
      <w:r>
        <w:t xml:space="preserve">(в ред. </w:t>
      </w:r>
      <w:hyperlink r:id="rId50" w:history="1">
        <w:r>
          <w:rPr>
            <w:color w:val="0000FF"/>
          </w:rPr>
          <w:t>Закона</w:t>
        </w:r>
      </w:hyperlink>
      <w:r>
        <w:t xml:space="preserve"> Приморского края от 09.11.2010 N 700-КЗ)</w:t>
      </w:r>
    </w:p>
    <w:p w:rsidR="00D25575" w:rsidRDefault="00D25575">
      <w:pPr>
        <w:pStyle w:val="ConsPlusNormal"/>
        <w:ind w:firstLine="540"/>
        <w:jc w:val="both"/>
      </w:pPr>
    </w:p>
    <w:p w:rsidR="00D25575" w:rsidRDefault="00D25575">
      <w:pPr>
        <w:pStyle w:val="ConsPlusNormal"/>
        <w:ind w:firstLine="540"/>
        <w:jc w:val="both"/>
      </w:pPr>
      <w:r>
        <w:t xml:space="preserve">1. </w:t>
      </w:r>
      <w:proofErr w:type="gramStart"/>
      <w:r>
        <w:t xml:space="preserve">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(за исключением указанных в </w:t>
      </w:r>
      <w:hyperlink w:anchor="P302" w:history="1">
        <w:r>
          <w:rPr>
            <w:color w:val="0000FF"/>
          </w:rPr>
          <w:t>статье 16</w:t>
        </w:r>
      </w:hyperlink>
      <w:r>
        <w:t xml:space="preserve"> настоящего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исполнительной власти Приморского края в виде передачи во владение и (или) в пользование имущества Приморского края, в том числе земельных</w:t>
      </w:r>
      <w:proofErr w:type="gramEnd"/>
      <w:r>
        <w:t xml:space="preserve"> </w:t>
      </w:r>
      <w:proofErr w:type="gramStart"/>
      <w:r>
        <w:t>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Приморского края с участием совещательного органа.</w:t>
      </w:r>
      <w:proofErr w:type="gramEnd"/>
      <w:r>
        <w:t xml:space="preserve"> Указанное имущество должно использоваться по целевому назначению.</w:t>
      </w:r>
    </w:p>
    <w:p w:rsidR="00D25575" w:rsidRDefault="00D25575">
      <w:pPr>
        <w:pStyle w:val="ConsPlusNormal"/>
        <w:jc w:val="both"/>
      </w:pPr>
      <w:r>
        <w:t xml:space="preserve">(в ред. Законов Приморского края от 12.05.2014 </w:t>
      </w:r>
      <w:hyperlink r:id="rId51" w:history="1">
        <w:r>
          <w:rPr>
            <w:color w:val="0000FF"/>
          </w:rPr>
          <w:t>N 409-КЗ</w:t>
        </w:r>
      </w:hyperlink>
      <w:r>
        <w:t xml:space="preserve">, от 22.12.2015 </w:t>
      </w:r>
      <w:hyperlink r:id="rId52" w:history="1">
        <w:r>
          <w:rPr>
            <w:color w:val="0000FF"/>
          </w:rPr>
          <w:t>N 755-КЗ</w:t>
        </w:r>
      </w:hyperlink>
      <w:r>
        <w:t xml:space="preserve">, от 05.12.2018 </w:t>
      </w:r>
      <w:hyperlink r:id="rId53" w:history="1">
        <w:r>
          <w:rPr>
            <w:color w:val="0000FF"/>
          </w:rPr>
          <w:t>N 405-КЗ</w:t>
        </w:r>
      </w:hyperlink>
      <w:r>
        <w:t>)</w:t>
      </w:r>
    </w:p>
    <w:p w:rsidR="00D25575" w:rsidRDefault="00D25575">
      <w:pPr>
        <w:pStyle w:val="ConsPlusNormal"/>
        <w:spacing w:before="220"/>
        <w:ind w:firstLine="540"/>
        <w:jc w:val="both"/>
      </w:pPr>
      <w:r>
        <w:t>2. Порядок участия совещательного органа в передаче во владение и (или) пользование имущества Приморского края определяется Правительством Приморского края.</w:t>
      </w:r>
    </w:p>
    <w:p w:rsidR="00D25575" w:rsidRDefault="00D25575">
      <w:pPr>
        <w:pStyle w:val="ConsPlusNormal"/>
        <w:jc w:val="both"/>
      </w:pPr>
      <w:r>
        <w:t>(</w:t>
      </w:r>
      <w:proofErr w:type="gramStart"/>
      <w:r>
        <w:t>в</w:t>
      </w:r>
      <w:proofErr w:type="gramEnd"/>
      <w:r>
        <w:t xml:space="preserve"> ред. </w:t>
      </w:r>
      <w:hyperlink r:id="rId54" w:history="1">
        <w:r>
          <w:rPr>
            <w:color w:val="0000FF"/>
          </w:rPr>
          <w:t>Закона</w:t>
        </w:r>
      </w:hyperlink>
      <w:r>
        <w:t xml:space="preserve"> Приморского края от 20.11.2019 N 631-КЗ)</w:t>
      </w:r>
    </w:p>
    <w:p w:rsidR="00D25575" w:rsidRDefault="00D25575">
      <w:pPr>
        <w:pStyle w:val="ConsPlusNormal"/>
        <w:spacing w:before="220"/>
        <w:ind w:firstLine="540"/>
        <w:jc w:val="both"/>
      </w:pPr>
      <w:r>
        <w:t xml:space="preserve">2(1). Утратила силу. - </w:t>
      </w:r>
      <w:hyperlink r:id="rId55" w:history="1">
        <w:r>
          <w:rPr>
            <w:color w:val="0000FF"/>
          </w:rPr>
          <w:t>Закон</w:t>
        </w:r>
      </w:hyperlink>
      <w:r>
        <w:t xml:space="preserve"> Приморского края от 05.12.2018 N 405-КЗ.</w:t>
      </w:r>
    </w:p>
    <w:p w:rsidR="00D25575" w:rsidRDefault="00D25575">
      <w:pPr>
        <w:pStyle w:val="ConsPlusNormal"/>
        <w:spacing w:before="220"/>
        <w:ind w:firstLine="540"/>
        <w:jc w:val="both"/>
      </w:pPr>
      <w:bookmarkStart w:id="2" w:name="P142"/>
      <w:bookmarkEnd w:id="2"/>
      <w:r>
        <w:t>3. Перечень имущества Приморского края утверждается Правительством Приморского края с ежегодным - до 1 ноября текущего года - дополнением государственным имуществом.</w:t>
      </w:r>
    </w:p>
    <w:p w:rsidR="00D25575" w:rsidRDefault="00D25575">
      <w:pPr>
        <w:pStyle w:val="ConsPlusNormal"/>
        <w:jc w:val="both"/>
      </w:pPr>
      <w:r>
        <w:t xml:space="preserve">(в ред. </w:t>
      </w:r>
      <w:hyperlink r:id="rId56" w:history="1">
        <w:r>
          <w:rPr>
            <w:color w:val="0000FF"/>
          </w:rPr>
          <w:t>Закона</w:t>
        </w:r>
      </w:hyperlink>
      <w:r>
        <w:t xml:space="preserve"> Приморского края от 20.11.2019 N 631-КЗ)</w:t>
      </w:r>
    </w:p>
    <w:p w:rsidR="00D25575" w:rsidRDefault="00D25575">
      <w:pPr>
        <w:pStyle w:val="ConsPlusNormal"/>
        <w:spacing w:before="220"/>
        <w:ind w:firstLine="540"/>
        <w:jc w:val="both"/>
      </w:pPr>
      <w:proofErr w:type="gramStart"/>
      <w:r>
        <w:t>Имущество Приморского края, включенное в указанный перечень, используется в целях предоставления его во владение и (или)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w:t>
      </w:r>
      <w:proofErr w:type="gramEnd"/>
      <w:r>
        <w:t xml:space="preserve"> </w:t>
      </w:r>
      <w:proofErr w:type="gramStart"/>
      <w:r>
        <w:t xml:space="preserve">с Федеральным </w:t>
      </w:r>
      <w:hyperlink r:id="rId57"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58" w:history="1">
        <w:r>
          <w:rPr>
            <w:color w:val="0000FF"/>
          </w:rPr>
          <w:t>подпунктах 6</w:t>
        </w:r>
      </w:hyperlink>
      <w:r>
        <w:t xml:space="preserve">, </w:t>
      </w:r>
      <w:hyperlink r:id="rId59" w:history="1">
        <w:r>
          <w:rPr>
            <w:color w:val="0000FF"/>
          </w:rPr>
          <w:t>8</w:t>
        </w:r>
      </w:hyperlink>
      <w:r>
        <w:t xml:space="preserve"> и </w:t>
      </w:r>
      <w:hyperlink r:id="rId60" w:history="1">
        <w:r>
          <w:rPr>
            <w:color w:val="0000FF"/>
          </w:rPr>
          <w:t>9 пункта 2 статьи 39(3)</w:t>
        </w:r>
      </w:hyperlink>
      <w:r>
        <w:t xml:space="preserve"> Земельного кодекса Российской Федерации.</w:t>
      </w:r>
      <w:proofErr w:type="gramEnd"/>
      <w:r>
        <w:t xml:space="preserve"> Этот перечень подлежит обязательному опубликованию в средствах массовой информации, а также размещению на официальном сайте Правительства Приморского края и (или) на официальных сайтах информационной поддержки субъектов малого и среднего предпринимательства в информационно-телекоммуникационной сети "Интернет". В указанный перечень не включаются земельные участки, предусмотренные </w:t>
      </w:r>
      <w:hyperlink r:id="rId61" w:history="1">
        <w:r>
          <w:rPr>
            <w:color w:val="0000FF"/>
          </w:rPr>
          <w:t>подпунктами 1</w:t>
        </w:r>
      </w:hyperlink>
      <w:r>
        <w:t xml:space="preserve"> - </w:t>
      </w:r>
      <w:hyperlink r:id="rId62" w:history="1">
        <w:r>
          <w:rPr>
            <w:color w:val="0000FF"/>
          </w:rPr>
          <w:t>10</w:t>
        </w:r>
      </w:hyperlink>
      <w:r>
        <w:t xml:space="preserve">, </w:t>
      </w:r>
      <w:hyperlink r:id="rId63" w:history="1">
        <w:r>
          <w:rPr>
            <w:color w:val="0000FF"/>
          </w:rPr>
          <w:t>13</w:t>
        </w:r>
      </w:hyperlink>
      <w:r>
        <w:t xml:space="preserve"> - </w:t>
      </w:r>
      <w:hyperlink r:id="rId64" w:history="1">
        <w:r>
          <w:rPr>
            <w:color w:val="0000FF"/>
          </w:rPr>
          <w:t>15</w:t>
        </w:r>
      </w:hyperlink>
      <w:r>
        <w:t xml:space="preserve">, </w:t>
      </w:r>
      <w:hyperlink r:id="rId65" w:history="1">
        <w:r>
          <w:rPr>
            <w:color w:val="0000FF"/>
          </w:rPr>
          <w:t>18</w:t>
        </w:r>
      </w:hyperlink>
      <w:r>
        <w:t xml:space="preserve"> и </w:t>
      </w:r>
      <w:hyperlink r:id="rId66"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D25575" w:rsidRDefault="00D25575">
      <w:pPr>
        <w:pStyle w:val="ConsPlusNormal"/>
        <w:jc w:val="both"/>
      </w:pPr>
      <w:r>
        <w:t>(</w:t>
      </w:r>
      <w:proofErr w:type="gramStart"/>
      <w:r>
        <w:t>в</w:t>
      </w:r>
      <w:proofErr w:type="gramEnd"/>
      <w:r>
        <w:t xml:space="preserve"> ред. Законов Приморского края от 05.12.2018 </w:t>
      </w:r>
      <w:hyperlink r:id="rId67" w:history="1">
        <w:r>
          <w:rPr>
            <w:color w:val="0000FF"/>
          </w:rPr>
          <w:t>N 405-КЗ</w:t>
        </w:r>
      </w:hyperlink>
      <w:r>
        <w:t xml:space="preserve">, от 20.11.2019 </w:t>
      </w:r>
      <w:hyperlink r:id="rId68" w:history="1">
        <w:r>
          <w:rPr>
            <w:color w:val="0000FF"/>
          </w:rPr>
          <w:t>N 631-КЗ</w:t>
        </w:r>
      </w:hyperlink>
      <w:r>
        <w:t>)</w:t>
      </w:r>
    </w:p>
    <w:p w:rsidR="00D25575" w:rsidRDefault="00D25575">
      <w:pPr>
        <w:pStyle w:val="ConsPlusNormal"/>
        <w:spacing w:before="220"/>
        <w:ind w:firstLine="540"/>
        <w:jc w:val="both"/>
      </w:pPr>
      <w:r>
        <w:t xml:space="preserve">4. </w:t>
      </w:r>
      <w:hyperlink r:id="rId69" w:history="1">
        <w:r>
          <w:rPr>
            <w:color w:val="0000FF"/>
          </w:rPr>
          <w:t>Порядок</w:t>
        </w:r>
      </w:hyperlink>
      <w:r>
        <w:t xml:space="preserve"> формирования, ведения, обязательного опубликования перечня имущества Приморского края, указанного в </w:t>
      </w:r>
      <w:hyperlink w:anchor="P142" w:history="1">
        <w:r>
          <w:rPr>
            <w:color w:val="0000FF"/>
          </w:rPr>
          <w:t>части 3</w:t>
        </w:r>
      </w:hyperlink>
      <w:r>
        <w:t xml:space="preserve"> настоящей статьи, устанавливается постановлением Правительства Приморского края.</w:t>
      </w:r>
    </w:p>
    <w:p w:rsidR="00D25575" w:rsidRDefault="00D25575">
      <w:pPr>
        <w:pStyle w:val="ConsPlusNormal"/>
        <w:jc w:val="both"/>
      </w:pPr>
      <w:r>
        <w:t>(</w:t>
      </w:r>
      <w:proofErr w:type="gramStart"/>
      <w:r>
        <w:t>в</w:t>
      </w:r>
      <w:proofErr w:type="gramEnd"/>
      <w:r>
        <w:t xml:space="preserve"> ред. </w:t>
      </w:r>
      <w:hyperlink r:id="rId70" w:history="1">
        <w:r>
          <w:rPr>
            <w:color w:val="0000FF"/>
          </w:rPr>
          <w:t>Закона</w:t>
        </w:r>
      </w:hyperlink>
      <w:r>
        <w:t xml:space="preserve"> Приморского края от 20.11.2019 N 631-КЗ)</w:t>
      </w:r>
    </w:p>
    <w:p w:rsidR="00D25575" w:rsidRDefault="00D25575">
      <w:pPr>
        <w:pStyle w:val="ConsPlusNormal"/>
        <w:spacing w:before="220"/>
        <w:ind w:firstLine="540"/>
        <w:jc w:val="both"/>
      </w:pPr>
      <w:r>
        <w:lastRenderedPageBreak/>
        <w:t xml:space="preserve">5. </w:t>
      </w:r>
      <w:proofErr w:type="gramStart"/>
      <w:r>
        <w:t xml:space="preserve">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Приморского края приоритетными видами деятельности) имущества, включенного в перечень имущества Приморского края, указанного в </w:t>
      </w:r>
      <w:hyperlink w:anchor="P142" w:history="1">
        <w:r>
          <w:rPr>
            <w:color w:val="0000FF"/>
          </w:rPr>
          <w:t>части 3</w:t>
        </w:r>
      </w:hyperlink>
      <w:r>
        <w:t xml:space="preserve"> настоящей статьи, устанавливаются Правительством Приморского края.</w:t>
      </w:r>
      <w:proofErr w:type="gramEnd"/>
      <w:r>
        <w:t xml:space="preserve"> Порядок и условия предоставления в аренду земельных участков, включенных в перечень имущества Приморского края, указанного в </w:t>
      </w:r>
      <w:hyperlink w:anchor="P142" w:history="1">
        <w:r>
          <w:rPr>
            <w:color w:val="0000FF"/>
          </w:rPr>
          <w:t>части 3</w:t>
        </w:r>
      </w:hyperlink>
      <w:r>
        <w:t xml:space="preserve"> настоящей статьи, устанавливаются в соответствии с гражданским законодательством и земельным законодательством.</w:t>
      </w:r>
    </w:p>
    <w:p w:rsidR="00D25575" w:rsidRDefault="00D25575">
      <w:pPr>
        <w:pStyle w:val="ConsPlusNormal"/>
        <w:jc w:val="both"/>
      </w:pPr>
      <w:r>
        <w:t xml:space="preserve">(в ред. Законов Приморского края от 05.12.2018 </w:t>
      </w:r>
      <w:hyperlink r:id="rId71" w:history="1">
        <w:r>
          <w:rPr>
            <w:color w:val="0000FF"/>
          </w:rPr>
          <w:t>N 405-КЗ</w:t>
        </w:r>
      </w:hyperlink>
      <w:r>
        <w:t xml:space="preserve">, от 20.11.2019 </w:t>
      </w:r>
      <w:hyperlink r:id="rId72" w:history="1">
        <w:r>
          <w:rPr>
            <w:color w:val="0000FF"/>
          </w:rPr>
          <w:t>N 631-КЗ</w:t>
        </w:r>
      </w:hyperlink>
      <w:r>
        <w:t xml:space="preserve">, от 23.12.2019 </w:t>
      </w:r>
      <w:hyperlink r:id="rId73" w:history="1">
        <w:r>
          <w:rPr>
            <w:color w:val="0000FF"/>
          </w:rPr>
          <w:t>N 665-КЗ</w:t>
        </w:r>
      </w:hyperlink>
      <w:r>
        <w:t>)</w:t>
      </w:r>
    </w:p>
    <w:p w:rsidR="00D25575" w:rsidRDefault="00D25575">
      <w:pPr>
        <w:pStyle w:val="ConsPlusNormal"/>
        <w:spacing w:before="220"/>
        <w:ind w:firstLine="540"/>
        <w:jc w:val="both"/>
      </w:pPr>
      <w:r>
        <w:t xml:space="preserve">6. </w:t>
      </w:r>
      <w:proofErr w:type="gramStart"/>
      <w:r>
        <w:t xml:space="preserve">Запрещается продажа имущества, включенного в перечень имущества Приморского края, указанного в </w:t>
      </w:r>
      <w:hyperlink w:anchor="P142" w:history="1">
        <w:r>
          <w:rPr>
            <w:color w:val="0000FF"/>
          </w:rPr>
          <w:t>части 3</w:t>
        </w:r>
      </w:hyperlink>
      <w:r>
        <w:t xml:space="preserve"> настоящей статьи,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74" w:history="1">
        <w:r>
          <w:rPr>
            <w:color w:val="0000FF"/>
          </w:rPr>
          <w:t>законом</w:t>
        </w:r>
      </w:hyperlink>
      <w:r>
        <w:t xml:space="preserve">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w:t>
      </w:r>
      <w:proofErr w:type="gramEnd"/>
      <w:r>
        <w:t xml:space="preserve"> Российской Федерации" и в случаях, указанных в </w:t>
      </w:r>
      <w:hyperlink r:id="rId75" w:history="1">
        <w:r>
          <w:rPr>
            <w:color w:val="0000FF"/>
          </w:rPr>
          <w:t>подпунктах 6</w:t>
        </w:r>
      </w:hyperlink>
      <w:r>
        <w:t xml:space="preserve">, </w:t>
      </w:r>
      <w:hyperlink r:id="rId76" w:history="1">
        <w:r>
          <w:rPr>
            <w:color w:val="0000FF"/>
          </w:rPr>
          <w:t>8</w:t>
        </w:r>
      </w:hyperlink>
      <w:r>
        <w:t xml:space="preserve"> и </w:t>
      </w:r>
      <w:hyperlink r:id="rId77" w:history="1">
        <w:r>
          <w:rPr>
            <w:color w:val="0000FF"/>
          </w:rPr>
          <w:t>9 пункта 2 статьи 39(3)</w:t>
        </w:r>
      </w:hyperlink>
      <w:r>
        <w:t xml:space="preserve"> Земельного кодекса Российской Федерации. </w:t>
      </w:r>
      <w:proofErr w:type="gramStart"/>
      <w:r>
        <w:t>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w:t>
      </w:r>
      <w:proofErr w:type="gramEnd"/>
      <w:r>
        <w:t xml:space="preserve"> поддержки субъектов малого и среднего предпринимательства, и в случае, если в субаренду предоставляется имущество, предусмотренное </w:t>
      </w:r>
      <w:hyperlink r:id="rId78" w:history="1">
        <w:r>
          <w:rPr>
            <w:color w:val="0000FF"/>
          </w:rPr>
          <w:t>пунктом 14 части 1 статьи 17(1)</w:t>
        </w:r>
      </w:hyperlink>
      <w:r>
        <w:t xml:space="preserve"> Федерального закона от 26 июля 2006 года N 135-ФЗ "О защите конкуренции".</w:t>
      </w:r>
    </w:p>
    <w:p w:rsidR="00D25575" w:rsidRDefault="00D25575">
      <w:pPr>
        <w:pStyle w:val="ConsPlusNormal"/>
        <w:jc w:val="both"/>
      </w:pPr>
      <w:r>
        <w:t xml:space="preserve">(часть 6 в ред. </w:t>
      </w:r>
      <w:hyperlink r:id="rId79" w:history="1">
        <w:r>
          <w:rPr>
            <w:color w:val="0000FF"/>
          </w:rPr>
          <w:t>Закона</w:t>
        </w:r>
      </w:hyperlink>
      <w:r>
        <w:t xml:space="preserve"> Приморского края от 05.12.2018 N 405-КЗ)</w:t>
      </w:r>
    </w:p>
    <w:p w:rsidR="00D25575" w:rsidRDefault="00D25575">
      <w:pPr>
        <w:pStyle w:val="ConsPlusNormal"/>
        <w:spacing w:before="220"/>
        <w:ind w:firstLine="540"/>
        <w:jc w:val="both"/>
      </w:pPr>
      <w:r>
        <w:t xml:space="preserve">7. Утратила силу. - </w:t>
      </w:r>
      <w:hyperlink r:id="rId80" w:history="1">
        <w:r>
          <w:rPr>
            <w:color w:val="0000FF"/>
          </w:rPr>
          <w:t>Закон</w:t>
        </w:r>
      </w:hyperlink>
      <w:r>
        <w:t xml:space="preserve"> Приморского края от 05.12.2018 N 405-КЗ.</w:t>
      </w:r>
    </w:p>
    <w:p w:rsidR="00D25575" w:rsidRDefault="00D25575">
      <w:pPr>
        <w:pStyle w:val="ConsPlusNormal"/>
        <w:spacing w:before="220"/>
        <w:ind w:firstLine="540"/>
        <w:jc w:val="both"/>
      </w:pPr>
      <w:r>
        <w:t xml:space="preserve">8. </w:t>
      </w:r>
      <w:proofErr w:type="gramStart"/>
      <w:r>
        <w:t xml:space="preserve">Государственное имущество, закрепленное на праве хозяйственного ведения или оперативного управления за государственным унитарным предприятием, на праве оперативного управления за государственным учреждением, по предложению указанных предприятия или учреждения и с согласия органа исполнительной власти Приморского края, уполномоченного на согласование сделок с соответствующим имуществом, может быть включено в перечень имущества Приморского края, указанного в </w:t>
      </w:r>
      <w:hyperlink w:anchor="P142" w:history="1">
        <w:r>
          <w:rPr>
            <w:color w:val="0000FF"/>
          </w:rPr>
          <w:t>части 3</w:t>
        </w:r>
      </w:hyperlink>
      <w:r>
        <w:t xml:space="preserve"> настоящей статьи, в порядке, установленном настоящей</w:t>
      </w:r>
      <w:proofErr w:type="gramEnd"/>
      <w:r>
        <w:t xml:space="preserve">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25575" w:rsidRDefault="00D25575">
      <w:pPr>
        <w:pStyle w:val="ConsPlusNormal"/>
        <w:jc w:val="both"/>
      </w:pPr>
      <w:r>
        <w:t xml:space="preserve">(часть 8 введена </w:t>
      </w:r>
      <w:hyperlink r:id="rId81" w:history="1">
        <w:r>
          <w:rPr>
            <w:color w:val="0000FF"/>
          </w:rPr>
          <w:t>Законом</w:t>
        </w:r>
      </w:hyperlink>
      <w:r>
        <w:t xml:space="preserve"> Приморского края от 05.12.2018 N 405-КЗ)</w:t>
      </w:r>
    </w:p>
    <w:p w:rsidR="00D25575" w:rsidRDefault="00D25575">
      <w:pPr>
        <w:pStyle w:val="ConsPlusNormal"/>
        <w:ind w:firstLine="540"/>
        <w:jc w:val="both"/>
      </w:pPr>
    </w:p>
    <w:p w:rsidR="00D25575" w:rsidRDefault="00D25575">
      <w:pPr>
        <w:pStyle w:val="ConsPlusTitle"/>
        <w:ind w:firstLine="540"/>
        <w:jc w:val="both"/>
        <w:outlineLvl w:val="0"/>
      </w:pPr>
      <w:r>
        <w:t>Статья 7. Информационная поддержка субъектов малого и среднего предпринимательства</w:t>
      </w:r>
    </w:p>
    <w:p w:rsidR="00D25575" w:rsidRDefault="00D25575">
      <w:pPr>
        <w:pStyle w:val="ConsPlusNormal"/>
        <w:ind w:firstLine="540"/>
        <w:jc w:val="both"/>
      </w:pPr>
    </w:p>
    <w:p w:rsidR="00D25575" w:rsidRDefault="00D25575">
      <w:pPr>
        <w:pStyle w:val="ConsPlusNormal"/>
        <w:ind w:firstLine="540"/>
        <w:jc w:val="both"/>
      </w:pPr>
      <w:r>
        <w:t>1. Информационная поддержка субъектов малого и среднего предпринимательства может осуществляться органами исполнительной власти Приморского края в виде:</w:t>
      </w:r>
    </w:p>
    <w:p w:rsidR="00D25575" w:rsidRDefault="00D25575">
      <w:pPr>
        <w:pStyle w:val="ConsPlusNormal"/>
        <w:spacing w:before="220"/>
        <w:ind w:firstLine="540"/>
        <w:jc w:val="both"/>
      </w:pPr>
      <w:r>
        <w:t>1) создания условий для получения информации и обмена информацией, в том числе путем создания информационных систем, официальных сайтов информационной поддержки субъектов малого и среднего предпринимательства в сети "Интернет", информационно-телекоммуникационных сетей, банков данных;</w:t>
      </w:r>
    </w:p>
    <w:p w:rsidR="00D25575" w:rsidRDefault="00D25575">
      <w:pPr>
        <w:pStyle w:val="ConsPlusNormal"/>
        <w:jc w:val="both"/>
      </w:pPr>
      <w:r>
        <w:t xml:space="preserve">(в ред. </w:t>
      </w:r>
      <w:hyperlink r:id="rId82" w:history="1">
        <w:r>
          <w:rPr>
            <w:color w:val="0000FF"/>
          </w:rPr>
          <w:t>Закона</w:t>
        </w:r>
      </w:hyperlink>
      <w:r>
        <w:t xml:space="preserve"> Приморского края от 12.05.2014 N 409-КЗ)</w:t>
      </w:r>
    </w:p>
    <w:p w:rsidR="00D25575" w:rsidRDefault="00D25575">
      <w:pPr>
        <w:pStyle w:val="ConsPlusNormal"/>
        <w:spacing w:before="220"/>
        <w:ind w:firstLine="540"/>
        <w:jc w:val="both"/>
      </w:pPr>
      <w:r>
        <w:lastRenderedPageBreak/>
        <w:t>2) обеспечения функционирования информационных систем, официальных сайтов информационной поддержки субъектов малого и среднего предпринимательства в сети "Интернет", информационно-телекоммуникационных сетей, банков данных в целях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D25575" w:rsidRDefault="00D25575">
      <w:pPr>
        <w:pStyle w:val="ConsPlusNormal"/>
        <w:jc w:val="both"/>
      </w:pPr>
      <w:r>
        <w:t xml:space="preserve">(в ред. </w:t>
      </w:r>
      <w:hyperlink r:id="rId83" w:history="1">
        <w:r>
          <w:rPr>
            <w:color w:val="0000FF"/>
          </w:rPr>
          <w:t>Закона</w:t>
        </w:r>
      </w:hyperlink>
      <w:r>
        <w:t xml:space="preserve"> Приморского края от 12.05.2014 N 409-КЗ)</w:t>
      </w:r>
    </w:p>
    <w:p w:rsidR="00D25575" w:rsidRDefault="00D25575">
      <w:pPr>
        <w:pStyle w:val="ConsPlusNormal"/>
        <w:spacing w:before="220"/>
        <w:ind w:firstLine="540"/>
        <w:jc w:val="both"/>
      </w:pPr>
      <w:r>
        <w:t>3) обеспечения возможности пользования информационными системами, официальными сайтами информационной поддержки субъектов малого и среднего предпринимательства в сети "Интернет", информационно-телекоммуникационными сетями, банками данных субъектами малого и среднего предпринимательства и иными организациями, образующими инфраструктуру поддержки субъектов малого и среднего предпринимательства;</w:t>
      </w:r>
    </w:p>
    <w:p w:rsidR="00D25575" w:rsidRDefault="00D25575">
      <w:pPr>
        <w:pStyle w:val="ConsPlusNormal"/>
        <w:jc w:val="both"/>
      </w:pPr>
      <w:r>
        <w:t xml:space="preserve">(в ред. </w:t>
      </w:r>
      <w:hyperlink r:id="rId84" w:history="1">
        <w:r>
          <w:rPr>
            <w:color w:val="0000FF"/>
          </w:rPr>
          <w:t>Закона</w:t>
        </w:r>
      </w:hyperlink>
      <w:r>
        <w:t xml:space="preserve"> Приморского края от 12.05.2014 N 409-КЗ)</w:t>
      </w:r>
    </w:p>
    <w:p w:rsidR="00D25575" w:rsidRDefault="00D25575">
      <w:pPr>
        <w:pStyle w:val="ConsPlusNormal"/>
        <w:spacing w:before="220"/>
        <w:ind w:firstLine="540"/>
        <w:jc w:val="both"/>
      </w:pPr>
      <w:r>
        <w:t>4) иных мероприятий, направленных на информационное обеспечение субъектов малого и среднего предпринимательства.</w:t>
      </w:r>
    </w:p>
    <w:p w:rsidR="00D25575" w:rsidRDefault="00D25575">
      <w:pPr>
        <w:pStyle w:val="ConsPlusNormal"/>
        <w:spacing w:before="220"/>
        <w:ind w:firstLine="540"/>
        <w:jc w:val="both"/>
      </w:pPr>
      <w:bookmarkStart w:id="3" w:name="P166"/>
      <w:bookmarkEnd w:id="3"/>
      <w:r>
        <w:t>2. Информационные системы, официальные сайты информационной поддержки субъектов малого и среднего предпринимательства в сети "Интернет", информационно-телекоммуникационные сети и банки данных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D25575" w:rsidRDefault="00D25575">
      <w:pPr>
        <w:pStyle w:val="ConsPlusNormal"/>
        <w:jc w:val="both"/>
      </w:pPr>
      <w:r>
        <w:t xml:space="preserve">(в ред. </w:t>
      </w:r>
      <w:hyperlink r:id="rId85" w:history="1">
        <w:r>
          <w:rPr>
            <w:color w:val="0000FF"/>
          </w:rPr>
          <w:t>Закона</w:t>
        </w:r>
      </w:hyperlink>
      <w:r>
        <w:t xml:space="preserve"> Приморского края от 12.05.2014 N 409-КЗ)</w:t>
      </w:r>
    </w:p>
    <w:p w:rsidR="00D25575" w:rsidRDefault="00D25575">
      <w:pPr>
        <w:pStyle w:val="ConsPlusNormal"/>
        <w:spacing w:before="220"/>
        <w:ind w:firstLine="540"/>
        <w:jc w:val="both"/>
      </w:pPr>
      <w:bookmarkStart w:id="4" w:name="P168"/>
      <w:bookmarkEnd w:id="4"/>
      <w:r>
        <w:t>1) о реализации государственных программ Приморского края;</w:t>
      </w:r>
    </w:p>
    <w:p w:rsidR="00D25575" w:rsidRDefault="00D25575">
      <w:pPr>
        <w:pStyle w:val="ConsPlusNormal"/>
        <w:jc w:val="both"/>
      </w:pPr>
      <w:r>
        <w:t xml:space="preserve">(в ред. </w:t>
      </w:r>
      <w:hyperlink r:id="rId86" w:history="1">
        <w:r>
          <w:rPr>
            <w:color w:val="0000FF"/>
          </w:rPr>
          <w:t>Закона</w:t>
        </w:r>
      </w:hyperlink>
      <w:r>
        <w:t xml:space="preserve"> Приморского края от 22.12.2015 N 755-КЗ)</w:t>
      </w:r>
    </w:p>
    <w:p w:rsidR="00D25575" w:rsidRDefault="00D25575">
      <w:pPr>
        <w:pStyle w:val="ConsPlusNormal"/>
        <w:spacing w:before="220"/>
        <w:ind w:firstLine="540"/>
        <w:jc w:val="both"/>
      </w:pPr>
      <w:r>
        <w:t>2) о количестве субъектов малого и среднего предпринимательства и их классификации по видам экономической деятельности;</w:t>
      </w:r>
    </w:p>
    <w:p w:rsidR="00D25575" w:rsidRDefault="00D25575">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D25575" w:rsidRDefault="00D25575">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D25575" w:rsidRDefault="00D25575">
      <w:pPr>
        <w:pStyle w:val="ConsPlusNormal"/>
        <w:spacing w:before="220"/>
        <w:ind w:firstLine="540"/>
        <w:jc w:val="both"/>
      </w:pPr>
      <w:r>
        <w:t>5) о финансово-экономическом состоянии субъектов малого и среднего предпринимательства;</w:t>
      </w:r>
    </w:p>
    <w:p w:rsidR="00D25575" w:rsidRDefault="00D25575">
      <w:pPr>
        <w:pStyle w:val="ConsPlusNormal"/>
        <w:spacing w:before="220"/>
        <w:ind w:firstLine="540"/>
        <w:jc w:val="both"/>
      </w:pPr>
      <w:bookmarkStart w:id="5" w:name="P174"/>
      <w:bookmarkEnd w:id="5"/>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D25575" w:rsidRDefault="00D25575">
      <w:pPr>
        <w:pStyle w:val="ConsPlusNormal"/>
        <w:jc w:val="both"/>
      </w:pPr>
      <w:r>
        <w:t xml:space="preserve">(в ред. </w:t>
      </w:r>
      <w:hyperlink r:id="rId87" w:history="1">
        <w:r>
          <w:rPr>
            <w:color w:val="0000FF"/>
          </w:rPr>
          <w:t>Закона</w:t>
        </w:r>
      </w:hyperlink>
      <w:r>
        <w:t xml:space="preserve"> Приморского края от 30.01.2017 N 77-КЗ)</w:t>
      </w:r>
    </w:p>
    <w:p w:rsidR="00D25575" w:rsidRDefault="00D25575">
      <w:pPr>
        <w:pStyle w:val="ConsPlusNormal"/>
        <w:spacing w:before="220"/>
        <w:ind w:firstLine="540"/>
        <w:jc w:val="both"/>
      </w:pPr>
      <w:bookmarkStart w:id="6" w:name="P176"/>
      <w:bookmarkEnd w:id="6"/>
      <w:r>
        <w:t xml:space="preserve">6(1) о государственном имуществе, включенном в перечень, указанный в </w:t>
      </w:r>
      <w:hyperlink w:anchor="P142" w:history="1">
        <w:r>
          <w:rPr>
            <w:color w:val="0000FF"/>
          </w:rPr>
          <w:t>части 3 статьи 6</w:t>
        </w:r>
      </w:hyperlink>
      <w:r>
        <w:t xml:space="preserve"> настоящего Закона;</w:t>
      </w:r>
    </w:p>
    <w:p w:rsidR="00D25575" w:rsidRDefault="00D25575">
      <w:pPr>
        <w:pStyle w:val="ConsPlusNormal"/>
        <w:jc w:val="both"/>
      </w:pPr>
      <w:r>
        <w:t xml:space="preserve">(п. 6(1) </w:t>
      </w:r>
      <w:proofErr w:type="gramStart"/>
      <w:r>
        <w:t>введен</w:t>
      </w:r>
      <w:proofErr w:type="gramEnd"/>
      <w:r>
        <w:t xml:space="preserve"> </w:t>
      </w:r>
      <w:hyperlink r:id="rId88" w:history="1">
        <w:r>
          <w:rPr>
            <w:color w:val="0000FF"/>
          </w:rPr>
          <w:t>Законом</w:t>
        </w:r>
      </w:hyperlink>
      <w:r>
        <w:t xml:space="preserve"> Приморского края от 22.12.2015 N 755-КЗ)</w:t>
      </w:r>
    </w:p>
    <w:p w:rsidR="00D25575" w:rsidRDefault="00D25575">
      <w:pPr>
        <w:pStyle w:val="ConsPlusNormal"/>
        <w:spacing w:before="220"/>
        <w:ind w:firstLine="540"/>
        <w:jc w:val="both"/>
      </w:pPr>
      <w:r>
        <w:t>6(2)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25575" w:rsidRDefault="00D25575">
      <w:pPr>
        <w:pStyle w:val="ConsPlusNormal"/>
        <w:jc w:val="both"/>
      </w:pPr>
      <w:r>
        <w:t xml:space="preserve">(п. 6(2) </w:t>
      </w:r>
      <w:proofErr w:type="gramStart"/>
      <w:r>
        <w:t>введен</w:t>
      </w:r>
      <w:proofErr w:type="gramEnd"/>
      <w:r>
        <w:t xml:space="preserve"> </w:t>
      </w:r>
      <w:hyperlink r:id="rId89" w:history="1">
        <w:r>
          <w:rPr>
            <w:color w:val="0000FF"/>
          </w:rPr>
          <w:t>Законом</w:t>
        </w:r>
      </w:hyperlink>
      <w:r>
        <w:t xml:space="preserve"> Приморского края от 22.12.2015 N 755-КЗ)</w:t>
      </w:r>
    </w:p>
    <w:p w:rsidR="00D25575" w:rsidRDefault="00D25575">
      <w:pPr>
        <w:pStyle w:val="ConsPlusNormal"/>
        <w:spacing w:before="220"/>
        <w:ind w:firstLine="540"/>
        <w:jc w:val="both"/>
      </w:pPr>
      <w:r>
        <w:t xml:space="preserve">7)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w:t>
      </w:r>
      <w:r>
        <w:lastRenderedPageBreak/>
        <w:t xml:space="preserve">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Федеральным </w:t>
      </w:r>
      <w:hyperlink r:id="rId90" w:history="1">
        <w:r>
          <w:rPr>
            <w:color w:val="0000FF"/>
          </w:rPr>
          <w:t>законом</w:t>
        </w:r>
      </w:hyperlink>
      <w:r>
        <w:t>.</w:t>
      </w:r>
    </w:p>
    <w:p w:rsidR="00D25575" w:rsidRDefault="00D25575">
      <w:pPr>
        <w:pStyle w:val="ConsPlusNormal"/>
        <w:jc w:val="both"/>
      </w:pPr>
      <w:r>
        <w:t xml:space="preserve">(п. 7 в ред. </w:t>
      </w:r>
      <w:hyperlink r:id="rId91" w:history="1">
        <w:r>
          <w:rPr>
            <w:color w:val="0000FF"/>
          </w:rPr>
          <w:t>Закона</w:t>
        </w:r>
      </w:hyperlink>
      <w:r>
        <w:t xml:space="preserve"> Приморского края от 22.12.2015 N 755-КЗ)</w:t>
      </w:r>
    </w:p>
    <w:p w:rsidR="00D25575" w:rsidRDefault="00D25575">
      <w:pPr>
        <w:pStyle w:val="ConsPlusNormal"/>
        <w:spacing w:before="220"/>
        <w:ind w:firstLine="540"/>
        <w:jc w:val="both"/>
      </w:pPr>
      <w:bookmarkStart w:id="7" w:name="P182"/>
      <w:bookmarkEnd w:id="7"/>
      <w:r>
        <w:t xml:space="preserve">3. Информация, указанная в </w:t>
      </w:r>
      <w:hyperlink w:anchor="P166" w:history="1">
        <w:r>
          <w:rPr>
            <w:color w:val="0000FF"/>
          </w:rPr>
          <w:t>части 2</w:t>
        </w:r>
      </w:hyperlink>
      <w:r>
        <w:t xml:space="preserve"> настоящей статьи, является общедоступной и размещается на официальных сайтах органов исполнительной власти Приморского края.</w:t>
      </w:r>
    </w:p>
    <w:p w:rsidR="00D25575" w:rsidRDefault="00D25575">
      <w:pPr>
        <w:pStyle w:val="ConsPlusNormal"/>
        <w:spacing w:before="220"/>
        <w:ind w:firstLine="540"/>
        <w:jc w:val="both"/>
      </w:pPr>
      <w:r>
        <w:t xml:space="preserve">4. </w:t>
      </w:r>
      <w:proofErr w:type="gramStart"/>
      <w:r>
        <w:t xml:space="preserve">Оказание информационной поддержки физическим лицам, применяющим специальный налоговый режим, осуществляется путем размещения органами исполнительной власти Приморского края, реализующими мероприятия по государственной поддержке физических лиц, применяющих специальный налоговый режим, информации, необходимой для развития деятельности данных лиц, в том числе информации, указанной в </w:t>
      </w:r>
      <w:hyperlink w:anchor="P168" w:history="1">
        <w:r>
          <w:rPr>
            <w:color w:val="0000FF"/>
          </w:rPr>
          <w:t>пунктах 1</w:t>
        </w:r>
      </w:hyperlink>
      <w:r>
        <w:t xml:space="preserve">, </w:t>
      </w:r>
      <w:hyperlink w:anchor="P174" w:history="1">
        <w:r>
          <w:rPr>
            <w:color w:val="0000FF"/>
          </w:rPr>
          <w:t>6</w:t>
        </w:r>
      </w:hyperlink>
      <w:r>
        <w:t xml:space="preserve"> и </w:t>
      </w:r>
      <w:hyperlink w:anchor="P176" w:history="1">
        <w:r>
          <w:rPr>
            <w:color w:val="0000FF"/>
          </w:rPr>
          <w:t>6(1) части 2</w:t>
        </w:r>
      </w:hyperlink>
      <w:r>
        <w:t xml:space="preserve"> настоящей статьи, в информационных системах, на официальных сайтах информационной поддержки субъектов</w:t>
      </w:r>
      <w:proofErr w:type="gramEnd"/>
      <w:r>
        <w:t xml:space="preserve"> малого и среднего предпринимательства в сети "Интернет" в соответствии с </w:t>
      </w:r>
      <w:hyperlink w:anchor="P182" w:history="1">
        <w:r>
          <w:rPr>
            <w:color w:val="0000FF"/>
          </w:rPr>
          <w:t>частью 3</w:t>
        </w:r>
      </w:hyperlink>
      <w:r>
        <w:t xml:space="preserve"> настоящей статьи.</w:t>
      </w:r>
    </w:p>
    <w:p w:rsidR="00D25575" w:rsidRDefault="00D25575">
      <w:pPr>
        <w:pStyle w:val="ConsPlusNormal"/>
        <w:jc w:val="both"/>
      </w:pPr>
      <w:r>
        <w:t xml:space="preserve">(часть 4 введена </w:t>
      </w:r>
      <w:hyperlink r:id="rId92" w:history="1">
        <w:r>
          <w:rPr>
            <w:color w:val="0000FF"/>
          </w:rPr>
          <w:t>Законом</w:t>
        </w:r>
      </w:hyperlink>
      <w:r>
        <w:t xml:space="preserve"> Приморского края от 04.08.2020 N 853-КЗ)</w:t>
      </w:r>
    </w:p>
    <w:p w:rsidR="00D25575" w:rsidRDefault="00D25575">
      <w:pPr>
        <w:pStyle w:val="ConsPlusNormal"/>
        <w:ind w:firstLine="540"/>
        <w:jc w:val="both"/>
      </w:pPr>
    </w:p>
    <w:p w:rsidR="00D25575" w:rsidRDefault="00D25575">
      <w:pPr>
        <w:pStyle w:val="ConsPlusTitle"/>
        <w:ind w:firstLine="540"/>
        <w:jc w:val="both"/>
        <w:outlineLvl w:val="0"/>
      </w:pPr>
      <w:r>
        <w:t>Статья 8. Финансовая поддержка субъектов малого и среднего предпринимательства</w:t>
      </w:r>
    </w:p>
    <w:p w:rsidR="00D25575" w:rsidRDefault="00D25575">
      <w:pPr>
        <w:pStyle w:val="ConsPlusNormal"/>
        <w:ind w:firstLine="540"/>
        <w:jc w:val="both"/>
      </w:pPr>
    </w:p>
    <w:p w:rsidR="00D25575" w:rsidRDefault="00D25575">
      <w:pPr>
        <w:pStyle w:val="ConsPlusNormal"/>
        <w:ind w:firstLine="540"/>
        <w:jc w:val="both"/>
      </w:pPr>
      <w:r>
        <w:t>1. Финансовая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может осуществляться посредством ежегодного финансового обеспечения государственных программ Приморского края за счет сре</w:t>
      </w:r>
      <w:proofErr w:type="gramStart"/>
      <w:r>
        <w:t>дств кр</w:t>
      </w:r>
      <w:proofErr w:type="gramEnd"/>
      <w:r>
        <w:t>аевого бюджета и иных источников, предусмотренных государственными программами Приморского края и в соответствии с действующим законодательством, в виде:</w:t>
      </w:r>
    </w:p>
    <w:p w:rsidR="00D25575" w:rsidRDefault="00D25575">
      <w:pPr>
        <w:pStyle w:val="ConsPlusNormal"/>
        <w:jc w:val="both"/>
      </w:pPr>
      <w:r>
        <w:t xml:space="preserve">(в ред. </w:t>
      </w:r>
      <w:hyperlink r:id="rId93" w:history="1">
        <w:r>
          <w:rPr>
            <w:color w:val="0000FF"/>
          </w:rPr>
          <w:t>Закона</w:t>
        </w:r>
      </w:hyperlink>
      <w:r>
        <w:t xml:space="preserve"> Приморского края от 22.12.2015 N 755-КЗ)</w:t>
      </w:r>
    </w:p>
    <w:p w:rsidR="00D25575" w:rsidRDefault="00D25575">
      <w:pPr>
        <w:pStyle w:val="ConsPlusNormal"/>
        <w:spacing w:before="220"/>
        <w:ind w:firstLine="540"/>
        <w:jc w:val="both"/>
      </w:pPr>
      <w:r>
        <w:t>1) государственных гарантий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 порядке, установленном государственными программами Приморского края;</w:t>
      </w:r>
    </w:p>
    <w:p w:rsidR="00D25575" w:rsidRDefault="00D25575">
      <w:pPr>
        <w:pStyle w:val="ConsPlusNormal"/>
        <w:jc w:val="both"/>
      </w:pPr>
      <w:r>
        <w:t xml:space="preserve">(в ред. </w:t>
      </w:r>
      <w:hyperlink r:id="rId94" w:history="1">
        <w:r>
          <w:rPr>
            <w:color w:val="0000FF"/>
          </w:rPr>
          <w:t>Закона</w:t>
        </w:r>
      </w:hyperlink>
      <w:r>
        <w:t xml:space="preserve"> Приморского края от 22.12.2015 N 755-КЗ)</w:t>
      </w:r>
    </w:p>
    <w:p w:rsidR="00D25575" w:rsidRDefault="00D25575">
      <w:pPr>
        <w:pStyle w:val="ConsPlusNormal"/>
        <w:spacing w:before="220"/>
        <w:ind w:firstLine="540"/>
        <w:jc w:val="both"/>
      </w:pPr>
      <w:r>
        <w:t>2) субсидий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целях возмещения затрат в связи с производством (реализацией) товаров, выполнением работ, оказанием услуг в порядке, установленном государственными программами Приморского края;</w:t>
      </w:r>
    </w:p>
    <w:p w:rsidR="00D25575" w:rsidRDefault="00D25575">
      <w:pPr>
        <w:pStyle w:val="ConsPlusNormal"/>
        <w:jc w:val="both"/>
      </w:pPr>
      <w:r>
        <w:t xml:space="preserve">(в ред. </w:t>
      </w:r>
      <w:hyperlink r:id="rId95" w:history="1">
        <w:r>
          <w:rPr>
            <w:color w:val="0000FF"/>
          </w:rPr>
          <w:t>Закона</w:t>
        </w:r>
      </w:hyperlink>
      <w:r>
        <w:t xml:space="preserve"> Приморского края от 22.12.2015 N 755-КЗ)</w:t>
      </w:r>
    </w:p>
    <w:p w:rsidR="00D25575" w:rsidRDefault="00D25575">
      <w:pPr>
        <w:pStyle w:val="ConsPlusNormal"/>
        <w:spacing w:before="220"/>
        <w:ind w:firstLine="540"/>
        <w:jc w:val="both"/>
      </w:pPr>
      <w:r>
        <w:t>3) бюджетных инвестиций.</w:t>
      </w:r>
    </w:p>
    <w:p w:rsidR="00D25575" w:rsidRDefault="00D25575">
      <w:pPr>
        <w:pStyle w:val="ConsPlusNormal"/>
        <w:spacing w:before="220"/>
        <w:ind w:firstLine="540"/>
        <w:jc w:val="both"/>
      </w:pPr>
      <w:r>
        <w:t>2. Условия финансирования за счет сре</w:t>
      </w:r>
      <w:proofErr w:type="gramStart"/>
      <w:r>
        <w:t>дств кр</w:t>
      </w:r>
      <w:proofErr w:type="gramEnd"/>
      <w:r>
        <w:t>аевого бюджета определяются в соответствии с действующим законодательством.</w:t>
      </w:r>
    </w:p>
    <w:p w:rsidR="00D25575" w:rsidRDefault="00D25575">
      <w:pPr>
        <w:pStyle w:val="ConsPlusNormal"/>
        <w:ind w:firstLine="540"/>
        <w:jc w:val="both"/>
      </w:pPr>
    </w:p>
    <w:p w:rsidR="00D25575" w:rsidRDefault="00D25575">
      <w:pPr>
        <w:pStyle w:val="ConsPlusTitle"/>
        <w:ind w:firstLine="540"/>
        <w:jc w:val="both"/>
        <w:outlineLvl w:val="0"/>
      </w:pPr>
      <w:r>
        <w:t>Статья 8(1). Гарантийная поддержка субъектов малого и среднего предпринимательства</w:t>
      </w:r>
    </w:p>
    <w:p w:rsidR="00D25575" w:rsidRDefault="00D25575">
      <w:pPr>
        <w:pStyle w:val="ConsPlusNormal"/>
        <w:ind w:firstLine="540"/>
        <w:jc w:val="both"/>
      </w:pPr>
      <w:r>
        <w:t>(</w:t>
      </w:r>
      <w:proofErr w:type="gramStart"/>
      <w:r>
        <w:t>введена</w:t>
      </w:r>
      <w:proofErr w:type="gramEnd"/>
      <w:r>
        <w:t xml:space="preserve"> </w:t>
      </w:r>
      <w:hyperlink r:id="rId96" w:history="1">
        <w:r>
          <w:rPr>
            <w:color w:val="0000FF"/>
          </w:rPr>
          <w:t>Законом</w:t>
        </w:r>
      </w:hyperlink>
      <w:r>
        <w:t xml:space="preserve"> Приморского края от 04.08.2020 N 853-КЗ)</w:t>
      </w:r>
    </w:p>
    <w:p w:rsidR="00D25575" w:rsidRDefault="00D25575">
      <w:pPr>
        <w:pStyle w:val="ConsPlusNormal"/>
        <w:ind w:firstLine="540"/>
        <w:jc w:val="both"/>
      </w:pPr>
    </w:p>
    <w:p w:rsidR="00D25575" w:rsidRDefault="00D25575">
      <w:pPr>
        <w:pStyle w:val="ConsPlusNormal"/>
        <w:ind w:firstLine="540"/>
        <w:jc w:val="both"/>
      </w:pPr>
      <w:r>
        <w:t xml:space="preserve">1. Гарантийная поддержка субъектов малого и среднего предпринимательства осуществляется региональными фондами содействия кредитованию (гарантийные фонды, фонды поручительств) Приморского края, созданными в соответствии со </w:t>
      </w:r>
      <w:hyperlink r:id="rId97" w:history="1">
        <w:r>
          <w:rPr>
            <w:color w:val="0000FF"/>
          </w:rPr>
          <w:t>статьей 15(2)</w:t>
        </w:r>
      </w:hyperlink>
      <w:r>
        <w:t xml:space="preserve"> Федерального закона (далее - региональные гарантийные организации).</w:t>
      </w:r>
    </w:p>
    <w:p w:rsidR="00D25575" w:rsidRDefault="00D25575">
      <w:pPr>
        <w:pStyle w:val="ConsPlusNormal"/>
        <w:spacing w:before="220"/>
        <w:ind w:firstLine="540"/>
        <w:jc w:val="both"/>
      </w:pPr>
      <w:r>
        <w:t xml:space="preserve">2. Гарантийная поддержка субъектов малого и среднего предпринимательства осуществляется в форме предоставления поручительств и (или) независимых гарантий в </w:t>
      </w:r>
      <w:r>
        <w:lastRenderedPageBreak/>
        <w:t>соответствии с Федеральным законом.</w:t>
      </w:r>
    </w:p>
    <w:p w:rsidR="00D25575" w:rsidRDefault="00D25575">
      <w:pPr>
        <w:pStyle w:val="ConsPlusNormal"/>
        <w:ind w:firstLine="540"/>
        <w:jc w:val="both"/>
      </w:pPr>
    </w:p>
    <w:p w:rsidR="00D25575" w:rsidRDefault="00D25575">
      <w:pPr>
        <w:pStyle w:val="ConsPlusTitle"/>
        <w:ind w:firstLine="540"/>
        <w:jc w:val="both"/>
        <w:outlineLvl w:val="0"/>
      </w:pPr>
      <w:r>
        <w:t>Статья 9. Консультационная поддержка субъектов малого и среднего предпринимательства</w:t>
      </w:r>
    </w:p>
    <w:p w:rsidR="00D25575" w:rsidRDefault="00D25575">
      <w:pPr>
        <w:pStyle w:val="ConsPlusNormal"/>
        <w:ind w:firstLine="540"/>
        <w:jc w:val="both"/>
      </w:pPr>
    </w:p>
    <w:p w:rsidR="00D25575" w:rsidRDefault="00D25575">
      <w:pPr>
        <w:pStyle w:val="ConsPlusNormal"/>
        <w:ind w:firstLine="540"/>
        <w:jc w:val="both"/>
      </w:pPr>
      <w:r>
        <w:t>Консультационная поддержка субъектов малого и среднего предпринимательства может осуществляться в виде:</w:t>
      </w:r>
    </w:p>
    <w:p w:rsidR="00D25575" w:rsidRDefault="00D25575">
      <w:pPr>
        <w:pStyle w:val="ConsPlusNormal"/>
        <w:spacing w:before="220"/>
        <w:ind w:firstLine="540"/>
        <w:jc w:val="both"/>
      </w:pPr>
      <w:r>
        <w:t>1) предоставления субъектам малого и среднего предпринимательства консультаций по различным вопросам их деятельности;</w:t>
      </w:r>
    </w:p>
    <w:p w:rsidR="00D25575" w:rsidRDefault="00D25575">
      <w:pPr>
        <w:pStyle w:val="ConsPlusNormal"/>
        <w:spacing w:before="220"/>
        <w:ind w:firstLine="540"/>
        <w:jc w:val="both"/>
      </w:pPr>
      <w:r>
        <w:t>2) организации и проведении обучающих и консультационных семинаров, тренингов, круглых столов;</w:t>
      </w:r>
    </w:p>
    <w:p w:rsidR="00D25575" w:rsidRDefault="00D25575">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D25575" w:rsidRDefault="00D25575">
      <w:pPr>
        <w:pStyle w:val="ConsPlusNormal"/>
        <w:spacing w:before="220"/>
        <w:ind w:firstLine="540"/>
        <w:jc w:val="both"/>
      </w:pPr>
      <w:r>
        <w:t>4) иных мероприятий по консультационной поддержке.</w:t>
      </w:r>
    </w:p>
    <w:p w:rsidR="00D25575" w:rsidRDefault="00D25575">
      <w:pPr>
        <w:pStyle w:val="ConsPlusNormal"/>
        <w:ind w:firstLine="540"/>
        <w:jc w:val="both"/>
      </w:pPr>
    </w:p>
    <w:p w:rsidR="00D25575" w:rsidRDefault="00D25575">
      <w:pPr>
        <w:pStyle w:val="ConsPlusTitle"/>
        <w:ind w:firstLine="540"/>
        <w:jc w:val="both"/>
        <w:outlineLvl w:val="0"/>
      </w:pPr>
      <w:bookmarkStart w:id="8" w:name="P211"/>
      <w:bookmarkEnd w:id="8"/>
      <w:r>
        <w:t>Статья 10. Поддержка субъектов малого и среднего предпринимательства в сфере образования</w:t>
      </w:r>
    </w:p>
    <w:p w:rsidR="00D25575" w:rsidRDefault="00D25575">
      <w:pPr>
        <w:pStyle w:val="ConsPlusNormal"/>
        <w:ind w:firstLine="540"/>
        <w:jc w:val="both"/>
      </w:pPr>
      <w:r>
        <w:t xml:space="preserve">(в ред. </w:t>
      </w:r>
      <w:hyperlink r:id="rId98" w:history="1">
        <w:r>
          <w:rPr>
            <w:color w:val="0000FF"/>
          </w:rPr>
          <w:t>Закона</w:t>
        </w:r>
      </w:hyperlink>
      <w:r>
        <w:t xml:space="preserve"> Приморского края от 12.11.2013 N 295-КЗ)</w:t>
      </w:r>
    </w:p>
    <w:p w:rsidR="00D25575" w:rsidRDefault="00D25575">
      <w:pPr>
        <w:pStyle w:val="ConsPlusNormal"/>
        <w:ind w:firstLine="540"/>
        <w:jc w:val="both"/>
      </w:pPr>
    </w:p>
    <w:p w:rsidR="00D25575" w:rsidRDefault="00D25575">
      <w:pPr>
        <w:pStyle w:val="ConsPlusNormal"/>
        <w:ind w:firstLine="540"/>
        <w:jc w:val="both"/>
      </w:pPr>
      <w:r>
        <w:t>Поддержка субъектов малого и среднего предпринимательства в сфере образования может осуществляться в виде:</w:t>
      </w:r>
    </w:p>
    <w:p w:rsidR="00D25575" w:rsidRDefault="00D25575">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D25575" w:rsidRDefault="00D25575">
      <w:pPr>
        <w:pStyle w:val="ConsPlusNormal"/>
        <w:spacing w:before="220"/>
        <w:ind w:firstLine="540"/>
        <w:jc w:val="both"/>
      </w:pPr>
      <w:r>
        <w:t>2) учебно-методической и научно-методической помощи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25575" w:rsidRDefault="00D25575">
      <w:pPr>
        <w:pStyle w:val="ConsPlusNormal"/>
        <w:ind w:firstLine="540"/>
        <w:jc w:val="both"/>
      </w:pPr>
    </w:p>
    <w:p w:rsidR="00D25575" w:rsidRDefault="00D25575">
      <w:pPr>
        <w:pStyle w:val="ConsPlusTitle"/>
        <w:ind w:firstLine="540"/>
        <w:jc w:val="both"/>
        <w:outlineLvl w:val="0"/>
      </w:pPr>
      <w:r>
        <w:t>Статья 11. Поддержка субъектов малого и среднего предпринимательства, осуществляющих деятельность в области инноваций и промышленного производства</w:t>
      </w:r>
    </w:p>
    <w:p w:rsidR="00D25575" w:rsidRDefault="00D25575">
      <w:pPr>
        <w:pStyle w:val="ConsPlusNormal"/>
        <w:ind w:firstLine="540"/>
        <w:jc w:val="both"/>
      </w:pPr>
    </w:p>
    <w:p w:rsidR="00D25575" w:rsidRDefault="00D25575">
      <w:pPr>
        <w:pStyle w:val="ConsPlusNormal"/>
        <w:ind w:firstLine="540"/>
        <w:jc w:val="both"/>
      </w:pPr>
      <w:r>
        <w:t>Поддержка субъектов малого и среднего предпринимательства, осуществляющих деятельность в области инноваций и промышленного производства, органами исполнительной власти Приморского края может осуществляться в виде:</w:t>
      </w:r>
    </w:p>
    <w:p w:rsidR="00D25575" w:rsidRDefault="00D25575">
      <w:pPr>
        <w:pStyle w:val="ConsPlusNormal"/>
        <w:spacing w:before="220"/>
        <w:ind w:firstLine="540"/>
        <w:jc w:val="both"/>
      </w:pPr>
      <w:r>
        <w:t>1)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D25575" w:rsidRDefault="00D25575">
      <w:pPr>
        <w:pStyle w:val="ConsPlusNormal"/>
        <w:spacing w:before="220"/>
        <w:ind w:firstLine="540"/>
        <w:jc w:val="both"/>
      </w:pPr>
      <w:r>
        <w:t>2)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D25575" w:rsidRDefault="00D25575">
      <w:pPr>
        <w:pStyle w:val="ConsPlusNormal"/>
        <w:spacing w:before="220"/>
        <w:ind w:firstLine="540"/>
        <w:jc w:val="both"/>
      </w:pPr>
      <w:r>
        <w:t>3) создания условий для участия на конкурсной основе субъектов малого и среднего предпринимательства в реализации государственных научно-технических и инновационных программ Приморского края;</w:t>
      </w:r>
    </w:p>
    <w:p w:rsidR="00D25575" w:rsidRDefault="00D25575">
      <w:pPr>
        <w:pStyle w:val="ConsPlusNormal"/>
        <w:jc w:val="both"/>
      </w:pPr>
      <w:r>
        <w:t xml:space="preserve">(в ред. </w:t>
      </w:r>
      <w:hyperlink r:id="rId99" w:history="1">
        <w:r>
          <w:rPr>
            <w:color w:val="0000FF"/>
          </w:rPr>
          <w:t>Закона</w:t>
        </w:r>
      </w:hyperlink>
      <w:r>
        <w:t xml:space="preserve"> Приморского края от 13.08.2013 N 239-КЗ)</w:t>
      </w:r>
    </w:p>
    <w:p w:rsidR="00D25575" w:rsidRDefault="00D25575">
      <w:pPr>
        <w:pStyle w:val="ConsPlusNormal"/>
        <w:spacing w:before="220"/>
        <w:ind w:firstLine="540"/>
        <w:jc w:val="both"/>
      </w:pPr>
      <w:r>
        <w:t>4) создания и (или) поддержки организаций, образующих инфраструктуру поддержки субъектов малого и среднего предпринимательства и оказывающих техническую поддержку субъектам малого и среднего предпринимательства;</w:t>
      </w:r>
    </w:p>
    <w:p w:rsidR="00D25575" w:rsidRDefault="00D25575">
      <w:pPr>
        <w:pStyle w:val="ConsPlusNormal"/>
        <w:spacing w:before="220"/>
        <w:ind w:firstLine="540"/>
        <w:jc w:val="both"/>
      </w:pPr>
      <w:r>
        <w:lastRenderedPageBreak/>
        <w:t>5) создания и организации деятельности для субъектов малого и среднего предпринимательства, производящих инновационную продукцию, специализированных оптовых рынков, ярмарок продукции субъектов малого и среднего предпринимательства;</w:t>
      </w:r>
    </w:p>
    <w:p w:rsidR="00D25575" w:rsidRDefault="00D25575">
      <w:pPr>
        <w:pStyle w:val="ConsPlusNormal"/>
        <w:spacing w:before="220"/>
        <w:ind w:firstLine="540"/>
        <w:jc w:val="both"/>
      </w:pPr>
      <w:r>
        <w:t>6) реализации иных мероприятий поддержки субъектов малого и среднего предпринимательства в Приморском крае в области инноваций и промышленного производства.</w:t>
      </w:r>
    </w:p>
    <w:p w:rsidR="00D25575" w:rsidRDefault="00D25575">
      <w:pPr>
        <w:pStyle w:val="ConsPlusNormal"/>
        <w:ind w:firstLine="540"/>
        <w:jc w:val="both"/>
      </w:pPr>
    </w:p>
    <w:p w:rsidR="00D25575" w:rsidRDefault="00D25575">
      <w:pPr>
        <w:pStyle w:val="ConsPlusTitle"/>
        <w:ind w:firstLine="540"/>
        <w:jc w:val="both"/>
        <w:outlineLvl w:val="0"/>
      </w:pPr>
      <w:r>
        <w:t>Статья 12. Поддержка субъектов малого и среднего предпринимательства, осуществляющих внешнеэкономическую деятельность</w:t>
      </w:r>
    </w:p>
    <w:p w:rsidR="00D25575" w:rsidRDefault="00D25575">
      <w:pPr>
        <w:pStyle w:val="ConsPlusNormal"/>
        <w:ind w:firstLine="540"/>
        <w:jc w:val="both"/>
      </w:pPr>
    </w:p>
    <w:p w:rsidR="00D25575" w:rsidRDefault="00D25575">
      <w:pPr>
        <w:pStyle w:val="ConsPlusNormal"/>
        <w:ind w:firstLine="540"/>
        <w:jc w:val="both"/>
      </w:pPr>
      <w:r>
        <w:t>Поддержка субъектов малого и среднего предпринимательства, реализующих товары, оказывающих услуги на территории иных субъектов Российской Федерации и осуществляющих внешнеэкономическую деятельность, органами исполнительной власти Приморского края может осуществляться в виде:</w:t>
      </w:r>
    </w:p>
    <w:p w:rsidR="00D25575" w:rsidRDefault="00D25575">
      <w:pPr>
        <w:pStyle w:val="ConsPlusNormal"/>
        <w:spacing w:before="220"/>
        <w:ind w:firstLine="540"/>
        <w:jc w:val="both"/>
      </w:pPr>
      <w:r>
        <w:t>1) сотрудничества с органами государственной власти субъектов Российской Федерации, международными организациями, иностранными государствами и административно-территориальными образованиями иностранных государств и организациями иностранных государств, образующими инфраструктуру поддержки субъектов малого и среднего предпринимательства;</w:t>
      </w:r>
    </w:p>
    <w:p w:rsidR="00D25575" w:rsidRDefault="00D25575">
      <w:pPr>
        <w:pStyle w:val="ConsPlusNormal"/>
        <w:spacing w:before="220"/>
        <w:ind w:firstLine="540"/>
        <w:jc w:val="both"/>
      </w:pPr>
      <w:r>
        <w:t>2) создания благоприятных условий для субъектов малого и среднего предпринимательства в Приморском крае, осуществляющих деятельность на международных рынках, в том числе путем создания и (или) поддержки деятельности рабочих групп Приморского края и зарубежных партнеров по вопросам развития международных связей;</w:t>
      </w:r>
    </w:p>
    <w:p w:rsidR="00D25575" w:rsidRDefault="00D25575">
      <w:pPr>
        <w:pStyle w:val="ConsPlusNormal"/>
        <w:spacing w:before="220"/>
        <w:ind w:firstLine="540"/>
        <w:jc w:val="both"/>
      </w:pPr>
      <w:r>
        <w:t>3) проведения международных ярмарок, деловых миссий, конгрессов и выставок с участием субъектов малого и среднего предпринимательства в Приморском крае;</w:t>
      </w:r>
    </w:p>
    <w:p w:rsidR="00D25575" w:rsidRDefault="00D25575">
      <w:pPr>
        <w:pStyle w:val="ConsPlusNormal"/>
        <w:spacing w:before="220"/>
        <w:ind w:firstLine="540"/>
        <w:jc w:val="both"/>
      </w:pPr>
      <w:r>
        <w:t>4) содействия в продвижении на международные рынки товаров (работ, услуг), результатов интеллектуальной деятельности, производимых и создаваемых субъектами малого и среднего предпринимательства в Приморском крае;</w:t>
      </w:r>
    </w:p>
    <w:p w:rsidR="00D25575" w:rsidRDefault="00D25575">
      <w:pPr>
        <w:pStyle w:val="ConsPlusNormal"/>
        <w:spacing w:before="220"/>
        <w:ind w:firstLine="540"/>
        <w:jc w:val="both"/>
      </w:pPr>
      <w:r>
        <w:t>5) создания и (или) поддержки организаций, образующих инфраструктуру поддержки субъектов малого и среднего предпринимательства и оказывающих поддержку субъектов малого и среднего предпринимательства в Приморском крае, осуществляющих деятельность на международных рынках;</w:t>
      </w:r>
    </w:p>
    <w:p w:rsidR="00D25575" w:rsidRDefault="00D25575">
      <w:pPr>
        <w:pStyle w:val="ConsPlusNormal"/>
        <w:spacing w:before="220"/>
        <w:ind w:firstLine="540"/>
        <w:jc w:val="both"/>
      </w:pPr>
      <w:r>
        <w:t>6) реализации иных мероприятий по поддержке субъектов малого и среднего предпринимательства в Приморском крае, осуществляющих деятельность на международных рынках.</w:t>
      </w:r>
    </w:p>
    <w:p w:rsidR="00D25575" w:rsidRDefault="00D25575">
      <w:pPr>
        <w:pStyle w:val="ConsPlusNormal"/>
        <w:ind w:firstLine="540"/>
        <w:jc w:val="both"/>
      </w:pPr>
    </w:p>
    <w:p w:rsidR="00D25575" w:rsidRDefault="00D25575">
      <w:pPr>
        <w:pStyle w:val="ConsPlusTitle"/>
        <w:ind w:firstLine="540"/>
        <w:jc w:val="both"/>
        <w:outlineLvl w:val="0"/>
      </w:pPr>
      <w:bookmarkStart w:id="9" w:name="P239"/>
      <w:bookmarkEnd w:id="9"/>
      <w:r>
        <w:t>Статья 13. Поддержка субъектов малого и среднего предпринимательства, осуществляющих сельскохозяйственную деятельность</w:t>
      </w:r>
    </w:p>
    <w:p w:rsidR="00D25575" w:rsidRDefault="00D25575">
      <w:pPr>
        <w:pStyle w:val="ConsPlusNormal"/>
        <w:ind w:firstLine="540"/>
        <w:jc w:val="both"/>
      </w:pPr>
    </w:p>
    <w:p w:rsidR="00D25575" w:rsidRDefault="00D25575">
      <w:pPr>
        <w:pStyle w:val="ConsPlusNormal"/>
        <w:ind w:firstLine="540"/>
        <w:jc w:val="both"/>
      </w:pPr>
      <w:r>
        <w:t>Поддержка субъектов малого и среднего предпринимательства в области сельскохозяйственного производства органами исполнительной власти Приморского края может осуществляться в виде:</w:t>
      </w:r>
    </w:p>
    <w:p w:rsidR="00D25575" w:rsidRDefault="00D25575">
      <w:pPr>
        <w:pStyle w:val="ConsPlusNormal"/>
        <w:spacing w:before="220"/>
        <w:ind w:firstLine="540"/>
        <w:jc w:val="both"/>
      </w:pPr>
      <w:r>
        <w:t>1) закупок сельскохозяйственной продукции, производимой субъектами малого и среднего предпринимательства, в рамках поставок сельскохозяйственной продукции для государственных и муниципальных нужд;</w:t>
      </w:r>
    </w:p>
    <w:p w:rsidR="00D25575" w:rsidRDefault="00D25575">
      <w:pPr>
        <w:pStyle w:val="ConsPlusNormal"/>
        <w:spacing w:before="220"/>
        <w:ind w:firstLine="540"/>
        <w:jc w:val="both"/>
      </w:pPr>
      <w:r>
        <w:t>2) обеспечения субъектов малого и среднего предпринимательства в сфере сельскохозяйственного производства оборудованием посредством лизинга;</w:t>
      </w:r>
    </w:p>
    <w:p w:rsidR="00D25575" w:rsidRDefault="00D25575">
      <w:pPr>
        <w:pStyle w:val="ConsPlusNormal"/>
        <w:spacing w:before="220"/>
        <w:ind w:firstLine="540"/>
        <w:jc w:val="both"/>
      </w:pPr>
      <w:r>
        <w:lastRenderedPageBreak/>
        <w:t>3) реализации иных мероприятий по поддержке субъектов малого и среднего предпринимательства, осуществляющих деятельность в области сельскохозяйственного производства.</w:t>
      </w:r>
    </w:p>
    <w:p w:rsidR="00D25575" w:rsidRDefault="00D25575">
      <w:pPr>
        <w:pStyle w:val="ConsPlusNormal"/>
        <w:ind w:firstLine="540"/>
        <w:jc w:val="both"/>
      </w:pPr>
    </w:p>
    <w:p w:rsidR="00D25575" w:rsidRDefault="00D25575">
      <w:pPr>
        <w:pStyle w:val="ConsPlusTitle"/>
        <w:ind w:firstLine="540"/>
        <w:jc w:val="both"/>
        <w:outlineLvl w:val="0"/>
      </w:pPr>
      <w:bookmarkStart w:id="10" w:name="P246"/>
      <w:bookmarkEnd w:id="10"/>
      <w:r>
        <w:t>Статья 14. Поддержка субъектов малого и среднего предпринимательства в области ремесленной деятельности</w:t>
      </w:r>
    </w:p>
    <w:p w:rsidR="00D25575" w:rsidRDefault="00D25575">
      <w:pPr>
        <w:pStyle w:val="ConsPlusNormal"/>
        <w:ind w:firstLine="540"/>
        <w:jc w:val="both"/>
      </w:pPr>
    </w:p>
    <w:p w:rsidR="00D25575" w:rsidRDefault="00D25575">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Правительство Приморского края разрабатывает и утверждает перечни видов ремесленной деятельности.</w:t>
      </w:r>
    </w:p>
    <w:p w:rsidR="00D25575" w:rsidRDefault="00D25575">
      <w:pPr>
        <w:pStyle w:val="ConsPlusNormal"/>
        <w:jc w:val="both"/>
      </w:pPr>
      <w:r>
        <w:t>(</w:t>
      </w:r>
      <w:proofErr w:type="gramStart"/>
      <w:r>
        <w:t>в</w:t>
      </w:r>
      <w:proofErr w:type="gramEnd"/>
      <w:r>
        <w:t xml:space="preserve"> ред. Законов Приморского края от 09.11.2010 </w:t>
      </w:r>
      <w:hyperlink r:id="rId100" w:history="1">
        <w:r>
          <w:rPr>
            <w:color w:val="0000FF"/>
          </w:rPr>
          <w:t>N 700-КЗ</w:t>
        </w:r>
      </w:hyperlink>
      <w:r>
        <w:t xml:space="preserve">, от 20.11.2019 </w:t>
      </w:r>
      <w:hyperlink r:id="rId101" w:history="1">
        <w:r>
          <w:rPr>
            <w:color w:val="0000FF"/>
          </w:rPr>
          <w:t>N 631-КЗ</w:t>
        </w:r>
      </w:hyperlink>
      <w:r>
        <w:t>)</w:t>
      </w:r>
    </w:p>
    <w:p w:rsidR="00D25575" w:rsidRDefault="00D25575">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может осуществляться в виде:</w:t>
      </w:r>
    </w:p>
    <w:p w:rsidR="00D25575" w:rsidRDefault="00D25575">
      <w:pPr>
        <w:pStyle w:val="ConsPlusNormal"/>
        <w:spacing w:before="220"/>
        <w:ind w:firstLine="540"/>
        <w:jc w:val="both"/>
      </w:pPr>
      <w:proofErr w:type="gramStart"/>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roofErr w:type="gramEnd"/>
    </w:p>
    <w:p w:rsidR="00D25575" w:rsidRDefault="00D25575">
      <w:pPr>
        <w:pStyle w:val="ConsPlusNormal"/>
        <w:spacing w:before="22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кадров,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D25575" w:rsidRDefault="00D25575">
      <w:pPr>
        <w:pStyle w:val="ConsPlusNormal"/>
        <w:ind w:firstLine="540"/>
        <w:jc w:val="both"/>
      </w:pPr>
    </w:p>
    <w:p w:rsidR="00D25575" w:rsidRDefault="00D25575">
      <w:pPr>
        <w:pStyle w:val="ConsPlusTitle"/>
        <w:ind w:firstLine="540"/>
        <w:jc w:val="both"/>
        <w:outlineLvl w:val="0"/>
      </w:pPr>
      <w:r>
        <w:t>Статья 14(1). Поддержка субъектов малого и среднего предпринимательства, осуществляющих деятельность в сфере социального предпринимательства</w:t>
      </w:r>
    </w:p>
    <w:p w:rsidR="00D25575" w:rsidRDefault="00D25575">
      <w:pPr>
        <w:pStyle w:val="ConsPlusNormal"/>
        <w:ind w:firstLine="540"/>
        <w:jc w:val="both"/>
      </w:pPr>
      <w:r>
        <w:t>(</w:t>
      </w:r>
      <w:proofErr w:type="gramStart"/>
      <w:r>
        <w:t>введена</w:t>
      </w:r>
      <w:proofErr w:type="gramEnd"/>
      <w:r>
        <w:t xml:space="preserve"> </w:t>
      </w:r>
      <w:hyperlink r:id="rId102" w:history="1">
        <w:r>
          <w:rPr>
            <w:color w:val="0000FF"/>
          </w:rPr>
          <w:t>Законом</w:t>
        </w:r>
      </w:hyperlink>
      <w:r>
        <w:t xml:space="preserve"> Приморского края от 20.11.2019 N 631-КЗ)</w:t>
      </w:r>
    </w:p>
    <w:p w:rsidR="00D25575" w:rsidRDefault="00D25575">
      <w:pPr>
        <w:pStyle w:val="ConsPlusNormal"/>
        <w:ind w:firstLine="540"/>
        <w:jc w:val="both"/>
      </w:pPr>
    </w:p>
    <w:p w:rsidR="00D25575" w:rsidRDefault="00D25575">
      <w:pPr>
        <w:pStyle w:val="ConsPlusNormal"/>
        <w:ind w:firstLine="540"/>
        <w:jc w:val="both"/>
      </w:pPr>
      <w:r>
        <w:t>Поддержка субъектов малого и среднего предпринимательства, осуществляющих деятельность в сфере социального предпринимательства, органами исполнительной власти Приморского края может осуществляться в виде:</w:t>
      </w:r>
    </w:p>
    <w:p w:rsidR="00D25575" w:rsidRDefault="00D25575">
      <w:pPr>
        <w:pStyle w:val="ConsPlusNormal"/>
        <w:spacing w:before="220"/>
        <w:ind w:firstLine="540"/>
        <w:jc w:val="both"/>
      </w:pPr>
      <w:r>
        <w:t>1) обеспечения наличия инфраструктуры поддержки социальных предприятий;</w:t>
      </w:r>
    </w:p>
    <w:p w:rsidR="00D25575" w:rsidRDefault="00D25575">
      <w:pPr>
        <w:pStyle w:val="ConsPlusNormal"/>
        <w:spacing w:before="220"/>
        <w:ind w:firstLine="540"/>
        <w:jc w:val="both"/>
      </w:pPr>
      <w:r>
        <w:t>2) оказания финансовой поддержки социальным предприятиям (в том числе в рамках предоставления субсидий);</w:t>
      </w:r>
    </w:p>
    <w:p w:rsidR="00D25575" w:rsidRDefault="00D25575">
      <w:pPr>
        <w:pStyle w:val="ConsPlusNormal"/>
        <w:spacing w:before="22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D25575" w:rsidRDefault="00D25575">
      <w:pPr>
        <w:pStyle w:val="ConsPlusNormal"/>
        <w:spacing w:before="220"/>
        <w:ind w:firstLine="540"/>
        <w:jc w:val="both"/>
      </w:pPr>
      <w:r>
        <w:t>4) оказания информационной поддержки социальным предприятиям;</w:t>
      </w:r>
    </w:p>
    <w:p w:rsidR="00D25575" w:rsidRDefault="00D25575">
      <w:pPr>
        <w:pStyle w:val="ConsPlusNormal"/>
        <w:spacing w:before="22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D25575" w:rsidRDefault="00D25575">
      <w:pPr>
        <w:pStyle w:val="ConsPlusNormal"/>
        <w:spacing w:before="22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территории всего Приморского края и на территориях муниципальных образований;</w:t>
      </w:r>
    </w:p>
    <w:p w:rsidR="00D25575" w:rsidRDefault="00D25575">
      <w:pPr>
        <w:pStyle w:val="ConsPlusNormal"/>
        <w:spacing w:before="22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D25575" w:rsidRDefault="00D25575">
      <w:pPr>
        <w:pStyle w:val="ConsPlusNormal"/>
        <w:spacing w:before="220"/>
        <w:ind w:firstLine="540"/>
        <w:jc w:val="both"/>
      </w:pPr>
      <w:proofErr w:type="gramStart"/>
      <w:r>
        <w:lastRenderedPageBreak/>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Приморского края.</w:t>
      </w:r>
      <w:proofErr w:type="gramEnd"/>
    </w:p>
    <w:p w:rsidR="00D25575" w:rsidRDefault="00D25575">
      <w:pPr>
        <w:pStyle w:val="ConsPlusNormal"/>
        <w:ind w:firstLine="540"/>
        <w:jc w:val="both"/>
      </w:pPr>
    </w:p>
    <w:p w:rsidR="00D25575" w:rsidRDefault="00D25575">
      <w:pPr>
        <w:pStyle w:val="ConsPlusTitle"/>
        <w:ind w:firstLine="540"/>
        <w:jc w:val="both"/>
        <w:outlineLvl w:val="0"/>
      </w:pPr>
      <w:r>
        <w:t>Статья 15. Поддержка субъектов малого и среднего предпринимательства</w:t>
      </w:r>
    </w:p>
    <w:p w:rsidR="00D25575" w:rsidRDefault="00D25575">
      <w:pPr>
        <w:pStyle w:val="ConsPlusNormal"/>
        <w:jc w:val="both"/>
      </w:pPr>
      <w:r>
        <w:t xml:space="preserve">(в ред. </w:t>
      </w:r>
      <w:hyperlink r:id="rId103" w:history="1">
        <w:r>
          <w:rPr>
            <w:color w:val="0000FF"/>
          </w:rPr>
          <w:t>Закона</w:t>
        </w:r>
      </w:hyperlink>
      <w:r>
        <w:t xml:space="preserve"> Приморского края от 22.12.2015 N 755-КЗ)</w:t>
      </w:r>
    </w:p>
    <w:p w:rsidR="00D25575" w:rsidRDefault="00D25575">
      <w:pPr>
        <w:pStyle w:val="ConsPlusNormal"/>
        <w:ind w:firstLine="540"/>
        <w:jc w:val="both"/>
      </w:pPr>
    </w:p>
    <w:p w:rsidR="00D25575" w:rsidRDefault="00D25575">
      <w:pPr>
        <w:pStyle w:val="ConsPlusNormal"/>
        <w:ind w:firstLine="540"/>
        <w:jc w:val="both"/>
      </w:pPr>
      <w:r>
        <w:t>1. Субъекты малого и среднего предпринимательства имеют право на получение различных форм и видов поддержки при реализации государственных программ Приморского края, содержащих перечень мероприятий, направленных на развитие субъектов малого и среднего предпринимательства в Приморском крае.</w:t>
      </w:r>
    </w:p>
    <w:p w:rsidR="00D25575" w:rsidRDefault="00D25575">
      <w:pPr>
        <w:pStyle w:val="ConsPlusNormal"/>
        <w:jc w:val="both"/>
      </w:pPr>
      <w:r>
        <w:t xml:space="preserve">(в ред. Законов Приморского края от 22.12.2015 </w:t>
      </w:r>
      <w:hyperlink r:id="rId104" w:history="1">
        <w:r>
          <w:rPr>
            <w:color w:val="0000FF"/>
          </w:rPr>
          <w:t>N 755-КЗ</w:t>
        </w:r>
      </w:hyperlink>
      <w:r>
        <w:t xml:space="preserve">, от 20.11.2019 </w:t>
      </w:r>
      <w:hyperlink r:id="rId105" w:history="1">
        <w:r>
          <w:rPr>
            <w:color w:val="0000FF"/>
          </w:rPr>
          <w:t>N 631-КЗ</w:t>
        </w:r>
      </w:hyperlink>
      <w:r>
        <w:t>)</w:t>
      </w:r>
    </w:p>
    <w:p w:rsidR="00D25575" w:rsidRDefault="00D25575">
      <w:pPr>
        <w:pStyle w:val="ConsPlusNormal"/>
        <w:spacing w:before="220"/>
        <w:ind w:firstLine="540"/>
        <w:jc w:val="both"/>
      </w:pPr>
      <w:bookmarkStart w:id="11" w:name="P272"/>
      <w:bookmarkEnd w:id="11"/>
      <w:r>
        <w:t>2. Субъекты малого и среднего предпринимательства имеют равный доступ к получению поддержки в соответствии с государственными программами Приморского края, если они:</w:t>
      </w:r>
    </w:p>
    <w:p w:rsidR="00D25575" w:rsidRDefault="00D25575">
      <w:pPr>
        <w:pStyle w:val="ConsPlusNormal"/>
        <w:jc w:val="both"/>
      </w:pPr>
      <w:r>
        <w:t xml:space="preserve">(в ред. </w:t>
      </w:r>
      <w:hyperlink r:id="rId106" w:history="1">
        <w:r>
          <w:rPr>
            <w:color w:val="0000FF"/>
          </w:rPr>
          <w:t>Закона</w:t>
        </w:r>
      </w:hyperlink>
      <w:r>
        <w:t xml:space="preserve"> Приморского края от 22.12.2015 N 755-КЗ)</w:t>
      </w:r>
    </w:p>
    <w:p w:rsidR="00D25575" w:rsidRDefault="00D25575">
      <w:pPr>
        <w:pStyle w:val="ConsPlusNormal"/>
        <w:spacing w:before="220"/>
        <w:ind w:firstLine="540"/>
        <w:jc w:val="both"/>
      </w:pPr>
      <w:r>
        <w:t>1) подали заявку на оказание поддержки, предусмотренной государственной программой Приморского края;</w:t>
      </w:r>
    </w:p>
    <w:p w:rsidR="00D25575" w:rsidRDefault="00D25575">
      <w:pPr>
        <w:pStyle w:val="ConsPlusNormal"/>
        <w:jc w:val="both"/>
      </w:pPr>
      <w:r>
        <w:t xml:space="preserve">(в ред. </w:t>
      </w:r>
      <w:hyperlink r:id="rId107" w:history="1">
        <w:r>
          <w:rPr>
            <w:color w:val="0000FF"/>
          </w:rPr>
          <w:t>Закона</w:t>
        </w:r>
      </w:hyperlink>
      <w:r>
        <w:t xml:space="preserve"> Приморского края от 22.12.2015 N 755-КЗ)</w:t>
      </w:r>
    </w:p>
    <w:p w:rsidR="00D25575" w:rsidRDefault="00D25575">
      <w:pPr>
        <w:pStyle w:val="ConsPlusNormal"/>
        <w:spacing w:before="220"/>
        <w:ind w:firstLine="540"/>
        <w:jc w:val="both"/>
      </w:pPr>
      <w:r>
        <w:t>2) соответствуют критериям и условиям, установленным государственной программой Приморского края;</w:t>
      </w:r>
    </w:p>
    <w:p w:rsidR="00D25575" w:rsidRDefault="00D25575">
      <w:pPr>
        <w:pStyle w:val="ConsPlusNormal"/>
        <w:jc w:val="both"/>
      </w:pPr>
      <w:r>
        <w:t xml:space="preserve">(в ред. </w:t>
      </w:r>
      <w:hyperlink r:id="rId108" w:history="1">
        <w:r>
          <w:rPr>
            <w:color w:val="0000FF"/>
          </w:rPr>
          <w:t>Закона</w:t>
        </w:r>
      </w:hyperlink>
      <w:r>
        <w:t xml:space="preserve"> Приморского края от 22.12.2015 N 755-КЗ)</w:t>
      </w:r>
    </w:p>
    <w:p w:rsidR="00D25575" w:rsidRDefault="00D25575">
      <w:pPr>
        <w:pStyle w:val="ConsPlusNormal"/>
        <w:spacing w:before="220"/>
        <w:ind w:firstLine="540"/>
        <w:jc w:val="both"/>
      </w:pPr>
      <w:r>
        <w:t xml:space="preserve">3) утратил силу. - </w:t>
      </w:r>
      <w:hyperlink r:id="rId109" w:history="1">
        <w:r>
          <w:rPr>
            <w:color w:val="0000FF"/>
          </w:rPr>
          <w:t>Закон</w:t>
        </w:r>
      </w:hyperlink>
      <w:r>
        <w:t xml:space="preserve"> Приморского края от 30.01.2017 N 77-КЗ;</w:t>
      </w:r>
    </w:p>
    <w:p w:rsidR="00D25575" w:rsidRDefault="00D25575">
      <w:pPr>
        <w:pStyle w:val="ConsPlusNormal"/>
        <w:spacing w:before="220"/>
        <w:ind w:firstLine="540"/>
        <w:jc w:val="both"/>
      </w:pPr>
      <w:r>
        <w:t xml:space="preserve">4) </w:t>
      </w:r>
      <w:proofErr w:type="gramStart"/>
      <w:r>
        <w:t>предоставили документы</w:t>
      </w:r>
      <w:proofErr w:type="gramEnd"/>
      <w:r>
        <w:t>, определенные соответствующей государственной программой Приморского края;</w:t>
      </w:r>
    </w:p>
    <w:p w:rsidR="00D25575" w:rsidRDefault="00D25575">
      <w:pPr>
        <w:pStyle w:val="ConsPlusNormal"/>
        <w:jc w:val="both"/>
      </w:pPr>
      <w:r>
        <w:t xml:space="preserve">(в ред. </w:t>
      </w:r>
      <w:hyperlink r:id="rId110" w:history="1">
        <w:r>
          <w:rPr>
            <w:color w:val="0000FF"/>
          </w:rPr>
          <w:t>Закона</w:t>
        </w:r>
      </w:hyperlink>
      <w:r>
        <w:t xml:space="preserve"> Приморского края от 22.12.2015 N 755-КЗ)</w:t>
      </w:r>
    </w:p>
    <w:p w:rsidR="00D25575" w:rsidRDefault="00D25575">
      <w:pPr>
        <w:pStyle w:val="ConsPlusNormal"/>
        <w:spacing w:before="220"/>
        <w:ind w:firstLine="540"/>
        <w:jc w:val="both"/>
      </w:pPr>
      <w:r>
        <w:t xml:space="preserve">5) не являются субъектами малого и среднего предпринимательства, поддержка которым не может оказываться в соответствии с Федеральным </w:t>
      </w:r>
      <w:hyperlink r:id="rId111" w:history="1">
        <w:r>
          <w:rPr>
            <w:color w:val="0000FF"/>
          </w:rPr>
          <w:t>законом</w:t>
        </w:r>
      </w:hyperlink>
      <w:r>
        <w:t>;</w:t>
      </w:r>
    </w:p>
    <w:p w:rsidR="00D25575" w:rsidRDefault="00D25575">
      <w:pPr>
        <w:pStyle w:val="ConsPlusNormal"/>
        <w:spacing w:before="220"/>
        <w:ind w:firstLine="540"/>
        <w:jc w:val="both"/>
      </w:pPr>
      <w:r>
        <w:t>6) выполняют условия оказания поддержки, предусмотренные государственной программой Приморского края;</w:t>
      </w:r>
    </w:p>
    <w:p w:rsidR="00D25575" w:rsidRDefault="00D25575">
      <w:pPr>
        <w:pStyle w:val="ConsPlusNormal"/>
        <w:jc w:val="both"/>
      </w:pPr>
      <w:r>
        <w:t xml:space="preserve">(в ред. </w:t>
      </w:r>
      <w:hyperlink r:id="rId112" w:history="1">
        <w:r>
          <w:rPr>
            <w:color w:val="0000FF"/>
          </w:rPr>
          <w:t>Закона</w:t>
        </w:r>
      </w:hyperlink>
      <w:r>
        <w:t xml:space="preserve"> Приморского края от 22.12.2015 N 755-КЗ)</w:t>
      </w:r>
    </w:p>
    <w:p w:rsidR="00D25575" w:rsidRDefault="00D25575">
      <w:pPr>
        <w:pStyle w:val="ConsPlusNormal"/>
        <w:spacing w:before="220"/>
        <w:ind w:firstLine="540"/>
        <w:jc w:val="both"/>
      </w:pPr>
      <w:r>
        <w:t>7) не получают аналогичную поддержку, сроки оказания которой не истекли;</w:t>
      </w:r>
    </w:p>
    <w:p w:rsidR="00D25575" w:rsidRDefault="00D25575">
      <w:pPr>
        <w:pStyle w:val="ConsPlusNormal"/>
        <w:spacing w:before="220"/>
        <w:ind w:firstLine="540"/>
        <w:jc w:val="both"/>
      </w:pPr>
      <w:r>
        <w:t>8) не нарушали ранее порядок и условия оказания поддержки, в том числе путем нецелевого использования средств поддержки, или с момента нарушения прошло более трех лет.</w:t>
      </w:r>
    </w:p>
    <w:p w:rsidR="00D25575" w:rsidRDefault="00D25575">
      <w:pPr>
        <w:pStyle w:val="ConsPlusNormal"/>
        <w:spacing w:before="220"/>
        <w:ind w:firstLine="540"/>
        <w:jc w:val="both"/>
      </w:pPr>
      <w:bookmarkStart w:id="12" w:name="P286"/>
      <w:bookmarkEnd w:id="12"/>
      <w:r>
        <w:t>3. Сроки рассмотрения обращений субъектов малого и среднего предпринимательства об оказании поддержки устанавливаются государственными программами Приморского края.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D25575" w:rsidRDefault="00D25575">
      <w:pPr>
        <w:pStyle w:val="ConsPlusNormal"/>
        <w:jc w:val="both"/>
      </w:pPr>
      <w:r>
        <w:t xml:space="preserve">(в ред. </w:t>
      </w:r>
      <w:hyperlink r:id="rId113" w:history="1">
        <w:r>
          <w:rPr>
            <w:color w:val="0000FF"/>
          </w:rPr>
          <w:t>Закона</w:t>
        </w:r>
      </w:hyperlink>
      <w:r>
        <w:t xml:space="preserve"> Приморского края от 22.12.2015 N 755-КЗ)</w:t>
      </w:r>
    </w:p>
    <w:p w:rsidR="00D25575" w:rsidRDefault="00D25575">
      <w:pPr>
        <w:pStyle w:val="ConsPlusNormal"/>
        <w:spacing w:before="220"/>
        <w:ind w:firstLine="540"/>
        <w:jc w:val="both"/>
      </w:pPr>
      <w:r>
        <w:t>4. Разработанные государственные программы Приморского края направляются для проведения общественной экспертизы в совещательный орган.</w:t>
      </w:r>
    </w:p>
    <w:p w:rsidR="00D25575" w:rsidRDefault="00D25575">
      <w:pPr>
        <w:pStyle w:val="ConsPlusNormal"/>
        <w:jc w:val="both"/>
      </w:pPr>
      <w:r>
        <w:t>(</w:t>
      </w:r>
      <w:proofErr w:type="gramStart"/>
      <w:r>
        <w:t>в</w:t>
      </w:r>
      <w:proofErr w:type="gramEnd"/>
      <w:r>
        <w:t xml:space="preserve"> ред. </w:t>
      </w:r>
      <w:hyperlink r:id="rId114" w:history="1">
        <w:r>
          <w:rPr>
            <w:color w:val="0000FF"/>
          </w:rPr>
          <w:t>Закона</w:t>
        </w:r>
      </w:hyperlink>
      <w:r>
        <w:t xml:space="preserve"> Приморского края от 22.12.2015 N 755-КЗ)</w:t>
      </w:r>
    </w:p>
    <w:p w:rsidR="00D25575" w:rsidRDefault="00D25575">
      <w:pPr>
        <w:pStyle w:val="ConsPlusNormal"/>
        <w:spacing w:before="220"/>
        <w:ind w:firstLine="540"/>
        <w:jc w:val="both"/>
      </w:pPr>
      <w:r>
        <w:t xml:space="preserve">5. Совещательный орган вправе вносить предложения по порядку формирования и содержанию государственных программ Приморского края на основе предложений субъектов </w:t>
      </w:r>
      <w:r>
        <w:lastRenderedPageBreak/>
        <w:t>малого и среднего предпринимательства, полученных по результатам общественных слушаний, круглых столов, опросов и других способов получения информации, организованных совещательным органом.</w:t>
      </w:r>
    </w:p>
    <w:p w:rsidR="00D25575" w:rsidRDefault="00D25575">
      <w:pPr>
        <w:pStyle w:val="ConsPlusNormal"/>
        <w:jc w:val="both"/>
      </w:pPr>
      <w:r>
        <w:t>(</w:t>
      </w:r>
      <w:proofErr w:type="gramStart"/>
      <w:r>
        <w:t>в</w:t>
      </w:r>
      <w:proofErr w:type="gramEnd"/>
      <w:r>
        <w:t xml:space="preserve"> ред. </w:t>
      </w:r>
      <w:hyperlink r:id="rId115" w:history="1">
        <w:r>
          <w:rPr>
            <w:color w:val="0000FF"/>
          </w:rPr>
          <w:t>Закона</w:t>
        </w:r>
      </w:hyperlink>
      <w:r>
        <w:t xml:space="preserve"> Приморского края от 22.12.2015 N 755-КЗ)</w:t>
      </w:r>
    </w:p>
    <w:p w:rsidR="00D25575" w:rsidRDefault="00D25575">
      <w:pPr>
        <w:pStyle w:val="ConsPlusNormal"/>
        <w:spacing w:before="220"/>
        <w:ind w:firstLine="540"/>
        <w:jc w:val="both"/>
      </w:pPr>
      <w:r>
        <w:t xml:space="preserve">6. Порядок принятия, реализации, </w:t>
      </w:r>
      <w:proofErr w:type="gramStart"/>
      <w:r>
        <w:t>контроля за</w:t>
      </w:r>
      <w:proofErr w:type="gramEnd"/>
      <w:r>
        <w:t xml:space="preserve"> исполнением государственных программ Приморского края, а также внесения в них изменений устанавливается законодательством Приморского края.</w:t>
      </w:r>
    </w:p>
    <w:p w:rsidR="00D25575" w:rsidRDefault="00D25575">
      <w:pPr>
        <w:pStyle w:val="ConsPlusNormal"/>
        <w:jc w:val="both"/>
      </w:pPr>
      <w:r>
        <w:t>(</w:t>
      </w:r>
      <w:proofErr w:type="gramStart"/>
      <w:r>
        <w:t>в</w:t>
      </w:r>
      <w:proofErr w:type="gramEnd"/>
      <w:r>
        <w:t xml:space="preserve"> ред. </w:t>
      </w:r>
      <w:hyperlink r:id="rId116" w:history="1">
        <w:r>
          <w:rPr>
            <w:color w:val="0000FF"/>
          </w:rPr>
          <w:t>Закона</w:t>
        </w:r>
      </w:hyperlink>
      <w:r>
        <w:t xml:space="preserve"> Приморского края от 22.12.2015 N 755-КЗ)</w:t>
      </w:r>
    </w:p>
    <w:p w:rsidR="00D25575" w:rsidRDefault="00D25575">
      <w:pPr>
        <w:pStyle w:val="ConsPlusNormal"/>
        <w:ind w:firstLine="540"/>
        <w:jc w:val="both"/>
      </w:pPr>
    </w:p>
    <w:p w:rsidR="00D25575" w:rsidRDefault="00D25575">
      <w:pPr>
        <w:pStyle w:val="ConsPlusTitle"/>
        <w:ind w:firstLine="540"/>
        <w:jc w:val="both"/>
        <w:outlineLvl w:val="0"/>
      </w:pPr>
      <w:r>
        <w:t>Статья 15(1). Поддержка физических лиц, применяющих специальный налоговый режим</w:t>
      </w:r>
    </w:p>
    <w:p w:rsidR="00D25575" w:rsidRDefault="00D25575">
      <w:pPr>
        <w:pStyle w:val="ConsPlusNormal"/>
        <w:ind w:firstLine="540"/>
        <w:jc w:val="both"/>
      </w:pPr>
      <w:r>
        <w:t>(</w:t>
      </w:r>
      <w:proofErr w:type="gramStart"/>
      <w:r>
        <w:t>введена</w:t>
      </w:r>
      <w:proofErr w:type="gramEnd"/>
      <w:r>
        <w:t xml:space="preserve"> </w:t>
      </w:r>
      <w:hyperlink r:id="rId117" w:history="1">
        <w:r>
          <w:rPr>
            <w:color w:val="0000FF"/>
          </w:rPr>
          <w:t>Законом</w:t>
        </w:r>
      </w:hyperlink>
      <w:r>
        <w:t xml:space="preserve"> Приморского края от 04.08.2020 N 853-КЗ)</w:t>
      </w:r>
    </w:p>
    <w:p w:rsidR="00D25575" w:rsidRDefault="00D25575">
      <w:pPr>
        <w:pStyle w:val="ConsPlusNormal"/>
        <w:ind w:firstLine="540"/>
        <w:jc w:val="both"/>
      </w:pPr>
    </w:p>
    <w:p w:rsidR="00D25575" w:rsidRDefault="00D25575">
      <w:pPr>
        <w:pStyle w:val="ConsPlusNormal"/>
        <w:ind w:firstLine="540"/>
        <w:jc w:val="both"/>
      </w:pPr>
      <w:r>
        <w:t xml:space="preserve">1. </w:t>
      </w:r>
      <w:proofErr w:type="gramStart"/>
      <w:r>
        <w:t xml:space="preserve">Физические лица, применяющие специальный налоговый режим, вправе обратиться в порядке и на условиях, которые установлены </w:t>
      </w:r>
      <w:hyperlink w:anchor="P272" w:history="1">
        <w:r>
          <w:rPr>
            <w:color w:val="0000FF"/>
          </w:rPr>
          <w:t>частями 2</w:t>
        </w:r>
      </w:hyperlink>
      <w:r>
        <w:t xml:space="preserve"> и </w:t>
      </w:r>
      <w:hyperlink w:anchor="P286" w:history="1">
        <w:r>
          <w:rPr>
            <w:color w:val="0000FF"/>
          </w:rPr>
          <w:t>3 статьи 15</w:t>
        </w:r>
      </w:hyperlink>
      <w:r>
        <w:t xml:space="preserve"> настоящего Закона, за оказанием поддержки, предусмотренной </w:t>
      </w:r>
      <w:hyperlink w:anchor="P134" w:history="1">
        <w:r>
          <w:rPr>
            <w:color w:val="0000FF"/>
          </w:rPr>
          <w:t>статьями 6</w:t>
        </w:r>
      </w:hyperlink>
      <w:r>
        <w:t xml:space="preserve"> - </w:t>
      </w:r>
      <w:hyperlink w:anchor="P211" w:history="1">
        <w:r>
          <w:rPr>
            <w:color w:val="0000FF"/>
          </w:rPr>
          <w:t>10</w:t>
        </w:r>
      </w:hyperlink>
      <w:r>
        <w:t xml:space="preserve">, </w:t>
      </w:r>
      <w:hyperlink w:anchor="P239" w:history="1">
        <w:r>
          <w:rPr>
            <w:color w:val="0000FF"/>
          </w:rPr>
          <w:t>13</w:t>
        </w:r>
      </w:hyperlink>
      <w:r>
        <w:t xml:space="preserve"> - </w:t>
      </w:r>
      <w:hyperlink w:anchor="P246" w:history="1">
        <w:r>
          <w:rPr>
            <w:color w:val="0000FF"/>
          </w:rPr>
          <w:t>14</w:t>
        </w:r>
      </w:hyperlink>
      <w:r>
        <w:t xml:space="preserve"> настоящего Закона, в органы исполнительной власти Приморского края,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Приморского</w:t>
      </w:r>
      <w:proofErr w:type="gramEnd"/>
      <w:r>
        <w:t xml:space="preserve"> края.</w:t>
      </w:r>
    </w:p>
    <w:p w:rsidR="00D25575" w:rsidRDefault="00D25575">
      <w:pPr>
        <w:pStyle w:val="ConsPlusNormal"/>
        <w:spacing w:before="220"/>
        <w:ind w:firstLine="540"/>
        <w:jc w:val="both"/>
      </w:pPr>
      <w:r>
        <w:t>2. Мероприятия по поддержке физических лиц, применяющих специальный налоговый режим, включаются в государственные программы Приморского края.</w:t>
      </w:r>
    </w:p>
    <w:p w:rsidR="00D25575" w:rsidRDefault="00D25575">
      <w:pPr>
        <w:pStyle w:val="ConsPlusNormal"/>
        <w:spacing w:before="220"/>
        <w:ind w:firstLine="540"/>
        <w:jc w:val="both"/>
      </w:pPr>
      <w:r>
        <w:t>3. Условия и порядок оказания поддержки физическим лицам, применяющим специальный налоговый режим, устанавливаются нормативными правовыми актами Приморского края, принимаемыми в целях реализации государственных программ Приморского края.</w:t>
      </w:r>
    </w:p>
    <w:p w:rsidR="00D25575" w:rsidRDefault="00D25575">
      <w:pPr>
        <w:pStyle w:val="ConsPlusNormal"/>
        <w:ind w:firstLine="540"/>
        <w:jc w:val="both"/>
      </w:pPr>
    </w:p>
    <w:p w:rsidR="00D25575" w:rsidRDefault="00D25575">
      <w:pPr>
        <w:pStyle w:val="ConsPlusTitle"/>
        <w:ind w:firstLine="540"/>
        <w:jc w:val="both"/>
        <w:outlineLvl w:val="0"/>
      </w:pPr>
      <w:bookmarkStart w:id="13" w:name="P302"/>
      <w:bookmarkEnd w:id="13"/>
      <w:r>
        <w:t>Статья 16. Инфраструктура поддержки субъектов малого и среднего предпринимательства</w:t>
      </w:r>
    </w:p>
    <w:p w:rsidR="00D25575" w:rsidRDefault="00D25575">
      <w:pPr>
        <w:pStyle w:val="ConsPlusNormal"/>
        <w:ind w:firstLine="540"/>
        <w:jc w:val="both"/>
      </w:pPr>
    </w:p>
    <w:p w:rsidR="00D25575" w:rsidRDefault="00D25575">
      <w:pPr>
        <w:pStyle w:val="ConsPlusNormal"/>
        <w:ind w:firstLine="540"/>
        <w:jc w:val="both"/>
      </w:pPr>
      <w:r>
        <w:t>1. Инфраструктура поддержки субъектов малого и среднего предпринимательства формируется из организаций, созданных в соответствии с законодательством Российской Федерации и осуществляющих деятельность по созданию благоприятных условий для поддержки и развития малого и среднего предпринимательства.</w:t>
      </w:r>
    </w:p>
    <w:p w:rsidR="00D25575" w:rsidRDefault="00D25575">
      <w:pPr>
        <w:pStyle w:val="ConsPlusNormal"/>
        <w:spacing w:before="220"/>
        <w:ind w:firstLine="540"/>
        <w:jc w:val="both"/>
      </w:pPr>
      <w:r>
        <w:t xml:space="preserve">2. </w:t>
      </w:r>
      <w:proofErr w:type="gramStart"/>
      <w:r>
        <w:t>Инфраструктура поддержки субъектов малого и среднего предпринимательства Приморского края включает в себя также созданные в установленном порядке и действующие на территории Приморского края центры и агентства по развитию предпринимательства, государственные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w:t>
      </w:r>
      <w:proofErr w:type="gramEnd"/>
      <w:r>
        <w:t xml:space="preserve"> </w:t>
      </w:r>
      <w:proofErr w:type="gramStart"/>
      <w:r>
        <w:t>центры ремесел, центры поддержки субподряда, маркетинговые и учебно-деловые центры, центры 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федеральным законодательством и законодательством</w:t>
      </w:r>
      <w:proofErr w:type="gramEnd"/>
      <w:r>
        <w:t xml:space="preserve"> </w:t>
      </w:r>
      <w:proofErr w:type="gramStart"/>
      <w:r>
        <w:t xml:space="preserve">Приморского края, микрофинансовые организации, предоставляющие микрозаймы субъектам малого и среднего предпринимательства и соответствующие критериям,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w:t>
      </w:r>
      <w:r>
        <w:lastRenderedPageBreak/>
        <w:t>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w:t>
      </w:r>
      <w:proofErr w:type="gramEnd"/>
      <w:r>
        <w:t>),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D25575" w:rsidRDefault="00D25575">
      <w:pPr>
        <w:pStyle w:val="ConsPlusNormal"/>
        <w:jc w:val="both"/>
      </w:pPr>
      <w:r>
        <w:t xml:space="preserve">(в ред. Законов Приморского края от 12.05.2014 </w:t>
      </w:r>
      <w:hyperlink r:id="rId118" w:history="1">
        <w:r>
          <w:rPr>
            <w:color w:val="0000FF"/>
          </w:rPr>
          <w:t>N 409-КЗ</w:t>
        </w:r>
      </w:hyperlink>
      <w:r>
        <w:t xml:space="preserve">, от 22.12.2015 </w:t>
      </w:r>
      <w:hyperlink r:id="rId119" w:history="1">
        <w:r>
          <w:rPr>
            <w:color w:val="0000FF"/>
          </w:rPr>
          <w:t>N 755-КЗ</w:t>
        </w:r>
      </w:hyperlink>
      <w:r>
        <w:t xml:space="preserve">, от 30.01.2017 </w:t>
      </w:r>
      <w:hyperlink r:id="rId120" w:history="1">
        <w:r>
          <w:rPr>
            <w:color w:val="0000FF"/>
          </w:rPr>
          <w:t>N 77-КЗ</w:t>
        </w:r>
      </w:hyperlink>
      <w:r>
        <w:t xml:space="preserve">, от 04.03.2020 </w:t>
      </w:r>
      <w:hyperlink r:id="rId121" w:history="1">
        <w:r>
          <w:rPr>
            <w:color w:val="0000FF"/>
          </w:rPr>
          <w:t>N 734-КЗ</w:t>
        </w:r>
      </w:hyperlink>
      <w:r>
        <w:t xml:space="preserve">, </w:t>
      </w:r>
      <w:proofErr w:type="gramStart"/>
      <w:r>
        <w:t>от</w:t>
      </w:r>
      <w:proofErr w:type="gramEnd"/>
      <w:r>
        <w:t xml:space="preserve"> 04.08.2020 </w:t>
      </w:r>
      <w:hyperlink r:id="rId122" w:history="1">
        <w:r>
          <w:rPr>
            <w:color w:val="0000FF"/>
          </w:rPr>
          <w:t>N 853-КЗ</w:t>
        </w:r>
      </w:hyperlink>
      <w:r>
        <w:t>)</w:t>
      </w:r>
    </w:p>
    <w:p w:rsidR="00D25575" w:rsidRDefault="00D25575">
      <w:pPr>
        <w:pStyle w:val="ConsPlusNormal"/>
        <w:spacing w:before="220"/>
        <w:ind w:firstLine="540"/>
        <w:jc w:val="both"/>
      </w:pPr>
      <w:r>
        <w:t>3. Требования к организациям, образующим инфраструктуру поддержки субъектов малого и среднего предпринимательства, устанавливаются органами государственной власти Приморского края, органами местного самоуправления при реализации соответственно государственных программ Приморского края, муниципальных программ (подпрограмм).</w:t>
      </w:r>
    </w:p>
    <w:p w:rsidR="00D25575" w:rsidRDefault="00D25575">
      <w:pPr>
        <w:pStyle w:val="ConsPlusNormal"/>
        <w:jc w:val="both"/>
      </w:pPr>
      <w:r>
        <w:t>(</w:t>
      </w:r>
      <w:proofErr w:type="gramStart"/>
      <w:r>
        <w:t>ч</w:t>
      </w:r>
      <w:proofErr w:type="gramEnd"/>
      <w:r>
        <w:t xml:space="preserve">асть 3 в ред. </w:t>
      </w:r>
      <w:hyperlink r:id="rId123" w:history="1">
        <w:r>
          <w:rPr>
            <w:color w:val="0000FF"/>
          </w:rPr>
          <w:t>Закона</w:t>
        </w:r>
      </w:hyperlink>
      <w:r>
        <w:t xml:space="preserve"> Приморского края от 22.12.2015 N 755-КЗ)</w:t>
      </w:r>
    </w:p>
    <w:p w:rsidR="00D25575" w:rsidRDefault="00D25575">
      <w:pPr>
        <w:pStyle w:val="ConsPlusNormal"/>
        <w:spacing w:before="220"/>
        <w:ind w:firstLine="540"/>
        <w:jc w:val="both"/>
      </w:pPr>
      <w:r>
        <w:t>4. Организации, образующие инфраструктуру поддержки субъектов малого и среднего предпринимательства, могут принимать участие в реализации мероприятий государственных программ Приморского края в качестве поставщиков (исполнителей, подрядчиков) в целях осуществления закупки товаров, работ, услуг для обеспечения государственных нужд.</w:t>
      </w:r>
    </w:p>
    <w:p w:rsidR="00D25575" w:rsidRDefault="00D25575">
      <w:pPr>
        <w:pStyle w:val="ConsPlusNormal"/>
        <w:jc w:val="both"/>
      </w:pPr>
      <w:r>
        <w:t>(</w:t>
      </w:r>
      <w:proofErr w:type="gramStart"/>
      <w:r>
        <w:t>в</w:t>
      </w:r>
      <w:proofErr w:type="gramEnd"/>
      <w:r>
        <w:t xml:space="preserve"> ред. Законов Приморского края от 12.05.2014 </w:t>
      </w:r>
      <w:hyperlink r:id="rId124" w:history="1">
        <w:r>
          <w:rPr>
            <w:color w:val="0000FF"/>
          </w:rPr>
          <w:t>N 409-КЗ</w:t>
        </w:r>
      </w:hyperlink>
      <w:r>
        <w:t xml:space="preserve">, от 22.12.2015 </w:t>
      </w:r>
      <w:hyperlink r:id="rId125" w:history="1">
        <w:r>
          <w:rPr>
            <w:color w:val="0000FF"/>
          </w:rPr>
          <w:t>N 755-КЗ</w:t>
        </w:r>
      </w:hyperlink>
      <w:r>
        <w:t>)</w:t>
      </w:r>
    </w:p>
    <w:p w:rsidR="00D25575" w:rsidRDefault="00D25575">
      <w:pPr>
        <w:pStyle w:val="ConsPlusNormal"/>
        <w:ind w:firstLine="540"/>
        <w:jc w:val="both"/>
      </w:pPr>
    </w:p>
    <w:p w:rsidR="00D25575" w:rsidRDefault="00D25575">
      <w:pPr>
        <w:pStyle w:val="ConsPlusTitle"/>
        <w:ind w:firstLine="540"/>
        <w:jc w:val="both"/>
        <w:outlineLvl w:val="0"/>
      </w:pPr>
      <w:r>
        <w:t xml:space="preserve">Статья 17. Финансовое обеспечение </w:t>
      </w:r>
      <w:proofErr w:type="gramStart"/>
      <w:r>
        <w:t>осуществления полномочий органов государственной власти Приморского края</w:t>
      </w:r>
      <w:proofErr w:type="gramEnd"/>
    </w:p>
    <w:p w:rsidR="00D25575" w:rsidRDefault="00D25575">
      <w:pPr>
        <w:pStyle w:val="ConsPlusNormal"/>
        <w:ind w:firstLine="540"/>
        <w:jc w:val="both"/>
      </w:pPr>
    </w:p>
    <w:p w:rsidR="00D25575" w:rsidRDefault="00D25575">
      <w:pPr>
        <w:pStyle w:val="ConsPlusNormal"/>
        <w:ind w:firstLine="540"/>
        <w:jc w:val="both"/>
      </w:pPr>
      <w:r>
        <w:t>1. Финансирование расходов, связанных с реализацией органами государственной власти Приморского края полномочий, установленных настоящим Законом, осуществляется за счет сре</w:t>
      </w:r>
      <w:proofErr w:type="gramStart"/>
      <w:r>
        <w:t>дств кр</w:t>
      </w:r>
      <w:proofErr w:type="gramEnd"/>
      <w:r>
        <w:t>аевого бюджета.</w:t>
      </w:r>
    </w:p>
    <w:p w:rsidR="00D25575" w:rsidRDefault="00D25575">
      <w:pPr>
        <w:pStyle w:val="ConsPlusNormal"/>
        <w:spacing w:before="220"/>
        <w:ind w:firstLine="540"/>
        <w:jc w:val="both"/>
      </w:pPr>
      <w:r>
        <w:t>2. Объем финансирования поддержки малого и среднего предпринимательства устанавливается ежегодно законом Приморского края о краевом бюджете на очередной финансовый год и плановый период в соответствии с утвержденными государственными программами Приморского края.</w:t>
      </w:r>
    </w:p>
    <w:p w:rsidR="00D25575" w:rsidRDefault="00D25575">
      <w:pPr>
        <w:pStyle w:val="ConsPlusNormal"/>
        <w:jc w:val="both"/>
      </w:pPr>
      <w:r>
        <w:t>(</w:t>
      </w:r>
      <w:proofErr w:type="gramStart"/>
      <w:r>
        <w:t>в</w:t>
      </w:r>
      <w:proofErr w:type="gramEnd"/>
      <w:r>
        <w:t xml:space="preserve"> ред. Законов Приморского края от 20.12.2012 </w:t>
      </w:r>
      <w:hyperlink r:id="rId126" w:history="1">
        <w:r>
          <w:rPr>
            <w:color w:val="0000FF"/>
          </w:rPr>
          <w:t>N 145-КЗ</w:t>
        </w:r>
      </w:hyperlink>
      <w:r>
        <w:t xml:space="preserve">, от 22.12.2015 </w:t>
      </w:r>
      <w:hyperlink r:id="rId127" w:history="1">
        <w:r>
          <w:rPr>
            <w:color w:val="0000FF"/>
          </w:rPr>
          <w:t>N 755-КЗ</w:t>
        </w:r>
      </w:hyperlink>
      <w:r>
        <w:t>)</w:t>
      </w:r>
    </w:p>
    <w:p w:rsidR="00D25575" w:rsidRDefault="00D25575">
      <w:pPr>
        <w:pStyle w:val="ConsPlusNormal"/>
        <w:ind w:firstLine="540"/>
        <w:jc w:val="both"/>
      </w:pPr>
    </w:p>
    <w:p w:rsidR="00D25575" w:rsidRDefault="00D25575">
      <w:pPr>
        <w:pStyle w:val="ConsPlusTitle"/>
        <w:ind w:firstLine="540"/>
        <w:jc w:val="both"/>
        <w:outlineLvl w:val="0"/>
      </w:pPr>
      <w:r>
        <w:t>Статья 18. Показатели эффективности поддержки субъектов малого и среднего предпринимательства</w:t>
      </w:r>
    </w:p>
    <w:p w:rsidR="00D25575" w:rsidRDefault="00D25575">
      <w:pPr>
        <w:pStyle w:val="ConsPlusNormal"/>
        <w:jc w:val="both"/>
      </w:pPr>
      <w:r>
        <w:t xml:space="preserve">(в ред. </w:t>
      </w:r>
      <w:hyperlink r:id="rId128" w:history="1">
        <w:r>
          <w:rPr>
            <w:color w:val="0000FF"/>
          </w:rPr>
          <w:t>Закона</w:t>
        </w:r>
      </w:hyperlink>
      <w:r>
        <w:t xml:space="preserve"> Приморского края от 30.01.2017 N 77-КЗ)</w:t>
      </w:r>
    </w:p>
    <w:p w:rsidR="00D25575" w:rsidRDefault="00D25575">
      <w:pPr>
        <w:pStyle w:val="ConsPlusNormal"/>
        <w:ind w:firstLine="540"/>
        <w:jc w:val="both"/>
      </w:pPr>
    </w:p>
    <w:p w:rsidR="00D25575" w:rsidRDefault="00D25575">
      <w:pPr>
        <w:pStyle w:val="ConsPlusNormal"/>
        <w:ind w:firstLine="540"/>
        <w:jc w:val="both"/>
      </w:pPr>
      <w:r>
        <w:t>1. Показатели эффективности поддержки субъектов малого и среднего предпринимательства устанавливаются государственными программами (подпрограммами) Приморского края.</w:t>
      </w:r>
    </w:p>
    <w:p w:rsidR="00D25575" w:rsidRDefault="00D25575">
      <w:pPr>
        <w:pStyle w:val="ConsPlusNormal"/>
        <w:jc w:val="both"/>
      </w:pPr>
      <w:r>
        <w:t xml:space="preserve">(часть 1 в ред. </w:t>
      </w:r>
      <w:hyperlink r:id="rId129" w:history="1">
        <w:r>
          <w:rPr>
            <w:color w:val="0000FF"/>
          </w:rPr>
          <w:t>Закона</w:t>
        </w:r>
      </w:hyperlink>
      <w:r>
        <w:t xml:space="preserve"> Приморского края от 30.01.2017 N 77-КЗ)</w:t>
      </w:r>
    </w:p>
    <w:p w:rsidR="00D25575" w:rsidRDefault="00D25575">
      <w:pPr>
        <w:pStyle w:val="ConsPlusNormal"/>
        <w:spacing w:before="220"/>
        <w:ind w:firstLine="540"/>
        <w:jc w:val="both"/>
      </w:pPr>
      <w:r>
        <w:t>2. С целью контроля эффективности государственной поддержки малого и среднего предпринимательства Правительство Приморского края вправе запрашивать информацию о состоянии малого и среднего предпринимательства в государственных органах и органах местного самоуправления.</w:t>
      </w:r>
    </w:p>
    <w:p w:rsidR="00D25575" w:rsidRDefault="00D25575">
      <w:pPr>
        <w:pStyle w:val="ConsPlusNormal"/>
        <w:jc w:val="both"/>
      </w:pPr>
      <w:r>
        <w:t>(</w:t>
      </w:r>
      <w:proofErr w:type="gramStart"/>
      <w:r>
        <w:t>в</w:t>
      </w:r>
      <w:proofErr w:type="gramEnd"/>
      <w:r>
        <w:t xml:space="preserve"> ред. </w:t>
      </w:r>
      <w:hyperlink r:id="rId130" w:history="1">
        <w:r>
          <w:rPr>
            <w:color w:val="0000FF"/>
          </w:rPr>
          <w:t>Закона</w:t>
        </w:r>
      </w:hyperlink>
      <w:r>
        <w:t xml:space="preserve"> Приморского края от 20.11.2019 N 631-КЗ)</w:t>
      </w:r>
    </w:p>
    <w:p w:rsidR="00D25575" w:rsidRDefault="00D25575">
      <w:pPr>
        <w:pStyle w:val="ConsPlusNormal"/>
        <w:spacing w:before="220"/>
        <w:ind w:firstLine="540"/>
        <w:jc w:val="both"/>
      </w:pPr>
      <w:r>
        <w:t xml:space="preserve">3. Органы исполнительной власти Приморского края в пределах своей компетенции запрашивают у субъектов малого и среднего предпринимательства и организаций, образующих инфраструктуру поддержки субъектов малого и среднего предпринимательства, сведения, необходимые для осуществления </w:t>
      </w:r>
      <w:proofErr w:type="gramStart"/>
      <w:r>
        <w:t>контроля за</w:t>
      </w:r>
      <w:proofErr w:type="gramEnd"/>
      <w:r>
        <w:t xml:space="preserve"> целевым использованием средств поддержки.</w:t>
      </w:r>
    </w:p>
    <w:p w:rsidR="00D25575" w:rsidRDefault="00D25575">
      <w:pPr>
        <w:pStyle w:val="ConsPlusNormal"/>
        <w:spacing w:before="220"/>
        <w:ind w:firstLine="540"/>
        <w:jc w:val="both"/>
      </w:pPr>
      <w:r>
        <w:lastRenderedPageBreak/>
        <w:t xml:space="preserve">4. Утратила силу. - </w:t>
      </w:r>
      <w:hyperlink r:id="rId131" w:history="1">
        <w:r>
          <w:rPr>
            <w:color w:val="0000FF"/>
          </w:rPr>
          <w:t>Закон</w:t>
        </w:r>
      </w:hyperlink>
      <w:r>
        <w:t xml:space="preserve"> Приморского края от 30.01.2017 N 77-КЗ.</w:t>
      </w:r>
    </w:p>
    <w:p w:rsidR="00D25575" w:rsidRDefault="00D25575">
      <w:pPr>
        <w:pStyle w:val="ConsPlusNormal"/>
        <w:ind w:firstLine="540"/>
        <w:jc w:val="both"/>
      </w:pPr>
    </w:p>
    <w:p w:rsidR="00D25575" w:rsidRDefault="00D25575">
      <w:pPr>
        <w:pStyle w:val="ConsPlusTitle"/>
        <w:ind w:firstLine="540"/>
        <w:jc w:val="both"/>
        <w:outlineLvl w:val="0"/>
      </w:pPr>
      <w:r>
        <w:t>Статья 19. Порядок вступления в силу настоящего Закона и заключительные положения</w:t>
      </w:r>
    </w:p>
    <w:p w:rsidR="00D25575" w:rsidRDefault="00D25575">
      <w:pPr>
        <w:pStyle w:val="ConsPlusNormal"/>
        <w:ind w:firstLine="540"/>
        <w:jc w:val="both"/>
      </w:pPr>
    </w:p>
    <w:p w:rsidR="00D25575" w:rsidRDefault="00D25575">
      <w:pPr>
        <w:pStyle w:val="ConsPlusNormal"/>
        <w:ind w:firstLine="540"/>
        <w:jc w:val="both"/>
      </w:pPr>
      <w:r>
        <w:t>1. Настоящий Закон вступает в силу по истечении 10 дней со дня его официального опубликования.</w:t>
      </w:r>
    </w:p>
    <w:p w:rsidR="00D25575" w:rsidRDefault="00D25575">
      <w:pPr>
        <w:pStyle w:val="ConsPlusNormal"/>
        <w:spacing w:before="220"/>
        <w:ind w:firstLine="540"/>
        <w:jc w:val="both"/>
      </w:pPr>
      <w:r>
        <w:t xml:space="preserve">2. </w:t>
      </w:r>
      <w:proofErr w:type="gramStart"/>
      <w:r>
        <w:t>Организации, осуществлявшие свою деятельность в качестве субъектов малого предпринимательства до дня вступления в силу настоящего Закона, сохраняют до 31 декабря 2008 года право на ранее оказанную поддержку по субсидированию процентной ставки по кредитам, полученным ими в кредитных организациях, расположенных на территории Приморского края, в соответствии с заключенными с Правительством Приморского края договорами.</w:t>
      </w:r>
      <w:proofErr w:type="gramEnd"/>
    </w:p>
    <w:p w:rsidR="00D25575" w:rsidRDefault="00D25575">
      <w:pPr>
        <w:pStyle w:val="ConsPlusNormal"/>
        <w:jc w:val="both"/>
      </w:pPr>
      <w:r>
        <w:t xml:space="preserve">(в ред. </w:t>
      </w:r>
      <w:hyperlink r:id="rId132" w:history="1">
        <w:r>
          <w:rPr>
            <w:color w:val="0000FF"/>
          </w:rPr>
          <w:t>Закона</w:t>
        </w:r>
      </w:hyperlink>
      <w:r>
        <w:t xml:space="preserve"> Приморского края от 20.11.2019 N 631-КЗ)</w:t>
      </w:r>
    </w:p>
    <w:p w:rsidR="00D25575" w:rsidRDefault="00D25575">
      <w:pPr>
        <w:pStyle w:val="ConsPlusNormal"/>
        <w:spacing w:before="220"/>
        <w:ind w:firstLine="540"/>
        <w:jc w:val="both"/>
      </w:pPr>
      <w:r>
        <w:t xml:space="preserve">3. Положения настоящего Закона, касающиеся оказания поддержки, предусмотренной настоящим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133" w:history="1">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D25575" w:rsidRDefault="00D25575">
      <w:pPr>
        <w:pStyle w:val="ConsPlusNormal"/>
        <w:jc w:val="both"/>
      </w:pPr>
      <w:r>
        <w:t>(</w:t>
      </w:r>
      <w:proofErr w:type="gramStart"/>
      <w:r>
        <w:t>ч</w:t>
      </w:r>
      <w:proofErr w:type="gramEnd"/>
      <w:r>
        <w:t xml:space="preserve">асть 3 введена </w:t>
      </w:r>
      <w:hyperlink r:id="rId134" w:history="1">
        <w:r>
          <w:rPr>
            <w:color w:val="0000FF"/>
          </w:rPr>
          <w:t>Законом</w:t>
        </w:r>
      </w:hyperlink>
      <w:r>
        <w:t xml:space="preserve"> Приморского края от 04.08.2020 N 853-КЗ)</w:t>
      </w:r>
    </w:p>
    <w:p w:rsidR="00D25575" w:rsidRDefault="00D25575">
      <w:pPr>
        <w:pStyle w:val="ConsPlusNormal"/>
        <w:ind w:firstLine="540"/>
        <w:jc w:val="both"/>
      </w:pPr>
    </w:p>
    <w:p w:rsidR="00D25575" w:rsidRDefault="00D25575">
      <w:pPr>
        <w:pStyle w:val="ConsPlusNormal"/>
        <w:jc w:val="right"/>
      </w:pPr>
      <w:r>
        <w:t>Губернатор края</w:t>
      </w:r>
    </w:p>
    <w:p w:rsidR="00D25575" w:rsidRDefault="00D25575">
      <w:pPr>
        <w:pStyle w:val="ConsPlusNormal"/>
        <w:jc w:val="right"/>
      </w:pPr>
      <w:r>
        <w:t>С.М.ДАРЬКИН</w:t>
      </w:r>
    </w:p>
    <w:p w:rsidR="00D25575" w:rsidRDefault="00D25575">
      <w:pPr>
        <w:pStyle w:val="ConsPlusNormal"/>
      </w:pPr>
      <w:r>
        <w:t>г. Владивосток</w:t>
      </w:r>
    </w:p>
    <w:p w:rsidR="00D25575" w:rsidRDefault="00D25575">
      <w:pPr>
        <w:pStyle w:val="ConsPlusNormal"/>
        <w:spacing w:before="220"/>
      </w:pPr>
      <w:r>
        <w:t>1 июля 2008 года</w:t>
      </w:r>
    </w:p>
    <w:p w:rsidR="00D25575" w:rsidRDefault="00D25575">
      <w:pPr>
        <w:pStyle w:val="ConsPlusNormal"/>
        <w:spacing w:before="220"/>
      </w:pPr>
      <w:r>
        <w:t>N 278-КЗ</w:t>
      </w:r>
    </w:p>
    <w:p w:rsidR="00D25575" w:rsidRDefault="00D25575">
      <w:pPr>
        <w:pStyle w:val="ConsPlusNormal"/>
        <w:ind w:firstLine="540"/>
        <w:jc w:val="both"/>
      </w:pPr>
    </w:p>
    <w:p w:rsidR="00D25575" w:rsidRDefault="00D25575">
      <w:pPr>
        <w:pStyle w:val="ConsPlusNormal"/>
        <w:ind w:firstLine="540"/>
        <w:jc w:val="both"/>
      </w:pPr>
    </w:p>
    <w:p w:rsidR="00D25575" w:rsidRDefault="00D25575">
      <w:pPr>
        <w:pStyle w:val="ConsPlusNormal"/>
        <w:pBdr>
          <w:top w:val="single" w:sz="6" w:space="0" w:color="auto"/>
        </w:pBdr>
        <w:spacing w:before="100" w:after="100"/>
        <w:jc w:val="both"/>
        <w:rPr>
          <w:sz w:val="2"/>
          <w:szCs w:val="2"/>
        </w:rPr>
      </w:pPr>
    </w:p>
    <w:p w:rsidR="00CB1C66" w:rsidRDefault="00391883">
      <w:bookmarkStart w:id="14" w:name="_GoBack"/>
      <w:bookmarkEnd w:id="14"/>
    </w:p>
    <w:sectPr w:rsidR="00CB1C66" w:rsidSect="009D23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575"/>
    <w:rsid w:val="000B39C9"/>
    <w:rsid w:val="00144C18"/>
    <w:rsid w:val="00391883"/>
    <w:rsid w:val="00692DC4"/>
    <w:rsid w:val="00D25575"/>
    <w:rsid w:val="00DE1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557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255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2557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255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2557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2557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2557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2557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557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255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2557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255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2557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2557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2557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2557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5D6A0C55616CEFD9489D27516CA5985F93890A08A449AD445EA35715F776C8371A11131C0526CE1DC89FF1D79289476C1351B871644EC32982A0C67c6eEG" TargetMode="External"/><Relationship Id="rId117" Type="http://schemas.openxmlformats.org/officeDocument/2006/relationships/hyperlink" Target="consultantplus://offline/ref=45D6A0C55616CEFD9489D27516CA5985F93890A08A4298D640E935715F776C8371A11131C0526CE1DC89FF1F76289476C1351B871644EC32982A0C67c6eEG" TargetMode="External"/><Relationship Id="rId21" Type="http://schemas.openxmlformats.org/officeDocument/2006/relationships/hyperlink" Target="consultantplus://offline/ref=45D6A0C55616CEFD9489CC7800A6078AFA36CAA88E4E948618BD332600276AD623E14F6882167FE0D597FD1D73c2e3G" TargetMode="External"/><Relationship Id="rId42" Type="http://schemas.openxmlformats.org/officeDocument/2006/relationships/hyperlink" Target="consultantplus://offline/ref=45D6A0C55616CEFD9489D27516CA5985F93890A0894096D946E2687B572E608176AE4E26C71B60E0DC89FF157A779163D06D1786085AE52584280Ec6e5G" TargetMode="External"/><Relationship Id="rId47" Type="http://schemas.openxmlformats.org/officeDocument/2006/relationships/hyperlink" Target="consultantplus://offline/ref=45D6A0C55616CEFD9489D27516CA5985F93890A0834F99D140E2687B572E608176AE4E26C71B60E0DC89FF157A779163D06D1786085AE52584280Ec6e5G" TargetMode="External"/><Relationship Id="rId63" Type="http://schemas.openxmlformats.org/officeDocument/2006/relationships/hyperlink" Target="consultantplus://offline/ref=45D6A0C55616CEFD9489CC7800A6078AFA36C9AF8246948618BD332600276AD631E1176380156AB48DCDAA107023DE278C7E148614c5eAG" TargetMode="External"/><Relationship Id="rId68" Type="http://schemas.openxmlformats.org/officeDocument/2006/relationships/hyperlink" Target="consultantplus://offline/ref=45D6A0C55616CEFD9489D27516CA5985F93890A08A4598D742E835715F776C8371A11131C0526CE1DC89FF1D79289476C1351B871644EC32982A0C67c6eEG" TargetMode="External"/><Relationship Id="rId84" Type="http://schemas.openxmlformats.org/officeDocument/2006/relationships/hyperlink" Target="consultantplus://offline/ref=45D6A0C55616CEFD9489D27516CA5985F93890A08C479ED14DE2687B572E608176AE4E26C71B60E0DC89FD1C7A779163D06D1786085AE52584280Ec6e5G" TargetMode="External"/><Relationship Id="rId89" Type="http://schemas.openxmlformats.org/officeDocument/2006/relationships/hyperlink" Target="consultantplus://offline/ref=45D6A0C55616CEFD9489D27516CA5985F93890A0834F99D140E2687B572E608176AE4E26C71B60E0DC89FD1B7A779163D06D1786085AE52584280Ec6e5G" TargetMode="External"/><Relationship Id="rId112" Type="http://schemas.openxmlformats.org/officeDocument/2006/relationships/hyperlink" Target="consultantplus://offline/ref=45D6A0C55616CEFD9489D27516CA5985F93890A0834F99D140E2687B572E608176AE4E26C71B60E0DC89FF157A779163D06D1786085AE52584280Ec6e5G" TargetMode="External"/><Relationship Id="rId133" Type="http://schemas.openxmlformats.org/officeDocument/2006/relationships/hyperlink" Target="consultantplus://offline/ref=45D6A0C55616CEFD9489CC7800A6078AFA36CAA88F45948618BD332600276AD623E14F6882167FE0D597FD1D73c2e3G" TargetMode="External"/><Relationship Id="rId16" Type="http://schemas.openxmlformats.org/officeDocument/2006/relationships/hyperlink" Target="consultantplus://offline/ref=45D6A0C55616CEFD9489D27516CA5985F93890A08A4598D742E835715F776C8371A11131C0526CE1DC89FF1D76289476C1351B871644EC32982A0C67c6eEG" TargetMode="External"/><Relationship Id="rId107" Type="http://schemas.openxmlformats.org/officeDocument/2006/relationships/hyperlink" Target="consultantplus://offline/ref=45D6A0C55616CEFD9489D27516CA5985F93890A0834F99D140E2687B572E608176AE4E26C71B60E0DC89FF157A779163D06D1786085AE52584280Ec6e5G" TargetMode="External"/><Relationship Id="rId11" Type="http://schemas.openxmlformats.org/officeDocument/2006/relationships/hyperlink" Target="consultantplus://offline/ref=45D6A0C55616CEFD9489D27516CA5985F93890A08C479ED14DE2687B572E608176AE4E26C71B60E0DC89FF1A7A779163D06D1786085AE52584280Ec6e5G" TargetMode="External"/><Relationship Id="rId32" Type="http://schemas.openxmlformats.org/officeDocument/2006/relationships/hyperlink" Target="consultantplus://offline/ref=45D6A0C55616CEFD9489D27516CA5985F93890A08A4298D640E935715F776C8371A11131C0526CE1DC89FF1D78289476C1351B871644EC32982A0C67c6eEG" TargetMode="External"/><Relationship Id="rId37" Type="http://schemas.openxmlformats.org/officeDocument/2006/relationships/hyperlink" Target="consultantplus://offline/ref=45D6A0C55616CEFD9489D27516CA5985F93890A08A4598D742E835715F776C8371A11131C0526CE1DC89FF1D79289476C1351B871644EC32982A0C67c6eEG" TargetMode="External"/><Relationship Id="rId53" Type="http://schemas.openxmlformats.org/officeDocument/2006/relationships/hyperlink" Target="consultantplus://offline/ref=45D6A0C55616CEFD9489D27516CA5985F93890A08A449AD445EA35715F776C8371A11131C0526CE1DC89FF1C71289476C1351B871644EC32982A0C67c6eEG" TargetMode="External"/><Relationship Id="rId58" Type="http://schemas.openxmlformats.org/officeDocument/2006/relationships/hyperlink" Target="consultantplus://offline/ref=45D6A0C55616CEFD9489CC7800A6078AFA36C9AF8246948618BD332600276AD631E1176187176AB48DCDAA107023DE278C7E148614c5eAG" TargetMode="External"/><Relationship Id="rId74" Type="http://schemas.openxmlformats.org/officeDocument/2006/relationships/hyperlink" Target="consultantplus://offline/ref=45D6A0C55616CEFD9489CC7800A6078AFA36CAA88945948618BD332600276AD623E14F6882167FE0D597FD1D73c2e3G" TargetMode="External"/><Relationship Id="rId79" Type="http://schemas.openxmlformats.org/officeDocument/2006/relationships/hyperlink" Target="consultantplus://offline/ref=45D6A0C55616CEFD9489D27516CA5985F93890A08A449AD445EA35715F776C8371A11131C0526CE1DC89FF1C76289476C1351B871644EC32982A0C67c6eEG" TargetMode="External"/><Relationship Id="rId102" Type="http://schemas.openxmlformats.org/officeDocument/2006/relationships/hyperlink" Target="consultantplus://offline/ref=45D6A0C55616CEFD9489D27516CA5985F93890A08A4598D742E835715F776C8371A11131C0526CE1DC89FF1C78289476C1351B871644EC32982A0C67c6eEG" TargetMode="External"/><Relationship Id="rId123" Type="http://schemas.openxmlformats.org/officeDocument/2006/relationships/hyperlink" Target="consultantplus://offline/ref=45D6A0C55616CEFD9489D27516CA5985F93890A0834F99D140E2687B572E608176AE4E26C71B60E0DC89FC187A779163D06D1786085AE52584280Ec6e5G" TargetMode="External"/><Relationship Id="rId128" Type="http://schemas.openxmlformats.org/officeDocument/2006/relationships/hyperlink" Target="consultantplus://offline/ref=45D6A0C55616CEFD9489D27516CA5985F93890A08A469CD043EC35715F776C8371A11131C0526CE1DC89FF1F76289476C1351B871644EC32982A0C67c6eEG"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45D6A0C55616CEFD9489CC7800A6078AFA36CAA88E4E948618BD332600276AD623E14F6882167FE0D597FD1D73c2e3G" TargetMode="External"/><Relationship Id="rId95" Type="http://schemas.openxmlformats.org/officeDocument/2006/relationships/hyperlink" Target="consultantplus://offline/ref=45D6A0C55616CEFD9489D27516CA5985F93890A0834F99D140E2687B572E608176AE4E26C71B60E0DC89FF157A779163D06D1786085AE52584280Ec6e5G" TargetMode="External"/><Relationship Id="rId14" Type="http://schemas.openxmlformats.org/officeDocument/2006/relationships/hyperlink" Target="consultantplus://offline/ref=45D6A0C55616CEFD9489D27516CA5985F93890A08A469CD043EC35715F776C8371A11131C0526CE1DC89FF1D76289476C1351B871644EC32982A0C67c6eEG" TargetMode="External"/><Relationship Id="rId22" Type="http://schemas.openxmlformats.org/officeDocument/2006/relationships/hyperlink" Target="consultantplus://offline/ref=45D6A0C55616CEFD9489D27516CA5985F93890A0834F99D140E2687B572E608176AE4E26C71B60E0DC89FE1D7A779163D06D1786085AE52584280Ec6e5G" TargetMode="External"/><Relationship Id="rId27" Type="http://schemas.openxmlformats.org/officeDocument/2006/relationships/hyperlink" Target="consultantplus://offline/ref=45D6A0C55616CEFD9489D27516CA5985F93890A08A469CD043EC35715F776C8371A11131C0526CE1DC89FF1C70289476C1351B871644EC32982A0C67c6eEG" TargetMode="External"/><Relationship Id="rId30" Type="http://schemas.openxmlformats.org/officeDocument/2006/relationships/hyperlink" Target="consultantplus://offline/ref=45D6A0C55616CEFD9489CC7800A6078AFA36CAA88E4E948618BD332600276AD631E11766831D35B198DCF21C713DC02E9B621684c1e6G" TargetMode="External"/><Relationship Id="rId35" Type="http://schemas.openxmlformats.org/officeDocument/2006/relationships/hyperlink" Target="consultantplus://offline/ref=45D6A0C55616CEFD9489CC7800A6078AFA36C6A48344948618BD332600276AD623E14F6882167FE0D597FD1D73c2e3G" TargetMode="External"/><Relationship Id="rId43" Type="http://schemas.openxmlformats.org/officeDocument/2006/relationships/hyperlink" Target="consultantplus://offline/ref=45D6A0C55616CEFD9489D27516CA5985F93890A08C479ED14DE2687B572E608176AE4E26C71B60E0DC89FF147A779163D06D1786085AE52584280Ec6e5G" TargetMode="External"/><Relationship Id="rId48" Type="http://schemas.openxmlformats.org/officeDocument/2006/relationships/hyperlink" Target="consultantplus://offline/ref=45D6A0C55616CEFD9489D27516CA5985F93890A08A4598D742E835715F776C8371A11131C0526CE1DC89FF1D79289476C1351B871644EC32982A0C67c6eEG" TargetMode="External"/><Relationship Id="rId56" Type="http://schemas.openxmlformats.org/officeDocument/2006/relationships/hyperlink" Target="consultantplus://offline/ref=45D6A0C55616CEFD9489D27516CA5985F93890A08A4598D742E835715F776C8371A11131C0526CE1DC89FF1D79289476C1351B871644EC32982A0C67c6eEG" TargetMode="External"/><Relationship Id="rId64" Type="http://schemas.openxmlformats.org/officeDocument/2006/relationships/hyperlink" Target="consultantplus://offline/ref=45D6A0C55616CEFD9489CC7800A6078AFA36C9AF8246948618BD332600276AD631E1176380136AB48DCDAA107023DE278C7E148614c5eAG" TargetMode="External"/><Relationship Id="rId69" Type="http://schemas.openxmlformats.org/officeDocument/2006/relationships/hyperlink" Target="consultantplus://offline/ref=45D6A0C55616CEFD9489D27516CA5985F93890A08A429CD045E135715F776C8371A11131C0526CE1DC89FF1D78289476C1351B871644EC32982A0C67c6eEG" TargetMode="External"/><Relationship Id="rId77" Type="http://schemas.openxmlformats.org/officeDocument/2006/relationships/hyperlink" Target="consultantplus://offline/ref=45D6A0C55616CEFD9489CC7800A6078AFA36C9AF8246948618BD332600276AD631E11764861E61EB88D8BB487C22C039856908841658cEeCG" TargetMode="External"/><Relationship Id="rId100" Type="http://schemas.openxmlformats.org/officeDocument/2006/relationships/hyperlink" Target="consultantplus://offline/ref=45D6A0C55616CEFD9489D27516CA5985F93890A08F469AD943E2687B572E608176AE4E26C71B60E0DC89FD1F7A779163D06D1786085AE52584280Ec6e5G" TargetMode="External"/><Relationship Id="rId105" Type="http://schemas.openxmlformats.org/officeDocument/2006/relationships/hyperlink" Target="consultantplus://offline/ref=45D6A0C55616CEFD9489D27516CA5985F93890A08A4598D742E835715F776C8371A11131C0526CE1DC89FF1E71289476C1351B871644EC32982A0C67c6eEG" TargetMode="External"/><Relationship Id="rId113" Type="http://schemas.openxmlformats.org/officeDocument/2006/relationships/hyperlink" Target="consultantplus://offline/ref=45D6A0C55616CEFD9489D27516CA5985F93890A0834F99D140E2687B572E608176AE4E26C71B60E0DC89FF157A779163D06D1786085AE52584280Ec6e5G" TargetMode="External"/><Relationship Id="rId118" Type="http://schemas.openxmlformats.org/officeDocument/2006/relationships/hyperlink" Target="consultantplus://offline/ref=45D6A0C55616CEFD9489D27516CA5985F93890A08C479ED14DE2687B572E608176AE4E26C71B60E0DC89FD187A779163D06D1786085AE52584280Ec6e5G" TargetMode="External"/><Relationship Id="rId126" Type="http://schemas.openxmlformats.org/officeDocument/2006/relationships/hyperlink" Target="consultantplus://offline/ref=45D6A0C55616CEFD9489D27516CA5985F93890A08A4499D345ED35715F776C8371A11131C0526CE1DC89FE1F70289476C1351B871644EC32982A0C67c6eEG" TargetMode="External"/><Relationship Id="rId134" Type="http://schemas.openxmlformats.org/officeDocument/2006/relationships/hyperlink" Target="consultantplus://offline/ref=45D6A0C55616CEFD9489D27516CA5985F93890A08A4298D640E935715F776C8371A11131C0526CE1DC89FF1E72289476C1351B871644EC32982A0C67c6eEG" TargetMode="External"/><Relationship Id="rId8" Type="http://schemas.openxmlformats.org/officeDocument/2006/relationships/hyperlink" Target="consultantplus://offline/ref=45D6A0C55616CEFD9489D27516CA5985F93890A08A4499D345ED35715F776C8371A11131C0526CE1DC89FE1F71289476C1351B871644EC32982A0C67c6eEG" TargetMode="External"/><Relationship Id="rId51" Type="http://schemas.openxmlformats.org/officeDocument/2006/relationships/hyperlink" Target="consultantplus://offline/ref=45D6A0C55616CEFD9489D27516CA5985F93890A08C479ED14DE2687B572E608176AE4E26C71B60E0DC89FE1C7A779163D06D1786085AE52584280Ec6e5G" TargetMode="External"/><Relationship Id="rId72" Type="http://schemas.openxmlformats.org/officeDocument/2006/relationships/hyperlink" Target="consultantplus://offline/ref=45D6A0C55616CEFD9489D27516CA5985F93890A08A4598D742E835715F776C8371A11131C0526CE1DC89FF1D79289476C1351B871644EC32982A0C67c6eEG" TargetMode="External"/><Relationship Id="rId80" Type="http://schemas.openxmlformats.org/officeDocument/2006/relationships/hyperlink" Target="consultantplus://offline/ref=45D6A0C55616CEFD9489D27516CA5985F93890A08A449AD445EA35715F776C8371A11131C0526CE1DC89FF1C78289476C1351B871644EC32982A0C67c6eEG" TargetMode="External"/><Relationship Id="rId85" Type="http://schemas.openxmlformats.org/officeDocument/2006/relationships/hyperlink" Target="consultantplus://offline/ref=45D6A0C55616CEFD9489D27516CA5985F93890A08C479ED14DE2687B572E608176AE4E26C71B60E0DC89FD1F7A779163D06D1786085AE52584280Ec6e5G" TargetMode="External"/><Relationship Id="rId93" Type="http://schemas.openxmlformats.org/officeDocument/2006/relationships/hyperlink" Target="consultantplus://offline/ref=45D6A0C55616CEFD9489D27516CA5985F93890A0834F99D140E2687B572E608176AE4E26C71B60E0DC89FF157A779163D06D1786085AE52584280Ec6e5G" TargetMode="External"/><Relationship Id="rId98" Type="http://schemas.openxmlformats.org/officeDocument/2006/relationships/hyperlink" Target="consultantplus://offline/ref=45D6A0C55616CEFD9489D27516CA5985F93890A08D409ED547E2687B572E608176AE4E26C71B60E0DC89FF1A7A779163D06D1786085AE52584280Ec6e5G" TargetMode="External"/><Relationship Id="rId121" Type="http://schemas.openxmlformats.org/officeDocument/2006/relationships/hyperlink" Target="consultantplus://offline/ref=45D6A0C55616CEFD9489D27516CA5985F93890A08A429ED841E035715F776C8371A11131C0526CE1DC89FF1D79289476C1351B871644EC32982A0C67c6eEG" TargetMode="External"/><Relationship Id="rId3" Type="http://schemas.openxmlformats.org/officeDocument/2006/relationships/settings" Target="settings.xml"/><Relationship Id="rId12" Type="http://schemas.openxmlformats.org/officeDocument/2006/relationships/hyperlink" Target="consultantplus://offline/ref=45D6A0C55616CEFD9489D27516CA5985F93890A0834F99D140E2687B572E608176AE4E26C71B60E0DC89FF1A7A779163D06D1786085AE52584280Ec6e5G" TargetMode="External"/><Relationship Id="rId17" Type="http://schemas.openxmlformats.org/officeDocument/2006/relationships/hyperlink" Target="consultantplus://offline/ref=45D6A0C55616CEFD9489D27516CA5985F93890A08A4596D24DEA35715F776C8371A11131C0526CE1DC89FF1D76289476C1351B871644EC32982A0C67c6eEG" TargetMode="External"/><Relationship Id="rId25" Type="http://schemas.openxmlformats.org/officeDocument/2006/relationships/hyperlink" Target="consultantplus://offline/ref=45D6A0C55616CEFD9489D27516CA5985F93890A08A469CD043EC35715F776C8371A11131C0526CE1DC89FF1D78289476C1351B871644EC32982A0C67c6eEG" TargetMode="External"/><Relationship Id="rId33" Type="http://schemas.openxmlformats.org/officeDocument/2006/relationships/hyperlink" Target="consultantplus://offline/ref=45D6A0C55616CEFD9489CC7800A6078AFA36C6A48344948618BD332600276AD623E14F6882167FE0D597FD1D73c2e3G" TargetMode="External"/><Relationship Id="rId38" Type="http://schemas.openxmlformats.org/officeDocument/2006/relationships/hyperlink" Target="consultantplus://offline/ref=45D6A0C55616CEFD9489D27516CA5985F93890A0834F99D140E2687B572E608176AE4E26C71B60E0DC89FE1A7A779163D06D1786085AE52584280Ec6e5G" TargetMode="External"/><Relationship Id="rId46" Type="http://schemas.openxmlformats.org/officeDocument/2006/relationships/hyperlink" Target="consultantplus://offline/ref=45D6A0C55616CEFD9489D27516CA5985F93890A08A4598D742E835715F776C8371A11131C0526CE1DC89FF1D79289476C1351B871644EC32982A0C67c6eEG" TargetMode="External"/><Relationship Id="rId59" Type="http://schemas.openxmlformats.org/officeDocument/2006/relationships/hyperlink" Target="consultantplus://offline/ref=45D6A0C55616CEFD9489CC7800A6078AFA36C9AF8246948618BD332600276AD631E1176187156AB48DCDAA107023DE278C7E148614c5eAG" TargetMode="External"/><Relationship Id="rId67" Type="http://schemas.openxmlformats.org/officeDocument/2006/relationships/hyperlink" Target="consultantplus://offline/ref=45D6A0C55616CEFD9489D27516CA5985F93890A08A449AD445EA35715F776C8371A11131C0526CE1DC89FF1C73289476C1351B871644EC32982A0C67c6eEG" TargetMode="External"/><Relationship Id="rId103" Type="http://schemas.openxmlformats.org/officeDocument/2006/relationships/hyperlink" Target="consultantplus://offline/ref=45D6A0C55616CEFD9489D27516CA5985F93890A0834F99D140E2687B572E608176AE4E26C71B60E0DC89FC1D7A779163D06D1786085AE52584280Ec6e5G" TargetMode="External"/><Relationship Id="rId108" Type="http://schemas.openxmlformats.org/officeDocument/2006/relationships/hyperlink" Target="consultantplus://offline/ref=45D6A0C55616CEFD9489D27516CA5985F93890A0834F99D140E2687B572E608176AE4E26C71B60E0DC89FF157A779163D06D1786085AE52584280Ec6e5G" TargetMode="External"/><Relationship Id="rId116" Type="http://schemas.openxmlformats.org/officeDocument/2006/relationships/hyperlink" Target="consultantplus://offline/ref=45D6A0C55616CEFD9489D27516CA5985F93890A0834F99D140E2687B572E608176AE4E26C71B60E0DC89FF157A779163D06D1786085AE52584280Ec6e5G" TargetMode="External"/><Relationship Id="rId124" Type="http://schemas.openxmlformats.org/officeDocument/2006/relationships/hyperlink" Target="consultantplus://offline/ref=45D6A0C55616CEFD9489D27516CA5985F93890A08C479ED14DE2687B572E608176AE4E26C71B60E0DC89FD1B7A779163D06D1786085AE52584280Ec6e5G" TargetMode="External"/><Relationship Id="rId129" Type="http://schemas.openxmlformats.org/officeDocument/2006/relationships/hyperlink" Target="consultantplus://offline/ref=45D6A0C55616CEFD9489D27516CA5985F93890A08A469CD043EC35715F776C8371A11131C0526CE1DC89FF1F78289476C1351B871644EC32982A0C67c6eEG" TargetMode="External"/><Relationship Id="rId20" Type="http://schemas.openxmlformats.org/officeDocument/2006/relationships/hyperlink" Target="consultantplus://offline/ref=45D6A0C55616CEFD9489D27516CA5985F93890A08A4298D640E935715F776C8371A11131C0526CE1DC89FF1D79289476C1351B871644EC32982A0C67c6eEG" TargetMode="External"/><Relationship Id="rId41" Type="http://schemas.openxmlformats.org/officeDocument/2006/relationships/hyperlink" Target="consultantplus://offline/ref=45D6A0C55616CEFD9489D27516CA5985F93890A08A4598D742E835715F776C8371A11131C0526CE1DC89FF1D79289476C1351B871644EC32982A0C67c6eEG" TargetMode="External"/><Relationship Id="rId54" Type="http://schemas.openxmlformats.org/officeDocument/2006/relationships/hyperlink" Target="consultantplus://offline/ref=45D6A0C55616CEFD9489D27516CA5985F93890A08A4598D742E835715F776C8371A11131C0526CE1DC89FF1D79289476C1351B871644EC32982A0C67c6eEG" TargetMode="External"/><Relationship Id="rId62" Type="http://schemas.openxmlformats.org/officeDocument/2006/relationships/hyperlink" Target="consultantplus://offline/ref=45D6A0C55616CEFD9489CC7800A6078AFA36C9AF8246948618BD332600276AD631E1176380166AB48DCDAA107023DE278C7E148614c5eAG" TargetMode="External"/><Relationship Id="rId70" Type="http://schemas.openxmlformats.org/officeDocument/2006/relationships/hyperlink" Target="consultantplus://offline/ref=45D6A0C55616CEFD9489D27516CA5985F93890A08A4598D742E835715F776C8371A11131C0526CE1DC89FF1D79289476C1351B871644EC32982A0C67c6eEG" TargetMode="External"/><Relationship Id="rId75" Type="http://schemas.openxmlformats.org/officeDocument/2006/relationships/hyperlink" Target="consultantplus://offline/ref=45D6A0C55616CEFD9489CC7800A6078AFA36C9AF8246948618BD332600276AD631E1176187176AB48DCDAA107023DE278C7E148614c5eAG" TargetMode="External"/><Relationship Id="rId83" Type="http://schemas.openxmlformats.org/officeDocument/2006/relationships/hyperlink" Target="consultantplus://offline/ref=45D6A0C55616CEFD9489D27516CA5985F93890A08C479ED14DE2687B572E608176AE4E26C71B60E0DC89FD1D7A779163D06D1786085AE52584280Ec6e5G" TargetMode="External"/><Relationship Id="rId88" Type="http://schemas.openxmlformats.org/officeDocument/2006/relationships/hyperlink" Target="consultantplus://offline/ref=45D6A0C55616CEFD9489D27516CA5985F93890A0834F99D140E2687B572E608176AE4E26C71B60E0DC89FD197A779163D06D1786085AE52584280Ec6e5G" TargetMode="External"/><Relationship Id="rId91" Type="http://schemas.openxmlformats.org/officeDocument/2006/relationships/hyperlink" Target="consultantplus://offline/ref=45D6A0C55616CEFD9489D27516CA5985F93890A0834F99D140E2687B572E608176AE4E26C71B60E0DC89FD1A7A779163D06D1786085AE52584280Ec6e5G" TargetMode="External"/><Relationship Id="rId96" Type="http://schemas.openxmlformats.org/officeDocument/2006/relationships/hyperlink" Target="consultantplus://offline/ref=45D6A0C55616CEFD9489D27516CA5985F93890A08A4298D640E935715F776C8371A11131C0526CE1DC89FF1F72289476C1351B871644EC32982A0C67c6eEG" TargetMode="External"/><Relationship Id="rId111" Type="http://schemas.openxmlformats.org/officeDocument/2006/relationships/hyperlink" Target="consultantplus://offline/ref=45D6A0C55616CEFD9489CC7800A6078AFA36CAA88E4E948618BD332600276AD623E14F6882167FE0D597FD1D73c2e3G" TargetMode="External"/><Relationship Id="rId132" Type="http://schemas.openxmlformats.org/officeDocument/2006/relationships/hyperlink" Target="consultantplus://offline/ref=45D6A0C55616CEFD9489D27516CA5985F93890A08A4598D742E835715F776C8371A11131C0526CE1DC89FF1D79289476C1351B871644EC32982A0C67c6eEG" TargetMode="External"/><Relationship Id="rId1" Type="http://schemas.openxmlformats.org/officeDocument/2006/relationships/styles" Target="styles.xml"/><Relationship Id="rId6" Type="http://schemas.openxmlformats.org/officeDocument/2006/relationships/hyperlink" Target="consultantplus://offline/ref=45D6A0C55616CEFD9489D27516CA5985F93890A0894096D946E2687B572E608176AE4E26C71B60E0DC89FF1A7A779163D06D1786085AE52584280Ec6e5G" TargetMode="External"/><Relationship Id="rId15" Type="http://schemas.openxmlformats.org/officeDocument/2006/relationships/hyperlink" Target="consultantplus://offline/ref=45D6A0C55616CEFD9489D27516CA5985F93890A08A449AD445EA35715F776C8371A11131C0526CE1DC89FF1D76289476C1351B871644EC32982A0C67c6eEG" TargetMode="External"/><Relationship Id="rId23" Type="http://schemas.openxmlformats.org/officeDocument/2006/relationships/hyperlink" Target="consultantplus://offline/ref=45D6A0C55616CEFD9489D27516CA5985F93890A08A4598D742E835715F776C8371A11131C0526CE1DC89FF1D79289476C1351B871644EC32982A0C67c6eEG" TargetMode="External"/><Relationship Id="rId28" Type="http://schemas.openxmlformats.org/officeDocument/2006/relationships/hyperlink" Target="consultantplus://offline/ref=45D6A0C55616CEFD9489D27516CA5985F93890A08A4598D742E835715F776C8371A11131C0526CE1DC89FF1D79289476C1351B871644EC32982A0C67c6eEG" TargetMode="External"/><Relationship Id="rId36" Type="http://schemas.openxmlformats.org/officeDocument/2006/relationships/hyperlink" Target="consultantplus://offline/ref=45D6A0C55616CEFD9489D27516CA5985F93890A0834F99D140E2687B572E608176AE4E26C71B60E0DC89FE1B7A779163D06D1786085AE52584280Ec6e5G" TargetMode="External"/><Relationship Id="rId49" Type="http://schemas.openxmlformats.org/officeDocument/2006/relationships/hyperlink" Target="consultantplus://offline/ref=45D6A0C55616CEFD9489D27516CA5985F93890A08A4298D640E935715F776C8371A11131C0526CE1DC89FF1C74289476C1351B871644EC32982A0C67c6eEG" TargetMode="External"/><Relationship Id="rId57" Type="http://schemas.openxmlformats.org/officeDocument/2006/relationships/hyperlink" Target="consultantplus://offline/ref=45D6A0C55616CEFD9489CC7800A6078AFA36CAA88945948618BD332600276AD623E14F6882167FE0D597FD1D73c2e3G" TargetMode="External"/><Relationship Id="rId106" Type="http://schemas.openxmlformats.org/officeDocument/2006/relationships/hyperlink" Target="consultantplus://offline/ref=45D6A0C55616CEFD9489D27516CA5985F93890A0834F99D140E2687B572E608176AE4E26C71B60E0DC89FF157A779163D06D1786085AE52584280Ec6e5G" TargetMode="External"/><Relationship Id="rId114" Type="http://schemas.openxmlformats.org/officeDocument/2006/relationships/hyperlink" Target="consultantplus://offline/ref=45D6A0C55616CEFD9489D27516CA5985F93890A0834F99D140E2687B572E608176AE4E26C71B60E0DC89FF157A779163D06D1786085AE52584280Ec6e5G" TargetMode="External"/><Relationship Id="rId119" Type="http://schemas.openxmlformats.org/officeDocument/2006/relationships/hyperlink" Target="consultantplus://offline/ref=45D6A0C55616CEFD9489D27516CA5985F93890A0834F99D140E2687B572E608176AE4E26C71B60E0DC89FC197A779163D06D1786085AE52584280Ec6e5G" TargetMode="External"/><Relationship Id="rId127" Type="http://schemas.openxmlformats.org/officeDocument/2006/relationships/hyperlink" Target="consultantplus://offline/ref=45D6A0C55616CEFD9489D27516CA5985F93890A0834F99D140E2687B572E608176AE4E26C71B60E0DC89FF157A779163D06D1786085AE52584280Ec6e5G" TargetMode="External"/><Relationship Id="rId10" Type="http://schemas.openxmlformats.org/officeDocument/2006/relationships/hyperlink" Target="consultantplus://offline/ref=45D6A0C55616CEFD9489D27516CA5985F93890A08D409ED547E2687B572E608176AE4E26C71B60E0DC89FF1A7A779163D06D1786085AE52584280Ec6e5G" TargetMode="External"/><Relationship Id="rId31" Type="http://schemas.openxmlformats.org/officeDocument/2006/relationships/hyperlink" Target="consultantplus://offline/ref=45D6A0C55616CEFD9489D27516CA5985F93890A08A4598D742E835715F776C8371A11131C0526CE1DC89FF1C71289476C1351B871644EC32982A0C67c6eEG" TargetMode="External"/><Relationship Id="rId44" Type="http://schemas.openxmlformats.org/officeDocument/2006/relationships/hyperlink" Target="consultantplus://offline/ref=45D6A0C55616CEFD9489D27516CA5985F93890A08A4598D742E835715F776C8371A11131C0526CE1DC89FF1D79289476C1351B871644EC32982A0C67c6eEG" TargetMode="External"/><Relationship Id="rId52" Type="http://schemas.openxmlformats.org/officeDocument/2006/relationships/hyperlink" Target="consultantplus://offline/ref=45D6A0C55616CEFD9489D27516CA5985F93890A0834F99D140E2687B572E608176AE4E26C71B60E0DC89FF157A779163D06D1786085AE52584280Ec6e5G" TargetMode="External"/><Relationship Id="rId60" Type="http://schemas.openxmlformats.org/officeDocument/2006/relationships/hyperlink" Target="consultantplus://offline/ref=45D6A0C55616CEFD9489CC7800A6078AFA36C9AF8246948618BD332600276AD631E11764861E61EB88D8BB487C22C039856908841658cEeCG" TargetMode="External"/><Relationship Id="rId65" Type="http://schemas.openxmlformats.org/officeDocument/2006/relationships/hyperlink" Target="consultantplus://offline/ref=45D6A0C55616CEFD9489CC7800A6078AFA36C9AF8246948618BD332600276AD631E11763801E6AB48DCDAA107023DE278C7E148614c5eAG" TargetMode="External"/><Relationship Id="rId73" Type="http://schemas.openxmlformats.org/officeDocument/2006/relationships/hyperlink" Target="consultantplus://offline/ref=45D6A0C55616CEFD9489D27516CA5985F93890A08A4596D24DEA35715F776C8371A11131C0526CE1DC89FF1D79289476C1351B871644EC32982A0C67c6eEG" TargetMode="External"/><Relationship Id="rId78" Type="http://schemas.openxmlformats.org/officeDocument/2006/relationships/hyperlink" Target="consultantplus://offline/ref=45D6A0C55616CEFD9489CC7800A6078AFA37C7A98945948618BD332600276AD631E1176684176AB48DCDAA107023DE278C7E148614c5eAG" TargetMode="External"/><Relationship Id="rId81" Type="http://schemas.openxmlformats.org/officeDocument/2006/relationships/hyperlink" Target="consultantplus://offline/ref=45D6A0C55616CEFD9489D27516CA5985F93890A08A449AD445EA35715F776C8371A11131C0526CE1DC89FF1F71289476C1351B871644EC32982A0C67c6eEG" TargetMode="External"/><Relationship Id="rId86" Type="http://schemas.openxmlformats.org/officeDocument/2006/relationships/hyperlink" Target="consultantplus://offline/ref=45D6A0C55616CEFD9489D27516CA5985F93890A0834F99D140E2687B572E608176AE4E26C71B60E0DC89FF157A779163D06D1786085AE52584280Ec6e5G" TargetMode="External"/><Relationship Id="rId94" Type="http://schemas.openxmlformats.org/officeDocument/2006/relationships/hyperlink" Target="consultantplus://offline/ref=45D6A0C55616CEFD9489D27516CA5985F93890A0834F99D140E2687B572E608176AE4E26C71B60E0DC89FF157A779163D06D1786085AE52584280Ec6e5G" TargetMode="External"/><Relationship Id="rId99" Type="http://schemas.openxmlformats.org/officeDocument/2006/relationships/hyperlink" Target="consultantplus://offline/ref=45D6A0C55616CEFD9489D27516CA5985F93890A08A4599D040EC35715F776C8371A11131C0526CE1DC89FE1C70289476C1351B871644EC32982A0C67c6eEG" TargetMode="External"/><Relationship Id="rId101" Type="http://schemas.openxmlformats.org/officeDocument/2006/relationships/hyperlink" Target="consultantplus://offline/ref=45D6A0C55616CEFD9489D27516CA5985F93890A08A4598D742E835715F776C8371A11131C0526CE1DC89FF1D79289476C1351B871644EC32982A0C67c6eEG" TargetMode="External"/><Relationship Id="rId122" Type="http://schemas.openxmlformats.org/officeDocument/2006/relationships/hyperlink" Target="consultantplus://offline/ref=45D6A0C55616CEFD9489D27516CA5985F93890A08A4298D640E935715F776C8371A11131C0526CE1DC89FF1E73289476C1351B871644EC32982A0C67c6eEG" TargetMode="External"/><Relationship Id="rId130" Type="http://schemas.openxmlformats.org/officeDocument/2006/relationships/hyperlink" Target="consultantplus://offline/ref=45D6A0C55616CEFD9489D27516CA5985F93890A08A4598D742E835715F776C8371A11131C0526CE1DC89FF1D79289476C1351B871644EC32982A0C67c6eEG" TargetMode="External"/><Relationship Id="rId13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5D6A0C55616CEFD9489D27516CA5985F93890A08A4599D040EC35715F776C8371A11131C0526CE1DC89FE1D78289476C1351B871644EC32982A0C67c6eEG" TargetMode="External"/><Relationship Id="rId13" Type="http://schemas.openxmlformats.org/officeDocument/2006/relationships/hyperlink" Target="consultantplus://offline/ref=45D6A0C55616CEFD9489D27516CA5985F93890A0824F99D947E2687B572E608176AE4E26C71B60E0DC89FF1A7A779163D06D1786085AE52584280Ec6e5G" TargetMode="External"/><Relationship Id="rId18" Type="http://schemas.openxmlformats.org/officeDocument/2006/relationships/hyperlink" Target="consultantplus://offline/ref=45D6A0C55616CEFD9489D27516CA5985F93890A08A429ED841E035715F776C8371A11131C0526CE1DC89FF1D76289476C1351B871644EC32982A0C67c6eEG" TargetMode="External"/><Relationship Id="rId39" Type="http://schemas.openxmlformats.org/officeDocument/2006/relationships/hyperlink" Target="consultantplus://offline/ref=45D6A0C55616CEFD9489D27516CA5985F93890A08A4298D640E935715F776C8371A11131C0526CE1DC89FF1C70289476C1351B871644EC32982A0C67c6eEG" TargetMode="External"/><Relationship Id="rId109" Type="http://schemas.openxmlformats.org/officeDocument/2006/relationships/hyperlink" Target="consultantplus://offline/ref=45D6A0C55616CEFD9489D27516CA5985F93890A08A469CD043EC35715F776C8371A11131C0526CE1DC89FF1F75289476C1351B871644EC32982A0C67c6eEG" TargetMode="External"/><Relationship Id="rId34" Type="http://schemas.openxmlformats.org/officeDocument/2006/relationships/hyperlink" Target="consultantplus://offline/ref=45D6A0C55616CEFD9489D27516CA5985F93890A0834F99D140E2687B572E608176AE4E26C71B60E0DC89FE197A779163D06D1786085AE52584280Ec6e5G" TargetMode="External"/><Relationship Id="rId50" Type="http://schemas.openxmlformats.org/officeDocument/2006/relationships/hyperlink" Target="consultantplus://offline/ref=45D6A0C55616CEFD9489D27516CA5985F93890A08F469AD943E2687B572E608176AE4E26C71B60E0DC89FE1E7A779163D06D1786085AE52584280Ec6e5G" TargetMode="External"/><Relationship Id="rId55" Type="http://schemas.openxmlformats.org/officeDocument/2006/relationships/hyperlink" Target="consultantplus://offline/ref=45D6A0C55616CEFD9489D27516CA5985F93890A08A449AD445EA35715F776C8371A11131C0526CE1DC89FF1C70289476C1351B871644EC32982A0C67c6eEG" TargetMode="External"/><Relationship Id="rId76" Type="http://schemas.openxmlformats.org/officeDocument/2006/relationships/hyperlink" Target="consultantplus://offline/ref=45D6A0C55616CEFD9489CC7800A6078AFA36C9AF8246948618BD332600276AD631E1176187156AB48DCDAA107023DE278C7E148614c5eAG" TargetMode="External"/><Relationship Id="rId97" Type="http://schemas.openxmlformats.org/officeDocument/2006/relationships/hyperlink" Target="consultantplus://offline/ref=45D6A0C55616CEFD9489CC7800A6078AFA36CAA88E4E948618BD332600276AD631E1176786126AB48DCDAA107023DE278C7E148614c5eAG" TargetMode="External"/><Relationship Id="rId104" Type="http://schemas.openxmlformats.org/officeDocument/2006/relationships/hyperlink" Target="consultantplus://offline/ref=45D6A0C55616CEFD9489D27516CA5985F93890A0834F99D140E2687B572E608176AE4E26C71B60E0DC89FC1C7A779163D06D1786085AE52584280Ec6e5G" TargetMode="External"/><Relationship Id="rId120" Type="http://schemas.openxmlformats.org/officeDocument/2006/relationships/hyperlink" Target="consultantplus://offline/ref=45D6A0C55616CEFD9489D27516CA5985F93890A08A469CD043EC35715F776C8371A11131C0526CE1DC89FF1F74289476C1351B871644EC32982A0C67c6eEG" TargetMode="External"/><Relationship Id="rId125" Type="http://schemas.openxmlformats.org/officeDocument/2006/relationships/hyperlink" Target="consultantplus://offline/ref=45D6A0C55616CEFD9489D27516CA5985F93890A0834F99D140E2687B572E608176AE4E26C71B60E0DC89FF157A779163D06D1786085AE52584280Ec6e5G" TargetMode="External"/><Relationship Id="rId7" Type="http://schemas.openxmlformats.org/officeDocument/2006/relationships/hyperlink" Target="consultantplus://offline/ref=45D6A0C55616CEFD9489D27516CA5985F93890A08F469AD943E2687B572E608176AE4E26C71B60E0DC89FF157A779163D06D1786085AE52584280Ec6e5G" TargetMode="External"/><Relationship Id="rId71" Type="http://schemas.openxmlformats.org/officeDocument/2006/relationships/hyperlink" Target="consultantplus://offline/ref=45D6A0C55616CEFD9489D27516CA5985F93890A08A449AD445EA35715F776C8371A11131C0526CE1DC89FF1C74289476C1351B871644EC32982A0C67c6eEG" TargetMode="External"/><Relationship Id="rId92" Type="http://schemas.openxmlformats.org/officeDocument/2006/relationships/hyperlink" Target="consultantplus://offline/ref=45D6A0C55616CEFD9489D27516CA5985F93890A08A4298D640E935715F776C8371A11131C0526CE1DC89FF1F70289476C1351B871644EC32982A0C67c6eEG" TargetMode="External"/><Relationship Id="rId2" Type="http://schemas.microsoft.com/office/2007/relationships/stylesWithEffects" Target="stylesWithEffects.xml"/><Relationship Id="rId29" Type="http://schemas.openxmlformats.org/officeDocument/2006/relationships/hyperlink" Target="consultantplus://offline/ref=45D6A0C55616CEFD9489D27516CA5985F93890A0834F99D140E2687B572E608176AE4E26C71B60E0DC89FE1E7A779163D06D1786085AE52584280Ec6e5G" TargetMode="External"/><Relationship Id="rId24" Type="http://schemas.openxmlformats.org/officeDocument/2006/relationships/hyperlink" Target="consultantplus://offline/ref=45D6A0C55616CEFD9489D27516CA5985F93890A0834F99D140E2687B572E608176AE4E26C71B60E0DC89FF157A779163D06D1786085AE52584280Ec6e5G" TargetMode="External"/><Relationship Id="rId40" Type="http://schemas.openxmlformats.org/officeDocument/2006/relationships/hyperlink" Target="consultantplus://offline/ref=45D6A0C55616CEFD9489CC7800A6078AFA36C9AC8A41948618BD332600276AD623E14F6882167FE0D597FD1D73c2e3G" TargetMode="External"/><Relationship Id="rId45" Type="http://schemas.openxmlformats.org/officeDocument/2006/relationships/hyperlink" Target="consultantplus://offline/ref=45D6A0C55616CEFD9489D27516CA5985F93890A08A4598D742E835715F776C8371A11131C0526CE1DC89FF1D79289476C1351B871644EC32982A0C67c6eEG" TargetMode="External"/><Relationship Id="rId66" Type="http://schemas.openxmlformats.org/officeDocument/2006/relationships/hyperlink" Target="consultantplus://offline/ref=45D6A0C55616CEFD9489CC7800A6078AFA36C9AF8246948618BD332600276AD631E11763801F6AB48DCDAA107023DE278C7E148614c5eAG" TargetMode="External"/><Relationship Id="rId87" Type="http://schemas.openxmlformats.org/officeDocument/2006/relationships/hyperlink" Target="consultantplus://offline/ref=45D6A0C55616CEFD9489D27516CA5985F93890A08A469CD043EC35715F776C8371A11131C0526CE1DC89FF1F72289476C1351B871644EC32982A0C67c6eEG" TargetMode="External"/><Relationship Id="rId110" Type="http://schemas.openxmlformats.org/officeDocument/2006/relationships/hyperlink" Target="consultantplus://offline/ref=45D6A0C55616CEFD9489D27516CA5985F93890A0834F99D140E2687B572E608176AE4E26C71B60E0DC89FF157A779163D06D1786085AE52584280Ec6e5G" TargetMode="External"/><Relationship Id="rId115" Type="http://schemas.openxmlformats.org/officeDocument/2006/relationships/hyperlink" Target="consultantplus://offline/ref=45D6A0C55616CEFD9489D27516CA5985F93890A0834F99D140E2687B572E608176AE4E26C71B60E0DC89FF157A779163D06D1786085AE52584280Ec6e5G" TargetMode="External"/><Relationship Id="rId131" Type="http://schemas.openxmlformats.org/officeDocument/2006/relationships/hyperlink" Target="consultantplus://offline/ref=45D6A0C55616CEFD9489D27516CA5985F93890A08A469CD043EC35715F776C8371A11131C0526CE1DC89FF1E70289476C1351B871644EC32982A0C67c6eEG" TargetMode="External"/><Relationship Id="rId136" Type="http://schemas.openxmlformats.org/officeDocument/2006/relationships/theme" Target="theme/theme1.xml"/><Relationship Id="rId61" Type="http://schemas.openxmlformats.org/officeDocument/2006/relationships/hyperlink" Target="consultantplus://offline/ref=45D6A0C55616CEFD9489CC7800A6078AFA36C9AF8246948618BD332600276AD631E11764851660EB88D8BB487C22C039856908841658cEeCG" TargetMode="External"/><Relationship Id="rId82" Type="http://schemas.openxmlformats.org/officeDocument/2006/relationships/hyperlink" Target="consultantplus://offline/ref=45D6A0C55616CEFD9489D27516CA5985F93890A08C479ED14DE2687B572E608176AE4E26C71B60E0DC89FE147A779163D06D1786085AE52584280Ec6e5G" TargetMode="External"/><Relationship Id="rId19" Type="http://schemas.openxmlformats.org/officeDocument/2006/relationships/hyperlink" Target="consultantplus://offline/ref=45D6A0C55616CEFD9489D27516CA5985F93890A08A4298D640E935715F776C8371A11131C0526CE1DC89FF1D76289476C1351B871644EC32982A0C67c6e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8853</Words>
  <Characters>66845</Characters>
  <Application>Microsoft Office Word</Application>
  <DocSecurity>0</DocSecurity>
  <Lines>1172</Lines>
  <Paragraphs>464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dc:creator>
  <cp:lastModifiedBy>Econom</cp:lastModifiedBy>
  <cp:revision>3</cp:revision>
  <dcterms:created xsi:type="dcterms:W3CDTF">2020-09-10T06:30:00Z</dcterms:created>
  <dcterms:modified xsi:type="dcterms:W3CDTF">2020-09-10T06:33:00Z</dcterms:modified>
</cp:coreProperties>
</file>