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Приложение № </w:t>
      </w:r>
      <w:r>
        <w:rPr>
          <w:rFonts w:eastAsia="Times New Roman"/>
          <w:lang w:eastAsia="ru-RU"/>
        </w:rPr>
        <w:t>6</w:t>
      </w:r>
      <w:r w:rsidRPr="00C265AB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к муниципальной программе 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Яковлевского муниципального района  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C265AB">
        <w:rPr>
          <w:rFonts w:eastAsia="Times New Roman"/>
          <w:lang w:eastAsia="ru-RU"/>
        </w:rPr>
        <w:t xml:space="preserve">Развитие культуры  </w:t>
      </w:r>
      <w:proofErr w:type="gramStart"/>
      <w:r w:rsidRPr="00C265AB">
        <w:rPr>
          <w:rFonts w:eastAsia="Times New Roman"/>
          <w:lang w:eastAsia="ru-RU"/>
        </w:rPr>
        <w:t>в</w:t>
      </w:r>
      <w:proofErr w:type="gramEnd"/>
      <w:r w:rsidRPr="00C265AB">
        <w:rPr>
          <w:rFonts w:eastAsia="Times New Roman"/>
          <w:lang w:eastAsia="ru-RU"/>
        </w:rPr>
        <w:t xml:space="preserve"> 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Яковлевском муниципальном </w:t>
      </w:r>
      <w:proofErr w:type="gramStart"/>
      <w:r w:rsidRPr="00C265AB">
        <w:rPr>
          <w:rFonts w:eastAsia="Times New Roman"/>
          <w:lang w:eastAsia="ru-RU"/>
        </w:rPr>
        <w:t>районе</w:t>
      </w:r>
      <w:proofErr w:type="gramEnd"/>
      <w:r w:rsidRPr="00C265AB">
        <w:rPr>
          <w:rFonts w:eastAsia="Times New Roman"/>
          <w:lang w:eastAsia="ru-RU"/>
        </w:rPr>
        <w:t>»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 на 2014-2020 годы,  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>утвержденной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 постановлением 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Администрации </w:t>
      </w:r>
    </w:p>
    <w:p w:rsidR="00C265AB" w:rsidRDefault="00C265AB" w:rsidP="004F5592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Яковлевского муниципального района </w:t>
      </w:r>
    </w:p>
    <w:p w:rsidR="005167B9" w:rsidRDefault="00C265AB" w:rsidP="004F5592">
      <w:pPr>
        <w:pStyle w:val="ConsPlusNormal"/>
        <w:jc w:val="right"/>
      </w:pPr>
      <w:r w:rsidRPr="00C265AB">
        <w:rPr>
          <w:rFonts w:eastAsia="Times New Roman"/>
          <w:lang w:eastAsia="ru-RU"/>
        </w:rPr>
        <w:t>от 16.12.2015г. №444-НПА</w:t>
      </w: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5167B9" w:rsidTr="005167B9">
        <w:tc>
          <w:tcPr>
            <w:tcW w:w="4643" w:type="dxa"/>
          </w:tcPr>
          <w:p w:rsidR="00E97600" w:rsidRDefault="00E97600" w:rsidP="004F5592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4F5592" w:rsidRPr="00EB1BE9" w:rsidRDefault="005B2889" w:rsidP="004F5592">
      <w:pPr>
        <w:pStyle w:val="ConsPlusNormal"/>
        <w:jc w:val="right"/>
        <w:rPr>
          <w:u w:val="single"/>
        </w:rPr>
      </w:pPr>
      <w:r>
        <w:rPr>
          <w:u w:val="single"/>
        </w:rPr>
        <w:t xml:space="preserve">                 </w:t>
      </w:r>
    </w:p>
    <w:p w:rsidR="00544953" w:rsidRPr="00132445" w:rsidRDefault="00544953" w:rsidP="00544953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32445">
        <w:rPr>
          <w:rFonts w:ascii="Times New Roman" w:eastAsia="Calibri" w:hAnsi="Times New Roman"/>
          <w:b/>
          <w:sz w:val="24"/>
          <w:szCs w:val="24"/>
          <w:lang w:eastAsia="en-US"/>
        </w:rPr>
        <w:t>ПАСПОРТ</w:t>
      </w:r>
    </w:p>
    <w:p w:rsidR="00544953" w:rsidRPr="00132445" w:rsidRDefault="00544953" w:rsidP="00544953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32445">
        <w:rPr>
          <w:rFonts w:ascii="Times New Roman" w:eastAsia="Calibri" w:hAnsi="Times New Roman"/>
          <w:b/>
          <w:sz w:val="24"/>
          <w:szCs w:val="24"/>
          <w:lang w:eastAsia="en-US"/>
        </w:rPr>
        <w:t>ПОДПРОГРАММЫ</w:t>
      </w:r>
      <w:r w:rsidR="004B3EB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№1</w:t>
      </w:r>
    </w:p>
    <w:p w:rsidR="00544953" w:rsidRDefault="00544953" w:rsidP="00544953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32445">
        <w:rPr>
          <w:rFonts w:ascii="Times New Roman" w:eastAsia="Calibri" w:hAnsi="Times New Roman"/>
          <w:b/>
          <w:sz w:val="24"/>
          <w:szCs w:val="24"/>
          <w:lang w:eastAsia="en-US"/>
        </w:rPr>
        <w:t>«СОХРАНЕНИЕ И РАЗВИТИЕ КУЛЬТУРЫ В ЯКОВЛЕВСКОМ МУНИЦИПАЛЬНОМ РАЙОНЕ» НА 2014-20</w:t>
      </w:r>
      <w:r w:rsidR="00F205EF">
        <w:rPr>
          <w:rFonts w:ascii="Times New Roman" w:eastAsia="Calibri" w:hAnsi="Times New Roman"/>
          <w:b/>
          <w:sz w:val="24"/>
          <w:szCs w:val="24"/>
          <w:lang w:eastAsia="en-US"/>
        </w:rPr>
        <w:t>20</w:t>
      </w:r>
      <w:r w:rsidRPr="0013244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ГОДЫ </w:t>
      </w:r>
    </w:p>
    <w:p w:rsidR="00B962F6" w:rsidRDefault="00B962F6" w:rsidP="00544953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3261"/>
        <w:gridCol w:w="6945"/>
      </w:tblGrid>
      <w:tr w:rsidR="00544953" w:rsidRPr="00132445" w:rsidTr="002637A7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1F7941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3A2FFC" w:rsidP="00C265AB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544953"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</w:t>
            </w:r>
            <w:r w:rsidR="00C265AB">
              <w:rPr>
                <w:rFonts w:ascii="Times New Roman" w:hAnsi="Times New Roman"/>
                <w:iCs/>
                <w:sz w:val="24"/>
                <w:szCs w:val="24"/>
              </w:rPr>
              <w:t>учреждение «Управление культуры</w:t>
            </w:r>
            <w:r w:rsidR="00544953"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» Яковлевского муниципального района </w:t>
            </w:r>
            <w:r w:rsidR="00C265AB"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="00544953" w:rsidRPr="00132445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544953" w:rsidRPr="00132445" w:rsidTr="002637A7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1F7941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DD6277" w:rsidP="005449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44953" w:rsidRPr="00132445" w:rsidTr="002637A7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1F7941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290" w:rsidRPr="00132445" w:rsidRDefault="00297290" w:rsidP="0029729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297290" w:rsidRPr="00132445" w:rsidRDefault="00297290" w:rsidP="0029729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544953" w:rsidRPr="00132445" w:rsidRDefault="00297290" w:rsidP="001F79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544953" w:rsidRPr="00132445" w:rsidTr="002637A7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1F7941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290" w:rsidRPr="00132445" w:rsidRDefault="00275505" w:rsidP="002755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>оддержка развития всех видов и жанров традиционной и современной культуры и искусства;</w:t>
            </w:r>
          </w:p>
          <w:p w:rsidR="00297290" w:rsidRPr="00132445" w:rsidRDefault="00275505" w:rsidP="002755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ф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>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297290" w:rsidRPr="00132445" w:rsidRDefault="00275505" w:rsidP="002755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в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>ыявление и поддержка талантливых детей и молодежи;</w:t>
            </w:r>
          </w:p>
          <w:p w:rsidR="00297290" w:rsidRPr="00132445" w:rsidRDefault="00275505" w:rsidP="002755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сохранение 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>объемов и улучшение качества услуг в сфере культурного досуга населения,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 xml:space="preserve">решение вопросов по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подготовке и закреплению кадров;</w:t>
            </w:r>
          </w:p>
          <w:p w:rsidR="00544953" w:rsidRPr="00132445" w:rsidRDefault="00275505" w:rsidP="001625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у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 xml:space="preserve">величение количества населения, участвующего в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культурно-досуговых </w:t>
            </w:r>
            <w:r w:rsidR="00297290" w:rsidRPr="00132445">
              <w:rPr>
                <w:rFonts w:ascii="Times New Roman" w:hAnsi="Times New Roman"/>
                <w:sz w:val="24"/>
                <w:szCs w:val="24"/>
              </w:rPr>
              <w:t>мероприятиях, улучшение материально-технической базы учреждений культуры и искусства района.</w:t>
            </w:r>
          </w:p>
        </w:tc>
      </w:tr>
      <w:tr w:rsidR="00544953" w:rsidRPr="00132445" w:rsidTr="002637A7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1F7941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F205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2014-20</w:t>
            </w:r>
            <w:r w:rsidR="00F205EF">
              <w:rPr>
                <w:rFonts w:ascii="Times New Roman" w:hAnsi="Times New Roman"/>
                <w:sz w:val="24"/>
                <w:szCs w:val="24"/>
              </w:rPr>
              <w:t>20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2C67EB" w:rsidRPr="00132445" w:rsidTr="002637A7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7EB" w:rsidRPr="00132445" w:rsidRDefault="002C67EB" w:rsidP="00A848FA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4FF1" w:rsidRDefault="00BC4FF1" w:rsidP="00BC4FF1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2B70">
              <w:rPr>
                <w:rFonts w:ascii="Times New Roman" w:hAnsi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</w:t>
            </w:r>
            <w:r w:rsidR="00B74A0F">
              <w:rPr>
                <w:rFonts w:ascii="Times New Roman" w:hAnsi="Times New Roman"/>
                <w:b w:val="0"/>
                <w:sz w:val="24"/>
                <w:szCs w:val="24"/>
              </w:rPr>
              <w:t xml:space="preserve"> 83 538</w:t>
            </w:r>
            <w:r w:rsidR="00C265AB">
              <w:rPr>
                <w:rFonts w:ascii="Times New Roman" w:hAnsi="Times New Roman"/>
                <w:b w:val="0"/>
                <w:sz w:val="24"/>
                <w:szCs w:val="24"/>
              </w:rPr>
              <w:t>,0143</w:t>
            </w:r>
            <w:r w:rsidR="00B74A0F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тыс. руб. в том числе:</w:t>
            </w:r>
          </w:p>
          <w:p w:rsidR="00BC4FF1" w:rsidRPr="00132445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,00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BC4FF1" w:rsidRPr="00132445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BC4FF1" w:rsidRPr="00132445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15474,53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BC4FF1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265AB">
              <w:rPr>
                <w:rFonts w:ascii="Times New Roman" w:hAnsi="Times New Roman"/>
                <w:sz w:val="24"/>
                <w:szCs w:val="24"/>
              </w:rPr>
              <w:t>17871,48435</w:t>
            </w:r>
            <w:r w:rsidR="00C265AB" w:rsidRPr="0013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BC4FF1" w:rsidRPr="00132445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15267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,00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BC4FF1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17345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,00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BC4FF1" w:rsidRDefault="00BC4FF1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17580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,00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67EB" w:rsidRPr="00132445" w:rsidRDefault="002C67EB" w:rsidP="00A848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</w:t>
            </w:r>
            <w:r w:rsidR="00B5725D">
              <w:rPr>
                <w:rFonts w:ascii="Times New Roman" w:hAnsi="Times New Roman"/>
                <w:sz w:val="24"/>
                <w:szCs w:val="24"/>
              </w:rPr>
              <w:t xml:space="preserve">за счёт средств местного бюджета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на реали</w:t>
            </w:r>
            <w:r w:rsidR="00B74A0F">
              <w:rPr>
                <w:rFonts w:ascii="Times New Roman" w:hAnsi="Times New Roman"/>
                <w:sz w:val="24"/>
                <w:szCs w:val="24"/>
              </w:rPr>
              <w:t xml:space="preserve">зацию подпрограммы составляет – </w:t>
            </w:r>
            <w:r w:rsidR="00B74A0F">
              <w:rPr>
                <w:rFonts w:ascii="Times New Roman" w:hAnsi="Times New Roman"/>
                <w:iCs/>
                <w:sz w:val="24"/>
                <w:szCs w:val="24"/>
              </w:rPr>
              <w:t>83388</w:t>
            </w:r>
            <w:r w:rsidR="00C265AB" w:rsidRPr="00C265AB">
              <w:rPr>
                <w:rFonts w:ascii="Times New Roman" w:hAnsi="Times New Roman"/>
                <w:iCs/>
                <w:sz w:val="24"/>
                <w:szCs w:val="24"/>
              </w:rPr>
              <w:t>,0143</w:t>
            </w:r>
            <w:r w:rsidR="00B74A0F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C265AB" w:rsidRPr="00C265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2C67EB" w:rsidRPr="00132445" w:rsidRDefault="002C67EB" w:rsidP="00A8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,00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2C67EB" w:rsidRPr="00132445" w:rsidRDefault="002C67EB" w:rsidP="00A8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2C67EB" w:rsidRPr="00132445" w:rsidRDefault="002C67EB" w:rsidP="00A8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35C7F">
              <w:rPr>
                <w:rFonts w:ascii="Times New Roman" w:hAnsi="Times New Roman"/>
                <w:sz w:val="24"/>
                <w:szCs w:val="24"/>
              </w:rPr>
              <w:t>15324,53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2C67EB" w:rsidRDefault="002C67EB" w:rsidP="00C97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265AB">
              <w:rPr>
                <w:rFonts w:ascii="Times New Roman" w:hAnsi="Times New Roman"/>
                <w:sz w:val="24"/>
                <w:szCs w:val="24"/>
              </w:rPr>
              <w:t>17871,48435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</w:t>
            </w:r>
            <w:r w:rsidR="00C97AA1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C97AA1" w:rsidRPr="00132445" w:rsidRDefault="00C97AA1" w:rsidP="00C97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205EF">
              <w:rPr>
                <w:rFonts w:ascii="Times New Roman" w:hAnsi="Times New Roman"/>
                <w:sz w:val="24"/>
                <w:szCs w:val="24"/>
              </w:rPr>
              <w:t>15267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,00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835C7F" w:rsidRDefault="00C97AA1" w:rsidP="00C97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205EF">
              <w:rPr>
                <w:rFonts w:ascii="Times New Roman" w:hAnsi="Times New Roman"/>
                <w:sz w:val="24"/>
                <w:szCs w:val="24"/>
              </w:rPr>
              <w:t>17345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,00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</w:t>
            </w:r>
            <w:r w:rsidR="00F205E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205EF" w:rsidRDefault="00F205EF" w:rsidP="00F2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17580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,00 тыс</w:t>
            </w:r>
            <w:proofErr w:type="gramStart"/>
            <w:r w:rsidRPr="001324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445">
              <w:rPr>
                <w:rFonts w:ascii="Times New Roman" w:hAnsi="Times New Roman"/>
                <w:sz w:val="24"/>
                <w:szCs w:val="24"/>
              </w:rPr>
              <w:t>уб</w:t>
            </w:r>
            <w:r w:rsidR="00BC4F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5C7F" w:rsidRPr="00835C7F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общий объем финансирования на реализацию Муниципальной программы  за счёт средств федерального бюджета составляет –</w:t>
            </w:r>
          </w:p>
          <w:p w:rsidR="00835C7F" w:rsidRPr="00835C7F" w:rsidRDefault="00C3683D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150,00</w:t>
            </w:r>
            <w:r w:rsidR="00835C7F"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 в том числе:</w:t>
            </w:r>
          </w:p>
          <w:p w:rsidR="00835C7F" w:rsidRPr="00835C7F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7F">
              <w:rPr>
                <w:rFonts w:ascii="Times New Roman" w:hAnsi="Times New Roman"/>
                <w:sz w:val="24"/>
                <w:szCs w:val="24"/>
              </w:rPr>
              <w:t>2014 год – 00</w:t>
            </w:r>
            <w:r w:rsidR="00BC4FF1">
              <w:rPr>
                <w:rFonts w:ascii="Times New Roman" w:hAnsi="Times New Roman"/>
                <w:sz w:val="24"/>
                <w:szCs w:val="24"/>
              </w:rPr>
              <w:t>,</w:t>
            </w:r>
            <w:r w:rsidRPr="00835C7F">
              <w:rPr>
                <w:rFonts w:ascii="Times New Roman" w:hAnsi="Times New Roman"/>
                <w:sz w:val="24"/>
                <w:szCs w:val="24"/>
              </w:rPr>
              <w:t>00 тыс</w:t>
            </w:r>
            <w:proofErr w:type="gramStart"/>
            <w:r w:rsidRPr="00835C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35C7F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835C7F" w:rsidRPr="00835C7F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7F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="00C3683D">
              <w:rPr>
                <w:rFonts w:ascii="Times New Roman" w:hAnsi="Times New Roman"/>
                <w:sz w:val="24"/>
                <w:szCs w:val="24"/>
              </w:rPr>
              <w:t>0,00</w:t>
            </w:r>
            <w:r w:rsidRPr="00835C7F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835C7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35C7F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835C7F" w:rsidRPr="00835C7F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2016 год –</w:t>
            </w:r>
            <w:r w:rsidRPr="00835C7F">
              <w:rPr>
                <w:rFonts w:ascii="Times New Roman" w:hAnsi="Times New Roman"/>
              </w:rPr>
              <w:t xml:space="preserve"> </w:t>
            </w: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0 тыс. руб.;</w:t>
            </w:r>
          </w:p>
          <w:p w:rsidR="00835C7F" w:rsidRPr="00835C7F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2017 год – 0,00 тыс. руб.;</w:t>
            </w:r>
          </w:p>
          <w:p w:rsidR="00835C7F" w:rsidRPr="00835C7F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2018 год –</w:t>
            </w:r>
            <w:r w:rsidRPr="00835C7F">
              <w:rPr>
                <w:rFonts w:ascii="Times New Roman" w:hAnsi="Times New Roman"/>
              </w:rPr>
              <w:t xml:space="preserve"> </w:t>
            </w: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0,00 тыс. руб.;</w:t>
            </w:r>
          </w:p>
          <w:p w:rsidR="00C97AA1" w:rsidRDefault="00835C7F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>2019 год – 0,00 тыс. руб.</w:t>
            </w:r>
          </w:p>
          <w:p w:rsidR="00195B99" w:rsidRPr="00132445" w:rsidRDefault="00195B99" w:rsidP="00BC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2020 год – 0,00</w:t>
            </w:r>
            <w:r w:rsidRPr="00835C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  <w:tr w:rsidR="00544953" w:rsidRPr="00474A9A" w:rsidTr="002637A7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4953" w:rsidRPr="00132445" w:rsidRDefault="00544953" w:rsidP="001F7941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lastRenderedPageBreak/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2394" w:rsidRPr="00132445" w:rsidRDefault="007A2394" w:rsidP="000527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участвующего в платных культурно-досуговых</w:t>
            </w:r>
            <w:r w:rsidR="000527A6" w:rsidRPr="00132445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муниципальными учреждениями культуры и искусства;</w:t>
            </w:r>
          </w:p>
          <w:p w:rsidR="007A2394" w:rsidRPr="00132445" w:rsidRDefault="007A2394" w:rsidP="007A23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5B0E19" w:rsidRDefault="007A2394" w:rsidP="005B0E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</w:t>
            </w:r>
            <w:r w:rsidR="000527A6" w:rsidRPr="00132445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в области культуры и искусства, в общей численности учащихся детей Яковлевско</w:t>
            </w:r>
            <w:r w:rsidR="000C29C5">
              <w:rPr>
                <w:rFonts w:ascii="Times New Roman" w:hAnsi="Times New Roman"/>
                <w:sz w:val="24"/>
                <w:szCs w:val="24"/>
              </w:rPr>
              <w:t>го муниципа</w:t>
            </w:r>
            <w:r w:rsidR="005B0E19">
              <w:rPr>
                <w:rFonts w:ascii="Times New Roman" w:hAnsi="Times New Roman"/>
                <w:sz w:val="24"/>
                <w:szCs w:val="24"/>
              </w:rPr>
              <w:t>льного района;</w:t>
            </w:r>
          </w:p>
          <w:p w:rsidR="00544953" w:rsidRPr="00132445" w:rsidRDefault="000527A6" w:rsidP="005B0E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 w:rsidR="005B0E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6518F" w:rsidRDefault="003A2FFC"/>
    <w:sectPr w:rsidR="0056518F" w:rsidSect="002637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FC2"/>
    <w:multiLevelType w:val="hybridMultilevel"/>
    <w:tmpl w:val="2A0085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1E72C1"/>
    <w:multiLevelType w:val="hybridMultilevel"/>
    <w:tmpl w:val="81F4EA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032CD"/>
    <w:multiLevelType w:val="hybridMultilevel"/>
    <w:tmpl w:val="40A8F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63FF0"/>
    <w:multiLevelType w:val="hybridMultilevel"/>
    <w:tmpl w:val="2410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930B6"/>
    <w:multiLevelType w:val="hybridMultilevel"/>
    <w:tmpl w:val="59BC06DC"/>
    <w:lvl w:ilvl="0" w:tplc="CE4254C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76941B8"/>
    <w:multiLevelType w:val="hybridMultilevel"/>
    <w:tmpl w:val="2410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AAF"/>
    <w:rsid w:val="00000A0F"/>
    <w:rsid w:val="00032C2F"/>
    <w:rsid w:val="000527A6"/>
    <w:rsid w:val="000735B4"/>
    <w:rsid w:val="000C27CD"/>
    <w:rsid w:val="000C29C5"/>
    <w:rsid w:val="000E0D9F"/>
    <w:rsid w:val="000E2063"/>
    <w:rsid w:val="00127C12"/>
    <w:rsid w:val="00132445"/>
    <w:rsid w:val="00137841"/>
    <w:rsid w:val="00152514"/>
    <w:rsid w:val="001625EC"/>
    <w:rsid w:val="00193EC0"/>
    <w:rsid w:val="00195B99"/>
    <w:rsid w:val="00232DFA"/>
    <w:rsid w:val="00257B07"/>
    <w:rsid w:val="002637A7"/>
    <w:rsid w:val="00275505"/>
    <w:rsid w:val="00291EA9"/>
    <w:rsid w:val="00297290"/>
    <w:rsid w:val="002B2F18"/>
    <w:rsid w:val="002C67EB"/>
    <w:rsid w:val="003168A6"/>
    <w:rsid w:val="003413F0"/>
    <w:rsid w:val="0034779A"/>
    <w:rsid w:val="003635BC"/>
    <w:rsid w:val="003A2FFC"/>
    <w:rsid w:val="003E390D"/>
    <w:rsid w:val="004A7018"/>
    <w:rsid w:val="004B3EB1"/>
    <w:rsid w:val="004F5592"/>
    <w:rsid w:val="005167B9"/>
    <w:rsid w:val="00544953"/>
    <w:rsid w:val="00546BB6"/>
    <w:rsid w:val="00550FCA"/>
    <w:rsid w:val="005B0E19"/>
    <w:rsid w:val="005B117D"/>
    <w:rsid w:val="005B2889"/>
    <w:rsid w:val="005C0641"/>
    <w:rsid w:val="00666172"/>
    <w:rsid w:val="00690D41"/>
    <w:rsid w:val="006D7F8D"/>
    <w:rsid w:val="006E588F"/>
    <w:rsid w:val="00722AAF"/>
    <w:rsid w:val="00741FBD"/>
    <w:rsid w:val="0078459B"/>
    <w:rsid w:val="007A2394"/>
    <w:rsid w:val="00835C7F"/>
    <w:rsid w:val="00854A8F"/>
    <w:rsid w:val="00886A1D"/>
    <w:rsid w:val="008F777C"/>
    <w:rsid w:val="009218F0"/>
    <w:rsid w:val="009E2732"/>
    <w:rsid w:val="00A27E33"/>
    <w:rsid w:val="00A86702"/>
    <w:rsid w:val="00AD2230"/>
    <w:rsid w:val="00AE2993"/>
    <w:rsid w:val="00B0138A"/>
    <w:rsid w:val="00B5725D"/>
    <w:rsid w:val="00B74A0F"/>
    <w:rsid w:val="00B962F6"/>
    <w:rsid w:val="00BC4FF1"/>
    <w:rsid w:val="00C265AB"/>
    <w:rsid w:val="00C3683D"/>
    <w:rsid w:val="00C97AA1"/>
    <w:rsid w:val="00CF3E3D"/>
    <w:rsid w:val="00D210E3"/>
    <w:rsid w:val="00D64B10"/>
    <w:rsid w:val="00DD6277"/>
    <w:rsid w:val="00DE0412"/>
    <w:rsid w:val="00E3546C"/>
    <w:rsid w:val="00E505A6"/>
    <w:rsid w:val="00E75431"/>
    <w:rsid w:val="00E97600"/>
    <w:rsid w:val="00EB1BE9"/>
    <w:rsid w:val="00F205EF"/>
    <w:rsid w:val="00F34FB7"/>
    <w:rsid w:val="00F51D7F"/>
    <w:rsid w:val="00F52383"/>
    <w:rsid w:val="00F673D5"/>
    <w:rsid w:val="00FA4832"/>
    <w:rsid w:val="00FB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A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22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22A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54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449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2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C4F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C5372-5E4C-425E-A201-C4925818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55</cp:revision>
  <cp:lastPrinted>2018-01-23T04:39:00Z</cp:lastPrinted>
  <dcterms:created xsi:type="dcterms:W3CDTF">2015-10-22T22:43:00Z</dcterms:created>
  <dcterms:modified xsi:type="dcterms:W3CDTF">2018-01-23T04:40:00Z</dcterms:modified>
</cp:coreProperties>
</file>