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8B" w:rsidRPr="008A0278" w:rsidRDefault="004B508B" w:rsidP="004B508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04B740B" wp14:editId="19AFBA17">
            <wp:extent cx="752475" cy="1019175"/>
            <wp:effectExtent l="0" t="0" r="0" b="0"/>
            <wp:docPr id="2" name="Рисунок 2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8B" w:rsidRPr="008A0278" w:rsidRDefault="004B508B" w:rsidP="004B508B">
      <w:pPr>
        <w:tabs>
          <w:tab w:val="left" w:pos="7110"/>
        </w:tabs>
        <w:overflowPunct w:val="0"/>
        <w:autoSpaceDE w:val="0"/>
        <w:autoSpaceDN w:val="0"/>
        <w:adjustRightInd w:val="0"/>
        <w:rPr>
          <w:b/>
        </w:rPr>
      </w:pPr>
      <w:r w:rsidRPr="008A0278">
        <w:tab/>
        <w:t xml:space="preserve">    </w:t>
      </w:r>
    </w:p>
    <w:p w:rsidR="004B508B" w:rsidRPr="008A0278" w:rsidRDefault="004B508B" w:rsidP="004B508B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8A0278">
        <w:rPr>
          <w:b/>
          <w:sz w:val="32"/>
          <w:szCs w:val="32"/>
        </w:rPr>
        <w:t>АДМИНИСТРАЦИЯ</w:t>
      </w:r>
    </w:p>
    <w:p w:rsidR="004B508B" w:rsidRPr="008A0278" w:rsidRDefault="004B508B" w:rsidP="004B508B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8A0278">
        <w:rPr>
          <w:b/>
          <w:sz w:val="32"/>
          <w:szCs w:val="32"/>
        </w:rPr>
        <w:t xml:space="preserve">ЯКОВЛЕВСКОГО МУНИЦИПАЛЬНОГО РАЙОНА </w:t>
      </w:r>
    </w:p>
    <w:p w:rsidR="004B508B" w:rsidRPr="008A0278" w:rsidRDefault="004B508B" w:rsidP="004B508B">
      <w:pPr>
        <w:overflowPunct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8A0278">
        <w:rPr>
          <w:b/>
          <w:sz w:val="32"/>
          <w:szCs w:val="32"/>
        </w:rPr>
        <w:t>ПРИМОРСКОГО КРАЯ</w:t>
      </w:r>
      <w:r w:rsidRPr="008A0278">
        <w:rPr>
          <w:b/>
          <w:sz w:val="36"/>
          <w:szCs w:val="36"/>
        </w:rPr>
        <w:t xml:space="preserve"> </w:t>
      </w:r>
    </w:p>
    <w:p w:rsidR="004B508B" w:rsidRPr="008A0278" w:rsidRDefault="004B508B" w:rsidP="004B508B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4B508B" w:rsidRPr="008A0278" w:rsidRDefault="004B508B" w:rsidP="004B508B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A0278">
        <w:rPr>
          <w:b/>
          <w:sz w:val="32"/>
          <w:szCs w:val="32"/>
        </w:rPr>
        <w:t xml:space="preserve">ПОСТАНОВЛЕНИЕ </w:t>
      </w:r>
    </w:p>
    <w:p w:rsidR="004B508B" w:rsidRPr="008A0278" w:rsidRDefault="004B508B" w:rsidP="004B508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508B" w:rsidRPr="008A0278" w:rsidRDefault="004B508B" w:rsidP="004B508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4B508B" w:rsidRPr="00482D07" w:rsidTr="00312DC4">
        <w:tc>
          <w:tcPr>
            <w:tcW w:w="675" w:type="dxa"/>
            <w:hideMark/>
          </w:tcPr>
          <w:p w:rsidR="004B508B" w:rsidRPr="008A0278" w:rsidRDefault="004B508B" w:rsidP="00312D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27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8B" w:rsidRPr="008A0278" w:rsidRDefault="00460749" w:rsidP="00312D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13.11.2019</w:t>
            </w:r>
          </w:p>
        </w:tc>
        <w:tc>
          <w:tcPr>
            <w:tcW w:w="3827" w:type="dxa"/>
            <w:hideMark/>
          </w:tcPr>
          <w:p w:rsidR="004B508B" w:rsidRPr="008A0278" w:rsidRDefault="004B508B" w:rsidP="00312D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A0278">
              <w:rPr>
                <w:sz w:val="28"/>
                <w:szCs w:val="28"/>
              </w:rPr>
              <w:t>с</w:t>
            </w:r>
            <w:proofErr w:type="gramEnd"/>
            <w:r w:rsidRPr="008A027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4B508B" w:rsidRPr="008A0278" w:rsidRDefault="004B508B" w:rsidP="00312D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278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08B" w:rsidRPr="00482D07" w:rsidRDefault="00460749" w:rsidP="00312DC4">
            <w:pPr>
              <w:tabs>
                <w:tab w:val="center" w:pos="33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482D07">
              <w:rPr>
                <w:b/>
                <w:sz w:val="28"/>
                <w:szCs w:val="28"/>
              </w:rPr>
              <w:t>485</w:t>
            </w:r>
            <w:r w:rsidR="004B508B" w:rsidRPr="00482D07">
              <w:rPr>
                <w:b/>
                <w:sz w:val="28"/>
                <w:szCs w:val="28"/>
              </w:rPr>
              <w:t xml:space="preserve">- НПА </w:t>
            </w:r>
          </w:p>
        </w:tc>
      </w:tr>
    </w:tbl>
    <w:p w:rsidR="004B508B" w:rsidRPr="008A0278" w:rsidRDefault="004B508B" w:rsidP="004B508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508B" w:rsidRPr="008A0278" w:rsidRDefault="004B508B" w:rsidP="004B508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2DBD" w:rsidRPr="00C22DBD" w:rsidRDefault="00C22DBD" w:rsidP="00C22DBD">
      <w:pPr>
        <w:jc w:val="center"/>
        <w:rPr>
          <w:b/>
          <w:sz w:val="28"/>
          <w:szCs w:val="28"/>
        </w:rPr>
      </w:pPr>
      <w:r w:rsidRPr="00C22DBD"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14.06.2017</w:t>
      </w:r>
      <w:r w:rsidR="00677634">
        <w:rPr>
          <w:b/>
          <w:sz w:val="28"/>
          <w:szCs w:val="28"/>
        </w:rPr>
        <w:t xml:space="preserve"> г. </w:t>
      </w:r>
      <w:r w:rsidRPr="00C22DBD">
        <w:rPr>
          <w:b/>
          <w:sz w:val="28"/>
          <w:szCs w:val="28"/>
        </w:rPr>
        <w:t>№ 485</w:t>
      </w:r>
      <w:r w:rsidR="00677634">
        <w:rPr>
          <w:b/>
          <w:sz w:val="28"/>
          <w:szCs w:val="28"/>
        </w:rPr>
        <w:t xml:space="preserve"> </w:t>
      </w:r>
      <w:r w:rsidR="00677634">
        <w:rPr>
          <w:sz w:val="28"/>
          <w:szCs w:val="28"/>
        </w:rPr>
        <w:t>–</w:t>
      </w:r>
      <w:r w:rsidR="00677634">
        <w:rPr>
          <w:b/>
          <w:sz w:val="28"/>
          <w:szCs w:val="28"/>
        </w:rPr>
        <w:t xml:space="preserve"> </w:t>
      </w:r>
      <w:r w:rsidRPr="00C22DBD">
        <w:rPr>
          <w:b/>
          <w:sz w:val="28"/>
          <w:szCs w:val="28"/>
        </w:rPr>
        <w:t>НПА</w:t>
      </w:r>
      <w:r w:rsidRPr="00C22DBD">
        <w:rPr>
          <w:sz w:val="28"/>
          <w:szCs w:val="28"/>
        </w:rPr>
        <w:t xml:space="preserve"> «</w:t>
      </w:r>
      <w:r w:rsidRPr="00C22DB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764BEF" w:rsidRPr="00A10BBA" w:rsidRDefault="00764BEF" w:rsidP="00764BEF">
      <w:pPr>
        <w:jc w:val="center"/>
        <w:rPr>
          <w:b/>
          <w:sz w:val="28"/>
          <w:szCs w:val="28"/>
        </w:rPr>
      </w:pPr>
    </w:p>
    <w:p w:rsidR="00835559" w:rsidRPr="00E75501" w:rsidRDefault="0011245C" w:rsidP="00B73E1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F131B">
        <w:rPr>
          <w:sz w:val="28"/>
          <w:szCs w:val="28"/>
        </w:rPr>
        <w:t xml:space="preserve">С </w:t>
      </w:r>
      <w:r w:rsidR="00103350" w:rsidRPr="009F131B">
        <w:rPr>
          <w:sz w:val="28"/>
          <w:szCs w:val="28"/>
        </w:rPr>
        <w:t>целью приведения в соответствие</w:t>
      </w:r>
      <w:r w:rsidR="00627EDA" w:rsidRPr="009F131B">
        <w:rPr>
          <w:sz w:val="28"/>
          <w:szCs w:val="28"/>
        </w:rPr>
        <w:t xml:space="preserve"> с действующим законодательством Российской Федерации</w:t>
      </w:r>
      <w:r w:rsidR="00185316" w:rsidRPr="009F131B">
        <w:rPr>
          <w:sz w:val="28"/>
          <w:szCs w:val="28"/>
        </w:rPr>
        <w:t xml:space="preserve"> </w:t>
      </w:r>
      <w:r w:rsidR="00103350" w:rsidRPr="009F131B">
        <w:rPr>
          <w:sz w:val="28"/>
          <w:szCs w:val="28"/>
        </w:rPr>
        <w:t>Порядка комплектования муниципальных образовательных организаций Яковлевского муниципального района, реализующих основные образовательные программы дошкольного образования,</w:t>
      </w:r>
      <w:r w:rsidR="00F25BCB" w:rsidRPr="009F131B">
        <w:rPr>
          <w:sz w:val="28"/>
          <w:szCs w:val="28"/>
        </w:rPr>
        <w:t xml:space="preserve"> во исполнение п.2. «б» перечня поручений Президента Российской Федерации В.В. Путина по итогам совещания по вопросам  модернизации первичного звена здравоохранения от 20.08.2019 года № Пр-1755 в части установленных мер социальной поддержки медицинских работников медицинских организаций</w:t>
      </w:r>
      <w:proofErr w:type="gramEnd"/>
      <w:r w:rsidR="00F25BCB" w:rsidRPr="009F131B">
        <w:rPr>
          <w:sz w:val="28"/>
          <w:szCs w:val="28"/>
        </w:rPr>
        <w:t xml:space="preserve"> </w:t>
      </w:r>
      <w:proofErr w:type="gramStart"/>
      <w:r w:rsidR="00F25BCB" w:rsidRPr="009F131B">
        <w:rPr>
          <w:sz w:val="28"/>
          <w:szCs w:val="28"/>
        </w:rPr>
        <w:t>первичного звена здравоохранения и скорой медицинской помощи,</w:t>
      </w:r>
      <w:r w:rsidR="00103350" w:rsidRPr="009F131B">
        <w:rPr>
          <w:sz w:val="28"/>
          <w:szCs w:val="28"/>
        </w:rPr>
        <w:t xml:space="preserve"> </w:t>
      </w:r>
      <w:r w:rsidR="00D9544A" w:rsidRPr="009F131B">
        <w:rPr>
          <w:sz w:val="28"/>
          <w:szCs w:val="28"/>
        </w:rPr>
        <w:t>в связи с упразднением Федеральной службы Российской Федерации по контролю за оборотом наркотиков</w:t>
      </w:r>
      <w:r w:rsidR="00627EDA" w:rsidRPr="009F131B">
        <w:rPr>
          <w:sz w:val="28"/>
          <w:szCs w:val="28"/>
        </w:rPr>
        <w:t>,</w:t>
      </w:r>
      <w:r w:rsidR="00D9544A" w:rsidRPr="009F131B">
        <w:rPr>
          <w:sz w:val="28"/>
          <w:szCs w:val="28"/>
        </w:rPr>
        <w:t xml:space="preserve"> на основании положения п.1, 2 Указ</w:t>
      </w:r>
      <w:r w:rsidR="00627EDA" w:rsidRPr="009F131B">
        <w:rPr>
          <w:sz w:val="28"/>
          <w:szCs w:val="28"/>
        </w:rPr>
        <w:t>а</w:t>
      </w:r>
      <w:r w:rsidR="00D9544A" w:rsidRPr="009F131B">
        <w:rPr>
          <w:sz w:val="28"/>
          <w:szCs w:val="28"/>
        </w:rPr>
        <w:t xml:space="preserve"> Президента РФ от 05.04.2016 № 156 «О совершенствовании государственного управления в сфере контроля за оборотом наркотических средств, психотропных веществ и их </w:t>
      </w:r>
      <w:proofErr w:type="spellStart"/>
      <w:r w:rsidR="00D9544A" w:rsidRPr="009F131B">
        <w:rPr>
          <w:sz w:val="28"/>
          <w:szCs w:val="28"/>
        </w:rPr>
        <w:t>прекурсоров</w:t>
      </w:r>
      <w:proofErr w:type="spellEnd"/>
      <w:r w:rsidR="00D9544A" w:rsidRPr="009F131B">
        <w:rPr>
          <w:sz w:val="28"/>
          <w:szCs w:val="28"/>
        </w:rPr>
        <w:t xml:space="preserve"> и в сфере миграции»</w:t>
      </w:r>
      <w:r w:rsidR="00627EDA" w:rsidRPr="009F131B">
        <w:rPr>
          <w:sz w:val="28"/>
          <w:szCs w:val="28"/>
        </w:rPr>
        <w:t>,</w:t>
      </w:r>
      <w:r w:rsidR="003D3F71" w:rsidRPr="009F131B">
        <w:rPr>
          <w:sz w:val="28"/>
          <w:szCs w:val="28"/>
        </w:rPr>
        <w:t xml:space="preserve"> </w:t>
      </w:r>
      <w:r w:rsidR="00201B95" w:rsidRPr="009F131B">
        <w:rPr>
          <w:sz w:val="28"/>
          <w:szCs w:val="28"/>
        </w:rPr>
        <w:t>руководствуясь Уставом Яковлевского муниципального района</w:t>
      </w:r>
      <w:r w:rsidRPr="009F131B">
        <w:rPr>
          <w:sz w:val="28"/>
          <w:szCs w:val="28"/>
        </w:rPr>
        <w:t>, Администрация Яковлевского муниципального</w:t>
      </w:r>
      <w:proofErr w:type="gramEnd"/>
      <w:r w:rsidRPr="009F131B">
        <w:rPr>
          <w:sz w:val="28"/>
          <w:szCs w:val="28"/>
        </w:rPr>
        <w:t xml:space="preserve"> района</w:t>
      </w:r>
      <w:r w:rsidRPr="00E75501">
        <w:rPr>
          <w:sz w:val="28"/>
          <w:szCs w:val="28"/>
        </w:rPr>
        <w:t xml:space="preserve"> </w:t>
      </w:r>
    </w:p>
    <w:p w:rsidR="00B128FE" w:rsidRDefault="00B128FE" w:rsidP="00AF674E">
      <w:pPr>
        <w:spacing w:line="360" w:lineRule="auto"/>
        <w:ind w:firstLine="360"/>
        <w:jc w:val="both"/>
        <w:rPr>
          <w:sz w:val="28"/>
          <w:szCs w:val="28"/>
        </w:rPr>
      </w:pPr>
    </w:p>
    <w:p w:rsidR="00A10BBA" w:rsidRPr="00A10BBA" w:rsidRDefault="0011245C" w:rsidP="001124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92417">
        <w:rPr>
          <w:sz w:val="28"/>
          <w:szCs w:val="28"/>
        </w:rPr>
        <w:t>:</w:t>
      </w:r>
    </w:p>
    <w:p w:rsidR="002D4A56" w:rsidRDefault="00833270" w:rsidP="000303C8">
      <w:pPr>
        <w:numPr>
          <w:ilvl w:val="0"/>
          <w:numId w:val="37"/>
        </w:numPr>
        <w:tabs>
          <w:tab w:val="left" w:pos="616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5DFC">
        <w:rPr>
          <w:sz w:val="28"/>
          <w:szCs w:val="28"/>
        </w:rPr>
        <w:t xml:space="preserve">Внести в </w:t>
      </w:r>
      <w:r w:rsidR="004B508B">
        <w:rPr>
          <w:sz w:val="28"/>
          <w:szCs w:val="28"/>
        </w:rPr>
        <w:t>приложение (А</w:t>
      </w:r>
      <w:r w:rsidRPr="003D5DFC">
        <w:rPr>
          <w:sz w:val="28"/>
          <w:szCs w:val="28"/>
        </w:rPr>
        <w:t xml:space="preserve">дминистративный регламент предоставления муниципальной услуги «Прием заявлений и постановка на учет детей в целях зачисления в муниципальные образовательные организации, </w:t>
      </w:r>
      <w:r w:rsidRPr="003D5DFC">
        <w:rPr>
          <w:sz w:val="28"/>
          <w:szCs w:val="28"/>
        </w:rPr>
        <w:lastRenderedPageBreak/>
        <w:t>реализующие основные общеобразовательные программы дошкольного образования»</w:t>
      </w:r>
      <w:r w:rsidR="004B508B">
        <w:rPr>
          <w:sz w:val="28"/>
          <w:szCs w:val="28"/>
        </w:rPr>
        <w:t>)</w:t>
      </w:r>
      <w:r w:rsidR="00677634">
        <w:rPr>
          <w:sz w:val="28"/>
          <w:szCs w:val="28"/>
        </w:rPr>
        <w:t xml:space="preserve"> к постановлению</w:t>
      </w:r>
      <w:r w:rsidRPr="003D5DFC">
        <w:rPr>
          <w:sz w:val="28"/>
          <w:szCs w:val="28"/>
        </w:rPr>
        <w:t xml:space="preserve"> Администрации Яковлевского муниципального района от 14.06.201</w:t>
      </w:r>
      <w:r>
        <w:rPr>
          <w:sz w:val="28"/>
          <w:szCs w:val="28"/>
        </w:rPr>
        <w:t>7</w:t>
      </w:r>
      <w:r w:rsidR="00677634">
        <w:rPr>
          <w:sz w:val="28"/>
          <w:szCs w:val="28"/>
        </w:rPr>
        <w:t xml:space="preserve"> г.</w:t>
      </w:r>
      <w:r w:rsidRPr="003D5DFC">
        <w:rPr>
          <w:sz w:val="28"/>
          <w:szCs w:val="28"/>
        </w:rPr>
        <w:t xml:space="preserve"> № </w:t>
      </w:r>
      <w:r w:rsidR="00677634">
        <w:rPr>
          <w:sz w:val="28"/>
          <w:szCs w:val="28"/>
        </w:rPr>
        <w:t>485</w:t>
      </w:r>
      <w:r w:rsidR="000303C8">
        <w:rPr>
          <w:sz w:val="28"/>
          <w:szCs w:val="28"/>
        </w:rPr>
        <w:t xml:space="preserve"> </w:t>
      </w:r>
      <w:r w:rsidR="00677634">
        <w:rPr>
          <w:sz w:val="28"/>
          <w:szCs w:val="28"/>
        </w:rPr>
        <w:t>–</w:t>
      </w:r>
      <w:r w:rsidR="000303C8">
        <w:rPr>
          <w:sz w:val="28"/>
          <w:szCs w:val="28"/>
        </w:rPr>
        <w:t xml:space="preserve"> </w:t>
      </w:r>
      <w:r w:rsidRPr="003D5DFC">
        <w:rPr>
          <w:sz w:val="28"/>
          <w:szCs w:val="28"/>
        </w:rPr>
        <w:t xml:space="preserve">НПА </w:t>
      </w:r>
      <w:r w:rsidR="000303C8" w:rsidRPr="000303C8">
        <w:rPr>
          <w:sz w:val="28"/>
          <w:szCs w:val="28"/>
        </w:rPr>
        <w:t>«Об утверждении административного регламента предоставления муниципальной услуги «Прием заявлений и постановка на учет детей в целях зачисления в муниципальные образовательные организации</w:t>
      </w:r>
      <w:proofErr w:type="gramEnd"/>
      <w:r w:rsidR="000303C8" w:rsidRPr="000303C8">
        <w:rPr>
          <w:sz w:val="28"/>
          <w:szCs w:val="28"/>
        </w:rPr>
        <w:t xml:space="preserve">, реализующие основные общеобразовательные программы дошкольного образования» </w:t>
      </w:r>
      <w:r w:rsidRPr="003D5DFC">
        <w:rPr>
          <w:sz w:val="28"/>
          <w:szCs w:val="28"/>
        </w:rPr>
        <w:t>(в редакции п</w:t>
      </w:r>
      <w:r w:rsidR="00677634">
        <w:rPr>
          <w:sz w:val="28"/>
          <w:szCs w:val="28"/>
        </w:rPr>
        <w:t xml:space="preserve">остановлений </w:t>
      </w:r>
      <w:r w:rsidRPr="003D5DFC">
        <w:rPr>
          <w:sz w:val="28"/>
          <w:szCs w:val="28"/>
        </w:rPr>
        <w:t xml:space="preserve">Администрации Яковлевского муниципального района </w:t>
      </w:r>
      <w:r w:rsidR="00677634">
        <w:rPr>
          <w:sz w:val="28"/>
          <w:szCs w:val="28"/>
        </w:rPr>
        <w:t xml:space="preserve"> от 11.10.2018 г. № 581–НПА, </w:t>
      </w:r>
      <w:r>
        <w:rPr>
          <w:sz w:val="28"/>
          <w:szCs w:val="28"/>
        </w:rPr>
        <w:t>20.03.2019</w:t>
      </w:r>
      <w:r w:rsidR="0067763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677634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="00677634">
        <w:rPr>
          <w:sz w:val="28"/>
          <w:szCs w:val="28"/>
        </w:rPr>
        <w:t xml:space="preserve"> –</w:t>
      </w:r>
      <w:r w:rsidR="00460749">
        <w:rPr>
          <w:sz w:val="28"/>
          <w:szCs w:val="28"/>
        </w:rPr>
        <w:t xml:space="preserve"> </w:t>
      </w:r>
      <w:r>
        <w:rPr>
          <w:sz w:val="28"/>
          <w:szCs w:val="28"/>
        </w:rPr>
        <w:t>НПА</w:t>
      </w:r>
      <w:r w:rsidR="00677634">
        <w:rPr>
          <w:sz w:val="28"/>
          <w:szCs w:val="28"/>
        </w:rPr>
        <w:t>) (далее</w:t>
      </w:r>
      <w:r w:rsidR="002D4A56">
        <w:rPr>
          <w:sz w:val="28"/>
          <w:szCs w:val="28"/>
        </w:rPr>
        <w:t xml:space="preserve"> </w:t>
      </w:r>
      <w:r w:rsidR="000223F2">
        <w:rPr>
          <w:sz w:val="28"/>
          <w:szCs w:val="28"/>
        </w:rPr>
        <w:t>–</w:t>
      </w:r>
      <w:r w:rsidR="002D4A56">
        <w:rPr>
          <w:sz w:val="28"/>
          <w:szCs w:val="28"/>
        </w:rPr>
        <w:t xml:space="preserve"> </w:t>
      </w:r>
      <w:r w:rsidR="000223F2">
        <w:rPr>
          <w:sz w:val="28"/>
          <w:szCs w:val="28"/>
        </w:rPr>
        <w:t>Административный регламент) следующие изменения:</w:t>
      </w:r>
      <w:bookmarkStart w:id="0" w:name="_GoBack"/>
      <w:bookmarkEnd w:id="0"/>
    </w:p>
    <w:p w:rsidR="0015224F" w:rsidRDefault="0015224F" w:rsidP="00EF4E3F">
      <w:pPr>
        <w:pStyle w:val="a5"/>
        <w:numPr>
          <w:ilvl w:val="1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90A7E">
        <w:rPr>
          <w:sz w:val="28"/>
          <w:szCs w:val="28"/>
        </w:rPr>
        <w:t xml:space="preserve">В </w:t>
      </w:r>
      <w:r w:rsidR="000223F2">
        <w:rPr>
          <w:sz w:val="28"/>
          <w:szCs w:val="28"/>
        </w:rPr>
        <w:t>подпунктах</w:t>
      </w:r>
      <w:r w:rsidR="0094660D">
        <w:rPr>
          <w:sz w:val="28"/>
          <w:szCs w:val="28"/>
        </w:rPr>
        <w:t xml:space="preserve"> м</w:t>
      </w:r>
      <w:r w:rsidR="00677634">
        <w:rPr>
          <w:sz w:val="28"/>
          <w:szCs w:val="28"/>
        </w:rPr>
        <w:t>–</w:t>
      </w:r>
      <w:r w:rsidR="0094660D">
        <w:rPr>
          <w:sz w:val="28"/>
          <w:szCs w:val="28"/>
        </w:rPr>
        <w:t>п пункта</w:t>
      </w:r>
      <w:r w:rsidR="000223F2">
        <w:rPr>
          <w:sz w:val="28"/>
          <w:szCs w:val="28"/>
        </w:rPr>
        <w:t xml:space="preserve"> </w:t>
      </w:r>
      <w:r w:rsidR="000223F2" w:rsidRPr="00B90A7E">
        <w:rPr>
          <w:sz w:val="28"/>
          <w:szCs w:val="28"/>
        </w:rPr>
        <w:t xml:space="preserve">2.1.2 </w:t>
      </w:r>
      <w:r w:rsidR="000223F2">
        <w:rPr>
          <w:sz w:val="28"/>
          <w:szCs w:val="28"/>
        </w:rPr>
        <w:t xml:space="preserve">раздела </w:t>
      </w:r>
      <w:r w:rsidR="002D4A56" w:rsidRPr="00B90A7E">
        <w:rPr>
          <w:sz w:val="28"/>
          <w:szCs w:val="28"/>
          <w:lang w:val="en-US"/>
        </w:rPr>
        <w:t>I</w:t>
      </w:r>
      <w:r w:rsidR="008B2E44">
        <w:rPr>
          <w:sz w:val="28"/>
          <w:szCs w:val="28"/>
        </w:rPr>
        <w:t xml:space="preserve"> </w:t>
      </w:r>
      <w:r w:rsidR="000223F2">
        <w:rPr>
          <w:sz w:val="28"/>
          <w:szCs w:val="28"/>
        </w:rPr>
        <w:t>Административного регламента</w:t>
      </w:r>
      <w:r w:rsidR="000223F2" w:rsidRPr="00B90A7E">
        <w:rPr>
          <w:sz w:val="28"/>
          <w:szCs w:val="28"/>
        </w:rPr>
        <w:t xml:space="preserve"> </w:t>
      </w:r>
      <w:r w:rsidRPr="00B90A7E">
        <w:rPr>
          <w:sz w:val="28"/>
          <w:szCs w:val="28"/>
        </w:rPr>
        <w:t xml:space="preserve">исключить слова «органах по </w:t>
      </w:r>
      <w:proofErr w:type="gramStart"/>
      <w:r w:rsidRPr="00B90A7E">
        <w:rPr>
          <w:sz w:val="28"/>
          <w:szCs w:val="28"/>
        </w:rPr>
        <w:t>контролю за</w:t>
      </w:r>
      <w:proofErr w:type="gramEnd"/>
      <w:r w:rsidRPr="00B90A7E">
        <w:rPr>
          <w:sz w:val="28"/>
          <w:szCs w:val="28"/>
        </w:rPr>
        <w:t xml:space="preserve"> оборотом наркотических средств и психотропных веществ и таможенны</w:t>
      </w:r>
      <w:r w:rsidR="002C47AB">
        <w:rPr>
          <w:sz w:val="28"/>
          <w:szCs w:val="28"/>
        </w:rPr>
        <w:t>х органах Российской Федерации»;</w:t>
      </w:r>
    </w:p>
    <w:p w:rsidR="00EF4E3F" w:rsidRDefault="006177F2" w:rsidP="00EF4E3F">
      <w:pPr>
        <w:pStyle w:val="a5"/>
        <w:numPr>
          <w:ilvl w:val="1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77504">
        <w:rPr>
          <w:sz w:val="28"/>
          <w:szCs w:val="28"/>
        </w:rPr>
        <w:t>Пункт</w:t>
      </w:r>
      <w:r w:rsidR="003D3F71" w:rsidRPr="00977504">
        <w:rPr>
          <w:sz w:val="28"/>
          <w:szCs w:val="28"/>
        </w:rPr>
        <w:t xml:space="preserve"> 2.1.2 </w:t>
      </w:r>
      <w:r w:rsidR="00650228" w:rsidRPr="00977504">
        <w:rPr>
          <w:sz w:val="28"/>
          <w:szCs w:val="28"/>
        </w:rPr>
        <w:t>раздел</w:t>
      </w:r>
      <w:r w:rsidRPr="00977504">
        <w:rPr>
          <w:sz w:val="28"/>
          <w:szCs w:val="28"/>
        </w:rPr>
        <w:t>а</w:t>
      </w:r>
      <w:r w:rsidR="003D3F71" w:rsidRPr="00977504">
        <w:rPr>
          <w:sz w:val="28"/>
          <w:szCs w:val="28"/>
        </w:rPr>
        <w:t xml:space="preserve"> </w:t>
      </w:r>
      <w:r w:rsidR="003D3F71" w:rsidRPr="00977504">
        <w:rPr>
          <w:sz w:val="28"/>
          <w:szCs w:val="28"/>
          <w:lang w:val="en-US"/>
        </w:rPr>
        <w:t>I</w:t>
      </w:r>
      <w:r w:rsidR="00677634" w:rsidRPr="00977504">
        <w:rPr>
          <w:sz w:val="28"/>
          <w:szCs w:val="28"/>
        </w:rPr>
        <w:t xml:space="preserve"> </w:t>
      </w:r>
      <w:r w:rsidR="003D3F71" w:rsidRPr="00977504">
        <w:rPr>
          <w:sz w:val="28"/>
          <w:szCs w:val="28"/>
        </w:rPr>
        <w:t>Административного регламента дополнить</w:t>
      </w:r>
      <w:r w:rsidRPr="00977504">
        <w:rPr>
          <w:sz w:val="28"/>
          <w:szCs w:val="28"/>
        </w:rPr>
        <w:t xml:space="preserve"> подпунктом</w:t>
      </w:r>
      <w:r w:rsidR="00677634" w:rsidRPr="00977504">
        <w:rPr>
          <w:sz w:val="28"/>
          <w:szCs w:val="28"/>
        </w:rPr>
        <w:t xml:space="preserve"> т</w:t>
      </w:r>
      <w:r w:rsidR="00EF4E3F">
        <w:rPr>
          <w:sz w:val="28"/>
          <w:szCs w:val="28"/>
        </w:rPr>
        <w:t xml:space="preserve"> </w:t>
      </w:r>
      <w:r w:rsidRPr="00977504">
        <w:rPr>
          <w:sz w:val="28"/>
          <w:szCs w:val="28"/>
        </w:rPr>
        <w:t>следующего содержания:</w:t>
      </w:r>
    </w:p>
    <w:p w:rsidR="003D3F71" w:rsidRPr="00977504" w:rsidRDefault="00EF4E3F" w:rsidP="00EF4E3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977504">
        <w:rPr>
          <w:sz w:val="28"/>
          <w:szCs w:val="28"/>
        </w:rPr>
        <w:t>«</w:t>
      </w:r>
      <w:r>
        <w:rPr>
          <w:sz w:val="28"/>
          <w:szCs w:val="28"/>
        </w:rPr>
        <w:t>т)</w:t>
      </w:r>
      <w:r w:rsidRPr="00977504">
        <w:rPr>
          <w:sz w:val="28"/>
          <w:szCs w:val="28"/>
        </w:rPr>
        <w:t xml:space="preserve"> </w:t>
      </w:r>
      <w:r w:rsidR="009F131B" w:rsidRPr="00977504">
        <w:rPr>
          <w:sz w:val="28"/>
          <w:szCs w:val="28"/>
        </w:rPr>
        <w:t>детей медицинских работников (врачи, средний медицинский персонал) медицинских организаций (поликлиники, поликлинические отделения, участковые больницы, врачебные амбулатории, отделения (офисы) общей врачебной (семейной) практики, фельдшерско-акушерские пункты, фельдшерские пункты), оказывающих первичную медико-санитарную помощь, в том числе первичную специализированную медицинскую помощь в амбулаторных условиях, а также скорую медицинскую помощь (станции (отделения) скорой медицинской помощи), трудоустроенных на должности медицинских работников, предусмотренные номенклатурой должностей медицинских</w:t>
      </w:r>
      <w:proofErr w:type="gramEnd"/>
      <w:r w:rsidR="009F131B" w:rsidRPr="00977504">
        <w:rPr>
          <w:sz w:val="28"/>
          <w:szCs w:val="28"/>
        </w:rPr>
        <w:t xml:space="preserve"> работников и фармацевтических работников, утвержденной приказом Министерства здравоохранения РФ от 20 декабря 2012 года № 1183н</w:t>
      </w:r>
      <w:r w:rsidR="006177F2" w:rsidRPr="00977504">
        <w:rPr>
          <w:sz w:val="28"/>
          <w:szCs w:val="28"/>
        </w:rPr>
        <w:t>».</w:t>
      </w:r>
    </w:p>
    <w:p w:rsidR="00833270" w:rsidRPr="000303C8" w:rsidRDefault="00833270" w:rsidP="000303C8">
      <w:pPr>
        <w:pStyle w:val="a5"/>
        <w:numPr>
          <w:ilvl w:val="0"/>
          <w:numId w:val="36"/>
        </w:numPr>
        <w:tabs>
          <w:tab w:val="left" w:pos="616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303C8">
        <w:rPr>
          <w:sz w:val="28"/>
          <w:szCs w:val="28"/>
        </w:rPr>
        <w:t>Руководителю аппарата Администрации Яковлевского муниципального района (Сомова О.В.) обеспечить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833270" w:rsidRPr="004D77CB" w:rsidRDefault="00833270" w:rsidP="00EF4E3F">
      <w:pPr>
        <w:tabs>
          <w:tab w:val="left" w:pos="616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77CB">
        <w:rPr>
          <w:sz w:val="28"/>
          <w:szCs w:val="28"/>
        </w:rPr>
        <w:t xml:space="preserve">3. Настоящее постановление вступает в силу со дня его официального </w:t>
      </w:r>
    </w:p>
    <w:p w:rsidR="00833270" w:rsidRPr="004D77CB" w:rsidRDefault="00833270" w:rsidP="00EF4E3F">
      <w:pPr>
        <w:tabs>
          <w:tab w:val="left" w:pos="616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77CB">
        <w:rPr>
          <w:sz w:val="28"/>
          <w:szCs w:val="28"/>
        </w:rPr>
        <w:t>опубликования.</w:t>
      </w:r>
    </w:p>
    <w:p w:rsidR="00833270" w:rsidRDefault="00833270" w:rsidP="00EF4E3F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4D77CB">
        <w:rPr>
          <w:sz w:val="28"/>
          <w:szCs w:val="28"/>
        </w:rPr>
        <w:t xml:space="preserve">4. </w:t>
      </w:r>
      <w:proofErr w:type="gramStart"/>
      <w:r w:rsidRPr="008B49E7">
        <w:rPr>
          <w:sz w:val="28"/>
          <w:szCs w:val="28"/>
        </w:rPr>
        <w:t>Контроль за</w:t>
      </w:r>
      <w:proofErr w:type="gramEnd"/>
      <w:r w:rsidRPr="008B49E7">
        <w:rPr>
          <w:sz w:val="28"/>
          <w:szCs w:val="28"/>
        </w:rPr>
        <w:t xml:space="preserve"> исполнением настоящего постановления возложить на заместителя Администрации Яковлевского муниципального района (Лисицкий С.В.). </w:t>
      </w:r>
    </w:p>
    <w:p w:rsidR="00F02F75" w:rsidRDefault="00F02F75" w:rsidP="00833270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9E3D68" w:rsidRPr="008B49E7" w:rsidRDefault="009E3D68" w:rsidP="00833270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4243D7" w:rsidRPr="00F71C68" w:rsidRDefault="00185316" w:rsidP="004243D7">
      <w:pPr>
        <w:spacing w:line="240" w:lineRule="atLeas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677634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4243D7">
        <w:rPr>
          <w:sz w:val="28"/>
          <w:szCs w:val="28"/>
        </w:rPr>
        <w:t xml:space="preserve"> глав</w:t>
      </w:r>
      <w:r w:rsidR="00677634">
        <w:rPr>
          <w:sz w:val="28"/>
          <w:szCs w:val="28"/>
        </w:rPr>
        <w:t>ы</w:t>
      </w:r>
      <w:r w:rsidR="004243D7">
        <w:rPr>
          <w:sz w:val="28"/>
          <w:szCs w:val="28"/>
        </w:rPr>
        <w:t xml:space="preserve"> </w:t>
      </w:r>
      <w:r w:rsidR="004243D7" w:rsidRPr="00F71C68">
        <w:rPr>
          <w:sz w:val="28"/>
          <w:szCs w:val="28"/>
        </w:rPr>
        <w:t xml:space="preserve">Администрации </w:t>
      </w:r>
    </w:p>
    <w:p w:rsidR="009C295C" w:rsidRDefault="004243D7" w:rsidP="002D4A56">
      <w:pPr>
        <w:spacing w:line="240" w:lineRule="atLeast"/>
        <w:rPr>
          <w:sz w:val="28"/>
          <w:szCs w:val="28"/>
        </w:rPr>
      </w:pPr>
      <w:r w:rsidRPr="00F71C68">
        <w:rPr>
          <w:sz w:val="28"/>
          <w:szCs w:val="28"/>
        </w:rPr>
        <w:t xml:space="preserve">Яковлевского муниципального района   </w:t>
      </w:r>
      <w:r w:rsidR="00DA1A46">
        <w:rPr>
          <w:sz w:val="28"/>
          <w:szCs w:val="28"/>
        </w:rPr>
        <w:t xml:space="preserve">                                       </w:t>
      </w:r>
      <w:r w:rsidR="00185316">
        <w:rPr>
          <w:sz w:val="28"/>
          <w:szCs w:val="28"/>
        </w:rPr>
        <w:t xml:space="preserve">    А.А. </w:t>
      </w:r>
      <w:proofErr w:type="spellStart"/>
      <w:r w:rsidR="00185316">
        <w:rPr>
          <w:sz w:val="28"/>
          <w:szCs w:val="28"/>
        </w:rPr>
        <w:t>Коренчук</w:t>
      </w:r>
      <w:proofErr w:type="spellEnd"/>
    </w:p>
    <w:p w:rsidR="00F02F75" w:rsidRDefault="00F02F75" w:rsidP="002D4A56">
      <w:pPr>
        <w:spacing w:line="240" w:lineRule="atLeast"/>
        <w:rPr>
          <w:sz w:val="28"/>
          <w:szCs w:val="28"/>
        </w:rPr>
      </w:pPr>
    </w:p>
    <w:p w:rsidR="00DA1A46" w:rsidRDefault="00DA1A46" w:rsidP="00460749">
      <w:pPr>
        <w:jc w:val="center"/>
        <w:rPr>
          <w:sz w:val="28"/>
          <w:szCs w:val="28"/>
        </w:rPr>
      </w:pPr>
    </w:p>
    <w:sectPr w:rsidR="00DA1A46" w:rsidSect="000303C8">
      <w:pgSz w:w="11906" w:h="16838"/>
      <w:pgMar w:top="567" w:right="849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B8C"/>
    <w:multiLevelType w:val="hybridMultilevel"/>
    <w:tmpl w:val="4B5A0F60"/>
    <w:lvl w:ilvl="0" w:tplc="3BFC7F12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00DB08C8"/>
    <w:multiLevelType w:val="hybridMultilevel"/>
    <w:tmpl w:val="E3724C70"/>
    <w:lvl w:ilvl="0" w:tplc="04E66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4038"/>
    <w:multiLevelType w:val="hybridMultilevel"/>
    <w:tmpl w:val="7BF6EE8C"/>
    <w:lvl w:ilvl="0" w:tplc="0378871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B50A60"/>
    <w:multiLevelType w:val="multilevel"/>
    <w:tmpl w:val="B7164B8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17EA27D9"/>
    <w:multiLevelType w:val="multilevel"/>
    <w:tmpl w:val="D2302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7FC47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3F105F"/>
    <w:multiLevelType w:val="hybridMultilevel"/>
    <w:tmpl w:val="2940DD44"/>
    <w:lvl w:ilvl="0" w:tplc="0FC2E6B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5B249E4"/>
    <w:multiLevelType w:val="hybridMultilevel"/>
    <w:tmpl w:val="2940DD44"/>
    <w:lvl w:ilvl="0" w:tplc="0FC2E6B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6B65140"/>
    <w:multiLevelType w:val="hybridMultilevel"/>
    <w:tmpl w:val="2940DD44"/>
    <w:lvl w:ilvl="0" w:tplc="0FC2E6B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E70E2E"/>
    <w:multiLevelType w:val="hybridMultilevel"/>
    <w:tmpl w:val="1818A7F6"/>
    <w:lvl w:ilvl="0" w:tplc="E974AAC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056C1"/>
    <w:multiLevelType w:val="hybridMultilevel"/>
    <w:tmpl w:val="F0686438"/>
    <w:lvl w:ilvl="0" w:tplc="BD6ECBC0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BDA1492"/>
    <w:multiLevelType w:val="hybridMultilevel"/>
    <w:tmpl w:val="F022D57E"/>
    <w:lvl w:ilvl="0" w:tplc="F8FA19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07702A5"/>
    <w:multiLevelType w:val="singleLevel"/>
    <w:tmpl w:val="340ADF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19590E"/>
    <w:multiLevelType w:val="multilevel"/>
    <w:tmpl w:val="4F9C6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1F2C92"/>
    <w:multiLevelType w:val="hybridMultilevel"/>
    <w:tmpl w:val="2FECC69A"/>
    <w:lvl w:ilvl="0" w:tplc="A998BE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B3DB7"/>
    <w:multiLevelType w:val="hybridMultilevel"/>
    <w:tmpl w:val="D9E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636"/>
    <w:multiLevelType w:val="hybridMultilevel"/>
    <w:tmpl w:val="64FA28AE"/>
    <w:lvl w:ilvl="0" w:tplc="F3B04A7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>
    <w:nsid w:val="435B39E1"/>
    <w:multiLevelType w:val="hybridMultilevel"/>
    <w:tmpl w:val="4C5A6E2C"/>
    <w:lvl w:ilvl="0" w:tplc="66426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B08AB"/>
    <w:multiLevelType w:val="hybridMultilevel"/>
    <w:tmpl w:val="4CD2ACF8"/>
    <w:lvl w:ilvl="0" w:tplc="2B0E3D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44811"/>
    <w:multiLevelType w:val="hybridMultilevel"/>
    <w:tmpl w:val="FB34BD28"/>
    <w:lvl w:ilvl="0" w:tplc="312859CC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A339E"/>
    <w:multiLevelType w:val="hybridMultilevel"/>
    <w:tmpl w:val="B1D831C8"/>
    <w:lvl w:ilvl="0" w:tplc="E2B00282">
      <w:start w:val="1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AD3819"/>
    <w:multiLevelType w:val="hybridMultilevel"/>
    <w:tmpl w:val="C5E43466"/>
    <w:lvl w:ilvl="0" w:tplc="0FC2E6B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5C570D"/>
    <w:multiLevelType w:val="hybridMultilevel"/>
    <w:tmpl w:val="13CE44C8"/>
    <w:lvl w:ilvl="0" w:tplc="227C6830">
      <w:start w:val="1"/>
      <w:numFmt w:val="russianLower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862D64"/>
    <w:multiLevelType w:val="hybridMultilevel"/>
    <w:tmpl w:val="624435CA"/>
    <w:lvl w:ilvl="0" w:tplc="15E099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32486F"/>
    <w:multiLevelType w:val="hybridMultilevel"/>
    <w:tmpl w:val="19C27826"/>
    <w:lvl w:ilvl="0" w:tplc="BD6ECBC0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6661C15"/>
    <w:multiLevelType w:val="hybridMultilevel"/>
    <w:tmpl w:val="17BA9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5C594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707B672D"/>
    <w:multiLevelType w:val="hybridMultilevel"/>
    <w:tmpl w:val="F9502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6B4DC2"/>
    <w:multiLevelType w:val="hybridMultilevel"/>
    <w:tmpl w:val="1D50E8BE"/>
    <w:lvl w:ilvl="0" w:tplc="0FC2E6B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2952E2"/>
    <w:multiLevelType w:val="hybridMultilevel"/>
    <w:tmpl w:val="12F81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E487E"/>
    <w:multiLevelType w:val="hybridMultilevel"/>
    <w:tmpl w:val="D89E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728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BC46082"/>
    <w:multiLevelType w:val="hybridMultilevel"/>
    <w:tmpl w:val="18861244"/>
    <w:lvl w:ilvl="0" w:tplc="F1B442D4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8"/>
  </w:num>
  <w:num w:numId="2">
    <w:abstractNumId w:val="16"/>
  </w:num>
  <w:num w:numId="3">
    <w:abstractNumId w:val="9"/>
  </w:num>
  <w:num w:numId="4">
    <w:abstractNumId w:val="31"/>
  </w:num>
  <w:num w:numId="5">
    <w:abstractNumId w:val="0"/>
  </w:num>
  <w:num w:numId="6">
    <w:abstractNumId w:val="23"/>
  </w:num>
  <w:num w:numId="7">
    <w:abstractNumId w:val="30"/>
  </w:num>
  <w:num w:numId="8">
    <w:abstractNumId w:val="37"/>
  </w:num>
  <w:num w:numId="9">
    <w:abstractNumId w:val="33"/>
  </w:num>
  <w:num w:numId="10">
    <w:abstractNumId w:val="36"/>
  </w:num>
  <w:num w:numId="11">
    <w:abstractNumId w:val="21"/>
  </w:num>
  <w:num w:numId="12">
    <w:abstractNumId w:val="34"/>
  </w:num>
  <w:num w:numId="13">
    <w:abstractNumId w:val="2"/>
  </w:num>
  <w:num w:numId="14">
    <w:abstractNumId w:val="24"/>
  </w:num>
  <w:num w:numId="15">
    <w:abstractNumId w:val="22"/>
  </w:num>
  <w:num w:numId="16">
    <w:abstractNumId w:val="18"/>
  </w:num>
  <w:num w:numId="17">
    <w:abstractNumId w:val="1"/>
  </w:num>
  <w:num w:numId="18">
    <w:abstractNumId w:val="15"/>
  </w:num>
  <w:num w:numId="19">
    <w:abstractNumId w:val="28"/>
  </w:num>
  <w:num w:numId="20">
    <w:abstractNumId w:val="11"/>
  </w:num>
  <w:num w:numId="21">
    <w:abstractNumId w:val="19"/>
  </w:num>
  <w:num w:numId="22">
    <w:abstractNumId w:val="27"/>
  </w:num>
  <w:num w:numId="23">
    <w:abstractNumId w:val="3"/>
  </w:num>
  <w:num w:numId="24">
    <w:abstractNumId w:val="32"/>
  </w:num>
  <w:num w:numId="25">
    <w:abstractNumId w:val="12"/>
  </w:num>
  <w:num w:numId="26">
    <w:abstractNumId w:val="35"/>
  </w:num>
  <w:num w:numId="27">
    <w:abstractNumId w:val="26"/>
  </w:num>
  <w:num w:numId="28">
    <w:abstractNumId w:val="5"/>
  </w:num>
  <w:num w:numId="29">
    <w:abstractNumId w:val="10"/>
  </w:num>
  <w:num w:numId="30">
    <w:abstractNumId w:val="40"/>
  </w:num>
  <w:num w:numId="31">
    <w:abstractNumId w:val="13"/>
  </w:num>
  <w:num w:numId="32">
    <w:abstractNumId w:val="8"/>
  </w:num>
  <w:num w:numId="33">
    <w:abstractNumId w:val="14"/>
  </w:num>
  <w:num w:numId="34">
    <w:abstractNumId w:val="29"/>
  </w:num>
  <w:num w:numId="35">
    <w:abstractNumId w:val="25"/>
  </w:num>
  <w:num w:numId="36">
    <w:abstractNumId w:val="6"/>
  </w:num>
  <w:num w:numId="37">
    <w:abstractNumId w:val="17"/>
  </w:num>
  <w:num w:numId="38">
    <w:abstractNumId w:val="7"/>
  </w:num>
  <w:num w:numId="39">
    <w:abstractNumId w:val="39"/>
  </w:num>
  <w:num w:numId="40">
    <w:abstractNumId w:val="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96"/>
    <w:rsid w:val="00013BC1"/>
    <w:rsid w:val="000144E9"/>
    <w:rsid w:val="00021002"/>
    <w:rsid w:val="000223F2"/>
    <w:rsid w:val="00025A25"/>
    <w:rsid w:val="0002678F"/>
    <w:rsid w:val="000303C8"/>
    <w:rsid w:val="00030482"/>
    <w:rsid w:val="00030DEE"/>
    <w:rsid w:val="00032D71"/>
    <w:rsid w:val="00033DDE"/>
    <w:rsid w:val="000346F7"/>
    <w:rsid w:val="000358C8"/>
    <w:rsid w:val="000359FB"/>
    <w:rsid w:val="000372D2"/>
    <w:rsid w:val="00043950"/>
    <w:rsid w:val="00051F77"/>
    <w:rsid w:val="000631E8"/>
    <w:rsid w:val="000638D6"/>
    <w:rsid w:val="00073486"/>
    <w:rsid w:val="00074A44"/>
    <w:rsid w:val="00082259"/>
    <w:rsid w:val="0008567A"/>
    <w:rsid w:val="00091982"/>
    <w:rsid w:val="000947EF"/>
    <w:rsid w:val="000A0556"/>
    <w:rsid w:val="000A1B80"/>
    <w:rsid w:val="000A233C"/>
    <w:rsid w:val="000A7391"/>
    <w:rsid w:val="000A77D4"/>
    <w:rsid w:val="000B0160"/>
    <w:rsid w:val="000B0163"/>
    <w:rsid w:val="000B3ACF"/>
    <w:rsid w:val="000B405A"/>
    <w:rsid w:val="000C3EA0"/>
    <w:rsid w:val="000C5444"/>
    <w:rsid w:val="000C62DC"/>
    <w:rsid w:val="000C6BD8"/>
    <w:rsid w:val="000D55B3"/>
    <w:rsid w:val="000E0431"/>
    <w:rsid w:val="000E3B2A"/>
    <w:rsid w:val="000E441E"/>
    <w:rsid w:val="000F2618"/>
    <w:rsid w:val="000F469A"/>
    <w:rsid w:val="000F7F56"/>
    <w:rsid w:val="001014A6"/>
    <w:rsid w:val="00102AE5"/>
    <w:rsid w:val="00103350"/>
    <w:rsid w:val="00104BC1"/>
    <w:rsid w:val="0011245C"/>
    <w:rsid w:val="0011368A"/>
    <w:rsid w:val="0011531D"/>
    <w:rsid w:val="00117ACE"/>
    <w:rsid w:val="001264B4"/>
    <w:rsid w:val="00130EB9"/>
    <w:rsid w:val="00132DDC"/>
    <w:rsid w:val="00133729"/>
    <w:rsid w:val="00135598"/>
    <w:rsid w:val="00140FB8"/>
    <w:rsid w:val="001453BC"/>
    <w:rsid w:val="0015013B"/>
    <w:rsid w:val="001501C8"/>
    <w:rsid w:val="0015224F"/>
    <w:rsid w:val="001523CD"/>
    <w:rsid w:val="00153EB6"/>
    <w:rsid w:val="001543A9"/>
    <w:rsid w:val="00161B98"/>
    <w:rsid w:val="0016306D"/>
    <w:rsid w:val="00165576"/>
    <w:rsid w:val="001664C2"/>
    <w:rsid w:val="00167D50"/>
    <w:rsid w:val="00171838"/>
    <w:rsid w:val="0017436B"/>
    <w:rsid w:val="00176D18"/>
    <w:rsid w:val="001803E5"/>
    <w:rsid w:val="001805FA"/>
    <w:rsid w:val="00182324"/>
    <w:rsid w:val="00182B48"/>
    <w:rsid w:val="00185316"/>
    <w:rsid w:val="001905F6"/>
    <w:rsid w:val="00193506"/>
    <w:rsid w:val="00194034"/>
    <w:rsid w:val="0019484F"/>
    <w:rsid w:val="00195FC9"/>
    <w:rsid w:val="001A07D2"/>
    <w:rsid w:val="001A1380"/>
    <w:rsid w:val="001A452A"/>
    <w:rsid w:val="001B2650"/>
    <w:rsid w:val="001B383D"/>
    <w:rsid w:val="001C33E4"/>
    <w:rsid w:val="001C44B3"/>
    <w:rsid w:val="001D32DC"/>
    <w:rsid w:val="001D5F7E"/>
    <w:rsid w:val="001E2135"/>
    <w:rsid w:val="001E6E59"/>
    <w:rsid w:val="001F431C"/>
    <w:rsid w:val="00201B95"/>
    <w:rsid w:val="00201F72"/>
    <w:rsid w:val="00203C28"/>
    <w:rsid w:val="00211119"/>
    <w:rsid w:val="00211359"/>
    <w:rsid w:val="002131B8"/>
    <w:rsid w:val="002211A6"/>
    <w:rsid w:val="002217C6"/>
    <w:rsid w:val="002271C9"/>
    <w:rsid w:val="00230CE8"/>
    <w:rsid w:val="00236F9C"/>
    <w:rsid w:val="00241455"/>
    <w:rsid w:val="00242817"/>
    <w:rsid w:val="002434CC"/>
    <w:rsid w:val="002468A5"/>
    <w:rsid w:val="0024692C"/>
    <w:rsid w:val="00246CA3"/>
    <w:rsid w:val="00250F3D"/>
    <w:rsid w:val="00252B20"/>
    <w:rsid w:val="002600F2"/>
    <w:rsid w:val="00261B7D"/>
    <w:rsid w:val="00264EA5"/>
    <w:rsid w:val="00270316"/>
    <w:rsid w:val="00271CB9"/>
    <w:rsid w:val="00275B11"/>
    <w:rsid w:val="0027762A"/>
    <w:rsid w:val="0029750B"/>
    <w:rsid w:val="002A0094"/>
    <w:rsid w:val="002A39BD"/>
    <w:rsid w:val="002A6E6F"/>
    <w:rsid w:val="002A727E"/>
    <w:rsid w:val="002C28D4"/>
    <w:rsid w:val="002C47AB"/>
    <w:rsid w:val="002C4AFA"/>
    <w:rsid w:val="002D0212"/>
    <w:rsid w:val="002D2CF7"/>
    <w:rsid w:val="002D4A56"/>
    <w:rsid w:val="002D74E5"/>
    <w:rsid w:val="002E1403"/>
    <w:rsid w:val="002E1668"/>
    <w:rsid w:val="002F00E5"/>
    <w:rsid w:val="002F023D"/>
    <w:rsid w:val="002F0FB8"/>
    <w:rsid w:val="002F347B"/>
    <w:rsid w:val="002F578D"/>
    <w:rsid w:val="00300F7F"/>
    <w:rsid w:val="00301443"/>
    <w:rsid w:val="00303D71"/>
    <w:rsid w:val="0030417B"/>
    <w:rsid w:val="00304DA8"/>
    <w:rsid w:val="00305028"/>
    <w:rsid w:val="00305434"/>
    <w:rsid w:val="0031039F"/>
    <w:rsid w:val="00310C35"/>
    <w:rsid w:val="00311F5E"/>
    <w:rsid w:val="003131FE"/>
    <w:rsid w:val="00315389"/>
    <w:rsid w:val="00321203"/>
    <w:rsid w:val="00323B2A"/>
    <w:rsid w:val="00324EA6"/>
    <w:rsid w:val="00331CBA"/>
    <w:rsid w:val="0033440B"/>
    <w:rsid w:val="00334F4A"/>
    <w:rsid w:val="00337A23"/>
    <w:rsid w:val="00340A70"/>
    <w:rsid w:val="00340B02"/>
    <w:rsid w:val="003430B2"/>
    <w:rsid w:val="00344B5F"/>
    <w:rsid w:val="00345CD3"/>
    <w:rsid w:val="0034612C"/>
    <w:rsid w:val="00360F29"/>
    <w:rsid w:val="00362D49"/>
    <w:rsid w:val="00367362"/>
    <w:rsid w:val="0037512F"/>
    <w:rsid w:val="0038020F"/>
    <w:rsid w:val="0038141E"/>
    <w:rsid w:val="003815A9"/>
    <w:rsid w:val="00391D3D"/>
    <w:rsid w:val="003B0F4C"/>
    <w:rsid w:val="003C08D8"/>
    <w:rsid w:val="003C0F32"/>
    <w:rsid w:val="003D0248"/>
    <w:rsid w:val="003D0DE9"/>
    <w:rsid w:val="003D2366"/>
    <w:rsid w:val="003D3F71"/>
    <w:rsid w:val="003D5D70"/>
    <w:rsid w:val="003E03AE"/>
    <w:rsid w:val="003E25D9"/>
    <w:rsid w:val="003F4DB9"/>
    <w:rsid w:val="003F56DD"/>
    <w:rsid w:val="0040135C"/>
    <w:rsid w:val="00406103"/>
    <w:rsid w:val="00410DA2"/>
    <w:rsid w:val="00413476"/>
    <w:rsid w:val="0041381E"/>
    <w:rsid w:val="004152A4"/>
    <w:rsid w:val="00416EB3"/>
    <w:rsid w:val="004172F0"/>
    <w:rsid w:val="004210A9"/>
    <w:rsid w:val="00423E02"/>
    <w:rsid w:val="00424369"/>
    <w:rsid w:val="00424397"/>
    <w:rsid w:val="004243D7"/>
    <w:rsid w:val="00425F44"/>
    <w:rsid w:val="00426659"/>
    <w:rsid w:val="00431B18"/>
    <w:rsid w:val="0043403D"/>
    <w:rsid w:val="00435793"/>
    <w:rsid w:val="0044725B"/>
    <w:rsid w:val="004514A0"/>
    <w:rsid w:val="004547A5"/>
    <w:rsid w:val="0045673B"/>
    <w:rsid w:val="00456919"/>
    <w:rsid w:val="00456E62"/>
    <w:rsid w:val="00460749"/>
    <w:rsid w:val="004704C2"/>
    <w:rsid w:val="00474675"/>
    <w:rsid w:val="00475CAE"/>
    <w:rsid w:val="00480885"/>
    <w:rsid w:val="00482D07"/>
    <w:rsid w:val="004839D7"/>
    <w:rsid w:val="004856D7"/>
    <w:rsid w:val="00485E3B"/>
    <w:rsid w:val="004A0E59"/>
    <w:rsid w:val="004A169B"/>
    <w:rsid w:val="004A373B"/>
    <w:rsid w:val="004A78D4"/>
    <w:rsid w:val="004B3EB1"/>
    <w:rsid w:val="004B508B"/>
    <w:rsid w:val="004B6F65"/>
    <w:rsid w:val="004C3E13"/>
    <w:rsid w:val="004C6A2A"/>
    <w:rsid w:val="004D4FEC"/>
    <w:rsid w:val="004D7AFA"/>
    <w:rsid w:val="004E5CA3"/>
    <w:rsid w:val="004F2C3E"/>
    <w:rsid w:val="004F4093"/>
    <w:rsid w:val="004F7137"/>
    <w:rsid w:val="004F79C7"/>
    <w:rsid w:val="00504011"/>
    <w:rsid w:val="0052001E"/>
    <w:rsid w:val="005204F4"/>
    <w:rsid w:val="0052582F"/>
    <w:rsid w:val="00527CC6"/>
    <w:rsid w:val="00527CED"/>
    <w:rsid w:val="00536328"/>
    <w:rsid w:val="00537019"/>
    <w:rsid w:val="00537689"/>
    <w:rsid w:val="0054297E"/>
    <w:rsid w:val="005436E7"/>
    <w:rsid w:val="00551C74"/>
    <w:rsid w:val="00552388"/>
    <w:rsid w:val="0055566B"/>
    <w:rsid w:val="00557B15"/>
    <w:rsid w:val="00560DBC"/>
    <w:rsid w:val="0056160D"/>
    <w:rsid w:val="005623BC"/>
    <w:rsid w:val="005645C7"/>
    <w:rsid w:val="00565F02"/>
    <w:rsid w:val="0056734F"/>
    <w:rsid w:val="005745CC"/>
    <w:rsid w:val="0057556A"/>
    <w:rsid w:val="00575578"/>
    <w:rsid w:val="00575AC6"/>
    <w:rsid w:val="00576ACC"/>
    <w:rsid w:val="005830BD"/>
    <w:rsid w:val="00587CDF"/>
    <w:rsid w:val="00591934"/>
    <w:rsid w:val="00591D38"/>
    <w:rsid w:val="00591DF3"/>
    <w:rsid w:val="00596152"/>
    <w:rsid w:val="005A6405"/>
    <w:rsid w:val="005B10AB"/>
    <w:rsid w:val="005C4312"/>
    <w:rsid w:val="005D1C6D"/>
    <w:rsid w:val="005D21F4"/>
    <w:rsid w:val="005D24B5"/>
    <w:rsid w:val="005D3C96"/>
    <w:rsid w:val="005D53FC"/>
    <w:rsid w:val="005D6738"/>
    <w:rsid w:val="005E41F9"/>
    <w:rsid w:val="005F29DE"/>
    <w:rsid w:val="005F2BEC"/>
    <w:rsid w:val="0060107C"/>
    <w:rsid w:val="00601A98"/>
    <w:rsid w:val="006047F8"/>
    <w:rsid w:val="00611748"/>
    <w:rsid w:val="00611E8C"/>
    <w:rsid w:val="006177F2"/>
    <w:rsid w:val="00621C6C"/>
    <w:rsid w:val="006247B4"/>
    <w:rsid w:val="00625355"/>
    <w:rsid w:val="006258F3"/>
    <w:rsid w:val="00627EDA"/>
    <w:rsid w:val="00636230"/>
    <w:rsid w:val="00636459"/>
    <w:rsid w:val="006462F8"/>
    <w:rsid w:val="0064633B"/>
    <w:rsid w:val="00650228"/>
    <w:rsid w:val="006553B6"/>
    <w:rsid w:val="00660863"/>
    <w:rsid w:val="00660CA8"/>
    <w:rsid w:val="00663021"/>
    <w:rsid w:val="006711E7"/>
    <w:rsid w:val="00675738"/>
    <w:rsid w:val="006766A4"/>
    <w:rsid w:val="00676916"/>
    <w:rsid w:val="00677634"/>
    <w:rsid w:val="006776FA"/>
    <w:rsid w:val="00677BB8"/>
    <w:rsid w:val="00691661"/>
    <w:rsid w:val="00693761"/>
    <w:rsid w:val="00694F70"/>
    <w:rsid w:val="00696794"/>
    <w:rsid w:val="006B1D14"/>
    <w:rsid w:val="006B1E7C"/>
    <w:rsid w:val="006B3D3B"/>
    <w:rsid w:val="006B48DD"/>
    <w:rsid w:val="006B6509"/>
    <w:rsid w:val="006C30BD"/>
    <w:rsid w:val="006C57C7"/>
    <w:rsid w:val="006D37ED"/>
    <w:rsid w:val="006D493D"/>
    <w:rsid w:val="006F4B36"/>
    <w:rsid w:val="006F59E9"/>
    <w:rsid w:val="0070155B"/>
    <w:rsid w:val="00702016"/>
    <w:rsid w:val="00702831"/>
    <w:rsid w:val="00707420"/>
    <w:rsid w:val="0070778C"/>
    <w:rsid w:val="00707BB2"/>
    <w:rsid w:val="00710253"/>
    <w:rsid w:val="0071187A"/>
    <w:rsid w:val="00723E02"/>
    <w:rsid w:val="00724529"/>
    <w:rsid w:val="007353AA"/>
    <w:rsid w:val="007368D6"/>
    <w:rsid w:val="007467CC"/>
    <w:rsid w:val="00747C01"/>
    <w:rsid w:val="0075001B"/>
    <w:rsid w:val="007535D1"/>
    <w:rsid w:val="00755AEB"/>
    <w:rsid w:val="0075714C"/>
    <w:rsid w:val="0076248B"/>
    <w:rsid w:val="007639E4"/>
    <w:rsid w:val="00764003"/>
    <w:rsid w:val="00764BEF"/>
    <w:rsid w:val="00774E31"/>
    <w:rsid w:val="00775F4A"/>
    <w:rsid w:val="0078597A"/>
    <w:rsid w:val="00787C9C"/>
    <w:rsid w:val="00787E90"/>
    <w:rsid w:val="00794333"/>
    <w:rsid w:val="00795CEF"/>
    <w:rsid w:val="007972EE"/>
    <w:rsid w:val="007A1AF3"/>
    <w:rsid w:val="007A457F"/>
    <w:rsid w:val="007A6FDC"/>
    <w:rsid w:val="007C11BE"/>
    <w:rsid w:val="007C326A"/>
    <w:rsid w:val="007C595B"/>
    <w:rsid w:val="007D0EA6"/>
    <w:rsid w:val="007D23B4"/>
    <w:rsid w:val="007D300F"/>
    <w:rsid w:val="007D3A0A"/>
    <w:rsid w:val="007D55D5"/>
    <w:rsid w:val="007E0922"/>
    <w:rsid w:val="007E149A"/>
    <w:rsid w:val="007E6357"/>
    <w:rsid w:val="00801F51"/>
    <w:rsid w:val="008076A8"/>
    <w:rsid w:val="00813C11"/>
    <w:rsid w:val="00814C5C"/>
    <w:rsid w:val="00815E7F"/>
    <w:rsid w:val="0081678C"/>
    <w:rsid w:val="00820B34"/>
    <w:rsid w:val="00822683"/>
    <w:rsid w:val="00823706"/>
    <w:rsid w:val="00825FFA"/>
    <w:rsid w:val="00832FB1"/>
    <w:rsid w:val="00833270"/>
    <w:rsid w:val="00835559"/>
    <w:rsid w:val="008375C1"/>
    <w:rsid w:val="00842735"/>
    <w:rsid w:val="00843175"/>
    <w:rsid w:val="00844BD1"/>
    <w:rsid w:val="00846155"/>
    <w:rsid w:val="008521D9"/>
    <w:rsid w:val="00854DDB"/>
    <w:rsid w:val="00856481"/>
    <w:rsid w:val="00864A23"/>
    <w:rsid w:val="008802FC"/>
    <w:rsid w:val="008841E0"/>
    <w:rsid w:val="008865AA"/>
    <w:rsid w:val="008909A6"/>
    <w:rsid w:val="0089239E"/>
    <w:rsid w:val="00892EDA"/>
    <w:rsid w:val="00892FCA"/>
    <w:rsid w:val="00892FD5"/>
    <w:rsid w:val="0089349C"/>
    <w:rsid w:val="008A26D2"/>
    <w:rsid w:val="008A4194"/>
    <w:rsid w:val="008A7EF4"/>
    <w:rsid w:val="008B2E44"/>
    <w:rsid w:val="008B6E7C"/>
    <w:rsid w:val="008B7ACD"/>
    <w:rsid w:val="008C53D7"/>
    <w:rsid w:val="008D5E13"/>
    <w:rsid w:val="008D7A04"/>
    <w:rsid w:val="008E0055"/>
    <w:rsid w:val="008E03B3"/>
    <w:rsid w:val="008E04DA"/>
    <w:rsid w:val="008E24F1"/>
    <w:rsid w:val="008F00C1"/>
    <w:rsid w:val="008F0824"/>
    <w:rsid w:val="008F6BA8"/>
    <w:rsid w:val="0090204B"/>
    <w:rsid w:val="0090219B"/>
    <w:rsid w:val="0090749C"/>
    <w:rsid w:val="00921064"/>
    <w:rsid w:val="009224E1"/>
    <w:rsid w:val="009274F4"/>
    <w:rsid w:val="0093603A"/>
    <w:rsid w:val="009464B3"/>
    <w:rsid w:val="0094660D"/>
    <w:rsid w:val="00946D56"/>
    <w:rsid w:val="00951E51"/>
    <w:rsid w:val="0095343B"/>
    <w:rsid w:val="009563BB"/>
    <w:rsid w:val="009657F2"/>
    <w:rsid w:val="009704B6"/>
    <w:rsid w:val="00973660"/>
    <w:rsid w:val="0097438B"/>
    <w:rsid w:val="00974C09"/>
    <w:rsid w:val="00975BB3"/>
    <w:rsid w:val="00976DB4"/>
    <w:rsid w:val="00977504"/>
    <w:rsid w:val="00984006"/>
    <w:rsid w:val="00984F69"/>
    <w:rsid w:val="009860FB"/>
    <w:rsid w:val="009918B9"/>
    <w:rsid w:val="00991BFE"/>
    <w:rsid w:val="00991CA1"/>
    <w:rsid w:val="009929D2"/>
    <w:rsid w:val="00996099"/>
    <w:rsid w:val="009A2B8F"/>
    <w:rsid w:val="009A32A3"/>
    <w:rsid w:val="009A35AF"/>
    <w:rsid w:val="009B0725"/>
    <w:rsid w:val="009C18BF"/>
    <w:rsid w:val="009C295C"/>
    <w:rsid w:val="009C4BCD"/>
    <w:rsid w:val="009D3446"/>
    <w:rsid w:val="009E0C13"/>
    <w:rsid w:val="009E3D68"/>
    <w:rsid w:val="009E45C3"/>
    <w:rsid w:val="009E51E3"/>
    <w:rsid w:val="009F131B"/>
    <w:rsid w:val="009F3B4B"/>
    <w:rsid w:val="00A046F2"/>
    <w:rsid w:val="00A06A94"/>
    <w:rsid w:val="00A10BBA"/>
    <w:rsid w:val="00A142CE"/>
    <w:rsid w:val="00A16F6E"/>
    <w:rsid w:val="00A2084C"/>
    <w:rsid w:val="00A24B42"/>
    <w:rsid w:val="00A30E56"/>
    <w:rsid w:val="00A36494"/>
    <w:rsid w:val="00A43E8A"/>
    <w:rsid w:val="00A550FF"/>
    <w:rsid w:val="00A6068F"/>
    <w:rsid w:val="00A64A64"/>
    <w:rsid w:val="00A6533E"/>
    <w:rsid w:val="00A7199C"/>
    <w:rsid w:val="00A73405"/>
    <w:rsid w:val="00A74E08"/>
    <w:rsid w:val="00A74EBA"/>
    <w:rsid w:val="00A8118B"/>
    <w:rsid w:val="00A85CD1"/>
    <w:rsid w:val="00A868A5"/>
    <w:rsid w:val="00A86AA4"/>
    <w:rsid w:val="00A930D2"/>
    <w:rsid w:val="00A94984"/>
    <w:rsid w:val="00AA29CF"/>
    <w:rsid w:val="00AA3946"/>
    <w:rsid w:val="00AA6EAF"/>
    <w:rsid w:val="00AB07BE"/>
    <w:rsid w:val="00AB1747"/>
    <w:rsid w:val="00AC167C"/>
    <w:rsid w:val="00AC1CD9"/>
    <w:rsid w:val="00AC2590"/>
    <w:rsid w:val="00AC35DE"/>
    <w:rsid w:val="00AC3A3E"/>
    <w:rsid w:val="00AD3E3A"/>
    <w:rsid w:val="00AE348B"/>
    <w:rsid w:val="00AE55F6"/>
    <w:rsid w:val="00AE6E8E"/>
    <w:rsid w:val="00AE747A"/>
    <w:rsid w:val="00AF044F"/>
    <w:rsid w:val="00AF28C4"/>
    <w:rsid w:val="00AF674E"/>
    <w:rsid w:val="00B012F2"/>
    <w:rsid w:val="00B01B04"/>
    <w:rsid w:val="00B03B2F"/>
    <w:rsid w:val="00B05432"/>
    <w:rsid w:val="00B05439"/>
    <w:rsid w:val="00B0572D"/>
    <w:rsid w:val="00B07AB3"/>
    <w:rsid w:val="00B101BF"/>
    <w:rsid w:val="00B128FE"/>
    <w:rsid w:val="00B14F2A"/>
    <w:rsid w:val="00B15673"/>
    <w:rsid w:val="00B17120"/>
    <w:rsid w:val="00B21338"/>
    <w:rsid w:val="00B22C8E"/>
    <w:rsid w:val="00B2376B"/>
    <w:rsid w:val="00B31971"/>
    <w:rsid w:val="00B34B4A"/>
    <w:rsid w:val="00B465D7"/>
    <w:rsid w:val="00B54D85"/>
    <w:rsid w:val="00B56F4F"/>
    <w:rsid w:val="00B62403"/>
    <w:rsid w:val="00B62A9C"/>
    <w:rsid w:val="00B635BB"/>
    <w:rsid w:val="00B71F86"/>
    <w:rsid w:val="00B720ED"/>
    <w:rsid w:val="00B73E1C"/>
    <w:rsid w:val="00B802D1"/>
    <w:rsid w:val="00B83783"/>
    <w:rsid w:val="00B84405"/>
    <w:rsid w:val="00B8555A"/>
    <w:rsid w:val="00B875F0"/>
    <w:rsid w:val="00B90067"/>
    <w:rsid w:val="00B90A7E"/>
    <w:rsid w:val="00B92417"/>
    <w:rsid w:val="00B92D29"/>
    <w:rsid w:val="00B93242"/>
    <w:rsid w:val="00B9590D"/>
    <w:rsid w:val="00B95B33"/>
    <w:rsid w:val="00BA2157"/>
    <w:rsid w:val="00BA4311"/>
    <w:rsid w:val="00BA5C97"/>
    <w:rsid w:val="00BA5D7B"/>
    <w:rsid w:val="00BB614E"/>
    <w:rsid w:val="00BB63C6"/>
    <w:rsid w:val="00BB6B67"/>
    <w:rsid w:val="00BC5E76"/>
    <w:rsid w:val="00BC75D1"/>
    <w:rsid w:val="00BD0CEA"/>
    <w:rsid w:val="00BD1508"/>
    <w:rsid w:val="00BD1F89"/>
    <w:rsid w:val="00BE1069"/>
    <w:rsid w:val="00BE317E"/>
    <w:rsid w:val="00BF28B9"/>
    <w:rsid w:val="00BF676B"/>
    <w:rsid w:val="00C1064C"/>
    <w:rsid w:val="00C109AB"/>
    <w:rsid w:val="00C113B1"/>
    <w:rsid w:val="00C14871"/>
    <w:rsid w:val="00C22DBD"/>
    <w:rsid w:val="00C238AF"/>
    <w:rsid w:val="00C23B69"/>
    <w:rsid w:val="00C24762"/>
    <w:rsid w:val="00C24FC1"/>
    <w:rsid w:val="00C258E5"/>
    <w:rsid w:val="00C3148D"/>
    <w:rsid w:val="00C50688"/>
    <w:rsid w:val="00C570AB"/>
    <w:rsid w:val="00C61930"/>
    <w:rsid w:val="00C61C3A"/>
    <w:rsid w:val="00C62FB6"/>
    <w:rsid w:val="00C64507"/>
    <w:rsid w:val="00C65F46"/>
    <w:rsid w:val="00C7076C"/>
    <w:rsid w:val="00C76CED"/>
    <w:rsid w:val="00C81848"/>
    <w:rsid w:val="00C90F2A"/>
    <w:rsid w:val="00C92649"/>
    <w:rsid w:val="00C971EF"/>
    <w:rsid w:val="00CA7F52"/>
    <w:rsid w:val="00CB2DFD"/>
    <w:rsid w:val="00CB6AAC"/>
    <w:rsid w:val="00CC657B"/>
    <w:rsid w:val="00CC7F37"/>
    <w:rsid w:val="00CD43D9"/>
    <w:rsid w:val="00CD55E5"/>
    <w:rsid w:val="00CD5C0C"/>
    <w:rsid w:val="00CE09F8"/>
    <w:rsid w:val="00CE1D1B"/>
    <w:rsid w:val="00CF0B76"/>
    <w:rsid w:val="00CF0C99"/>
    <w:rsid w:val="00CF1044"/>
    <w:rsid w:val="00CF2C04"/>
    <w:rsid w:val="00CF7E5E"/>
    <w:rsid w:val="00D000A4"/>
    <w:rsid w:val="00D003B8"/>
    <w:rsid w:val="00D02B08"/>
    <w:rsid w:val="00D04DCB"/>
    <w:rsid w:val="00D1233C"/>
    <w:rsid w:val="00D138AC"/>
    <w:rsid w:val="00D13B96"/>
    <w:rsid w:val="00D1403A"/>
    <w:rsid w:val="00D154E0"/>
    <w:rsid w:val="00D15746"/>
    <w:rsid w:val="00D16420"/>
    <w:rsid w:val="00D20991"/>
    <w:rsid w:val="00D213FD"/>
    <w:rsid w:val="00D2346A"/>
    <w:rsid w:val="00D264C0"/>
    <w:rsid w:val="00D30906"/>
    <w:rsid w:val="00D32655"/>
    <w:rsid w:val="00D33500"/>
    <w:rsid w:val="00D33BE7"/>
    <w:rsid w:val="00D3676C"/>
    <w:rsid w:val="00D437CD"/>
    <w:rsid w:val="00D444F5"/>
    <w:rsid w:val="00D44FAA"/>
    <w:rsid w:val="00D475F1"/>
    <w:rsid w:val="00D573DB"/>
    <w:rsid w:val="00D60A0A"/>
    <w:rsid w:val="00D6683D"/>
    <w:rsid w:val="00D749C6"/>
    <w:rsid w:val="00D87E8E"/>
    <w:rsid w:val="00D950EB"/>
    <w:rsid w:val="00D9544A"/>
    <w:rsid w:val="00DA1A46"/>
    <w:rsid w:val="00DA7A60"/>
    <w:rsid w:val="00DB1643"/>
    <w:rsid w:val="00DC4B01"/>
    <w:rsid w:val="00DC4FD9"/>
    <w:rsid w:val="00DC605B"/>
    <w:rsid w:val="00DD18AE"/>
    <w:rsid w:val="00DD415E"/>
    <w:rsid w:val="00DD7081"/>
    <w:rsid w:val="00DE41AA"/>
    <w:rsid w:val="00DE7D2C"/>
    <w:rsid w:val="00DF2965"/>
    <w:rsid w:val="00DF65FA"/>
    <w:rsid w:val="00E048C1"/>
    <w:rsid w:val="00E04984"/>
    <w:rsid w:val="00E06E59"/>
    <w:rsid w:val="00E10E0F"/>
    <w:rsid w:val="00E1307C"/>
    <w:rsid w:val="00E145F5"/>
    <w:rsid w:val="00E16DEC"/>
    <w:rsid w:val="00E34926"/>
    <w:rsid w:val="00E450EE"/>
    <w:rsid w:val="00E46314"/>
    <w:rsid w:val="00E4731D"/>
    <w:rsid w:val="00E53B70"/>
    <w:rsid w:val="00E55E65"/>
    <w:rsid w:val="00E60191"/>
    <w:rsid w:val="00E70EED"/>
    <w:rsid w:val="00E75501"/>
    <w:rsid w:val="00E80765"/>
    <w:rsid w:val="00E80FBB"/>
    <w:rsid w:val="00E81E91"/>
    <w:rsid w:val="00E82400"/>
    <w:rsid w:val="00E848C8"/>
    <w:rsid w:val="00E90CF0"/>
    <w:rsid w:val="00E9168D"/>
    <w:rsid w:val="00E91A62"/>
    <w:rsid w:val="00E9286B"/>
    <w:rsid w:val="00E9497B"/>
    <w:rsid w:val="00E94C96"/>
    <w:rsid w:val="00E95D65"/>
    <w:rsid w:val="00E975B7"/>
    <w:rsid w:val="00EA0C66"/>
    <w:rsid w:val="00EA3193"/>
    <w:rsid w:val="00EA5868"/>
    <w:rsid w:val="00EB0EC0"/>
    <w:rsid w:val="00EB52DC"/>
    <w:rsid w:val="00EB7F87"/>
    <w:rsid w:val="00EC0129"/>
    <w:rsid w:val="00EC359C"/>
    <w:rsid w:val="00ED1661"/>
    <w:rsid w:val="00ED29B9"/>
    <w:rsid w:val="00ED4043"/>
    <w:rsid w:val="00EE44A3"/>
    <w:rsid w:val="00EE6E39"/>
    <w:rsid w:val="00EE70CD"/>
    <w:rsid w:val="00EF1A62"/>
    <w:rsid w:val="00EF4E3F"/>
    <w:rsid w:val="00F02F75"/>
    <w:rsid w:val="00F03200"/>
    <w:rsid w:val="00F03D0C"/>
    <w:rsid w:val="00F12F45"/>
    <w:rsid w:val="00F13C24"/>
    <w:rsid w:val="00F173BB"/>
    <w:rsid w:val="00F204C1"/>
    <w:rsid w:val="00F21002"/>
    <w:rsid w:val="00F212CB"/>
    <w:rsid w:val="00F25BCB"/>
    <w:rsid w:val="00F35ED5"/>
    <w:rsid w:val="00F3609D"/>
    <w:rsid w:val="00F4362D"/>
    <w:rsid w:val="00F437AE"/>
    <w:rsid w:val="00F4439A"/>
    <w:rsid w:val="00F44E55"/>
    <w:rsid w:val="00F46E08"/>
    <w:rsid w:val="00F501DB"/>
    <w:rsid w:val="00F57FE3"/>
    <w:rsid w:val="00F6451D"/>
    <w:rsid w:val="00F65CDA"/>
    <w:rsid w:val="00F736D7"/>
    <w:rsid w:val="00F82CE1"/>
    <w:rsid w:val="00F91595"/>
    <w:rsid w:val="00F9228B"/>
    <w:rsid w:val="00F95D90"/>
    <w:rsid w:val="00FA2FFC"/>
    <w:rsid w:val="00FA3404"/>
    <w:rsid w:val="00FA3BE3"/>
    <w:rsid w:val="00FA4491"/>
    <w:rsid w:val="00FA50AC"/>
    <w:rsid w:val="00FA5EAC"/>
    <w:rsid w:val="00FA6C75"/>
    <w:rsid w:val="00FB1E0D"/>
    <w:rsid w:val="00FB7DC5"/>
    <w:rsid w:val="00FC667A"/>
    <w:rsid w:val="00FC79C9"/>
    <w:rsid w:val="00FD19EF"/>
    <w:rsid w:val="00FD5151"/>
    <w:rsid w:val="00FE1B0D"/>
    <w:rsid w:val="00FE1EA7"/>
    <w:rsid w:val="00FE2859"/>
    <w:rsid w:val="00FE3854"/>
    <w:rsid w:val="00FF02E9"/>
    <w:rsid w:val="00FF2AAE"/>
    <w:rsid w:val="00FF588E"/>
    <w:rsid w:val="00FF6D2A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7C7"/>
  </w:style>
  <w:style w:type="paragraph" w:styleId="1">
    <w:name w:val="heading 1"/>
    <w:basedOn w:val="a"/>
    <w:next w:val="a"/>
    <w:qFormat/>
    <w:rsid w:val="006C57C7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57C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C57C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0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0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F674E"/>
    <w:pPr>
      <w:ind w:left="720"/>
      <w:contextualSpacing/>
    </w:pPr>
  </w:style>
  <w:style w:type="table" w:styleId="a6">
    <w:name w:val="Table Grid"/>
    <w:basedOn w:val="a1"/>
    <w:uiPriority w:val="59"/>
    <w:rsid w:val="009C18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8D5E13"/>
  </w:style>
  <w:style w:type="paragraph" w:styleId="a7">
    <w:name w:val="header"/>
    <w:basedOn w:val="a"/>
    <w:link w:val="a8"/>
    <w:rsid w:val="008D5E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rsid w:val="008D5E13"/>
    <w:rPr>
      <w:sz w:val="26"/>
    </w:rPr>
  </w:style>
  <w:style w:type="paragraph" w:styleId="a9">
    <w:name w:val="Body Text Indent"/>
    <w:basedOn w:val="a"/>
    <w:link w:val="aa"/>
    <w:rsid w:val="008D5E13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8D5E13"/>
    <w:rPr>
      <w:sz w:val="26"/>
    </w:rPr>
  </w:style>
  <w:style w:type="paragraph" w:styleId="ab">
    <w:name w:val="Normal (Web)"/>
    <w:aliases w:val="Знак"/>
    <w:basedOn w:val="a"/>
    <w:link w:val="ac"/>
    <w:qFormat/>
    <w:rsid w:val="008D5E13"/>
    <w:pPr>
      <w:spacing w:before="21" w:after="21"/>
    </w:pPr>
    <w:rPr>
      <w:rFonts w:ascii="Arial" w:hAnsi="Arial"/>
      <w:color w:val="332E2D"/>
      <w:spacing w:val="2"/>
      <w:sz w:val="24"/>
      <w:szCs w:val="24"/>
    </w:rPr>
  </w:style>
  <w:style w:type="character" w:customStyle="1" w:styleId="ac">
    <w:name w:val="Обычный (веб) Знак"/>
    <w:aliases w:val="Знак Знак"/>
    <w:link w:val="ab"/>
    <w:locked/>
    <w:rsid w:val="008D5E13"/>
    <w:rPr>
      <w:rFonts w:ascii="Arial" w:hAnsi="Arial"/>
      <w:color w:val="332E2D"/>
      <w:spacing w:val="2"/>
      <w:sz w:val="24"/>
      <w:szCs w:val="24"/>
    </w:rPr>
  </w:style>
  <w:style w:type="paragraph" w:styleId="ad">
    <w:name w:val="Body Text"/>
    <w:basedOn w:val="a"/>
    <w:link w:val="ae"/>
    <w:rsid w:val="008D5E13"/>
    <w:pPr>
      <w:widowControl w:val="0"/>
      <w:autoSpaceDE w:val="0"/>
      <w:autoSpaceDN w:val="0"/>
      <w:adjustRightInd w:val="0"/>
      <w:spacing w:after="120"/>
      <w:ind w:firstLine="709"/>
      <w:jc w:val="both"/>
    </w:pPr>
    <w:rPr>
      <w:sz w:val="26"/>
    </w:rPr>
  </w:style>
  <w:style w:type="character" w:customStyle="1" w:styleId="ae">
    <w:name w:val="Основной текст Знак"/>
    <w:basedOn w:val="a0"/>
    <w:link w:val="ad"/>
    <w:rsid w:val="008D5E13"/>
    <w:rPr>
      <w:sz w:val="26"/>
    </w:rPr>
  </w:style>
  <w:style w:type="paragraph" w:customStyle="1" w:styleId="consplusnormal">
    <w:name w:val="consplusnormal"/>
    <w:basedOn w:val="a"/>
    <w:rsid w:val="008D5E13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11">
    <w:name w:val="Сетка таблицы1"/>
    <w:basedOn w:val="a1"/>
    <w:next w:val="a6"/>
    <w:rsid w:val="008D5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BF676B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9D34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930D2"/>
  </w:style>
  <w:style w:type="paragraph" w:customStyle="1" w:styleId="Default">
    <w:name w:val="Default"/>
    <w:rsid w:val="00EA31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7C7"/>
  </w:style>
  <w:style w:type="paragraph" w:styleId="1">
    <w:name w:val="heading 1"/>
    <w:basedOn w:val="a"/>
    <w:next w:val="a"/>
    <w:qFormat/>
    <w:rsid w:val="006C57C7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57C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C57C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0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0BB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F674E"/>
    <w:pPr>
      <w:ind w:left="720"/>
      <w:contextualSpacing/>
    </w:pPr>
  </w:style>
  <w:style w:type="table" w:styleId="a6">
    <w:name w:val="Table Grid"/>
    <w:basedOn w:val="a1"/>
    <w:uiPriority w:val="59"/>
    <w:rsid w:val="009C18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8D5E13"/>
  </w:style>
  <w:style w:type="paragraph" w:styleId="a7">
    <w:name w:val="header"/>
    <w:basedOn w:val="a"/>
    <w:link w:val="a8"/>
    <w:rsid w:val="008D5E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rsid w:val="008D5E13"/>
    <w:rPr>
      <w:sz w:val="26"/>
    </w:rPr>
  </w:style>
  <w:style w:type="paragraph" w:styleId="a9">
    <w:name w:val="Body Text Indent"/>
    <w:basedOn w:val="a"/>
    <w:link w:val="aa"/>
    <w:rsid w:val="008D5E13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8D5E13"/>
    <w:rPr>
      <w:sz w:val="26"/>
    </w:rPr>
  </w:style>
  <w:style w:type="paragraph" w:styleId="ab">
    <w:name w:val="Normal (Web)"/>
    <w:aliases w:val="Знак"/>
    <w:basedOn w:val="a"/>
    <w:link w:val="ac"/>
    <w:qFormat/>
    <w:rsid w:val="008D5E13"/>
    <w:pPr>
      <w:spacing w:before="21" w:after="21"/>
    </w:pPr>
    <w:rPr>
      <w:rFonts w:ascii="Arial" w:hAnsi="Arial"/>
      <w:color w:val="332E2D"/>
      <w:spacing w:val="2"/>
      <w:sz w:val="24"/>
      <w:szCs w:val="24"/>
    </w:rPr>
  </w:style>
  <w:style w:type="character" w:customStyle="1" w:styleId="ac">
    <w:name w:val="Обычный (веб) Знак"/>
    <w:aliases w:val="Знак Знак"/>
    <w:link w:val="ab"/>
    <w:locked/>
    <w:rsid w:val="008D5E13"/>
    <w:rPr>
      <w:rFonts w:ascii="Arial" w:hAnsi="Arial"/>
      <w:color w:val="332E2D"/>
      <w:spacing w:val="2"/>
      <w:sz w:val="24"/>
      <w:szCs w:val="24"/>
    </w:rPr>
  </w:style>
  <w:style w:type="paragraph" w:styleId="ad">
    <w:name w:val="Body Text"/>
    <w:basedOn w:val="a"/>
    <w:link w:val="ae"/>
    <w:rsid w:val="008D5E13"/>
    <w:pPr>
      <w:widowControl w:val="0"/>
      <w:autoSpaceDE w:val="0"/>
      <w:autoSpaceDN w:val="0"/>
      <w:adjustRightInd w:val="0"/>
      <w:spacing w:after="120"/>
      <w:ind w:firstLine="709"/>
      <w:jc w:val="both"/>
    </w:pPr>
    <w:rPr>
      <w:sz w:val="26"/>
    </w:rPr>
  </w:style>
  <w:style w:type="character" w:customStyle="1" w:styleId="ae">
    <w:name w:val="Основной текст Знак"/>
    <w:basedOn w:val="a0"/>
    <w:link w:val="ad"/>
    <w:rsid w:val="008D5E13"/>
    <w:rPr>
      <w:sz w:val="26"/>
    </w:rPr>
  </w:style>
  <w:style w:type="paragraph" w:customStyle="1" w:styleId="consplusnormal">
    <w:name w:val="consplusnormal"/>
    <w:basedOn w:val="a"/>
    <w:rsid w:val="008D5E13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11">
    <w:name w:val="Сетка таблицы1"/>
    <w:basedOn w:val="a1"/>
    <w:next w:val="a6"/>
    <w:rsid w:val="008D5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BF676B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9D34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930D2"/>
  </w:style>
  <w:style w:type="paragraph" w:customStyle="1" w:styleId="Default">
    <w:name w:val="Default"/>
    <w:rsid w:val="00EA31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E5-5598-4FF6-A2B1-064AE616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Disgorge</dc:creator>
  <cp:lastModifiedBy>RePack by SPecialiST</cp:lastModifiedBy>
  <cp:revision>3</cp:revision>
  <cp:lastPrinted>2019-11-14T01:10:00Z</cp:lastPrinted>
  <dcterms:created xsi:type="dcterms:W3CDTF">2019-11-18T02:23:00Z</dcterms:created>
  <dcterms:modified xsi:type="dcterms:W3CDTF">2019-11-18T02:49:00Z</dcterms:modified>
</cp:coreProperties>
</file>