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54" w:rsidRPr="00391854" w:rsidRDefault="00391854" w:rsidP="003918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18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Проверять бизнес в Приморье будут по-новому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391854" w:rsidRPr="00391854" w:rsidRDefault="00391854" w:rsidP="0039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05 июля 2019 </w:t>
      </w:r>
    </w:p>
    <w:p w:rsidR="00391854" w:rsidRPr="00391854" w:rsidRDefault="00391854" w:rsidP="0039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" name="Рисунок 1" descr="Проверять бизнес в Приморье будут по-нов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ять бизнес в Приморье будут по-новом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>В Приморье планируют вдвое сократить число проверок предпринимателей и снизить административное давление на бизнес. Об этом стало известно на заседании Совета по совершенствованию контрольно-надзорной деятельности (КНД) на территории Приморского края, который прошел под руководством Губернатора Олега Кожемяко в среду, 3 июля. В мероприятии приняли участие руководители надзорных ведомств, правоохранительных органов и предприниматели.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именно оценка бизнесом работы контрольно-надзорных органов сдерживает рост региона в Национальном рейтинге состояния инвестиционного климата. Так, во время независимого опроса Агентства стратегических инициатив (АСИ) предприниматели сообщили, что в течение 2018 года их проверяли чаще по сравнению с 2017 годом, при этом 70% проверок пришлось на федеральные ведомства: 65% назвали Федеральную налоговую службу, 27% – Прокуратуру, 23% – </w:t>
      </w:r>
      <w:proofErr w:type="spellStart"/>
      <w:r w:rsidRPr="00391854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391854">
        <w:rPr>
          <w:rFonts w:ascii="Times New Roman" w:eastAsia="Times New Roman" w:hAnsi="Times New Roman" w:cs="Times New Roman"/>
          <w:sz w:val="24"/>
          <w:szCs w:val="24"/>
        </w:rPr>
        <w:t>, 14% – Федеральную таможенную службу.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>«Проверки необходимы, чтобы обеспечить безопасность жителей края, – это требования к пожарной безопасности, к строительству объектов, качеству продуктов питания, особенно если речь идет о социальной сфере, питании детей в летних лагерях и школах. Но если бизнес работает честно, платит налоги, то необходимо устранять барьеры, которые мешают или вообще могут парализовать деятельность предприятия», – заявил Олег Кожемяко.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>Чтобы создать в крае комфортные условия для развития бизнеса, решено в новом формате выстроить взаимодействие контролирующих ведом</w:t>
      </w:r>
      <w:proofErr w:type="gramStart"/>
      <w:r w:rsidRPr="00391854">
        <w:rPr>
          <w:rFonts w:ascii="Times New Roman" w:eastAsia="Times New Roman" w:hAnsi="Times New Roman" w:cs="Times New Roman"/>
          <w:sz w:val="24"/>
          <w:szCs w:val="24"/>
        </w:rPr>
        <w:t>ств с пр</w:t>
      </w:r>
      <w:proofErr w:type="gramEnd"/>
      <w:r w:rsidRPr="00391854">
        <w:rPr>
          <w:rFonts w:ascii="Times New Roman" w:eastAsia="Times New Roman" w:hAnsi="Times New Roman" w:cs="Times New Roman"/>
          <w:sz w:val="24"/>
          <w:szCs w:val="24"/>
        </w:rPr>
        <w:t>едпринимателями. Среди озвученных решений – широкое информирование о правилах и требованиях при проведении проверок. Информация должна быть доступна на официальных сайтах всех без исключения контрольно-надзорных органов. Помимо этого, на </w:t>
      </w:r>
      <w:hyperlink r:id="rId5" w:tgtFrame="_blank" w:history="1">
        <w:r w:rsidRPr="00391854">
          <w:rPr>
            <w:rFonts w:ascii="Times New Roman" w:eastAsia="Times New Roman" w:hAnsi="Times New Roman" w:cs="Times New Roman"/>
            <w:color w:val="188DCC"/>
            <w:sz w:val="24"/>
            <w:szCs w:val="24"/>
            <w:u w:val="single"/>
          </w:rPr>
          <w:t>Портале малого и среднего предпринимательства Приморского края</w:t>
        </w:r>
      </w:hyperlink>
      <w:r w:rsidRPr="00391854">
        <w:rPr>
          <w:rFonts w:ascii="Times New Roman" w:eastAsia="Times New Roman" w:hAnsi="Times New Roman" w:cs="Times New Roman"/>
          <w:sz w:val="24"/>
          <w:szCs w:val="24"/>
        </w:rPr>
        <w:t> планируется запустить специальный раздел, в котором будут собраны сведения о типовых нарушениях и пошаговые практические рекомендации о том, как их можно исправить.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Во-вторых, при каждом контрольно-надзорном органе и при главах администраций крупнейших городов края – Владивостока, Артема, Уссурийска и Находки – должны </w:t>
      </w:r>
      <w:r w:rsidRPr="00391854">
        <w:rPr>
          <w:rFonts w:ascii="Times New Roman" w:eastAsia="Times New Roman" w:hAnsi="Times New Roman" w:cs="Times New Roman"/>
          <w:sz w:val="24"/>
          <w:szCs w:val="24"/>
        </w:rPr>
        <w:lastRenderedPageBreak/>
        <w:t>заработать общественные советы по КНД, где любой предприниматель сможет получить разъяснения или разобрать сложные частные случаи.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внеплановых проверок планируется внедрить </w:t>
      </w:r>
      <w:proofErr w:type="spellStart"/>
      <w:proofErr w:type="gramStart"/>
      <w:r w:rsidRPr="00391854">
        <w:rPr>
          <w:rFonts w:ascii="Times New Roman" w:eastAsia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 w:rsidRPr="00391854">
        <w:rPr>
          <w:rFonts w:ascii="Times New Roman" w:eastAsia="Times New Roman" w:hAnsi="Times New Roman" w:cs="Times New Roman"/>
          <w:sz w:val="24"/>
          <w:szCs w:val="24"/>
        </w:rPr>
        <w:t>. Они позволяют предпринимателю заранее подготовиться к проверке и строго регламентируют работу инспектора. Надзорные ведомства также призвали руководствоваться принципом «предупреждение вместо штрафа», в случаях, если нарушения не несут угрозы жизни и здоровью жителей края или работников предприятия.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«Эффективность работы контрольно-надзорных органов любого уровня: федерального, краевого, муниципального, не должна измеряться количеством собранных штрафов или проведенных проверок. Необходимо сделать так, чтобы предприниматели допускали меньше нарушений и могли сами оперативно исправить недочеты. Поэтому сейчас важно сосредоточиться на профилактике: консультациях, разъяснениях. Предприниматели не должны бояться </w:t>
      </w:r>
      <w:proofErr w:type="gramStart"/>
      <w:r w:rsidRPr="00391854">
        <w:rPr>
          <w:rFonts w:ascii="Times New Roman" w:eastAsia="Times New Roman" w:hAnsi="Times New Roman" w:cs="Times New Roman"/>
          <w:sz w:val="24"/>
          <w:szCs w:val="24"/>
        </w:rPr>
        <w:t>проверяющих</w:t>
      </w:r>
      <w:proofErr w:type="gramEnd"/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, а наоборот – приходить за советами и помощью», – подчеркнул </w:t>
      </w:r>
      <w:proofErr w:type="spellStart"/>
      <w:r w:rsidRPr="00391854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 вице-губернатора Константин </w:t>
      </w:r>
      <w:proofErr w:type="spellStart"/>
      <w:r w:rsidRPr="00391854">
        <w:rPr>
          <w:rFonts w:ascii="Times New Roman" w:eastAsia="Times New Roman" w:hAnsi="Times New Roman" w:cs="Times New Roman"/>
          <w:sz w:val="24"/>
          <w:szCs w:val="24"/>
        </w:rPr>
        <w:t>Богданенко</w:t>
      </w:r>
      <w:proofErr w:type="spellEnd"/>
      <w:r w:rsidRPr="00391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по поручению Губернатора Олега Кожемяко в Приморье ведется системная работа по улучшению инвестиционного климата. В ней задействованы все государственные органы, работа которых напрямую влияет на условия ведения предпринимательской деятельности в регионе. Это представители профильных департаментов Администрации края, главы муниципалитетов, руководители федеральных ведомств, </w:t>
      </w:r>
      <w:proofErr w:type="spellStart"/>
      <w:r w:rsidRPr="00391854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39185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правоохранительных органов, а также эксперты Агентства стратегических инициатив.</w:t>
      </w:r>
    </w:p>
    <w:p w:rsidR="00391854" w:rsidRPr="00391854" w:rsidRDefault="00391854" w:rsidP="0039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54">
        <w:rPr>
          <w:rFonts w:ascii="Times New Roman" w:eastAsia="Times New Roman" w:hAnsi="Times New Roman" w:cs="Times New Roman"/>
          <w:sz w:val="24"/>
          <w:szCs w:val="24"/>
        </w:rPr>
        <w:t>Ранее Президент России Владимир Путин поставил задачу перед субъектами ДФО к 2020 году войти в ТОП-30 Национального рейтинга состояния инвестиционного климата. По итогам 2018 года Приморский край улучшил позиции на 21 пункт, переместившись с 76 на 55 место.</w:t>
      </w:r>
    </w:p>
    <w:p w:rsidR="00910E81" w:rsidRDefault="00910E81"/>
    <w:sectPr w:rsidR="0091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91854"/>
    <w:rsid w:val="00391854"/>
    <w:rsid w:val="0091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1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.primorsk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2019-07-08T01:44:00Z</dcterms:created>
  <dcterms:modified xsi:type="dcterms:W3CDTF">2019-07-08T01:46:00Z</dcterms:modified>
</cp:coreProperties>
</file>