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AC" w:rsidRPr="000935AC" w:rsidRDefault="000935AC" w:rsidP="000935AC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935AC">
        <w:rPr>
          <w:sz w:val="20"/>
          <w:szCs w:val="20"/>
        </w:rPr>
        <w:tab/>
      </w:r>
      <w:r w:rsidR="00AC2899">
        <w:rPr>
          <w:noProof/>
          <w:sz w:val="20"/>
          <w:szCs w:val="20"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5AC">
        <w:rPr>
          <w:sz w:val="20"/>
          <w:szCs w:val="20"/>
        </w:rPr>
        <w:tab/>
      </w:r>
    </w:p>
    <w:p w:rsidR="000935AC" w:rsidRPr="000935AC" w:rsidRDefault="000935AC" w:rsidP="000935AC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0935AC">
        <w:rPr>
          <w:sz w:val="20"/>
          <w:szCs w:val="20"/>
        </w:rPr>
        <w:tab/>
        <w:t xml:space="preserve">    </w:t>
      </w:r>
    </w:p>
    <w:p w:rsidR="000935AC" w:rsidRPr="000935AC" w:rsidRDefault="000935AC" w:rsidP="000935A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0935AC">
        <w:rPr>
          <w:b/>
          <w:sz w:val="32"/>
          <w:szCs w:val="32"/>
        </w:rPr>
        <w:t>АДМИНИСТРАЦИЯ</w:t>
      </w:r>
    </w:p>
    <w:p w:rsidR="000935AC" w:rsidRPr="000935AC" w:rsidRDefault="000935AC" w:rsidP="000935A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0935AC">
        <w:rPr>
          <w:b/>
          <w:sz w:val="32"/>
          <w:szCs w:val="32"/>
        </w:rPr>
        <w:t xml:space="preserve">ЯКОВЛЕВСКОГО МУНИЦИПАЛЬНОГО РАЙОНА </w:t>
      </w:r>
    </w:p>
    <w:p w:rsidR="000935AC" w:rsidRPr="000935AC" w:rsidRDefault="000935AC" w:rsidP="000935AC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0935AC">
        <w:rPr>
          <w:b/>
          <w:sz w:val="32"/>
          <w:szCs w:val="32"/>
        </w:rPr>
        <w:t>ПРИМОРСКОГО КРАЯ</w:t>
      </w:r>
      <w:r w:rsidRPr="000935AC">
        <w:rPr>
          <w:b/>
          <w:sz w:val="36"/>
          <w:szCs w:val="36"/>
        </w:rPr>
        <w:t xml:space="preserve"> </w:t>
      </w:r>
    </w:p>
    <w:p w:rsidR="000935AC" w:rsidRPr="000935AC" w:rsidRDefault="000935AC" w:rsidP="000935A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0935AC" w:rsidRPr="000935AC" w:rsidRDefault="000935AC" w:rsidP="000935A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35AC">
        <w:rPr>
          <w:b/>
          <w:sz w:val="32"/>
          <w:szCs w:val="32"/>
        </w:rPr>
        <w:t xml:space="preserve">ПОСТАНОВЛЕНИЕ </w:t>
      </w:r>
    </w:p>
    <w:p w:rsidR="000935AC" w:rsidRPr="000935AC" w:rsidRDefault="000935AC" w:rsidP="000935A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935AC" w:rsidRPr="000935AC" w:rsidRDefault="000935AC" w:rsidP="000935A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0935AC" w:rsidRPr="000935AC" w:rsidTr="00335FB7">
        <w:tc>
          <w:tcPr>
            <w:tcW w:w="675" w:type="dxa"/>
          </w:tcPr>
          <w:p w:rsidR="000935AC" w:rsidRPr="000935AC" w:rsidRDefault="000935AC" w:rsidP="00093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935AC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35AC" w:rsidRPr="000935AC" w:rsidRDefault="000935AC" w:rsidP="00093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0935AC" w:rsidRPr="000935AC" w:rsidRDefault="000935AC" w:rsidP="00093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935AC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0935AC" w:rsidRPr="000935AC" w:rsidRDefault="000935AC" w:rsidP="00093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935AC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35AC" w:rsidRPr="000935AC" w:rsidRDefault="000935AC" w:rsidP="00093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702-НПА</w:t>
            </w:r>
          </w:p>
        </w:tc>
      </w:tr>
    </w:tbl>
    <w:p w:rsidR="000935AC" w:rsidRPr="000935AC" w:rsidRDefault="000935AC" w:rsidP="000935A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935AC" w:rsidRPr="000935AC" w:rsidRDefault="000935AC" w:rsidP="000935A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362DB" w:rsidRDefault="00C362DB" w:rsidP="00F967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                                              Администрации Яковлевского муниципального района</w:t>
      </w:r>
    </w:p>
    <w:p w:rsidR="00C362DB" w:rsidRDefault="00C362DB" w:rsidP="00F967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03.12 2015г. № 426-НПА «Об утверждении Муниципальной</w:t>
      </w:r>
    </w:p>
    <w:p w:rsidR="00C362DB" w:rsidRDefault="00C362DB" w:rsidP="00F967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программы «Информационное обеспечение органов местного</w:t>
      </w:r>
    </w:p>
    <w:p w:rsidR="00C362DB" w:rsidRDefault="00C362DB" w:rsidP="00F967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самоуправления Яковлевского муниципального района»</w:t>
      </w:r>
    </w:p>
    <w:p w:rsidR="00C362DB" w:rsidRPr="00F9679D" w:rsidRDefault="00C362DB" w:rsidP="00F967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2014-2020 годы</w:t>
      </w:r>
      <w:r w:rsidRPr="006D2454">
        <w:rPr>
          <w:b/>
          <w:bCs/>
          <w:sz w:val="26"/>
          <w:szCs w:val="26"/>
        </w:rPr>
        <w:t xml:space="preserve"> </w:t>
      </w:r>
    </w:p>
    <w:p w:rsidR="00C362DB" w:rsidRPr="006D2454" w:rsidRDefault="00C362DB" w:rsidP="005E325C">
      <w:pPr>
        <w:jc w:val="both"/>
        <w:rPr>
          <w:sz w:val="26"/>
          <w:szCs w:val="26"/>
        </w:rPr>
      </w:pPr>
    </w:p>
    <w:p w:rsidR="00C362DB" w:rsidRDefault="00C362DB" w:rsidP="00FD2C1E">
      <w:pPr>
        <w:spacing w:line="360" w:lineRule="auto"/>
        <w:jc w:val="both"/>
        <w:rPr>
          <w:sz w:val="26"/>
          <w:szCs w:val="26"/>
        </w:rPr>
      </w:pPr>
      <w:r w:rsidRPr="006D2454">
        <w:rPr>
          <w:sz w:val="26"/>
          <w:szCs w:val="26"/>
        </w:rPr>
        <w:t xml:space="preserve">          </w:t>
      </w:r>
      <w:r>
        <w:rPr>
          <w:sz w:val="26"/>
          <w:szCs w:val="26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муниципального района, распоряжения Администрации Яковлевского муниципального района от 06.10.2015г. № 408 «Об утверждении Перечня муниципальных программ Яковлевского муниципального района» Администрация Яковлевского муниципального района</w:t>
      </w:r>
    </w:p>
    <w:p w:rsidR="00C362DB" w:rsidRPr="006D2454" w:rsidRDefault="00C362DB" w:rsidP="005E325C">
      <w:pPr>
        <w:jc w:val="both"/>
        <w:rPr>
          <w:sz w:val="26"/>
          <w:szCs w:val="26"/>
        </w:rPr>
      </w:pPr>
    </w:p>
    <w:p w:rsidR="00C362DB" w:rsidRPr="006D2454" w:rsidRDefault="00C362DB" w:rsidP="005E325C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>ПОСТАНОВЛЯЕТ:</w:t>
      </w:r>
    </w:p>
    <w:p w:rsidR="00C362DB" w:rsidRPr="006D2454" w:rsidRDefault="00C362DB" w:rsidP="005E325C">
      <w:pPr>
        <w:jc w:val="both"/>
        <w:rPr>
          <w:sz w:val="26"/>
          <w:szCs w:val="26"/>
        </w:rPr>
      </w:pPr>
    </w:p>
    <w:p w:rsidR="00C362DB" w:rsidRDefault="00C362DB" w:rsidP="00B1475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Яковлевского муниципального района от 03.12.2015г. № 426-НПА «Об утверждении Муниципальной программы «Информационное обеспечение органов местного самоуправления Яковлевского муниципального района» на 2014-2020 годы (в редакции постановлений Администрации Яковлевского муниципального района от 06.02.2017г. № 40-НПА, от 15.11.2017г. № 942-НПА, от 21.02.2018г. № 165-НПА, от 20.06.2018г. № 389-НПА) (далее – Постановление) следующие изменения:</w:t>
      </w:r>
    </w:p>
    <w:p w:rsidR="00C362DB" w:rsidRPr="0096491B" w:rsidRDefault="00C362DB" w:rsidP="001337FE">
      <w:pPr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E09D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4E09D7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муниципальную программу «Информационное обеспечение органов местного самоуправления Яковлевского муниципального района» на 2014-</w:t>
      </w:r>
      <w:r>
        <w:rPr>
          <w:sz w:val="26"/>
          <w:szCs w:val="26"/>
        </w:rPr>
        <w:lastRenderedPageBreak/>
        <w:t xml:space="preserve">2020 годы, утвержденную Постановлением, в новой редакции согласно приложению к настоящему постановлению.    </w:t>
      </w:r>
    </w:p>
    <w:p w:rsidR="00C362DB" w:rsidRPr="001337FE" w:rsidRDefault="00C362DB" w:rsidP="001337FE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 аппарата Администрации Яковлевского муниципального района (Сомова О.В.) опубликовать настоящее постановление в газете «Сельский труженик» и разместить на официальном сайте Администрации Яковлевского муниципального района</w:t>
      </w:r>
      <w:r w:rsidRPr="006D2454">
        <w:rPr>
          <w:sz w:val="26"/>
          <w:szCs w:val="26"/>
        </w:rPr>
        <w:t>.</w:t>
      </w:r>
    </w:p>
    <w:p w:rsidR="00C362DB" w:rsidRPr="006D2454" w:rsidRDefault="00C362DB" w:rsidP="00B1475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6"/>
          <w:szCs w:val="26"/>
        </w:rPr>
      </w:pPr>
      <w:r w:rsidRPr="006D2454">
        <w:rPr>
          <w:sz w:val="26"/>
          <w:szCs w:val="26"/>
        </w:rPr>
        <w:t xml:space="preserve"> Настоящее постановление вступает в силу со дня</w:t>
      </w:r>
      <w:r>
        <w:rPr>
          <w:sz w:val="26"/>
          <w:szCs w:val="26"/>
        </w:rPr>
        <w:t xml:space="preserve"> его</w:t>
      </w:r>
      <w:r w:rsidRPr="006D2454">
        <w:rPr>
          <w:sz w:val="26"/>
          <w:szCs w:val="26"/>
        </w:rPr>
        <w:t xml:space="preserve"> о</w:t>
      </w:r>
      <w:r>
        <w:rPr>
          <w:sz w:val="26"/>
          <w:szCs w:val="26"/>
        </w:rPr>
        <w:t>фициального опубликования.</w:t>
      </w:r>
    </w:p>
    <w:p w:rsidR="00C362DB" w:rsidRPr="004E09D7" w:rsidRDefault="00C362DB" w:rsidP="001337F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D245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362DB" w:rsidRPr="006D2454" w:rsidRDefault="00C362DB" w:rsidP="004E09D7">
      <w:pPr>
        <w:pStyle w:val="a3"/>
        <w:spacing w:line="360" w:lineRule="auto"/>
        <w:ind w:left="720"/>
        <w:jc w:val="both"/>
        <w:rPr>
          <w:sz w:val="26"/>
          <w:szCs w:val="26"/>
        </w:rPr>
      </w:pPr>
    </w:p>
    <w:p w:rsidR="00C362DB" w:rsidRPr="006D2454" w:rsidRDefault="00C362DB" w:rsidP="0091123E">
      <w:pPr>
        <w:ind w:left="720"/>
        <w:jc w:val="both"/>
        <w:rPr>
          <w:sz w:val="26"/>
          <w:szCs w:val="26"/>
        </w:rPr>
      </w:pPr>
    </w:p>
    <w:p w:rsidR="00C362DB" w:rsidRPr="006D2454" w:rsidRDefault="00C362DB" w:rsidP="005E325C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>Глава района - глава Администрации</w:t>
      </w:r>
    </w:p>
    <w:p w:rsidR="00C362DB" w:rsidRPr="006D2454" w:rsidRDefault="00C362DB" w:rsidP="005E325C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>Яковлевского муниципального</w:t>
      </w:r>
      <w:r>
        <w:rPr>
          <w:sz w:val="26"/>
          <w:szCs w:val="26"/>
        </w:rPr>
        <w:t xml:space="preserve"> района                                            Н.В.Вязовик</w:t>
      </w:r>
    </w:p>
    <w:p w:rsidR="00C362DB" w:rsidRDefault="00C362DB" w:rsidP="006F5FCF">
      <w:pPr>
        <w:jc w:val="both"/>
        <w:rPr>
          <w:sz w:val="26"/>
          <w:szCs w:val="26"/>
        </w:rPr>
      </w:pPr>
      <w:r w:rsidRPr="006D2454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</w:t>
      </w: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C362DB" w:rsidRDefault="00C362DB" w:rsidP="006F5FCF">
      <w:pPr>
        <w:jc w:val="both"/>
        <w:rPr>
          <w:sz w:val="26"/>
          <w:szCs w:val="26"/>
        </w:rPr>
      </w:pPr>
    </w:p>
    <w:p w:rsidR="00AC2899" w:rsidRPr="00AC2899" w:rsidRDefault="00AC2899" w:rsidP="00AC289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81951">
        <w:lastRenderedPageBreak/>
        <w:t xml:space="preserve">    </w:t>
      </w:r>
      <w:r>
        <w:t xml:space="preserve">                                                               </w:t>
      </w:r>
      <w:r w:rsidRPr="00AC2899">
        <w:rPr>
          <w:rFonts w:ascii="Times New Roman" w:hAnsi="Times New Roman" w:cs="Times New Roman"/>
        </w:rPr>
        <w:t xml:space="preserve">          Приложение </w:t>
      </w:r>
    </w:p>
    <w:p w:rsidR="00AC2899" w:rsidRPr="00AC2899" w:rsidRDefault="00AC2899" w:rsidP="00AC289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C2899">
        <w:rPr>
          <w:rFonts w:ascii="Times New Roman" w:hAnsi="Times New Roman" w:cs="Times New Roman"/>
        </w:rPr>
        <w:t xml:space="preserve">к постановлению </w:t>
      </w:r>
    </w:p>
    <w:p w:rsidR="00AC2899" w:rsidRPr="00AC2899" w:rsidRDefault="00AC2899" w:rsidP="00AC289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C2899">
        <w:rPr>
          <w:rFonts w:ascii="Times New Roman" w:hAnsi="Times New Roman" w:cs="Times New Roman"/>
        </w:rPr>
        <w:t xml:space="preserve"> Администрации  Яковлевского </w:t>
      </w:r>
    </w:p>
    <w:p w:rsidR="00AC2899" w:rsidRPr="00AC2899" w:rsidRDefault="00AC2899" w:rsidP="00AC289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C2899">
        <w:rPr>
          <w:rFonts w:ascii="Times New Roman" w:hAnsi="Times New Roman" w:cs="Times New Roman"/>
        </w:rPr>
        <w:t>муниципального района</w:t>
      </w:r>
    </w:p>
    <w:p w:rsidR="00AC2899" w:rsidRPr="00AC2899" w:rsidRDefault="00AC2899" w:rsidP="00AC2899">
      <w:pPr>
        <w:pStyle w:val="ConsPlusNormal"/>
        <w:jc w:val="right"/>
        <w:rPr>
          <w:rFonts w:ascii="Times New Roman" w:hAnsi="Times New Roman" w:cs="Times New Roman"/>
        </w:rPr>
      </w:pPr>
      <w:r w:rsidRPr="00AC2899">
        <w:rPr>
          <w:rFonts w:ascii="Times New Roman" w:hAnsi="Times New Roman" w:cs="Times New Roman"/>
        </w:rPr>
        <w:t xml:space="preserve">от </w:t>
      </w:r>
      <w:r w:rsidRPr="00AC2899">
        <w:rPr>
          <w:rFonts w:ascii="Times New Roman" w:hAnsi="Times New Roman" w:cs="Times New Roman"/>
          <w:u w:val="single"/>
        </w:rPr>
        <w:t xml:space="preserve">26.12.2018 г. </w:t>
      </w:r>
      <w:r w:rsidRPr="00AC2899">
        <w:rPr>
          <w:rFonts w:ascii="Times New Roman" w:hAnsi="Times New Roman" w:cs="Times New Roman"/>
        </w:rPr>
        <w:t xml:space="preserve">№ </w:t>
      </w:r>
      <w:r w:rsidRPr="00AC2899">
        <w:rPr>
          <w:rFonts w:ascii="Times New Roman" w:hAnsi="Times New Roman" w:cs="Times New Roman"/>
          <w:u w:val="single"/>
        </w:rPr>
        <w:t>702-НПА</w:t>
      </w:r>
    </w:p>
    <w:p w:rsidR="00AC2899" w:rsidRPr="00AC2899" w:rsidRDefault="00AC2899" w:rsidP="00AC2899">
      <w:pPr>
        <w:pStyle w:val="ConsPlusNormal"/>
        <w:jc w:val="right"/>
        <w:rPr>
          <w:rFonts w:ascii="Times New Roman" w:hAnsi="Times New Roman" w:cs="Times New Roman"/>
        </w:rPr>
      </w:pPr>
    </w:p>
    <w:p w:rsidR="00AC2899" w:rsidRPr="00AC2899" w:rsidRDefault="00AC2899" w:rsidP="00AC2899"/>
    <w:p w:rsidR="00AC2899" w:rsidRPr="00AC2899" w:rsidRDefault="00AC2899" w:rsidP="00AC2899">
      <w:pPr>
        <w:widowControl w:val="0"/>
        <w:tabs>
          <w:tab w:val="left" w:pos="142"/>
        </w:tabs>
        <w:ind w:right="-1"/>
        <w:rPr>
          <w:b/>
          <w:lang w:eastAsia="en-US"/>
        </w:rPr>
      </w:pPr>
    </w:p>
    <w:p w:rsidR="00AC2899" w:rsidRPr="00AC2899" w:rsidRDefault="00AC2899" w:rsidP="00AC2899">
      <w:pPr>
        <w:widowControl w:val="0"/>
        <w:tabs>
          <w:tab w:val="left" w:pos="142"/>
        </w:tabs>
        <w:ind w:right="-1" w:firstLine="567"/>
        <w:jc w:val="center"/>
        <w:rPr>
          <w:b/>
          <w:lang w:eastAsia="en-US"/>
        </w:rPr>
      </w:pPr>
      <w:r w:rsidRPr="00AC2899">
        <w:rPr>
          <w:b/>
          <w:lang w:eastAsia="en-US"/>
        </w:rPr>
        <w:t>ПАСПОРТ</w:t>
      </w:r>
    </w:p>
    <w:p w:rsidR="00AC2899" w:rsidRPr="00AC2899" w:rsidRDefault="00AC2899" w:rsidP="00AC2899">
      <w:pPr>
        <w:widowControl w:val="0"/>
        <w:tabs>
          <w:tab w:val="left" w:pos="142"/>
        </w:tabs>
        <w:ind w:right="-1" w:firstLine="567"/>
        <w:jc w:val="center"/>
        <w:rPr>
          <w:b/>
          <w:lang w:eastAsia="en-US"/>
        </w:rPr>
      </w:pPr>
      <w:r w:rsidRPr="00AC2899">
        <w:rPr>
          <w:b/>
          <w:lang w:eastAsia="en-US"/>
        </w:rPr>
        <w:t>МУНИЦИПАЛЬНОЙ ПРОГРАММЫ ЯКОВЛЕВСКОГО</w:t>
      </w:r>
    </w:p>
    <w:p w:rsidR="00AC2899" w:rsidRPr="00AC2899" w:rsidRDefault="00AC2899" w:rsidP="00AC2899">
      <w:pPr>
        <w:widowControl w:val="0"/>
        <w:tabs>
          <w:tab w:val="left" w:pos="142"/>
        </w:tabs>
        <w:ind w:right="-1" w:firstLine="567"/>
        <w:jc w:val="center"/>
        <w:rPr>
          <w:b/>
          <w:lang w:eastAsia="en-US"/>
        </w:rPr>
      </w:pPr>
      <w:r w:rsidRPr="00AC2899">
        <w:rPr>
          <w:b/>
          <w:lang w:eastAsia="en-US"/>
        </w:rPr>
        <w:t xml:space="preserve">МУНИЦИПАЛЬНОГО РАЙОНА </w:t>
      </w:r>
    </w:p>
    <w:p w:rsidR="00AC2899" w:rsidRPr="00AC2899" w:rsidRDefault="00AC2899" w:rsidP="00AC2899">
      <w:pPr>
        <w:widowControl w:val="0"/>
        <w:tabs>
          <w:tab w:val="left" w:pos="142"/>
        </w:tabs>
        <w:ind w:right="-1" w:firstLine="567"/>
        <w:jc w:val="center"/>
        <w:rPr>
          <w:b/>
          <w:lang w:eastAsia="en-US"/>
        </w:rPr>
      </w:pPr>
      <w:r w:rsidRPr="00AC2899">
        <w:rPr>
          <w:b/>
          <w:lang w:eastAsia="en-US"/>
        </w:rPr>
        <w:t>«ИНФОРМАЦИОННОЕ ОБЕСПЕЧЕНИЕ ОРГАНОВ МЕСТНОГО САМОУПРАВЛЕНИЯ ЯКОВЛЕВСКОГО МУНИЦИПАЛЬНОГО РАЙОНА»              НА 2014-2020 ГОДЫ</w:t>
      </w:r>
    </w:p>
    <w:p w:rsidR="00AC2899" w:rsidRPr="00AC2899" w:rsidRDefault="00AC2899" w:rsidP="00AC2899">
      <w:pPr>
        <w:widowControl w:val="0"/>
        <w:tabs>
          <w:tab w:val="left" w:pos="142"/>
        </w:tabs>
        <w:ind w:right="-1"/>
        <w:rPr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2910"/>
        <w:gridCol w:w="6727"/>
      </w:tblGrid>
      <w:tr w:rsidR="00AC2899" w:rsidRPr="00AC2899" w:rsidTr="002912E5">
        <w:trPr>
          <w:trHeight w:val="991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widowControl w:val="0"/>
              <w:tabs>
                <w:tab w:val="left" w:pos="-75"/>
              </w:tabs>
              <w:ind w:right="-1"/>
              <w:jc w:val="both"/>
            </w:pPr>
            <w:r w:rsidRPr="00AC2899">
              <w:t>Администрация Яковлевского муниципального района</w:t>
            </w:r>
          </w:p>
        </w:tc>
      </w:tr>
      <w:tr w:rsidR="00AC2899" w:rsidRPr="00AC2899" w:rsidTr="002912E5">
        <w:trPr>
          <w:trHeight w:val="1428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jc w:val="both"/>
            </w:pPr>
            <w:r w:rsidRPr="00AC2899">
              <w:t>- МКУ «ХОЗУ администрации Яковлевского муниципального района»;</w:t>
            </w:r>
          </w:p>
          <w:p w:rsidR="00AC2899" w:rsidRPr="00AC2899" w:rsidRDefault="00AC2899" w:rsidP="002912E5">
            <w:r w:rsidRPr="00AC2899">
              <w:t>- финансовое управление администрации Яковлевского муниципального района;</w:t>
            </w:r>
          </w:p>
          <w:p w:rsidR="00AC2899" w:rsidRPr="00AC2899" w:rsidRDefault="00AC2899" w:rsidP="002912E5">
            <w:pPr>
              <w:jc w:val="both"/>
            </w:pPr>
          </w:p>
        </w:tc>
      </w:tr>
      <w:tr w:rsidR="00AC2899" w:rsidRPr="00AC2899" w:rsidTr="002912E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tabs>
                <w:tab w:val="left" w:pos="142"/>
              </w:tabs>
              <w:ind w:right="-1"/>
              <w:rPr>
                <w:lang w:eastAsia="en-US"/>
              </w:rPr>
            </w:pPr>
            <w:r w:rsidRPr="00AC2899">
              <w:rPr>
                <w:bCs/>
                <w:lang w:eastAsia="en-US"/>
              </w:rPr>
              <w:t xml:space="preserve">Отдельное мероприятие: «Обеспечение органов местного самоуправления Яковлевского муниципального района средствами вычислительной техники, лицензионных программных средств»;                                             </w:t>
            </w:r>
            <w:r w:rsidRPr="00AC2899">
              <w:rPr>
                <w:lang w:eastAsia="en-US"/>
              </w:rPr>
              <w:t xml:space="preserve">         «Предоставление субсидий МБУ "Редакция районной газеты "Сельский труженик" на финансовое обеспечение муниципального задания на оказание услуг (выполнение работ)». Далее муниципальная программа.</w:t>
            </w:r>
          </w:p>
        </w:tc>
      </w:tr>
      <w:tr w:rsidR="00AC2899" w:rsidRPr="00AC2899" w:rsidTr="002912E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ind w:left="34"/>
              <w:jc w:val="both"/>
            </w:pPr>
            <w:r w:rsidRPr="00AC2899">
              <w:t>повышение открытости деятельности администрации Яковлевского муниципального района за счет применения информационных технологий;</w:t>
            </w:r>
          </w:p>
          <w:p w:rsidR="00AC2899" w:rsidRPr="00AC2899" w:rsidRDefault="00AC2899" w:rsidP="002912E5">
            <w:pPr>
              <w:widowControl w:val="0"/>
              <w:ind w:left="34"/>
              <w:jc w:val="both"/>
              <w:rPr>
                <w:bCs/>
                <w:snapToGrid w:val="0"/>
              </w:rPr>
            </w:pPr>
            <w:r w:rsidRPr="00AC2899">
              <w:t>п</w:t>
            </w:r>
            <w:r w:rsidRPr="00AC2899">
              <w:rPr>
                <w:bCs/>
                <w:snapToGrid w:val="0"/>
              </w:rPr>
              <w:t>овышение качества предоставления государственных и муниципальных услуг, предоставляемых физическим и юридическим лицам на территории Яковлевского муниципального района;</w:t>
            </w:r>
          </w:p>
          <w:p w:rsidR="00AC2899" w:rsidRPr="00AC2899" w:rsidRDefault="00AC2899" w:rsidP="002912E5">
            <w:pPr>
              <w:jc w:val="both"/>
            </w:pPr>
            <w:r w:rsidRPr="00AC2899">
              <w:t>повышение уровня информированности населения Яковлевского муниципального района о социально-экономических и культурных процессах, происходящих на территории Яковлевского муниципального района</w:t>
            </w:r>
          </w:p>
        </w:tc>
      </w:tr>
      <w:tr w:rsidR="00AC2899" w:rsidRPr="00AC2899" w:rsidTr="002912E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ind w:left="34"/>
              <w:jc w:val="both"/>
            </w:pPr>
            <w:r w:rsidRPr="00AC2899">
              <w:t>доступность государственных и муниципальных услуг, предоставляемых физическим и юридическим лицам на территории Яковлевского муниципального района;</w:t>
            </w:r>
          </w:p>
          <w:p w:rsidR="00AC2899" w:rsidRPr="00AC2899" w:rsidRDefault="00AC2899" w:rsidP="002912E5">
            <w:pPr>
              <w:tabs>
                <w:tab w:val="left" w:pos="754"/>
              </w:tabs>
              <w:ind w:left="34"/>
              <w:jc w:val="both"/>
            </w:pPr>
            <w:r w:rsidRPr="00AC2899">
              <w:t>обеспечение получения населением Яковлевского муниципального района муниципальных услуг, предоставляемых администрацией Яковлевского муниципального района, в электронной форме;</w:t>
            </w:r>
          </w:p>
          <w:p w:rsidR="00AC2899" w:rsidRPr="00AC2899" w:rsidRDefault="00AC2899" w:rsidP="002912E5">
            <w:pPr>
              <w:jc w:val="both"/>
            </w:pPr>
            <w:r w:rsidRPr="00AC2899">
              <w:t>обеспечение жителей Яковлевского муниципального района качественной и достоверной информацией о социально-экономических и культурных процессах, происходящих на территории Яковлевского муниципального района.</w:t>
            </w:r>
          </w:p>
        </w:tc>
      </w:tr>
      <w:tr w:rsidR="00AC2899" w:rsidRPr="00AC2899" w:rsidTr="002912E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t xml:space="preserve">Сроки реализации </w:t>
            </w:r>
            <w:r w:rsidRPr="00AC2899">
              <w:lastRenderedPageBreak/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jc w:val="both"/>
            </w:pPr>
            <w:r w:rsidRPr="00AC2899">
              <w:lastRenderedPageBreak/>
              <w:t>2014-2020 годы</w:t>
            </w:r>
          </w:p>
        </w:tc>
      </w:tr>
      <w:tr w:rsidR="00AC2899" w:rsidRPr="00AC2899" w:rsidTr="002912E5">
        <w:trPr>
          <w:trHeight w:val="252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lastRenderedPageBreak/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программы за счет средств бюджета составляет 15315,701тыс.рублей, в том числе:                                                2014 год – 0,00 тыс. рублей;</w:t>
            </w:r>
          </w:p>
          <w:p w:rsidR="00AC2899" w:rsidRPr="00AC2899" w:rsidRDefault="00AC2899" w:rsidP="00291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99">
              <w:rPr>
                <w:rFonts w:ascii="Times New Roman" w:hAnsi="Times New Roman" w:cs="Times New Roman"/>
                <w:sz w:val="24"/>
                <w:szCs w:val="24"/>
              </w:rPr>
              <w:t>2015 год – 0,00 тыс. рублей;</w:t>
            </w:r>
          </w:p>
          <w:p w:rsidR="00AC2899" w:rsidRPr="00AC2899" w:rsidRDefault="00AC2899" w:rsidP="00291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99">
              <w:rPr>
                <w:rFonts w:ascii="Times New Roman" w:hAnsi="Times New Roman" w:cs="Times New Roman"/>
                <w:sz w:val="24"/>
                <w:szCs w:val="24"/>
              </w:rPr>
              <w:t>2016 год – 3018,342 тыс. рублей;</w:t>
            </w:r>
          </w:p>
          <w:p w:rsidR="00AC2899" w:rsidRPr="00AC2899" w:rsidRDefault="00AC2899" w:rsidP="002912E5">
            <w:r w:rsidRPr="00AC2899">
              <w:t>2017 год – 2908,799 тыс. рублей;</w:t>
            </w:r>
          </w:p>
          <w:p w:rsidR="00AC2899" w:rsidRPr="00AC2899" w:rsidRDefault="00AC2899" w:rsidP="002912E5">
            <w:r w:rsidRPr="00AC2899">
              <w:t>2018 год – 3442,560 тыс. рублей;</w:t>
            </w:r>
          </w:p>
          <w:p w:rsidR="00AC2899" w:rsidRPr="00AC2899" w:rsidRDefault="00AC2899" w:rsidP="002912E5">
            <w:r w:rsidRPr="00AC2899">
              <w:t>2019 год – 2973,00 тыс. рублей;</w:t>
            </w:r>
          </w:p>
          <w:p w:rsidR="00AC2899" w:rsidRPr="00AC2899" w:rsidRDefault="00AC2899" w:rsidP="002912E5">
            <w:r w:rsidRPr="00AC2899">
              <w:t>2020 год – 2973,00 тыс. руб.</w:t>
            </w:r>
          </w:p>
          <w:p w:rsidR="00AC2899" w:rsidRPr="00AC2899" w:rsidRDefault="00AC2899" w:rsidP="002912E5"/>
        </w:tc>
      </w:tr>
      <w:tr w:rsidR="00AC2899" w:rsidRPr="00AC2899" w:rsidTr="002912E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pStyle w:val="formattext"/>
              <w:spacing w:before="0" w:beforeAutospacing="0" w:after="0" w:afterAutospacing="0"/>
              <w:textAlignment w:val="baseline"/>
            </w:pPr>
            <w:r w:rsidRPr="00AC2899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99" w:rsidRPr="00AC2899" w:rsidRDefault="00AC2899" w:rsidP="002912E5">
            <w:pPr>
              <w:jc w:val="both"/>
            </w:pPr>
            <w:r w:rsidRPr="00AC2899">
              <w:t>доля населения Яковлевского муниципального района, использующего механизм получения муниципальных услуг в электронной форме, в общей численности населения Яковлевского муниципального района;</w:t>
            </w:r>
          </w:p>
          <w:p w:rsidR="00AC2899" w:rsidRPr="00AC2899" w:rsidRDefault="00AC2899" w:rsidP="002912E5">
            <w:pPr>
              <w:jc w:val="both"/>
            </w:pPr>
            <w:r w:rsidRPr="00AC2899">
              <w:t>доля органов Администрации Яковлевского муниципального района, подключенных к единой защищенной сети передачи данных.                                                                Информированность населения о культурных и общественных процессах, происходящих на территории Яковлевского муниципального района</w:t>
            </w:r>
          </w:p>
        </w:tc>
      </w:tr>
    </w:tbl>
    <w:p w:rsidR="00AC2899" w:rsidRPr="00AC2899" w:rsidRDefault="00AC2899" w:rsidP="00AC2899">
      <w:pPr>
        <w:widowControl w:val="0"/>
        <w:tabs>
          <w:tab w:val="left" w:pos="142"/>
        </w:tabs>
        <w:ind w:right="-1" w:firstLine="567"/>
        <w:jc w:val="center"/>
        <w:rPr>
          <w:b/>
          <w:lang w:eastAsia="en-US"/>
        </w:rPr>
      </w:pPr>
    </w:p>
    <w:p w:rsidR="00AC2899" w:rsidRPr="00AC2899" w:rsidRDefault="00AC2899" w:rsidP="00AC2899">
      <w:pPr>
        <w:jc w:val="center"/>
      </w:pPr>
      <w:r w:rsidRPr="00AC2899">
        <w:t>I. ПРИОРИТЕТЫ ГОСУДАРСТВЕННОЙ ПОЛИТИКИ В СФЕРЕ РЕАЛИЗАЦИИ МУНИЦИПАЛЬНОЙ ПРОГРАММЫ. ЦЕЛИ И ЗАДАЧИ</w:t>
      </w:r>
    </w:p>
    <w:p w:rsidR="00AC2899" w:rsidRPr="00AC2899" w:rsidRDefault="00AC2899" w:rsidP="00AC2899">
      <w:pPr>
        <w:jc w:val="center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 xml:space="preserve">Приоритеты муниципальной политики Яковлевского муниципального района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</w:t>
      </w:r>
      <w:hyperlink r:id="rId8" w:history="1">
        <w:r w:rsidRPr="00AC2899">
          <w:t>Концепции</w:t>
        </w:r>
      </w:hyperlink>
      <w:r w:rsidRPr="00AC2899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федеральных законах от 06.10.2003 № 131-ФЗ «Об общих принципа организации местного самоуправления в Российской Федерации», от 27.07.2010 № 210-ФЗ «Об организации предоставления государственных и муниципальных услуг», Стратегии социально-экономического развития Дальнего Востока и Байкальского региона на период до 2025 года, утвержденной Распоряжением Правительства Российской Федерации от 31.03.2011 № 553-р, </w:t>
      </w:r>
      <w:hyperlink r:id="rId9" w:history="1">
        <w:r w:rsidRPr="00AC2899">
          <w:t>Стратегии</w:t>
        </w:r>
      </w:hyperlink>
      <w:r w:rsidRPr="00AC2899">
        <w:t xml:space="preserve"> социально-экономического развития Приморского края до 2025 года, утвержденной Законом Приморского края от 20.10.2008 № 324-КЗ, в соответствии со стратегией развития Яковлевского муниципального района, утвержденной  в рамках «Схемы территориального планирования Яковлевского муниципального района Приморского края» - решение Думы Яковлевского муниципального района от 30.07.2013г.  № 896 «Об  утверждении схемы территориального планирования Яковлевского муниципального района Приморского края».</w:t>
      </w:r>
    </w:p>
    <w:p w:rsidR="00AC2899" w:rsidRPr="00AC2899" w:rsidRDefault="00AC2899" w:rsidP="00AC289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899">
        <w:rPr>
          <w:rFonts w:ascii="Times New Roman" w:hAnsi="Times New Roman"/>
          <w:sz w:val="24"/>
          <w:szCs w:val="24"/>
        </w:rPr>
        <w:t xml:space="preserve">Реализация целей развития информационного общества согласно приоритетам государственной политики отражена в государственной программе Российской Федерации «Информационное общество (2011-2020 годы)», утвержденной Распоряжением Правительства Российской Федерации от 20.10.2010 № 1815-р, и государственной программе Приморского края «Информационное общество» на  2013 - 2020 годы, утвержденной постановлением Администрации Приморского края от 07.12.2012 № 385-па, Указе Президента Российской Федерации от 07.05.2012 № 601 «Об основных направлениях совершенствования системы государственного управления». </w:t>
      </w:r>
    </w:p>
    <w:p w:rsidR="00AC2899" w:rsidRPr="00AC2899" w:rsidRDefault="00AC2899" w:rsidP="00AC289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899">
        <w:rPr>
          <w:rFonts w:ascii="Times New Roman" w:hAnsi="Times New Roman"/>
          <w:sz w:val="24"/>
          <w:szCs w:val="24"/>
        </w:rPr>
        <w:lastRenderedPageBreak/>
        <w:t>Основными приоритетами муниципальной программы являются:</w:t>
      </w:r>
    </w:p>
    <w:p w:rsidR="00AC2899" w:rsidRPr="00AC2899" w:rsidRDefault="00AC2899" w:rsidP="00AC2899">
      <w:pPr>
        <w:pStyle w:val="HTML"/>
        <w:spacing w:line="276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C2899">
        <w:rPr>
          <w:rFonts w:ascii="Times New Roman" w:hAnsi="Times New Roman"/>
          <w:sz w:val="24"/>
          <w:szCs w:val="24"/>
        </w:rPr>
        <w:t>- увеличение объема информации, содействующей диалогу власти с гражданскими сообществами по вопросам экономических, социально-культурных преобразований, активному гражданскому участию, эффективному общественному контролю.;</w:t>
      </w:r>
    </w:p>
    <w:p w:rsidR="00AC2899" w:rsidRPr="00AC2899" w:rsidRDefault="00AC2899" w:rsidP="00AC2899">
      <w:pPr>
        <w:pStyle w:val="HTML"/>
        <w:spacing w:line="276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C2899">
        <w:rPr>
          <w:rFonts w:ascii="Times New Roman" w:hAnsi="Times New Roman"/>
          <w:sz w:val="24"/>
          <w:szCs w:val="24"/>
        </w:rPr>
        <w:t>- увеличение качества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на традиционное культурные, нравственные и семейные ценности;</w:t>
      </w:r>
    </w:p>
    <w:p w:rsidR="00AC2899" w:rsidRPr="00AC2899" w:rsidRDefault="00AC2899" w:rsidP="00AC2899">
      <w:pPr>
        <w:pStyle w:val="HTML"/>
        <w:spacing w:line="276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C2899">
        <w:rPr>
          <w:rFonts w:ascii="Times New Roman" w:hAnsi="Times New Roman"/>
          <w:sz w:val="24"/>
          <w:szCs w:val="24"/>
        </w:rPr>
        <w:t>- увеличение количества бумажного документооборота на основе электронной цифровой подписи и повышение на этой основе оперативности сбора, обработки и представления первичных данных о параметрах социально-экономического развития района, увеличение перехода к межведомственному документообороту в электронной форме.</w:t>
      </w:r>
    </w:p>
    <w:p w:rsidR="00AC2899" w:rsidRPr="00AC2899" w:rsidRDefault="00AC2899" w:rsidP="00AC2899">
      <w:pPr>
        <w:pStyle w:val="a8"/>
        <w:spacing w:before="0" w:beforeAutospacing="0" w:after="0" w:afterAutospacing="0" w:line="276" w:lineRule="auto"/>
        <w:ind w:firstLine="709"/>
        <w:jc w:val="both"/>
      </w:pPr>
      <w:r w:rsidRPr="00AC2899">
        <w:t>Целями Муниципальной программы являются:</w:t>
      </w:r>
    </w:p>
    <w:p w:rsidR="00AC2899" w:rsidRPr="00AC2899" w:rsidRDefault="00AC2899" w:rsidP="00AC2899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</w:pPr>
      <w:r w:rsidRPr="00AC2899">
        <w:t>повышение открытости деятельности Администрации Яковлевского муниципального района за счет применения информационных технологий;</w:t>
      </w:r>
    </w:p>
    <w:p w:rsidR="00AC2899" w:rsidRPr="00AC2899" w:rsidRDefault="00AC2899" w:rsidP="00AC2899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</w:pPr>
      <w:r w:rsidRPr="00AC2899">
        <w:t>повышение качества предоставления государственных и муниципальных услуг, предоставляемых физическим и юридическим лицам на территории Яковлевского муниципального района;</w:t>
      </w:r>
    </w:p>
    <w:p w:rsidR="00AC2899" w:rsidRPr="00AC2899" w:rsidRDefault="00AC2899" w:rsidP="00AC2899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</w:pPr>
      <w:r w:rsidRPr="00AC2899">
        <w:t>повышение уровня информированности населения Яковлевского муниципального района о социально-экономических и культурных процессах, происходящих на территории Яковлевского муниципального района.</w:t>
      </w:r>
    </w:p>
    <w:p w:rsidR="00AC2899" w:rsidRPr="00AC2899" w:rsidRDefault="00AC2899" w:rsidP="00AC2899">
      <w:pPr>
        <w:pStyle w:val="a8"/>
        <w:spacing w:before="0" w:beforeAutospacing="0" w:after="0" w:afterAutospacing="0" w:line="276" w:lineRule="auto"/>
        <w:ind w:firstLine="709"/>
        <w:jc w:val="both"/>
      </w:pPr>
      <w:r w:rsidRPr="00AC2899">
        <w:t>Достижение поставленных целей предполагается путем решения следующих задач:</w:t>
      </w:r>
    </w:p>
    <w:p w:rsidR="00AC2899" w:rsidRPr="00AC2899" w:rsidRDefault="00AC2899" w:rsidP="00AC2899">
      <w:pPr>
        <w:pStyle w:val="-"/>
        <w:spacing w:line="276" w:lineRule="auto"/>
        <w:rPr>
          <w:sz w:val="24"/>
          <w:szCs w:val="24"/>
        </w:rPr>
      </w:pPr>
      <w:r w:rsidRPr="00AC2899">
        <w:rPr>
          <w:sz w:val="24"/>
          <w:szCs w:val="24"/>
        </w:rPr>
        <w:t>доступность государственных и муниципальных услуг, предоставляемых физическим и юридическим лицам на территории Яковлевского муниципального района;</w:t>
      </w:r>
    </w:p>
    <w:p w:rsidR="00AC2899" w:rsidRPr="00AC2899" w:rsidRDefault="00AC2899" w:rsidP="00AC2899">
      <w:pPr>
        <w:pStyle w:val="-"/>
        <w:widowControl w:val="0"/>
        <w:spacing w:line="276" w:lineRule="auto"/>
        <w:rPr>
          <w:sz w:val="24"/>
          <w:szCs w:val="24"/>
        </w:rPr>
      </w:pPr>
      <w:r w:rsidRPr="00AC2899">
        <w:rPr>
          <w:sz w:val="24"/>
          <w:szCs w:val="24"/>
        </w:rPr>
        <w:t>обеспечение получения населением Яковлевского муниципального района муниципальных услуг, предоставляемых администрацией Яковлевского муниципального района, в электронной форме;</w:t>
      </w:r>
    </w:p>
    <w:p w:rsidR="00AC2899" w:rsidRPr="00AC2899" w:rsidRDefault="00AC2899" w:rsidP="00AC2899">
      <w:pPr>
        <w:pStyle w:val="-"/>
        <w:widowControl w:val="0"/>
        <w:spacing w:line="276" w:lineRule="auto"/>
        <w:rPr>
          <w:sz w:val="24"/>
          <w:szCs w:val="24"/>
        </w:rPr>
      </w:pPr>
      <w:r w:rsidRPr="00AC2899">
        <w:rPr>
          <w:sz w:val="24"/>
          <w:szCs w:val="24"/>
        </w:rPr>
        <w:t>обеспечение жителей Яковлевского муниципального района качественной и достоверной информацией о социально-экономических и культурных процессах, происходящих на территории Яковлевского муниципального района.</w:t>
      </w:r>
    </w:p>
    <w:p w:rsidR="00AC2899" w:rsidRPr="00AC2899" w:rsidRDefault="00AC2899" w:rsidP="00AC2899">
      <w:pPr>
        <w:ind w:firstLine="708"/>
        <w:jc w:val="both"/>
        <w:rPr>
          <w:lang w:eastAsia="en-US"/>
        </w:rPr>
      </w:pPr>
    </w:p>
    <w:p w:rsidR="00AC2899" w:rsidRPr="00AC2899" w:rsidRDefault="00AC2899" w:rsidP="00AC2899">
      <w:pPr>
        <w:ind w:firstLine="708"/>
        <w:jc w:val="center"/>
        <w:rPr>
          <w:lang w:eastAsia="en-US"/>
        </w:rPr>
      </w:pPr>
      <w:r w:rsidRPr="00AC2899">
        <w:rPr>
          <w:lang w:eastAsia="en-US"/>
        </w:rPr>
        <w:t>II. СВЕДЕНИЯ ОБ ИНДИКАТОРАХ И НЕПОСРЕДСТВЕННЫХ РЕЗУЛЬТАТАХ РЕАЛИЗАЦИИ МУНИЦИПАЛЬНОЙ ПРОГРАММЫ</w:t>
      </w:r>
    </w:p>
    <w:p w:rsidR="00AC2899" w:rsidRPr="00AC2899" w:rsidRDefault="00AC2899" w:rsidP="00AC2899">
      <w:pPr>
        <w:spacing w:line="276" w:lineRule="auto"/>
        <w:ind w:firstLine="708"/>
        <w:jc w:val="center"/>
        <w:rPr>
          <w:lang w:eastAsia="en-US"/>
        </w:rPr>
      </w:pPr>
    </w:p>
    <w:p w:rsidR="00AC2899" w:rsidRPr="00AC2899" w:rsidRDefault="00AC2899" w:rsidP="00AC2899">
      <w:pPr>
        <w:widowControl w:val="0"/>
        <w:spacing w:line="276" w:lineRule="auto"/>
        <w:ind w:firstLine="709"/>
        <w:jc w:val="both"/>
      </w:pPr>
      <w:r w:rsidRPr="00AC2899">
        <w:t>Целевые индикаторы и показатели Муниципальной программы соответствуют ее целям и задачам.</w:t>
      </w:r>
    </w:p>
    <w:p w:rsidR="00AC2899" w:rsidRPr="00AC2899" w:rsidRDefault="00AC2899" w:rsidP="00AC2899">
      <w:pPr>
        <w:widowControl w:val="0"/>
        <w:spacing w:line="276" w:lineRule="auto"/>
        <w:ind w:firstLine="709"/>
        <w:jc w:val="both"/>
      </w:pPr>
      <w:hyperlink w:anchor="Par832" w:history="1">
        <w:r w:rsidRPr="00AC2899">
          <w:t>Сведения</w:t>
        </w:r>
      </w:hyperlink>
      <w:r w:rsidRPr="00AC2899"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color w:val="2D2D2D"/>
          <w:lang w:eastAsia="en-US"/>
        </w:rPr>
      </w:pP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AC2899">
        <w:rPr>
          <w:bCs/>
        </w:rPr>
        <w:t>I</w:t>
      </w:r>
      <w:r w:rsidRPr="00AC2899">
        <w:rPr>
          <w:lang w:eastAsia="en-US"/>
        </w:rPr>
        <w:t>II</w:t>
      </w:r>
      <w:r w:rsidRPr="00AC2899">
        <w:rPr>
          <w:bCs/>
        </w:rPr>
        <w:t>. ПЕРЕЧЕНЬ МЕРОПРИЯТИЙ МУНИЦИПАЛЬНОЙ ПРОГРАММЫ</w:t>
      </w: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AC2899">
        <w:rPr>
          <w:bCs/>
        </w:rPr>
        <w:t>И ПЛАН ИХ РЕАЛИЗАЦИИ</w:t>
      </w: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AC2899" w:rsidRPr="00AC2899" w:rsidRDefault="00AC2899" w:rsidP="00AC2899">
      <w:pPr>
        <w:spacing w:line="276" w:lineRule="auto"/>
        <w:ind w:firstLine="540"/>
        <w:jc w:val="both"/>
        <w:rPr>
          <w:bCs/>
          <w:lang w:eastAsia="en-US"/>
        </w:rPr>
      </w:pPr>
      <w:r w:rsidRPr="00AC2899">
        <w:rPr>
          <w:bCs/>
          <w:lang w:eastAsia="en-US"/>
        </w:rPr>
        <w:t xml:space="preserve">В состав Муниципальной программы входят следующие отдельные мероприятия:  «Обеспечение органов местного самоуправления Яковлевского муниципального района средствами вычислительной техники, лицензионных программных средств», </w:t>
      </w:r>
      <w:r w:rsidRPr="00AC2899">
        <w:rPr>
          <w:bCs/>
          <w:lang w:eastAsia="en-US"/>
        </w:rPr>
        <w:lastRenderedPageBreak/>
        <w:t>«Предоставление субсидий МБУ «Редакция районной газеты «Сельский труженик» на финансовое обеспечение муниципального задания на оказание услуг (выполнение работ).</w:t>
      </w:r>
    </w:p>
    <w:p w:rsidR="00AC2899" w:rsidRPr="00AC2899" w:rsidRDefault="00AC2899" w:rsidP="00AC2899">
      <w:pPr>
        <w:spacing w:line="276" w:lineRule="auto"/>
        <w:ind w:firstLine="540"/>
        <w:jc w:val="both"/>
        <w:rPr>
          <w:bCs/>
          <w:lang w:eastAsia="en-US"/>
        </w:rPr>
      </w:pPr>
      <w:r w:rsidRPr="00AC2899">
        <w:rPr>
          <w:bCs/>
          <w:lang w:eastAsia="en-US"/>
        </w:rPr>
        <w:t xml:space="preserve">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</w:p>
    <w:p w:rsidR="00AC2899" w:rsidRPr="00AC2899" w:rsidRDefault="00AC2899" w:rsidP="00AC2899">
      <w:pPr>
        <w:ind w:firstLine="540"/>
        <w:jc w:val="both"/>
        <w:rPr>
          <w:bCs/>
          <w:lang w:eastAsia="en-US"/>
        </w:rPr>
      </w:pPr>
    </w:p>
    <w:p w:rsidR="00AC2899" w:rsidRPr="00AC2899" w:rsidRDefault="00AC2899" w:rsidP="00AC2899">
      <w:pPr>
        <w:ind w:firstLine="540"/>
        <w:jc w:val="center"/>
        <w:rPr>
          <w:bCs/>
          <w:lang w:eastAsia="en-US"/>
        </w:rPr>
      </w:pPr>
      <w:r w:rsidRPr="00AC2899">
        <w:rPr>
          <w:lang w:eastAsia="en-US"/>
        </w:rPr>
        <w:t>I</w:t>
      </w:r>
      <w:r w:rsidRPr="00AC2899">
        <w:t>V. МЕХАНИЗМ РЕАЛИЗАЦИИ МУНИЦИПАЛЬНОЙ ПРОГРАММЫ</w:t>
      </w: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color w:val="2D2D2D"/>
          <w:lang w:eastAsia="en-US"/>
        </w:rPr>
      </w:pPr>
    </w:p>
    <w:p w:rsidR="00AC2899" w:rsidRPr="00AC2899" w:rsidRDefault="00AC2899" w:rsidP="00AC2899">
      <w:pPr>
        <w:pStyle w:val="a8"/>
        <w:widowControl w:val="0"/>
        <w:spacing w:before="0" w:beforeAutospacing="0" w:after="0" w:afterAutospacing="0" w:line="276" w:lineRule="auto"/>
        <w:ind w:firstLine="709"/>
        <w:jc w:val="both"/>
      </w:pPr>
      <w:r w:rsidRPr="00AC2899"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AC2899" w:rsidRPr="00AC2899" w:rsidRDefault="00AC2899" w:rsidP="00AC2899">
      <w:pPr>
        <w:pStyle w:val="a8"/>
        <w:widowControl w:val="0"/>
        <w:spacing w:before="0" w:beforeAutospacing="0" w:after="0" w:afterAutospacing="0" w:line="276" w:lineRule="auto"/>
        <w:ind w:firstLine="709"/>
        <w:jc w:val="both"/>
      </w:pPr>
      <w:r w:rsidRPr="00AC2899">
        <w:t xml:space="preserve">Ответственным исполнителем Администрация Яковлевского муниципального района. </w:t>
      </w:r>
    </w:p>
    <w:p w:rsidR="00AC2899" w:rsidRPr="00AC2899" w:rsidRDefault="00AC2899" w:rsidP="00AC2899">
      <w:pPr>
        <w:pStyle w:val="a8"/>
        <w:widowControl w:val="0"/>
        <w:spacing w:before="0" w:beforeAutospacing="0" w:after="0" w:afterAutospacing="0" w:line="276" w:lineRule="auto"/>
        <w:ind w:firstLine="709"/>
        <w:jc w:val="both"/>
      </w:pPr>
      <w:r w:rsidRPr="00AC2899">
        <w:t xml:space="preserve">Учреждение контролирует выполнение мероприятий подпрограмм Муниципальной программы, выявляет их отклонение от предусмотренных целей, устанавливает причины и </w:t>
      </w:r>
    </w:p>
    <w:p w:rsidR="00AC2899" w:rsidRPr="00AC2899" w:rsidRDefault="00AC2899" w:rsidP="00AC2899">
      <w:pPr>
        <w:pStyle w:val="a8"/>
        <w:widowControl w:val="0"/>
        <w:spacing w:before="0" w:beforeAutospacing="0" w:after="0" w:afterAutospacing="0" w:line="276" w:lineRule="auto"/>
        <w:jc w:val="both"/>
      </w:pPr>
      <w:r w:rsidRPr="00AC2899">
        <w:t>принимает меры по устранению отклонений, ежегодно уточняет затраты по мероприятиям Муниципальной программы, несет ответственность и обеспечивает контроль за целевым и эффективным использованием средств бюджета Яковлевского муниципального района и достижением значений целевых индикаторов, показателей Муниципальной программы.</w:t>
      </w:r>
    </w:p>
    <w:p w:rsidR="00AC2899" w:rsidRPr="00AC2899" w:rsidRDefault="00AC2899" w:rsidP="00AC2899">
      <w:pPr>
        <w:widowControl w:val="0"/>
        <w:spacing w:line="276" w:lineRule="auto"/>
        <w:ind w:firstLine="709"/>
        <w:jc w:val="both"/>
      </w:pPr>
      <w:r w:rsidRPr="00AC2899">
        <w:t xml:space="preserve">Реализация Муниципальной программы осуществляется не только посредством закупок товаров, работ, услуг, но так же посредством предоставления муниципальным бюджетным учреждениям субсидий на финансирование обеспечения выполнения муниципального задания. </w:t>
      </w: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Исполнители Муниципальной программы в срок до 10 февраля следующего за отчетным годом представляют в отдел экономического развития годовой отчет.</w:t>
      </w: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Годовой отчет содержит:</w:t>
      </w:r>
    </w:p>
    <w:p w:rsidR="00AC2899" w:rsidRPr="00AC2899" w:rsidRDefault="00AC2899" w:rsidP="00AC2899">
      <w:pPr>
        <w:widowControl w:val="0"/>
        <w:spacing w:line="276" w:lineRule="auto"/>
        <w:ind w:firstLine="539"/>
        <w:jc w:val="both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конкретные результаты, достигнутые за отчетный период, с описанием результатов реализации подпрограмм и отдельных мероприятий в отчетном году;</w:t>
      </w:r>
    </w:p>
    <w:p w:rsidR="00AC2899" w:rsidRPr="00AC2899" w:rsidRDefault="00AC2899" w:rsidP="00AC2899">
      <w:pPr>
        <w:widowControl w:val="0"/>
        <w:spacing w:line="276" w:lineRule="auto"/>
        <w:ind w:firstLine="539"/>
        <w:jc w:val="both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AC2899" w:rsidRPr="00AC2899" w:rsidRDefault="00AC2899" w:rsidP="00AC2899">
      <w:pPr>
        <w:widowControl w:val="0"/>
        <w:spacing w:line="276" w:lineRule="auto"/>
        <w:ind w:firstLine="539"/>
        <w:jc w:val="both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анализ факторов, повлиявших на ход реализации Муниципальной программы, последствий не реализации подпрограмм и отдельных мероприятий;</w:t>
      </w:r>
    </w:p>
    <w:p w:rsidR="00AC2899" w:rsidRPr="00AC2899" w:rsidRDefault="00AC2899" w:rsidP="00AC2899">
      <w:pPr>
        <w:widowControl w:val="0"/>
        <w:spacing w:line="276" w:lineRule="auto"/>
        <w:ind w:firstLine="539"/>
        <w:jc w:val="both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оценку эффективности Муниципальной программы, подготовленную в соответствии с методикой оценки эффективности реализации Муниципальной программы  (достижения целевых индикаторов), разработанную ответственным исполнителем с учетом специфики Муниципальной программы;</w:t>
      </w:r>
    </w:p>
    <w:p w:rsidR="00AC2899" w:rsidRPr="00AC2899" w:rsidRDefault="00AC2899" w:rsidP="00AC2899">
      <w:pPr>
        <w:widowControl w:val="0"/>
        <w:spacing w:line="276" w:lineRule="auto"/>
        <w:ind w:firstLine="539"/>
        <w:jc w:val="both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сведения об использовании бюджетных ассигнований и иных средств на реализацию Муниципальной программы  ответственными исполнителями;</w:t>
      </w:r>
    </w:p>
    <w:p w:rsidR="00AC2899" w:rsidRPr="00AC2899" w:rsidRDefault="00AC2899" w:rsidP="00AC2899">
      <w:pPr>
        <w:widowControl w:val="0"/>
        <w:spacing w:line="276" w:lineRule="auto"/>
        <w:ind w:firstLine="539"/>
        <w:jc w:val="both"/>
      </w:pP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>отчет 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:rsidR="00AC2899" w:rsidRPr="00AC2899" w:rsidRDefault="00AC2899" w:rsidP="00AC2899">
      <w:pPr>
        <w:widowControl w:val="0"/>
        <w:spacing w:line="276" w:lineRule="auto"/>
        <w:ind w:firstLine="540"/>
        <w:jc w:val="both"/>
      </w:pPr>
      <w:r w:rsidRPr="00AC2899">
        <w:t xml:space="preserve">В случае отклонения от плановой динамики реализации Муниципальной программы  </w:t>
      </w:r>
      <w:r w:rsidRPr="00AC2899">
        <w:lastRenderedPageBreak/>
        <w:t xml:space="preserve">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</w:t>
      </w:r>
    </w:p>
    <w:p w:rsidR="00AC2899" w:rsidRPr="00AC2899" w:rsidRDefault="00AC2899" w:rsidP="00AC2899">
      <w:pPr>
        <w:widowControl w:val="0"/>
        <w:spacing w:line="276" w:lineRule="auto"/>
        <w:jc w:val="both"/>
      </w:pPr>
      <w:r w:rsidRPr="00AC2899">
        <w:t>реализации Муниципальной программы  и их обоснование.</w:t>
      </w:r>
    </w:p>
    <w:p w:rsidR="00AC2899" w:rsidRPr="00AC2899" w:rsidRDefault="00AC2899" w:rsidP="00AC2899">
      <w:pPr>
        <w:pStyle w:val="ConsPlusNormal"/>
        <w:jc w:val="both"/>
        <w:rPr>
          <w:rFonts w:ascii="Times New Roman" w:hAnsi="Times New Roman" w:cs="Times New Roman"/>
        </w:rPr>
      </w:pP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color w:val="2D2D2D"/>
          <w:lang w:eastAsia="en-US"/>
        </w:rPr>
      </w:pP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AC2899">
        <w:t>V. ПРОГНОЗ СВОДНЫХ ПОКАЗАТЕЛЕЙ МУНИЦИПАЛЬНЫХ ЗАДАНИЙ</w:t>
      </w: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AC2899">
        <w:t>НА ОКАЗАНИЕ МУНИЦИПАЛЬНЫХ УСЛУГ (РАБОТ) МУНИЦИПАЛЬНЫМИ УЧРЕЖДЕНИЯМИ В РАМКАХ МУНИЦИПАЛЬНОЙ ПРОГРАММЫ</w:t>
      </w:r>
    </w:p>
    <w:p w:rsidR="00AC2899" w:rsidRPr="00AC2899" w:rsidRDefault="00AC2899" w:rsidP="00AC289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AC2899" w:rsidRPr="00AC2899" w:rsidRDefault="00AC2899" w:rsidP="00AC2899">
      <w:pPr>
        <w:spacing w:line="276" w:lineRule="auto"/>
        <w:ind w:firstLine="851"/>
        <w:jc w:val="both"/>
      </w:pPr>
      <w:r w:rsidRPr="00AC2899"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</w:p>
    <w:p w:rsidR="00AC2899" w:rsidRPr="00AC2899" w:rsidRDefault="00AC2899" w:rsidP="00AC289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2899" w:rsidRPr="00AC2899" w:rsidRDefault="00AC2899" w:rsidP="00AC2899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C2899">
        <w:rPr>
          <w:rFonts w:ascii="Times New Roman" w:hAnsi="Times New Roman" w:cs="Times New Roman"/>
        </w:rPr>
        <w:t>VI. РЕСУРСНОЕ ОБЕСПЕЧЕНИЕ РЕАЛИЗАЦИИ МУНИЦИПАЛЬНОЙ ПРОГРАММЫ</w:t>
      </w:r>
    </w:p>
    <w:p w:rsidR="00AC2899" w:rsidRPr="00AC2899" w:rsidRDefault="00AC2899" w:rsidP="00AC289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C2899" w:rsidRPr="00AC2899" w:rsidRDefault="00AC2899" w:rsidP="00AC28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C2899">
        <w:rPr>
          <w:rFonts w:ascii="Times New Roman" w:hAnsi="Times New Roman" w:cs="Times New Roman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главным распорядителям средств бюджета, а так же  по годам реализации Муниципальной программы приведены в приложении № 4 к Муниципальной программе.</w:t>
      </w:r>
    </w:p>
    <w:p w:rsidR="00AC2899" w:rsidRPr="00AC2899" w:rsidRDefault="00AC2899" w:rsidP="00AC28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C2899">
        <w:rPr>
          <w:rFonts w:ascii="Times New Roman" w:hAnsi="Times New Roman" w:cs="Times New Roman"/>
        </w:rPr>
        <w:t>Информация о прогнозной оценке расходов на реализацию Муниципальной программы за счет всех источников приведена в приложении № 5 к  Муниципальной программе.</w:t>
      </w: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  <w:sectPr w:rsidR="00AC2899" w:rsidSect="00056A0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4742" w:type="dxa"/>
        <w:tblInd w:w="93" w:type="dxa"/>
        <w:tblLook w:val="04A0"/>
      </w:tblPr>
      <w:tblGrid>
        <w:gridCol w:w="540"/>
        <w:gridCol w:w="6988"/>
        <w:gridCol w:w="1292"/>
        <w:gridCol w:w="884"/>
        <w:gridCol w:w="797"/>
        <w:gridCol w:w="745"/>
        <w:gridCol w:w="848"/>
        <w:gridCol w:w="779"/>
        <w:gridCol w:w="761"/>
        <w:gridCol w:w="1108"/>
      </w:tblGrid>
      <w:tr w:rsidR="00AC2899" w:rsidTr="00AC2899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2899" w:rsidTr="00AC2899">
        <w:trPr>
          <w:trHeight w:val="15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к муниципальной программе "Информационное обеспечение органов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Яковлевского муниципального района" на 2014-2020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от 03.12.2015 №426НПА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2899" w:rsidTr="00AC2899">
        <w:trPr>
          <w:trHeight w:val="6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от 03.12.2015 №426НПА</w:t>
            </w:r>
          </w:p>
        </w:tc>
      </w:tr>
      <w:tr w:rsidR="00AC2899" w:rsidTr="00AC2899">
        <w:trPr>
          <w:trHeight w:val="6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редакции постановления от 26.12.2018 г. № 702-НПА</w:t>
            </w:r>
          </w:p>
        </w:tc>
      </w:tr>
      <w:tr w:rsidR="00AC2899" w:rsidTr="00AC2899">
        <w:trPr>
          <w:trHeight w:val="40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ИНДИКАТОРАХ И НЕПОСРЕДСТВЕННЫХ РЕЗУЛЬТАТАХ</w:t>
            </w:r>
          </w:p>
        </w:tc>
      </w:tr>
      <w:tr w:rsidR="00AC2899" w:rsidTr="00AC2899">
        <w:trPr>
          <w:trHeight w:val="31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AC2899" w:rsidTr="00AC2899">
        <w:trPr>
          <w:trHeight w:val="58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"ИНФОРМАЦИОННОЕ ОБЕСПЕЧЕНИЕ ОРГАНОВ МЕСТНОГО САМОУПРАВЛЕНИЯ                                                                   ЯКОВЛЕВСКОГО МУНИЦИПАЛЬНОГО РАЙОНА"</w:t>
            </w:r>
          </w:p>
        </w:tc>
      </w:tr>
      <w:tr w:rsidR="00AC2899" w:rsidTr="00AC2899">
        <w:trPr>
          <w:trHeight w:val="31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2014-2020 ГОДЫ</w:t>
            </w:r>
          </w:p>
        </w:tc>
      </w:tr>
      <w:tr w:rsidR="00AC2899" w:rsidTr="00AC2899">
        <w:trPr>
          <w:trHeight w:val="315"/>
        </w:trPr>
        <w:tc>
          <w:tcPr>
            <w:tcW w:w="136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2899" w:rsidTr="00AC2899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индикатора/непосредственного результата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измерения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индикатора/непосредственного результата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C2899" w:rsidTr="00AC28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AC2899" w:rsidTr="00AC28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C2899" w:rsidTr="00AC2899">
        <w:trPr>
          <w:trHeight w:val="690"/>
        </w:trPr>
        <w:tc>
          <w:tcPr>
            <w:tcW w:w="13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"Информационное обеспечение органов местного самоуправления Яковлевского муниципального района" на 2014-2020 годы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C2899" w:rsidTr="00AC2899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населения Яковлевского муниципального района, использующего механизм получения муниципальных услуг в электронной форме, в общей численности населения Яковлевского муниципального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AC2899" w:rsidTr="00AC2899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Доля муниципальных услуг, предоставляемых администрацией Яковлевского муниципального района, в электронной форме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C2899" w:rsidTr="00AC2899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Информированность населения о культурных и общественных процессах, происходящих на территории Яковлевского муниципального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4500" w:type="dxa"/>
        <w:tblInd w:w="93" w:type="dxa"/>
        <w:tblLook w:val="04A0"/>
      </w:tblPr>
      <w:tblGrid>
        <w:gridCol w:w="600"/>
        <w:gridCol w:w="3840"/>
        <w:gridCol w:w="3020"/>
        <w:gridCol w:w="1460"/>
        <w:gridCol w:w="1460"/>
        <w:gridCol w:w="4120"/>
      </w:tblGrid>
      <w:tr w:rsidR="00AC2899" w:rsidTr="00AC2899">
        <w:trPr>
          <w:trHeight w:val="21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rPr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rPr>
                <w:color w:val="000000"/>
              </w:rPr>
            </w:pPr>
          </w:p>
        </w:tc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к муниципальной программе Яковлевского муниципального района  "Информационное ообеспечение органов местного самоуправления Яковлевского муниципального района" на 2014-2019 годы,утвержденной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Администрации Яковлевского муниципального района                                                                                                                                             от 03.12.2015 №  426-НПА                                                                                                                                                           (в редакции постановления от 26.12.2018г.  № 702-НПА)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2899" w:rsidTr="00AC2899">
        <w:trPr>
          <w:trHeight w:val="315"/>
        </w:trPr>
        <w:tc>
          <w:tcPr>
            <w:tcW w:w="1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МЕРОПРИЯТИЙ</w:t>
            </w:r>
          </w:p>
        </w:tc>
      </w:tr>
      <w:tr w:rsidR="00AC2899" w:rsidTr="00AC2899">
        <w:trPr>
          <w:trHeight w:val="315"/>
        </w:trPr>
        <w:tc>
          <w:tcPr>
            <w:tcW w:w="1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AC2899" w:rsidTr="00AC2899">
        <w:trPr>
          <w:trHeight w:val="315"/>
        </w:trPr>
        <w:tc>
          <w:tcPr>
            <w:tcW w:w="1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"ИНФОРМАЦИОННОЕ ОБЕСПЕЧЕНИЕ ОРГАНОВ МЕСТНОГО САМОУПРАВЛЕНИЯ</w:t>
            </w:r>
          </w:p>
        </w:tc>
      </w:tr>
      <w:tr w:rsidR="00AC2899" w:rsidTr="00AC2899">
        <w:trPr>
          <w:trHeight w:val="315"/>
        </w:trPr>
        <w:tc>
          <w:tcPr>
            <w:tcW w:w="1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ЯКОВЛЕВСКОГО МУНИЦИПАЛЬНОГО РАЙОНА" НА 2014-2019 ГОДЫ</w:t>
            </w:r>
          </w:p>
        </w:tc>
      </w:tr>
      <w:tr w:rsidR="00AC2899" w:rsidTr="00AC2899">
        <w:trPr>
          <w:trHeight w:val="315"/>
        </w:trPr>
        <w:tc>
          <w:tcPr>
            <w:tcW w:w="1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 ИХ РЕАЛИЗАЦИИ</w:t>
            </w:r>
          </w:p>
        </w:tc>
      </w:tr>
      <w:tr w:rsidR="00AC2899" w:rsidTr="00AC2899">
        <w:trPr>
          <w:trHeight w:val="315"/>
        </w:trPr>
        <w:tc>
          <w:tcPr>
            <w:tcW w:w="1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</w:p>
        </w:tc>
      </w:tr>
      <w:tr w:rsidR="00AC2899" w:rsidTr="00AC2899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мероприятия/мероприятий в рамках основного мероприятия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Непосредственный результат (краткое описание)</w:t>
            </w:r>
          </w:p>
        </w:tc>
      </w:tr>
      <w:tr w:rsidR="00AC2899" w:rsidTr="00AC2899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2899" w:rsidTr="00AC289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C2899" w:rsidTr="00AC2899">
        <w:trPr>
          <w:trHeight w:val="23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программа: "Информационное обеспечение органов местного самоуправления Яковлевского муниципального района" на 2014-2019 годы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Яковлевского муниципального района, МКУ "ХОЗУ", Финансовое управление администрации Яковлевского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C2899" w:rsidTr="00AC2899">
        <w:trPr>
          <w:trHeight w:val="19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Отдельное мероприятие:                                           Обеспечение органов местного самоуправления Яковлевского муниципального района средствами вычислительной техники, лицензионных програмных средств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МКУ "ХОЗУ", Финансовое управление администрации Яковлевского муниципального района.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вычислительной техники, доступность информации по нормативно-правовым вопросам, качественное составление и исполнение бюджета.</w:t>
            </w:r>
          </w:p>
        </w:tc>
      </w:tr>
      <w:tr w:rsidR="00AC2899" w:rsidTr="00AC2899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Мероприятие:                                                       Приобретение средств вычислительной техники, установка и обслуживание лицензионных программных средств, модернизация, эксплуатация сетевого оборудования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МКУ "ХОЗУ", Финансовое управление администрации Яковлевского муниципального района.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обновление вычислительной техники, программных средств с целью качественного предоставления услуг</w:t>
            </w:r>
          </w:p>
        </w:tc>
      </w:tr>
      <w:tr w:rsidR="00AC2899" w:rsidTr="00AC2899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Отдельное мероприятие: Предоставление субсидий МБУ "Редакция районной газеты "Сельский труженик"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Яковлевского муниципального района, МБУ Редакция районной газеты "Сельский труженик"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Default="00AC2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Default="00AC2899">
            <w:pPr>
              <w:rPr>
                <w:color w:val="000000"/>
              </w:rPr>
            </w:pPr>
            <w:r>
              <w:rPr>
                <w:color w:val="000000"/>
              </w:rPr>
              <w:t>повышение информированности населения Яковлевского района</w:t>
            </w:r>
          </w:p>
        </w:tc>
      </w:tr>
    </w:tbl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224" w:type="dxa"/>
        <w:tblInd w:w="93" w:type="dxa"/>
        <w:tblLayout w:type="fixed"/>
        <w:tblLook w:val="04A0"/>
      </w:tblPr>
      <w:tblGrid>
        <w:gridCol w:w="520"/>
        <w:gridCol w:w="1905"/>
        <w:gridCol w:w="709"/>
        <w:gridCol w:w="850"/>
        <w:gridCol w:w="709"/>
        <w:gridCol w:w="851"/>
        <w:gridCol w:w="850"/>
        <w:gridCol w:w="851"/>
        <w:gridCol w:w="850"/>
        <w:gridCol w:w="709"/>
        <w:gridCol w:w="840"/>
        <w:gridCol w:w="1140"/>
        <w:gridCol w:w="1120"/>
        <w:gridCol w:w="1120"/>
        <w:gridCol w:w="1060"/>
        <w:gridCol w:w="1140"/>
      </w:tblGrid>
      <w:tr w:rsidR="00AC2899" w:rsidRPr="00AC2899" w:rsidTr="00AC2899">
        <w:trPr>
          <w:trHeight w:val="16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Default="00AC2899" w:rsidP="00AC28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3</w:t>
            </w:r>
          </w:p>
          <w:p w:rsidR="00AC2899" w:rsidRPr="00AC2899" w:rsidRDefault="00AC2899" w:rsidP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    к муниципальной программе Яковлевского муниципального района  "Информационное ообеспечение органов местного самоуправления Яковлевского муниципального района" на 2014-2019 годы,утвержденной постановлением                                                                                                                                                                                               Администрации Яковлевского муниципального района      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от </w:t>
            </w:r>
            <w:r w:rsidRPr="00AC2899">
              <w:rPr>
                <w:color w:val="000000"/>
                <w:sz w:val="16"/>
                <w:szCs w:val="16"/>
                <w:u w:val="single"/>
              </w:rPr>
              <w:t>03.12.2015</w:t>
            </w:r>
            <w:r w:rsidRPr="00AC2899">
              <w:rPr>
                <w:color w:val="000000"/>
                <w:sz w:val="16"/>
                <w:szCs w:val="16"/>
              </w:rPr>
              <w:t xml:space="preserve">  № </w:t>
            </w:r>
            <w:r w:rsidRPr="00AC2899">
              <w:rPr>
                <w:color w:val="000000"/>
                <w:sz w:val="16"/>
                <w:szCs w:val="16"/>
                <w:u w:val="single"/>
              </w:rPr>
              <w:t>426-</w:t>
            </w:r>
            <w:r w:rsidRPr="00AC2899">
              <w:rPr>
                <w:color w:val="000000"/>
                <w:sz w:val="16"/>
                <w:szCs w:val="16"/>
              </w:rPr>
              <w:t>НПА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в редакции постановления от 26.12.2018 г. № 702-НПА</w:t>
            </w:r>
          </w:p>
        </w:tc>
      </w:tr>
      <w:tr w:rsidR="00AC2899" w:rsidRPr="00AC2899" w:rsidTr="00AC2899">
        <w:trPr>
          <w:trHeight w:val="315"/>
        </w:trPr>
        <w:tc>
          <w:tcPr>
            <w:tcW w:w="11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11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СВОДНЫХ ПОКАЗАТЕЛЕЙ МУНИЦИПАЛЬНЫХ ЗАДАНИЙ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11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НА ОКАЗАНИЕ МУНИЦИПАЛЬНЫХ УСЛУГ (РАБОТ) МУНИЦИПАЛЬНЫМ УЧРЕЖДЕНИЕМ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15"/>
        </w:trPr>
        <w:tc>
          <w:tcPr>
            <w:tcW w:w="11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11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ПО МУНИЦИПАЛЬНОЙ ПРОГРАММЕ ЯКОВЛЕВСКОГО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615"/>
        </w:trPr>
        <w:tc>
          <w:tcPr>
            <w:tcW w:w="11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"ИНФОРМАЦИОННОЕ ОБЕСПЕЧЕНИЕ ОРГАНОВ МЕСТНОГО САМОУПРАВЛЕНИЯ ЯКОВЛЕВСКОГО МУНИЦИПАЛЬНОГО РАЙОНА"  НА 2014-2020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11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Значение показателя объема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Расходы бюджета Яковлевского муниципального района на оказание муниципальных услуг (тыс.рублей)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89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16</w:t>
            </w:r>
          </w:p>
        </w:tc>
      </w:tr>
      <w:tr w:rsidR="00AC2899" w:rsidRPr="00AC2899" w:rsidTr="00AC2899">
        <w:trPr>
          <w:trHeight w:val="19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 w:rsidP="00AC2899">
            <w:pPr>
              <w:jc w:val="both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Показатель объема муниципальной услуги (работы): - Издательская деятельность (количество номеров в год)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C2899">
              <w:rPr>
                <w:color w:val="000000"/>
                <w:sz w:val="16"/>
                <w:szCs w:val="16"/>
              </w:rPr>
              <w:t xml:space="preserve">  -Тираж (разовый объем)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76    номеров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1495      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52     номера 1290      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52     номера  1300      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52     номера  1300      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52     номера  1300      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52     номера  1300       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52     номера  1300       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2504,317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2161,592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2 526,560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2 400,00</w:t>
            </w:r>
          </w:p>
        </w:tc>
      </w:tr>
    </w:tbl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684" w:type="dxa"/>
        <w:tblInd w:w="93" w:type="dxa"/>
        <w:tblLayout w:type="fixed"/>
        <w:tblLook w:val="04A0"/>
      </w:tblPr>
      <w:tblGrid>
        <w:gridCol w:w="640"/>
        <w:gridCol w:w="1076"/>
        <w:gridCol w:w="1276"/>
        <w:gridCol w:w="1701"/>
        <w:gridCol w:w="760"/>
        <w:gridCol w:w="840"/>
        <w:gridCol w:w="1377"/>
        <w:gridCol w:w="795"/>
        <w:gridCol w:w="883"/>
        <w:gridCol w:w="899"/>
        <w:gridCol w:w="1054"/>
        <w:gridCol w:w="1038"/>
        <w:gridCol w:w="1038"/>
        <w:gridCol w:w="1038"/>
        <w:gridCol w:w="1269"/>
      </w:tblGrid>
      <w:tr w:rsidR="00AC2899" w:rsidRPr="00AC2899" w:rsidTr="00AC2899">
        <w:trPr>
          <w:trHeight w:val="15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Приложение № 4 к муниципальной программе Яковлевского муниципального района  "Информационное ообеспечение органов местного самоуправления Яковлевского муниципального района" на 2014-2019 годы,утвержденной постановлением                                                                                                                                                                                               Администрации Яковлевского муниципального района                                                                            от                           №                                                                                                                                                             в редакции постановления от                                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от </w:t>
            </w:r>
            <w:r w:rsidRPr="00AC2899">
              <w:rPr>
                <w:color w:val="000000"/>
                <w:sz w:val="16"/>
                <w:szCs w:val="16"/>
                <w:u w:val="single"/>
              </w:rPr>
              <w:t>03.12.2015</w:t>
            </w:r>
            <w:r w:rsidRPr="00AC2899">
              <w:rPr>
                <w:color w:val="000000"/>
                <w:sz w:val="16"/>
                <w:szCs w:val="16"/>
              </w:rPr>
              <w:t xml:space="preserve"> № </w:t>
            </w:r>
            <w:r w:rsidRPr="00AC2899">
              <w:rPr>
                <w:color w:val="000000"/>
                <w:sz w:val="16"/>
                <w:szCs w:val="16"/>
                <w:u w:val="single"/>
              </w:rPr>
              <w:t>426-</w:t>
            </w:r>
            <w:r w:rsidRPr="00AC2899">
              <w:rPr>
                <w:color w:val="000000"/>
                <w:sz w:val="16"/>
                <w:szCs w:val="16"/>
              </w:rPr>
              <w:t>НПА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(в редакции постановления от 26.12.2018 г. № 702-НПА)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14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РЕСУРСНОЕ ОБЕСПЕЧЕНИЕ РЕАЛИЗАЦИИ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465"/>
        </w:trPr>
        <w:tc>
          <w:tcPr>
            <w:tcW w:w="14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705"/>
        </w:trPr>
        <w:tc>
          <w:tcPr>
            <w:tcW w:w="14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"ИНФОРМАЦИОННОЕ ОБЕСПЕЧЕНИЕ ОРГАНОВ МЕСТНОГО САМОУПРАВЛЕНИЯ                                                                                                 ЯКОВЛЕВСКОГО МУНИЦИПАЛЬНОГО РАЙОНА" НА 2014-2020 ГОДЫ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14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435"/>
        </w:trPr>
        <w:tc>
          <w:tcPr>
            <w:tcW w:w="144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7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Расходы ( тыс. руб.), годы</w:t>
            </w:r>
          </w:p>
        </w:tc>
      </w:tr>
      <w:tr w:rsidR="00AC2899" w:rsidRPr="00AC2899" w:rsidTr="00AC289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AC2899" w:rsidRPr="00AC2899" w:rsidTr="00AC289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AC2899" w:rsidRPr="00AC2899" w:rsidTr="00AC2899">
        <w:trPr>
          <w:trHeight w:val="4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«Информационное обеспечение органов местного самоуправления Яковлевского муниципального района»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spacing w:after="240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Администрация Яковлевского муниципального района, Муниципальное казенное учреждение «Хозяйственное управление по обслуживанию муниципальных учреждений Яковлевского муниципального района»</w:t>
            </w:r>
            <w:r w:rsidRPr="00AC2899">
              <w:rPr>
                <w:color w:val="000000"/>
                <w:sz w:val="16"/>
                <w:szCs w:val="16"/>
              </w:rPr>
              <w:br/>
              <w:t>Финансовое управление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3018,342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2 908,799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3 442,560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2 973,000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2973,000</w:t>
            </w:r>
          </w:p>
        </w:tc>
      </w:tr>
      <w:tr w:rsidR="00AC2899" w:rsidRPr="00AC2899" w:rsidTr="00AC2899">
        <w:trPr>
          <w:trHeight w:val="3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Отдельное</w:t>
            </w:r>
            <w:r w:rsidRPr="00AC2899">
              <w:rPr>
                <w:color w:val="000000"/>
                <w:sz w:val="16"/>
                <w:szCs w:val="16"/>
              </w:rPr>
              <w:br/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Обеспечение органов местного самоуправления Яковлевского муниципального района средствами вычислительной техники, лицензионных программных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МКУ «ХОЗУ администрации Яковлевского муниципального района», Финансовое управление администрации Яковлевского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514,025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747,207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916,00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573,00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573,00</w:t>
            </w:r>
          </w:p>
        </w:tc>
      </w:tr>
      <w:tr w:rsidR="00AC2899" w:rsidRPr="00AC2899" w:rsidTr="00AC2899">
        <w:trPr>
          <w:trHeight w:val="16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Приобретение средств вычислительной техники, установка и обслуживание лицензионных программных средств, модернизация, эксплуатация сетевого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МКУ «ХОЗУ администрации Яковлевского муниципального района»</w:t>
            </w:r>
            <w:r w:rsidRPr="00AC2899">
              <w:rPr>
                <w:color w:val="000000"/>
                <w:sz w:val="16"/>
                <w:szCs w:val="16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11 1 00 10070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307,625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520,107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327,00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327,00</w:t>
            </w:r>
          </w:p>
        </w:tc>
      </w:tr>
      <w:tr w:rsidR="00AC2899" w:rsidRPr="00AC2899" w:rsidTr="00AC2899">
        <w:trPr>
          <w:trHeight w:val="25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Финансовое управление администрации Яковлевского муниципального района</w:t>
            </w:r>
            <w:r w:rsidRPr="00AC2899">
              <w:rPr>
                <w:color w:val="000000"/>
                <w:sz w:val="16"/>
                <w:szCs w:val="16"/>
              </w:rPr>
              <w:br/>
            </w:r>
            <w:r w:rsidRPr="00AC2899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11 1 00 10070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206,400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227,100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246,00</w:t>
            </w:r>
          </w:p>
        </w:tc>
      </w:tr>
      <w:tr w:rsidR="00AC2899" w:rsidRPr="00AC2899" w:rsidTr="00AC2899">
        <w:trPr>
          <w:trHeight w:val="6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Предоставление субсидий МБУ «Редакция районной газеты «Сельский труженик» Яковлевского муниципального района на финансовое обеспечение муниципального задания на оказание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Администрация Яковлевского района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11 2 00 70010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2504,317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2161,592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2526,560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2400,000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2400,000</w:t>
            </w:r>
          </w:p>
        </w:tc>
      </w:tr>
    </w:tbl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562" w:type="dxa"/>
        <w:tblInd w:w="93" w:type="dxa"/>
        <w:tblLayout w:type="fixed"/>
        <w:tblLook w:val="04A0"/>
      </w:tblPr>
      <w:tblGrid>
        <w:gridCol w:w="520"/>
        <w:gridCol w:w="1196"/>
        <w:gridCol w:w="3686"/>
        <w:gridCol w:w="2320"/>
        <w:gridCol w:w="1240"/>
        <w:gridCol w:w="1240"/>
        <w:gridCol w:w="1240"/>
        <w:gridCol w:w="1240"/>
        <w:gridCol w:w="960"/>
        <w:gridCol w:w="960"/>
        <w:gridCol w:w="960"/>
      </w:tblGrid>
      <w:tr w:rsidR="00AC2899" w:rsidRPr="00AC2899" w:rsidTr="00AC2899">
        <w:trPr>
          <w:trHeight w:val="16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Приложение № 5 к муниципальной программе Яковлевского муниципального района  "Информационное ообеспечение органов местного самоуправления Яковлевского муниципального района" на 2014-2019 годы,утвержденной постановлением                                                                                                                                                                                               Администрации Яковлевского муниципального района                                                                       </w:t>
            </w:r>
          </w:p>
        </w:tc>
      </w:tr>
      <w:tr w:rsidR="00AC2899" w:rsidRPr="00AC2899" w:rsidTr="00AC2899">
        <w:trPr>
          <w:trHeight w:val="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 xml:space="preserve">от </w:t>
            </w:r>
            <w:r w:rsidRPr="00AC2899">
              <w:rPr>
                <w:color w:val="000000"/>
                <w:sz w:val="16"/>
                <w:szCs w:val="16"/>
                <w:u w:val="single"/>
              </w:rPr>
              <w:t>03.12.2015</w:t>
            </w:r>
            <w:r w:rsidRPr="00AC2899">
              <w:rPr>
                <w:color w:val="000000"/>
                <w:sz w:val="16"/>
                <w:szCs w:val="16"/>
              </w:rPr>
              <w:t xml:space="preserve"> № </w:t>
            </w:r>
            <w:r w:rsidRPr="00AC2899">
              <w:rPr>
                <w:color w:val="000000"/>
                <w:sz w:val="16"/>
                <w:szCs w:val="16"/>
                <w:u w:val="single"/>
              </w:rPr>
              <w:t>426-</w:t>
            </w:r>
            <w:r w:rsidRPr="00AC2899">
              <w:rPr>
                <w:color w:val="000000"/>
                <w:sz w:val="16"/>
                <w:szCs w:val="16"/>
              </w:rPr>
              <w:t>НПА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right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(в редакции постановления от 26.12.2018 г.№ 702-НПА)</w:t>
            </w:r>
          </w:p>
        </w:tc>
      </w:tr>
      <w:tr w:rsidR="00AC2899" w:rsidRPr="00AC2899" w:rsidTr="00AC2899">
        <w:trPr>
          <w:trHeight w:val="315"/>
        </w:trPr>
        <w:tc>
          <w:tcPr>
            <w:tcW w:w="12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ПРОГНОЗНАЯ ОЦЕНКА РАСХОДОВ НА РЕАЛИЗАЦИЮ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30"/>
        </w:trPr>
        <w:tc>
          <w:tcPr>
            <w:tcW w:w="12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285"/>
        </w:trPr>
        <w:tc>
          <w:tcPr>
            <w:tcW w:w="12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"ИНФОРМАЦИОННОЕ ОБЕСПЕЧЕНИЕ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00"/>
        </w:trPr>
        <w:tc>
          <w:tcPr>
            <w:tcW w:w="12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2899">
              <w:rPr>
                <w:b/>
                <w:bCs/>
                <w:color w:val="000000"/>
                <w:sz w:val="16"/>
                <w:szCs w:val="16"/>
              </w:rPr>
              <w:t>ЯКОВЛЕВСКОГО МУНИЦИПАЛЬНОГО РАЙОНА" НА 2014-2020 ГОДЫ ЗА СЧЕТ ВСЕХ ИСТОЧНИКОВ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</w:tr>
      <w:tr w:rsidR="00AC2899" w:rsidRPr="00AC2899" w:rsidTr="00AC2899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Расходы ( тыс. руб.), годы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"Информационное обеспечение органов местного самоуправления Яковлевского муниципального района" на 2014-2020 годы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3018,342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2 908,799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3442,560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2973,00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2973,00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Обеспечение органов местного самоуправления Яковлевского муниципального района средствами вычислительной техники, лицензионных программных средств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514,025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747.207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573,00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Приобретение средств вычислительной техники, установка и обслуживание лицензионных программных средств, модернизация, эксплуатация сетевого оборудования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514.025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747.207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916,00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573,00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4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Предоставление субсидий МБУ «Редакция районной газеты «Сельский труженик» Яковлевского муниципального района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2504,317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2 161,592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2526,560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2400,00</w:t>
            </w:r>
          </w:p>
        </w:tc>
      </w:tr>
      <w:tr w:rsidR="00AC2899" w:rsidRPr="00AC2899" w:rsidTr="00AC289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  <w:tr w:rsidR="00AC2899" w:rsidRPr="00AC2899" w:rsidTr="00AC2899">
        <w:trPr>
          <w:trHeight w:val="9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99" w:rsidRPr="00AC2899" w:rsidRDefault="00AC2899">
            <w:pPr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899" w:rsidRPr="00AC2899" w:rsidRDefault="00AC2899">
            <w:pPr>
              <w:jc w:val="center"/>
              <w:rPr>
                <w:color w:val="000000"/>
                <w:sz w:val="16"/>
                <w:szCs w:val="16"/>
              </w:rPr>
            </w:pPr>
            <w:r w:rsidRPr="00AC2899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AC2899" w:rsidRPr="00AC2899" w:rsidRDefault="00AC2899" w:rsidP="00AC2899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sectPr w:rsidR="00AC2899" w:rsidRPr="00AC2899" w:rsidSect="00AC289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B5" w:rsidRDefault="00057DB5" w:rsidP="006F5FCF">
      <w:r>
        <w:separator/>
      </w:r>
    </w:p>
  </w:endnote>
  <w:endnote w:type="continuationSeparator" w:id="0">
    <w:p w:rsidR="00057DB5" w:rsidRDefault="00057DB5" w:rsidP="006F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B5" w:rsidRDefault="00057DB5" w:rsidP="006F5FCF">
      <w:r>
        <w:separator/>
      </w:r>
    </w:p>
  </w:footnote>
  <w:footnote w:type="continuationSeparator" w:id="0">
    <w:p w:rsidR="00057DB5" w:rsidRDefault="00057DB5" w:rsidP="006F5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C73"/>
    <w:multiLevelType w:val="multilevel"/>
    <w:tmpl w:val="EB022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310069"/>
    <w:multiLevelType w:val="multilevel"/>
    <w:tmpl w:val="6EC29F60"/>
    <w:lvl w:ilvl="0">
      <w:start w:val="1"/>
      <w:numFmt w:val="bullet"/>
      <w:pStyle w:val="-"/>
      <w:suff w:val="space"/>
      <w:lvlText w:val="–"/>
      <w:lvlJc w:val="left"/>
      <w:pPr>
        <w:ind w:left="928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325C"/>
    <w:rsid w:val="00011A79"/>
    <w:rsid w:val="00056A09"/>
    <w:rsid w:val="00057DB5"/>
    <w:rsid w:val="000935AC"/>
    <w:rsid w:val="0011348B"/>
    <w:rsid w:val="001337FE"/>
    <w:rsid w:val="00135D07"/>
    <w:rsid w:val="001670AE"/>
    <w:rsid w:val="001A0330"/>
    <w:rsid w:val="001A6DDF"/>
    <w:rsid w:val="00240DBB"/>
    <w:rsid w:val="0027372D"/>
    <w:rsid w:val="002C369C"/>
    <w:rsid w:val="0030058A"/>
    <w:rsid w:val="0031601D"/>
    <w:rsid w:val="00360AD2"/>
    <w:rsid w:val="00395823"/>
    <w:rsid w:val="003A7623"/>
    <w:rsid w:val="003B32DB"/>
    <w:rsid w:val="003D19AE"/>
    <w:rsid w:val="003F2152"/>
    <w:rsid w:val="0049103D"/>
    <w:rsid w:val="004C13DE"/>
    <w:rsid w:val="004C4D41"/>
    <w:rsid w:val="004E09D7"/>
    <w:rsid w:val="0051258B"/>
    <w:rsid w:val="0052007B"/>
    <w:rsid w:val="00545AC3"/>
    <w:rsid w:val="0057014E"/>
    <w:rsid w:val="005819AF"/>
    <w:rsid w:val="005E325C"/>
    <w:rsid w:val="006703D1"/>
    <w:rsid w:val="006D2454"/>
    <w:rsid w:val="006F5FCF"/>
    <w:rsid w:val="0075061E"/>
    <w:rsid w:val="007B6FAD"/>
    <w:rsid w:val="00852FDE"/>
    <w:rsid w:val="00860243"/>
    <w:rsid w:val="00903A7D"/>
    <w:rsid w:val="0091123E"/>
    <w:rsid w:val="00914BF2"/>
    <w:rsid w:val="0096491B"/>
    <w:rsid w:val="00965B53"/>
    <w:rsid w:val="00977CB2"/>
    <w:rsid w:val="009878BE"/>
    <w:rsid w:val="009F44E2"/>
    <w:rsid w:val="00A15A1F"/>
    <w:rsid w:val="00A7537B"/>
    <w:rsid w:val="00A97E19"/>
    <w:rsid w:val="00AC2899"/>
    <w:rsid w:val="00AF6CA1"/>
    <w:rsid w:val="00B14754"/>
    <w:rsid w:val="00BE7524"/>
    <w:rsid w:val="00C00D0B"/>
    <w:rsid w:val="00C0198D"/>
    <w:rsid w:val="00C24700"/>
    <w:rsid w:val="00C362DB"/>
    <w:rsid w:val="00C63E18"/>
    <w:rsid w:val="00CA75A4"/>
    <w:rsid w:val="00CB4796"/>
    <w:rsid w:val="00CB6FAD"/>
    <w:rsid w:val="00D45680"/>
    <w:rsid w:val="00D51059"/>
    <w:rsid w:val="00D639FE"/>
    <w:rsid w:val="00D923D3"/>
    <w:rsid w:val="00DD5A51"/>
    <w:rsid w:val="00E25BF7"/>
    <w:rsid w:val="00E44A14"/>
    <w:rsid w:val="00E57937"/>
    <w:rsid w:val="00E679B9"/>
    <w:rsid w:val="00E71D91"/>
    <w:rsid w:val="00E74549"/>
    <w:rsid w:val="00EB6F4B"/>
    <w:rsid w:val="00EF622E"/>
    <w:rsid w:val="00F52BAE"/>
    <w:rsid w:val="00F7776E"/>
    <w:rsid w:val="00F9522C"/>
    <w:rsid w:val="00F9679D"/>
    <w:rsid w:val="00FD2C1E"/>
    <w:rsid w:val="00F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325C"/>
    <w:pPr>
      <w:ind w:left="708"/>
    </w:pPr>
  </w:style>
  <w:style w:type="paragraph" w:customStyle="1" w:styleId="ConsPlusNormal">
    <w:name w:val="ConsPlusNormal"/>
    <w:uiPriority w:val="99"/>
    <w:rsid w:val="003005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6F5F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F5FC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6F5F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F5F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C289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C28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Normal (Web)"/>
    <w:basedOn w:val="a"/>
    <w:rsid w:val="00AC289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C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C2899"/>
    <w:rPr>
      <w:rFonts w:ascii="Courier New" w:eastAsia="Times New Roman" w:hAnsi="Courier New"/>
      <w:lang w:eastAsia="en-US"/>
    </w:rPr>
  </w:style>
  <w:style w:type="paragraph" w:customStyle="1" w:styleId="-">
    <w:name w:val="мой - список"/>
    <w:basedOn w:val="a"/>
    <w:link w:val="-0"/>
    <w:qFormat/>
    <w:rsid w:val="00AC2899"/>
    <w:pPr>
      <w:numPr>
        <w:numId w:val="2"/>
      </w:numPr>
      <w:tabs>
        <w:tab w:val="num" w:pos="0"/>
      </w:tabs>
      <w:spacing w:line="360" w:lineRule="auto"/>
      <w:ind w:left="0" w:firstLine="709"/>
      <w:jc w:val="both"/>
    </w:pPr>
    <w:rPr>
      <w:sz w:val="28"/>
      <w:szCs w:val="28"/>
      <w:lang w:eastAsia="en-US"/>
    </w:rPr>
  </w:style>
  <w:style w:type="character" w:customStyle="1" w:styleId="-0">
    <w:name w:val="мой - список Знак"/>
    <w:link w:val="-"/>
    <w:rsid w:val="00AC2899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DB47A2FEBFCBEE90B6F9E5F33C11BBBEEE15E2457E29C167880305B9F364CD7A06AAAE55FFCM8y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CDB47A2FEBFCBEE90B7193495F9F14B2E5B953275AB6C54A7ED76F0B99630C97A63FE9A152FD82923770M9y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5060</Words>
  <Characters>28848</Characters>
  <Application>Microsoft Office Word</Application>
  <DocSecurity>0</DocSecurity>
  <Lines>240</Lines>
  <Paragraphs>67</Paragraphs>
  <ScaleCrop>false</ScaleCrop>
  <Company>Microsoft</Company>
  <LinksUpToDate>false</LinksUpToDate>
  <CharactersWithSpaces>33841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Лунина</cp:lastModifiedBy>
  <cp:revision>2</cp:revision>
  <cp:lastPrinted>2018-01-30T00:47:00Z</cp:lastPrinted>
  <dcterms:created xsi:type="dcterms:W3CDTF">2019-01-10T02:08:00Z</dcterms:created>
  <dcterms:modified xsi:type="dcterms:W3CDTF">2019-01-10T02:08:00Z</dcterms:modified>
</cp:coreProperties>
</file>