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7A2" w:rsidRDefault="00C117A2" w:rsidP="00C117A2">
      <w:pPr>
        <w:spacing w:after="240" w:line="300" w:lineRule="atLeast"/>
        <w:jc w:val="center"/>
        <w:rPr>
          <w:rFonts w:ascii="Tahoma" w:eastAsia="Times New Roman" w:hAnsi="Tahoma" w:cs="Tahoma"/>
          <w:color w:val="474747"/>
          <w:sz w:val="23"/>
          <w:szCs w:val="23"/>
        </w:rPr>
      </w:pPr>
      <w:r>
        <w:rPr>
          <w:rFonts w:ascii="Tahoma" w:eastAsia="Times New Roman" w:hAnsi="Tahoma" w:cs="Tahoma"/>
          <w:color w:val="474747"/>
          <w:sz w:val="23"/>
          <w:szCs w:val="23"/>
        </w:rPr>
        <w:t>АДМИНИСТРАЦИЯ ЯКОВЛЕВСКОГО МУНИЦИПАЛЬНОГО РАЙОНА</w:t>
      </w:r>
    </w:p>
    <w:p w:rsidR="000C5504" w:rsidRPr="00C117A2" w:rsidRDefault="00C117A2" w:rsidP="00C117A2">
      <w:pPr>
        <w:spacing w:after="240" w:line="300" w:lineRule="atLeast"/>
        <w:jc w:val="center"/>
        <w:rPr>
          <w:rFonts w:ascii="Tahoma" w:eastAsia="Times New Roman" w:hAnsi="Tahoma" w:cs="Tahoma"/>
          <w:color w:val="474747"/>
          <w:sz w:val="23"/>
          <w:szCs w:val="23"/>
        </w:rPr>
      </w:pPr>
      <w:r>
        <w:rPr>
          <w:rFonts w:ascii="Tahoma" w:eastAsia="Times New Roman" w:hAnsi="Tahoma" w:cs="Tahoma"/>
          <w:color w:val="474747"/>
          <w:sz w:val="23"/>
          <w:szCs w:val="23"/>
        </w:rPr>
        <w:t>ПРИМОРСКОГО КРАЯ</w:t>
      </w:r>
    </w:p>
    <w:p w:rsidR="000C5504" w:rsidRPr="000C5504" w:rsidRDefault="000C5504" w:rsidP="000C5504">
      <w:pPr>
        <w:spacing w:after="240" w:line="300" w:lineRule="atLeast"/>
        <w:jc w:val="center"/>
        <w:rPr>
          <w:rFonts w:ascii="Tahoma" w:eastAsia="Times New Roman" w:hAnsi="Tahoma" w:cs="Tahoma"/>
          <w:color w:val="474747"/>
          <w:sz w:val="23"/>
          <w:szCs w:val="23"/>
        </w:rPr>
      </w:pPr>
      <w:r w:rsidRPr="000C5504">
        <w:rPr>
          <w:rFonts w:ascii="Tahoma" w:eastAsia="Times New Roman" w:hAnsi="Tahoma" w:cs="Tahoma"/>
          <w:color w:val="474747"/>
          <w:sz w:val="23"/>
          <w:szCs w:val="23"/>
        </w:rPr>
        <w:t> </w:t>
      </w:r>
    </w:p>
    <w:p w:rsidR="000C5504" w:rsidRPr="000C5504" w:rsidRDefault="000C5504" w:rsidP="000C5504">
      <w:pPr>
        <w:spacing w:after="240" w:line="300" w:lineRule="atLeast"/>
        <w:jc w:val="center"/>
        <w:rPr>
          <w:rFonts w:ascii="Tahoma" w:eastAsia="Times New Roman" w:hAnsi="Tahoma" w:cs="Tahoma"/>
          <w:color w:val="474747"/>
          <w:sz w:val="23"/>
          <w:szCs w:val="23"/>
        </w:rPr>
      </w:pPr>
      <w:r w:rsidRPr="000C5504">
        <w:rPr>
          <w:rFonts w:ascii="Tahoma" w:eastAsia="Times New Roman" w:hAnsi="Tahoma" w:cs="Tahoma"/>
          <w:color w:val="474747"/>
          <w:sz w:val="23"/>
          <w:szCs w:val="23"/>
        </w:rPr>
        <w:t> </w:t>
      </w:r>
    </w:p>
    <w:p w:rsidR="000C5504" w:rsidRPr="000C5504" w:rsidRDefault="000C5504" w:rsidP="000C5504">
      <w:pPr>
        <w:spacing w:after="240" w:line="300" w:lineRule="atLeast"/>
        <w:jc w:val="center"/>
        <w:rPr>
          <w:rFonts w:ascii="Tahoma" w:eastAsia="Times New Roman" w:hAnsi="Tahoma" w:cs="Tahoma"/>
          <w:color w:val="474747"/>
          <w:sz w:val="23"/>
          <w:szCs w:val="23"/>
        </w:rPr>
      </w:pPr>
      <w:r w:rsidRPr="000C5504">
        <w:rPr>
          <w:rFonts w:ascii="Tahoma" w:eastAsia="Times New Roman" w:hAnsi="Tahoma" w:cs="Tahoma"/>
          <w:color w:val="474747"/>
          <w:sz w:val="23"/>
          <w:szCs w:val="23"/>
        </w:rPr>
        <w:t> </w:t>
      </w:r>
    </w:p>
    <w:p w:rsidR="000C5504" w:rsidRPr="000C5504" w:rsidRDefault="000C5504" w:rsidP="000C5504">
      <w:pPr>
        <w:spacing w:after="240" w:line="300" w:lineRule="atLeast"/>
        <w:jc w:val="center"/>
        <w:rPr>
          <w:rFonts w:ascii="Tahoma" w:eastAsia="Times New Roman" w:hAnsi="Tahoma" w:cs="Tahoma"/>
          <w:color w:val="474747"/>
          <w:sz w:val="23"/>
          <w:szCs w:val="23"/>
        </w:rPr>
      </w:pPr>
      <w:r w:rsidRPr="000C5504">
        <w:rPr>
          <w:rFonts w:ascii="Tahoma" w:eastAsia="Times New Roman" w:hAnsi="Tahoma" w:cs="Tahoma"/>
          <w:color w:val="474747"/>
          <w:sz w:val="23"/>
          <w:szCs w:val="23"/>
        </w:rPr>
        <w:t> </w:t>
      </w:r>
    </w:p>
    <w:p w:rsidR="000C5504" w:rsidRPr="000C5504" w:rsidRDefault="000C5504" w:rsidP="000C5504">
      <w:pPr>
        <w:spacing w:after="240" w:line="300" w:lineRule="atLeast"/>
        <w:jc w:val="center"/>
        <w:rPr>
          <w:rFonts w:ascii="Tahoma" w:eastAsia="Times New Roman" w:hAnsi="Tahoma" w:cs="Tahoma"/>
          <w:color w:val="474747"/>
          <w:sz w:val="23"/>
          <w:szCs w:val="23"/>
        </w:rPr>
      </w:pPr>
      <w:r w:rsidRPr="000C5504">
        <w:rPr>
          <w:rFonts w:ascii="Tahoma" w:eastAsia="Times New Roman" w:hAnsi="Tahoma" w:cs="Tahoma"/>
          <w:color w:val="474747"/>
          <w:sz w:val="23"/>
          <w:szCs w:val="23"/>
        </w:rPr>
        <w:t> </w:t>
      </w:r>
    </w:p>
    <w:p w:rsidR="000C5504" w:rsidRPr="000C5504" w:rsidRDefault="000C5504" w:rsidP="000C5504">
      <w:pPr>
        <w:spacing w:after="240" w:line="300" w:lineRule="atLeast"/>
        <w:jc w:val="center"/>
        <w:rPr>
          <w:rFonts w:ascii="Tahoma" w:eastAsia="Times New Roman" w:hAnsi="Tahoma" w:cs="Tahoma"/>
          <w:color w:val="474747"/>
          <w:sz w:val="23"/>
          <w:szCs w:val="23"/>
        </w:rPr>
      </w:pPr>
      <w:r w:rsidRPr="000C5504">
        <w:rPr>
          <w:rFonts w:ascii="Tahoma" w:eastAsia="Times New Roman" w:hAnsi="Tahoma" w:cs="Tahoma"/>
          <w:b/>
          <w:bCs/>
          <w:color w:val="474747"/>
          <w:sz w:val="23"/>
        </w:rPr>
        <w:t>Правила землепользования и застройки</w:t>
      </w:r>
    </w:p>
    <w:p w:rsidR="000C5504" w:rsidRPr="000C5504" w:rsidRDefault="000C5504" w:rsidP="000C5504">
      <w:pPr>
        <w:spacing w:after="240" w:line="300" w:lineRule="atLeast"/>
        <w:jc w:val="center"/>
        <w:rPr>
          <w:rFonts w:ascii="Tahoma" w:eastAsia="Times New Roman" w:hAnsi="Tahoma" w:cs="Tahoma"/>
          <w:color w:val="474747"/>
          <w:sz w:val="23"/>
          <w:szCs w:val="23"/>
        </w:rPr>
      </w:pPr>
      <w:proofErr w:type="spellStart"/>
      <w:r w:rsidRPr="000C5504">
        <w:rPr>
          <w:rFonts w:ascii="Tahoma" w:eastAsia="Times New Roman" w:hAnsi="Tahoma" w:cs="Tahoma"/>
          <w:b/>
          <w:bCs/>
          <w:color w:val="474747"/>
          <w:sz w:val="23"/>
        </w:rPr>
        <w:t>Новосысоевского</w:t>
      </w:r>
      <w:proofErr w:type="spellEnd"/>
      <w:r w:rsidRPr="000C5504">
        <w:rPr>
          <w:rFonts w:ascii="Tahoma" w:eastAsia="Times New Roman" w:hAnsi="Tahoma" w:cs="Tahoma"/>
          <w:b/>
          <w:bCs/>
          <w:color w:val="474747"/>
          <w:sz w:val="23"/>
        </w:rPr>
        <w:t xml:space="preserve"> сельского поселения</w:t>
      </w:r>
      <w:r w:rsidR="00A8320F">
        <w:rPr>
          <w:rFonts w:ascii="Tahoma" w:eastAsia="Times New Roman" w:hAnsi="Tahoma" w:cs="Tahoma"/>
          <w:b/>
          <w:bCs/>
          <w:color w:val="474747"/>
          <w:sz w:val="23"/>
        </w:rPr>
        <w:t>, входящего в состав</w:t>
      </w:r>
    </w:p>
    <w:p w:rsidR="000C5504" w:rsidRPr="000C5504" w:rsidRDefault="000C5504" w:rsidP="000C5504">
      <w:pPr>
        <w:spacing w:after="240" w:line="300" w:lineRule="atLeast"/>
        <w:jc w:val="center"/>
        <w:rPr>
          <w:rFonts w:ascii="Tahoma" w:eastAsia="Times New Roman" w:hAnsi="Tahoma" w:cs="Tahoma"/>
          <w:color w:val="474747"/>
          <w:sz w:val="23"/>
          <w:szCs w:val="23"/>
        </w:rPr>
      </w:pPr>
      <w:proofErr w:type="spellStart"/>
      <w:r w:rsidRPr="000C5504">
        <w:rPr>
          <w:rFonts w:ascii="Tahoma" w:eastAsia="Times New Roman" w:hAnsi="Tahoma" w:cs="Tahoma"/>
          <w:b/>
          <w:bCs/>
          <w:color w:val="474747"/>
          <w:sz w:val="23"/>
        </w:rPr>
        <w:t>Яковлевского</w:t>
      </w:r>
      <w:proofErr w:type="spellEnd"/>
      <w:r w:rsidRPr="000C5504">
        <w:rPr>
          <w:rFonts w:ascii="Tahoma" w:eastAsia="Times New Roman" w:hAnsi="Tahoma" w:cs="Tahoma"/>
          <w:b/>
          <w:bCs/>
          <w:color w:val="474747"/>
          <w:sz w:val="23"/>
        </w:rPr>
        <w:t xml:space="preserve"> муниципального района</w:t>
      </w:r>
    </w:p>
    <w:p w:rsidR="000C5504" w:rsidRPr="000C5504" w:rsidRDefault="000C5504" w:rsidP="000C5504">
      <w:pPr>
        <w:spacing w:after="240" w:line="300" w:lineRule="atLeast"/>
        <w:jc w:val="center"/>
        <w:rPr>
          <w:rFonts w:ascii="Tahoma" w:eastAsia="Times New Roman" w:hAnsi="Tahoma" w:cs="Tahoma"/>
          <w:color w:val="474747"/>
          <w:sz w:val="23"/>
          <w:szCs w:val="23"/>
        </w:rPr>
      </w:pPr>
      <w:r w:rsidRPr="000C5504">
        <w:rPr>
          <w:rFonts w:ascii="Tahoma" w:eastAsia="Times New Roman" w:hAnsi="Tahoma" w:cs="Tahoma"/>
          <w:b/>
          <w:bCs/>
          <w:color w:val="474747"/>
          <w:sz w:val="23"/>
        </w:rPr>
        <w:t>Приморского края</w:t>
      </w:r>
    </w:p>
    <w:p w:rsidR="000C5504" w:rsidRPr="000C5504" w:rsidRDefault="000C5504" w:rsidP="000C5504">
      <w:pPr>
        <w:spacing w:after="240" w:line="300" w:lineRule="atLeast"/>
        <w:jc w:val="center"/>
        <w:rPr>
          <w:rFonts w:ascii="Tahoma" w:eastAsia="Times New Roman" w:hAnsi="Tahoma" w:cs="Tahoma"/>
          <w:color w:val="474747"/>
          <w:sz w:val="23"/>
          <w:szCs w:val="23"/>
        </w:rPr>
      </w:pPr>
      <w:r w:rsidRPr="000C5504">
        <w:rPr>
          <w:rFonts w:ascii="Tahoma" w:eastAsia="Times New Roman" w:hAnsi="Tahoma" w:cs="Tahoma"/>
          <w:color w:val="474747"/>
          <w:sz w:val="23"/>
          <w:szCs w:val="23"/>
        </w:rPr>
        <w:t> </w:t>
      </w:r>
    </w:p>
    <w:p w:rsidR="000C5504" w:rsidRPr="000C5504" w:rsidRDefault="000C5504" w:rsidP="000C5504">
      <w:pPr>
        <w:spacing w:after="240" w:line="300" w:lineRule="atLeast"/>
        <w:jc w:val="center"/>
        <w:rPr>
          <w:rFonts w:ascii="Tahoma" w:eastAsia="Times New Roman" w:hAnsi="Tahoma" w:cs="Tahoma"/>
          <w:color w:val="474747"/>
          <w:sz w:val="23"/>
          <w:szCs w:val="23"/>
        </w:rPr>
      </w:pPr>
      <w:r w:rsidRPr="000C5504">
        <w:rPr>
          <w:rFonts w:ascii="Tahoma" w:eastAsia="Times New Roman" w:hAnsi="Tahoma" w:cs="Tahoma"/>
          <w:color w:val="474747"/>
          <w:sz w:val="23"/>
          <w:szCs w:val="23"/>
        </w:rPr>
        <w:t> </w:t>
      </w:r>
    </w:p>
    <w:p w:rsidR="000C5504" w:rsidRPr="000C5504" w:rsidRDefault="000C5504" w:rsidP="000C5504">
      <w:pPr>
        <w:spacing w:after="240" w:line="300" w:lineRule="atLeast"/>
        <w:jc w:val="center"/>
        <w:rPr>
          <w:rFonts w:ascii="Tahoma" w:eastAsia="Times New Roman" w:hAnsi="Tahoma" w:cs="Tahoma"/>
          <w:color w:val="474747"/>
          <w:sz w:val="23"/>
          <w:szCs w:val="23"/>
        </w:rPr>
      </w:pPr>
      <w:r w:rsidRPr="000C5504">
        <w:rPr>
          <w:rFonts w:ascii="Tahoma" w:eastAsia="Times New Roman" w:hAnsi="Tahoma" w:cs="Tahoma"/>
          <w:color w:val="474747"/>
          <w:sz w:val="23"/>
          <w:szCs w:val="23"/>
        </w:rPr>
        <w:t> </w:t>
      </w:r>
    </w:p>
    <w:p w:rsidR="000C5504" w:rsidRPr="000C5504" w:rsidRDefault="000C5504" w:rsidP="000C5504">
      <w:pPr>
        <w:spacing w:after="240" w:line="300" w:lineRule="atLeast"/>
        <w:jc w:val="center"/>
        <w:rPr>
          <w:rFonts w:ascii="Tahoma" w:eastAsia="Times New Roman" w:hAnsi="Tahoma" w:cs="Tahoma"/>
          <w:color w:val="474747"/>
          <w:sz w:val="23"/>
          <w:szCs w:val="23"/>
        </w:rPr>
      </w:pPr>
      <w:r w:rsidRPr="000C5504">
        <w:rPr>
          <w:rFonts w:ascii="Tahoma" w:eastAsia="Times New Roman" w:hAnsi="Tahoma" w:cs="Tahoma"/>
          <w:color w:val="474747"/>
          <w:sz w:val="23"/>
          <w:szCs w:val="23"/>
        </w:rPr>
        <w:t> </w:t>
      </w:r>
    </w:p>
    <w:p w:rsidR="000C5504" w:rsidRPr="000C5504" w:rsidRDefault="000C5504" w:rsidP="000C5504">
      <w:pPr>
        <w:spacing w:after="240" w:line="300" w:lineRule="atLeast"/>
        <w:jc w:val="center"/>
        <w:rPr>
          <w:rFonts w:ascii="Tahoma" w:eastAsia="Times New Roman" w:hAnsi="Tahoma" w:cs="Tahoma"/>
          <w:color w:val="474747"/>
          <w:sz w:val="23"/>
          <w:szCs w:val="23"/>
        </w:rPr>
      </w:pPr>
      <w:r w:rsidRPr="000C5504">
        <w:rPr>
          <w:rFonts w:ascii="Tahoma" w:eastAsia="Times New Roman" w:hAnsi="Tahoma" w:cs="Tahoma"/>
          <w:color w:val="474747"/>
          <w:sz w:val="23"/>
          <w:szCs w:val="23"/>
        </w:rPr>
        <w:t> </w:t>
      </w:r>
    </w:p>
    <w:p w:rsidR="000C5504" w:rsidRPr="000C5504" w:rsidRDefault="00C117A2" w:rsidP="000C5504">
      <w:pPr>
        <w:spacing w:after="240" w:line="300" w:lineRule="atLeast"/>
        <w:jc w:val="center"/>
        <w:rPr>
          <w:rFonts w:ascii="Tahoma" w:eastAsia="Times New Roman" w:hAnsi="Tahoma" w:cs="Tahoma"/>
          <w:color w:val="474747"/>
          <w:sz w:val="23"/>
          <w:szCs w:val="23"/>
        </w:rPr>
      </w:pPr>
      <w:r>
        <w:rPr>
          <w:rFonts w:ascii="Tahoma" w:eastAsia="Times New Roman" w:hAnsi="Tahoma" w:cs="Tahoma"/>
          <w:b/>
          <w:bCs/>
          <w:color w:val="474747"/>
          <w:sz w:val="23"/>
        </w:rPr>
        <w:t>2019-ПЗЗ</w:t>
      </w:r>
    </w:p>
    <w:p w:rsidR="000C5504" w:rsidRPr="000C5504" w:rsidRDefault="000C5504" w:rsidP="000C5504">
      <w:pPr>
        <w:spacing w:after="240" w:line="300" w:lineRule="atLeast"/>
        <w:jc w:val="center"/>
        <w:rPr>
          <w:rFonts w:ascii="Tahoma" w:eastAsia="Times New Roman" w:hAnsi="Tahoma" w:cs="Tahoma"/>
          <w:color w:val="474747"/>
          <w:sz w:val="23"/>
          <w:szCs w:val="23"/>
        </w:rPr>
      </w:pPr>
      <w:r w:rsidRPr="000C5504">
        <w:rPr>
          <w:rFonts w:ascii="Tahoma" w:eastAsia="Times New Roman" w:hAnsi="Tahoma" w:cs="Tahoma"/>
          <w:color w:val="474747"/>
          <w:sz w:val="23"/>
          <w:szCs w:val="23"/>
        </w:rPr>
        <w:t> </w:t>
      </w:r>
    </w:p>
    <w:p w:rsidR="000C5504" w:rsidRPr="000C5504" w:rsidRDefault="000C5504" w:rsidP="000C5504">
      <w:pPr>
        <w:spacing w:after="240" w:line="300" w:lineRule="atLeast"/>
        <w:jc w:val="center"/>
        <w:rPr>
          <w:rFonts w:ascii="Tahoma" w:eastAsia="Times New Roman" w:hAnsi="Tahoma" w:cs="Tahoma"/>
          <w:color w:val="474747"/>
          <w:sz w:val="23"/>
          <w:szCs w:val="23"/>
        </w:rPr>
      </w:pPr>
      <w:r w:rsidRPr="000C5504">
        <w:rPr>
          <w:rFonts w:ascii="Tahoma" w:eastAsia="Times New Roman" w:hAnsi="Tahoma" w:cs="Tahoma"/>
          <w:color w:val="474747"/>
          <w:sz w:val="23"/>
          <w:szCs w:val="23"/>
        </w:rPr>
        <w:t> </w:t>
      </w:r>
    </w:p>
    <w:p w:rsidR="000C5504" w:rsidRPr="000C5504" w:rsidRDefault="000C5504" w:rsidP="000C5504">
      <w:pPr>
        <w:spacing w:after="240" w:line="300" w:lineRule="atLeast"/>
        <w:jc w:val="center"/>
        <w:rPr>
          <w:rFonts w:ascii="Tahoma" w:eastAsia="Times New Roman" w:hAnsi="Tahoma" w:cs="Tahoma"/>
          <w:color w:val="474747"/>
          <w:sz w:val="23"/>
          <w:szCs w:val="23"/>
        </w:rPr>
      </w:pPr>
      <w:r w:rsidRPr="000C5504">
        <w:rPr>
          <w:rFonts w:ascii="Tahoma" w:eastAsia="Times New Roman" w:hAnsi="Tahoma" w:cs="Tahoma"/>
          <w:color w:val="474747"/>
          <w:sz w:val="23"/>
          <w:szCs w:val="23"/>
        </w:rPr>
        <w:t> </w:t>
      </w:r>
    </w:p>
    <w:p w:rsidR="000C5504" w:rsidRPr="000C5504" w:rsidRDefault="000C5504" w:rsidP="000C5504">
      <w:pPr>
        <w:spacing w:after="240" w:line="300" w:lineRule="atLeast"/>
        <w:jc w:val="center"/>
        <w:rPr>
          <w:rFonts w:ascii="Tahoma" w:eastAsia="Times New Roman" w:hAnsi="Tahoma" w:cs="Tahoma"/>
          <w:color w:val="474747"/>
          <w:sz w:val="23"/>
          <w:szCs w:val="23"/>
        </w:rPr>
      </w:pPr>
      <w:r w:rsidRPr="000C5504">
        <w:rPr>
          <w:rFonts w:ascii="Tahoma" w:eastAsia="Times New Roman" w:hAnsi="Tahoma" w:cs="Tahoma"/>
          <w:color w:val="474747"/>
          <w:sz w:val="23"/>
          <w:szCs w:val="23"/>
        </w:rPr>
        <w:t> </w:t>
      </w:r>
    </w:p>
    <w:p w:rsidR="000C5504" w:rsidRPr="000C5504" w:rsidRDefault="000C5504" w:rsidP="000C5504">
      <w:pPr>
        <w:spacing w:after="240" w:line="300" w:lineRule="atLeast"/>
        <w:jc w:val="center"/>
        <w:rPr>
          <w:rFonts w:ascii="Tahoma" w:eastAsia="Times New Roman" w:hAnsi="Tahoma" w:cs="Tahoma"/>
          <w:color w:val="474747"/>
          <w:sz w:val="23"/>
          <w:szCs w:val="23"/>
        </w:rPr>
      </w:pPr>
      <w:r w:rsidRPr="000C5504">
        <w:rPr>
          <w:rFonts w:ascii="Tahoma" w:eastAsia="Times New Roman" w:hAnsi="Tahoma" w:cs="Tahoma"/>
          <w:color w:val="474747"/>
          <w:sz w:val="23"/>
          <w:szCs w:val="23"/>
        </w:rPr>
        <w:t> </w:t>
      </w:r>
    </w:p>
    <w:p w:rsidR="000C5504" w:rsidRPr="000C5504" w:rsidRDefault="000C5504" w:rsidP="000C5504">
      <w:pPr>
        <w:spacing w:after="240" w:line="300" w:lineRule="atLeast"/>
        <w:jc w:val="center"/>
        <w:rPr>
          <w:rFonts w:ascii="Tahoma" w:eastAsia="Times New Roman" w:hAnsi="Tahoma" w:cs="Tahoma"/>
          <w:color w:val="474747"/>
          <w:sz w:val="23"/>
          <w:szCs w:val="23"/>
        </w:rPr>
      </w:pPr>
      <w:r w:rsidRPr="000C5504">
        <w:rPr>
          <w:rFonts w:ascii="Tahoma" w:eastAsia="Times New Roman" w:hAnsi="Tahoma" w:cs="Tahoma"/>
          <w:color w:val="474747"/>
          <w:sz w:val="23"/>
          <w:szCs w:val="23"/>
        </w:rPr>
        <w:t> </w:t>
      </w:r>
    </w:p>
    <w:p w:rsidR="000C5504" w:rsidRPr="000C5504" w:rsidRDefault="000C5504" w:rsidP="000C5504">
      <w:pPr>
        <w:spacing w:after="240" w:line="300" w:lineRule="atLeast"/>
        <w:jc w:val="center"/>
        <w:rPr>
          <w:rFonts w:ascii="Tahoma" w:eastAsia="Times New Roman" w:hAnsi="Tahoma" w:cs="Tahoma"/>
          <w:color w:val="474747"/>
          <w:sz w:val="23"/>
          <w:szCs w:val="23"/>
        </w:rPr>
      </w:pPr>
      <w:r w:rsidRPr="000C5504">
        <w:rPr>
          <w:rFonts w:ascii="Tahoma" w:eastAsia="Times New Roman" w:hAnsi="Tahoma" w:cs="Tahoma"/>
          <w:color w:val="474747"/>
          <w:sz w:val="23"/>
          <w:szCs w:val="23"/>
        </w:rPr>
        <w:t> </w:t>
      </w:r>
    </w:p>
    <w:p w:rsidR="000C5504" w:rsidRPr="000C5504" w:rsidRDefault="000C5504" w:rsidP="000C5504">
      <w:pPr>
        <w:spacing w:after="240" w:line="300" w:lineRule="atLeast"/>
        <w:jc w:val="center"/>
        <w:rPr>
          <w:rFonts w:ascii="Tahoma" w:eastAsia="Times New Roman" w:hAnsi="Tahoma" w:cs="Tahoma"/>
          <w:color w:val="474747"/>
          <w:sz w:val="23"/>
          <w:szCs w:val="23"/>
        </w:rPr>
      </w:pPr>
    </w:p>
    <w:p w:rsidR="00925C84" w:rsidRDefault="00925C84" w:rsidP="000C5504">
      <w:pPr>
        <w:spacing w:after="240" w:line="300" w:lineRule="atLeast"/>
        <w:jc w:val="center"/>
        <w:rPr>
          <w:rFonts w:ascii="Tahoma" w:eastAsia="Times New Roman" w:hAnsi="Tahoma" w:cs="Tahoma"/>
          <w:color w:val="474747"/>
          <w:sz w:val="23"/>
          <w:szCs w:val="23"/>
        </w:rPr>
      </w:pPr>
    </w:p>
    <w:p w:rsidR="00C117A2" w:rsidRDefault="00C117A2" w:rsidP="00C117A2">
      <w:pPr>
        <w:spacing w:after="240" w:line="240" w:lineRule="auto"/>
        <w:jc w:val="center"/>
        <w:rPr>
          <w:rFonts w:ascii="Tahoma" w:eastAsia="Times New Roman" w:hAnsi="Tahoma" w:cs="Tahoma"/>
          <w:color w:val="474747"/>
          <w:sz w:val="23"/>
          <w:szCs w:val="23"/>
        </w:rPr>
      </w:pPr>
      <w:proofErr w:type="gramStart"/>
      <w:r>
        <w:rPr>
          <w:rFonts w:ascii="Tahoma" w:eastAsia="Times New Roman" w:hAnsi="Tahoma" w:cs="Tahoma"/>
          <w:color w:val="474747"/>
          <w:sz w:val="23"/>
          <w:szCs w:val="23"/>
        </w:rPr>
        <w:t>с</w:t>
      </w:r>
      <w:proofErr w:type="gramEnd"/>
      <w:r>
        <w:rPr>
          <w:rFonts w:ascii="Tahoma" w:eastAsia="Times New Roman" w:hAnsi="Tahoma" w:cs="Tahoma"/>
          <w:color w:val="474747"/>
          <w:sz w:val="23"/>
          <w:szCs w:val="23"/>
        </w:rPr>
        <w:t>. Яковлевка</w:t>
      </w:r>
    </w:p>
    <w:p w:rsidR="000C5504" w:rsidRPr="000C5504" w:rsidRDefault="00C117A2" w:rsidP="00C117A2">
      <w:pPr>
        <w:spacing w:after="240" w:line="240" w:lineRule="auto"/>
        <w:jc w:val="center"/>
        <w:rPr>
          <w:rFonts w:ascii="Tahoma" w:eastAsia="Times New Roman" w:hAnsi="Tahoma" w:cs="Tahoma"/>
          <w:color w:val="474747"/>
          <w:sz w:val="23"/>
          <w:szCs w:val="23"/>
        </w:rPr>
      </w:pPr>
      <w:r>
        <w:rPr>
          <w:rFonts w:ascii="Tahoma" w:eastAsia="Times New Roman" w:hAnsi="Tahoma" w:cs="Tahoma"/>
          <w:color w:val="474747"/>
          <w:sz w:val="23"/>
          <w:szCs w:val="23"/>
        </w:rPr>
        <w:lastRenderedPageBreak/>
        <w:t>2019</w:t>
      </w:r>
      <w:r w:rsidR="000C5504" w:rsidRPr="000C5504">
        <w:rPr>
          <w:rFonts w:ascii="Tahoma" w:eastAsia="Times New Roman" w:hAnsi="Tahoma" w:cs="Tahoma"/>
          <w:color w:val="474747"/>
          <w:sz w:val="23"/>
          <w:szCs w:val="23"/>
        </w:rPr>
        <w:t> </w:t>
      </w:r>
    </w:p>
    <w:p w:rsidR="000C5504" w:rsidRPr="000C5504" w:rsidRDefault="000C5504" w:rsidP="000C5504">
      <w:pPr>
        <w:spacing w:after="240" w:line="300" w:lineRule="atLeast"/>
        <w:rPr>
          <w:rFonts w:ascii="Tahoma" w:eastAsia="Times New Roman" w:hAnsi="Tahoma" w:cs="Tahoma"/>
          <w:color w:val="474747"/>
          <w:sz w:val="23"/>
          <w:szCs w:val="23"/>
        </w:rPr>
      </w:pPr>
      <w:r w:rsidRPr="000C5504">
        <w:rPr>
          <w:rFonts w:ascii="Tahoma" w:eastAsia="Times New Roman" w:hAnsi="Tahoma" w:cs="Tahoma"/>
          <w:b/>
          <w:bCs/>
          <w:color w:val="474747"/>
          <w:sz w:val="23"/>
        </w:rPr>
        <w:t>Оглавление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11"/>
        <w:gridCol w:w="944"/>
      </w:tblGrid>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0C5504" w:rsidP="000C5504">
            <w:pPr>
              <w:spacing w:after="240" w:line="300" w:lineRule="atLeast"/>
              <w:jc w:val="center"/>
              <w:rPr>
                <w:rFonts w:ascii="Times New Roman" w:eastAsia="Times New Roman" w:hAnsi="Times New Roman" w:cs="Times New Roman"/>
                <w:color w:val="474747"/>
                <w:sz w:val="24"/>
                <w:szCs w:val="24"/>
              </w:rPr>
            </w:pPr>
            <w:r w:rsidRPr="00A8320F">
              <w:rPr>
                <w:rFonts w:ascii="Times New Roman" w:eastAsia="Times New Roman" w:hAnsi="Times New Roman" w:cs="Times New Roman"/>
                <w:b/>
                <w:bCs/>
                <w:color w:val="474747"/>
                <w:sz w:val="24"/>
                <w:szCs w:val="24"/>
              </w:rPr>
              <w:t>Наименование разделов и подразделов</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0C5504" w:rsidP="000C5504">
            <w:pPr>
              <w:spacing w:after="240" w:line="300" w:lineRule="atLeast"/>
              <w:jc w:val="center"/>
              <w:rPr>
                <w:rFonts w:ascii="Tahoma" w:eastAsia="Times New Roman" w:hAnsi="Tahoma" w:cs="Tahoma"/>
                <w:color w:val="474747"/>
                <w:sz w:val="24"/>
                <w:szCs w:val="24"/>
              </w:rPr>
            </w:pPr>
            <w:r w:rsidRPr="00A8320F">
              <w:rPr>
                <w:rFonts w:ascii="Tahoma" w:eastAsia="Times New Roman" w:hAnsi="Tahoma" w:cs="Tahoma"/>
                <w:b/>
                <w:bCs/>
                <w:color w:val="474747"/>
                <w:sz w:val="24"/>
                <w:szCs w:val="24"/>
              </w:rPr>
              <w:t>№</w:t>
            </w:r>
          </w:p>
          <w:p w:rsidR="000C5504" w:rsidRPr="00A8320F" w:rsidRDefault="000C5504" w:rsidP="000C5504">
            <w:pPr>
              <w:spacing w:after="240" w:line="300" w:lineRule="atLeast"/>
              <w:jc w:val="center"/>
              <w:rPr>
                <w:rFonts w:ascii="Tahoma" w:eastAsia="Times New Roman" w:hAnsi="Tahoma" w:cs="Tahoma"/>
                <w:color w:val="474747"/>
                <w:sz w:val="24"/>
                <w:szCs w:val="24"/>
              </w:rPr>
            </w:pPr>
            <w:r w:rsidRPr="00A8320F">
              <w:rPr>
                <w:rFonts w:ascii="Tahoma" w:eastAsia="Times New Roman" w:hAnsi="Tahoma" w:cs="Tahoma"/>
                <w:b/>
                <w:bCs/>
                <w:color w:val="474747"/>
                <w:sz w:val="24"/>
                <w:szCs w:val="24"/>
              </w:rPr>
              <w:t>листов</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          Введение</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ahoma" w:eastAsia="Times New Roman" w:hAnsi="Tahoma" w:cs="Tahoma"/>
                <w:color w:val="474747"/>
                <w:sz w:val="24"/>
                <w:szCs w:val="24"/>
              </w:rPr>
            </w:pPr>
            <w:r>
              <w:rPr>
                <w:rFonts w:ascii="Tahoma" w:eastAsia="Times New Roman" w:hAnsi="Tahoma" w:cs="Tahoma"/>
                <w:color w:val="474747"/>
                <w:sz w:val="24"/>
                <w:szCs w:val="24"/>
              </w:rPr>
              <w:t>6</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          Часть I. Порядок регулирования землепользования и застройки</w:t>
            </w:r>
            <w:r w:rsidRPr="00A8320F">
              <w:rPr>
                <w:rFonts w:ascii="Times New Roman" w:eastAsia="Times New Roman" w:hAnsi="Times New Roman" w:cs="Times New Roman"/>
                <w:color w:val="474747"/>
                <w:sz w:val="24"/>
                <w:szCs w:val="24"/>
              </w:rPr>
              <w:br/>
              <w:t>на основе градостроительного зонирования</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ahoma" w:eastAsia="Times New Roman" w:hAnsi="Tahoma" w:cs="Tahoma"/>
                <w:color w:val="474747"/>
                <w:sz w:val="24"/>
                <w:szCs w:val="24"/>
              </w:rPr>
            </w:pPr>
            <w:r>
              <w:rPr>
                <w:rFonts w:ascii="Tahoma" w:eastAsia="Times New Roman" w:hAnsi="Tahoma" w:cs="Tahoma"/>
                <w:color w:val="474747"/>
                <w:sz w:val="24"/>
                <w:szCs w:val="24"/>
              </w:rPr>
              <w:t>6</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          Глава 1. Общие положения</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ahoma" w:eastAsia="Times New Roman" w:hAnsi="Tahoma" w:cs="Tahoma"/>
                <w:color w:val="474747"/>
                <w:sz w:val="24"/>
                <w:szCs w:val="24"/>
              </w:rPr>
            </w:pPr>
            <w:r>
              <w:rPr>
                <w:rFonts w:ascii="Tahoma" w:eastAsia="Times New Roman" w:hAnsi="Tahoma" w:cs="Tahoma"/>
                <w:color w:val="474747"/>
                <w:sz w:val="24"/>
                <w:szCs w:val="24"/>
              </w:rPr>
              <w:t>6</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Статья 2. Открытость и доступность информации о землепользовании и застройке</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ahoma" w:eastAsia="Times New Roman" w:hAnsi="Tahoma" w:cs="Tahoma"/>
                <w:color w:val="474747"/>
                <w:sz w:val="24"/>
                <w:szCs w:val="24"/>
              </w:rPr>
            </w:pPr>
            <w:r>
              <w:rPr>
                <w:rFonts w:ascii="Tahoma" w:eastAsia="Times New Roman" w:hAnsi="Tahoma" w:cs="Tahoma"/>
                <w:color w:val="474747"/>
                <w:sz w:val="24"/>
                <w:szCs w:val="24"/>
              </w:rPr>
              <w:t>10</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Статья 3. Общие положения, относящиеся к ранее возникшим правам</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ahoma" w:eastAsia="Times New Roman" w:hAnsi="Tahoma" w:cs="Tahoma"/>
                <w:color w:val="474747"/>
                <w:sz w:val="24"/>
                <w:szCs w:val="24"/>
              </w:rPr>
            </w:pPr>
            <w:r>
              <w:rPr>
                <w:rFonts w:ascii="Tahoma" w:eastAsia="Times New Roman" w:hAnsi="Tahoma" w:cs="Tahoma"/>
                <w:color w:val="474747"/>
                <w:sz w:val="24"/>
                <w:szCs w:val="24"/>
              </w:rPr>
              <w:t>11</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Статья 4. Использование объектов недвижимости, не соответствующих Правилам.</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ahoma" w:eastAsia="Times New Roman" w:hAnsi="Tahoma" w:cs="Tahoma"/>
                <w:color w:val="474747"/>
                <w:sz w:val="24"/>
                <w:szCs w:val="24"/>
              </w:rPr>
            </w:pPr>
            <w:r>
              <w:rPr>
                <w:rFonts w:ascii="Tahoma" w:eastAsia="Times New Roman" w:hAnsi="Tahoma" w:cs="Tahoma"/>
                <w:color w:val="474747"/>
                <w:sz w:val="24"/>
                <w:szCs w:val="24"/>
              </w:rPr>
              <w:t>12</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Статья 5. Градостроительные регламенты и их применение</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ahoma" w:eastAsia="Times New Roman" w:hAnsi="Tahoma" w:cs="Tahoma"/>
                <w:color w:val="474747"/>
                <w:sz w:val="24"/>
                <w:szCs w:val="24"/>
              </w:rPr>
            </w:pPr>
            <w:r>
              <w:rPr>
                <w:rFonts w:ascii="Tahoma" w:eastAsia="Times New Roman" w:hAnsi="Tahoma" w:cs="Tahoma"/>
                <w:color w:val="474747"/>
                <w:sz w:val="24"/>
                <w:szCs w:val="24"/>
              </w:rPr>
              <w:t>12</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A8320F">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          Глава 2.  Регулирование землепользования и застройки органами</w:t>
            </w:r>
            <w:r w:rsidRPr="00A8320F">
              <w:rPr>
                <w:rFonts w:ascii="Times New Roman" w:eastAsia="Times New Roman" w:hAnsi="Times New Roman" w:cs="Times New Roman"/>
                <w:color w:val="474747"/>
                <w:sz w:val="24"/>
                <w:szCs w:val="24"/>
              </w:rPr>
              <w:br/>
              <w:t xml:space="preserve">местного самоуправления </w:t>
            </w:r>
            <w:r w:rsidR="00A8320F">
              <w:rPr>
                <w:rFonts w:ascii="Times New Roman" w:eastAsia="Times New Roman" w:hAnsi="Times New Roman" w:cs="Times New Roman"/>
                <w:color w:val="474747"/>
                <w:sz w:val="24"/>
                <w:szCs w:val="24"/>
              </w:rPr>
              <w:t xml:space="preserve"> </w:t>
            </w:r>
            <w:proofErr w:type="spellStart"/>
            <w:r w:rsidR="00A8320F">
              <w:rPr>
                <w:rFonts w:ascii="Times New Roman" w:eastAsia="Times New Roman" w:hAnsi="Times New Roman" w:cs="Times New Roman"/>
                <w:color w:val="474747"/>
                <w:sz w:val="24"/>
                <w:szCs w:val="24"/>
              </w:rPr>
              <w:t>Яковлевского</w:t>
            </w:r>
            <w:proofErr w:type="spellEnd"/>
            <w:r w:rsidR="00A8320F">
              <w:rPr>
                <w:rFonts w:ascii="Times New Roman" w:eastAsia="Times New Roman" w:hAnsi="Times New Roman" w:cs="Times New Roman"/>
                <w:color w:val="474747"/>
                <w:sz w:val="24"/>
                <w:szCs w:val="24"/>
              </w:rPr>
              <w:t xml:space="preserve"> муниципального района</w:t>
            </w:r>
            <w:r w:rsidRPr="00A8320F">
              <w:rPr>
                <w:rFonts w:ascii="Times New Roman" w:eastAsia="Times New Roman" w:hAnsi="Times New Roman" w:cs="Times New Roman"/>
                <w:color w:val="474747"/>
                <w:sz w:val="24"/>
                <w:szCs w:val="24"/>
              </w:rPr>
              <w:t>             </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ahoma" w:eastAsia="Times New Roman" w:hAnsi="Tahoma" w:cs="Tahoma"/>
                <w:color w:val="474747"/>
                <w:sz w:val="24"/>
                <w:szCs w:val="24"/>
              </w:rPr>
            </w:pPr>
            <w:r>
              <w:rPr>
                <w:rFonts w:ascii="Tahoma" w:eastAsia="Times New Roman" w:hAnsi="Tahoma" w:cs="Tahoma"/>
                <w:color w:val="474747"/>
                <w:sz w:val="24"/>
                <w:szCs w:val="24"/>
              </w:rPr>
              <w:t>16</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A8320F">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Статья 6. Полномочия органов местного самоуправления</w:t>
            </w:r>
            <w:r w:rsidR="00A8320F">
              <w:rPr>
                <w:rFonts w:ascii="Times New Roman" w:eastAsia="Times New Roman" w:hAnsi="Times New Roman" w:cs="Times New Roman"/>
                <w:color w:val="474747"/>
                <w:sz w:val="24"/>
                <w:szCs w:val="24"/>
              </w:rPr>
              <w:t xml:space="preserve"> </w:t>
            </w:r>
            <w:proofErr w:type="spellStart"/>
            <w:r w:rsidR="00A8320F">
              <w:rPr>
                <w:rFonts w:ascii="Times New Roman" w:eastAsia="Times New Roman" w:hAnsi="Times New Roman" w:cs="Times New Roman"/>
                <w:color w:val="474747"/>
                <w:sz w:val="24"/>
                <w:szCs w:val="24"/>
              </w:rPr>
              <w:t>Яковлевского</w:t>
            </w:r>
            <w:proofErr w:type="spellEnd"/>
            <w:r w:rsidR="00A8320F">
              <w:rPr>
                <w:rFonts w:ascii="Times New Roman" w:eastAsia="Times New Roman" w:hAnsi="Times New Roman" w:cs="Times New Roman"/>
                <w:color w:val="474747"/>
                <w:sz w:val="24"/>
                <w:szCs w:val="24"/>
              </w:rPr>
              <w:t xml:space="preserve"> муниципального района</w:t>
            </w:r>
            <w:r w:rsidRPr="00A8320F">
              <w:rPr>
                <w:rFonts w:ascii="Times New Roman" w:eastAsia="Times New Roman" w:hAnsi="Times New Roman" w:cs="Times New Roman"/>
                <w:color w:val="474747"/>
                <w:sz w:val="24"/>
                <w:szCs w:val="24"/>
              </w:rPr>
              <w:t xml:space="preserve"> в области землепользования и застройки</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ahoma" w:eastAsia="Times New Roman" w:hAnsi="Tahoma" w:cs="Tahoma"/>
                <w:color w:val="474747"/>
                <w:sz w:val="24"/>
                <w:szCs w:val="24"/>
              </w:rPr>
            </w:pPr>
            <w:r>
              <w:rPr>
                <w:rFonts w:ascii="Tahoma" w:eastAsia="Times New Roman" w:hAnsi="Tahoma" w:cs="Tahoma"/>
                <w:color w:val="474747"/>
                <w:sz w:val="24"/>
                <w:szCs w:val="24"/>
              </w:rPr>
              <w:t>16</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A8320F">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Статья 7. Комиссия по землепользовани</w:t>
            </w:r>
            <w:r w:rsidR="00A8320F">
              <w:rPr>
                <w:rFonts w:ascii="Times New Roman" w:eastAsia="Times New Roman" w:hAnsi="Times New Roman" w:cs="Times New Roman"/>
                <w:color w:val="474747"/>
                <w:sz w:val="24"/>
                <w:szCs w:val="24"/>
              </w:rPr>
              <w:t>ю</w:t>
            </w:r>
            <w:r w:rsidRPr="00A8320F">
              <w:rPr>
                <w:rFonts w:ascii="Times New Roman" w:eastAsia="Times New Roman" w:hAnsi="Times New Roman" w:cs="Times New Roman"/>
                <w:color w:val="474747"/>
                <w:sz w:val="24"/>
                <w:szCs w:val="24"/>
              </w:rPr>
              <w:t xml:space="preserve"> и застройк</w:t>
            </w:r>
            <w:r w:rsidR="00A8320F">
              <w:rPr>
                <w:rFonts w:ascii="Times New Roman" w:eastAsia="Times New Roman" w:hAnsi="Times New Roman" w:cs="Times New Roman"/>
                <w:color w:val="474747"/>
                <w:sz w:val="24"/>
                <w:szCs w:val="24"/>
              </w:rPr>
              <w:t>е</w:t>
            </w:r>
            <w:r w:rsidRPr="00A8320F">
              <w:rPr>
                <w:rFonts w:ascii="Times New Roman" w:eastAsia="Times New Roman" w:hAnsi="Times New Roman" w:cs="Times New Roman"/>
                <w:color w:val="474747"/>
                <w:sz w:val="24"/>
                <w:szCs w:val="24"/>
              </w:rPr>
              <w:t xml:space="preserve"> </w:t>
            </w:r>
            <w:proofErr w:type="spellStart"/>
            <w:r w:rsidR="00A8320F">
              <w:rPr>
                <w:rFonts w:ascii="Times New Roman" w:eastAsia="Times New Roman" w:hAnsi="Times New Roman" w:cs="Times New Roman"/>
                <w:color w:val="474747"/>
                <w:sz w:val="24"/>
                <w:szCs w:val="24"/>
              </w:rPr>
              <w:t>Яковлевского</w:t>
            </w:r>
            <w:proofErr w:type="spellEnd"/>
            <w:r w:rsidR="00A8320F">
              <w:rPr>
                <w:rFonts w:ascii="Times New Roman" w:eastAsia="Times New Roman" w:hAnsi="Times New Roman" w:cs="Times New Roman"/>
                <w:color w:val="474747"/>
                <w:sz w:val="24"/>
                <w:szCs w:val="24"/>
              </w:rPr>
              <w:t xml:space="preserve"> муниципального района</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ahoma" w:eastAsia="Times New Roman" w:hAnsi="Tahoma" w:cs="Tahoma"/>
                <w:color w:val="474747"/>
                <w:sz w:val="24"/>
                <w:szCs w:val="24"/>
              </w:rPr>
            </w:pPr>
            <w:r>
              <w:rPr>
                <w:rFonts w:ascii="Tahoma" w:eastAsia="Times New Roman" w:hAnsi="Tahoma" w:cs="Tahoma"/>
                <w:color w:val="474747"/>
                <w:sz w:val="24"/>
                <w:szCs w:val="24"/>
              </w:rPr>
              <w:t>17</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Статья 8. Полномочия комиссии</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ahoma" w:eastAsia="Times New Roman" w:hAnsi="Tahoma" w:cs="Tahoma"/>
                <w:color w:val="474747"/>
                <w:sz w:val="24"/>
                <w:szCs w:val="24"/>
              </w:rPr>
            </w:pPr>
            <w:r>
              <w:rPr>
                <w:rFonts w:ascii="Tahoma" w:eastAsia="Times New Roman" w:hAnsi="Tahoma" w:cs="Tahoma"/>
                <w:color w:val="474747"/>
                <w:sz w:val="24"/>
                <w:szCs w:val="24"/>
              </w:rPr>
              <w:t>18</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          Глава 3. Изменение видов разрешенного использования</w:t>
            </w:r>
            <w:r w:rsidRPr="00A8320F">
              <w:rPr>
                <w:rFonts w:ascii="Times New Roman" w:eastAsia="Times New Roman" w:hAnsi="Times New Roman" w:cs="Times New Roman"/>
                <w:color w:val="474747"/>
                <w:sz w:val="24"/>
                <w:szCs w:val="24"/>
              </w:rPr>
              <w:br/>
              <w:t>земельных участков и объектов капитального строительства</w:t>
            </w:r>
            <w:r w:rsidRPr="00A8320F">
              <w:rPr>
                <w:rFonts w:ascii="Times New Roman" w:eastAsia="Times New Roman" w:hAnsi="Times New Roman" w:cs="Times New Roman"/>
                <w:color w:val="474747"/>
                <w:sz w:val="24"/>
                <w:szCs w:val="24"/>
              </w:rPr>
              <w:br/>
              <w:t>физическими и юридическими лицами</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ahoma" w:eastAsia="Times New Roman" w:hAnsi="Tahoma" w:cs="Tahoma"/>
                <w:color w:val="474747"/>
                <w:sz w:val="24"/>
                <w:szCs w:val="24"/>
              </w:rPr>
            </w:pPr>
            <w:r>
              <w:rPr>
                <w:rFonts w:ascii="Tahoma" w:eastAsia="Times New Roman" w:hAnsi="Tahoma" w:cs="Tahoma"/>
                <w:color w:val="474747"/>
                <w:sz w:val="24"/>
                <w:szCs w:val="24"/>
              </w:rPr>
              <w:t>19</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Статья 9. Виды разрешенного использования земельных участков и объектов капитального строительства</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ahoma" w:eastAsia="Times New Roman" w:hAnsi="Tahoma" w:cs="Tahoma"/>
                <w:color w:val="474747"/>
                <w:sz w:val="24"/>
                <w:szCs w:val="24"/>
              </w:rPr>
            </w:pPr>
            <w:r>
              <w:rPr>
                <w:rFonts w:ascii="Tahoma" w:eastAsia="Times New Roman" w:hAnsi="Tahoma" w:cs="Tahoma"/>
                <w:color w:val="474747"/>
                <w:sz w:val="24"/>
                <w:szCs w:val="24"/>
              </w:rPr>
              <w:t>19</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Статья 10. Изменение видов разрешенного использования земельных участков или объектов капитального строительства</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4"/>
                <w:szCs w:val="24"/>
              </w:rPr>
            </w:pPr>
            <w:r>
              <w:rPr>
                <w:rFonts w:ascii="Times New Roman" w:eastAsia="Times New Roman" w:hAnsi="Times New Roman" w:cs="Times New Roman"/>
                <w:color w:val="474747"/>
                <w:sz w:val="24"/>
                <w:szCs w:val="24"/>
              </w:rPr>
              <w:t>20</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lastRenderedPageBreak/>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4"/>
                <w:szCs w:val="24"/>
              </w:rPr>
            </w:pPr>
            <w:r>
              <w:rPr>
                <w:rFonts w:ascii="Times New Roman" w:eastAsia="Times New Roman" w:hAnsi="Times New Roman" w:cs="Times New Roman"/>
                <w:color w:val="474747"/>
                <w:sz w:val="24"/>
                <w:szCs w:val="24"/>
              </w:rPr>
              <w:t>21</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A8320F">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          Глава 4. Подготовка документации по планировке территории</w:t>
            </w:r>
            <w:r w:rsidRPr="00A8320F">
              <w:rPr>
                <w:rFonts w:ascii="Times New Roman" w:eastAsia="Times New Roman" w:hAnsi="Times New Roman" w:cs="Times New Roman"/>
                <w:color w:val="474747"/>
                <w:sz w:val="24"/>
                <w:szCs w:val="24"/>
              </w:rPr>
              <w:br/>
              <w:t xml:space="preserve">органами местного самоуправления </w:t>
            </w:r>
            <w:proofErr w:type="spellStart"/>
            <w:r w:rsidR="00A8320F">
              <w:rPr>
                <w:rFonts w:ascii="Times New Roman" w:eastAsia="Times New Roman" w:hAnsi="Times New Roman" w:cs="Times New Roman"/>
                <w:color w:val="474747"/>
                <w:sz w:val="24"/>
                <w:szCs w:val="24"/>
              </w:rPr>
              <w:t>Яковлевского</w:t>
            </w:r>
            <w:proofErr w:type="spellEnd"/>
            <w:r w:rsidR="00A8320F">
              <w:rPr>
                <w:rFonts w:ascii="Times New Roman" w:eastAsia="Times New Roman" w:hAnsi="Times New Roman" w:cs="Times New Roman"/>
                <w:color w:val="474747"/>
                <w:sz w:val="24"/>
                <w:szCs w:val="24"/>
              </w:rPr>
              <w:t xml:space="preserve"> муниципального района</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4"/>
                <w:szCs w:val="24"/>
              </w:rPr>
            </w:pPr>
            <w:r>
              <w:rPr>
                <w:rFonts w:ascii="Times New Roman" w:eastAsia="Times New Roman" w:hAnsi="Times New Roman" w:cs="Times New Roman"/>
                <w:color w:val="474747"/>
                <w:sz w:val="24"/>
                <w:szCs w:val="24"/>
              </w:rPr>
              <w:t>22</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Статья 12. Подготовка и утверждение документации по планировке территории</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4"/>
                <w:szCs w:val="24"/>
              </w:rPr>
            </w:pPr>
            <w:r>
              <w:rPr>
                <w:rFonts w:ascii="Times New Roman" w:eastAsia="Times New Roman" w:hAnsi="Times New Roman" w:cs="Times New Roman"/>
                <w:color w:val="474747"/>
                <w:sz w:val="24"/>
                <w:szCs w:val="24"/>
              </w:rPr>
              <w:t>22</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4B6B79">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 xml:space="preserve">Статья 13. Особенности подготовки документации по планировке территории, разрабатываемой на основании решения главы </w:t>
            </w:r>
            <w:proofErr w:type="spellStart"/>
            <w:r w:rsidR="004B6B79">
              <w:rPr>
                <w:rFonts w:ascii="Times New Roman" w:eastAsia="Times New Roman" w:hAnsi="Times New Roman" w:cs="Times New Roman"/>
                <w:color w:val="474747"/>
                <w:sz w:val="24"/>
                <w:szCs w:val="24"/>
              </w:rPr>
              <w:t>Яковлевского</w:t>
            </w:r>
            <w:proofErr w:type="spellEnd"/>
            <w:r w:rsidR="004B6B79">
              <w:rPr>
                <w:rFonts w:ascii="Times New Roman" w:eastAsia="Times New Roman" w:hAnsi="Times New Roman" w:cs="Times New Roman"/>
                <w:color w:val="474747"/>
                <w:sz w:val="24"/>
                <w:szCs w:val="24"/>
              </w:rPr>
              <w:t xml:space="preserve"> муниципального района</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4"/>
                <w:szCs w:val="24"/>
              </w:rPr>
            </w:pPr>
            <w:r>
              <w:rPr>
                <w:rFonts w:ascii="Times New Roman" w:eastAsia="Times New Roman" w:hAnsi="Times New Roman" w:cs="Times New Roman"/>
                <w:color w:val="474747"/>
                <w:sz w:val="24"/>
                <w:szCs w:val="24"/>
              </w:rPr>
              <w:t>24</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 xml:space="preserve">Статья 14. Развитие застроенных территорий </w:t>
            </w:r>
            <w:proofErr w:type="spellStart"/>
            <w:r w:rsidRPr="00A8320F">
              <w:rPr>
                <w:rFonts w:ascii="Times New Roman" w:eastAsia="Times New Roman" w:hAnsi="Times New Roman" w:cs="Times New Roman"/>
                <w:color w:val="474747"/>
                <w:sz w:val="24"/>
                <w:szCs w:val="24"/>
              </w:rPr>
              <w:t>Новосысоевского</w:t>
            </w:r>
            <w:proofErr w:type="spellEnd"/>
            <w:r w:rsidRPr="00A8320F">
              <w:rPr>
                <w:rFonts w:ascii="Times New Roman" w:eastAsia="Times New Roman" w:hAnsi="Times New Roman" w:cs="Times New Roman"/>
                <w:color w:val="474747"/>
                <w:sz w:val="24"/>
                <w:szCs w:val="24"/>
              </w:rPr>
              <w:t xml:space="preserve"> сельского поселения</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4"/>
                <w:szCs w:val="24"/>
              </w:rPr>
            </w:pPr>
            <w:r>
              <w:rPr>
                <w:rFonts w:ascii="Times New Roman" w:eastAsia="Times New Roman" w:hAnsi="Times New Roman" w:cs="Times New Roman"/>
                <w:color w:val="474747"/>
                <w:sz w:val="24"/>
                <w:szCs w:val="24"/>
              </w:rPr>
              <w:t>26</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 xml:space="preserve">          Глава 5. Проведение публичных слушаний по вопросам землепользования и застройки </w:t>
            </w:r>
            <w:proofErr w:type="spellStart"/>
            <w:r w:rsidRPr="00A8320F">
              <w:rPr>
                <w:rFonts w:ascii="Times New Roman" w:eastAsia="Times New Roman" w:hAnsi="Times New Roman" w:cs="Times New Roman"/>
                <w:color w:val="474747"/>
                <w:sz w:val="24"/>
                <w:szCs w:val="24"/>
              </w:rPr>
              <w:t>Новосысоевского</w:t>
            </w:r>
            <w:proofErr w:type="spellEnd"/>
            <w:r w:rsidRPr="00A8320F">
              <w:rPr>
                <w:rFonts w:ascii="Times New Roman" w:eastAsia="Times New Roman" w:hAnsi="Times New Roman" w:cs="Times New Roman"/>
                <w:color w:val="474747"/>
                <w:sz w:val="24"/>
                <w:szCs w:val="24"/>
              </w:rPr>
              <w:t xml:space="preserve"> сельского поселения</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4"/>
                <w:szCs w:val="24"/>
              </w:rPr>
            </w:pPr>
            <w:r>
              <w:rPr>
                <w:rFonts w:ascii="Times New Roman" w:eastAsia="Times New Roman" w:hAnsi="Times New Roman" w:cs="Times New Roman"/>
                <w:color w:val="474747"/>
                <w:sz w:val="24"/>
                <w:szCs w:val="24"/>
              </w:rPr>
              <w:t>27</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Статья 15. Основные положения о проведении публичных слушаний по вопросам землепользования и застройки</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4"/>
                <w:szCs w:val="24"/>
              </w:rPr>
            </w:pPr>
            <w:r>
              <w:rPr>
                <w:rFonts w:ascii="Times New Roman" w:eastAsia="Times New Roman" w:hAnsi="Times New Roman" w:cs="Times New Roman"/>
                <w:color w:val="474747"/>
                <w:sz w:val="24"/>
                <w:szCs w:val="24"/>
              </w:rPr>
              <w:t>27</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Статья 16. Порядок проведения публичных слушаний</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4"/>
                <w:szCs w:val="24"/>
              </w:rPr>
            </w:pPr>
            <w:r>
              <w:rPr>
                <w:rFonts w:ascii="Times New Roman" w:eastAsia="Times New Roman" w:hAnsi="Times New Roman" w:cs="Times New Roman"/>
                <w:color w:val="474747"/>
                <w:sz w:val="24"/>
                <w:szCs w:val="24"/>
              </w:rPr>
              <w:t>27</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Статья 17. Особенности проведения публичных слушаний по проекту внесения изменений  и  (или) дополнений  в  Правила</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4"/>
                <w:szCs w:val="24"/>
              </w:rPr>
            </w:pPr>
            <w:r>
              <w:rPr>
                <w:rFonts w:ascii="Times New Roman" w:eastAsia="Times New Roman" w:hAnsi="Times New Roman" w:cs="Times New Roman"/>
                <w:color w:val="474747"/>
                <w:sz w:val="24"/>
                <w:szCs w:val="24"/>
              </w:rPr>
              <w:t>29</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Статья 18. Особенности проведения публичных слушаний по вопросу предоставления разрешения на  условно   разрешенный   вид   использования   земельных   участков   или   объектов капитального  строительства</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4"/>
                <w:szCs w:val="24"/>
              </w:rPr>
            </w:pPr>
            <w:r>
              <w:rPr>
                <w:rFonts w:ascii="Times New Roman" w:eastAsia="Times New Roman" w:hAnsi="Times New Roman" w:cs="Times New Roman"/>
                <w:color w:val="474747"/>
                <w:sz w:val="24"/>
                <w:szCs w:val="24"/>
              </w:rPr>
              <w:t>29</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Статья 19. Особенности  проведения публичных слушаний по вопросу отклонения от  предельных параметров  разрешенного  строительства,  реконструкции  объектов  капитального строительства</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4"/>
                <w:szCs w:val="24"/>
              </w:rPr>
            </w:pPr>
            <w:r>
              <w:rPr>
                <w:rFonts w:ascii="Times New Roman" w:eastAsia="Times New Roman" w:hAnsi="Times New Roman" w:cs="Times New Roman"/>
                <w:color w:val="474747"/>
                <w:sz w:val="24"/>
                <w:szCs w:val="24"/>
              </w:rPr>
              <w:t>30</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4"/>
                <w:szCs w:val="24"/>
              </w:rPr>
            </w:pPr>
            <w:r w:rsidRPr="00A8320F">
              <w:rPr>
                <w:rFonts w:ascii="Times New Roman" w:eastAsia="Times New Roman" w:hAnsi="Times New Roman" w:cs="Times New Roman"/>
                <w:color w:val="474747"/>
                <w:sz w:val="24"/>
                <w:szCs w:val="24"/>
              </w:rPr>
              <w:t>Статья 20. Особенности проведения публичных слушаний по проекту планировки территории и проекту межевания территории</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4"/>
                <w:szCs w:val="24"/>
              </w:rPr>
            </w:pPr>
            <w:r>
              <w:rPr>
                <w:rFonts w:ascii="Times New Roman" w:eastAsia="Times New Roman" w:hAnsi="Times New Roman" w:cs="Times New Roman"/>
                <w:color w:val="474747"/>
                <w:sz w:val="24"/>
                <w:szCs w:val="24"/>
              </w:rPr>
              <w:t>32</w:t>
            </w:r>
          </w:p>
        </w:tc>
      </w:tr>
    </w:tbl>
    <w:p w:rsidR="0055167A" w:rsidRDefault="0055167A" w:rsidP="000C5504">
      <w:pPr>
        <w:spacing w:after="240" w:line="300" w:lineRule="atLeast"/>
        <w:jc w:val="center"/>
        <w:rPr>
          <w:rFonts w:ascii="Times New Roman" w:eastAsia="Times New Roman" w:hAnsi="Times New Roman" w:cs="Times New Roman"/>
          <w:b/>
          <w:bCs/>
          <w:color w:val="474747"/>
          <w:sz w:val="23"/>
        </w:rPr>
      </w:pPr>
    </w:p>
    <w:p w:rsidR="0055167A" w:rsidRDefault="0055167A" w:rsidP="000C5504">
      <w:pPr>
        <w:spacing w:after="240" w:line="300" w:lineRule="atLeast"/>
        <w:jc w:val="center"/>
        <w:rPr>
          <w:rFonts w:ascii="Times New Roman" w:eastAsia="Times New Roman" w:hAnsi="Times New Roman" w:cs="Times New Roman"/>
          <w:b/>
          <w:bCs/>
          <w:color w:val="474747"/>
          <w:sz w:val="23"/>
        </w:rPr>
      </w:pPr>
    </w:p>
    <w:p w:rsidR="0055167A" w:rsidRDefault="0055167A" w:rsidP="000C5504">
      <w:pPr>
        <w:spacing w:after="240" w:line="300" w:lineRule="atLeast"/>
        <w:jc w:val="center"/>
        <w:rPr>
          <w:rFonts w:ascii="Times New Roman" w:eastAsia="Times New Roman" w:hAnsi="Times New Roman" w:cs="Times New Roman"/>
          <w:b/>
          <w:bCs/>
          <w:color w:val="474747"/>
          <w:sz w:val="23"/>
        </w:rPr>
      </w:pPr>
    </w:p>
    <w:p w:rsidR="000C5504" w:rsidRPr="00A8320F" w:rsidRDefault="000C5504" w:rsidP="000C5504">
      <w:pPr>
        <w:spacing w:after="240" w:line="300" w:lineRule="atLeast"/>
        <w:jc w:val="center"/>
        <w:rPr>
          <w:rFonts w:ascii="Times New Roman" w:eastAsia="Times New Roman" w:hAnsi="Times New Roman" w:cs="Times New Roman"/>
          <w:color w:val="474747"/>
          <w:sz w:val="23"/>
          <w:szCs w:val="23"/>
        </w:rPr>
      </w:pPr>
      <w:r w:rsidRPr="00A8320F">
        <w:rPr>
          <w:rFonts w:ascii="Times New Roman" w:eastAsia="Times New Roman" w:hAnsi="Times New Roman" w:cs="Times New Roman"/>
          <w:b/>
          <w:bCs/>
          <w:color w:val="474747"/>
          <w:sz w:val="23"/>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31"/>
        <w:gridCol w:w="1024"/>
      </w:tblGrid>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0C5504" w:rsidP="000C5504">
            <w:pPr>
              <w:spacing w:after="240" w:line="300" w:lineRule="atLeast"/>
              <w:jc w:val="center"/>
              <w:rPr>
                <w:rFonts w:ascii="Times New Roman" w:eastAsia="Times New Roman" w:hAnsi="Times New Roman" w:cs="Times New Roman"/>
                <w:color w:val="474747"/>
                <w:sz w:val="23"/>
                <w:szCs w:val="23"/>
              </w:rPr>
            </w:pPr>
            <w:r w:rsidRPr="00A8320F">
              <w:rPr>
                <w:rFonts w:ascii="Times New Roman" w:eastAsia="Times New Roman" w:hAnsi="Times New Roman" w:cs="Times New Roman"/>
                <w:b/>
                <w:bCs/>
                <w:color w:val="474747"/>
                <w:sz w:val="23"/>
              </w:rPr>
              <w:lastRenderedPageBreak/>
              <w:t>Наименование разделов и подразделов</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0C5504" w:rsidP="000C5504">
            <w:pPr>
              <w:spacing w:after="240" w:line="300" w:lineRule="atLeast"/>
              <w:jc w:val="center"/>
              <w:rPr>
                <w:rFonts w:ascii="Times New Roman" w:eastAsia="Times New Roman" w:hAnsi="Times New Roman" w:cs="Times New Roman"/>
                <w:color w:val="474747"/>
                <w:sz w:val="23"/>
                <w:szCs w:val="23"/>
              </w:rPr>
            </w:pPr>
            <w:r w:rsidRPr="00A8320F">
              <w:rPr>
                <w:rFonts w:ascii="Times New Roman" w:eastAsia="Times New Roman" w:hAnsi="Times New Roman" w:cs="Times New Roman"/>
                <w:b/>
                <w:bCs/>
                <w:color w:val="474747"/>
                <w:sz w:val="23"/>
              </w:rPr>
              <w:t>№</w:t>
            </w:r>
          </w:p>
          <w:p w:rsidR="000C5504" w:rsidRPr="00A8320F" w:rsidRDefault="000C5504" w:rsidP="000C5504">
            <w:pPr>
              <w:spacing w:after="240" w:line="300" w:lineRule="atLeast"/>
              <w:jc w:val="center"/>
              <w:rPr>
                <w:rFonts w:ascii="Times New Roman" w:eastAsia="Times New Roman" w:hAnsi="Times New Roman" w:cs="Times New Roman"/>
                <w:color w:val="474747"/>
                <w:sz w:val="23"/>
                <w:szCs w:val="23"/>
              </w:rPr>
            </w:pPr>
            <w:r w:rsidRPr="00A8320F">
              <w:rPr>
                <w:rFonts w:ascii="Times New Roman" w:eastAsia="Times New Roman" w:hAnsi="Times New Roman" w:cs="Times New Roman"/>
                <w:b/>
                <w:bCs/>
                <w:color w:val="474747"/>
                <w:sz w:val="23"/>
              </w:rPr>
              <w:t>листов</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3"/>
                <w:szCs w:val="23"/>
              </w:rPr>
            </w:pPr>
            <w:r w:rsidRPr="00A8320F">
              <w:rPr>
                <w:rFonts w:ascii="Times New Roman" w:eastAsia="Times New Roman" w:hAnsi="Times New Roman" w:cs="Times New Roman"/>
                <w:color w:val="474747"/>
                <w:sz w:val="23"/>
                <w:szCs w:val="23"/>
              </w:rPr>
              <w:t xml:space="preserve">          Глава 6. Внесение изменений и (или) дополнений в правила землепользования и застройки </w:t>
            </w:r>
            <w:proofErr w:type="spellStart"/>
            <w:r w:rsidRPr="00A8320F">
              <w:rPr>
                <w:rFonts w:ascii="Times New Roman" w:eastAsia="Times New Roman" w:hAnsi="Times New Roman" w:cs="Times New Roman"/>
                <w:color w:val="474747"/>
                <w:sz w:val="23"/>
                <w:szCs w:val="23"/>
              </w:rPr>
              <w:t>Новосысоевского</w:t>
            </w:r>
            <w:proofErr w:type="spellEnd"/>
            <w:r w:rsidRPr="00A8320F">
              <w:rPr>
                <w:rFonts w:ascii="Times New Roman" w:eastAsia="Times New Roman" w:hAnsi="Times New Roman" w:cs="Times New Roman"/>
                <w:color w:val="474747"/>
                <w:sz w:val="23"/>
                <w:szCs w:val="23"/>
              </w:rPr>
              <w:t xml:space="preserve"> сельского поселения</w:t>
            </w:r>
            <w:r w:rsidR="004B6B79">
              <w:rPr>
                <w:rFonts w:ascii="Times New Roman" w:eastAsia="Times New Roman" w:hAnsi="Times New Roman" w:cs="Times New Roman"/>
                <w:color w:val="474747"/>
                <w:sz w:val="23"/>
                <w:szCs w:val="23"/>
              </w:rPr>
              <w:t xml:space="preserve">, входящего в состав </w:t>
            </w:r>
            <w:proofErr w:type="spellStart"/>
            <w:r w:rsidR="004B6B79">
              <w:rPr>
                <w:rFonts w:ascii="Times New Roman" w:eastAsia="Times New Roman" w:hAnsi="Times New Roman" w:cs="Times New Roman"/>
                <w:color w:val="474747"/>
                <w:sz w:val="24"/>
                <w:szCs w:val="24"/>
              </w:rPr>
              <w:t>Яковлевского</w:t>
            </w:r>
            <w:proofErr w:type="spellEnd"/>
            <w:r w:rsidR="004B6B79">
              <w:rPr>
                <w:rFonts w:ascii="Times New Roman" w:eastAsia="Times New Roman" w:hAnsi="Times New Roman" w:cs="Times New Roman"/>
                <w:color w:val="474747"/>
                <w:sz w:val="24"/>
                <w:szCs w:val="24"/>
              </w:rPr>
              <w:t xml:space="preserve"> муниципального района</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3"/>
                <w:szCs w:val="23"/>
              </w:rPr>
            </w:pPr>
            <w:r>
              <w:rPr>
                <w:rFonts w:ascii="Times New Roman" w:eastAsia="Times New Roman" w:hAnsi="Times New Roman" w:cs="Times New Roman"/>
                <w:color w:val="474747"/>
                <w:sz w:val="23"/>
                <w:szCs w:val="23"/>
              </w:rPr>
              <w:t>32</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3"/>
                <w:szCs w:val="23"/>
              </w:rPr>
            </w:pPr>
            <w:r w:rsidRPr="00A8320F">
              <w:rPr>
                <w:rFonts w:ascii="Times New Roman" w:eastAsia="Times New Roman" w:hAnsi="Times New Roman" w:cs="Times New Roman"/>
                <w:color w:val="474747"/>
                <w:sz w:val="23"/>
                <w:szCs w:val="23"/>
              </w:rPr>
              <w:t>Статья 21. Основания для внесения изменений и (или) дополнений в Правила</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3"/>
                <w:szCs w:val="23"/>
              </w:rPr>
            </w:pPr>
            <w:r>
              <w:rPr>
                <w:rFonts w:ascii="Times New Roman" w:eastAsia="Times New Roman" w:hAnsi="Times New Roman" w:cs="Times New Roman"/>
                <w:color w:val="474747"/>
                <w:sz w:val="23"/>
                <w:szCs w:val="23"/>
              </w:rPr>
              <w:t>32</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3"/>
                <w:szCs w:val="23"/>
              </w:rPr>
            </w:pPr>
            <w:r w:rsidRPr="00A8320F">
              <w:rPr>
                <w:rFonts w:ascii="Times New Roman" w:eastAsia="Times New Roman" w:hAnsi="Times New Roman" w:cs="Times New Roman"/>
                <w:color w:val="474747"/>
                <w:sz w:val="23"/>
                <w:szCs w:val="23"/>
              </w:rPr>
              <w:t>Статья 22. Порядок внесения изменений и (или) дополнений в Правила</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3"/>
                <w:szCs w:val="23"/>
              </w:rPr>
            </w:pPr>
            <w:r>
              <w:rPr>
                <w:rFonts w:ascii="Times New Roman" w:eastAsia="Times New Roman" w:hAnsi="Times New Roman" w:cs="Times New Roman"/>
                <w:color w:val="474747"/>
                <w:sz w:val="23"/>
                <w:szCs w:val="23"/>
              </w:rPr>
              <w:t>33</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3"/>
                <w:szCs w:val="23"/>
              </w:rPr>
            </w:pPr>
            <w:r w:rsidRPr="00A8320F">
              <w:rPr>
                <w:rFonts w:ascii="Times New Roman" w:eastAsia="Times New Roman" w:hAnsi="Times New Roman" w:cs="Times New Roman"/>
                <w:color w:val="474747"/>
                <w:sz w:val="23"/>
                <w:szCs w:val="23"/>
              </w:rPr>
              <w:t>Статья 23. Порядок утверждения нормативного правового акта о внесении изменений и (или) дополнений в Правила</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3"/>
                <w:szCs w:val="23"/>
              </w:rPr>
            </w:pPr>
            <w:r>
              <w:rPr>
                <w:rFonts w:ascii="Times New Roman" w:eastAsia="Times New Roman" w:hAnsi="Times New Roman" w:cs="Times New Roman"/>
                <w:color w:val="474747"/>
                <w:sz w:val="23"/>
                <w:szCs w:val="23"/>
              </w:rPr>
              <w:t>36</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3"/>
                <w:szCs w:val="23"/>
              </w:rPr>
            </w:pPr>
            <w:r w:rsidRPr="00A8320F">
              <w:rPr>
                <w:rFonts w:ascii="Times New Roman" w:eastAsia="Times New Roman" w:hAnsi="Times New Roman" w:cs="Times New Roman"/>
                <w:color w:val="474747"/>
                <w:sz w:val="23"/>
                <w:szCs w:val="23"/>
              </w:rPr>
              <w:t>          Часть II. Карта градостроительного зонирования. Карта  зон  с  особыми  условиями  использования  территории</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3"/>
                <w:szCs w:val="23"/>
              </w:rPr>
            </w:pPr>
            <w:r>
              <w:rPr>
                <w:rFonts w:ascii="Times New Roman" w:eastAsia="Times New Roman" w:hAnsi="Times New Roman" w:cs="Times New Roman"/>
                <w:color w:val="474747"/>
                <w:sz w:val="23"/>
                <w:szCs w:val="23"/>
              </w:rPr>
              <w:t>37</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3"/>
                <w:szCs w:val="23"/>
              </w:rPr>
            </w:pPr>
            <w:r w:rsidRPr="00A8320F">
              <w:rPr>
                <w:rFonts w:ascii="Times New Roman" w:eastAsia="Times New Roman" w:hAnsi="Times New Roman" w:cs="Times New Roman"/>
                <w:color w:val="474747"/>
                <w:sz w:val="23"/>
                <w:szCs w:val="23"/>
              </w:rPr>
              <w:t>Статья 24. Карта градостроительного зонирования  поселения. Карта зон с особыми условиями использования территории. Приложение</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3"/>
                <w:szCs w:val="23"/>
              </w:rPr>
            </w:pPr>
            <w:r>
              <w:rPr>
                <w:rFonts w:ascii="Times New Roman" w:eastAsia="Times New Roman" w:hAnsi="Times New Roman" w:cs="Times New Roman"/>
                <w:color w:val="474747"/>
                <w:sz w:val="23"/>
                <w:szCs w:val="23"/>
              </w:rPr>
              <w:t>37</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3"/>
                <w:szCs w:val="23"/>
              </w:rPr>
            </w:pPr>
            <w:r w:rsidRPr="00A8320F">
              <w:rPr>
                <w:rFonts w:ascii="Times New Roman" w:eastAsia="Times New Roman" w:hAnsi="Times New Roman" w:cs="Times New Roman"/>
                <w:color w:val="474747"/>
                <w:sz w:val="23"/>
                <w:szCs w:val="23"/>
              </w:rPr>
              <w:t>          Часть III. Градостроительные регламенты</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3"/>
                <w:szCs w:val="23"/>
              </w:rPr>
            </w:pPr>
            <w:r>
              <w:rPr>
                <w:rFonts w:ascii="Times New Roman" w:eastAsia="Times New Roman" w:hAnsi="Times New Roman" w:cs="Times New Roman"/>
                <w:color w:val="474747"/>
                <w:sz w:val="23"/>
                <w:szCs w:val="23"/>
              </w:rPr>
              <w:t>38</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3"/>
                <w:szCs w:val="23"/>
              </w:rPr>
            </w:pPr>
            <w:r w:rsidRPr="00A8320F">
              <w:rPr>
                <w:rFonts w:ascii="Times New Roman" w:eastAsia="Times New Roman" w:hAnsi="Times New Roman" w:cs="Times New Roman"/>
                <w:color w:val="474747"/>
                <w:sz w:val="23"/>
                <w:szCs w:val="23"/>
              </w:rPr>
              <w:t xml:space="preserve">Статья 25. Перечень территориальных зон, выделенных на карте градостроительного зонирования территории </w:t>
            </w:r>
            <w:proofErr w:type="spellStart"/>
            <w:r w:rsidRPr="00A8320F">
              <w:rPr>
                <w:rFonts w:ascii="Times New Roman" w:eastAsia="Times New Roman" w:hAnsi="Times New Roman" w:cs="Times New Roman"/>
                <w:color w:val="474747"/>
                <w:sz w:val="23"/>
                <w:szCs w:val="23"/>
              </w:rPr>
              <w:t>Новосысоевского</w:t>
            </w:r>
            <w:proofErr w:type="spellEnd"/>
            <w:r w:rsidRPr="00A8320F">
              <w:rPr>
                <w:rFonts w:ascii="Times New Roman" w:eastAsia="Times New Roman" w:hAnsi="Times New Roman" w:cs="Times New Roman"/>
                <w:color w:val="474747"/>
                <w:sz w:val="23"/>
                <w:szCs w:val="23"/>
              </w:rPr>
              <w:t xml:space="preserve"> сельского поселения</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3"/>
                <w:szCs w:val="23"/>
              </w:rPr>
            </w:pPr>
            <w:r>
              <w:rPr>
                <w:rFonts w:ascii="Times New Roman" w:eastAsia="Times New Roman" w:hAnsi="Times New Roman" w:cs="Times New Roman"/>
                <w:color w:val="474747"/>
                <w:sz w:val="23"/>
                <w:szCs w:val="23"/>
              </w:rPr>
              <w:t>38</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3"/>
                <w:szCs w:val="23"/>
              </w:rPr>
            </w:pPr>
            <w:r w:rsidRPr="00A8320F">
              <w:rPr>
                <w:rFonts w:ascii="Times New Roman" w:eastAsia="Times New Roman" w:hAnsi="Times New Roman" w:cs="Times New Roman"/>
                <w:color w:val="474747"/>
                <w:sz w:val="23"/>
                <w:szCs w:val="23"/>
              </w:rPr>
              <w:t>Статья 26. Градостроительные регламенты</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3"/>
                <w:szCs w:val="23"/>
              </w:rPr>
            </w:pPr>
            <w:r>
              <w:rPr>
                <w:rFonts w:ascii="Times New Roman" w:eastAsia="Times New Roman" w:hAnsi="Times New Roman" w:cs="Times New Roman"/>
                <w:color w:val="474747"/>
                <w:sz w:val="23"/>
                <w:szCs w:val="23"/>
              </w:rPr>
              <w:t>42</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7F132E">
            <w:pPr>
              <w:spacing w:after="240" w:line="300" w:lineRule="atLeast"/>
              <w:rPr>
                <w:rFonts w:ascii="Times New Roman" w:eastAsia="Times New Roman" w:hAnsi="Times New Roman" w:cs="Times New Roman"/>
                <w:color w:val="474747"/>
                <w:sz w:val="23"/>
                <w:szCs w:val="23"/>
              </w:rPr>
            </w:pPr>
            <w:r w:rsidRPr="00A8320F">
              <w:rPr>
                <w:rFonts w:ascii="Times New Roman" w:eastAsia="Times New Roman" w:hAnsi="Times New Roman" w:cs="Times New Roman"/>
                <w:color w:val="474747"/>
                <w:sz w:val="23"/>
                <w:szCs w:val="23"/>
              </w:rPr>
              <w:t>Статья 27. Градостроительные регламенты использования территорий в части предельных (максимальных и (или) минимальных</w:t>
            </w:r>
            <w:proofErr w:type="gramStart"/>
            <w:r w:rsidRPr="00A8320F">
              <w:rPr>
                <w:rFonts w:ascii="Times New Roman" w:eastAsia="Times New Roman" w:hAnsi="Times New Roman" w:cs="Times New Roman"/>
                <w:color w:val="474747"/>
                <w:sz w:val="23"/>
                <w:szCs w:val="23"/>
              </w:rPr>
              <w:t>)р</w:t>
            </w:r>
            <w:proofErr w:type="gramEnd"/>
            <w:r w:rsidRPr="00A8320F">
              <w:rPr>
                <w:rFonts w:ascii="Times New Roman" w:eastAsia="Times New Roman" w:hAnsi="Times New Roman" w:cs="Times New Roman"/>
                <w:color w:val="474747"/>
                <w:sz w:val="23"/>
                <w:szCs w:val="23"/>
              </w:rPr>
              <w:t>азмеров земельных участков и предельных параметров разрешенного строительства, реконструкции объектов капитального строительства</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3"/>
                <w:szCs w:val="23"/>
              </w:rPr>
            </w:pPr>
            <w:r>
              <w:rPr>
                <w:rFonts w:ascii="Times New Roman" w:eastAsia="Times New Roman" w:hAnsi="Times New Roman" w:cs="Times New Roman"/>
                <w:color w:val="474747"/>
                <w:sz w:val="23"/>
                <w:szCs w:val="23"/>
              </w:rPr>
              <w:t>66,80</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3"/>
                <w:szCs w:val="23"/>
              </w:rPr>
            </w:pPr>
            <w:r w:rsidRPr="00A8320F">
              <w:rPr>
                <w:rFonts w:ascii="Times New Roman" w:eastAsia="Times New Roman" w:hAnsi="Times New Roman" w:cs="Times New Roman"/>
                <w:color w:val="474747"/>
                <w:sz w:val="23"/>
                <w:szCs w:val="23"/>
              </w:rPr>
              <w:t>Статья 28. Виды зон с особыми условиями использования территории</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3"/>
                <w:szCs w:val="23"/>
              </w:rPr>
            </w:pPr>
            <w:r>
              <w:rPr>
                <w:rFonts w:ascii="Times New Roman" w:eastAsia="Times New Roman" w:hAnsi="Times New Roman" w:cs="Times New Roman"/>
                <w:color w:val="474747"/>
                <w:sz w:val="23"/>
                <w:szCs w:val="23"/>
              </w:rPr>
              <w:t>66</w:t>
            </w:r>
          </w:p>
        </w:tc>
      </w:tr>
      <w:tr w:rsidR="000C5504" w:rsidRPr="00A8320F" w:rsidTr="007F132E">
        <w:trPr>
          <w:trHeight w:val="680"/>
        </w:trPr>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3"/>
                <w:szCs w:val="23"/>
              </w:rPr>
            </w:pPr>
            <w:r w:rsidRPr="00A8320F">
              <w:rPr>
                <w:rFonts w:ascii="Times New Roman" w:eastAsia="Times New Roman" w:hAnsi="Times New Roman" w:cs="Times New Roman"/>
                <w:color w:val="474747"/>
                <w:sz w:val="23"/>
                <w:szCs w:val="23"/>
              </w:rPr>
              <w:t>Статья 29. Описание ограничений по экологическим и санитарно-эпидемиологическим условиям</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3"/>
                <w:szCs w:val="23"/>
              </w:rPr>
            </w:pPr>
            <w:r>
              <w:rPr>
                <w:rFonts w:ascii="Times New Roman" w:eastAsia="Times New Roman" w:hAnsi="Times New Roman" w:cs="Times New Roman"/>
                <w:color w:val="474747"/>
                <w:sz w:val="23"/>
                <w:szCs w:val="23"/>
              </w:rPr>
              <w:t>72</w:t>
            </w:r>
          </w:p>
        </w:tc>
      </w:tr>
      <w:tr w:rsidR="000C5504" w:rsidRPr="00A8320F" w:rsidTr="007F132E">
        <w:trPr>
          <w:trHeight w:val="896"/>
        </w:trPr>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3"/>
                <w:szCs w:val="23"/>
              </w:rPr>
            </w:pPr>
            <w:r w:rsidRPr="00A8320F">
              <w:rPr>
                <w:rFonts w:ascii="Times New Roman" w:eastAsia="Times New Roman" w:hAnsi="Times New Roman" w:cs="Times New Roman"/>
                <w:color w:val="474747"/>
                <w:sz w:val="23"/>
                <w:szCs w:val="23"/>
              </w:rPr>
              <w:t>          Часть IV. Назначение основных территорий общего пользования</w:t>
            </w:r>
            <w:r w:rsidRPr="00A8320F">
              <w:rPr>
                <w:rFonts w:ascii="Times New Roman" w:eastAsia="Times New Roman" w:hAnsi="Times New Roman" w:cs="Times New Roman"/>
                <w:color w:val="474747"/>
                <w:sz w:val="23"/>
                <w:szCs w:val="23"/>
              </w:rPr>
              <w:br/>
              <w:t>и земель, применительно к которым не устанавливаются</w:t>
            </w:r>
            <w:r w:rsidRPr="00A8320F">
              <w:rPr>
                <w:rFonts w:ascii="Times New Roman" w:eastAsia="Times New Roman" w:hAnsi="Times New Roman" w:cs="Times New Roman"/>
                <w:color w:val="474747"/>
                <w:sz w:val="23"/>
                <w:szCs w:val="23"/>
              </w:rPr>
              <w:br/>
              <w:t>градостроительные регламенты</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3"/>
                <w:szCs w:val="23"/>
              </w:rPr>
            </w:pPr>
            <w:r>
              <w:rPr>
                <w:rFonts w:ascii="Times New Roman" w:eastAsia="Times New Roman" w:hAnsi="Times New Roman" w:cs="Times New Roman"/>
                <w:color w:val="474747"/>
                <w:sz w:val="23"/>
                <w:szCs w:val="23"/>
              </w:rPr>
              <w:t>78</w:t>
            </w:r>
          </w:p>
        </w:tc>
      </w:tr>
      <w:tr w:rsidR="000C5504" w:rsidRPr="00A8320F" w:rsidTr="007F132E">
        <w:trPr>
          <w:trHeight w:val="603"/>
        </w:trPr>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3"/>
                <w:szCs w:val="23"/>
              </w:rPr>
            </w:pPr>
            <w:r w:rsidRPr="00A8320F">
              <w:rPr>
                <w:rFonts w:ascii="Times New Roman" w:eastAsia="Times New Roman" w:hAnsi="Times New Roman" w:cs="Times New Roman"/>
                <w:color w:val="474747"/>
                <w:sz w:val="23"/>
                <w:szCs w:val="23"/>
              </w:rPr>
              <w:t xml:space="preserve">Статья 30. Понятие земель, применительно к которым не устанавливаются </w:t>
            </w:r>
            <w:r w:rsidRPr="00A8320F">
              <w:rPr>
                <w:rFonts w:ascii="Times New Roman" w:eastAsia="Times New Roman" w:hAnsi="Times New Roman" w:cs="Times New Roman"/>
                <w:color w:val="474747"/>
                <w:sz w:val="23"/>
                <w:szCs w:val="23"/>
              </w:rPr>
              <w:lastRenderedPageBreak/>
              <w:t>градостроительные регламенты</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A075D4">
            <w:pPr>
              <w:spacing w:after="240" w:line="300" w:lineRule="atLeast"/>
              <w:rPr>
                <w:rFonts w:ascii="Times New Roman" w:eastAsia="Times New Roman" w:hAnsi="Times New Roman" w:cs="Times New Roman"/>
                <w:color w:val="474747"/>
                <w:sz w:val="23"/>
                <w:szCs w:val="23"/>
              </w:rPr>
            </w:pPr>
            <w:r>
              <w:rPr>
                <w:rFonts w:ascii="Times New Roman" w:eastAsia="Times New Roman" w:hAnsi="Times New Roman" w:cs="Times New Roman"/>
                <w:color w:val="474747"/>
                <w:sz w:val="23"/>
                <w:szCs w:val="23"/>
              </w:rPr>
              <w:lastRenderedPageBreak/>
              <w:t>79</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3"/>
                <w:szCs w:val="23"/>
              </w:rPr>
            </w:pPr>
            <w:r w:rsidRPr="00A8320F">
              <w:rPr>
                <w:rFonts w:ascii="Times New Roman" w:eastAsia="Times New Roman" w:hAnsi="Times New Roman" w:cs="Times New Roman"/>
                <w:color w:val="474747"/>
                <w:sz w:val="23"/>
                <w:szCs w:val="23"/>
              </w:rPr>
              <w:lastRenderedPageBreak/>
              <w:t>Статья 31. Назначение основных территорий общего пользования и земель, применительно  к  которым  не  устанавливаются  градостроительные  регламенты</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A075D4" w:rsidP="000C5504">
            <w:pPr>
              <w:spacing w:after="240" w:line="300" w:lineRule="atLeast"/>
              <w:rPr>
                <w:rFonts w:ascii="Times New Roman" w:eastAsia="Times New Roman" w:hAnsi="Times New Roman" w:cs="Times New Roman"/>
                <w:color w:val="474747"/>
                <w:sz w:val="23"/>
                <w:szCs w:val="23"/>
              </w:rPr>
            </w:pPr>
            <w:r>
              <w:rPr>
                <w:rFonts w:ascii="Times New Roman" w:eastAsia="Times New Roman" w:hAnsi="Times New Roman" w:cs="Times New Roman"/>
                <w:color w:val="474747"/>
                <w:sz w:val="23"/>
                <w:szCs w:val="23"/>
              </w:rPr>
              <w:t>79</w:t>
            </w:r>
          </w:p>
        </w:tc>
      </w:tr>
      <w:tr w:rsidR="000C5504" w:rsidRPr="00A8320F" w:rsidTr="000C5504">
        <w:tc>
          <w:tcPr>
            <w:tcW w:w="8760"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hideMark/>
          </w:tcPr>
          <w:p w:rsidR="000C5504" w:rsidRPr="00A8320F" w:rsidRDefault="000C5504" w:rsidP="000C5504">
            <w:pPr>
              <w:spacing w:after="240" w:line="300" w:lineRule="atLeast"/>
              <w:rPr>
                <w:rFonts w:ascii="Times New Roman" w:eastAsia="Times New Roman" w:hAnsi="Times New Roman" w:cs="Times New Roman"/>
                <w:color w:val="474747"/>
                <w:sz w:val="23"/>
                <w:szCs w:val="23"/>
              </w:rPr>
            </w:pPr>
            <w:r w:rsidRPr="00A8320F">
              <w:rPr>
                <w:rFonts w:ascii="Times New Roman" w:eastAsia="Times New Roman" w:hAnsi="Times New Roman" w:cs="Times New Roman"/>
                <w:color w:val="474747"/>
                <w:sz w:val="23"/>
                <w:szCs w:val="23"/>
              </w:rPr>
              <w:t>           Приложение</w:t>
            </w:r>
          </w:p>
        </w:tc>
        <w:tc>
          <w:tcPr>
            <w:tcW w:w="1035" w:type="dxa"/>
            <w:tcBorders>
              <w:top w:val="single" w:sz="8" w:space="0" w:color="777777"/>
              <w:left w:val="single" w:sz="8" w:space="0" w:color="777777"/>
              <w:bottom w:val="single" w:sz="8" w:space="0" w:color="777777"/>
              <w:right w:val="single" w:sz="8" w:space="0" w:color="777777"/>
            </w:tcBorders>
            <w:tcMar>
              <w:top w:w="58" w:type="dxa"/>
              <w:left w:w="58" w:type="dxa"/>
              <w:bottom w:w="58" w:type="dxa"/>
              <w:right w:w="58" w:type="dxa"/>
            </w:tcMar>
            <w:vAlign w:val="center"/>
            <w:hideMark/>
          </w:tcPr>
          <w:p w:rsidR="000C5504" w:rsidRPr="00A8320F" w:rsidRDefault="000C5504" w:rsidP="000C5504">
            <w:pPr>
              <w:spacing w:after="240" w:line="300" w:lineRule="atLeast"/>
              <w:rPr>
                <w:rFonts w:ascii="Times New Roman" w:eastAsia="Times New Roman" w:hAnsi="Times New Roman" w:cs="Times New Roman"/>
                <w:color w:val="474747"/>
                <w:sz w:val="23"/>
                <w:szCs w:val="23"/>
              </w:rPr>
            </w:pPr>
            <w:r w:rsidRPr="00A8320F">
              <w:rPr>
                <w:rFonts w:ascii="Times New Roman" w:eastAsia="Times New Roman" w:hAnsi="Times New Roman" w:cs="Times New Roman"/>
                <w:color w:val="474747"/>
                <w:sz w:val="23"/>
                <w:szCs w:val="23"/>
              </w:rPr>
              <w:t> </w:t>
            </w:r>
          </w:p>
        </w:tc>
      </w:tr>
    </w:tbl>
    <w:p w:rsidR="000C5504" w:rsidRPr="00A8320F" w:rsidRDefault="000C5504" w:rsidP="000C5504">
      <w:pPr>
        <w:spacing w:after="240" w:line="300" w:lineRule="atLeast"/>
        <w:rPr>
          <w:rFonts w:ascii="Times New Roman" w:eastAsia="Times New Roman" w:hAnsi="Times New Roman" w:cs="Times New Roman"/>
          <w:color w:val="474747"/>
          <w:sz w:val="23"/>
          <w:szCs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A8320F" w:rsidRDefault="00A8320F" w:rsidP="000C5504">
      <w:pPr>
        <w:spacing w:after="240" w:line="300" w:lineRule="atLeast"/>
        <w:jc w:val="center"/>
        <w:rPr>
          <w:rFonts w:ascii="Times New Roman" w:eastAsia="Times New Roman" w:hAnsi="Times New Roman" w:cs="Times New Roman"/>
          <w:b/>
          <w:bCs/>
          <w:color w:val="474747"/>
          <w:sz w:val="23"/>
        </w:rPr>
      </w:pPr>
    </w:p>
    <w:p w:rsidR="000C5504" w:rsidRPr="004B6B79" w:rsidRDefault="000C5504" w:rsidP="000C5504">
      <w:pPr>
        <w:spacing w:after="240" w:line="300" w:lineRule="atLeast"/>
        <w:jc w:val="center"/>
        <w:rPr>
          <w:rFonts w:ascii="Times New Roman" w:eastAsia="Times New Roman" w:hAnsi="Times New Roman" w:cs="Times New Roman"/>
          <w:color w:val="474747"/>
          <w:sz w:val="28"/>
          <w:szCs w:val="28"/>
        </w:rPr>
      </w:pPr>
      <w:proofErr w:type="spellStart"/>
      <w:r w:rsidRPr="004B6B79">
        <w:rPr>
          <w:rFonts w:ascii="Times New Roman" w:eastAsia="Times New Roman" w:hAnsi="Times New Roman" w:cs="Times New Roman"/>
          <w:b/>
          <w:bCs/>
          <w:color w:val="474747"/>
          <w:sz w:val="28"/>
          <w:szCs w:val="28"/>
        </w:rPr>
        <w:t>Введениие</w:t>
      </w:r>
      <w:proofErr w:type="spellEnd"/>
    </w:p>
    <w:p w:rsidR="000C5504" w:rsidRPr="004B6B79" w:rsidRDefault="000C5504" w:rsidP="000C5504">
      <w:pPr>
        <w:spacing w:after="240" w:line="300" w:lineRule="atLeast"/>
        <w:rPr>
          <w:rFonts w:ascii="Times New Roman" w:eastAsia="Times New Roman" w:hAnsi="Times New Roman" w:cs="Times New Roman"/>
          <w:color w:val="474747"/>
          <w:sz w:val="28"/>
          <w:szCs w:val="28"/>
        </w:rPr>
      </w:pPr>
      <w:r w:rsidRPr="004B6B79">
        <w:rPr>
          <w:rFonts w:ascii="Times New Roman" w:eastAsia="Times New Roman" w:hAnsi="Times New Roman" w:cs="Times New Roman"/>
          <w:color w:val="474747"/>
          <w:sz w:val="28"/>
          <w:szCs w:val="28"/>
        </w:rPr>
        <w:t> </w:t>
      </w:r>
    </w:p>
    <w:p w:rsidR="000C5504" w:rsidRPr="004B6B79" w:rsidRDefault="000C5504" w:rsidP="0055167A">
      <w:pPr>
        <w:spacing w:line="240" w:lineRule="auto"/>
        <w:ind w:firstLine="708"/>
        <w:jc w:val="both"/>
        <w:rPr>
          <w:rFonts w:ascii="Times New Roman" w:eastAsia="Times New Roman" w:hAnsi="Times New Roman" w:cs="Times New Roman"/>
          <w:color w:val="474747"/>
          <w:sz w:val="28"/>
          <w:szCs w:val="28"/>
        </w:rPr>
      </w:pPr>
      <w:proofErr w:type="gramStart"/>
      <w:r w:rsidRPr="004B6B79">
        <w:rPr>
          <w:rFonts w:ascii="Times New Roman" w:eastAsia="Times New Roman" w:hAnsi="Times New Roman" w:cs="Times New Roman"/>
          <w:b/>
          <w:bCs/>
          <w:color w:val="474747"/>
          <w:sz w:val="28"/>
          <w:szCs w:val="28"/>
        </w:rPr>
        <w:t>Правила землепользования и застройки </w:t>
      </w:r>
      <w:proofErr w:type="spellStart"/>
      <w:r w:rsidRPr="004B6B79">
        <w:rPr>
          <w:rFonts w:ascii="Times New Roman" w:eastAsia="Times New Roman" w:hAnsi="Times New Roman" w:cs="Times New Roman"/>
          <w:b/>
          <w:bCs/>
          <w:color w:val="474747"/>
          <w:sz w:val="28"/>
          <w:szCs w:val="28"/>
        </w:rPr>
        <w:t>Новосысоевского</w:t>
      </w:r>
      <w:proofErr w:type="spellEnd"/>
      <w:r w:rsidRPr="004B6B79">
        <w:rPr>
          <w:rFonts w:ascii="Times New Roman" w:eastAsia="Times New Roman" w:hAnsi="Times New Roman" w:cs="Times New Roman"/>
          <w:b/>
          <w:bCs/>
          <w:color w:val="474747"/>
          <w:sz w:val="28"/>
          <w:szCs w:val="28"/>
        </w:rPr>
        <w:t xml:space="preserve"> сельского поселения</w:t>
      </w:r>
      <w:r w:rsidR="004B6B79" w:rsidRPr="004B6B79">
        <w:rPr>
          <w:rFonts w:ascii="Times New Roman" w:eastAsia="Times New Roman" w:hAnsi="Times New Roman" w:cs="Times New Roman"/>
          <w:b/>
          <w:bCs/>
          <w:color w:val="474747"/>
          <w:sz w:val="28"/>
          <w:szCs w:val="28"/>
        </w:rPr>
        <w:t>, входящего в состав</w:t>
      </w:r>
      <w:r w:rsidRPr="004B6B79">
        <w:rPr>
          <w:rFonts w:ascii="Times New Roman" w:eastAsia="Times New Roman" w:hAnsi="Times New Roman" w:cs="Times New Roman"/>
          <w:b/>
          <w:bCs/>
          <w:color w:val="474747"/>
          <w:sz w:val="28"/>
          <w:szCs w:val="28"/>
        </w:rPr>
        <w:t> </w:t>
      </w:r>
      <w:proofErr w:type="spellStart"/>
      <w:r w:rsidR="004B6B79">
        <w:rPr>
          <w:rFonts w:ascii="Times New Roman" w:eastAsia="Times New Roman" w:hAnsi="Times New Roman" w:cs="Times New Roman"/>
          <w:b/>
          <w:bCs/>
          <w:color w:val="474747"/>
          <w:sz w:val="28"/>
          <w:szCs w:val="28"/>
        </w:rPr>
        <w:t>Яковлевского</w:t>
      </w:r>
      <w:proofErr w:type="spellEnd"/>
      <w:r w:rsidR="004B6B79">
        <w:rPr>
          <w:rFonts w:ascii="Times New Roman" w:eastAsia="Times New Roman" w:hAnsi="Times New Roman" w:cs="Times New Roman"/>
          <w:b/>
          <w:bCs/>
          <w:color w:val="474747"/>
          <w:sz w:val="28"/>
          <w:szCs w:val="28"/>
        </w:rPr>
        <w:t xml:space="preserve"> муниципального района</w:t>
      </w:r>
      <w:r w:rsidRPr="004B6B79">
        <w:rPr>
          <w:rFonts w:ascii="Times New Roman" w:eastAsia="Times New Roman" w:hAnsi="Times New Roman" w:cs="Times New Roman"/>
          <w:color w:val="474747"/>
          <w:sz w:val="28"/>
          <w:szCs w:val="28"/>
        </w:rPr>
        <w:t xml:space="preserve"> (далее - Правила) являются нормативным правовым актом </w:t>
      </w:r>
      <w:proofErr w:type="spellStart"/>
      <w:r w:rsidR="004B6B79">
        <w:rPr>
          <w:rFonts w:ascii="Times New Roman" w:eastAsia="Times New Roman" w:hAnsi="Times New Roman" w:cs="Times New Roman"/>
          <w:color w:val="474747"/>
          <w:sz w:val="28"/>
          <w:szCs w:val="28"/>
        </w:rPr>
        <w:t>Яковлевского</w:t>
      </w:r>
      <w:proofErr w:type="spellEnd"/>
      <w:r w:rsidR="004B6B79">
        <w:rPr>
          <w:rFonts w:ascii="Times New Roman" w:eastAsia="Times New Roman" w:hAnsi="Times New Roman" w:cs="Times New Roman"/>
          <w:color w:val="474747"/>
          <w:sz w:val="28"/>
          <w:szCs w:val="28"/>
        </w:rPr>
        <w:t xml:space="preserve"> муниципального района</w:t>
      </w:r>
      <w:r w:rsidRPr="004B6B79">
        <w:rPr>
          <w:rFonts w:ascii="Times New Roman" w:eastAsia="Times New Roman" w:hAnsi="Times New Roman" w:cs="Times New Roman"/>
          <w:color w:val="474747"/>
          <w:sz w:val="28"/>
          <w:szCs w:val="28"/>
        </w:rPr>
        <w:t>,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Приморского</w:t>
      </w:r>
      <w:proofErr w:type="gramEnd"/>
      <w:r w:rsidRPr="004B6B79">
        <w:rPr>
          <w:rFonts w:ascii="Times New Roman" w:eastAsia="Times New Roman" w:hAnsi="Times New Roman" w:cs="Times New Roman"/>
          <w:color w:val="474747"/>
          <w:sz w:val="28"/>
          <w:szCs w:val="28"/>
        </w:rPr>
        <w:t xml:space="preserve"> края, Уставом </w:t>
      </w:r>
      <w:proofErr w:type="spellStart"/>
      <w:r w:rsidRPr="004B6B79">
        <w:rPr>
          <w:rFonts w:ascii="Times New Roman" w:eastAsia="Times New Roman" w:hAnsi="Times New Roman" w:cs="Times New Roman"/>
          <w:color w:val="474747"/>
          <w:sz w:val="28"/>
          <w:szCs w:val="28"/>
        </w:rPr>
        <w:t>Новосысоевского</w:t>
      </w:r>
      <w:proofErr w:type="spellEnd"/>
      <w:r w:rsidRPr="004B6B79">
        <w:rPr>
          <w:rFonts w:ascii="Times New Roman" w:eastAsia="Times New Roman" w:hAnsi="Times New Roman" w:cs="Times New Roman"/>
          <w:color w:val="474747"/>
          <w:sz w:val="28"/>
          <w:szCs w:val="28"/>
        </w:rPr>
        <w:t xml:space="preserve"> сельского поселения,</w:t>
      </w:r>
      <w:r w:rsidR="004B6B79">
        <w:rPr>
          <w:rFonts w:ascii="Times New Roman" w:eastAsia="Times New Roman" w:hAnsi="Times New Roman" w:cs="Times New Roman"/>
          <w:color w:val="474747"/>
          <w:sz w:val="28"/>
          <w:szCs w:val="28"/>
        </w:rPr>
        <w:t xml:space="preserve"> Уставом </w:t>
      </w:r>
      <w:proofErr w:type="spellStart"/>
      <w:r w:rsidR="004B6B79">
        <w:rPr>
          <w:rFonts w:ascii="Times New Roman" w:eastAsia="Times New Roman" w:hAnsi="Times New Roman" w:cs="Times New Roman"/>
          <w:color w:val="474747"/>
          <w:sz w:val="28"/>
          <w:szCs w:val="28"/>
        </w:rPr>
        <w:t>Яковлевского</w:t>
      </w:r>
      <w:proofErr w:type="spellEnd"/>
      <w:r w:rsidR="004B6B79">
        <w:rPr>
          <w:rFonts w:ascii="Times New Roman" w:eastAsia="Times New Roman" w:hAnsi="Times New Roman" w:cs="Times New Roman"/>
          <w:color w:val="474747"/>
          <w:sz w:val="28"/>
          <w:szCs w:val="28"/>
        </w:rPr>
        <w:t xml:space="preserve"> муниципального района,</w:t>
      </w:r>
      <w:r w:rsidRPr="004B6B79">
        <w:rPr>
          <w:rFonts w:ascii="Times New Roman" w:eastAsia="Times New Roman" w:hAnsi="Times New Roman" w:cs="Times New Roman"/>
          <w:color w:val="474747"/>
          <w:sz w:val="28"/>
          <w:szCs w:val="28"/>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proofErr w:type="spellStart"/>
      <w:r w:rsidRPr="004B6B79">
        <w:rPr>
          <w:rFonts w:ascii="Times New Roman" w:eastAsia="Times New Roman" w:hAnsi="Times New Roman" w:cs="Times New Roman"/>
          <w:color w:val="474747"/>
          <w:sz w:val="28"/>
          <w:szCs w:val="28"/>
        </w:rPr>
        <w:t>Новосысоевского</w:t>
      </w:r>
      <w:proofErr w:type="spellEnd"/>
      <w:r w:rsidRPr="004B6B79">
        <w:rPr>
          <w:rFonts w:ascii="Times New Roman" w:eastAsia="Times New Roman" w:hAnsi="Times New Roman" w:cs="Times New Roman"/>
          <w:color w:val="474747"/>
          <w:sz w:val="28"/>
          <w:szCs w:val="28"/>
        </w:rPr>
        <w:t xml:space="preserve"> сельского поселения, охраны его культурного наследия, окружающей среды и рационального использования природных ресурсов.</w:t>
      </w:r>
    </w:p>
    <w:p w:rsidR="000C5504" w:rsidRPr="00925C84" w:rsidRDefault="000C5504" w:rsidP="0055167A">
      <w:pPr>
        <w:spacing w:line="240" w:lineRule="auto"/>
        <w:jc w:val="both"/>
        <w:outlineLvl w:val="0"/>
        <w:rPr>
          <w:rFonts w:ascii="Times New Roman" w:eastAsia="Times New Roman" w:hAnsi="Times New Roman" w:cs="Times New Roman"/>
          <w:b/>
          <w:color w:val="363636"/>
          <w:kern w:val="36"/>
          <w:sz w:val="28"/>
          <w:szCs w:val="28"/>
        </w:rPr>
      </w:pPr>
      <w:r w:rsidRPr="00925C84">
        <w:rPr>
          <w:rFonts w:ascii="Times New Roman" w:eastAsia="Times New Roman" w:hAnsi="Times New Roman" w:cs="Times New Roman"/>
          <w:b/>
          <w:color w:val="363636"/>
          <w:kern w:val="36"/>
          <w:sz w:val="28"/>
          <w:szCs w:val="28"/>
        </w:rPr>
        <w:t>Часть I. Порядок регулирования землепользования и застройки</w:t>
      </w:r>
      <w:r w:rsidR="004B6B79" w:rsidRPr="00925C84">
        <w:rPr>
          <w:rFonts w:ascii="Times New Roman" w:eastAsia="Times New Roman" w:hAnsi="Times New Roman" w:cs="Times New Roman"/>
          <w:b/>
          <w:color w:val="363636"/>
          <w:kern w:val="36"/>
          <w:sz w:val="28"/>
          <w:szCs w:val="28"/>
        </w:rPr>
        <w:t xml:space="preserve"> </w:t>
      </w:r>
      <w:r w:rsidRPr="00925C84">
        <w:rPr>
          <w:rFonts w:ascii="Times New Roman" w:eastAsia="Times New Roman" w:hAnsi="Times New Roman" w:cs="Times New Roman"/>
          <w:b/>
          <w:color w:val="363636"/>
          <w:kern w:val="36"/>
          <w:sz w:val="28"/>
          <w:szCs w:val="28"/>
        </w:rPr>
        <w:t>на основе градостроительного зонирования</w:t>
      </w:r>
    </w:p>
    <w:p w:rsidR="000C5504" w:rsidRPr="00925C84" w:rsidRDefault="000C5504" w:rsidP="0055167A">
      <w:pPr>
        <w:spacing w:line="240" w:lineRule="auto"/>
        <w:outlineLvl w:val="0"/>
        <w:rPr>
          <w:rFonts w:ascii="Times New Roman" w:eastAsia="Times New Roman" w:hAnsi="Times New Roman" w:cs="Times New Roman"/>
          <w:b/>
          <w:color w:val="363636"/>
          <w:kern w:val="36"/>
          <w:sz w:val="28"/>
          <w:szCs w:val="28"/>
        </w:rPr>
      </w:pPr>
      <w:r w:rsidRPr="00925C84">
        <w:rPr>
          <w:rFonts w:ascii="Times New Roman" w:eastAsia="Times New Roman" w:hAnsi="Times New Roman" w:cs="Times New Roman"/>
          <w:b/>
          <w:color w:val="363636"/>
          <w:kern w:val="36"/>
          <w:sz w:val="28"/>
          <w:szCs w:val="28"/>
        </w:rPr>
        <w:t>Глава 1. Общие положения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w:t>
      </w:r>
      <w:r w:rsidRPr="00A8320F">
        <w:rPr>
          <w:rFonts w:ascii="Times New Roman" w:eastAsia="Times New Roman" w:hAnsi="Times New Roman" w:cs="Times New Roman"/>
          <w:b/>
          <w:bCs/>
          <w:color w:val="474747"/>
          <w:sz w:val="28"/>
          <w:szCs w:val="28"/>
        </w:rPr>
        <w:t>Статья 1. Основные понятия, используемые в Правилах.</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В настоящих Правилах используются следующие основные понятия: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w:t>
      </w:r>
      <w:r w:rsidRPr="00A8320F">
        <w:rPr>
          <w:rFonts w:ascii="Times New Roman" w:eastAsia="Times New Roman" w:hAnsi="Times New Roman" w:cs="Times New Roman"/>
          <w:b/>
          <w:bCs/>
          <w:color w:val="474747"/>
          <w:sz w:val="28"/>
          <w:szCs w:val="28"/>
        </w:rPr>
        <w:t>градостроительное зонирование</w:t>
      </w:r>
      <w:r w:rsidRPr="00A8320F">
        <w:rPr>
          <w:rFonts w:ascii="Times New Roman" w:eastAsia="Times New Roman" w:hAnsi="Times New Roman" w:cs="Times New Roman"/>
          <w:color w:val="474747"/>
          <w:sz w:val="28"/>
          <w:szCs w:val="28"/>
        </w:rPr>
        <w:t xml:space="preserve"> - зонирование территории </w:t>
      </w:r>
      <w:proofErr w:type="spellStart"/>
      <w:r w:rsidRPr="00A8320F">
        <w:rPr>
          <w:rFonts w:ascii="Times New Roman" w:eastAsia="Times New Roman" w:hAnsi="Times New Roman" w:cs="Times New Roman"/>
          <w:color w:val="474747"/>
          <w:sz w:val="28"/>
          <w:szCs w:val="28"/>
        </w:rPr>
        <w:t>Новосысоевского</w:t>
      </w:r>
      <w:proofErr w:type="spellEnd"/>
      <w:r w:rsidRPr="00A8320F">
        <w:rPr>
          <w:rFonts w:ascii="Times New Roman" w:eastAsia="Times New Roman" w:hAnsi="Times New Roman" w:cs="Times New Roman"/>
          <w:color w:val="474747"/>
          <w:sz w:val="28"/>
          <w:szCs w:val="28"/>
        </w:rPr>
        <w:t xml:space="preserve"> сельского поселения в целях определения территориальных зон и установления градостроительных регламентов;</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w:t>
      </w:r>
      <w:r w:rsidRPr="00A8320F">
        <w:rPr>
          <w:rFonts w:ascii="Times New Roman" w:eastAsia="Times New Roman" w:hAnsi="Times New Roman" w:cs="Times New Roman"/>
          <w:b/>
          <w:bCs/>
          <w:color w:val="474747"/>
          <w:sz w:val="28"/>
          <w:szCs w:val="28"/>
        </w:rPr>
        <w:t>территориальные зоны</w:t>
      </w:r>
      <w:r w:rsidRPr="00A8320F">
        <w:rPr>
          <w:rFonts w:ascii="Times New Roman" w:eastAsia="Times New Roman" w:hAnsi="Times New Roman" w:cs="Times New Roman"/>
          <w:color w:val="474747"/>
          <w:sz w:val="28"/>
          <w:szCs w:val="28"/>
        </w:rPr>
        <w:t> - зоны, для которых в Правилах землепользования и застройки определены границы и установлены градостроительные регламенты;</w:t>
      </w:r>
    </w:p>
    <w:p w:rsidR="000C5504" w:rsidRPr="00A8320F" w:rsidRDefault="000C5504" w:rsidP="0055167A">
      <w:pPr>
        <w:spacing w:line="240" w:lineRule="auto"/>
        <w:rPr>
          <w:rFonts w:ascii="Times New Roman" w:eastAsia="Times New Roman" w:hAnsi="Times New Roman" w:cs="Times New Roman"/>
          <w:color w:val="474747"/>
          <w:sz w:val="28"/>
          <w:szCs w:val="28"/>
        </w:rPr>
      </w:pPr>
      <w:proofErr w:type="gramStart"/>
      <w:r w:rsidRPr="00A8320F">
        <w:rPr>
          <w:rFonts w:ascii="Times New Roman" w:eastAsia="Times New Roman" w:hAnsi="Times New Roman" w:cs="Times New Roman"/>
          <w:color w:val="474747"/>
          <w:sz w:val="28"/>
          <w:szCs w:val="28"/>
        </w:rPr>
        <w:t>3) </w:t>
      </w:r>
      <w:r w:rsidRPr="00A8320F">
        <w:rPr>
          <w:rFonts w:ascii="Times New Roman" w:eastAsia="Times New Roman" w:hAnsi="Times New Roman" w:cs="Times New Roman"/>
          <w:b/>
          <w:bCs/>
          <w:color w:val="474747"/>
          <w:sz w:val="28"/>
          <w:szCs w:val="28"/>
        </w:rPr>
        <w:t>градостроительный регламент</w:t>
      </w:r>
      <w:r w:rsidRPr="00A8320F">
        <w:rPr>
          <w:rFonts w:ascii="Times New Roman" w:eastAsia="Times New Roman" w:hAnsi="Times New Roman" w:cs="Times New Roman"/>
          <w:color w:val="474747"/>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A8320F">
        <w:rPr>
          <w:rFonts w:ascii="Times New Roman" w:eastAsia="Times New Roman" w:hAnsi="Times New Roman" w:cs="Times New Roman"/>
          <w:color w:val="474747"/>
          <w:sz w:val="28"/>
          <w:szCs w:val="28"/>
        </w:rPr>
        <w:lastRenderedPageBreak/>
        <w:t>строительства, а также ограничения использования земельных</w:t>
      </w:r>
      <w:proofErr w:type="gramEnd"/>
      <w:r w:rsidRPr="00A8320F">
        <w:rPr>
          <w:rFonts w:ascii="Times New Roman" w:eastAsia="Times New Roman" w:hAnsi="Times New Roman" w:cs="Times New Roman"/>
          <w:color w:val="474747"/>
          <w:sz w:val="28"/>
          <w:szCs w:val="28"/>
        </w:rPr>
        <w:t xml:space="preserve"> участков и объектов капитального строительства;</w:t>
      </w:r>
    </w:p>
    <w:p w:rsidR="000C5504" w:rsidRPr="00A8320F" w:rsidRDefault="000C5504" w:rsidP="0055167A">
      <w:pPr>
        <w:spacing w:line="240" w:lineRule="auto"/>
        <w:rPr>
          <w:rFonts w:ascii="Times New Roman" w:eastAsia="Times New Roman" w:hAnsi="Times New Roman" w:cs="Times New Roman"/>
          <w:color w:val="474747"/>
          <w:sz w:val="28"/>
          <w:szCs w:val="28"/>
        </w:rPr>
      </w:pPr>
      <w:proofErr w:type="gramStart"/>
      <w:r w:rsidRPr="00A8320F">
        <w:rPr>
          <w:rFonts w:ascii="Times New Roman" w:eastAsia="Times New Roman" w:hAnsi="Times New Roman" w:cs="Times New Roman"/>
          <w:color w:val="474747"/>
          <w:sz w:val="28"/>
          <w:szCs w:val="28"/>
        </w:rPr>
        <w:t>4) </w:t>
      </w:r>
      <w:r w:rsidRPr="00A8320F">
        <w:rPr>
          <w:rFonts w:ascii="Times New Roman" w:eastAsia="Times New Roman" w:hAnsi="Times New Roman" w:cs="Times New Roman"/>
          <w:b/>
          <w:bCs/>
          <w:color w:val="474747"/>
          <w:sz w:val="28"/>
          <w:szCs w:val="28"/>
        </w:rPr>
        <w:t>объект капитального строительства</w:t>
      </w:r>
      <w:r w:rsidRPr="00A8320F">
        <w:rPr>
          <w:rFonts w:ascii="Times New Roman" w:eastAsia="Times New Roman" w:hAnsi="Times New Roman" w:cs="Times New Roman"/>
          <w:color w:val="474747"/>
          <w:sz w:val="28"/>
          <w:szCs w:val="28"/>
        </w:rPr>
        <w:t>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5) </w:t>
      </w:r>
      <w:r w:rsidRPr="00A8320F">
        <w:rPr>
          <w:rFonts w:ascii="Times New Roman" w:eastAsia="Times New Roman" w:hAnsi="Times New Roman" w:cs="Times New Roman"/>
          <w:b/>
          <w:bCs/>
          <w:color w:val="474747"/>
          <w:sz w:val="28"/>
          <w:szCs w:val="28"/>
        </w:rPr>
        <w:t>объект индивидуального жилищного строительства</w:t>
      </w:r>
      <w:r w:rsidRPr="00A8320F">
        <w:rPr>
          <w:rFonts w:ascii="Times New Roman" w:eastAsia="Times New Roman" w:hAnsi="Times New Roman" w:cs="Times New Roman"/>
          <w:color w:val="474747"/>
          <w:sz w:val="28"/>
          <w:szCs w:val="28"/>
        </w:rPr>
        <w:t> - отдельно стоящие жилые дома с количеством этажей не более чем три, предназначенные для проживания одной семьи;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6) </w:t>
      </w:r>
      <w:r w:rsidRPr="00A8320F">
        <w:rPr>
          <w:rFonts w:ascii="Times New Roman" w:eastAsia="Times New Roman" w:hAnsi="Times New Roman" w:cs="Times New Roman"/>
          <w:b/>
          <w:bCs/>
          <w:color w:val="474747"/>
          <w:sz w:val="28"/>
          <w:szCs w:val="28"/>
        </w:rPr>
        <w:t>строительство</w:t>
      </w:r>
      <w:r w:rsidRPr="00A8320F">
        <w:rPr>
          <w:rFonts w:ascii="Times New Roman" w:eastAsia="Times New Roman" w:hAnsi="Times New Roman" w:cs="Times New Roman"/>
          <w:color w:val="474747"/>
          <w:sz w:val="28"/>
          <w:szCs w:val="28"/>
        </w:rPr>
        <w:t> - создание зданий, строений, сооружений (в том числе на месте сносимых объектов капитального строительства);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7) </w:t>
      </w:r>
      <w:r w:rsidRPr="00A8320F">
        <w:rPr>
          <w:rFonts w:ascii="Times New Roman" w:eastAsia="Times New Roman" w:hAnsi="Times New Roman" w:cs="Times New Roman"/>
          <w:b/>
          <w:bCs/>
          <w:color w:val="474747"/>
          <w:sz w:val="28"/>
          <w:szCs w:val="28"/>
        </w:rPr>
        <w:t>планировка территории</w:t>
      </w:r>
      <w:r w:rsidRPr="00A8320F">
        <w:rPr>
          <w:rFonts w:ascii="Times New Roman" w:eastAsia="Times New Roman" w:hAnsi="Times New Roman" w:cs="Times New Roman"/>
          <w:color w:val="474747"/>
          <w:sz w:val="28"/>
          <w:szCs w:val="28"/>
        </w:rPr>
        <w:t> - осуществление деятельности по устойчивому развитию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посредством разработки проектов планировки территории, проектов межевания территории и градостроительных планов земельных участков;</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8) </w:t>
      </w:r>
      <w:r w:rsidRPr="00A8320F">
        <w:rPr>
          <w:rFonts w:ascii="Times New Roman" w:eastAsia="Times New Roman" w:hAnsi="Times New Roman" w:cs="Times New Roman"/>
          <w:b/>
          <w:bCs/>
          <w:color w:val="474747"/>
          <w:sz w:val="28"/>
          <w:szCs w:val="28"/>
        </w:rPr>
        <w:t>документация по планировке территории</w:t>
      </w:r>
      <w:r w:rsidRPr="00A8320F">
        <w:rPr>
          <w:rFonts w:ascii="Times New Roman" w:eastAsia="Times New Roman" w:hAnsi="Times New Roman" w:cs="Times New Roman"/>
          <w:color w:val="474747"/>
          <w:sz w:val="28"/>
          <w:szCs w:val="28"/>
        </w:rPr>
        <w:t> - проекты планировки территории, проекты межевания территории, градостроительные планы земельных участков;</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9) </w:t>
      </w:r>
      <w:r w:rsidRPr="00A8320F">
        <w:rPr>
          <w:rFonts w:ascii="Times New Roman" w:eastAsia="Times New Roman" w:hAnsi="Times New Roman" w:cs="Times New Roman"/>
          <w:b/>
          <w:bCs/>
          <w:color w:val="474747"/>
          <w:sz w:val="28"/>
          <w:szCs w:val="28"/>
        </w:rPr>
        <w:t>реконструкция</w:t>
      </w:r>
      <w:r w:rsidRPr="00A8320F">
        <w:rPr>
          <w:rFonts w:ascii="Times New Roman" w:eastAsia="Times New Roman" w:hAnsi="Times New Roman" w:cs="Times New Roman"/>
          <w:color w:val="474747"/>
          <w:sz w:val="28"/>
          <w:szCs w:val="28"/>
        </w:rPr>
        <w:t> - изменение параметров объектов капитального строительства, их частей</w:t>
      </w:r>
    </w:p>
    <w:p w:rsidR="000C5504" w:rsidRPr="00A8320F" w:rsidRDefault="000C5504" w:rsidP="0055167A">
      <w:pPr>
        <w:spacing w:line="240" w:lineRule="auto"/>
        <w:rPr>
          <w:rFonts w:ascii="Times New Roman" w:eastAsia="Times New Roman" w:hAnsi="Times New Roman" w:cs="Times New Roman"/>
          <w:color w:val="474747"/>
          <w:sz w:val="28"/>
          <w:szCs w:val="28"/>
        </w:rPr>
      </w:pPr>
      <w:proofErr w:type="gramStart"/>
      <w:r w:rsidRPr="00A8320F">
        <w:rPr>
          <w:rFonts w:ascii="Times New Roman" w:eastAsia="Times New Roman" w:hAnsi="Times New Roman" w:cs="Times New Roman"/>
          <w:color w:val="474747"/>
          <w:sz w:val="28"/>
          <w:szCs w:val="28"/>
        </w:rPr>
        <w:t>(высоты,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10) </w:t>
      </w:r>
      <w:r w:rsidRPr="00A8320F">
        <w:rPr>
          <w:rFonts w:ascii="Times New Roman" w:eastAsia="Times New Roman" w:hAnsi="Times New Roman" w:cs="Times New Roman"/>
          <w:b/>
          <w:bCs/>
          <w:color w:val="474747"/>
          <w:sz w:val="28"/>
          <w:szCs w:val="28"/>
        </w:rPr>
        <w:t>технические условия</w:t>
      </w:r>
      <w:r w:rsidRPr="00A8320F">
        <w:rPr>
          <w:rFonts w:ascii="Times New Roman" w:eastAsia="Times New Roman" w:hAnsi="Times New Roman" w:cs="Times New Roman"/>
          <w:color w:val="474747"/>
          <w:sz w:val="28"/>
          <w:szCs w:val="28"/>
        </w:rPr>
        <w:t> - информация о технических условиях подключения объектов капитального строительства к сетям инженерно-технического обеспечения;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11) </w:t>
      </w:r>
      <w:r w:rsidRPr="00A8320F">
        <w:rPr>
          <w:rFonts w:ascii="Times New Roman" w:eastAsia="Times New Roman" w:hAnsi="Times New Roman" w:cs="Times New Roman"/>
          <w:b/>
          <w:bCs/>
          <w:color w:val="474747"/>
          <w:sz w:val="28"/>
          <w:szCs w:val="28"/>
        </w:rPr>
        <w:t>линейные объекты</w:t>
      </w:r>
      <w:r w:rsidRPr="00A8320F">
        <w:rPr>
          <w:rFonts w:ascii="Times New Roman" w:eastAsia="Times New Roman" w:hAnsi="Times New Roman" w:cs="Times New Roman"/>
          <w:color w:val="474747"/>
          <w:sz w:val="28"/>
          <w:szCs w:val="28"/>
        </w:rPr>
        <w:t>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C5504" w:rsidRPr="00A8320F" w:rsidRDefault="000C5504" w:rsidP="0055167A">
      <w:pPr>
        <w:spacing w:line="240" w:lineRule="auto"/>
        <w:rPr>
          <w:rFonts w:ascii="Times New Roman" w:eastAsia="Times New Roman" w:hAnsi="Times New Roman" w:cs="Times New Roman"/>
          <w:color w:val="474747"/>
          <w:sz w:val="28"/>
          <w:szCs w:val="28"/>
        </w:rPr>
      </w:pPr>
      <w:proofErr w:type="gramStart"/>
      <w:r w:rsidRPr="00A8320F">
        <w:rPr>
          <w:rFonts w:ascii="Times New Roman" w:eastAsia="Times New Roman" w:hAnsi="Times New Roman" w:cs="Times New Roman"/>
          <w:color w:val="474747"/>
          <w:sz w:val="28"/>
          <w:szCs w:val="28"/>
        </w:rPr>
        <w:t>12) </w:t>
      </w:r>
      <w:r w:rsidRPr="00A8320F">
        <w:rPr>
          <w:rFonts w:ascii="Times New Roman" w:eastAsia="Times New Roman" w:hAnsi="Times New Roman" w:cs="Times New Roman"/>
          <w:b/>
          <w:bCs/>
          <w:color w:val="474747"/>
          <w:sz w:val="28"/>
          <w:szCs w:val="28"/>
        </w:rPr>
        <w:t>красные линии</w:t>
      </w:r>
      <w:r w:rsidRPr="00A8320F">
        <w:rPr>
          <w:rFonts w:ascii="Times New Roman" w:eastAsia="Times New Roman" w:hAnsi="Times New Roman" w:cs="Times New Roman"/>
          <w:color w:val="474747"/>
          <w:sz w:val="28"/>
          <w:szCs w:val="28"/>
        </w:rPr>
        <w:t>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w:t>
      </w:r>
      <w:r w:rsidR="0055167A">
        <w:rPr>
          <w:rFonts w:ascii="Times New Roman" w:eastAsia="Times New Roman" w:hAnsi="Times New Roman" w:cs="Times New Roman"/>
          <w:color w:val="474747"/>
          <w:sz w:val="28"/>
          <w:szCs w:val="28"/>
        </w:rPr>
        <w:t>-</w:t>
      </w:r>
      <w:r w:rsidRPr="00A8320F">
        <w:rPr>
          <w:rFonts w:ascii="Times New Roman" w:eastAsia="Times New Roman" w:hAnsi="Times New Roman" w:cs="Times New Roman"/>
          <w:color w:val="474747"/>
          <w:sz w:val="28"/>
          <w:szCs w:val="28"/>
        </w:rPr>
        <w:t xml:space="preserve">передачи, линии связи (в том числе линейно-кабельные сооружения), </w:t>
      </w:r>
      <w:r w:rsidRPr="00A8320F">
        <w:rPr>
          <w:rFonts w:ascii="Times New Roman" w:eastAsia="Times New Roman" w:hAnsi="Times New Roman" w:cs="Times New Roman"/>
          <w:color w:val="474747"/>
          <w:sz w:val="28"/>
          <w:szCs w:val="28"/>
        </w:rPr>
        <w:lastRenderedPageBreak/>
        <w:t>трубопроводы, автомобильные дороги, железнодорожные линии и другие подобные сооружения (далее - линейные объекты);</w:t>
      </w:r>
      <w:proofErr w:type="gramEnd"/>
    </w:p>
    <w:p w:rsidR="000C5504" w:rsidRPr="00A8320F" w:rsidRDefault="000C5504" w:rsidP="0055167A">
      <w:pPr>
        <w:spacing w:line="240" w:lineRule="auto"/>
        <w:rPr>
          <w:rFonts w:ascii="Times New Roman" w:eastAsia="Times New Roman" w:hAnsi="Times New Roman" w:cs="Times New Roman"/>
          <w:color w:val="474747"/>
          <w:sz w:val="28"/>
          <w:szCs w:val="28"/>
        </w:rPr>
      </w:pPr>
      <w:proofErr w:type="gramStart"/>
      <w:r w:rsidRPr="00A8320F">
        <w:rPr>
          <w:rFonts w:ascii="Times New Roman" w:eastAsia="Times New Roman" w:hAnsi="Times New Roman" w:cs="Times New Roman"/>
          <w:color w:val="474747"/>
          <w:sz w:val="28"/>
          <w:szCs w:val="28"/>
        </w:rPr>
        <w:t>13) </w:t>
      </w:r>
      <w:r w:rsidRPr="00A8320F">
        <w:rPr>
          <w:rFonts w:ascii="Times New Roman" w:eastAsia="Times New Roman" w:hAnsi="Times New Roman" w:cs="Times New Roman"/>
          <w:b/>
          <w:bCs/>
          <w:color w:val="474747"/>
          <w:sz w:val="28"/>
          <w:szCs w:val="28"/>
        </w:rPr>
        <w:t>технический регламент</w:t>
      </w:r>
      <w:r w:rsidRPr="00A8320F">
        <w:rPr>
          <w:rFonts w:ascii="Times New Roman" w:eastAsia="Times New Roman" w:hAnsi="Times New Roman" w:cs="Times New Roman"/>
          <w:color w:val="474747"/>
          <w:sz w:val="28"/>
          <w:szCs w:val="28"/>
        </w:rPr>
        <w:t>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w:t>
      </w:r>
      <w:proofErr w:type="gramEnd"/>
      <w:r w:rsidRPr="00A8320F">
        <w:rPr>
          <w:rFonts w:ascii="Times New Roman" w:eastAsia="Times New Roman" w:hAnsi="Times New Roman" w:cs="Times New Roman"/>
          <w:color w:val="474747"/>
          <w:sz w:val="28"/>
          <w:szCs w:val="28"/>
        </w:rPr>
        <w:t xml:space="preserve"> </w:t>
      </w:r>
      <w:proofErr w:type="gramStart"/>
      <w:r w:rsidRPr="00A8320F">
        <w:rPr>
          <w:rFonts w:ascii="Times New Roman" w:eastAsia="Times New Roman" w:hAnsi="Times New Roman" w:cs="Times New Roman"/>
          <w:color w:val="474747"/>
          <w:sz w:val="28"/>
          <w:szCs w:val="28"/>
        </w:rPr>
        <w:t>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14) </w:t>
      </w:r>
      <w:r w:rsidRPr="00A8320F">
        <w:rPr>
          <w:rFonts w:ascii="Times New Roman" w:eastAsia="Times New Roman" w:hAnsi="Times New Roman" w:cs="Times New Roman"/>
          <w:b/>
          <w:bCs/>
          <w:color w:val="474747"/>
          <w:sz w:val="28"/>
          <w:szCs w:val="28"/>
        </w:rPr>
        <w:t>градостроительный план</w:t>
      </w:r>
      <w:r w:rsidRPr="00A8320F">
        <w:rPr>
          <w:rFonts w:ascii="Times New Roman" w:eastAsia="Times New Roman" w:hAnsi="Times New Roman" w:cs="Times New Roman"/>
          <w:color w:val="474747"/>
          <w:sz w:val="28"/>
          <w:szCs w:val="28"/>
        </w:rPr>
        <w:t> земельного участка - документ установленной формы, в котором определены границы и градостроительные требования к использованию и застройке земельного участка;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15) </w:t>
      </w:r>
      <w:r w:rsidRPr="00A8320F">
        <w:rPr>
          <w:rFonts w:ascii="Times New Roman" w:eastAsia="Times New Roman" w:hAnsi="Times New Roman" w:cs="Times New Roman"/>
          <w:b/>
          <w:bCs/>
          <w:color w:val="474747"/>
          <w:sz w:val="28"/>
          <w:szCs w:val="28"/>
        </w:rPr>
        <w:t>проектная документация</w:t>
      </w:r>
      <w:r w:rsidRPr="00A8320F">
        <w:rPr>
          <w:rFonts w:ascii="Times New Roman" w:eastAsia="Times New Roman" w:hAnsi="Times New Roman" w:cs="Times New Roman"/>
          <w:color w:val="474747"/>
          <w:sz w:val="28"/>
          <w:szCs w:val="28"/>
        </w:rPr>
        <w:t>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16) </w:t>
      </w:r>
      <w:r w:rsidRPr="00A8320F">
        <w:rPr>
          <w:rFonts w:ascii="Times New Roman" w:eastAsia="Times New Roman" w:hAnsi="Times New Roman" w:cs="Times New Roman"/>
          <w:b/>
          <w:bCs/>
          <w:color w:val="474747"/>
          <w:sz w:val="28"/>
          <w:szCs w:val="28"/>
        </w:rPr>
        <w:t>разрешение на строительство</w:t>
      </w:r>
      <w:r w:rsidRPr="00A8320F">
        <w:rPr>
          <w:rFonts w:ascii="Times New Roman" w:eastAsia="Times New Roman" w:hAnsi="Times New Roman" w:cs="Times New Roman"/>
          <w:color w:val="474747"/>
          <w:sz w:val="28"/>
          <w:szCs w:val="28"/>
        </w:rPr>
        <w:t>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17) </w:t>
      </w:r>
      <w:r w:rsidRPr="00A8320F">
        <w:rPr>
          <w:rFonts w:ascii="Times New Roman" w:eastAsia="Times New Roman" w:hAnsi="Times New Roman" w:cs="Times New Roman"/>
          <w:b/>
          <w:bCs/>
          <w:color w:val="474747"/>
          <w:sz w:val="28"/>
          <w:szCs w:val="28"/>
        </w:rPr>
        <w:t>разрешение на ввод объекта в эксплуатацию</w:t>
      </w:r>
      <w:r w:rsidRPr="00A8320F">
        <w:rPr>
          <w:rFonts w:ascii="Times New Roman" w:eastAsia="Times New Roman" w:hAnsi="Times New Roman" w:cs="Times New Roman"/>
          <w:color w:val="474747"/>
          <w:sz w:val="28"/>
          <w:szCs w:val="28"/>
        </w:rPr>
        <w:t> -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0C5504" w:rsidRPr="00A8320F" w:rsidRDefault="000C5504" w:rsidP="0055167A">
      <w:pPr>
        <w:spacing w:line="240" w:lineRule="auto"/>
        <w:rPr>
          <w:rFonts w:ascii="Times New Roman" w:eastAsia="Times New Roman" w:hAnsi="Times New Roman" w:cs="Times New Roman"/>
          <w:color w:val="474747"/>
          <w:sz w:val="28"/>
          <w:szCs w:val="28"/>
        </w:rPr>
      </w:pPr>
      <w:proofErr w:type="gramStart"/>
      <w:r w:rsidRPr="00A8320F">
        <w:rPr>
          <w:rFonts w:ascii="Times New Roman" w:eastAsia="Times New Roman" w:hAnsi="Times New Roman" w:cs="Times New Roman"/>
          <w:color w:val="474747"/>
          <w:sz w:val="28"/>
          <w:szCs w:val="28"/>
        </w:rPr>
        <w:t>18) </w:t>
      </w:r>
      <w:proofErr w:type="spellStart"/>
      <w:r w:rsidRPr="00A8320F">
        <w:rPr>
          <w:rFonts w:ascii="Times New Roman" w:eastAsia="Times New Roman" w:hAnsi="Times New Roman" w:cs="Times New Roman"/>
          <w:b/>
          <w:bCs/>
          <w:color w:val="474747"/>
          <w:sz w:val="28"/>
          <w:szCs w:val="28"/>
        </w:rPr>
        <w:t>водоохранная</w:t>
      </w:r>
      <w:proofErr w:type="spellEnd"/>
      <w:r w:rsidRPr="00A8320F">
        <w:rPr>
          <w:rFonts w:ascii="Times New Roman" w:eastAsia="Times New Roman" w:hAnsi="Times New Roman" w:cs="Times New Roman"/>
          <w:b/>
          <w:bCs/>
          <w:color w:val="474747"/>
          <w:sz w:val="28"/>
          <w:szCs w:val="28"/>
        </w:rPr>
        <w:t xml:space="preserve"> зона</w:t>
      </w:r>
      <w:r w:rsidRPr="00A8320F">
        <w:rPr>
          <w:rFonts w:ascii="Times New Roman" w:eastAsia="Times New Roman" w:hAnsi="Times New Roman" w:cs="Times New Roman"/>
          <w:color w:val="474747"/>
          <w:sz w:val="28"/>
          <w:szCs w:val="28"/>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w:t>
      </w:r>
      <w:r w:rsidRPr="00A8320F">
        <w:rPr>
          <w:rFonts w:ascii="Times New Roman" w:eastAsia="Times New Roman" w:hAnsi="Times New Roman" w:cs="Times New Roman"/>
          <w:color w:val="474747"/>
          <w:sz w:val="28"/>
          <w:szCs w:val="28"/>
        </w:rPr>
        <w:lastRenderedPageBreak/>
        <w:t>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19) </w:t>
      </w:r>
      <w:r w:rsidRPr="00A8320F">
        <w:rPr>
          <w:rFonts w:ascii="Times New Roman" w:eastAsia="Times New Roman" w:hAnsi="Times New Roman" w:cs="Times New Roman"/>
          <w:b/>
          <w:bCs/>
          <w:color w:val="474747"/>
          <w:sz w:val="28"/>
          <w:szCs w:val="28"/>
        </w:rPr>
        <w:t>прибрежная защитная полоса</w:t>
      </w:r>
      <w:r w:rsidRPr="00A8320F">
        <w:rPr>
          <w:rFonts w:ascii="Times New Roman" w:eastAsia="Times New Roman" w:hAnsi="Times New Roman" w:cs="Times New Roman"/>
          <w:color w:val="474747"/>
          <w:sz w:val="28"/>
          <w:szCs w:val="28"/>
        </w:rPr>
        <w:t xml:space="preserve"> - часть </w:t>
      </w:r>
      <w:proofErr w:type="spellStart"/>
      <w:r w:rsidRPr="00A8320F">
        <w:rPr>
          <w:rFonts w:ascii="Times New Roman" w:eastAsia="Times New Roman" w:hAnsi="Times New Roman" w:cs="Times New Roman"/>
          <w:color w:val="474747"/>
          <w:sz w:val="28"/>
          <w:szCs w:val="28"/>
        </w:rPr>
        <w:t>водоохранной</w:t>
      </w:r>
      <w:proofErr w:type="spellEnd"/>
      <w:r w:rsidRPr="00A8320F">
        <w:rPr>
          <w:rFonts w:ascii="Times New Roman" w:eastAsia="Times New Roman" w:hAnsi="Times New Roman" w:cs="Times New Roman"/>
          <w:color w:val="474747"/>
          <w:sz w:val="28"/>
          <w:szCs w:val="28"/>
        </w:rPr>
        <w:t xml:space="preserve"> зоны, на территории которой вводятся дополнительные ограничения хозяйственной и иной деятельности;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20) </w:t>
      </w:r>
      <w:r w:rsidRPr="00A8320F">
        <w:rPr>
          <w:rFonts w:ascii="Times New Roman" w:eastAsia="Times New Roman" w:hAnsi="Times New Roman" w:cs="Times New Roman"/>
          <w:b/>
          <w:bCs/>
          <w:color w:val="474747"/>
          <w:sz w:val="28"/>
          <w:szCs w:val="28"/>
        </w:rPr>
        <w:t>санитарно-защитная зона</w:t>
      </w:r>
      <w:r w:rsidRPr="00A8320F">
        <w:rPr>
          <w:rFonts w:ascii="Times New Roman" w:eastAsia="Times New Roman" w:hAnsi="Times New Roman" w:cs="Times New Roman"/>
          <w:color w:val="474747"/>
          <w:sz w:val="28"/>
          <w:szCs w:val="28"/>
        </w:rPr>
        <w:t> - специальная территория с особым режимом использования, устанавливаемая вокруг объектов производств, являющихся источником воздействия на среду обитания и здоровье человека;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21) </w:t>
      </w:r>
      <w:r w:rsidRPr="00A8320F">
        <w:rPr>
          <w:rFonts w:ascii="Times New Roman" w:eastAsia="Times New Roman" w:hAnsi="Times New Roman" w:cs="Times New Roman"/>
          <w:b/>
          <w:bCs/>
          <w:color w:val="474747"/>
          <w:sz w:val="28"/>
          <w:szCs w:val="28"/>
        </w:rPr>
        <w:t>застройщик</w:t>
      </w:r>
      <w:r w:rsidRPr="00A8320F">
        <w:rPr>
          <w:rFonts w:ascii="Times New Roman" w:eastAsia="Times New Roman" w:hAnsi="Times New Roman" w:cs="Times New Roman"/>
          <w:color w:val="474747"/>
          <w:sz w:val="28"/>
          <w:szCs w:val="28"/>
        </w:rPr>
        <w:t>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22) </w:t>
      </w:r>
      <w:r w:rsidRPr="00A8320F">
        <w:rPr>
          <w:rFonts w:ascii="Times New Roman" w:eastAsia="Times New Roman" w:hAnsi="Times New Roman" w:cs="Times New Roman"/>
          <w:b/>
          <w:bCs/>
          <w:color w:val="474747"/>
          <w:sz w:val="28"/>
          <w:szCs w:val="28"/>
        </w:rPr>
        <w:t>заказчик</w:t>
      </w:r>
      <w:r w:rsidRPr="00A8320F">
        <w:rPr>
          <w:rFonts w:ascii="Times New Roman" w:eastAsia="Times New Roman" w:hAnsi="Times New Roman" w:cs="Times New Roman"/>
          <w:color w:val="474747"/>
          <w:sz w:val="28"/>
          <w:szCs w:val="28"/>
        </w:rPr>
        <w:t> - физическое или юридическое лицо, привлекаемое на основании договора застройщиком или уполномоченным им лицом для осуществления строительства, реконструкции, капитального ремонта;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23) </w:t>
      </w:r>
      <w:r w:rsidRPr="00A8320F">
        <w:rPr>
          <w:rFonts w:ascii="Times New Roman" w:eastAsia="Times New Roman" w:hAnsi="Times New Roman" w:cs="Times New Roman"/>
          <w:b/>
          <w:bCs/>
          <w:color w:val="474747"/>
          <w:sz w:val="28"/>
          <w:szCs w:val="28"/>
        </w:rPr>
        <w:t>собственники земельных участков</w:t>
      </w:r>
      <w:r w:rsidRPr="00A8320F">
        <w:rPr>
          <w:rFonts w:ascii="Times New Roman" w:eastAsia="Times New Roman" w:hAnsi="Times New Roman" w:cs="Times New Roman"/>
          <w:color w:val="474747"/>
          <w:sz w:val="28"/>
          <w:szCs w:val="28"/>
        </w:rPr>
        <w:t> - лица, являющиеся собственниками земельных участков;</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24) </w:t>
      </w:r>
      <w:r w:rsidRPr="00A8320F">
        <w:rPr>
          <w:rFonts w:ascii="Times New Roman" w:eastAsia="Times New Roman" w:hAnsi="Times New Roman" w:cs="Times New Roman"/>
          <w:b/>
          <w:bCs/>
          <w:color w:val="474747"/>
          <w:sz w:val="28"/>
          <w:szCs w:val="28"/>
        </w:rPr>
        <w:t>землепользователи</w:t>
      </w:r>
      <w:r w:rsidRPr="00A8320F">
        <w:rPr>
          <w:rFonts w:ascii="Times New Roman" w:eastAsia="Times New Roman" w:hAnsi="Times New Roman" w:cs="Times New Roman"/>
          <w:color w:val="474747"/>
          <w:sz w:val="28"/>
          <w:szCs w:val="28"/>
        </w:rPr>
        <w:t>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25) </w:t>
      </w:r>
      <w:r w:rsidRPr="00A8320F">
        <w:rPr>
          <w:rFonts w:ascii="Times New Roman" w:eastAsia="Times New Roman" w:hAnsi="Times New Roman" w:cs="Times New Roman"/>
          <w:b/>
          <w:bCs/>
          <w:color w:val="474747"/>
          <w:sz w:val="28"/>
          <w:szCs w:val="28"/>
        </w:rPr>
        <w:t>землевладельцы</w:t>
      </w:r>
      <w:r w:rsidRPr="00A8320F">
        <w:rPr>
          <w:rFonts w:ascii="Times New Roman" w:eastAsia="Times New Roman" w:hAnsi="Times New Roman" w:cs="Times New Roman"/>
          <w:color w:val="474747"/>
          <w:sz w:val="28"/>
          <w:szCs w:val="28"/>
        </w:rPr>
        <w:t> - лица, владеющие и пользующиеся земельными участками на праве пожизненного наследуемого владения;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26) </w:t>
      </w:r>
      <w:r w:rsidRPr="00A8320F">
        <w:rPr>
          <w:rFonts w:ascii="Times New Roman" w:eastAsia="Times New Roman" w:hAnsi="Times New Roman" w:cs="Times New Roman"/>
          <w:b/>
          <w:bCs/>
          <w:color w:val="474747"/>
          <w:sz w:val="28"/>
          <w:szCs w:val="28"/>
        </w:rPr>
        <w:t>арендаторы земельных участков</w:t>
      </w:r>
      <w:r w:rsidRPr="00A8320F">
        <w:rPr>
          <w:rFonts w:ascii="Times New Roman" w:eastAsia="Times New Roman" w:hAnsi="Times New Roman" w:cs="Times New Roman"/>
          <w:color w:val="474747"/>
          <w:sz w:val="28"/>
          <w:szCs w:val="28"/>
        </w:rPr>
        <w:t> - лица, владеющие и пользующиеся земельными участками по договору аренды, договору субаренды;</w:t>
      </w:r>
    </w:p>
    <w:p w:rsidR="000C5504" w:rsidRPr="00A8320F" w:rsidRDefault="000C5504" w:rsidP="0055167A">
      <w:pPr>
        <w:spacing w:line="240" w:lineRule="auto"/>
        <w:rPr>
          <w:rFonts w:ascii="Times New Roman" w:eastAsia="Times New Roman" w:hAnsi="Times New Roman" w:cs="Times New Roman"/>
          <w:color w:val="474747"/>
          <w:sz w:val="28"/>
          <w:szCs w:val="28"/>
        </w:rPr>
      </w:pPr>
      <w:proofErr w:type="gramStart"/>
      <w:r w:rsidRPr="00A8320F">
        <w:rPr>
          <w:rFonts w:ascii="Times New Roman" w:eastAsia="Times New Roman" w:hAnsi="Times New Roman" w:cs="Times New Roman"/>
          <w:color w:val="474747"/>
          <w:sz w:val="28"/>
          <w:szCs w:val="28"/>
        </w:rPr>
        <w:t>27) </w:t>
      </w:r>
      <w:r w:rsidRPr="00A8320F">
        <w:rPr>
          <w:rFonts w:ascii="Times New Roman" w:eastAsia="Times New Roman" w:hAnsi="Times New Roman" w:cs="Times New Roman"/>
          <w:b/>
          <w:bCs/>
          <w:color w:val="474747"/>
          <w:sz w:val="28"/>
          <w:szCs w:val="28"/>
        </w:rPr>
        <w:t>дачный земельный участок</w:t>
      </w:r>
      <w:r w:rsidRPr="00A8320F">
        <w:rPr>
          <w:rFonts w:ascii="Times New Roman" w:eastAsia="Times New Roman" w:hAnsi="Times New Roman" w:cs="Times New Roman"/>
          <w:color w:val="474747"/>
          <w:sz w:val="28"/>
          <w:szCs w:val="28"/>
        </w:rPr>
        <w:t>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28) </w:t>
      </w:r>
      <w:r w:rsidRPr="00A8320F">
        <w:rPr>
          <w:rFonts w:ascii="Times New Roman" w:eastAsia="Times New Roman" w:hAnsi="Times New Roman" w:cs="Times New Roman"/>
          <w:b/>
          <w:bCs/>
          <w:color w:val="474747"/>
          <w:sz w:val="28"/>
          <w:szCs w:val="28"/>
        </w:rPr>
        <w:t>дачный дом</w:t>
      </w:r>
      <w:r w:rsidRPr="00A8320F">
        <w:rPr>
          <w:rFonts w:ascii="Times New Roman" w:eastAsia="Times New Roman" w:hAnsi="Times New Roman" w:cs="Times New Roman"/>
          <w:color w:val="474747"/>
          <w:sz w:val="28"/>
          <w:szCs w:val="28"/>
        </w:rPr>
        <w:t> - жилое строение без права регистрации проживания в нем или жилой дом с правом регистрации проживания в нем, расположенные на дачных земельных участках;</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29) </w:t>
      </w:r>
      <w:r w:rsidRPr="00A8320F">
        <w:rPr>
          <w:rFonts w:ascii="Times New Roman" w:eastAsia="Times New Roman" w:hAnsi="Times New Roman" w:cs="Times New Roman"/>
          <w:b/>
          <w:bCs/>
          <w:color w:val="474747"/>
          <w:sz w:val="28"/>
          <w:szCs w:val="28"/>
        </w:rPr>
        <w:t>коэффициент строительного использования земельного участка</w:t>
      </w:r>
      <w:r w:rsidRPr="00A8320F">
        <w:rPr>
          <w:rFonts w:ascii="Times New Roman" w:eastAsia="Times New Roman" w:hAnsi="Times New Roman" w:cs="Times New Roman"/>
          <w:color w:val="474747"/>
          <w:sz w:val="28"/>
          <w:szCs w:val="28"/>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w:t>
      </w:r>
      <w:r w:rsidRPr="00A8320F">
        <w:rPr>
          <w:rFonts w:ascii="Times New Roman" w:eastAsia="Times New Roman" w:hAnsi="Times New Roman" w:cs="Times New Roman"/>
          <w:color w:val="474747"/>
          <w:sz w:val="28"/>
          <w:szCs w:val="28"/>
        </w:rPr>
        <w:lastRenderedPageBreak/>
        <w:t>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29) </w:t>
      </w:r>
      <w:r w:rsidRPr="00A8320F">
        <w:rPr>
          <w:rFonts w:ascii="Times New Roman" w:eastAsia="Times New Roman" w:hAnsi="Times New Roman" w:cs="Times New Roman"/>
          <w:b/>
          <w:bCs/>
          <w:color w:val="474747"/>
          <w:sz w:val="28"/>
          <w:szCs w:val="28"/>
        </w:rPr>
        <w:t>коэффициент строительного использования земельного участка</w:t>
      </w:r>
      <w:r w:rsidRPr="00A8320F">
        <w:rPr>
          <w:rFonts w:ascii="Times New Roman" w:eastAsia="Times New Roman" w:hAnsi="Times New Roman" w:cs="Times New Roman"/>
          <w:color w:val="474747"/>
          <w:sz w:val="28"/>
          <w:szCs w:val="28"/>
        </w:rPr>
        <w:t>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30) </w:t>
      </w:r>
      <w:r w:rsidRPr="00A8320F">
        <w:rPr>
          <w:rFonts w:ascii="Times New Roman" w:eastAsia="Times New Roman" w:hAnsi="Times New Roman" w:cs="Times New Roman"/>
          <w:b/>
          <w:bCs/>
          <w:color w:val="474747"/>
          <w:sz w:val="28"/>
          <w:szCs w:val="28"/>
        </w:rPr>
        <w:t>линии градостроительного регулирования</w:t>
      </w:r>
      <w:r w:rsidRPr="00A8320F">
        <w:rPr>
          <w:rFonts w:ascii="Times New Roman" w:eastAsia="Times New Roman" w:hAnsi="Times New Roman" w:cs="Times New Roman"/>
          <w:color w:val="474747"/>
          <w:sz w:val="28"/>
          <w:szCs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A8320F">
        <w:rPr>
          <w:rFonts w:ascii="Times New Roman" w:eastAsia="Times New Roman" w:hAnsi="Times New Roman" w:cs="Times New Roman"/>
          <w:color w:val="474747"/>
          <w:sz w:val="28"/>
          <w:szCs w:val="28"/>
        </w:rPr>
        <w:t>водоохранных</w:t>
      </w:r>
      <w:proofErr w:type="spellEnd"/>
      <w:r w:rsidRPr="00A8320F">
        <w:rPr>
          <w:rFonts w:ascii="Times New Roman" w:eastAsia="Times New Roman" w:hAnsi="Times New Roman" w:cs="Times New Roman"/>
          <w:color w:val="474747"/>
          <w:sz w:val="28"/>
          <w:szCs w:val="28"/>
        </w:rPr>
        <w:t xml:space="preserve"> и иных зон ограничений использования земельных участков, зданий, строений, сооружений;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31) </w:t>
      </w:r>
      <w:r w:rsidRPr="00A8320F">
        <w:rPr>
          <w:rFonts w:ascii="Times New Roman" w:eastAsia="Times New Roman" w:hAnsi="Times New Roman" w:cs="Times New Roman"/>
          <w:b/>
          <w:bCs/>
          <w:color w:val="474747"/>
          <w:sz w:val="28"/>
          <w:szCs w:val="28"/>
        </w:rPr>
        <w:t>линии регулирования застройки</w:t>
      </w:r>
      <w:r w:rsidRPr="00A8320F">
        <w:rPr>
          <w:rFonts w:ascii="Times New Roman" w:eastAsia="Times New Roman" w:hAnsi="Times New Roman" w:cs="Times New Roman"/>
          <w:color w:val="474747"/>
          <w:sz w:val="28"/>
          <w:szCs w:val="28"/>
        </w:rPr>
        <w:t>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32) </w:t>
      </w:r>
      <w:r w:rsidRPr="00A8320F">
        <w:rPr>
          <w:rFonts w:ascii="Times New Roman" w:eastAsia="Times New Roman" w:hAnsi="Times New Roman" w:cs="Times New Roman"/>
          <w:b/>
          <w:bCs/>
          <w:color w:val="474747"/>
          <w:sz w:val="28"/>
          <w:szCs w:val="28"/>
        </w:rPr>
        <w:t>процент застройки участка</w:t>
      </w:r>
      <w:r w:rsidRPr="00A8320F">
        <w:rPr>
          <w:rFonts w:ascii="Times New Roman" w:eastAsia="Times New Roman" w:hAnsi="Times New Roman" w:cs="Times New Roman"/>
          <w:color w:val="474747"/>
          <w:sz w:val="28"/>
          <w:szCs w:val="28"/>
        </w:rPr>
        <w:t>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33) </w:t>
      </w:r>
      <w:r w:rsidRPr="00A8320F">
        <w:rPr>
          <w:rFonts w:ascii="Times New Roman" w:eastAsia="Times New Roman" w:hAnsi="Times New Roman" w:cs="Times New Roman"/>
          <w:b/>
          <w:bCs/>
          <w:color w:val="474747"/>
          <w:sz w:val="28"/>
          <w:szCs w:val="28"/>
        </w:rPr>
        <w:t>разрешенное использование земельных участков и иных объектов недвижимости</w:t>
      </w:r>
      <w:r w:rsidRPr="00A8320F">
        <w:rPr>
          <w:rFonts w:ascii="Times New Roman" w:eastAsia="Times New Roman" w:hAnsi="Times New Roman" w:cs="Times New Roman"/>
          <w:color w:val="474747"/>
          <w:sz w:val="28"/>
          <w:szCs w:val="28"/>
        </w:rPr>
        <w:t>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w:t>
      </w:r>
      <w:r w:rsidRPr="00A8320F">
        <w:rPr>
          <w:rFonts w:ascii="Times New Roman" w:eastAsia="Times New Roman" w:hAnsi="Times New Roman" w:cs="Times New Roman"/>
          <w:b/>
          <w:bCs/>
          <w:color w:val="474747"/>
          <w:sz w:val="28"/>
          <w:szCs w:val="28"/>
        </w:rPr>
        <w:t>Статья 2. Открытость и доступность информации о землепользовании и застройке.</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1. Настоящие Правила являются открытыми для физических и юридических лиц.</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lastRenderedPageBreak/>
        <w:t>2. Администрация</w:t>
      </w:r>
      <w:r w:rsidR="0064042B">
        <w:rPr>
          <w:rFonts w:ascii="Times New Roman" w:eastAsia="Times New Roman" w:hAnsi="Times New Roman" w:cs="Times New Roman"/>
          <w:color w:val="474747"/>
          <w:sz w:val="28"/>
          <w:szCs w:val="28"/>
        </w:rPr>
        <w:t xml:space="preserve"> </w:t>
      </w:r>
      <w:proofErr w:type="spellStart"/>
      <w:r w:rsidR="0064042B">
        <w:rPr>
          <w:rFonts w:ascii="Times New Roman" w:eastAsia="Times New Roman" w:hAnsi="Times New Roman" w:cs="Times New Roman"/>
          <w:color w:val="474747"/>
          <w:sz w:val="28"/>
          <w:szCs w:val="28"/>
        </w:rPr>
        <w:t>Яковлевского</w:t>
      </w:r>
      <w:proofErr w:type="spellEnd"/>
      <w:r w:rsidR="0064042B">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обеспечивает возможность ознакомления с Правилами путем:</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публикации Правил в местных средствах информации (в том числе в сети "Интернет") или издания их специальным тиражом и открытой продажи Правил всем заинтересованным лицам;</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создания условий для ознакомления с Правилами.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Граждане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w:t>
      </w:r>
      <w:r w:rsidRPr="00A8320F">
        <w:rPr>
          <w:rFonts w:ascii="Times New Roman" w:eastAsia="Times New Roman" w:hAnsi="Times New Roman" w:cs="Times New Roman"/>
          <w:b/>
          <w:bCs/>
          <w:color w:val="474747"/>
          <w:sz w:val="28"/>
          <w:szCs w:val="28"/>
        </w:rPr>
        <w:t>Статья 3. Общие положения, относящиеся к ранее возникшим правам.</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 1. Принятые до введения в действие настоящих </w:t>
      </w:r>
      <w:proofErr w:type="gramStart"/>
      <w:r w:rsidRPr="00A8320F">
        <w:rPr>
          <w:rFonts w:ascii="Times New Roman" w:eastAsia="Times New Roman" w:hAnsi="Times New Roman" w:cs="Times New Roman"/>
          <w:color w:val="474747"/>
          <w:sz w:val="28"/>
          <w:szCs w:val="28"/>
        </w:rPr>
        <w:t>Правил</w:t>
      </w:r>
      <w:proofErr w:type="gramEnd"/>
      <w:r w:rsidRPr="00A8320F">
        <w:rPr>
          <w:rFonts w:ascii="Times New Roman" w:eastAsia="Times New Roman" w:hAnsi="Times New Roman" w:cs="Times New Roman"/>
          <w:color w:val="474747"/>
          <w:sz w:val="28"/>
          <w:szCs w:val="28"/>
        </w:rPr>
        <w:t xml:space="preserve"> нормативные правовые акты </w:t>
      </w:r>
      <w:proofErr w:type="spellStart"/>
      <w:r w:rsidRPr="00A8320F">
        <w:rPr>
          <w:rFonts w:ascii="Times New Roman" w:eastAsia="Times New Roman" w:hAnsi="Times New Roman" w:cs="Times New Roman"/>
          <w:color w:val="474747"/>
          <w:sz w:val="28"/>
          <w:szCs w:val="28"/>
        </w:rPr>
        <w:t>Новосысоевского</w:t>
      </w:r>
      <w:proofErr w:type="spellEnd"/>
      <w:r w:rsidRPr="00A8320F">
        <w:rPr>
          <w:rFonts w:ascii="Times New Roman" w:eastAsia="Times New Roman" w:hAnsi="Times New Roman" w:cs="Times New Roman"/>
          <w:color w:val="474747"/>
          <w:sz w:val="28"/>
          <w:szCs w:val="28"/>
        </w:rPr>
        <w:t xml:space="preserve"> сельского поселения по вопросам землепользования и застройки применяются в части, не противоречащей настоящим Правилам.</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Разрешения на строительство, реконструкцию, выданные физическим и юридическим лицам до вступления в силу настоящих Правил и соответствующие им являются действительными.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3. Физическим и юридическим лицам, по представлению </w:t>
      </w:r>
      <w:r w:rsidR="0064042B">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 xml:space="preserve">дминистрации </w:t>
      </w:r>
      <w:proofErr w:type="spellStart"/>
      <w:r w:rsidR="0064042B">
        <w:rPr>
          <w:rFonts w:ascii="Times New Roman" w:eastAsia="Times New Roman" w:hAnsi="Times New Roman" w:cs="Times New Roman"/>
          <w:color w:val="474747"/>
          <w:sz w:val="28"/>
          <w:szCs w:val="28"/>
        </w:rPr>
        <w:t>Яковлевского</w:t>
      </w:r>
      <w:proofErr w:type="spellEnd"/>
      <w:r w:rsidR="0064042B">
        <w:rPr>
          <w:rFonts w:ascii="Times New Roman" w:eastAsia="Times New Roman" w:hAnsi="Times New Roman" w:cs="Times New Roman"/>
          <w:color w:val="474747"/>
          <w:sz w:val="28"/>
          <w:szCs w:val="28"/>
        </w:rPr>
        <w:t xml:space="preserve"> муниципального района</w:t>
      </w:r>
      <w:r w:rsidR="0064042B"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 xml:space="preserve">решением </w:t>
      </w:r>
      <w:r w:rsidR="0064042B">
        <w:rPr>
          <w:rFonts w:ascii="Times New Roman" w:eastAsia="Times New Roman" w:hAnsi="Times New Roman" w:cs="Times New Roman"/>
          <w:color w:val="474747"/>
          <w:sz w:val="28"/>
          <w:szCs w:val="28"/>
        </w:rPr>
        <w:t xml:space="preserve">Думы </w:t>
      </w:r>
      <w:proofErr w:type="spellStart"/>
      <w:r w:rsidR="0064042B">
        <w:rPr>
          <w:rFonts w:ascii="Times New Roman" w:eastAsia="Times New Roman" w:hAnsi="Times New Roman" w:cs="Times New Roman"/>
          <w:color w:val="474747"/>
          <w:sz w:val="28"/>
          <w:szCs w:val="28"/>
        </w:rPr>
        <w:t>Яковлевского</w:t>
      </w:r>
      <w:proofErr w:type="spellEnd"/>
      <w:r w:rsidR="0064042B">
        <w:rPr>
          <w:rFonts w:ascii="Times New Roman" w:eastAsia="Times New Roman" w:hAnsi="Times New Roman" w:cs="Times New Roman"/>
          <w:color w:val="474747"/>
          <w:sz w:val="28"/>
          <w:szCs w:val="28"/>
        </w:rPr>
        <w:t xml:space="preserve"> муниципального района</w:t>
      </w:r>
      <w:r w:rsidR="0064042B"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может быть предоставлено право, осуществлять строительство и реконструкцию объектов недвижимости по ранее выданным разрешениям, противоречащим настоящим Правилам.</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имеют вид, виды использования, которые не предусмотрены как разрешенные для соответствующих территориальных зон;</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A8320F">
        <w:rPr>
          <w:rFonts w:ascii="Times New Roman" w:eastAsia="Times New Roman" w:hAnsi="Times New Roman" w:cs="Times New Roman"/>
          <w:color w:val="474747"/>
          <w:sz w:val="28"/>
          <w:szCs w:val="28"/>
        </w:rPr>
        <w:t>водоохранных</w:t>
      </w:r>
      <w:proofErr w:type="spellEnd"/>
      <w:r w:rsidRPr="00A8320F">
        <w:rPr>
          <w:rFonts w:ascii="Times New Roman" w:eastAsia="Times New Roman" w:hAnsi="Times New Roman" w:cs="Times New Roman"/>
          <w:color w:val="474747"/>
          <w:sz w:val="28"/>
          <w:szCs w:val="28"/>
        </w:rPr>
        <w:t xml:space="preserve"> зонах, в пределах которых не предусмотрено размещение соответствующих объектов;</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имеют параметры меньше (площадь и линейные размеры земельных участков, отступы построек от границ участка) или больше (плотность застройки, высота или этажность построек, процент застройки, коэффициент использования участка) значений, установленных градостроительным регламентом.</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lastRenderedPageBreak/>
        <w:t> </w:t>
      </w:r>
      <w:r w:rsidRPr="00A8320F">
        <w:rPr>
          <w:rFonts w:ascii="Times New Roman" w:eastAsia="Times New Roman" w:hAnsi="Times New Roman" w:cs="Times New Roman"/>
          <w:b/>
          <w:bCs/>
          <w:color w:val="474747"/>
          <w:sz w:val="28"/>
          <w:szCs w:val="28"/>
        </w:rPr>
        <w:t>Статья 4. Использование объектов недвижимости, не соответствующих Правилам.</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 1. </w:t>
      </w:r>
      <w:proofErr w:type="gramStart"/>
      <w:r w:rsidRPr="00A8320F">
        <w:rPr>
          <w:rFonts w:ascii="Times New Roman" w:eastAsia="Times New Roman" w:hAnsi="Times New Roman" w:cs="Times New Roman"/>
          <w:color w:val="474747"/>
          <w:sz w:val="28"/>
          <w:szCs w:val="28"/>
        </w:rPr>
        <w:t>Объекты недвижимости, предусмотренные в статье 3 настоящих Правил, а также ставшие несоответствующими после внесения изменений и дополнений  в  настоящие  Правила, могут существовать использоваться без установления срока их приведения в соответствие с настоящими Правилами, за исключением объектов на которые в соответствии с федеральным законом может быть наложен запрет на продолжение использования данных объектов.</w:t>
      </w:r>
      <w:proofErr w:type="gramEnd"/>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Не допускается увеличивать площадь и строительный объем объектов недвижимости, указанных в пунктах 1, 2 части 4 статьи 3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4. </w:t>
      </w:r>
      <w:proofErr w:type="gramStart"/>
      <w:r w:rsidRPr="00A8320F">
        <w:rPr>
          <w:rFonts w:ascii="Times New Roman" w:eastAsia="Times New Roman" w:hAnsi="Times New Roman" w:cs="Times New Roman"/>
          <w:color w:val="474747"/>
          <w:sz w:val="28"/>
          <w:szCs w:val="28"/>
        </w:rPr>
        <w:t>Указанные в пункте 3 части 4 статьи 3 настоящих Правил объекты недвижимости, не 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w:t>
      </w:r>
      <w:proofErr w:type="gramEnd"/>
      <w:r w:rsidRPr="00A8320F">
        <w:rPr>
          <w:rFonts w:ascii="Times New Roman" w:eastAsia="Times New Roman" w:hAnsi="Times New Roman" w:cs="Times New Roman"/>
          <w:color w:val="474747"/>
          <w:sz w:val="28"/>
          <w:szCs w:val="28"/>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5. В исключительных случаях указанные в частях 2,3,4 настоящей статьи изменения могут производиться в соответствии с ранее </w:t>
      </w:r>
      <w:proofErr w:type="gramStart"/>
      <w:r w:rsidRPr="00A8320F">
        <w:rPr>
          <w:rFonts w:ascii="Times New Roman" w:eastAsia="Times New Roman" w:hAnsi="Times New Roman" w:cs="Times New Roman"/>
          <w:color w:val="474747"/>
          <w:sz w:val="28"/>
          <w:szCs w:val="28"/>
        </w:rPr>
        <w:t>выданными</w:t>
      </w:r>
      <w:proofErr w:type="gramEnd"/>
      <w:r w:rsidRPr="00A8320F">
        <w:rPr>
          <w:rFonts w:ascii="Times New Roman" w:eastAsia="Times New Roman" w:hAnsi="Times New Roman" w:cs="Times New Roman"/>
          <w:color w:val="474747"/>
          <w:sz w:val="28"/>
          <w:szCs w:val="28"/>
        </w:rPr>
        <w:t xml:space="preserve"> </w:t>
      </w:r>
      <w:proofErr w:type="spellStart"/>
      <w:r w:rsidRPr="00A8320F">
        <w:rPr>
          <w:rFonts w:ascii="Times New Roman" w:eastAsia="Times New Roman" w:hAnsi="Times New Roman" w:cs="Times New Roman"/>
          <w:color w:val="474747"/>
          <w:sz w:val="28"/>
          <w:szCs w:val="28"/>
        </w:rPr>
        <w:t>разре</w:t>
      </w:r>
      <w:r w:rsidR="0064042B">
        <w:rPr>
          <w:rFonts w:ascii="Times New Roman" w:eastAsia="Times New Roman" w:hAnsi="Times New Roman" w:cs="Times New Roman"/>
          <w:color w:val="474747"/>
          <w:sz w:val="28"/>
          <w:szCs w:val="28"/>
        </w:rPr>
        <w:t>-</w:t>
      </w:r>
      <w:r w:rsidRPr="00A8320F">
        <w:rPr>
          <w:rFonts w:ascii="Times New Roman" w:eastAsia="Times New Roman" w:hAnsi="Times New Roman" w:cs="Times New Roman"/>
          <w:color w:val="474747"/>
          <w:sz w:val="28"/>
          <w:szCs w:val="28"/>
        </w:rPr>
        <w:t>шениями</w:t>
      </w:r>
      <w:proofErr w:type="spellEnd"/>
      <w:r w:rsidRPr="00A8320F">
        <w:rPr>
          <w:rFonts w:ascii="Times New Roman" w:eastAsia="Times New Roman" w:hAnsi="Times New Roman" w:cs="Times New Roman"/>
          <w:color w:val="474747"/>
          <w:sz w:val="28"/>
          <w:szCs w:val="28"/>
        </w:rPr>
        <w:t xml:space="preserve"> на основании решения, принимаемого </w:t>
      </w:r>
      <w:r w:rsidR="0064042B">
        <w:rPr>
          <w:rFonts w:ascii="Times New Roman" w:eastAsia="Times New Roman" w:hAnsi="Times New Roman" w:cs="Times New Roman"/>
          <w:color w:val="474747"/>
          <w:sz w:val="28"/>
          <w:szCs w:val="28"/>
        </w:rPr>
        <w:t xml:space="preserve">Думой </w:t>
      </w:r>
      <w:proofErr w:type="spellStart"/>
      <w:r w:rsidR="0064042B">
        <w:rPr>
          <w:rFonts w:ascii="Times New Roman" w:eastAsia="Times New Roman" w:hAnsi="Times New Roman" w:cs="Times New Roman"/>
          <w:color w:val="474747"/>
          <w:sz w:val="28"/>
          <w:szCs w:val="28"/>
        </w:rPr>
        <w:t>Яковлевского</w:t>
      </w:r>
      <w:proofErr w:type="spellEnd"/>
      <w:r w:rsidR="0064042B">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6. Несоответствующий вид использования недвижимости не может быть заменен на иной несоответствующий вид использования.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w:t>
      </w:r>
      <w:r w:rsidRPr="00A8320F">
        <w:rPr>
          <w:rFonts w:ascii="Times New Roman" w:eastAsia="Times New Roman" w:hAnsi="Times New Roman" w:cs="Times New Roman"/>
          <w:b/>
          <w:bCs/>
          <w:color w:val="474747"/>
          <w:sz w:val="28"/>
          <w:szCs w:val="28"/>
        </w:rPr>
        <w:t>Статья 5. Градостроительные регламенты и их применение</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 1. Градостроительным регламентом определяется правовой режим земельных участков, равно как всего, что находится над и под поверхностью земельных </w:t>
      </w:r>
      <w:r w:rsidRPr="00A8320F">
        <w:rPr>
          <w:rFonts w:ascii="Times New Roman" w:eastAsia="Times New Roman" w:hAnsi="Times New Roman" w:cs="Times New Roman"/>
          <w:color w:val="474747"/>
          <w:sz w:val="28"/>
          <w:szCs w:val="28"/>
        </w:rPr>
        <w:lastRenderedPageBreak/>
        <w:t>участков и используется в процессе их застройки и последующей эксплуатации объектов капитального строительства.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Действие градостроительных регламентов не распространяется на земельные участки:</w:t>
      </w:r>
    </w:p>
    <w:p w:rsidR="000C5504" w:rsidRPr="00A8320F" w:rsidRDefault="000C5504" w:rsidP="0055167A">
      <w:pPr>
        <w:spacing w:line="240" w:lineRule="auto"/>
        <w:rPr>
          <w:rFonts w:ascii="Times New Roman" w:eastAsia="Times New Roman" w:hAnsi="Times New Roman" w:cs="Times New Roman"/>
          <w:color w:val="474747"/>
          <w:sz w:val="28"/>
          <w:szCs w:val="28"/>
        </w:rPr>
      </w:pPr>
      <w:proofErr w:type="gramStart"/>
      <w:r w:rsidRPr="00A8320F">
        <w:rPr>
          <w:rFonts w:ascii="Times New Roman" w:eastAsia="Times New Roman" w:hAnsi="Times New Roman" w:cs="Times New Roman"/>
          <w:color w:val="474747"/>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A8320F">
        <w:rPr>
          <w:rFonts w:ascii="Times New Roman" w:eastAsia="Times New Roman" w:hAnsi="Times New Roman" w:cs="Times New Roman"/>
          <w:color w:val="474747"/>
          <w:sz w:val="28"/>
          <w:szCs w:val="28"/>
        </w:rPr>
        <w:t xml:space="preserve"> культурного наследия;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в границах территорий общего пользования;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3) </w:t>
      </w:r>
      <w:proofErr w:type="gramStart"/>
      <w:r w:rsidRPr="00A8320F">
        <w:rPr>
          <w:rFonts w:ascii="Times New Roman" w:eastAsia="Times New Roman" w:hAnsi="Times New Roman" w:cs="Times New Roman"/>
          <w:color w:val="474747"/>
          <w:sz w:val="28"/>
          <w:szCs w:val="28"/>
        </w:rPr>
        <w:t>занятые</w:t>
      </w:r>
      <w:proofErr w:type="gramEnd"/>
      <w:r w:rsidRPr="00A8320F">
        <w:rPr>
          <w:rFonts w:ascii="Times New Roman" w:eastAsia="Times New Roman" w:hAnsi="Times New Roman" w:cs="Times New Roman"/>
          <w:color w:val="474747"/>
          <w:sz w:val="28"/>
          <w:szCs w:val="28"/>
        </w:rPr>
        <w:t xml:space="preserve"> линейными объектами;</w:t>
      </w:r>
    </w:p>
    <w:p w:rsidR="000C5504" w:rsidRPr="00A8320F" w:rsidRDefault="000C5504" w:rsidP="0055167A">
      <w:pPr>
        <w:spacing w:line="240" w:lineRule="auto"/>
        <w:rPr>
          <w:rFonts w:ascii="Times New Roman" w:eastAsia="Times New Roman" w:hAnsi="Times New Roman" w:cs="Times New Roman"/>
          <w:color w:val="474747"/>
          <w:sz w:val="28"/>
          <w:szCs w:val="28"/>
        </w:rPr>
      </w:pPr>
      <w:proofErr w:type="gramStart"/>
      <w:r w:rsidRPr="00A8320F">
        <w:rPr>
          <w:rFonts w:ascii="Times New Roman" w:eastAsia="Times New Roman" w:hAnsi="Times New Roman" w:cs="Times New Roman"/>
          <w:color w:val="474747"/>
          <w:sz w:val="28"/>
          <w:szCs w:val="28"/>
        </w:rPr>
        <w:t>4) предоставленные для добычи полезных ископаемых.</w:t>
      </w:r>
      <w:proofErr w:type="gramEnd"/>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4. На карте градостроительного зонирования территории </w:t>
      </w:r>
      <w:proofErr w:type="spellStart"/>
      <w:r w:rsidRPr="00A8320F">
        <w:rPr>
          <w:rFonts w:ascii="Times New Roman" w:eastAsia="Times New Roman" w:hAnsi="Times New Roman" w:cs="Times New Roman"/>
          <w:color w:val="474747"/>
          <w:sz w:val="28"/>
          <w:szCs w:val="28"/>
        </w:rPr>
        <w:t>Новосысоевского</w:t>
      </w:r>
      <w:proofErr w:type="spellEnd"/>
      <w:r w:rsidRPr="00A8320F">
        <w:rPr>
          <w:rFonts w:ascii="Times New Roman" w:eastAsia="Times New Roman" w:hAnsi="Times New Roman" w:cs="Times New Roman"/>
          <w:color w:val="474747"/>
          <w:sz w:val="28"/>
          <w:szCs w:val="28"/>
        </w:rPr>
        <w:t xml:space="preserve"> сельского поселения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5. </w:t>
      </w:r>
      <w:proofErr w:type="gramStart"/>
      <w:r w:rsidRPr="00A8320F">
        <w:rPr>
          <w:rFonts w:ascii="Times New Roman" w:eastAsia="Times New Roman" w:hAnsi="Times New Roman" w:cs="Times New Roman"/>
          <w:color w:val="474747"/>
          <w:sz w:val="28"/>
          <w:szCs w:val="28"/>
        </w:rPr>
        <w:t>На картах зон с особыми условиями использования территорий - зон действия ограничений по экологическим и санитарно-эпидемиологическим условиям отображаются установленные в соответствии с федеральным законом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roofErr w:type="gramEnd"/>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6. Для каждого земельного участка, иного объекта недвижимости, расположенного в границах </w:t>
      </w:r>
      <w:proofErr w:type="spellStart"/>
      <w:r w:rsidRPr="00A8320F">
        <w:rPr>
          <w:rFonts w:ascii="Times New Roman" w:eastAsia="Times New Roman" w:hAnsi="Times New Roman" w:cs="Times New Roman"/>
          <w:color w:val="474747"/>
          <w:sz w:val="28"/>
          <w:szCs w:val="28"/>
        </w:rPr>
        <w:t>Новосысоевского</w:t>
      </w:r>
      <w:proofErr w:type="spellEnd"/>
      <w:r w:rsidRPr="00A8320F">
        <w:rPr>
          <w:rFonts w:ascii="Times New Roman" w:eastAsia="Times New Roman" w:hAnsi="Times New Roman" w:cs="Times New Roman"/>
          <w:color w:val="474747"/>
          <w:sz w:val="28"/>
          <w:szCs w:val="28"/>
        </w:rPr>
        <w:t xml:space="preserve"> сельского поселения, разрешенным считается такое использование, которое соответствует:</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градостроительным регламентам;</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lastRenderedPageBreak/>
        <w:t>2)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7. Градостроительный регламент в части видов разрешенного использования недвижимости включает:</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основные виды разрешенного использования недвижимости, которые при условии соблюдения технических регламентов не могут быть запрещены;</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3) вспомогательные виды разрешенного использования, допустимые только в качестве </w:t>
      </w:r>
      <w:proofErr w:type="gramStart"/>
      <w:r w:rsidRPr="00A8320F">
        <w:rPr>
          <w:rFonts w:ascii="Times New Roman" w:eastAsia="Times New Roman" w:hAnsi="Times New Roman" w:cs="Times New Roman"/>
          <w:color w:val="474747"/>
          <w:sz w:val="28"/>
          <w:szCs w:val="28"/>
        </w:rPr>
        <w:t>дополнительных</w:t>
      </w:r>
      <w:proofErr w:type="gramEnd"/>
      <w:r w:rsidRPr="00A8320F">
        <w:rPr>
          <w:rFonts w:ascii="Times New Roman" w:eastAsia="Times New Roman" w:hAnsi="Times New Roman" w:cs="Times New Roman"/>
          <w:color w:val="474747"/>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8. </w:t>
      </w:r>
      <w:proofErr w:type="gramStart"/>
      <w:r w:rsidRPr="00A8320F">
        <w:rPr>
          <w:rFonts w:ascii="Times New Roman" w:eastAsia="Times New Roman" w:hAnsi="Times New Roman" w:cs="Times New Roman"/>
          <w:color w:val="474747"/>
          <w:sz w:val="28"/>
          <w:szCs w:val="28"/>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Порядок действий по реализации указанного права устанавливается действующим законодательством, настоящими Правилами, иными нормативными правовыми актами</w:t>
      </w:r>
      <w:r w:rsidR="0064042B" w:rsidRPr="0064042B">
        <w:rPr>
          <w:rFonts w:ascii="Times New Roman" w:eastAsia="Times New Roman" w:hAnsi="Times New Roman" w:cs="Times New Roman"/>
          <w:color w:val="474747"/>
          <w:sz w:val="28"/>
          <w:szCs w:val="28"/>
        </w:rPr>
        <w:t xml:space="preserve"> </w:t>
      </w:r>
      <w:proofErr w:type="spellStart"/>
      <w:r w:rsidR="0064042B">
        <w:rPr>
          <w:rFonts w:ascii="Times New Roman" w:eastAsia="Times New Roman" w:hAnsi="Times New Roman" w:cs="Times New Roman"/>
          <w:color w:val="474747"/>
          <w:sz w:val="28"/>
          <w:szCs w:val="28"/>
        </w:rPr>
        <w:t>Яковлевского</w:t>
      </w:r>
      <w:proofErr w:type="spellEnd"/>
      <w:r w:rsidR="0064042B">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Указанный порядок устанавливается применительно к случаям, когда: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lastRenderedPageBreak/>
        <w:t>3) собственник, пользователь, владелец, арендатор недвижимости запрашивает изменение основного разрешенного вида использования на условно разрешенный вид использования.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9. Градостроительные регламенты в части предельных параметров разрешенного строительного изменения объектов недвижимости могут включать:</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размеры, минимальные и (или) максимальные, земельных участков, включая линейные размеры предельной ширины участков по фронту улиц и (или) проездов и предельной глубины участков;</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минимальные отступы построек от границ земельных участков, фиксирующие "пятно застройки", за пределами которого возводить строения запрещено;</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предельную, максимальную и (или) минимальную, этажность (высоту) построек;</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4)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5)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w:t>
      </w:r>
      <w:proofErr w:type="spellStart"/>
      <w:r w:rsidRPr="00A8320F">
        <w:rPr>
          <w:rFonts w:ascii="Times New Roman" w:eastAsia="Times New Roman" w:hAnsi="Times New Roman" w:cs="Times New Roman"/>
          <w:color w:val="474747"/>
          <w:sz w:val="28"/>
          <w:szCs w:val="28"/>
        </w:rPr>
        <w:t>Новосысоевского</w:t>
      </w:r>
      <w:proofErr w:type="spellEnd"/>
      <w:r w:rsidRPr="00A8320F">
        <w:rPr>
          <w:rFonts w:ascii="Times New Roman" w:eastAsia="Times New Roman" w:hAnsi="Times New Roman" w:cs="Times New Roman"/>
          <w:color w:val="474747"/>
          <w:sz w:val="28"/>
          <w:szCs w:val="28"/>
        </w:rPr>
        <w:t xml:space="preserve"> сельского поселения.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10. Инженерно-технические объекты, сооружения и коммуникации, </w:t>
      </w:r>
      <w:proofErr w:type="spellStart"/>
      <w:r w:rsidRPr="00A8320F">
        <w:rPr>
          <w:rFonts w:ascii="Times New Roman" w:eastAsia="Times New Roman" w:hAnsi="Times New Roman" w:cs="Times New Roman"/>
          <w:color w:val="474747"/>
          <w:sz w:val="28"/>
          <w:szCs w:val="28"/>
        </w:rPr>
        <w:t>обеспе</w:t>
      </w:r>
      <w:r w:rsidR="0064042B">
        <w:rPr>
          <w:rFonts w:ascii="Times New Roman" w:eastAsia="Times New Roman" w:hAnsi="Times New Roman" w:cs="Times New Roman"/>
          <w:color w:val="474747"/>
          <w:sz w:val="28"/>
          <w:szCs w:val="28"/>
        </w:rPr>
        <w:t>-</w:t>
      </w:r>
      <w:r w:rsidRPr="00A8320F">
        <w:rPr>
          <w:rFonts w:ascii="Times New Roman" w:eastAsia="Times New Roman" w:hAnsi="Times New Roman" w:cs="Times New Roman"/>
          <w:color w:val="474747"/>
          <w:sz w:val="28"/>
          <w:szCs w:val="28"/>
        </w:rPr>
        <w:t>чивающие</w:t>
      </w:r>
      <w:proofErr w:type="spellEnd"/>
      <w:r w:rsidRPr="00A8320F">
        <w:rPr>
          <w:rFonts w:ascii="Times New Roman" w:eastAsia="Times New Roman" w:hAnsi="Times New Roman" w:cs="Times New Roman"/>
          <w:color w:val="474747"/>
          <w:sz w:val="28"/>
          <w:szCs w:val="28"/>
        </w:rPr>
        <w:t xml:space="preserve"> реализацию разрешенного использования недвижимости в пределах отдельных земельных участков (объекты электр</w:t>
      </w:r>
      <w:proofErr w:type="gramStart"/>
      <w:r w:rsidRPr="00A8320F">
        <w:rPr>
          <w:rFonts w:ascii="Times New Roman" w:eastAsia="Times New Roman" w:hAnsi="Times New Roman" w:cs="Times New Roman"/>
          <w:color w:val="474747"/>
          <w:sz w:val="28"/>
          <w:szCs w:val="28"/>
        </w:rPr>
        <w:t>о-</w:t>
      </w:r>
      <w:proofErr w:type="gramEnd"/>
      <w:r w:rsidRPr="00A8320F">
        <w:rPr>
          <w:rFonts w:ascii="Times New Roman" w:eastAsia="Times New Roman" w:hAnsi="Times New Roman" w:cs="Times New Roman"/>
          <w:color w:val="474747"/>
          <w:sz w:val="28"/>
          <w:szCs w:val="28"/>
        </w:rPr>
        <w:t>, водо-, газоснабжения, водоотведения, телефонизации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w:t>
      </w:r>
      <w:r w:rsidR="0064042B">
        <w:rPr>
          <w:rFonts w:ascii="Times New Roman" w:eastAsia="Times New Roman" w:hAnsi="Times New Roman" w:cs="Times New Roman"/>
          <w:color w:val="474747"/>
          <w:sz w:val="28"/>
          <w:szCs w:val="28"/>
        </w:rPr>
        <w:t>з</w:t>
      </w:r>
      <w:r w:rsidRPr="00A8320F">
        <w:rPr>
          <w:rFonts w:ascii="Times New Roman" w:eastAsia="Times New Roman" w:hAnsi="Times New Roman" w:cs="Times New Roman"/>
          <w:color w:val="474747"/>
          <w:sz w:val="28"/>
          <w:szCs w:val="28"/>
        </w:rPr>
        <w:t xml:space="preserve">ащитных, иных защитных зон, являются объектами, для которых </w:t>
      </w:r>
      <w:proofErr w:type="spellStart"/>
      <w:proofErr w:type="gramStart"/>
      <w:r w:rsidRPr="00A8320F">
        <w:rPr>
          <w:rFonts w:ascii="Times New Roman" w:eastAsia="Times New Roman" w:hAnsi="Times New Roman" w:cs="Times New Roman"/>
          <w:color w:val="474747"/>
          <w:sz w:val="28"/>
          <w:szCs w:val="28"/>
        </w:rPr>
        <w:t>необхо</w:t>
      </w:r>
      <w:r w:rsidR="0064042B">
        <w:rPr>
          <w:rFonts w:ascii="Times New Roman" w:eastAsia="Times New Roman" w:hAnsi="Times New Roman" w:cs="Times New Roman"/>
          <w:color w:val="474747"/>
          <w:sz w:val="28"/>
          <w:szCs w:val="28"/>
        </w:rPr>
        <w:t>-</w:t>
      </w:r>
      <w:r w:rsidRPr="00A8320F">
        <w:rPr>
          <w:rFonts w:ascii="Times New Roman" w:eastAsia="Times New Roman" w:hAnsi="Times New Roman" w:cs="Times New Roman"/>
          <w:color w:val="474747"/>
          <w:sz w:val="28"/>
          <w:szCs w:val="28"/>
        </w:rPr>
        <w:t>димо</w:t>
      </w:r>
      <w:proofErr w:type="spellEnd"/>
      <w:proofErr w:type="gramEnd"/>
      <w:r w:rsidRPr="00A8320F">
        <w:rPr>
          <w:rFonts w:ascii="Times New Roman" w:eastAsia="Times New Roman" w:hAnsi="Times New Roman" w:cs="Times New Roman"/>
          <w:color w:val="474747"/>
          <w:sz w:val="28"/>
          <w:szCs w:val="28"/>
        </w:rPr>
        <w:t xml:space="preserve"> получение специальных согласований в порядке, предусмотренном настоящими Правилами.</w:t>
      </w:r>
    </w:p>
    <w:p w:rsidR="000C5504" w:rsidRPr="0064042B" w:rsidRDefault="000C5504" w:rsidP="0055167A">
      <w:pPr>
        <w:spacing w:line="240" w:lineRule="auto"/>
        <w:outlineLvl w:val="0"/>
        <w:rPr>
          <w:rFonts w:ascii="Times New Roman" w:eastAsia="Times New Roman" w:hAnsi="Times New Roman" w:cs="Times New Roman"/>
          <w:b/>
          <w:color w:val="363636"/>
          <w:kern w:val="36"/>
          <w:sz w:val="28"/>
          <w:szCs w:val="28"/>
        </w:rPr>
      </w:pPr>
      <w:r w:rsidRPr="0064042B">
        <w:rPr>
          <w:rFonts w:ascii="Times New Roman" w:eastAsia="Times New Roman" w:hAnsi="Times New Roman" w:cs="Times New Roman"/>
          <w:b/>
          <w:color w:val="363636"/>
          <w:kern w:val="36"/>
          <w:sz w:val="28"/>
          <w:szCs w:val="28"/>
        </w:rPr>
        <w:lastRenderedPageBreak/>
        <w:t>Глава 2.  Регулирование землепользования и застройки органами</w:t>
      </w:r>
      <w:r w:rsidRPr="0064042B">
        <w:rPr>
          <w:rFonts w:ascii="Times New Roman" w:eastAsia="Times New Roman" w:hAnsi="Times New Roman" w:cs="Times New Roman"/>
          <w:b/>
          <w:color w:val="363636"/>
          <w:kern w:val="36"/>
          <w:sz w:val="28"/>
          <w:szCs w:val="28"/>
        </w:rPr>
        <w:br/>
        <w:t>местного самоуправления</w:t>
      </w:r>
      <w:r w:rsidR="0064042B" w:rsidRPr="0064042B">
        <w:rPr>
          <w:rFonts w:ascii="Times New Roman" w:eastAsia="Times New Roman" w:hAnsi="Times New Roman" w:cs="Times New Roman"/>
          <w:color w:val="474747"/>
          <w:sz w:val="28"/>
          <w:szCs w:val="28"/>
        </w:rPr>
        <w:t xml:space="preserve"> </w:t>
      </w:r>
      <w:proofErr w:type="spellStart"/>
      <w:r w:rsidR="0064042B" w:rsidRPr="0064042B">
        <w:rPr>
          <w:rFonts w:ascii="Times New Roman" w:eastAsia="Times New Roman" w:hAnsi="Times New Roman" w:cs="Times New Roman"/>
          <w:b/>
          <w:color w:val="474747"/>
          <w:sz w:val="28"/>
          <w:szCs w:val="28"/>
        </w:rPr>
        <w:t>Яковлевского</w:t>
      </w:r>
      <w:proofErr w:type="spellEnd"/>
      <w:r w:rsidR="0064042B" w:rsidRPr="0064042B">
        <w:rPr>
          <w:rFonts w:ascii="Times New Roman" w:eastAsia="Times New Roman" w:hAnsi="Times New Roman" w:cs="Times New Roman"/>
          <w:b/>
          <w:color w:val="474747"/>
          <w:sz w:val="28"/>
          <w:szCs w:val="28"/>
        </w:rPr>
        <w:t xml:space="preserve"> муниципального района</w:t>
      </w:r>
      <w:r w:rsidRPr="0064042B">
        <w:rPr>
          <w:rFonts w:ascii="Times New Roman" w:eastAsia="Times New Roman" w:hAnsi="Times New Roman" w:cs="Times New Roman"/>
          <w:b/>
          <w:color w:val="363636"/>
          <w:kern w:val="36"/>
          <w:sz w:val="28"/>
          <w:szCs w:val="28"/>
        </w:rPr>
        <w:t>.</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b/>
          <w:bCs/>
          <w:color w:val="474747"/>
          <w:sz w:val="28"/>
          <w:szCs w:val="28"/>
        </w:rPr>
        <w:t>    </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b/>
          <w:bCs/>
          <w:color w:val="474747"/>
          <w:sz w:val="28"/>
          <w:szCs w:val="28"/>
        </w:rPr>
        <w:t xml:space="preserve">Статья 6. Полномочия органов местного самоуправления </w:t>
      </w:r>
      <w:proofErr w:type="spellStart"/>
      <w:r w:rsidR="00C117A2">
        <w:rPr>
          <w:rFonts w:ascii="Times New Roman" w:eastAsia="Times New Roman" w:hAnsi="Times New Roman" w:cs="Times New Roman"/>
          <w:b/>
          <w:bCs/>
          <w:color w:val="474747"/>
          <w:sz w:val="28"/>
          <w:szCs w:val="28"/>
        </w:rPr>
        <w:t>Яковлевского</w:t>
      </w:r>
      <w:proofErr w:type="spellEnd"/>
      <w:r w:rsidR="00C117A2">
        <w:rPr>
          <w:rFonts w:ascii="Times New Roman" w:eastAsia="Times New Roman" w:hAnsi="Times New Roman" w:cs="Times New Roman"/>
          <w:b/>
          <w:bCs/>
          <w:color w:val="474747"/>
          <w:sz w:val="28"/>
          <w:szCs w:val="28"/>
        </w:rPr>
        <w:t xml:space="preserve"> муниципального района </w:t>
      </w:r>
      <w:r w:rsidRPr="00A8320F">
        <w:rPr>
          <w:rFonts w:ascii="Times New Roman" w:eastAsia="Times New Roman" w:hAnsi="Times New Roman" w:cs="Times New Roman"/>
          <w:b/>
          <w:bCs/>
          <w:color w:val="474747"/>
          <w:sz w:val="28"/>
          <w:szCs w:val="28"/>
        </w:rPr>
        <w:t>в области землепользования и застройки.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1. К полномочиям </w:t>
      </w:r>
      <w:r w:rsidR="0064042B">
        <w:rPr>
          <w:rFonts w:ascii="Times New Roman" w:eastAsia="Times New Roman" w:hAnsi="Times New Roman" w:cs="Times New Roman"/>
          <w:color w:val="474747"/>
          <w:sz w:val="28"/>
          <w:szCs w:val="28"/>
        </w:rPr>
        <w:t xml:space="preserve">Думы </w:t>
      </w:r>
      <w:r w:rsidRPr="00A8320F">
        <w:rPr>
          <w:rFonts w:ascii="Times New Roman" w:eastAsia="Times New Roman" w:hAnsi="Times New Roman" w:cs="Times New Roman"/>
          <w:color w:val="474747"/>
          <w:sz w:val="28"/>
          <w:szCs w:val="28"/>
        </w:rPr>
        <w:t xml:space="preserve"> </w:t>
      </w:r>
      <w:proofErr w:type="spellStart"/>
      <w:r w:rsidR="0064042B">
        <w:rPr>
          <w:rFonts w:ascii="Times New Roman" w:eastAsia="Times New Roman" w:hAnsi="Times New Roman" w:cs="Times New Roman"/>
          <w:color w:val="474747"/>
          <w:sz w:val="28"/>
          <w:szCs w:val="28"/>
        </w:rPr>
        <w:t>Яковлевского</w:t>
      </w:r>
      <w:proofErr w:type="spellEnd"/>
      <w:r w:rsidR="0064042B">
        <w:rPr>
          <w:rFonts w:ascii="Times New Roman" w:eastAsia="Times New Roman" w:hAnsi="Times New Roman" w:cs="Times New Roman"/>
          <w:color w:val="474747"/>
          <w:sz w:val="28"/>
          <w:szCs w:val="28"/>
        </w:rPr>
        <w:t xml:space="preserve"> муниципального района</w:t>
      </w:r>
      <w:r w:rsidR="0064042B"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в области землепользования и застройки относятся: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утверждение изменений и (или) дополнений в Правила землепользования и застройки;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инициирование подготовки документации по планировке территории;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осуществление иных полномочий в соответствии с действующим законодательством.</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К полномочиям главы</w:t>
      </w:r>
      <w:r w:rsidR="0064042B" w:rsidRPr="0064042B">
        <w:rPr>
          <w:rFonts w:ascii="Times New Roman" w:eastAsia="Times New Roman" w:hAnsi="Times New Roman" w:cs="Times New Roman"/>
          <w:color w:val="474747"/>
          <w:sz w:val="28"/>
          <w:szCs w:val="28"/>
        </w:rPr>
        <w:t xml:space="preserve"> </w:t>
      </w:r>
      <w:proofErr w:type="spellStart"/>
      <w:r w:rsidR="0064042B">
        <w:rPr>
          <w:rFonts w:ascii="Times New Roman" w:eastAsia="Times New Roman" w:hAnsi="Times New Roman" w:cs="Times New Roman"/>
          <w:color w:val="474747"/>
          <w:sz w:val="28"/>
          <w:szCs w:val="28"/>
        </w:rPr>
        <w:t>Яковлевского</w:t>
      </w:r>
      <w:proofErr w:type="spellEnd"/>
      <w:r w:rsidR="0064042B">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относятся: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утверждение документации по планировке территории;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4) принятие решения о подготовке проекта изменений и (или) дополнений в Правила землепользования и застройки;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5) утверждение персонального состава комиссии по подготовке проекта правил землепользования и застройки и внесение изменений и (или) дополнений в него;</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6) назначение председателя комиссии по землепользовани</w:t>
      </w:r>
      <w:r w:rsidR="00D55AC5">
        <w:rPr>
          <w:rFonts w:ascii="Times New Roman" w:eastAsia="Times New Roman" w:hAnsi="Times New Roman" w:cs="Times New Roman"/>
          <w:color w:val="474747"/>
          <w:sz w:val="28"/>
          <w:szCs w:val="28"/>
        </w:rPr>
        <w:t>ю</w:t>
      </w:r>
      <w:r w:rsidRPr="00A8320F">
        <w:rPr>
          <w:rFonts w:ascii="Times New Roman" w:eastAsia="Times New Roman" w:hAnsi="Times New Roman" w:cs="Times New Roman"/>
          <w:color w:val="474747"/>
          <w:sz w:val="28"/>
          <w:szCs w:val="28"/>
        </w:rPr>
        <w:t xml:space="preserve"> и застройк</w:t>
      </w:r>
      <w:r w:rsidR="00D55AC5">
        <w:rPr>
          <w:rFonts w:ascii="Times New Roman" w:eastAsia="Times New Roman" w:hAnsi="Times New Roman" w:cs="Times New Roman"/>
          <w:color w:val="474747"/>
          <w:sz w:val="28"/>
          <w:szCs w:val="28"/>
        </w:rPr>
        <w:t>е</w:t>
      </w:r>
      <w:r w:rsidR="00D55AC5" w:rsidRPr="00D55AC5">
        <w:rPr>
          <w:rFonts w:ascii="Times New Roman" w:eastAsia="Times New Roman" w:hAnsi="Times New Roman" w:cs="Times New Roman"/>
          <w:color w:val="474747"/>
          <w:sz w:val="28"/>
          <w:szCs w:val="28"/>
        </w:rPr>
        <w:t xml:space="preserve"> </w:t>
      </w:r>
      <w:proofErr w:type="spellStart"/>
      <w:r w:rsidR="00D55AC5">
        <w:rPr>
          <w:rFonts w:ascii="Times New Roman" w:eastAsia="Times New Roman" w:hAnsi="Times New Roman" w:cs="Times New Roman"/>
          <w:color w:val="474747"/>
          <w:sz w:val="28"/>
          <w:szCs w:val="28"/>
        </w:rPr>
        <w:t>Яковлевского</w:t>
      </w:r>
      <w:proofErr w:type="spellEnd"/>
      <w:r w:rsidR="00D55AC5">
        <w:rPr>
          <w:rFonts w:ascii="Times New Roman" w:eastAsia="Times New Roman" w:hAnsi="Times New Roman" w:cs="Times New Roman"/>
          <w:color w:val="474747"/>
          <w:sz w:val="28"/>
          <w:szCs w:val="28"/>
        </w:rPr>
        <w:t xml:space="preserve"> муниципального района</w:t>
      </w:r>
      <w:proofErr w:type="gramStart"/>
      <w:r w:rsidR="00D55AC5">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w:t>
      </w:r>
      <w:proofErr w:type="gramEnd"/>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7) принятие решения о проведении публичных слушаний по вопросам землепользования и застройки;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8) принятие решения о развитии застроенных территорий.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3. К полномочиям </w:t>
      </w:r>
      <w:r w:rsidR="00D55AC5">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 xml:space="preserve">дминистрации </w:t>
      </w:r>
      <w:proofErr w:type="spellStart"/>
      <w:r w:rsidR="00D55AC5">
        <w:rPr>
          <w:rFonts w:ascii="Times New Roman" w:eastAsia="Times New Roman" w:hAnsi="Times New Roman" w:cs="Times New Roman"/>
          <w:color w:val="474747"/>
          <w:sz w:val="28"/>
          <w:szCs w:val="28"/>
        </w:rPr>
        <w:t>Яковлевского</w:t>
      </w:r>
      <w:proofErr w:type="spellEnd"/>
      <w:r w:rsidR="00D55AC5">
        <w:rPr>
          <w:rFonts w:ascii="Times New Roman" w:eastAsia="Times New Roman" w:hAnsi="Times New Roman" w:cs="Times New Roman"/>
          <w:color w:val="474747"/>
          <w:sz w:val="28"/>
          <w:szCs w:val="28"/>
        </w:rPr>
        <w:t xml:space="preserve"> муниципального района</w:t>
      </w:r>
      <w:r w:rsidR="00D55AC5"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относятся: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lastRenderedPageBreak/>
        <w:t>1) обеспечение разработки документации по планировке территории;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подготовка градостроительных планов земельных участков;</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согласование документации по планировке территории на соответствие настоящим Правилам и строительным нормам;</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4) выдача разрешений на строительство;</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5) выдача разрешений на ввод объектов в эксплуатацию;</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6) организация и ведение муниципальной информационной системы обеспечения градостроительной деятельности;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7) ведение карты градостроительного зонирования;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8) предоставление заинтересованным лицам информации, которая содержится в Правилах и утвержденной документации по планировке территории;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9)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10) создание и внедрение механизма системного, пропорционального, экономически обоснованного процесса освоения территорий района;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11) обеспечение организации и проведения торгов (аукционов, конкурсов) по предоставлению физическим, юридическим лицам земельных участков, сформированных из земель, находящихся в  муниципальной собственности;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12)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 и (или) дополнений;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13) осуществляет иные полномочия в соответствии с действующим законодательством.</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b/>
          <w:bCs/>
          <w:color w:val="474747"/>
          <w:sz w:val="28"/>
          <w:szCs w:val="28"/>
        </w:rPr>
        <w:t xml:space="preserve">Статья 7. Комиссия по </w:t>
      </w:r>
      <w:r w:rsidR="00D55AC5">
        <w:rPr>
          <w:rFonts w:ascii="Times New Roman" w:eastAsia="Times New Roman" w:hAnsi="Times New Roman" w:cs="Times New Roman"/>
          <w:b/>
          <w:bCs/>
          <w:color w:val="474747"/>
          <w:sz w:val="28"/>
          <w:szCs w:val="28"/>
        </w:rPr>
        <w:t>землепользованию</w:t>
      </w:r>
      <w:r w:rsidRPr="00A8320F">
        <w:rPr>
          <w:rFonts w:ascii="Times New Roman" w:eastAsia="Times New Roman" w:hAnsi="Times New Roman" w:cs="Times New Roman"/>
          <w:b/>
          <w:bCs/>
          <w:color w:val="474747"/>
          <w:sz w:val="28"/>
          <w:szCs w:val="28"/>
        </w:rPr>
        <w:t xml:space="preserve"> и застройк</w:t>
      </w:r>
      <w:r w:rsidR="00D55AC5">
        <w:rPr>
          <w:rFonts w:ascii="Times New Roman" w:eastAsia="Times New Roman" w:hAnsi="Times New Roman" w:cs="Times New Roman"/>
          <w:b/>
          <w:bCs/>
          <w:color w:val="474747"/>
          <w:sz w:val="28"/>
          <w:szCs w:val="28"/>
        </w:rPr>
        <w:t>е</w:t>
      </w:r>
      <w:r w:rsidRPr="00A8320F">
        <w:rPr>
          <w:rFonts w:ascii="Times New Roman" w:eastAsia="Times New Roman" w:hAnsi="Times New Roman" w:cs="Times New Roman"/>
          <w:b/>
          <w:bCs/>
          <w:color w:val="474747"/>
          <w:sz w:val="28"/>
          <w:szCs w:val="28"/>
        </w:rPr>
        <w:t xml:space="preserve"> </w:t>
      </w:r>
      <w:proofErr w:type="spellStart"/>
      <w:r w:rsidR="00D55AC5">
        <w:rPr>
          <w:rFonts w:ascii="Times New Roman" w:eastAsia="Times New Roman" w:hAnsi="Times New Roman" w:cs="Times New Roman"/>
          <w:b/>
          <w:bCs/>
          <w:color w:val="474747"/>
          <w:sz w:val="28"/>
          <w:szCs w:val="28"/>
        </w:rPr>
        <w:t>Яковлевского</w:t>
      </w:r>
      <w:proofErr w:type="spellEnd"/>
      <w:r w:rsidR="00D55AC5">
        <w:rPr>
          <w:rFonts w:ascii="Times New Roman" w:eastAsia="Times New Roman" w:hAnsi="Times New Roman" w:cs="Times New Roman"/>
          <w:b/>
          <w:bCs/>
          <w:color w:val="474747"/>
          <w:sz w:val="28"/>
          <w:szCs w:val="28"/>
        </w:rPr>
        <w:t xml:space="preserve"> муниципального района.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Комиссия по землепользовани</w:t>
      </w:r>
      <w:r w:rsidR="00D55AC5">
        <w:rPr>
          <w:rFonts w:ascii="Times New Roman" w:eastAsia="Times New Roman" w:hAnsi="Times New Roman" w:cs="Times New Roman"/>
          <w:color w:val="474747"/>
          <w:sz w:val="28"/>
          <w:szCs w:val="28"/>
        </w:rPr>
        <w:t>ю</w:t>
      </w:r>
      <w:r w:rsidRPr="00A8320F">
        <w:rPr>
          <w:rFonts w:ascii="Times New Roman" w:eastAsia="Times New Roman" w:hAnsi="Times New Roman" w:cs="Times New Roman"/>
          <w:color w:val="474747"/>
          <w:sz w:val="28"/>
          <w:szCs w:val="28"/>
        </w:rPr>
        <w:t xml:space="preserve"> и застройк</w:t>
      </w:r>
      <w:r w:rsidR="00D55AC5">
        <w:rPr>
          <w:rFonts w:ascii="Times New Roman" w:eastAsia="Times New Roman" w:hAnsi="Times New Roman" w:cs="Times New Roman"/>
          <w:color w:val="474747"/>
          <w:sz w:val="28"/>
          <w:szCs w:val="28"/>
        </w:rPr>
        <w:t>е</w:t>
      </w:r>
      <w:r w:rsidRPr="00A8320F">
        <w:rPr>
          <w:rFonts w:ascii="Times New Roman" w:eastAsia="Times New Roman" w:hAnsi="Times New Roman" w:cs="Times New Roman"/>
          <w:color w:val="474747"/>
          <w:sz w:val="28"/>
          <w:szCs w:val="28"/>
        </w:rPr>
        <w:t xml:space="preserve"> </w:t>
      </w:r>
      <w:r w:rsidR="00D55AC5" w:rsidRPr="00D55AC5">
        <w:rPr>
          <w:rFonts w:ascii="Times New Roman" w:eastAsia="Times New Roman" w:hAnsi="Times New Roman" w:cs="Times New Roman"/>
          <w:color w:val="474747"/>
          <w:sz w:val="28"/>
          <w:szCs w:val="28"/>
        </w:rPr>
        <w:t xml:space="preserve"> </w:t>
      </w:r>
      <w:proofErr w:type="spellStart"/>
      <w:r w:rsidR="00D55AC5">
        <w:rPr>
          <w:rFonts w:ascii="Times New Roman" w:eastAsia="Times New Roman" w:hAnsi="Times New Roman" w:cs="Times New Roman"/>
          <w:color w:val="474747"/>
          <w:sz w:val="28"/>
          <w:szCs w:val="28"/>
        </w:rPr>
        <w:t>Яковлевского</w:t>
      </w:r>
      <w:proofErr w:type="spellEnd"/>
      <w:r w:rsidR="00D55AC5">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(далее - комиссия) - является постоянно действующим консультативным органом и формируется главой </w:t>
      </w:r>
      <w:proofErr w:type="spellStart"/>
      <w:r w:rsidR="00D55AC5">
        <w:rPr>
          <w:rFonts w:ascii="Times New Roman" w:eastAsia="Times New Roman" w:hAnsi="Times New Roman" w:cs="Times New Roman"/>
          <w:color w:val="474747"/>
          <w:sz w:val="28"/>
          <w:szCs w:val="28"/>
        </w:rPr>
        <w:t>Яковлевского</w:t>
      </w:r>
      <w:proofErr w:type="spellEnd"/>
      <w:r w:rsidR="00D55AC5">
        <w:rPr>
          <w:rFonts w:ascii="Times New Roman" w:eastAsia="Times New Roman" w:hAnsi="Times New Roman" w:cs="Times New Roman"/>
          <w:color w:val="474747"/>
          <w:sz w:val="28"/>
          <w:szCs w:val="28"/>
        </w:rPr>
        <w:t xml:space="preserve"> муниципального района</w:t>
      </w:r>
      <w:r w:rsidR="00D55AC5"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для обеспечения реализации настоящих Правил.</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lastRenderedPageBreak/>
        <w:t>2. Состав и порядок деятельности комиссии утверждается главой</w:t>
      </w:r>
      <w:r w:rsidR="00D55AC5" w:rsidRPr="00D55AC5">
        <w:rPr>
          <w:rFonts w:ascii="Times New Roman" w:eastAsia="Times New Roman" w:hAnsi="Times New Roman" w:cs="Times New Roman"/>
          <w:color w:val="474747"/>
          <w:sz w:val="28"/>
          <w:szCs w:val="28"/>
        </w:rPr>
        <w:t xml:space="preserve"> </w:t>
      </w:r>
      <w:proofErr w:type="spellStart"/>
      <w:r w:rsidR="00D55AC5">
        <w:rPr>
          <w:rFonts w:ascii="Times New Roman" w:eastAsia="Times New Roman" w:hAnsi="Times New Roman" w:cs="Times New Roman"/>
          <w:color w:val="474747"/>
          <w:sz w:val="28"/>
          <w:szCs w:val="28"/>
        </w:rPr>
        <w:t>Яковлевского</w:t>
      </w:r>
      <w:proofErr w:type="spellEnd"/>
      <w:r w:rsidR="00D55AC5">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в соответствии с Градостроительным Кодексом Российской Федерации, законом Приморского края и настоящими Правилами.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В состав комиссии включаются представители:</w:t>
      </w:r>
    </w:p>
    <w:p w:rsidR="000C5504" w:rsidRPr="00A8320F" w:rsidRDefault="00D55AC5" w:rsidP="0055167A">
      <w:pPr>
        <w:spacing w:line="240" w:lineRule="auto"/>
        <w:rPr>
          <w:rFonts w:ascii="Times New Roman" w:eastAsia="Times New Roman" w:hAnsi="Times New Roman" w:cs="Times New Roman"/>
          <w:color w:val="474747"/>
          <w:sz w:val="28"/>
          <w:szCs w:val="28"/>
        </w:rPr>
      </w:pPr>
      <w:r>
        <w:rPr>
          <w:rFonts w:ascii="Times New Roman" w:eastAsia="Times New Roman" w:hAnsi="Times New Roman" w:cs="Times New Roman"/>
          <w:color w:val="474747"/>
          <w:sz w:val="28"/>
          <w:szCs w:val="28"/>
        </w:rPr>
        <w:t>1</w:t>
      </w:r>
      <w:r w:rsidR="000C5504" w:rsidRPr="00A8320F">
        <w:rPr>
          <w:rFonts w:ascii="Times New Roman" w:eastAsia="Times New Roman" w:hAnsi="Times New Roman" w:cs="Times New Roman"/>
          <w:color w:val="474747"/>
          <w:sz w:val="28"/>
          <w:szCs w:val="28"/>
        </w:rPr>
        <w:t xml:space="preserve">) уполномоченных органов </w:t>
      </w:r>
      <w:r>
        <w:rPr>
          <w:rFonts w:ascii="Times New Roman" w:eastAsia="Times New Roman" w:hAnsi="Times New Roman" w:cs="Times New Roman"/>
          <w:color w:val="474747"/>
          <w:sz w:val="28"/>
          <w:szCs w:val="28"/>
        </w:rPr>
        <w:t>А</w:t>
      </w:r>
      <w:r w:rsidR="000C5504" w:rsidRPr="00A8320F">
        <w:rPr>
          <w:rFonts w:ascii="Times New Roman" w:eastAsia="Times New Roman" w:hAnsi="Times New Roman" w:cs="Times New Roman"/>
          <w:color w:val="474747"/>
          <w:sz w:val="28"/>
          <w:szCs w:val="28"/>
        </w:rPr>
        <w:t>дминистрации</w:t>
      </w:r>
      <w:r w:rsidRPr="00D55AC5">
        <w:rPr>
          <w:rFonts w:ascii="Times New Roman" w:eastAsia="Times New Roman" w:hAnsi="Times New Roman" w:cs="Times New Roman"/>
          <w:color w:val="474747"/>
          <w:sz w:val="28"/>
          <w:szCs w:val="28"/>
        </w:rPr>
        <w:t xml:space="preserve"> </w:t>
      </w:r>
      <w:proofErr w:type="spellStart"/>
      <w:r>
        <w:rPr>
          <w:rFonts w:ascii="Times New Roman" w:eastAsia="Times New Roman" w:hAnsi="Times New Roman" w:cs="Times New Roman"/>
          <w:color w:val="474747"/>
          <w:sz w:val="28"/>
          <w:szCs w:val="28"/>
        </w:rPr>
        <w:t>Яковлевского</w:t>
      </w:r>
      <w:proofErr w:type="spellEnd"/>
      <w:r>
        <w:rPr>
          <w:rFonts w:ascii="Times New Roman" w:eastAsia="Times New Roman" w:hAnsi="Times New Roman" w:cs="Times New Roman"/>
          <w:color w:val="474747"/>
          <w:sz w:val="28"/>
          <w:szCs w:val="28"/>
        </w:rPr>
        <w:t xml:space="preserve"> муниципального района</w:t>
      </w:r>
      <w:r w:rsidR="000C5504" w:rsidRPr="00A8320F">
        <w:rPr>
          <w:rFonts w:ascii="Times New Roman" w:eastAsia="Times New Roman" w:hAnsi="Times New Roman" w:cs="Times New Roman"/>
          <w:color w:val="474747"/>
          <w:sz w:val="28"/>
          <w:szCs w:val="28"/>
        </w:rPr>
        <w:t>:</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а) в области архитектуры и градостроительства, землепользования;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б) в области имущественных отношений;</w:t>
      </w:r>
    </w:p>
    <w:p w:rsidR="00D55AC5" w:rsidRDefault="00D55AC5" w:rsidP="0055167A">
      <w:pPr>
        <w:spacing w:line="240" w:lineRule="auto"/>
        <w:rPr>
          <w:rFonts w:ascii="Times New Roman" w:eastAsia="Times New Roman" w:hAnsi="Times New Roman" w:cs="Times New Roman"/>
          <w:color w:val="474747"/>
          <w:sz w:val="28"/>
          <w:szCs w:val="28"/>
        </w:rPr>
      </w:pPr>
      <w:r>
        <w:rPr>
          <w:rFonts w:ascii="Times New Roman" w:eastAsia="Times New Roman" w:hAnsi="Times New Roman" w:cs="Times New Roman"/>
          <w:color w:val="474747"/>
          <w:sz w:val="28"/>
          <w:szCs w:val="28"/>
        </w:rPr>
        <w:t>в</w:t>
      </w:r>
      <w:r w:rsidR="000C5504" w:rsidRPr="00A8320F">
        <w:rPr>
          <w:rFonts w:ascii="Times New Roman" w:eastAsia="Times New Roman" w:hAnsi="Times New Roman" w:cs="Times New Roman"/>
          <w:color w:val="474747"/>
          <w:sz w:val="28"/>
          <w:szCs w:val="28"/>
        </w:rPr>
        <w:t xml:space="preserve">) </w:t>
      </w:r>
      <w:r>
        <w:rPr>
          <w:rFonts w:ascii="Times New Roman" w:eastAsia="Times New Roman" w:hAnsi="Times New Roman" w:cs="Times New Roman"/>
          <w:color w:val="474747"/>
          <w:sz w:val="28"/>
          <w:szCs w:val="28"/>
        </w:rPr>
        <w:t>в области жизнеобеспечения;</w:t>
      </w:r>
    </w:p>
    <w:p w:rsidR="000C5504" w:rsidRDefault="00D55AC5" w:rsidP="0055167A">
      <w:pPr>
        <w:spacing w:line="240" w:lineRule="auto"/>
        <w:rPr>
          <w:rFonts w:ascii="Times New Roman" w:eastAsia="Times New Roman" w:hAnsi="Times New Roman" w:cs="Times New Roman"/>
          <w:color w:val="474747"/>
          <w:sz w:val="28"/>
          <w:szCs w:val="28"/>
        </w:rPr>
      </w:pPr>
      <w:r>
        <w:rPr>
          <w:rFonts w:ascii="Times New Roman" w:eastAsia="Times New Roman" w:hAnsi="Times New Roman" w:cs="Times New Roman"/>
          <w:color w:val="474747"/>
          <w:sz w:val="28"/>
          <w:szCs w:val="28"/>
        </w:rPr>
        <w:t>г) в области юриспруденции;</w:t>
      </w:r>
    </w:p>
    <w:p w:rsidR="00D55AC5" w:rsidRPr="00A8320F" w:rsidRDefault="00D55AC5" w:rsidP="0055167A">
      <w:pPr>
        <w:spacing w:line="240" w:lineRule="auto"/>
        <w:rPr>
          <w:rFonts w:ascii="Times New Roman" w:eastAsia="Times New Roman" w:hAnsi="Times New Roman" w:cs="Times New Roman"/>
          <w:color w:val="474747"/>
          <w:sz w:val="28"/>
          <w:szCs w:val="28"/>
        </w:rPr>
      </w:pPr>
      <w:r>
        <w:rPr>
          <w:rFonts w:ascii="Times New Roman" w:eastAsia="Times New Roman" w:hAnsi="Times New Roman" w:cs="Times New Roman"/>
          <w:color w:val="474747"/>
          <w:sz w:val="28"/>
          <w:szCs w:val="28"/>
        </w:rPr>
        <w:t xml:space="preserve">2) глава </w:t>
      </w:r>
      <w:proofErr w:type="spellStart"/>
      <w:r>
        <w:rPr>
          <w:rFonts w:ascii="Times New Roman" w:eastAsia="Times New Roman" w:hAnsi="Times New Roman" w:cs="Times New Roman"/>
          <w:color w:val="474747"/>
          <w:sz w:val="28"/>
          <w:szCs w:val="28"/>
        </w:rPr>
        <w:t>Новосысоевского</w:t>
      </w:r>
      <w:proofErr w:type="spellEnd"/>
      <w:r>
        <w:rPr>
          <w:rFonts w:ascii="Times New Roman" w:eastAsia="Times New Roman" w:hAnsi="Times New Roman" w:cs="Times New Roman"/>
          <w:color w:val="474747"/>
          <w:sz w:val="28"/>
          <w:szCs w:val="28"/>
        </w:rPr>
        <w:t xml:space="preserve"> сельского поселения.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4. В состав комиссии могут включаться представители: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а) органов государственной власти Приморского края;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б) органов государственного надзора;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в) научных, строительных и проектных организаций;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г) общественных объединений.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5. В составе комиссии численность членов комиссии, указанных в части 4 настоящей статьи, не может составлять более одной трети от общего состава комиссии.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6. Персональный состав комиссии и внесение изменений и (или) дополнений в него утверждаются главой</w:t>
      </w:r>
      <w:r w:rsidR="00D55AC5" w:rsidRPr="00D55AC5">
        <w:rPr>
          <w:rFonts w:ascii="Times New Roman" w:eastAsia="Times New Roman" w:hAnsi="Times New Roman" w:cs="Times New Roman"/>
          <w:color w:val="474747"/>
          <w:sz w:val="28"/>
          <w:szCs w:val="28"/>
        </w:rPr>
        <w:t xml:space="preserve"> </w:t>
      </w:r>
      <w:proofErr w:type="spellStart"/>
      <w:r w:rsidR="00D55AC5">
        <w:rPr>
          <w:rFonts w:ascii="Times New Roman" w:eastAsia="Times New Roman" w:hAnsi="Times New Roman" w:cs="Times New Roman"/>
          <w:color w:val="474747"/>
          <w:sz w:val="28"/>
          <w:szCs w:val="28"/>
        </w:rPr>
        <w:t>Яковлевского</w:t>
      </w:r>
      <w:proofErr w:type="spellEnd"/>
      <w:r w:rsidR="00D55AC5">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7. Председатель комиссии назначается главой</w:t>
      </w:r>
      <w:r w:rsidR="00D55AC5" w:rsidRPr="00D55AC5">
        <w:rPr>
          <w:rFonts w:ascii="Times New Roman" w:eastAsia="Times New Roman" w:hAnsi="Times New Roman" w:cs="Times New Roman"/>
          <w:color w:val="474747"/>
          <w:sz w:val="28"/>
          <w:szCs w:val="28"/>
        </w:rPr>
        <w:t xml:space="preserve"> </w:t>
      </w:r>
      <w:proofErr w:type="spellStart"/>
      <w:r w:rsidR="00D55AC5">
        <w:rPr>
          <w:rFonts w:ascii="Times New Roman" w:eastAsia="Times New Roman" w:hAnsi="Times New Roman" w:cs="Times New Roman"/>
          <w:color w:val="474747"/>
          <w:sz w:val="28"/>
          <w:szCs w:val="28"/>
        </w:rPr>
        <w:t>Яковлевского</w:t>
      </w:r>
      <w:proofErr w:type="spellEnd"/>
      <w:r w:rsidR="00D55AC5">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b/>
          <w:bCs/>
          <w:color w:val="474747"/>
          <w:sz w:val="28"/>
          <w:szCs w:val="28"/>
        </w:rPr>
        <w:t>Статья 8. Полномочия комиссии.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Комиссия осуществляет следующие полномочия: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организует проведение публичных слушаний по вопросам землепользования и застройки;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рассматривает заявления застройщиков о предоставлении разрешения на условно разрешенный вид использования земельного участка или объекта капитального строительства;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lastRenderedPageBreak/>
        <w:t>3)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4) готовит рекомендации главе </w:t>
      </w:r>
      <w:proofErr w:type="spellStart"/>
      <w:r w:rsidR="00177536">
        <w:rPr>
          <w:rFonts w:ascii="Times New Roman" w:eastAsia="Times New Roman" w:hAnsi="Times New Roman" w:cs="Times New Roman"/>
          <w:color w:val="474747"/>
          <w:sz w:val="28"/>
          <w:szCs w:val="28"/>
        </w:rPr>
        <w:t>Яковлевского</w:t>
      </w:r>
      <w:proofErr w:type="spellEnd"/>
      <w:r w:rsidR="00177536">
        <w:rPr>
          <w:rFonts w:ascii="Times New Roman" w:eastAsia="Times New Roman" w:hAnsi="Times New Roman" w:cs="Times New Roman"/>
          <w:color w:val="474747"/>
          <w:sz w:val="28"/>
          <w:szCs w:val="28"/>
        </w:rPr>
        <w:t xml:space="preserve"> муниципального района</w:t>
      </w:r>
      <w:r w:rsidR="00177536"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о внесении изменений и (или) дополнений в Правила или об отклонении предложений о внесении изменений и (или) дополнений;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5) готовит главе</w:t>
      </w:r>
      <w:r w:rsidR="00177536" w:rsidRPr="00177536">
        <w:rPr>
          <w:rFonts w:ascii="Times New Roman" w:eastAsia="Times New Roman" w:hAnsi="Times New Roman" w:cs="Times New Roman"/>
          <w:color w:val="474747"/>
          <w:sz w:val="28"/>
          <w:szCs w:val="28"/>
        </w:rPr>
        <w:t xml:space="preserve"> </w:t>
      </w:r>
      <w:proofErr w:type="spellStart"/>
      <w:r w:rsidR="00177536">
        <w:rPr>
          <w:rFonts w:ascii="Times New Roman" w:eastAsia="Times New Roman" w:hAnsi="Times New Roman" w:cs="Times New Roman"/>
          <w:color w:val="474747"/>
          <w:sz w:val="28"/>
          <w:szCs w:val="28"/>
        </w:rPr>
        <w:t>Яковлевского</w:t>
      </w:r>
      <w:proofErr w:type="spellEnd"/>
      <w:r w:rsidR="00177536">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заключение по результатам публичных слушаний;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6) осуществляет подготовку проекта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7) осуществляет иные полномочия в соответствии с действующим законодательством.</w:t>
      </w:r>
    </w:p>
    <w:p w:rsidR="00177536" w:rsidRDefault="00177536" w:rsidP="0055167A">
      <w:pPr>
        <w:spacing w:line="240" w:lineRule="auto"/>
        <w:outlineLvl w:val="0"/>
        <w:rPr>
          <w:rFonts w:ascii="Times New Roman" w:eastAsia="Times New Roman" w:hAnsi="Times New Roman" w:cs="Times New Roman"/>
          <w:b/>
          <w:color w:val="363636"/>
          <w:kern w:val="36"/>
          <w:sz w:val="28"/>
          <w:szCs w:val="28"/>
        </w:rPr>
      </w:pPr>
    </w:p>
    <w:p w:rsidR="000C5504" w:rsidRPr="00177536" w:rsidRDefault="000C5504" w:rsidP="0055167A">
      <w:pPr>
        <w:spacing w:line="240" w:lineRule="auto"/>
        <w:outlineLvl w:val="0"/>
        <w:rPr>
          <w:rFonts w:ascii="Times New Roman" w:eastAsia="Times New Roman" w:hAnsi="Times New Roman" w:cs="Times New Roman"/>
          <w:b/>
          <w:color w:val="363636"/>
          <w:kern w:val="36"/>
          <w:sz w:val="28"/>
          <w:szCs w:val="28"/>
        </w:rPr>
      </w:pPr>
      <w:r w:rsidRPr="00177536">
        <w:rPr>
          <w:rFonts w:ascii="Times New Roman" w:eastAsia="Times New Roman" w:hAnsi="Times New Roman" w:cs="Times New Roman"/>
          <w:b/>
          <w:color w:val="363636"/>
          <w:kern w:val="36"/>
          <w:sz w:val="28"/>
          <w:szCs w:val="28"/>
        </w:rPr>
        <w:t>Глава 3. Изменение видов разрешенного использования</w:t>
      </w:r>
      <w:r w:rsidRPr="00177536">
        <w:rPr>
          <w:rFonts w:ascii="Times New Roman" w:eastAsia="Times New Roman" w:hAnsi="Times New Roman" w:cs="Times New Roman"/>
          <w:b/>
          <w:color w:val="363636"/>
          <w:kern w:val="36"/>
          <w:sz w:val="28"/>
          <w:szCs w:val="28"/>
        </w:rPr>
        <w:br/>
        <w:t>земельных участков и объектов капитального строительства</w:t>
      </w:r>
      <w:r w:rsidRPr="00177536">
        <w:rPr>
          <w:rFonts w:ascii="Times New Roman" w:eastAsia="Times New Roman" w:hAnsi="Times New Roman" w:cs="Times New Roman"/>
          <w:b/>
          <w:color w:val="363636"/>
          <w:kern w:val="36"/>
          <w:sz w:val="28"/>
          <w:szCs w:val="28"/>
        </w:rPr>
        <w:br/>
        <w:t>физическими и юридическими лицами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w:t>
      </w:r>
      <w:r w:rsidRPr="00A8320F">
        <w:rPr>
          <w:rFonts w:ascii="Times New Roman" w:eastAsia="Times New Roman" w:hAnsi="Times New Roman" w:cs="Times New Roman"/>
          <w:b/>
          <w:bCs/>
          <w:color w:val="474747"/>
          <w:sz w:val="28"/>
          <w:szCs w:val="28"/>
        </w:rPr>
        <w:t>Статья 9. Виды разрешенного использования земельных участков и объектов капитального строительства.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1. Разрешенное использование земельных участков и объектов капитального строительства может быть следующих видов:</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основные виды разрешенного использования;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условно разрешенные виды использования;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вспомогательные виды разрешенного использования.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в соответствии с частью 8 статьи 5.</w:t>
      </w:r>
    </w:p>
    <w:p w:rsidR="00177536"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действующим законодательством, настоящими Правилами и иными нормативными правовыми актами</w:t>
      </w:r>
      <w:r w:rsidR="00177536" w:rsidRPr="00177536">
        <w:rPr>
          <w:rFonts w:ascii="Times New Roman" w:eastAsia="Times New Roman" w:hAnsi="Times New Roman" w:cs="Times New Roman"/>
          <w:color w:val="474747"/>
          <w:sz w:val="28"/>
          <w:szCs w:val="28"/>
        </w:rPr>
        <w:t xml:space="preserve"> </w:t>
      </w:r>
      <w:proofErr w:type="spellStart"/>
      <w:r w:rsidR="00177536">
        <w:rPr>
          <w:rFonts w:ascii="Times New Roman" w:eastAsia="Times New Roman" w:hAnsi="Times New Roman" w:cs="Times New Roman"/>
          <w:color w:val="474747"/>
          <w:sz w:val="28"/>
          <w:szCs w:val="28"/>
        </w:rPr>
        <w:t>Яковлевского</w:t>
      </w:r>
      <w:proofErr w:type="spellEnd"/>
      <w:r w:rsidR="00177536">
        <w:rPr>
          <w:rFonts w:ascii="Times New Roman" w:eastAsia="Times New Roman" w:hAnsi="Times New Roman" w:cs="Times New Roman"/>
          <w:color w:val="474747"/>
          <w:sz w:val="28"/>
          <w:szCs w:val="28"/>
        </w:rPr>
        <w:t xml:space="preserve"> муниципального района.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lastRenderedPageBreak/>
        <w:t xml:space="preserve"> 4.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w:t>
      </w:r>
      <w:r w:rsidRPr="00A8320F">
        <w:rPr>
          <w:rFonts w:ascii="Times New Roman" w:eastAsia="Times New Roman" w:hAnsi="Times New Roman" w:cs="Times New Roman"/>
          <w:b/>
          <w:bCs/>
          <w:color w:val="474747"/>
          <w:sz w:val="28"/>
          <w:szCs w:val="28"/>
        </w:rPr>
        <w:t>Статья 10. Изменение видов разрешенного использования земельных участков или объектов капитального строительства.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1. Порядок изменения видов разрешенного использования земельных участков или объектов капитального строительства определяется действующим законодательством, настоящими Правилами, иными нормативными правовыми актами</w:t>
      </w:r>
      <w:r w:rsidR="00177536" w:rsidRPr="00177536">
        <w:rPr>
          <w:rFonts w:ascii="Times New Roman" w:eastAsia="Times New Roman" w:hAnsi="Times New Roman" w:cs="Times New Roman"/>
          <w:color w:val="474747"/>
          <w:sz w:val="28"/>
          <w:szCs w:val="28"/>
        </w:rPr>
        <w:t xml:space="preserve"> </w:t>
      </w:r>
      <w:proofErr w:type="spellStart"/>
      <w:r w:rsidR="00177536">
        <w:rPr>
          <w:rFonts w:ascii="Times New Roman" w:eastAsia="Times New Roman" w:hAnsi="Times New Roman" w:cs="Times New Roman"/>
          <w:color w:val="474747"/>
          <w:sz w:val="28"/>
          <w:szCs w:val="28"/>
        </w:rPr>
        <w:t>Яковлевского</w:t>
      </w:r>
      <w:proofErr w:type="spellEnd"/>
      <w:r w:rsidR="00177536">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Изменение одного вида на другой вид разрешенного использования земельных участков или объектов капитального строительства осуществляется в соответствии с градостроительными регламентами, установленными настоящими Правилами.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Правом на изменение одного вида на другой вид разрешенного использования земельных участков или объектов капитального строительства обладают:</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собственники земельных участков, являющиеся одновременно собственниками расположенных на этих участках зданий, строений, сооружений;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собственники зданий, строений, сооружений, владеющие земельными участками на праве аренды;</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0C5504" w:rsidRPr="00A8320F" w:rsidRDefault="000C5504" w:rsidP="0055167A">
      <w:pPr>
        <w:spacing w:line="240" w:lineRule="auto"/>
        <w:rPr>
          <w:rFonts w:ascii="Times New Roman" w:eastAsia="Times New Roman" w:hAnsi="Times New Roman" w:cs="Times New Roman"/>
          <w:color w:val="474747"/>
          <w:sz w:val="28"/>
          <w:szCs w:val="28"/>
        </w:rPr>
      </w:pPr>
      <w:proofErr w:type="gramStart"/>
      <w:r w:rsidRPr="00A8320F">
        <w:rPr>
          <w:rFonts w:ascii="Times New Roman" w:eastAsia="Times New Roman" w:hAnsi="Times New Roman" w:cs="Times New Roman"/>
          <w:color w:val="474747"/>
          <w:sz w:val="28"/>
          <w:szCs w:val="28"/>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или объектов капитального строительства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капитального строительства;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6) собственники квартир в многоквартирных домах - при одновременном соблюдении следующих условий: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lastRenderedPageBreak/>
        <w:t>а) многоквартирные дома расположены в территориальных зонах, где настоящими Правилами предусмотрена возможность перевода жилых помещений в нежилые помещения.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б) наличие возможности оборудования изолированного входа в квартиры при переводе жилых помещений в нежилые помещения.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7) собственники нежилых помещений, расположенных в многоквартирных домах.</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w:t>
      </w:r>
      <w:r w:rsidRPr="00A8320F">
        <w:rPr>
          <w:rFonts w:ascii="Times New Roman" w:eastAsia="Times New Roman" w:hAnsi="Times New Roman" w:cs="Times New Roman"/>
          <w:b/>
          <w:bCs/>
          <w:color w:val="474747"/>
          <w:sz w:val="28"/>
          <w:szCs w:val="28"/>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77536"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2. Порядок предоставления разрешения на условно разрешенный вид использования земельного участка или объекта капитального строительства определяется действующим законодательством, настоящими Правилами, иными нормативными правовыми актами </w:t>
      </w:r>
      <w:proofErr w:type="spellStart"/>
      <w:r w:rsidR="00177536">
        <w:rPr>
          <w:rFonts w:ascii="Times New Roman" w:eastAsia="Times New Roman" w:hAnsi="Times New Roman" w:cs="Times New Roman"/>
          <w:color w:val="474747"/>
          <w:sz w:val="28"/>
          <w:szCs w:val="28"/>
        </w:rPr>
        <w:t>Яковлевского</w:t>
      </w:r>
      <w:proofErr w:type="spellEnd"/>
      <w:r w:rsidR="00177536">
        <w:rPr>
          <w:rFonts w:ascii="Times New Roman" w:eastAsia="Times New Roman" w:hAnsi="Times New Roman" w:cs="Times New Roman"/>
          <w:color w:val="474747"/>
          <w:sz w:val="28"/>
          <w:szCs w:val="28"/>
        </w:rPr>
        <w:t xml:space="preserve"> муниципального района.</w:t>
      </w:r>
      <w:r w:rsidR="00177536" w:rsidRPr="00A8320F">
        <w:rPr>
          <w:rFonts w:ascii="Times New Roman" w:eastAsia="Times New Roman" w:hAnsi="Times New Roman" w:cs="Times New Roman"/>
          <w:color w:val="474747"/>
          <w:sz w:val="28"/>
          <w:szCs w:val="28"/>
        </w:rPr>
        <w:t xml:space="preserve"> </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w:t>
      </w:r>
      <w:r w:rsidR="00177536" w:rsidRPr="00177536">
        <w:rPr>
          <w:rFonts w:ascii="Times New Roman" w:eastAsia="Times New Roman" w:hAnsi="Times New Roman" w:cs="Times New Roman"/>
          <w:color w:val="474747"/>
          <w:sz w:val="28"/>
          <w:szCs w:val="28"/>
        </w:rPr>
        <w:t xml:space="preserve"> </w:t>
      </w:r>
      <w:proofErr w:type="spellStart"/>
      <w:r w:rsidR="00177536">
        <w:rPr>
          <w:rFonts w:ascii="Times New Roman" w:eastAsia="Times New Roman" w:hAnsi="Times New Roman" w:cs="Times New Roman"/>
          <w:color w:val="474747"/>
          <w:sz w:val="28"/>
          <w:szCs w:val="28"/>
        </w:rPr>
        <w:t>Яковлевского</w:t>
      </w:r>
      <w:proofErr w:type="spellEnd"/>
      <w:r w:rsidR="00177536">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настоящими Правилами и иными нормативными правовыми актами</w:t>
      </w:r>
      <w:r w:rsidR="00177536" w:rsidRPr="00177536">
        <w:rPr>
          <w:rFonts w:ascii="Times New Roman" w:eastAsia="Times New Roman" w:hAnsi="Times New Roman" w:cs="Times New Roman"/>
          <w:color w:val="474747"/>
          <w:sz w:val="28"/>
          <w:szCs w:val="28"/>
        </w:rPr>
        <w:t xml:space="preserve"> </w:t>
      </w:r>
      <w:proofErr w:type="spellStart"/>
      <w:r w:rsidR="00177536">
        <w:rPr>
          <w:rFonts w:ascii="Times New Roman" w:eastAsia="Times New Roman" w:hAnsi="Times New Roman" w:cs="Times New Roman"/>
          <w:color w:val="474747"/>
          <w:sz w:val="28"/>
          <w:szCs w:val="28"/>
        </w:rPr>
        <w:t>Яковлевского</w:t>
      </w:r>
      <w:proofErr w:type="spellEnd"/>
      <w:r w:rsidR="00177536">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4. </w:t>
      </w:r>
      <w:proofErr w:type="gramStart"/>
      <w:r w:rsidRPr="00A8320F">
        <w:rPr>
          <w:rFonts w:ascii="Times New Roman" w:eastAsia="Times New Roman" w:hAnsi="Times New Roman" w:cs="Times New Roman"/>
          <w:color w:val="474747"/>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A8320F">
        <w:rPr>
          <w:rFonts w:ascii="Times New Roman" w:eastAsia="Times New Roman" w:hAnsi="Times New Roman" w:cs="Times New Roman"/>
          <w:color w:val="474747"/>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w:t>
      </w:r>
      <w:r w:rsidR="00177536" w:rsidRPr="00177536">
        <w:rPr>
          <w:rFonts w:ascii="Times New Roman" w:eastAsia="Times New Roman" w:hAnsi="Times New Roman" w:cs="Times New Roman"/>
          <w:color w:val="474747"/>
          <w:sz w:val="28"/>
          <w:szCs w:val="28"/>
        </w:rPr>
        <w:t xml:space="preserve"> </w:t>
      </w:r>
      <w:proofErr w:type="spellStart"/>
      <w:r w:rsidR="00177536">
        <w:rPr>
          <w:rFonts w:ascii="Times New Roman" w:eastAsia="Times New Roman" w:hAnsi="Times New Roman" w:cs="Times New Roman"/>
          <w:color w:val="474747"/>
          <w:sz w:val="28"/>
          <w:szCs w:val="28"/>
        </w:rPr>
        <w:t>Яковлевского</w:t>
      </w:r>
      <w:proofErr w:type="spellEnd"/>
      <w:r w:rsidR="00177536">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5. На основании указанных в части 4 настоящей статьи рекомендаций глава</w:t>
      </w:r>
      <w:r w:rsidR="00177536" w:rsidRPr="00177536">
        <w:rPr>
          <w:rFonts w:ascii="Times New Roman" w:eastAsia="Times New Roman" w:hAnsi="Times New Roman" w:cs="Times New Roman"/>
          <w:color w:val="474747"/>
          <w:sz w:val="28"/>
          <w:szCs w:val="28"/>
        </w:rPr>
        <w:t xml:space="preserve"> </w:t>
      </w:r>
      <w:proofErr w:type="spellStart"/>
      <w:r w:rsidR="00177536">
        <w:rPr>
          <w:rFonts w:ascii="Times New Roman" w:eastAsia="Times New Roman" w:hAnsi="Times New Roman" w:cs="Times New Roman"/>
          <w:color w:val="474747"/>
          <w:sz w:val="28"/>
          <w:szCs w:val="28"/>
        </w:rPr>
        <w:t>Яковлевского</w:t>
      </w:r>
      <w:proofErr w:type="spellEnd"/>
      <w:r w:rsidR="00177536">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proofErr w:type="gramStart"/>
      <w:r w:rsidRPr="00A8320F">
        <w:rPr>
          <w:rFonts w:ascii="Times New Roman" w:eastAsia="Times New Roman" w:hAnsi="Times New Roman" w:cs="Times New Roman"/>
          <w:color w:val="474747"/>
          <w:sz w:val="28"/>
          <w:szCs w:val="28"/>
        </w:rPr>
        <w:t xml:space="preserve">порядке, </w:t>
      </w:r>
      <w:r w:rsidRPr="00A8320F">
        <w:rPr>
          <w:rFonts w:ascii="Times New Roman" w:eastAsia="Times New Roman" w:hAnsi="Times New Roman" w:cs="Times New Roman"/>
          <w:color w:val="474747"/>
          <w:sz w:val="28"/>
          <w:szCs w:val="28"/>
        </w:rPr>
        <w:lastRenderedPageBreak/>
        <w:t>установленном для официального опубликования муниципальных правовых актов и размещается</w:t>
      </w:r>
      <w:proofErr w:type="gramEnd"/>
      <w:r w:rsidRPr="00A8320F">
        <w:rPr>
          <w:rFonts w:ascii="Times New Roman" w:eastAsia="Times New Roman" w:hAnsi="Times New Roman" w:cs="Times New Roman"/>
          <w:color w:val="474747"/>
          <w:sz w:val="28"/>
          <w:szCs w:val="28"/>
        </w:rPr>
        <w:t xml:space="preserve"> на официальном сайте администрации </w:t>
      </w:r>
      <w:proofErr w:type="spellStart"/>
      <w:r w:rsidRPr="00A8320F">
        <w:rPr>
          <w:rFonts w:ascii="Times New Roman" w:eastAsia="Times New Roman" w:hAnsi="Times New Roman" w:cs="Times New Roman"/>
          <w:color w:val="474747"/>
          <w:sz w:val="28"/>
          <w:szCs w:val="28"/>
        </w:rPr>
        <w:t>Новосысоевского</w:t>
      </w:r>
      <w:proofErr w:type="spellEnd"/>
      <w:r w:rsidRPr="00A8320F">
        <w:rPr>
          <w:rFonts w:ascii="Times New Roman" w:eastAsia="Times New Roman" w:hAnsi="Times New Roman" w:cs="Times New Roman"/>
          <w:color w:val="474747"/>
          <w:sz w:val="28"/>
          <w:szCs w:val="28"/>
        </w:rPr>
        <w:t xml:space="preserve"> сельского поселения в сети "Интернет".</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6. </w:t>
      </w:r>
      <w:proofErr w:type="gramStart"/>
      <w:r w:rsidRPr="00A8320F">
        <w:rPr>
          <w:rFonts w:ascii="Times New Roman" w:eastAsia="Times New Roman" w:hAnsi="Times New Roman" w:cs="Times New Roman"/>
          <w:color w:val="474747"/>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и (или) дополнений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sidRPr="00A8320F">
        <w:rPr>
          <w:rFonts w:ascii="Times New Roman" w:eastAsia="Times New Roman" w:hAnsi="Times New Roman" w:cs="Times New Roman"/>
          <w:color w:val="474747"/>
          <w:sz w:val="28"/>
          <w:szCs w:val="28"/>
        </w:rPr>
        <w:t xml:space="preserve"> лицу принимается без проведения публичных слушаний.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C5504" w:rsidRPr="007C4296" w:rsidRDefault="000C5504" w:rsidP="0055167A">
      <w:pPr>
        <w:spacing w:line="240" w:lineRule="auto"/>
        <w:rPr>
          <w:rFonts w:ascii="Times New Roman" w:eastAsia="Times New Roman" w:hAnsi="Times New Roman" w:cs="Times New Roman"/>
          <w:b/>
          <w:color w:val="363636"/>
          <w:kern w:val="36"/>
          <w:sz w:val="28"/>
          <w:szCs w:val="28"/>
        </w:rPr>
      </w:pPr>
      <w:r w:rsidRPr="00A8320F">
        <w:rPr>
          <w:rFonts w:ascii="Times New Roman" w:eastAsia="Times New Roman" w:hAnsi="Times New Roman" w:cs="Times New Roman"/>
          <w:color w:val="474747"/>
          <w:sz w:val="28"/>
          <w:szCs w:val="28"/>
        </w:rPr>
        <w:t> </w:t>
      </w:r>
      <w:r w:rsidRPr="007C4296">
        <w:rPr>
          <w:rFonts w:ascii="Times New Roman" w:eastAsia="Times New Roman" w:hAnsi="Times New Roman" w:cs="Times New Roman"/>
          <w:b/>
          <w:color w:val="363636"/>
          <w:kern w:val="36"/>
          <w:sz w:val="28"/>
          <w:szCs w:val="28"/>
        </w:rPr>
        <w:t>Глава 4. Подготовка документации по планировке территории</w:t>
      </w:r>
      <w:r w:rsidRPr="007C4296">
        <w:rPr>
          <w:rFonts w:ascii="Times New Roman" w:eastAsia="Times New Roman" w:hAnsi="Times New Roman" w:cs="Times New Roman"/>
          <w:b/>
          <w:color w:val="363636"/>
          <w:kern w:val="36"/>
          <w:sz w:val="28"/>
          <w:szCs w:val="28"/>
        </w:rPr>
        <w:br/>
        <w:t>органами местного самоуправления</w:t>
      </w:r>
      <w:r w:rsidR="00177536" w:rsidRPr="007C4296">
        <w:rPr>
          <w:rFonts w:ascii="Times New Roman" w:eastAsia="Times New Roman" w:hAnsi="Times New Roman" w:cs="Times New Roman"/>
          <w:b/>
          <w:color w:val="474747"/>
          <w:sz w:val="28"/>
          <w:szCs w:val="28"/>
        </w:rPr>
        <w:t xml:space="preserve"> </w:t>
      </w:r>
      <w:proofErr w:type="spellStart"/>
      <w:r w:rsidR="00177536" w:rsidRPr="007C4296">
        <w:rPr>
          <w:rFonts w:ascii="Times New Roman" w:eastAsia="Times New Roman" w:hAnsi="Times New Roman" w:cs="Times New Roman"/>
          <w:b/>
          <w:color w:val="474747"/>
          <w:sz w:val="28"/>
          <w:szCs w:val="28"/>
        </w:rPr>
        <w:t>Яковлевского</w:t>
      </w:r>
      <w:proofErr w:type="spellEnd"/>
      <w:r w:rsidR="00177536" w:rsidRPr="007C4296">
        <w:rPr>
          <w:rFonts w:ascii="Times New Roman" w:eastAsia="Times New Roman" w:hAnsi="Times New Roman" w:cs="Times New Roman"/>
          <w:b/>
          <w:color w:val="474747"/>
          <w:sz w:val="28"/>
          <w:szCs w:val="28"/>
        </w:rPr>
        <w:t xml:space="preserve"> муниципального района</w:t>
      </w:r>
      <w:r w:rsidRPr="007C4296">
        <w:rPr>
          <w:rFonts w:ascii="Times New Roman" w:eastAsia="Times New Roman" w:hAnsi="Times New Roman" w:cs="Times New Roman"/>
          <w:b/>
          <w:color w:val="363636"/>
          <w:kern w:val="36"/>
          <w:sz w:val="28"/>
          <w:szCs w:val="28"/>
        </w:rPr>
        <w:t>.</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b/>
          <w:bCs/>
          <w:color w:val="474747"/>
          <w:sz w:val="28"/>
          <w:szCs w:val="28"/>
        </w:rPr>
        <w:t>Статья 12. Подготовка и утверждение документации по планировке территории.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 1. Решения  о подготовке документации по планировке территории принимаются </w:t>
      </w:r>
      <w:r w:rsidR="00177536">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дминистрацией</w:t>
      </w:r>
      <w:r w:rsidR="00177536" w:rsidRPr="00177536">
        <w:rPr>
          <w:rFonts w:ascii="Times New Roman" w:eastAsia="Times New Roman" w:hAnsi="Times New Roman" w:cs="Times New Roman"/>
          <w:color w:val="474747"/>
          <w:sz w:val="28"/>
          <w:szCs w:val="28"/>
        </w:rPr>
        <w:t xml:space="preserve"> </w:t>
      </w:r>
      <w:proofErr w:type="spellStart"/>
      <w:r w:rsidR="00177536">
        <w:rPr>
          <w:rFonts w:ascii="Times New Roman" w:eastAsia="Times New Roman" w:hAnsi="Times New Roman" w:cs="Times New Roman"/>
          <w:color w:val="474747"/>
          <w:sz w:val="28"/>
          <w:szCs w:val="28"/>
        </w:rPr>
        <w:t>Яковлевского</w:t>
      </w:r>
      <w:proofErr w:type="spellEnd"/>
      <w:r w:rsidR="00177536">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2. Администрация </w:t>
      </w:r>
      <w:proofErr w:type="spellStart"/>
      <w:r w:rsidR="00177536">
        <w:rPr>
          <w:rFonts w:ascii="Times New Roman" w:eastAsia="Times New Roman" w:hAnsi="Times New Roman" w:cs="Times New Roman"/>
          <w:color w:val="474747"/>
          <w:sz w:val="28"/>
          <w:szCs w:val="28"/>
        </w:rPr>
        <w:t>Яковлевского</w:t>
      </w:r>
      <w:proofErr w:type="spellEnd"/>
      <w:r w:rsidR="00177536">
        <w:rPr>
          <w:rFonts w:ascii="Times New Roman" w:eastAsia="Times New Roman" w:hAnsi="Times New Roman" w:cs="Times New Roman"/>
          <w:color w:val="474747"/>
          <w:sz w:val="28"/>
          <w:szCs w:val="28"/>
        </w:rPr>
        <w:t xml:space="preserve"> муниципального района</w:t>
      </w:r>
      <w:r w:rsidR="00177536"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 xml:space="preserve">обеспечивает подготовку документации по планировке территории на основании генерального плана </w:t>
      </w:r>
      <w:proofErr w:type="spellStart"/>
      <w:r w:rsidRPr="00A8320F">
        <w:rPr>
          <w:rFonts w:ascii="Times New Roman" w:eastAsia="Times New Roman" w:hAnsi="Times New Roman" w:cs="Times New Roman"/>
          <w:color w:val="474747"/>
          <w:sz w:val="28"/>
          <w:szCs w:val="28"/>
        </w:rPr>
        <w:t>Новосысоевского</w:t>
      </w:r>
      <w:proofErr w:type="spellEnd"/>
      <w:r w:rsidRPr="00A8320F">
        <w:rPr>
          <w:rFonts w:ascii="Times New Roman" w:eastAsia="Times New Roman" w:hAnsi="Times New Roman" w:cs="Times New Roman"/>
          <w:color w:val="474747"/>
          <w:sz w:val="28"/>
          <w:szCs w:val="28"/>
        </w:rPr>
        <w:t xml:space="preserve"> сельского поселения и настоящих Правил.</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3.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w:t>
      </w:r>
      <w:proofErr w:type="gramStart"/>
      <w:r w:rsidRPr="00A8320F">
        <w:rPr>
          <w:rFonts w:ascii="Times New Roman" w:eastAsia="Times New Roman" w:hAnsi="Times New Roman" w:cs="Times New Roman"/>
          <w:color w:val="474747"/>
          <w:sz w:val="28"/>
          <w:szCs w:val="28"/>
        </w:rPr>
        <w:t>случаев подготовки проектов межевания застроенных территорий</w:t>
      </w:r>
      <w:proofErr w:type="gramEnd"/>
      <w:r w:rsidRPr="00A8320F">
        <w:rPr>
          <w:rFonts w:ascii="Times New Roman" w:eastAsia="Times New Roman" w:hAnsi="Times New Roman" w:cs="Times New Roman"/>
          <w:color w:val="474747"/>
          <w:sz w:val="28"/>
          <w:szCs w:val="28"/>
        </w:rPr>
        <w:t xml:space="preserve"> и градостроительных планов земельных участков по заявлениям физических или юридических лиц.</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4. Заказ на подготовку документации по планировке территории выполняется в соответствии с законодательством Российской Федерации.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5. </w:t>
      </w:r>
      <w:proofErr w:type="gramStart"/>
      <w:r w:rsidRPr="00A8320F">
        <w:rPr>
          <w:rFonts w:ascii="Times New Roman" w:eastAsia="Times New Roman" w:hAnsi="Times New Roman" w:cs="Times New Roman"/>
          <w:color w:val="474747"/>
          <w:sz w:val="28"/>
          <w:szCs w:val="28"/>
        </w:rPr>
        <w:t xml:space="preserve">В случае размещения объекта капитального строительства, за исключением объекта капитального строительства федерального, регионального и местного значения, в границах территории, на которую не распространяется действие градостроительного регламента или для которой не устанавливается градостроительный регламент, подготовка документации по планировке территории может осуществляться физическим или юридическим лицом, по </w:t>
      </w:r>
      <w:r w:rsidRPr="00A8320F">
        <w:rPr>
          <w:rFonts w:ascii="Times New Roman" w:eastAsia="Times New Roman" w:hAnsi="Times New Roman" w:cs="Times New Roman"/>
          <w:color w:val="474747"/>
          <w:sz w:val="28"/>
          <w:szCs w:val="28"/>
        </w:rPr>
        <w:lastRenderedPageBreak/>
        <w:t>заявлению которого принято решение об использовании земельного участка в границах такой территории.</w:t>
      </w:r>
      <w:proofErr w:type="gramEnd"/>
      <w:r w:rsidRPr="00A8320F">
        <w:rPr>
          <w:rFonts w:ascii="Times New Roman" w:eastAsia="Times New Roman" w:hAnsi="Times New Roman" w:cs="Times New Roman"/>
          <w:color w:val="474747"/>
          <w:sz w:val="28"/>
          <w:szCs w:val="28"/>
        </w:rPr>
        <w:t xml:space="preserve"> Документация по планировке территории, подготовка которой осуществляется указанным лицом, подлежит утверждению главой</w:t>
      </w:r>
      <w:r w:rsidR="00361E53" w:rsidRPr="00361E53">
        <w:rPr>
          <w:rFonts w:ascii="Times New Roman" w:eastAsia="Times New Roman" w:hAnsi="Times New Roman" w:cs="Times New Roman"/>
          <w:color w:val="474747"/>
          <w:sz w:val="28"/>
          <w:szCs w:val="28"/>
        </w:rPr>
        <w:t xml:space="preserve"> </w:t>
      </w:r>
      <w:proofErr w:type="spellStart"/>
      <w:r w:rsidR="00361E53">
        <w:rPr>
          <w:rFonts w:ascii="Times New Roman" w:eastAsia="Times New Roman" w:hAnsi="Times New Roman" w:cs="Times New Roman"/>
          <w:color w:val="474747"/>
          <w:sz w:val="28"/>
          <w:szCs w:val="28"/>
        </w:rPr>
        <w:t>Яковлевского</w:t>
      </w:r>
      <w:proofErr w:type="spellEnd"/>
      <w:r w:rsidR="00361E53">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6. </w:t>
      </w:r>
      <w:proofErr w:type="gramStart"/>
      <w:r w:rsidRPr="00A8320F">
        <w:rPr>
          <w:rFonts w:ascii="Times New Roman" w:eastAsia="Times New Roman" w:hAnsi="Times New Roman" w:cs="Times New Roman"/>
          <w:color w:val="474747"/>
          <w:sz w:val="28"/>
          <w:szCs w:val="28"/>
        </w:rPr>
        <w:t>Подготовка документации по планировке территории осуществляется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7. Администрация</w:t>
      </w:r>
      <w:r w:rsidR="00361E53" w:rsidRPr="00361E53">
        <w:rPr>
          <w:rFonts w:ascii="Times New Roman" w:eastAsia="Times New Roman" w:hAnsi="Times New Roman" w:cs="Times New Roman"/>
          <w:color w:val="474747"/>
          <w:sz w:val="28"/>
          <w:szCs w:val="28"/>
        </w:rPr>
        <w:t xml:space="preserve"> </w:t>
      </w:r>
      <w:proofErr w:type="spellStart"/>
      <w:r w:rsidR="00361E53">
        <w:rPr>
          <w:rFonts w:ascii="Times New Roman" w:eastAsia="Times New Roman" w:hAnsi="Times New Roman" w:cs="Times New Roman"/>
          <w:color w:val="474747"/>
          <w:sz w:val="28"/>
          <w:szCs w:val="28"/>
        </w:rPr>
        <w:t>Яковлевского</w:t>
      </w:r>
      <w:proofErr w:type="spellEnd"/>
      <w:r w:rsidR="00361E53">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в течение тридцати дней осуществляет проверку подготовленной на основании ее решения документации по планировке территории на соответствие требованиям, указанным в части 6 настоящей статьи. По результатам проверки </w:t>
      </w:r>
      <w:r w:rsidR="00361E53">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дминистрация</w:t>
      </w:r>
      <w:r w:rsidR="00361E53" w:rsidRPr="00361E53">
        <w:rPr>
          <w:rFonts w:ascii="Times New Roman" w:eastAsia="Times New Roman" w:hAnsi="Times New Roman" w:cs="Times New Roman"/>
          <w:color w:val="474747"/>
          <w:sz w:val="28"/>
          <w:szCs w:val="28"/>
        </w:rPr>
        <w:t xml:space="preserve"> </w:t>
      </w:r>
      <w:proofErr w:type="spellStart"/>
      <w:r w:rsidR="00361E53">
        <w:rPr>
          <w:rFonts w:ascii="Times New Roman" w:eastAsia="Times New Roman" w:hAnsi="Times New Roman" w:cs="Times New Roman"/>
          <w:color w:val="474747"/>
          <w:sz w:val="28"/>
          <w:szCs w:val="28"/>
        </w:rPr>
        <w:t>Яковлевского</w:t>
      </w:r>
      <w:proofErr w:type="spellEnd"/>
      <w:r w:rsidR="00361E53">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в течение семи дней принимает решение о направлении такой документации главе </w:t>
      </w:r>
      <w:proofErr w:type="spellStart"/>
      <w:r w:rsidR="00361E53">
        <w:rPr>
          <w:rFonts w:ascii="Times New Roman" w:eastAsia="Times New Roman" w:hAnsi="Times New Roman" w:cs="Times New Roman"/>
          <w:color w:val="474747"/>
          <w:sz w:val="28"/>
          <w:szCs w:val="28"/>
        </w:rPr>
        <w:t>Яковлевского</w:t>
      </w:r>
      <w:proofErr w:type="spellEnd"/>
      <w:r w:rsidR="00361E53">
        <w:rPr>
          <w:rFonts w:ascii="Times New Roman" w:eastAsia="Times New Roman" w:hAnsi="Times New Roman" w:cs="Times New Roman"/>
          <w:color w:val="474747"/>
          <w:sz w:val="28"/>
          <w:szCs w:val="28"/>
        </w:rPr>
        <w:t xml:space="preserve"> муниципального района</w:t>
      </w:r>
      <w:r w:rsidR="00361E53"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на утверждение или на отклонение такой документации и направлении ее на доработку.</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8. Документация по планировке территории, представленная администрацией</w:t>
      </w:r>
      <w:r w:rsidR="00361E53" w:rsidRPr="00361E53">
        <w:rPr>
          <w:rFonts w:ascii="Times New Roman" w:eastAsia="Times New Roman" w:hAnsi="Times New Roman" w:cs="Times New Roman"/>
          <w:color w:val="474747"/>
          <w:sz w:val="28"/>
          <w:szCs w:val="28"/>
        </w:rPr>
        <w:t xml:space="preserve"> </w:t>
      </w:r>
      <w:proofErr w:type="spellStart"/>
      <w:r w:rsidR="00361E53">
        <w:rPr>
          <w:rFonts w:ascii="Times New Roman" w:eastAsia="Times New Roman" w:hAnsi="Times New Roman" w:cs="Times New Roman"/>
          <w:color w:val="474747"/>
          <w:sz w:val="28"/>
          <w:szCs w:val="28"/>
        </w:rPr>
        <w:t>Яковлевского</w:t>
      </w:r>
      <w:proofErr w:type="spellEnd"/>
      <w:r w:rsidR="00361E53">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утверждается главой </w:t>
      </w:r>
      <w:proofErr w:type="spellStart"/>
      <w:r w:rsidR="00361E53">
        <w:rPr>
          <w:rFonts w:ascii="Times New Roman" w:eastAsia="Times New Roman" w:hAnsi="Times New Roman" w:cs="Times New Roman"/>
          <w:color w:val="474747"/>
          <w:sz w:val="28"/>
          <w:szCs w:val="28"/>
        </w:rPr>
        <w:t>Яковлевского</w:t>
      </w:r>
      <w:proofErr w:type="spellEnd"/>
      <w:r w:rsidR="00361E53">
        <w:rPr>
          <w:rFonts w:ascii="Times New Roman" w:eastAsia="Times New Roman" w:hAnsi="Times New Roman" w:cs="Times New Roman"/>
          <w:color w:val="474747"/>
          <w:sz w:val="28"/>
          <w:szCs w:val="28"/>
        </w:rPr>
        <w:t xml:space="preserve"> муниципального района.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9. Глава </w:t>
      </w:r>
      <w:proofErr w:type="spellStart"/>
      <w:r w:rsidR="00361E53">
        <w:rPr>
          <w:rFonts w:ascii="Times New Roman" w:eastAsia="Times New Roman" w:hAnsi="Times New Roman" w:cs="Times New Roman"/>
          <w:color w:val="474747"/>
          <w:sz w:val="28"/>
          <w:szCs w:val="28"/>
        </w:rPr>
        <w:t>Яковлевского</w:t>
      </w:r>
      <w:proofErr w:type="spellEnd"/>
      <w:r w:rsidR="00361E53">
        <w:rPr>
          <w:rFonts w:ascii="Times New Roman" w:eastAsia="Times New Roman" w:hAnsi="Times New Roman" w:cs="Times New Roman"/>
          <w:color w:val="474747"/>
          <w:sz w:val="28"/>
          <w:szCs w:val="28"/>
        </w:rPr>
        <w:t xml:space="preserve"> муниципального района</w:t>
      </w:r>
      <w:r w:rsidR="00361E53"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 xml:space="preserve">обеспечивает опубликование указанной в части 7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 размещение информации о такой документации на официальном сайте </w:t>
      </w:r>
      <w:r w:rsidR="00361E53">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 xml:space="preserve">дминистрации </w:t>
      </w:r>
      <w:proofErr w:type="spellStart"/>
      <w:r w:rsidR="00361E53">
        <w:rPr>
          <w:rFonts w:ascii="Times New Roman" w:eastAsia="Times New Roman" w:hAnsi="Times New Roman" w:cs="Times New Roman"/>
          <w:color w:val="474747"/>
          <w:sz w:val="28"/>
          <w:szCs w:val="28"/>
        </w:rPr>
        <w:t>Яковлевского</w:t>
      </w:r>
      <w:proofErr w:type="spellEnd"/>
      <w:r w:rsidR="00361E53">
        <w:rPr>
          <w:rFonts w:ascii="Times New Roman" w:eastAsia="Times New Roman" w:hAnsi="Times New Roman" w:cs="Times New Roman"/>
          <w:color w:val="474747"/>
          <w:sz w:val="28"/>
          <w:szCs w:val="28"/>
        </w:rPr>
        <w:t xml:space="preserve"> муниципального района</w:t>
      </w:r>
      <w:r w:rsidR="00361E53"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в сети "Интернет".</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10. Органы государственной власти Российской Федерации, органы государственной власти Приморского края, органы местного самоуправления</w:t>
      </w:r>
      <w:r w:rsidR="00361E53" w:rsidRPr="00361E53">
        <w:rPr>
          <w:rFonts w:ascii="Times New Roman" w:eastAsia="Times New Roman" w:hAnsi="Times New Roman" w:cs="Times New Roman"/>
          <w:color w:val="474747"/>
          <w:sz w:val="28"/>
          <w:szCs w:val="28"/>
        </w:rPr>
        <w:t xml:space="preserve"> </w:t>
      </w:r>
      <w:proofErr w:type="spellStart"/>
      <w:r w:rsidR="00361E53">
        <w:rPr>
          <w:rFonts w:ascii="Times New Roman" w:eastAsia="Times New Roman" w:hAnsi="Times New Roman" w:cs="Times New Roman"/>
          <w:color w:val="474747"/>
          <w:sz w:val="28"/>
          <w:szCs w:val="28"/>
        </w:rPr>
        <w:t>Яковлевского</w:t>
      </w:r>
      <w:proofErr w:type="spellEnd"/>
      <w:r w:rsidR="00361E53">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физические и юридические лица вправе оспорить в судебном порядке документацию по планировке территории.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11. Порядок подготовки документации по планировке территории, разрабатываемой на основании решений </w:t>
      </w:r>
      <w:r w:rsidR="00361E53">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дминистрации</w:t>
      </w:r>
      <w:r w:rsidR="00361E53" w:rsidRPr="00361E53">
        <w:rPr>
          <w:rFonts w:ascii="Times New Roman" w:eastAsia="Times New Roman" w:hAnsi="Times New Roman" w:cs="Times New Roman"/>
          <w:color w:val="474747"/>
          <w:sz w:val="28"/>
          <w:szCs w:val="28"/>
        </w:rPr>
        <w:t xml:space="preserve"> </w:t>
      </w:r>
      <w:proofErr w:type="spellStart"/>
      <w:r w:rsidR="00361E53">
        <w:rPr>
          <w:rFonts w:ascii="Times New Roman" w:eastAsia="Times New Roman" w:hAnsi="Times New Roman" w:cs="Times New Roman"/>
          <w:color w:val="474747"/>
          <w:sz w:val="28"/>
          <w:szCs w:val="28"/>
        </w:rPr>
        <w:t>Яковлевского</w:t>
      </w:r>
      <w:proofErr w:type="spellEnd"/>
      <w:r w:rsidR="00361E53">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устанавливается Градостроительным кодексом Российской Федерации и нормативными правовыми актами </w:t>
      </w:r>
      <w:r w:rsidR="00361E53">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дминистрации</w:t>
      </w:r>
      <w:r w:rsidR="00361E53" w:rsidRPr="00361E53">
        <w:rPr>
          <w:rFonts w:ascii="Times New Roman" w:eastAsia="Times New Roman" w:hAnsi="Times New Roman" w:cs="Times New Roman"/>
          <w:color w:val="474747"/>
          <w:sz w:val="28"/>
          <w:szCs w:val="28"/>
        </w:rPr>
        <w:t xml:space="preserve"> </w:t>
      </w:r>
      <w:proofErr w:type="spellStart"/>
      <w:r w:rsidR="00361E53">
        <w:rPr>
          <w:rFonts w:ascii="Times New Roman" w:eastAsia="Times New Roman" w:hAnsi="Times New Roman" w:cs="Times New Roman"/>
          <w:color w:val="474747"/>
          <w:sz w:val="28"/>
          <w:szCs w:val="28"/>
        </w:rPr>
        <w:t>Яковлевского</w:t>
      </w:r>
      <w:proofErr w:type="spellEnd"/>
      <w:r w:rsidR="00361E53">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w:t>
      </w:r>
    </w:p>
    <w:p w:rsidR="000C5504" w:rsidRPr="00361E53" w:rsidRDefault="000C5504" w:rsidP="0055167A">
      <w:pPr>
        <w:spacing w:line="240" w:lineRule="auto"/>
        <w:rPr>
          <w:rFonts w:ascii="Times New Roman" w:eastAsia="Times New Roman" w:hAnsi="Times New Roman" w:cs="Times New Roman"/>
          <w:b/>
          <w:color w:val="474747"/>
          <w:sz w:val="28"/>
          <w:szCs w:val="28"/>
        </w:rPr>
      </w:pPr>
      <w:r w:rsidRPr="00A8320F">
        <w:rPr>
          <w:rFonts w:ascii="Times New Roman" w:eastAsia="Times New Roman" w:hAnsi="Times New Roman" w:cs="Times New Roman"/>
          <w:color w:val="474747"/>
          <w:sz w:val="28"/>
          <w:szCs w:val="28"/>
        </w:rPr>
        <w:lastRenderedPageBreak/>
        <w:t> </w:t>
      </w:r>
      <w:r w:rsidRPr="00A8320F">
        <w:rPr>
          <w:rFonts w:ascii="Times New Roman" w:eastAsia="Times New Roman" w:hAnsi="Times New Roman" w:cs="Times New Roman"/>
          <w:b/>
          <w:bCs/>
          <w:color w:val="474747"/>
          <w:sz w:val="28"/>
          <w:szCs w:val="28"/>
        </w:rPr>
        <w:t>Статья 13. Особенности подготовки документации по планировке территории, разрабатываемой на основании решения главы</w:t>
      </w:r>
      <w:r w:rsidR="00361E53" w:rsidRPr="00361E53">
        <w:rPr>
          <w:rFonts w:ascii="Times New Roman" w:eastAsia="Times New Roman" w:hAnsi="Times New Roman" w:cs="Times New Roman"/>
          <w:color w:val="474747"/>
          <w:sz w:val="28"/>
          <w:szCs w:val="28"/>
        </w:rPr>
        <w:t xml:space="preserve"> </w:t>
      </w:r>
      <w:proofErr w:type="spellStart"/>
      <w:r w:rsidR="00361E53" w:rsidRPr="00361E53">
        <w:rPr>
          <w:rFonts w:ascii="Times New Roman" w:eastAsia="Times New Roman" w:hAnsi="Times New Roman" w:cs="Times New Roman"/>
          <w:b/>
          <w:color w:val="474747"/>
          <w:sz w:val="28"/>
          <w:szCs w:val="28"/>
        </w:rPr>
        <w:t>Яковлевского</w:t>
      </w:r>
      <w:proofErr w:type="spellEnd"/>
      <w:r w:rsidR="00361E53" w:rsidRPr="00361E53">
        <w:rPr>
          <w:rFonts w:ascii="Times New Roman" w:eastAsia="Times New Roman" w:hAnsi="Times New Roman" w:cs="Times New Roman"/>
          <w:b/>
          <w:color w:val="474747"/>
          <w:sz w:val="28"/>
          <w:szCs w:val="28"/>
        </w:rPr>
        <w:t xml:space="preserve"> муниципального района</w:t>
      </w:r>
      <w:r w:rsidRPr="00361E53">
        <w:rPr>
          <w:rFonts w:ascii="Times New Roman" w:eastAsia="Times New Roman" w:hAnsi="Times New Roman" w:cs="Times New Roman"/>
          <w:b/>
          <w:bCs/>
          <w:color w:val="474747"/>
          <w:sz w:val="28"/>
          <w:szCs w:val="28"/>
        </w:rPr>
        <w:t>.</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 1. Решение о подготовке документации по планировке территории принимается главой </w:t>
      </w:r>
      <w:proofErr w:type="spellStart"/>
      <w:r w:rsidR="00361E53">
        <w:rPr>
          <w:rFonts w:ascii="Times New Roman" w:eastAsia="Times New Roman" w:hAnsi="Times New Roman" w:cs="Times New Roman"/>
          <w:color w:val="474747"/>
          <w:sz w:val="28"/>
          <w:szCs w:val="28"/>
        </w:rPr>
        <w:t>Яковлевского</w:t>
      </w:r>
      <w:proofErr w:type="spellEnd"/>
      <w:r w:rsidR="00361E53">
        <w:rPr>
          <w:rFonts w:ascii="Times New Roman" w:eastAsia="Times New Roman" w:hAnsi="Times New Roman" w:cs="Times New Roman"/>
          <w:color w:val="474747"/>
          <w:sz w:val="28"/>
          <w:szCs w:val="28"/>
        </w:rPr>
        <w:t xml:space="preserve"> муниципального района</w:t>
      </w:r>
      <w:r w:rsidR="00361E53"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 xml:space="preserve">по инициативе </w:t>
      </w:r>
      <w:r w:rsidR="00361E53">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дминистрации</w:t>
      </w:r>
      <w:r w:rsidR="00361E53" w:rsidRPr="00361E53">
        <w:rPr>
          <w:rFonts w:ascii="Times New Roman" w:eastAsia="Times New Roman" w:hAnsi="Times New Roman" w:cs="Times New Roman"/>
          <w:color w:val="474747"/>
          <w:sz w:val="28"/>
          <w:szCs w:val="28"/>
        </w:rPr>
        <w:t xml:space="preserve"> </w:t>
      </w:r>
      <w:proofErr w:type="spellStart"/>
      <w:r w:rsidR="00361E53">
        <w:rPr>
          <w:rFonts w:ascii="Times New Roman" w:eastAsia="Times New Roman" w:hAnsi="Times New Roman" w:cs="Times New Roman"/>
          <w:color w:val="474747"/>
          <w:sz w:val="28"/>
          <w:szCs w:val="28"/>
        </w:rPr>
        <w:t>Яковлевского</w:t>
      </w:r>
      <w:proofErr w:type="spellEnd"/>
      <w:r w:rsidR="00361E53">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w:t>
      </w:r>
      <w:r w:rsidR="00361E53">
        <w:rPr>
          <w:rFonts w:ascii="Times New Roman" w:eastAsia="Times New Roman" w:hAnsi="Times New Roman" w:cs="Times New Roman"/>
          <w:color w:val="474747"/>
          <w:sz w:val="28"/>
          <w:szCs w:val="28"/>
        </w:rPr>
        <w:t xml:space="preserve">Думы </w:t>
      </w:r>
      <w:proofErr w:type="spellStart"/>
      <w:r w:rsidR="00361E53">
        <w:rPr>
          <w:rFonts w:ascii="Times New Roman" w:eastAsia="Times New Roman" w:hAnsi="Times New Roman" w:cs="Times New Roman"/>
          <w:color w:val="474747"/>
          <w:sz w:val="28"/>
          <w:szCs w:val="28"/>
        </w:rPr>
        <w:t>Яковлевского</w:t>
      </w:r>
      <w:proofErr w:type="spellEnd"/>
      <w:r w:rsidR="00361E53">
        <w:rPr>
          <w:rFonts w:ascii="Times New Roman" w:eastAsia="Times New Roman" w:hAnsi="Times New Roman" w:cs="Times New Roman"/>
          <w:color w:val="474747"/>
          <w:sz w:val="28"/>
          <w:szCs w:val="28"/>
        </w:rPr>
        <w:t xml:space="preserve"> муниципального района</w:t>
      </w:r>
      <w:r w:rsidR="00361E53"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либо на основании предложений физических или юридических лиц о подготовке документации по планировке территории.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w:t>
      </w:r>
      <w:r w:rsidR="00361E53">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 xml:space="preserve">дминистрации </w:t>
      </w:r>
      <w:proofErr w:type="spellStart"/>
      <w:r w:rsidR="00361E53">
        <w:rPr>
          <w:rFonts w:ascii="Times New Roman" w:eastAsia="Times New Roman" w:hAnsi="Times New Roman" w:cs="Times New Roman"/>
          <w:color w:val="474747"/>
          <w:sz w:val="28"/>
          <w:szCs w:val="28"/>
        </w:rPr>
        <w:t>Яковлевского</w:t>
      </w:r>
      <w:proofErr w:type="spellEnd"/>
      <w:r w:rsidR="00361E53">
        <w:rPr>
          <w:rFonts w:ascii="Times New Roman" w:eastAsia="Times New Roman" w:hAnsi="Times New Roman" w:cs="Times New Roman"/>
          <w:color w:val="474747"/>
          <w:sz w:val="28"/>
          <w:szCs w:val="28"/>
        </w:rPr>
        <w:t xml:space="preserve"> </w:t>
      </w:r>
      <w:proofErr w:type="spellStart"/>
      <w:proofErr w:type="gramStart"/>
      <w:r w:rsidR="00361E53">
        <w:rPr>
          <w:rFonts w:ascii="Times New Roman" w:eastAsia="Times New Roman" w:hAnsi="Times New Roman" w:cs="Times New Roman"/>
          <w:color w:val="474747"/>
          <w:sz w:val="28"/>
          <w:szCs w:val="28"/>
        </w:rPr>
        <w:t>муници-пального</w:t>
      </w:r>
      <w:proofErr w:type="spellEnd"/>
      <w:proofErr w:type="gramEnd"/>
      <w:r w:rsidR="00361E53">
        <w:rPr>
          <w:rFonts w:ascii="Times New Roman" w:eastAsia="Times New Roman" w:hAnsi="Times New Roman" w:cs="Times New Roman"/>
          <w:color w:val="474747"/>
          <w:sz w:val="28"/>
          <w:szCs w:val="28"/>
        </w:rPr>
        <w:t xml:space="preserve"> района</w:t>
      </w:r>
      <w:r w:rsidR="00361E53"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в сети "Интернет".</w:t>
      </w:r>
    </w:p>
    <w:p w:rsidR="000C5504"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 3. Со дня опубликования решения о подготовке документации по планировке территории физические или юридические лица вправе представить в </w:t>
      </w:r>
      <w:r w:rsidR="00361E53">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 xml:space="preserve">дминистрацию </w:t>
      </w:r>
      <w:proofErr w:type="spellStart"/>
      <w:r w:rsidR="00361E53">
        <w:rPr>
          <w:rFonts w:ascii="Times New Roman" w:eastAsia="Times New Roman" w:hAnsi="Times New Roman" w:cs="Times New Roman"/>
          <w:color w:val="474747"/>
          <w:sz w:val="28"/>
          <w:szCs w:val="28"/>
        </w:rPr>
        <w:t>Яковлевского</w:t>
      </w:r>
      <w:proofErr w:type="spellEnd"/>
      <w:r w:rsidR="00361E53">
        <w:rPr>
          <w:rFonts w:ascii="Times New Roman" w:eastAsia="Times New Roman" w:hAnsi="Times New Roman" w:cs="Times New Roman"/>
          <w:color w:val="474747"/>
          <w:sz w:val="28"/>
          <w:szCs w:val="28"/>
        </w:rPr>
        <w:t xml:space="preserve"> муниципального района</w:t>
      </w:r>
      <w:r w:rsidR="00361E53"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свои предложения о порядке, сроках подготовки и содержании документации по планировке территории.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4. </w:t>
      </w:r>
      <w:proofErr w:type="gramStart"/>
      <w:r w:rsidRPr="00A8320F">
        <w:rPr>
          <w:rFonts w:ascii="Times New Roman" w:eastAsia="Times New Roman" w:hAnsi="Times New Roman" w:cs="Times New Roman"/>
          <w:color w:val="474747"/>
          <w:sz w:val="28"/>
          <w:szCs w:val="28"/>
        </w:rPr>
        <w:t>Администрация</w:t>
      </w:r>
      <w:r w:rsidR="001869FC" w:rsidRPr="001869FC">
        <w:rPr>
          <w:rFonts w:ascii="Times New Roman" w:eastAsia="Times New Roman" w:hAnsi="Times New Roman" w:cs="Times New Roman"/>
          <w:color w:val="474747"/>
          <w:sz w:val="28"/>
          <w:szCs w:val="28"/>
        </w:rPr>
        <w:t xml:space="preserve">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r w:rsidRPr="00A8320F">
        <w:rPr>
          <w:rFonts w:ascii="Times New Roman" w:eastAsia="Times New Roman" w:hAnsi="Times New Roman" w:cs="Times New Roman"/>
          <w:color w:val="474747"/>
          <w:sz w:val="28"/>
          <w:szCs w:val="28"/>
        </w:rPr>
        <w:t xml:space="preserve">  По результатам проверки </w:t>
      </w:r>
      <w:r w:rsidR="001869FC">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 xml:space="preserve">дминистрация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001869FC"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 xml:space="preserve">принимает соответствующее решение о направлении документации по планировке территории главе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001869FC"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для утверждения или отклонения такой документации и о направлении ее на доработку.</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w:t>
      </w:r>
      <w:r w:rsidR="001869FC" w:rsidRPr="001869FC">
        <w:rPr>
          <w:rFonts w:ascii="Times New Roman" w:eastAsia="Times New Roman" w:hAnsi="Times New Roman" w:cs="Times New Roman"/>
          <w:color w:val="474747"/>
          <w:sz w:val="28"/>
          <w:szCs w:val="28"/>
        </w:rPr>
        <w:t xml:space="preserve">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до их утверждения подлежат обязательному рассмотрению на публичных слушаниях.</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6. Порядок организации и проведения публичных слушаний по проекту планировки территории и проекту межевания территории определяется Уставом</w:t>
      </w:r>
      <w:r w:rsidR="001869FC" w:rsidRPr="001869FC">
        <w:rPr>
          <w:rFonts w:ascii="Times New Roman" w:eastAsia="Times New Roman" w:hAnsi="Times New Roman" w:cs="Times New Roman"/>
          <w:color w:val="474747"/>
          <w:sz w:val="28"/>
          <w:szCs w:val="28"/>
        </w:rPr>
        <w:t xml:space="preserve">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решением </w:t>
      </w:r>
      <w:r w:rsidR="001869FC">
        <w:rPr>
          <w:rFonts w:ascii="Times New Roman" w:eastAsia="Times New Roman" w:hAnsi="Times New Roman" w:cs="Times New Roman"/>
          <w:color w:val="474747"/>
          <w:sz w:val="28"/>
          <w:szCs w:val="28"/>
        </w:rPr>
        <w:t>Думы</w:t>
      </w:r>
      <w:r w:rsidR="001869FC" w:rsidRPr="001869FC">
        <w:rPr>
          <w:rFonts w:ascii="Times New Roman" w:eastAsia="Times New Roman" w:hAnsi="Times New Roman" w:cs="Times New Roman"/>
          <w:color w:val="474747"/>
          <w:sz w:val="28"/>
          <w:szCs w:val="28"/>
        </w:rPr>
        <w:t xml:space="preserve">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 </w:t>
      </w:r>
      <w:r w:rsidRPr="00A8320F">
        <w:rPr>
          <w:rFonts w:ascii="Times New Roman" w:eastAsia="Times New Roman" w:hAnsi="Times New Roman" w:cs="Times New Roman"/>
          <w:color w:val="474747"/>
          <w:sz w:val="28"/>
          <w:szCs w:val="28"/>
        </w:rPr>
        <w:t>и настоящими Правилами.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lastRenderedPageBreak/>
        <w:t xml:space="preserve">7. </w:t>
      </w:r>
      <w:proofErr w:type="gramStart"/>
      <w:r w:rsidRPr="00A8320F">
        <w:rPr>
          <w:rFonts w:ascii="Times New Roman" w:eastAsia="Times New Roman" w:hAnsi="Times New Roman" w:cs="Times New Roman"/>
          <w:color w:val="474747"/>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A8320F">
        <w:rPr>
          <w:rFonts w:ascii="Times New Roman" w:eastAsia="Times New Roman" w:hAnsi="Times New Roman" w:cs="Times New Roman"/>
          <w:color w:val="474747"/>
          <w:sz w:val="28"/>
          <w:szCs w:val="28"/>
        </w:rPr>
        <w:t>, лиц, законные интересы которых могут быть нарушены в связи с реализацией таких проектов.</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8. </w:t>
      </w:r>
      <w:proofErr w:type="gramStart"/>
      <w:r w:rsidRPr="00A8320F">
        <w:rPr>
          <w:rFonts w:ascii="Times New Roman" w:eastAsia="Times New Roman" w:hAnsi="Times New Roman" w:cs="Times New Roman"/>
          <w:color w:val="474747"/>
          <w:sz w:val="28"/>
          <w:szCs w:val="28"/>
        </w:rPr>
        <w:t>Глава</w:t>
      </w:r>
      <w:r w:rsidR="001869FC" w:rsidRPr="001869FC">
        <w:rPr>
          <w:rFonts w:ascii="Times New Roman" w:eastAsia="Times New Roman" w:hAnsi="Times New Roman" w:cs="Times New Roman"/>
          <w:color w:val="474747"/>
          <w:sz w:val="28"/>
          <w:szCs w:val="28"/>
        </w:rPr>
        <w:t xml:space="preserve"> </w:t>
      </w:r>
      <w:r w:rsidR="001869FC">
        <w:rPr>
          <w:rFonts w:ascii="Times New Roman" w:eastAsia="Times New Roman" w:hAnsi="Times New Roman" w:cs="Times New Roman"/>
          <w:color w:val="474747"/>
          <w:sz w:val="28"/>
          <w:szCs w:val="28"/>
        </w:rPr>
        <w:t xml:space="preserve">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соответствующий орган </w:t>
      </w:r>
      <w:r w:rsidR="001869FC">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дминистрации</w:t>
      </w:r>
      <w:r w:rsidR="001869FC" w:rsidRPr="001869FC">
        <w:rPr>
          <w:rFonts w:ascii="Times New Roman" w:eastAsia="Times New Roman" w:hAnsi="Times New Roman" w:cs="Times New Roman"/>
          <w:color w:val="474747"/>
          <w:sz w:val="28"/>
          <w:szCs w:val="28"/>
        </w:rPr>
        <w:t xml:space="preserve">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на доработку с учетом указанных протокола и заключения.</w:t>
      </w:r>
      <w:proofErr w:type="gramEnd"/>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w:t>
      </w:r>
      <w:proofErr w:type="gramStart"/>
      <w:r w:rsidRPr="00A8320F">
        <w:rPr>
          <w:rFonts w:ascii="Times New Roman" w:eastAsia="Times New Roman" w:hAnsi="Times New Roman" w:cs="Times New Roman"/>
          <w:color w:val="474747"/>
          <w:sz w:val="28"/>
          <w:szCs w:val="28"/>
        </w:rPr>
        <w:t>порядке, установленном для официального опубликования муниципальных правовых актов в течение семи дней со дня утверждения указанной документации и ра</w:t>
      </w:r>
      <w:r w:rsidR="001869FC">
        <w:rPr>
          <w:rFonts w:ascii="Times New Roman" w:eastAsia="Times New Roman" w:hAnsi="Times New Roman" w:cs="Times New Roman"/>
          <w:color w:val="474747"/>
          <w:sz w:val="28"/>
          <w:szCs w:val="28"/>
        </w:rPr>
        <w:t>змещается</w:t>
      </w:r>
      <w:proofErr w:type="gramEnd"/>
      <w:r w:rsidR="001869FC">
        <w:rPr>
          <w:rFonts w:ascii="Times New Roman" w:eastAsia="Times New Roman" w:hAnsi="Times New Roman" w:cs="Times New Roman"/>
          <w:color w:val="474747"/>
          <w:sz w:val="28"/>
          <w:szCs w:val="28"/>
        </w:rPr>
        <w:t xml:space="preserve"> на официальном сайте А</w:t>
      </w:r>
      <w:r w:rsidRPr="00A8320F">
        <w:rPr>
          <w:rFonts w:ascii="Times New Roman" w:eastAsia="Times New Roman" w:hAnsi="Times New Roman" w:cs="Times New Roman"/>
          <w:color w:val="474747"/>
          <w:sz w:val="28"/>
          <w:szCs w:val="28"/>
        </w:rPr>
        <w:t xml:space="preserve">дминистрации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001869FC"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в сети "Интернет".</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10. На основании документации по планировке территории, утвержденной главой</w:t>
      </w:r>
      <w:r w:rsidR="001869FC" w:rsidRPr="001869FC">
        <w:rPr>
          <w:rFonts w:ascii="Times New Roman" w:eastAsia="Times New Roman" w:hAnsi="Times New Roman" w:cs="Times New Roman"/>
          <w:color w:val="474747"/>
          <w:sz w:val="28"/>
          <w:szCs w:val="28"/>
        </w:rPr>
        <w:t xml:space="preserve">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w:t>
      </w:r>
      <w:r w:rsidR="001869FC">
        <w:rPr>
          <w:rFonts w:ascii="Times New Roman" w:eastAsia="Times New Roman" w:hAnsi="Times New Roman" w:cs="Times New Roman"/>
          <w:color w:val="474747"/>
          <w:sz w:val="28"/>
          <w:szCs w:val="28"/>
        </w:rPr>
        <w:t xml:space="preserve">Дума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001869FC"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вправе вносить изменения и (или) дополнения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11. В случае если физическое или юридическое лицо обращается в </w:t>
      </w:r>
      <w:r w:rsidR="001869FC">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дминистрацию</w:t>
      </w:r>
      <w:r w:rsidR="001869FC" w:rsidRPr="001869FC">
        <w:rPr>
          <w:rFonts w:ascii="Times New Roman" w:eastAsia="Times New Roman" w:hAnsi="Times New Roman" w:cs="Times New Roman"/>
          <w:color w:val="474747"/>
          <w:sz w:val="28"/>
          <w:szCs w:val="28"/>
        </w:rPr>
        <w:t xml:space="preserve">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с заявлением о выдаче ему градостроительного плана земельного участка, проведение процедур, предусмотренных частями 1-10 настоящей статьи, не требуется. Администрация</w:t>
      </w:r>
      <w:r w:rsidR="001869FC" w:rsidRPr="001869FC">
        <w:rPr>
          <w:rFonts w:ascii="Times New Roman" w:eastAsia="Times New Roman" w:hAnsi="Times New Roman" w:cs="Times New Roman"/>
          <w:color w:val="474747"/>
          <w:sz w:val="28"/>
          <w:szCs w:val="28"/>
        </w:rPr>
        <w:t xml:space="preserve">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в течение </w:t>
      </w:r>
      <w:r w:rsidR="001869FC">
        <w:rPr>
          <w:rFonts w:ascii="Times New Roman" w:eastAsia="Times New Roman" w:hAnsi="Times New Roman" w:cs="Times New Roman"/>
          <w:color w:val="474747"/>
          <w:sz w:val="28"/>
          <w:szCs w:val="28"/>
        </w:rPr>
        <w:t>двадцати рабочих</w:t>
      </w:r>
      <w:r w:rsidRPr="00A8320F">
        <w:rPr>
          <w:rFonts w:ascii="Times New Roman" w:eastAsia="Times New Roman" w:hAnsi="Times New Roman" w:cs="Times New Roman"/>
          <w:color w:val="474747"/>
          <w:sz w:val="28"/>
          <w:szCs w:val="28"/>
        </w:rPr>
        <w:t xml:space="preserve"> дней со дня поступления указанного обращения осуществляет подготовку градостроительного плана земельного участка и утверждает его. Администрация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001869FC"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предоставляет заявителю градостроительный план земельного участка без взимания платы.</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12. В случае если подготовка градостроительного плана земельного участка осуществлялась </w:t>
      </w:r>
      <w:r w:rsidR="001869FC">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дминистрацией</w:t>
      </w:r>
      <w:r w:rsidR="001869FC" w:rsidRPr="001869FC">
        <w:rPr>
          <w:rFonts w:ascii="Times New Roman" w:eastAsia="Times New Roman" w:hAnsi="Times New Roman" w:cs="Times New Roman"/>
          <w:color w:val="474747"/>
          <w:sz w:val="28"/>
          <w:szCs w:val="28"/>
        </w:rPr>
        <w:t xml:space="preserve">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на основании заявления физического или юридического лица, границы и размер земельного участка определяются с учетом требований Градостроительного </w:t>
      </w:r>
      <w:r w:rsidRPr="00A8320F">
        <w:rPr>
          <w:rFonts w:ascii="Times New Roman" w:eastAsia="Times New Roman" w:hAnsi="Times New Roman" w:cs="Times New Roman"/>
          <w:color w:val="474747"/>
          <w:sz w:val="28"/>
          <w:szCs w:val="28"/>
        </w:rPr>
        <w:lastRenderedPageBreak/>
        <w:t>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w:t>
      </w:r>
      <w:r w:rsidRPr="00A8320F">
        <w:rPr>
          <w:rFonts w:ascii="Times New Roman" w:eastAsia="Times New Roman" w:hAnsi="Times New Roman" w:cs="Times New Roman"/>
          <w:b/>
          <w:bCs/>
          <w:color w:val="474747"/>
          <w:sz w:val="28"/>
          <w:szCs w:val="28"/>
        </w:rPr>
        <w:t xml:space="preserve">Статья 14. Развитие застроенных территорий </w:t>
      </w:r>
      <w:proofErr w:type="spellStart"/>
      <w:r w:rsidRPr="00A8320F">
        <w:rPr>
          <w:rFonts w:ascii="Times New Roman" w:eastAsia="Times New Roman" w:hAnsi="Times New Roman" w:cs="Times New Roman"/>
          <w:b/>
          <w:bCs/>
          <w:color w:val="474747"/>
          <w:sz w:val="28"/>
          <w:szCs w:val="28"/>
        </w:rPr>
        <w:t>Новосысоевского</w:t>
      </w:r>
      <w:proofErr w:type="spellEnd"/>
      <w:r w:rsidRPr="00A8320F">
        <w:rPr>
          <w:rFonts w:ascii="Times New Roman" w:eastAsia="Times New Roman" w:hAnsi="Times New Roman" w:cs="Times New Roman"/>
          <w:b/>
          <w:bCs/>
          <w:color w:val="474747"/>
          <w:sz w:val="28"/>
          <w:szCs w:val="28"/>
        </w:rPr>
        <w:t xml:space="preserve"> сельского поселения.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w:t>
      </w:r>
      <w:r w:rsidR="001869FC">
        <w:rPr>
          <w:rFonts w:ascii="Times New Roman" w:eastAsia="Times New Roman" w:hAnsi="Times New Roman" w:cs="Times New Roman"/>
          <w:color w:val="474747"/>
          <w:sz w:val="28"/>
          <w:szCs w:val="28"/>
        </w:rPr>
        <w:t>1</w:t>
      </w:r>
      <w:r w:rsidRPr="00A8320F">
        <w:rPr>
          <w:rFonts w:ascii="Times New Roman" w:eastAsia="Times New Roman" w:hAnsi="Times New Roman" w:cs="Times New Roman"/>
          <w:color w:val="474747"/>
          <w:sz w:val="28"/>
          <w:szCs w:val="28"/>
        </w:rPr>
        <w:t xml:space="preserve">. Развитие застроенных территорий </w:t>
      </w:r>
      <w:proofErr w:type="spellStart"/>
      <w:r w:rsidRPr="00A8320F">
        <w:rPr>
          <w:rFonts w:ascii="Times New Roman" w:eastAsia="Times New Roman" w:hAnsi="Times New Roman" w:cs="Times New Roman"/>
          <w:color w:val="474747"/>
          <w:sz w:val="28"/>
          <w:szCs w:val="28"/>
        </w:rPr>
        <w:t>Новосысоевского</w:t>
      </w:r>
      <w:proofErr w:type="spellEnd"/>
      <w:r w:rsidRPr="00A8320F">
        <w:rPr>
          <w:rFonts w:ascii="Times New Roman" w:eastAsia="Times New Roman" w:hAnsi="Times New Roman" w:cs="Times New Roman"/>
          <w:color w:val="474747"/>
          <w:sz w:val="28"/>
          <w:szCs w:val="28"/>
        </w:rPr>
        <w:t xml:space="preserve"> сельского поселения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2. Решение о развитии застроенной территории принимается главой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001869FC"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по инициативе органа государственной власти Приморского края, органов местного самоуправления</w:t>
      </w:r>
      <w:r w:rsidR="001869FC" w:rsidRPr="001869FC">
        <w:rPr>
          <w:rFonts w:ascii="Times New Roman" w:eastAsia="Times New Roman" w:hAnsi="Times New Roman" w:cs="Times New Roman"/>
          <w:color w:val="474747"/>
          <w:sz w:val="28"/>
          <w:szCs w:val="28"/>
        </w:rPr>
        <w:t xml:space="preserve">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физических или юридических лиц.</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3. </w:t>
      </w:r>
      <w:proofErr w:type="gramStart"/>
      <w:r w:rsidRPr="00A8320F">
        <w:rPr>
          <w:rFonts w:ascii="Times New Roman" w:eastAsia="Times New Roman" w:hAnsi="Times New Roman" w:cs="Times New Roman"/>
          <w:color w:val="474747"/>
          <w:sz w:val="28"/>
          <w:szCs w:val="28"/>
        </w:rPr>
        <w:t>Решение о развитии застроенной территории может быть принято, если на такой территории расположены:</w:t>
      </w:r>
      <w:proofErr w:type="gramEnd"/>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многоквартирные дома, признанные аварийными и подлежащими сносу;</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2) многоквартирные дома, снос или реконструкция которых планируются на основании муниципальных адресных программ, утвержденных Муниципальным комитетом </w:t>
      </w:r>
      <w:proofErr w:type="spellStart"/>
      <w:r w:rsidRPr="00A8320F">
        <w:rPr>
          <w:rFonts w:ascii="Times New Roman" w:eastAsia="Times New Roman" w:hAnsi="Times New Roman" w:cs="Times New Roman"/>
          <w:color w:val="474747"/>
          <w:sz w:val="28"/>
          <w:szCs w:val="28"/>
        </w:rPr>
        <w:t>Новосысоевского</w:t>
      </w:r>
      <w:proofErr w:type="spellEnd"/>
      <w:r w:rsidRPr="00A8320F">
        <w:rPr>
          <w:rFonts w:ascii="Times New Roman" w:eastAsia="Times New Roman" w:hAnsi="Times New Roman" w:cs="Times New Roman"/>
          <w:color w:val="474747"/>
          <w:sz w:val="28"/>
          <w:szCs w:val="28"/>
        </w:rPr>
        <w:t xml:space="preserve"> сельского поселения</w:t>
      </w:r>
      <w:r w:rsidR="001869FC">
        <w:rPr>
          <w:rFonts w:ascii="Times New Roman" w:eastAsia="Times New Roman" w:hAnsi="Times New Roman" w:cs="Times New Roman"/>
          <w:color w:val="474747"/>
          <w:sz w:val="28"/>
          <w:szCs w:val="28"/>
        </w:rPr>
        <w:t xml:space="preserve">, Думой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параметры которых не соответствуют градостроительному регламенту.</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5. </w:t>
      </w:r>
      <w:proofErr w:type="gramStart"/>
      <w:r w:rsidRPr="00A8320F">
        <w:rPr>
          <w:rFonts w:ascii="Times New Roman" w:eastAsia="Times New Roman" w:hAnsi="Times New Roman" w:cs="Times New Roman"/>
          <w:color w:val="474747"/>
          <w:sz w:val="28"/>
          <w:szCs w:val="28"/>
        </w:rPr>
        <w:t>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частях 3 и 4 настоящей статьи.</w:t>
      </w:r>
      <w:proofErr w:type="gramEnd"/>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7. Развитие застроенных территорий осуществляется на основании договора о развитии застроенной территории. Договор о развитии застроенной территории заключается </w:t>
      </w:r>
      <w:r w:rsidR="001869FC">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 xml:space="preserve">дминистрацией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001869FC"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 xml:space="preserve">с победителем открытого аукциона, проводимом в </w:t>
      </w:r>
      <w:proofErr w:type="gramStart"/>
      <w:r w:rsidRPr="00A8320F">
        <w:rPr>
          <w:rFonts w:ascii="Times New Roman" w:eastAsia="Times New Roman" w:hAnsi="Times New Roman" w:cs="Times New Roman"/>
          <w:color w:val="474747"/>
          <w:sz w:val="28"/>
          <w:szCs w:val="28"/>
        </w:rPr>
        <w:t>порядке</w:t>
      </w:r>
      <w:proofErr w:type="gramEnd"/>
      <w:r w:rsidRPr="00A8320F">
        <w:rPr>
          <w:rFonts w:ascii="Times New Roman" w:eastAsia="Times New Roman" w:hAnsi="Times New Roman" w:cs="Times New Roman"/>
          <w:color w:val="474747"/>
          <w:sz w:val="28"/>
          <w:szCs w:val="28"/>
        </w:rPr>
        <w:t xml:space="preserve"> установленном Градостроительным кодексом Российской Федерации, за исключением случаев установленных Градостроительным Кодексом Российской Федерации.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lastRenderedPageBreak/>
        <w:t xml:space="preserve">8. </w:t>
      </w:r>
      <w:proofErr w:type="gramStart"/>
      <w:r w:rsidRPr="00A8320F">
        <w:rPr>
          <w:rFonts w:ascii="Times New Roman" w:eastAsia="Times New Roman" w:hAnsi="Times New Roman" w:cs="Times New Roman"/>
          <w:color w:val="474747"/>
          <w:sz w:val="28"/>
          <w:szCs w:val="28"/>
        </w:rPr>
        <w:t xml:space="preserve">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или государственной собственности,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w:t>
      </w:r>
      <w:r w:rsidR="001869FC">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 xml:space="preserve">дминистрацией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001869FC"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заключен договор о развитии застроенной территории, без проведения торгов в соответствии с</w:t>
      </w:r>
      <w:proofErr w:type="gramEnd"/>
      <w:r w:rsidRPr="00A8320F">
        <w:rPr>
          <w:rFonts w:ascii="Times New Roman" w:eastAsia="Times New Roman" w:hAnsi="Times New Roman" w:cs="Times New Roman"/>
          <w:color w:val="474747"/>
          <w:sz w:val="28"/>
          <w:szCs w:val="28"/>
        </w:rPr>
        <w:t xml:space="preserve"> земельным законодательством.</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9.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10. Решение о проведен</w:t>
      </w:r>
      <w:proofErr w:type="gramStart"/>
      <w:r w:rsidRPr="00A8320F">
        <w:rPr>
          <w:rFonts w:ascii="Times New Roman" w:eastAsia="Times New Roman" w:hAnsi="Times New Roman" w:cs="Times New Roman"/>
          <w:color w:val="474747"/>
          <w:sz w:val="28"/>
          <w:szCs w:val="28"/>
        </w:rPr>
        <w:t>ии ау</w:t>
      </w:r>
      <w:proofErr w:type="gramEnd"/>
      <w:r w:rsidRPr="00A8320F">
        <w:rPr>
          <w:rFonts w:ascii="Times New Roman" w:eastAsia="Times New Roman" w:hAnsi="Times New Roman" w:cs="Times New Roman"/>
          <w:color w:val="474747"/>
          <w:sz w:val="28"/>
          <w:szCs w:val="28"/>
        </w:rPr>
        <w:t>кциона принимается главой</w:t>
      </w:r>
      <w:r w:rsidR="001869FC" w:rsidRPr="001869FC">
        <w:rPr>
          <w:rFonts w:ascii="Times New Roman" w:eastAsia="Times New Roman" w:hAnsi="Times New Roman" w:cs="Times New Roman"/>
          <w:color w:val="474747"/>
          <w:sz w:val="28"/>
          <w:szCs w:val="28"/>
        </w:rPr>
        <w:t xml:space="preserve"> </w:t>
      </w:r>
      <w:r w:rsidR="001869FC">
        <w:rPr>
          <w:rFonts w:ascii="Times New Roman" w:eastAsia="Times New Roman" w:hAnsi="Times New Roman" w:cs="Times New Roman"/>
          <w:color w:val="474747"/>
          <w:sz w:val="28"/>
          <w:szCs w:val="28"/>
        </w:rPr>
        <w:t xml:space="preserve"> </w:t>
      </w:r>
      <w:proofErr w:type="spellStart"/>
      <w:r w:rsidR="001869FC">
        <w:rPr>
          <w:rFonts w:ascii="Times New Roman" w:eastAsia="Times New Roman" w:hAnsi="Times New Roman" w:cs="Times New Roman"/>
          <w:color w:val="474747"/>
          <w:sz w:val="28"/>
          <w:szCs w:val="28"/>
        </w:rPr>
        <w:t>Яковлевского</w:t>
      </w:r>
      <w:proofErr w:type="spellEnd"/>
      <w:r w:rsidR="001869FC">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11. Порядок организации и проведения аукциона определяется Градостроительным кодексом Российской Федерации.</w:t>
      </w:r>
    </w:p>
    <w:p w:rsidR="000C5504" w:rsidRPr="001869FC" w:rsidRDefault="000C5504" w:rsidP="0055167A">
      <w:pPr>
        <w:spacing w:line="240" w:lineRule="auto"/>
        <w:rPr>
          <w:rFonts w:ascii="Times New Roman" w:eastAsia="Times New Roman" w:hAnsi="Times New Roman" w:cs="Times New Roman"/>
          <w:b/>
          <w:color w:val="363636"/>
          <w:kern w:val="36"/>
          <w:sz w:val="28"/>
          <w:szCs w:val="28"/>
        </w:rPr>
      </w:pPr>
      <w:r w:rsidRPr="001869FC">
        <w:rPr>
          <w:rFonts w:ascii="Times New Roman" w:eastAsia="Times New Roman" w:hAnsi="Times New Roman" w:cs="Times New Roman"/>
          <w:b/>
          <w:color w:val="474747"/>
          <w:sz w:val="28"/>
          <w:szCs w:val="28"/>
        </w:rPr>
        <w:t> </w:t>
      </w:r>
      <w:r w:rsidRPr="001869FC">
        <w:rPr>
          <w:rFonts w:ascii="Times New Roman" w:eastAsia="Times New Roman" w:hAnsi="Times New Roman" w:cs="Times New Roman"/>
          <w:b/>
          <w:color w:val="363636"/>
          <w:kern w:val="36"/>
          <w:sz w:val="28"/>
          <w:szCs w:val="28"/>
        </w:rPr>
        <w:t>Глава 5. Проведение публичных слушаний по вопросам землепользования</w:t>
      </w:r>
      <w:r w:rsidRPr="001869FC">
        <w:rPr>
          <w:rFonts w:ascii="Times New Roman" w:eastAsia="Times New Roman" w:hAnsi="Times New Roman" w:cs="Times New Roman"/>
          <w:b/>
          <w:color w:val="363636"/>
          <w:kern w:val="36"/>
          <w:sz w:val="28"/>
          <w:szCs w:val="28"/>
        </w:rPr>
        <w:br/>
        <w:t xml:space="preserve">и застройки </w:t>
      </w:r>
      <w:proofErr w:type="spellStart"/>
      <w:r w:rsidRPr="001869FC">
        <w:rPr>
          <w:rFonts w:ascii="Times New Roman" w:eastAsia="Times New Roman" w:hAnsi="Times New Roman" w:cs="Times New Roman"/>
          <w:b/>
          <w:color w:val="363636"/>
          <w:kern w:val="36"/>
          <w:sz w:val="28"/>
          <w:szCs w:val="28"/>
        </w:rPr>
        <w:t>Новосысоевского</w:t>
      </w:r>
      <w:proofErr w:type="spellEnd"/>
      <w:r w:rsidRPr="001869FC">
        <w:rPr>
          <w:rFonts w:ascii="Times New Roman" w:eastAsia="Times New Roman" w:hAnsi="Times New Roman" w:cs="Times New Roman"/>
          <w:b/>
          <w:color w:val="363636"/>
          <w:kern w:val="36"/>
          <w:sz w:val="28"/>
          <w:szCs w:val="28"/>
        </w:rPr>
        <w:t xml:space="preserve"> сельского поселения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b/>
          <w:bCs/>
          <w:color w:val="474747"/>
          <w:sz w:val="28"/>
          <w:szCs w:val="28"/>
        </w:rPr>
        <w:t> Статья 15. Основные положения о проведении публичных слушаний по вопросам землепользования и застройки.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1. На публичные слушания должны выноситься: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проекты о внесении изменений и (или) дополнений в Правила;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вопросы предоставления разрешений на условно разрешенный вид использования земельных участков или объектов капитального строительства;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вопросы отклонения от предельных параметров разрешенного строительства, реконструкции объектов капитального строительства;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4) проекты планировки территорий и проекты межеваний территорий.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2. Публичные слушания проводятся в </w:t>
      </w:r>
      <w:r w:rsidR="0063732F">
        <w:rPr>
          <w:rFonts w:ascii="Times New Roman" w:eastAsia="Times New Roman" w:hAnsi="Times New Roman" w:cs="Times New Roman"/>
          <w:color w:val="474747"/>
          <w:sz w:val="28"/>
          <w:szCs w:val="28"/>
        </w:rPr>
        <w:t>том</w:t>
      </w:r>
      <w:r w:rsidRPr="00A8320F">
        <w:rPr>
          <w:rFonts w:ascii="Times New Roman" w:eastAsia="Times New Roman" w:hAnsi="Times New Roman" w:cs="Times New Roman"/>
          <w:color w:val="474747"/>
          <w:sz w:val="28"/>
          <w:szCs w:val="28"/>
        </w:rPr>
        <w:t xml:space="preserve"> населенном пункте </w:t>
      </w:r>
      <w:proofErr w:type="spellStart"/>
      <w:r w:rsidRPr="00A8320F">
        <w:rPr>
          <w:rFonts w:ascii="Times New Roman" w:eastAsia="Times New Roman" w:hAnsi="Times New Roman" w:cs="Times New Roman"/>
          <w:color w:val="474747"/>
          <w:sz w:val="28"/>
          <w:szCs w:val="28"/>
        </w:rPr>
        <w:t>Новосысоевского</w:t>
      </w:r>
      <w:proofErr w:type="spellEnd"/>
      <w:r w:rsidRPr="00A8320F">
        <w:rPr>
          <w:rFonts w:ascii="Times New Roman" w:eastAsia="Times New Roman" w:hAnsi="Times New Roman" w:cs="Times New Roman"/>
          <w:color w:val="474747"/>
          <w:sz w:val="28"/>
          <w:szCs w:val="28"/>
        </w:rPr>
        <w:t xml:space="preserve"> сельского поселения,</w:t>
      </w:r>
      <w:r w:rsidR="0063732F">
        <w:rPr>
          <w:rFonts w:ascii="Times New Roman" w:eastAsia="Times New Roman" w:hAnsi="Times New Roman" w:cs="Times New Roman"/>
          <w:color w:val="474747"/>
          <w:sz w:val="28"/>
          <w:szCs w:val="28"/>
        </w:rPr>
        <w:t xml:space="preserve"> на территории которого рассматриваются вопросы землепользования и застройки</w:t>
      </w:r>
      <w:r w:rsidRPr="00A8320F">
        <w:rPr>
          <w:rFonts w:ascii="Times New Roman" w:eastAsia="Times New Roman" w:hAnsi="Times New Roman" w:cs="Times New Roman"/>
          <w:color w:val="474747"/>
          <w:sz w:val="28"/>
          <w:szCs w:val="28"/>
        </w:rPr>
        <w:t xml:space="preserve"> с учетом особенностей установленных настоящими Правилами.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b/>
          <w:bCs/>
          <w:color w:val="474747"/>
          <w:sz w:val="28"/>
          <w:szCs w:val="28"/>
        </w:rPr>
        <w:t> Статья 16. Порядок проведения публичных слушаний.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1. Порядок организации и проведения публичных слушаний определяется Градостроительным кодексом Российской Федерации, Уставом</w:t>
      </w:r>
      <w:r w:rsidR="0063732F" w:rsidRPr="0063732F">
        <w:rPr>
          <w:rFonts w:ascii="Times New Roman" w:eastAsia="Times New Roman" w:hAnsi="Times New Roman" w:cs="Times New Roman"/>
          <w:color w:val="474747"/>
          <w:sz w:val="28"/>
          <w:szCs w:val="28"/>
        </w:rPr>
        <w:t xml:space="preserve"> </w:t>
      </w:r>
      <w:proofErr w:type="spellStart"/>
      <w:r w:rsidR="0063732F">
        <w:rPr>
          <w:rFonts w:ascii="Times New Roman" w:eastAsia="Times New Roman" w:hAnsi="Times New Roman" w:cs="Times New Roman"/>
          <w:color w:val="474747"/>
          <w:sz w:val="28"/>
          <w:szCs w:val="28"/>
        </w:rPr>
        <w:t>Яковлевского</w:t>
      </w:r>
      <w:proofErr w:type="spellEnd"/>
      <w:r w:rsidR="0063732F">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решением </w:t>
      </w:r>
      <w:r w:rsidR="0063732F">
        <w:rPr>
          <w:rFonts w:ascii="Times New Roman" w:eastAsia="Times New Roman" w:hAnsi="Times New Roman" w:cs="Times New Roman"/>
          <w:color w:val="474747"/>
          <w:sz w:val="28"/>
          <w:szCs w:val="28"/>
        </w:rPr>
        <w:t>Думы</w:t>
      </w:r>
      <w:r w:rsidR="0063732F" w:rsidRPr="0063732F">
        <w:rPr>
          <w:rFonts w:ascii="Times New Roman" w:eastAsia="Times New Roman" w:hAnsi="Times New Roman" w:cs="Times New Roman"/>
          <w:color w:val="474747"/>
          <w:sz w:val="28"/>
          <w:szCs w:val="28"/>
        </w:rPr>
        <w:t xml:space="preserve"> </w:t>
      </w:r>
      <w:proofErr w:type="spellStart"/>
      <w:r w:rsidR="0063732F">
        <w:rPr>
          <w:rFonts w:ascii="Times New Roman" w:eastAsia="Times New Roman" w:hAnsi="Times New Roman" w:cs="Times New Roman"/>
          <w:color w:val="474747"/>
          <w:sz w:val="28"/>
          <w:szCs w:val="28"/>
        </w:rPr>
        <w:t>Яковлевского</w:t>
      </w:r>
      <w:proofErr w:type="spellEnd"/>
      <w:r w:rsidR="0063732F">
        <w:rPr>
          <w:rFonts w:ascii="Times New Roman" w:eastAsia="Times New Roman" w:hAnsi="Times New Roman" w:cs="Times New Roman"/>
          <w:color w:val="474747"/>
          <w:sz w:val="28"/>
          <w:szCs w:val="28"/>
        </w:rPr>
        <w:t xml:space="preserve"> муниципального района </w:t>
      </w:r>
      <w:r w:rsidRPr="00A8320F">
        <w:rPr>
          <w:rFonts w:ascii="Times New Roman" w:eastAsia="Times New Roman" w:hAnsi="Times New Roman" w:cs="Times New Roman"/>
          <w:color w:val="474747"/>
          <w:sz w:val="28"/>
          <w:szCs w:val="28"/>
        </w:rPr>
        <w:t>и настоящими Правилами.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lastRenderedPageBreak/>
        <w:t>2. Публичные слушания назначаются главой</w:t>
      </w:r>
      <w:r w:rsidR="0063732F" w:rsidRPr="0063732F">
        <w:rPr>
          <w:rFonts w:ascii="Times New Roman" w:eastAsia="Times New Roman" w:hAnsi="Times New Roman" w:cs="Times New Roman"/>
          <w:color w:val="474747"/>
          <w:sz w:val="28"/>
          <w:szCs w:val="28"/>
        </w:rPr>
        <w:t xml:space="preserve"> </w:t>
      </w:r>
      <w:proofErr w:type="spellStart"/>
      <w:r w:rsidR="0063732F">
        <w:rPr>
          <w:rFonts w:ascii="Times New Roman" w:eastAsia="Times New Roman" w:hAnsi="Times New Roman" w:cs="Times New Roman"/>
          <w:color w:val="474747"/>
          <w:sz w:val="28"/>
          <w:szCs w:val="28"/>
        </w:rPr>
        <w:t>Яковлевского</w:t>
      </w:r>
      <w:proofErr w:type="spellEnd"/>
      <w:r w:rsidR="0063732F">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в соответствии с требованиями Градостроительного кодекса Российской Федерации и настоящими Правилами.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В постановлении о назначении публичных слушаний указываются: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сведения об инициаторах публичных слушаний;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вопрос, выносимый на публичные слушания;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даты начала и окончания периода проведения публичных слушаний;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4) сроки подачи в комиссию предложений по вопросам, выносимым на публичные слушания.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4. Постановление главы </w:t>
      </w:r>
      <w:proofErr w:type="spellStart"/>
      <w:r w:rsidR="0063732F">
        <w:rPr>
          <w:rFonts w:ascii="Times New Roman" w:eastAsia="Times New Roman" w:hAnsi="Times New Roman" w:cs="Times New Roman"/>
          <w:color w:val="474747"/>
          <w:sz w:val="28"/>
          <w:szCs w:val="28"/>
        </w:rPr>
        <w:t>Яковлевского</w:t>
      </w:r>
      <w:proofErr w:type="spellEnd"/>
      <w:r w:rsidR="0063732F">
        <w:rPr>
          <w:rFonts w:ascii="Times New Roman" w:eastAsia="Times New Roman" w:hAnsi="Times New Roman" w:cs="Times New Roman"/>
          <w:color w:val="474747"/>
          <w:sz w:val="28"/>
          <w:szCs w:val="28"/>
        </w:rPr>
        <w:t xml:space="preserve"> муниципального района</w:t>
      </w:r>
      <w:r w:rsidR="0063732F"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 xml:space="preserve">о назначении публичных слушаний подлежит официальному опубликованию в средствах массовой информации и размещается на официальном сайте </w:t>
      </w:r>
      <w:r w:rsidR="0063732F">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 xml:space="preserve">дминистрации </w:t>
      </w:r>
      <w:proofErr w:type="spellStart"/>
      <w:r w:rsidR="0063732F">
        <w:rPr>
          <w:rFonts w:ascii="Times New Roman" w:eastAsia="Times New Roman" w:hAnsi="Times New Roman" w:cs="Times New Roman"/>
          <w:color w:val="474747"/>
          <w:sz w:val="28"/>
          <w:szCs w:val="28"/>
        </w:rPr>
        <w:t>Яковлевского</w:t>
      </w:r>
      <w:proofErr w:type="spellEnd"/>
      <w:r w:rsidR="0063732F">
        <w:rPr>
          <w:rFonts w:ascii="Times New Roman" w:eastAsia="Times New Roman" w:hAnsi="Times New Roman" w:cs="Times New Roman"/>
          <w:color w:val="474747"/>
          <w:sz w:val="28"/>
          <w:szCs w:val="28"/>
        </w:rPr>
        <w:t xml:space="preserve"> муниципального района</w:t>
      </w:r>
      <w:r w:rsidR="0063732F"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в сети "Интернет".</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5. Подготовка и проведение публичных слушаний осуществляется комиссией.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6. В целях доведения информации о проведении публичных слушаний до населения и заинтересованных юридических и физических лиц комиссия подготавливает информационное сообщение о предстоящих публичных слушаниях.</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7. Указанное в части 6 настоящей статьи информационное сообщение публикуется в средствах массовой информации и размещается на официальном сайте </w:t>
      </w:r>
      <w:r w:rsidR="0063732F">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дминистрации</w:t>
      </w:r>
      <w:r w:rsidR="0063732F" w:rsidRPr="0063732F">
        <w:rPr>
          <w:rFonts w:ascii="Times New Roman" w:eastAsia="Times New Roman" w:hAnsi="Times New Roman" w:cs="Times New Roman"/>
          <w:color w:val="474747"/>
          <w:sz w:val="28"/>
          <w:szCs w:val="28"/>
        </w:rPr>
        <w:t xml:space="preserve"> </w:t>
      </w:r>
      <w:proofErr w:type="spellStart"/>
      <w:r w:rsidR="0063732F">
        <w:rPr>
          <w:rFonts w:ascii="Times New Roman" w:eastAsia="Times New Roman" w:hAnsi="Times New Roman" w:cs="Times New Roman"/>
          <w:color w:val="474747"/>
          <w:sz w:val="28"/>
          <w:szCs w:val="28"/>
        </w:rPr>
        <w:t>Яковлевского</w:t>
      </w:r>
      <w:proofErr w:type="spellEnd"/>
      <w:r w:rsidR="0063732F">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в сети "Интернет" не позднее семи дней до дня проведения публичных слушаний.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8. В информационном сообщении комиссии, о предстоящих публичных слушаниях указываются: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сведения об инициаторах публичных слушаний;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вопрос, выносимый на публичные слушания;                                                                                                                                                                        </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дата, время, место проведения публичных слушаний;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4) сроки подачи участниками публичных слушаний предложений и замечаний, касающихся рассматриваемого вопроса;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5) дата, время, место и условия предварительного ознакомления заинтересованных лиц с информацией по вопросу, выносимому на публичные слушания.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lastRenderedPageBreak/>
        <w:t>9. Участники публичных слушаний вправе представить в комиссию свои предложения и замечания, касающиеся обсуждаемого вопроса для включения их в протокол публичных слушаний.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10. Заключение о результатах публичных слушаний подлежит опубликованию в </w:t>
      </w:r>
      <w:proofErr w:type="gramStart"/>
      <w:r w:rsidRPr="00A8320F">
        <w:rPr>
          <w:rFonts w:ascii="Times New Roman" w:eastAsia="Times New Roman" w:hAnsi="Times New Roman" w:cs="Times New Roman"/>
          <w:color w:val="474747"/>
          <w:sz w:val="28"/>
          <w:szCs w:val="28"/>
        </w:rPr>
        <w:t>порядке, установленном для официального опубликования муниципальных правовых актов и размещается</w:t>
      </w:r>
      <w:proofErr w:type="gramEnd"/>
      <w:r w:rsidRPr="00A8320F">
        <w:rPr>
          <w:rFonts w:ascii="Times New Roman" w:eastAsia="Times New Roman" w:hAnsi="Times New Roman" w:cs="Times New Roman"/>
          <w:color w:val="474747"/>
          <w:sz w:val="28"/>
          <w:szCs w:val="28"/>
        </w:rPr>
        <w:t xml:space="preserve"> на официальном сайте </w:t>
      </w:r>
      <w:r w:rsidR="0063732F">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дминистрации</w:t>
      </w:r>
      <w:r w:rsidR="0063732F" w:rsidRPr="0063732F">
        <w:rPr>
          <w:rFonts w:ascii="Times New Roman" w:eastAsia="Times New Roman" w:hAnsi="Times New Roman" w:cs="Times New Roman"/>
          <w:color w:val="474747"/>
          <w:sz w:val="28"/>
          <w:szCs w:val="28"/>
        </w:rPr>
        <w:t xml:space="preserve"> </w:t>
      </w:r>
      <w:proofErr w:type="spellStart"/>
      <w:r w:rsidR="0063732F">
        <w:rPr>
          <w:rFonts w:ascii="Times New Roman" w:eastAsia="Times New Roman" w:hAnsi="Times New Roman" w:cs="Times New Roman"/>
          <w:color w:val="474747"/>
          <w:sz w:val="28"/>
          <w:szCs w:val="28"/>
        </w:rPr>
        <w:t>Яковлевского</w:t>
      </w:r>
      <w:proofErr w:type="spellEnd"/>
      <w:r w:rsidR="0063732F">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в сети "Интернет".</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w:t>
      </w:r>
      <w:r w:rsidRPr="00A8320F">
        <w:rPr>
          <w:rFonts w:ascii="Times New Roman" w:eastAsia="Times New Roman" w:hAnsi="Times New Roman" w:cs="Times New Roman"/>
          <w:b/>
          <w:bCs/>
          <w:color w:val="474747"/>
          <w:sz w:val="28"/>
          <w:szCs w:val="28"/>
        </w:rPr>
        <w:t>Статья 17. Особенности проведения публичных слушаний по проекту внесения изменений  и  (или) дополнений  в  Правила.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 1. Решение о проведении публичных слушаний по проекту внесения изменений и (или) дополнений в Правила принимает глава </w:t>
      </w:r>
      <w:proofErr w:type="spellStart"/>
      <w:r w:rsidR="0063732F">
        <w:rPr>
          <w:rFonts w:ascii="Times New Roman" w:eastAsia="Times New Roman" w:hAnsi="Times New Roman" w:cs="Times New Roman"/>
          <w:color w:val="474747"/>
          <w:sz w:val="28"/>
          <w:szCs w:val="28"/>
        </w:rPr>
        <w:t>Яковлевского</w:t>
      </w:r>
      <w:proofErr w:type="spellEnd"/>
      <w:r w:rsidR="0063732F">
        <w:rPr>
          <w:rFonts w:ascii="Times New Roman" w:eastAsia="Times New Roman" w:hAnsi="Times New Roman" w:cs="Times New Roman"/>
          <w:color w:val="474747"/>
          <w:sz w:val="28"/>
          <w:szCs w:val="28"/>
        </w:rPr>
        <w:t xml:space="preserve"> муниципального района</w:t>
      </w:r>
      <w:r w:rsidR="0063732F"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 xml:space="preserve">в срок не позднее чем через десять дней со дня получения такого проекта от </w:t>
      </w:r>
      <w:r w:rsidR="0063732F">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дминистрации</w:t>
      </w:r>
      <w:r w:rsidR="0063732F" w:rsidRPr="0063732F">
        <w:rPr>
          <w:rFonts w:ascii="Times New Roman" w:eastAsia="Times New Roman" w:hAnsi="Times New Roman" w:cs="Times New Roman"/>
          <w:color w:val="474747"/>
          <w:sz w:val="28"/>
          <w:szCs w:val="28"/>
        </w:rPr>
        <w:t xml:space="preserve"> </w:t>
      </w:r>
      <w:proofErr w:type="spellStart"/>
      <w:r w:rsidR="0063732F">
        <w:rPr>
          <w:rFonts w:ascii="Times New Roman" w:eastAsia="Times New Roman" w:hAnsi="Times New Roman" w:cs="Times New Roman"/>
          <w:color w:val="474747"/>
          <w:sz w:val="28"/>
          <w:szCs w:val="28"/>
        </w:rPr>
        <w:t>Яковлевского</w:t>
      </w:r>
      <w:proofErr w:type="spellEnd"/>
      <w:r w:rsidR="0063732F">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2. Проект о внесении изменений в Правила подлежит опубликованию в порядке, установленном для официального опубликования муниципальных правовых актов и размещению на официальном сайте </w:t>
      </w:r>
      <w:r w:rsidR="0063732F">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 xml:space="preserve">дминистрации </w:t>
      </w:r>
      <w:proofErr w:type="spellStart"/>
      <w:r w:rsidR="0063732F">
        <w:rPr>
          <w:rFonts w:ascii="Times New Roman" w:eastAsia="Times New Roman" w:hAnsi="Times New Roman" w:cs="Times New Roman"/>
          <w:color w:val="474747"/>
          <w:sz w:val="28"/>
          <w:szCs w:val="28"/>
        </w:rPr>
        <w:t>Яковлевского</w:t>
      </w:r>
      <w:proofErr w:type="spellEnd"/>
      <w:r w:rsidR="0063732F">
        <w:rPr>
          <w:rFonts w:ascii="Times New Roman" w:eastAsia="Times New Roman" w:hAnsi="Times New Roman" w:cs="Times New Roman"/>
          <w:color w:val="474747"/>
          <w:sz w:val="28"/>
          <w:szCs w:val="28"/>
        </w:rPr>
        <w:t xml:space="preserve"> муниципального района</w:t>
      </w:r>
      <w:r w:rsidR="0063732F"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в сети "Интернет".</w:t>
      </w:r>
    </w:p>
    <w:p w:rsidR="000C5504"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Продолжительность публичных слушаний по проекту о внесении изменений в Правила составляет не менее двух и не более четырех месяцев со дня опубликования такого проекта.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b/>
          <w:bCs/>
          <w:color w:val="474747"/>
          <w:sz w:val="28"/>
          <w:szCs w:val="28"/>
        </w:rPr>
        <w:t>Статья 18. Особенности проведения публичных слушаний по вопросу предоставления разрешения на  условно   разрешенный   вид   использования   земельных   участков   или   объектов капитального  строительства.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1. Публичные слушания проводятся по инициативе физического или юридического лица, заинтересованного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направившего заявление о предоставлении разрешения на условно разрешенный вид использования в комиссию.</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A8320F">
        <w:rPr>
          <w:rFonts w:ascii="Times New Roman" w:eastAsia="Times New Roman" w:hAnsi="Times New Roman" w:cs="Times New Roman"/>
          <w:color w:val="474747"/>
          <w:sz w:val="28"/>
          <w:szCs w:val="28"/>
        </w:rPr>
        <w:t>,</w:t>
      </w:r>
      <w:proofErr w:type="gramEnd"/>
      <w:r w:rsidRPr="00A8320F">
        <w:rPr>
          <w:rFonts w:ascii="Times New Roman" w:eastAsia="Times New Roman" w:hAnsi="Times New Roman" w:cs="Times New Roman"/>
          <w:color w:val="474747"/>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w:t>
      </w:r>
      <w:r w:rsidRPr="00A8320F">
        <w:rPr>
          <w:rFonts w:ascii="Times New Roman" w:eastAsia="Times New Roman" w:hAnsi="Times New Roman" w:cs="Times New Roman"/>
          <w:color w:val="474747"/>
          <w:sz w:val="28"/>
          <w:szCs w:val="28"/>
        </w:rPr>
        <w:lastRenderedPageBreak/>
        <w:t>участков и объектов капитального строительства, подверженных риску такого негативного воздействия.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3. Срок проведения публичных слушаний по вопросу предоставления разрешения на условно разрешенный вид использования с момента оповещения жителей </w:t>
      </w:r>
      <w:proofErr w:type="spellStart"/>
      <w:r w:rsidRPr="00A8320F">
        <w:rPr>
          <w:rFonts w:ascii="Times New Roman" w:eastAsia="Times New Roman" w:hAnsi="Times New Roman" w:cs="Times New Roman"/>
          <w:color w:val="474747"/>
          <w:sz w:val="28"/>
          <w:szCs w:val="28"/>
        </w:rPr>
        <w:t>Новосысоевского</w:t>
      </w:r>
      <w:proofErr w:type="spellEnd"/>
      <w:r w:rsidRPr="00A8320F">
        <w:rPr>
          <w:rFonts w:ascii="Times New Roman" w:eastAsia="Times New Roman" w:hAnsi="Times New Roman" w:cs="Times New Roman"/>
          <w:color w:val="474747"/>
          <w:sz w:val="28"/>
          <w:szCs w:val="28"/>
        </w:rPr>
        <w:t xml:space="preserve">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4. </w:t>
      </w:r>
      <w:proofErr w:type="gramStart"/>
      <w:r w:rsidRPr="00A8320F">
        <w:rPr>
          <w:rFonts w:ascii="Times New Roman" w:eastAsia="Times New Roman" w:hAnsi="Times New Roman" w:cs="Times New Roman"/>
          <w:color w:val="474747"/>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w:t>
      </w:r>
      <w:proofErr w:type="gramEnd"/>
      <w:r w:rsidRPr="00A8320F">
        <w:rPr>
          <w:rFonts w:ascii="Times New Roman" w:eastAsia="Times New Roman" w:hAnsi="Times New Roman" w:cs="Times New Roman"/>
          <w:color w:val="474747"/>
          <w:sz w:val="28"/>
          <w:szCs w:val="28"/>
        </w:rPr>
        <w:t xml:space="preserve"> запрашивается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6.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04285" w:rsidRDefault="000C5504" w:rsidP="0055167A">
      <w:pPr>
        <w:spacing w:line="240" w:lineRule="auto"/>
        <w:rPr>
          <w:rFonts w:ascii="Times New Roman" w:eastAsia="Times New Roman" w:hAnsi="Times New Roman" w:cs="Times New Roman"/>
          <w:b/>
          <w:bCs/>
          <w:color w:val="474747"/>
          <w:sz w:val="28"/>
          <w:szCs w:val="28"/>
        </w:rPr>
      </w:pPr>
      <w:r w:rsidRPr="00A8320F">
        <w:rPr>
          <w:rFonts w:ascii="Times New Roman" w:eastAsia="Times New Roman" w:hAnsi="Times New Roman" w:cs="Times New Roman"/>
          <w:color w:val="474747"/>
          <w:sz w:val="28"/>
          <w:szCs w:val="28"/>
        </w:rPr>
        <w:t> </w:t>
      </w:r>
      <w:r w:rsidRPr="00A8320F">
        <w:rPr>
          <w:rFonts w:ascii="Times New Roman" w:eastAsia="Times New Roman" w:hAnsi="Times New Roman" w:cs="Times New Roman"/>
          <w:b/>
          <w:bCs/>
          <w:color w:val="474747"/>
          <w:sz w:val="28"/>
          <w:szCs w:val="28"/>
        </w:rPr>
        <w:t>Статья 19. Особенности  проведения публичных слушаний по вопросу отклонения</w:t>
      </w:r>
      <w:r w:rsidR="00504285">
        <w:rPr>
          <w:rFonts w:ascii="Times New Roman" w:eastAsia="Times New Roman" w:hAnsi="Times New Roman" w:cs="Times New Roman"/>
          <w:b/>
          <w:bCs/>
          <w:color w:val="474747"/>
          <w:sz w:val="28"/>
          <w:szCs w:val="28"/>
        </w:rPr>
        <w:t xml:space="preserve"> </w:t>
      </w:r>
      <w:r w:rsidRPr="00A8320F">
        <w:rPr>
          <w:rFonts w:ascii="Times New Roman" w:eastAsia="Times New Roman" w:hAnsi="Times New Roman" w:cs="Times New Roman"/>
          <w:b/>
          <w:bCs/>
          <w:color w:val="474747"/>
          <w:sz w:val="28"/>
          <w:szCs w:val="28"/>
        </w:rPr>
        <w:t>от </w:t>
      </w:r>
      <w:r w:rsidR="00504285">
        <w:rPr>
          <w:rFonts w:ascii="Times New Roman" w:eastAsia="Times New Roman" w:hAnsi="Times New Roman" w:cs="Times New Roman"/>
          <w:b/>
          <w:bCs/>
          <w:color w:val="474747"/>
          <w:sz w:val="28"/>
          <w:szCs w:val="28"/>
        </w:rPr>
        <w:t>п</w:t>
      </w:r>
      <w:r w:rsidRPr="00A8320F">
        <w:rPr>
          <w:rFonts w:ascii="Times New Roman" w:eastAsia="Times New Roman" w:hAnsi="Times New Roman" w:cs="Times New Roman"/>
          <w:b/>
          <w:bCs/>
          <w:color w:val="474747"/>
          <w:sz w:val="28"/>
          <w:szCs w:val="28"/>
        </w:rPr>
        <w:t xml:space="preserve">редельных </w:t>
      </w:r>
      <w:r w:rsidR="00504285">
        <w:rPr>
          <w:rFonts w:ascii="Times New Roman" w:eastAsia="Times New Roman" w:hAnsi="Times New Roman" w:cs="Times New Roman"/>
          <w:b/>
          <w:bCs/>
          <w:color w:val="474747"/>
          <w:sz w:val="28"/>
          <w:szCs w:val="28"/>
        </w:rPr>
        <w:t xml:space="preserve">  па</w:t>
      </w:r>
      <w:r w:rsidRPr="00A8320F">
        <w:rPr>
          <w:rFonts w:ascii="Times New Roman" w:eastAsia="Times New Roman" w:hAnsi="Times New Roman" w:cs="Times New Roman"/>
          <w:b/>
          <w:bCs/>
          <w:color w:val="474747"/>
          <w:sz w:val="28"/>
          <w:szCs w:val="28"/>
        </w:rPr>
        <w:t xml:space="preserve">раметров  разрешенного  строительства,  реконструкции  объектов  </w:t>
      </w:r>
    </w:p>
    <w:p w:rsidR="000C5504" w:rsidRPr="00A8320F" w:rsidRDefault="000C5504" w:rsidP="0055167A">
      <w:pPr>
        <w:spacing w:line="240" w:lineRule="auto"/>
        <w:jc w:val="both"/>
        <w:rPr>
          <w:rFonts w:ascii="Times New Roman" w:eastAsia="Times New Roman" w:hAnsi="Times New Roman" w:cs="Times New Roman"/>
          <w:color w:val="474747"/>
          <w:sz w:val="28"/>
          <w:szCs w:val="28"/>
        </w:rPr>
      </w:pPr>
      <w:r w:rsidRPr="00A8320F">
        <w:rPr>
          <w:rFonts w:ascii="Times New Roman" w:eastAsia="Times New Roman" w:hAnsi="Times New Roman" w:cs="Times New Roman"/>
          <w:b/>
          <w:bCs/>
          <w:color w:val="474747"/>
          <w:sz w:val="28"/>
          <w:szCs w:val="28"/>
        </w:rPr>
        <w:t>капитального строительства.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1. Публичные слушания по вопросу отклонения от предельных параметров разрешенного строительства,     реконструкции    объектов    капитального    строительства    проводятся    по    инициативе правообладателей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направивших в комиссию заявление о предоставлении такого разрешения.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lastRenderedPageBreak/>
        <w:t>2. Публичные слушания по вопросу отклонения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A8320F">
        <w:rPr>
          <w:rFonts w:ascii="Times New Roman" w:eastAsia="Times New Roman" w:hAnsi="Times New Roman" w:cs="Times New Roman"/>
          <w:color w:val="474747"/>
          <w:sz w:val="28"/>
          <w:szCs w:val="28"/>
        </w:rPr>
        <w:t>,</w:t>
      </w:r>
      <w:proofErr w:type="gramEnd"/>
      <w:r w:rsidRPr="00A8320F">
        <w:rPr>
          <w:rFonts w:ascii="Times New Roman" w:eastAsia="Times New Roman" w:hAnsi="Times New Roman" w:cs="Times New Roman"/>
          <w:color w:val="474747"/>
          <w:sz w:val="28"/>
          <w:szCs w:val="28"/>
        </w:rPr>
        <w:t xml:space="preserve"> если отклонение от предельных параметров разрешенного строительства, реконструкция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3. Срок проведения публичных слушаний по вопросу отклонения от предельных параметров разрешенного строительства, реконструкции объектов капитального строительства с момента оповещения жителей </w:t>
      </w:r>
      <w:proofErr w:type="spellStart"/>
      <w:r w:rsidRPr="00A8320F">
        <w:rPr>
          <w:rFonts w:ascii="Times New Roman" w:eastAsia="Times New Roman" w:hAnsi="Times New Roman" w:cs="Times New Roman"/>
          <w:color w:val="474747"/>
          <w:sz w:val="28"/>
          <w:szCs w:val="28"/>
        </w:rPr>
        <w:t>Новосысоевского</w:t>
      </w:r>
      <w:proofErr w:type="spellEnd"/>
      <w:r w:rsidRPr="00A8320F">
        <w:rPr>
          <w:rFonts w:ascii="Times New Roman" w:eastAsia="Times New Roman" w:hAnsi="Times New Roman" w:cs="Times New Roman"/>
          <w:color w:val="474747"/>
          <w:sz w:val="28"/>
          <w:szCs w:val="28"/>
        </w:rPr>
        <w:t xml:space="preserve">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4. </w:t>
      </w:r>
      <w:proofErr w:type="gramStart"/>
      <w:r w:rsidRPr="00A8320F">
        <w:rPr>
          <w:rFonts w:ascii="Times New Roman" w:eastAsia="Times New Roman" w:hAnsi="Times New Roman" w:cs="Times New Roman"/>
          <w:color w:val="474747"/>
          <w:sz w:val="28"/>
          <w:szCs w:val="28"/>
        </w:rPr>
        <w:t>Комиссия направляет сообщения о проведении публичных слушаний по вопросу отклонения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w:t>
      </w:r>
      <w:proofErr w:type="gramEnd"/>
      <w:r w:rsidRPr="00A8320F">
        <w:rPr>
          <w:rFonts w:ascii="Times New Roman" w:eastAsia="Times New Roman" w:hAnsi="Times New Roman" w:cs="Times New Roman"/>
          <w:color w:val="474747"/>
          <w:sz w:val="28"/>
          <w:szCs w:val="28"/>
        </w:rPr>
        <w:t xml:space="preserve">, применительно к </w:t>
      </w:r>
      <w:proofErr w:type="gramStart"/>
      <w:r w:rsidRPr="00A8320F">
        <w:rPr>
          <w:rFonts w:ascii="Times New Roman" w:eastAsia="Times New Roman" w:hAnsi="Times New Roman" w:cs="Times New Roman"/>
          <w:color w:val="474747"/>
          <w:sz w:val="28"/>
          <w:szCs w:val="28"/>
        </w:rPr>
        <w:t>которому</w:t>
      </w:r>
      <w:proofErr w:type="gramEnd"/>
      <w:r w:rsidRPr="00A8320F">
        <w:rPr>
          <w:rFonts w:ascii="Times New Roman" w:eastAsia="Times New Roman" w:hAnsi="Times New Roman" w:cs="Times New Roman"/>
          <w:color w:val="474747"/>
          <w:sz w:val="28"/>
          <w:szCs w:val="28"/>
        </w:rPr>
        <w:t xml:space="preserve">, запрашивается разрешение. Указанные сообщения направляются не позднее чем </w:t>
      </w:r>
      <w:proofErr w:type="gramStart"/>
      <w:r w:rsidRPr="00A8320F">
        <w:rPr>
          <w:rFonts w:ascii="Times New Roman" w:eastAsia="Times New Roman" w:hAnsi="Times New Roman" w:cs="Times New Roman"/>
          <w:color w:val="474747"/>
          <w:sz w:val="28"/>
          <w:szCs w:val="28"/>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A8320F">
        <w:rPr>
          <w:rFonts w:ascii="Times New Roman" w:eastAsia="Times New Roman" w:hAnsi="Times New Roman" w:cs="Times New Roman"/>
          <w:color w:val="474747"/>
          <w:sz w:val="28"/>
          <w:szCs w:val="28"/>
        </w:rPr>
        <w:t xml:space="preserve"> разрешенного строительства, реконструкции объектов капитального строительства.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5. Участники публичных слушаний по вопросу отклонения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6.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lastRenderedPageBreak/>
        <w:t> </w:t>
      </w:r>
      <w:r w:rsidRPr="00A8320F">
        <w:rPr>
          <w:rFonts w:ascii="Times New Roman" w:eastAsia="Times New Roman" w:hAnsi="Times New Roman" w:cs="Times New Roman"/>
          <w:b/>
          <w:bCs/>
          <w:color w:val="474747"/>
          <w:sz w:val="28"/>
          <w:szCs w:val="28"/>
        </w:rPr>
        <w:t>Статья 20. Особенности проведения публичных слушаний по проекту планировки территории и проекту межевания территории.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1.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2. </w:t>
      </w:r>
      <w:proofErr w:type="gramStart"/>
      <w:r w:rsidRPr="00A8320F">
        <w:rPr>
          <w:rFonts w:ascii="Times New Roman" w:eastAsia="Times New Roman" w:hAnsi="Times New Roman" w:cs="Times New Roman"/>
          <w:color w:val="474747"/>
          <w:sz w:val="28"/>
          <w:szCs w:val="28"/>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4. Участники публичных слушаний по проекту планировки территории и проекту межевания территории вправе представить в комиссию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5. Срок проведения публичных слушаний со дня оповещения жителей </w:t>
      </w:r>
      <w:proofErr w:type="spellStart"/>
      <w:r w:rsidRPr="00A8320F">
        <w:rPr>
          <w:rFonts w:ascii="Times New Roman" w:eastAsia="Times New Roman" w:hAnsi="Times New Roman" w:cs="Times New Roman"/>
          <w:color w:val="474747"/>
          <w:sz w:val="28"/>
          <w:szCs w:val="28"/>
        </w:rPr>
        <w:t>Новосысоевского</w:t>
      </w:r>
      <w:proofErr w:type="spellEnd"/>
      <w:r w:rsidRPr="00A8320F">
        <w:rPr>
          <w:rFonts w:ascii="Times New Roman" w:eastAsia="Times New Roman" w:hAnsi="Times New Roman" w:cs="Times New Roman"/>
          <w:color w:val="474747"/>
          <w:sz w:val="28"/>
          <w:szCs w:val="28"/>
        </w:rPr>
        <w:t xml:space="preserve">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6. Администрация</w:t>
      </w:r>
      <w:r w:rsidR="00504285" w:rsidRPr="00504285">
        <w:rPr>
          <w:rFonts w:ascii="Times New Roman" w:eastAsia="Times New Roman" w:hAnsi="Times New Roman" w:cs="Times New Roman"/>
          <w:color w:val="474747"/>
          <w:sz w:val="28"/>
          <w:szCs w:val="28"/>
        </w:rPr>
        <w:t xml:space="preserve"> </w:t>
      </w:r>
      <w:proofErr w:type="spellStart"/>
      <w:r w:rsidR="00504285">
        <w:rPr>
          <w:rFonts w:ascii="Times New Roman" w:eastAsia="Times New Roman" w:hAnsi="Times New Roman" w:cs="Times New Roman"/>
          <w:color w:val="474747"/>
          <w:sz w:val="28"/>
          <w:szCs w:val="28"/>
        </w:rPr>
        <w:t>Яковлевского</w:t>
      </w:r>
      <w:proofErr w:type="spellEnd"/>
      <w:r w:rsidR="00504285">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направляет главе </w:t>
      </w:r>
      <w:proofErr w:type="spellStart"/>
      <w:r w:rsidR="00504285">
        <w:rPr>
          <w:rFonts w:ascii="Times New Roman" w:eastAsia="Times New Roman" w:hAnsi="Times New Roman" w:cs="Times New Roman"/>
          <w:color w:val="474747"/>
          <w:sz w:val="28"/>
          <w:szCs w:val="28"/>
        </w:rPr>
        <w:t>Яковлевского</w:t>
      </w:r>
      <w:proofErr w:type="spellEnd"/>
      <w:r w:rsidR="00504285">
        <w:rPr>
          <w:rFonts w:ascii="Times New Roman" w:eastAsia="Times New Roman" w:hAnsi="Times New Roman" w:cs="Times New Roman"/>
          <w:color w:val="474747"/>
          <w:sz w:val="28"/>
          <w:szCs w:val="28"/>
        </w:rPr>
        <w:t xml:space="preserve"> муниципального района</w:t>
      </w:r>
      <w:r w:rsidR="00504285"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 xml:space="preserve">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w:t>
      </w:r>
      <w:proofErr w:type="spellStart"/>
      <w:proofErr w:type="gramStart"/>
      <w:r w:rsidRPr="00A8320F">
        <w:rPr>
          <w:rFonts w:ascii="Times New Roman" w:eastAsia="Times New Roman" w:hAnsi="Times New Roman" w:cs="Times New Roman"/>
          <w:color w:val="474747"/>
          <w:sz w:val="28"/>
          <w:szCs w:val="28"/>
        </w:rPr>
        <w:t>прове</w:t>
      </w:r>
      <w:r w:rsidR="00504285">
        <w:rPr>
          <w:rFonts w:ascii="Times New Roman" w:eastAsia="Times New Roman" w:hAnsi="Times New Roman" w:cs="Times New Roman"/>
          <w:color w:val="474747"/>
          <w:sz w:val="28"/>
          <w:szCs w:val="28"/>
        </w:rPr>
        <w:t>-</w:t>
      </w:r>
      <w:r w:rsidRPr="00A8320F">
        <w:rPr>
          <w:rFonts w:ascii="Times New Roman" w:eastAsia="Times New Roman" w:hAnsi="Times New Roman" w:cs="Times New Roman"/>
          <w:color w:val="474747"/>
          <w:sz w:val="28"/>
          <w:szCs w:val="28"/>
        </w:rPr>
        <w:t>дения</w:t>
      </w:r>
      <w:proofErr w:type="spellEnd"/>
      <w:proofErr w:type="gramEnd"/>
      <w:r w:rsidRPr="00A8320F">
        <w:rPr>
          <w:rFonts w:ascii="Times New Roman" w:eastAsia="Times New Roman" w:hAnsi="Times New Roman" w:cs="Times New Roman"/>
          <w:color w:val="474747"/>
          <w:sz w:val="28"/>
          <w:szCs w:val="28"/>
        </w:rPr>
        <w:t>  публичных  слушаний.                                                                                                                                                                                              </w:t>
      </w:r>
    </w:p>
    <w:p w:rsidR="000C5504" w:rsidRPr="00504285" w:rsidRDefault="000C5504" w:rsidP="0055167A">
      <w:pPr>
        <w:spacing w:line="240" w:lineRule="auto"/>
        <w:outlineLvl w:val="0"/>
        <w:rPr>
          <w:rFonts w:ascii="Times New Roman" w:eastAsia="Times New Roman" w:hAnsi="Times New Roman" w:cs="Times New Roman"/>
          <w:b/>
          <w:color w:val="363636"/>
          <w:kern w:val="36"/>
          <w:sz w:val="28"/>
          <w:szCs w:val="28"/>
        </w:rPr>
      </w:pPr>
      <w:r w:rsidRPr="00504285">
        <w:rPr>
          <w:rFonts w:ascii="Times New Roman" w:eastAsia="Times New Roman" w:hAnsi="Times New Roman" w:cs="Times New Roman"/>
          <w:b/>
          <w:color w:val="363636"/>
          <w:kern w:val="36"/>
          <w:sz w:val="28"/>
          <w:szCs w:val="28"/>
        </w:rPr>
        <w:t xml:space="preserve">Глава 6. Внесение изменений и (или) дополнений в правила землепользования и застройки </w:t>
      </w:r>
      <w:proofErr w:type="spellStart"/>
      <w:r w:rsidRPr="00504285">
        <w:rPr>
          <w:rFonts w:ascii="Times New Roman" w:eastAsia="Times New Roman" w:hAnsi="Times New Roman" w:cs="Times New Roman"/>
          <w:b/>
          <w:color w:val="363636"/>
          <w:kern w:val="36"/>
          <w:sz w:val="28"/>
          <w:szCs w:val="28"/>
        </w:rPr>
        <w:t>Новосысоевского</w:t>
      </w:r>
      <w:proofErr w:type="spellEnd"/>
      <w:r w:rsidRPr="00504285">
        <w:rPr>
          <w:rFonts w:ascii="Times New Roman" w:eastAsia="Times New Roman" w:hAnsi="Times New Roman" w:cs="Times New Roman"/>
          <w:b/>
          <w:color w:val="363636"/>
          <w:kern w:val="36"/>
          <w:sz w:val="28"/>
          <w:szCs w:val="28"/>
        </w:rPr>
        <w:t xml:space="preserve"> сельского поселения</w:t>
      </w:r>
      <w:r w:rsidR="00504285">
        <w:rPr>
          <w:rFonts w:ascii="Times New Roman" w:eastAsia="Times New Roman" w:hAnsi="Times New Roman" w:cs="Times New Roman"/>
          <w:b/>
          <w:color w:val="363636"/>
          <w:kern w:val="36"/>
          <w:sz w:val="28"/>
          <w:szCs w:val="28"/>
        </w:rPr>
        <w:t xml:space="preserve">, входящего в состав  </w:t>
      </w:r>
      <w:proofErr w:type="spellStart"/>
      <w:r w:rsidR="00504285">
        <w:rPr>
          <w:rFonts w:ascii="Times New Roman" w:eastAsia="Times New Roman" w:hAnsi="Times New Roman" w:cs="Times New Roman"/>
          <w:b/>
          <w:color w:val="363636"/>
          <w:kern w:val="36"/>
          <w:sz w:val="28"/>
          <w:szCs w:val="28"/>
        </w:rPr>
        <w:t>Яковлевского</w:t>
      </w:r>
      <w:proofErr w:type="spellEnd"/>
      <w:r w:rsidR="00504285">
        <w:rPr>
          <w:rFonts w:ascii="Times New Roman" w:eastAsia="Times New Roman" w:hAnsi="Times New Roman" w:cs="Times New Roman"/>
          <w:b/>
          <w:color w:val="363636"/>
          <w:kern w:val="36"/>
          <w:sz w:val="28"/>
          <w:szCs w:val="28"/>
        </w:rPr>
        <w:t xml:space="preserve"> муниципального района</w:t>
      </w:r>
      <w:r w:rsidRPr="00504285">
        <w:rPr>
          <w:rFonts w:ascii="Times New Roman" w:eastAsia="Times New Roman" w:hAnsi="Times New Roman" w:cs="Times New Roman"/>
          <w:b/>
          <w:color w:val="363636"/>
          <w:kern w:val="36"/>
          <w:sz w:val="28"/>
          <w:szCs w:val="28"/>
        </w:rPr>
        <w:t>.</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w:t>
      </w:r>
      <w:r w:rsidRPr="00A8320F">
        <w:rPr>
          <w:rFonts w:ascii="Times New Roman" w:eastAsia="Times New Roman" w:hAnsi="Times New Roman" w:cs="Times New Roman"/>
          <w:b/>
          <w:bCs/>
          <w:color w:val="474747"/>
          <w:sz w:val="28"/>
          <w:szCs w:val="28"/>
        </w:rPr>
        <w:t>Статья 21. Основания для внесения изменений и (или) дополнений в Правила.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lastRenderedPageBreak/>
        <w:t> 1. Внесение изменений и (или) дополнений в Правила осуществляется в порядке, предусмотренном Градостроительным кодексом и настоящими Правилами.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Основаниями для рассмотрения главой</w:t>
      </w:r>
      <w:r w:rsidR="00504285" w:rsidRPr="00504285">
        <w:rPr>
          <w:rFonts w:ascii="Times New Roman" w:eastAsia="Times New Roman" w:hAnsi="Times New Roman" w:cs="Times New Roman"/>
          <w:color w:val="474747"/>
          <w:sz w:val="28"/>
          <w:szCs w:val="28"/>
        </w:rPr>
        <w:t xml:space="preserve"> </w:t>
      </w:r>
      <w:proofErr w:type="spellStart"/>
      <w:r w:rsidR="00504285">
        <w:rPr>
          <w:rFonts w:ascii="Times New Roman" w:eastAsia="Times New Roman" w:hAnsi="Times New Roman" w:cs="Times New Roman"/>
          <w:color w:val="474747"/>
          <w:sz w:val="28"/>
          <w:szCs w:val="28"/>
        </w:rPr>
        <w:t>Яковлевского</w:t>
      </w:r>
      <w:proofErr w:type="spellEnd"/>
      <w:r w:rsidR="00504285">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вопроса о внесении изменений и (или) дополнений в Правила являются: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1) несоответствие Правил генеральным планам сельских поселений </w:t>
      </w:r>
      <w:proofErr w:type="spellStart"/>
      <w:r w:rsidRPr="00A8320F">
        <w:rPr>
          <w:rFonts w:ascii="Times New Roman" w:eastAsia="Times New Roman" w:hAnsi="Times New Roman" w:cs="Times New Roman"/>
          <w:color w:val="474747"/>
          <w:sz w:val="28"/>
          <w:szCs w:val="28"/>
        </w:rPr>
        <w:t>Новосысоевского</w:t>
      </w:r>
      <w:proofErr w:type="spellEnd"/>
      <w:r w:rsidRPr="00A8320F">
        <w:rPr>
          <w:rFonts w:ascii="Times New Roman" w:eastAsia="Times New Roman" w:hAnsi="Times New Roman" w:cs="Times New Roman"/>
          <w:color w:val="474747"/>
          <w:sz w:val="28"/>
          <w:szCs w:val="28"/>
        </w:rPr>
        <w:t xml:space="preserve"> сельского поселения, возникшее в результате внесения в генеральный план изменений;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поступление предложений об изменении границ территориальных зон, изменении градостроительных регламентов.</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Предложения о внесении изменений и (или) дополнений в Правила направляются в комиссию:</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органами исполнительной власти Приморского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3) органами местного самоуправления </w:t>
      </w:r>
      <w:proofErr w:type="spellStart"/>
      <w:r w:rsidR="00504285">
        <w:rPr>
          <w:rFonts w:ascii="Times New Roman" w:eastAsia="Times New Roman" w:hAnsi="Times New Roman" w:cs="Times New Roman"/>
          <w:color w:val="474747"/>
          <w:sz w:val="28"/>
          <w:szCs w:val="28"/>
        </w:rPr>
        <w:t>Яковлевского</w:t>
      </w:r>
      <w:proofErr w:type="spellEnd"/>
      <w:r w:rsidR="00504285">
        <w:rPr>
          <w:rFonts w:ascii="Times New Roman" w:eastAsia="Times New Roman" w:hAnsi="Times New Roman" w:cs="Times New Roman"/>
          <w:color w:val="474747"/>
          <w:sz w:val="28"/>
          <w:szCs w:val="28"/>
        </w:rPr>
        <w:t xml:space="preserve"> муниципального района</w:t>
      </w:r>
      <w:r w:rsidR="00504285"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 xml:space="preserve">в случаях, если необходимо совершенствовать порядок регулирования землепользования и застройки на территории </w:t>
      </w:r>
      <w:proofErr w:type="spellStart"/>
      <w:r w:rsidRPr="00A8320F">
        <w:rPr>
          <w:rFonts w:ascii="Times New Roman" w:eastAsia="Times New Roman" w:hAnsi="Times New Roman" w:cs="Times New Roman"/>
          <w:color w:val="474747"/>
          <w:sz w:val="28"/>
          <w:szCs w:val="28"/>
        </w:rPr>
        <w:t>Новосысоевского</w:t>
      </w:r>
      <w:proofErr w:type="spellEnd"/>
      <w:r w:rsidRPr="00A8320F">
        <w:rPr>
          <w:rFonts w:ascii="Times New Roman" w:eastAsia="Times New Roman" w:hAnsi="Times New Roman" w:cs="Times New Roman"/>
          <w:color w:val="474747"/>
          <w:sz w:val="28"/>
          <w:szCs w:val="28"/>
        </w:rPr>
        <w:t xml:space="preserve"> сельского поселения;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4. Подготовка проекта о внесении изменений и (или) дополнений в Правила может осуществляться применительно ко всей территории </w:t>
      </w:r>
      <w:proofErr w:type="spellStart"/>
      <w:r w:rsidRPr="00A8320F">
        <w:rPr>
          <w:rFonts w:ascii="Times New Roman" w:eastAsia="Times New Roman" w:hAnsi="Times New Roman" w:cs="Times New Roman"/>
          <w:color w:val="474747"/>
          <w:sz w:val="28"/>
          <w:szCs w:val="28"/>
        </w:rPr>
        <w:t>Новосысоевского</w:t>
      </w:r>
      <w:proofErr w:type="spellEnd"/>
      <w:r w:rsidRPr="00A8320F">
        <w:rPr>
          <w:rFonts w:ascii="Times New Roman" w:eastAsia="Times New Roman" w:hAnsi="Times New Roman" w:cs="Times New Roman"/>
          <w:color w:val="474747"/>
          <w:sz w:val="28"/>
          <w:szCs w:val="28"/>
        </w:rPr>
        <w:t xml:space="preserve"> сельского поселения.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w:t>
      </w:r>
      <w:r w:rsidRPr="00A8320F">
        <w:rPr>
          <w:rFonts w:ascii="Times New Roman" w:eastAsia="Times New Roman" w:hAnsi="Times New Roman" w:cs="Times New Roman"/>
          <w:b/>
          <w:bCs/>
          <w:color w:val="474747"/>
          <w:sz w:val="28"/>
          <w:szCs w:val="28"/>
        </w:rPr>
        <w:t>Статья 22. Порядок внесения изменений и (или) дополнений в Правила</w:t>
      </w:r>
      <w:r w:rsidRPr="00A8320F">
        <w:rPr>
          <w:rFonts w:ascii="Times New Roman" w:eastAsia="Times New Roman" w:hAnsi="Times New Roman" w:cs="Times New Roman"/>
          <w:color w:val="474747"/>
          <w:sz w:val="28"/>
          <w:szCs w:val="28"/>
        </w:rPr>
        <w:t>.</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1. Предложения о внесении изменений и (или) в Правила направляются в комиссию.</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2. </w:t>
      </w:r>
      <w:proofErr w:type="gramStart"/>
      <w:r w:rsidRPr="00A8320F">
        <w:rPr>
          <w:rFonts w:ascii="Times New Roman" w:eastAsia="Times New Roman" w:hAnsi="Times New Roman" w:cs="Times New Roman"/>
          <w:color w:val="474747"/>
          <w:sz w:val="28"/>
          <w:szCs w:val="28"/>
        </w:rPr>
        <w:t xml:space="preserve">Комиссия в течение тридцати дней со дня поступления предложения о внесении изменений и (или) дополнений в Правила осуществляет подготовку заключения, в котором содержатся рекомендации о внесении в соответствии с </w:t>
      </w:r>
      <w:r w:rsidRPr="00A8320F">
        <w:rPr>
          <w:rFonts w:ascii="Times New Roman" w:eastAsia="Times New Roman" w:hAnsi="Times New Roman" w:cs="Times New Roman"/>
          <w:color w:val="474747"/>
          <w:sz w:val="28"/>
          <w:szCs w:val="28"/>
        </w:rPr>
        <w:lastRenderedPageBreak/>
        <w:t>поступившим предложением изменений и (или) дополнений в Правила или об отклонении такого предложения с указанием причин отклонения, и направляет это заключение главе</w:t>
      </w:r>
      <w:r w:rsidR="00504285" w:rsidRPr="00504285">
        <w:rPr>
          <w:rFonts w:ascii="Times New Roman" w:eastAsia="Times New Roman" w:hAnsi="Times New Roman" w:cs="Times New Roman"/>
          <w:color w:val="474747"/>
          <w:sz w:val="28"/>
          <w:szCs w:val="28"/>
        </w:rPr>
        <w:t xml:space="preserve"> </w:t>
      </w:r>
      <w:proofErr w:type="spellStart"/>
      <w:r w:rsidR="00504285">
        <w:rPr>
          <w:rFonts w:ascii="Times New Roman" w:eastAsia="Times New Roman" w:hAnsi="Times New Roman" w:cs="Times New Roman"/>
          <w:color w:val="474747"/>
          <w:sz w:val="28"/>
          <w:szCs w:val="28"/>
        </w:rPr>
        <w:t>Яковлевского</w:t>
      </w:r>
      <w:proofErr w:type="spellEnd"/>
      <w:r w:rsidR="00504285">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w:t>
      </w:r>
      <w:proofErr w:type="gramEnd"/>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3. Глава </w:t>
      </w:r>
      <w:proofErr w:type="spellStart"/>
      <w:r w:rsidR="00504285">
        <w:rPr>
          <w:rFonts w:ascii="Times New Roman" w:eastAsia="Times New Roman" w:hAnsi="Times New Roman" w:cs="Times New Roman"/>
          <w:color w:val="474747"/>
          <w:sz w:val="28"/>
          <w:szCs w:val="28"/>
        </w:rPr>
        <w:t>Яковлевского</w:t>
      </w:r>
      <w:proofErr w:type="spellEnd"/>
      <w:r w:rsidR="00504285">
        <w:rPr>
          <w:rFonts w:ascii="Times New Roman" w:eastAsia="Times New Roman" w:hAnsi="Times New Roman" w:cs="Times New Roman"/>
          <w:color w:val="474747"/>
          <w:sz w:val="28"/>
          <w:szCs w:val="28"/>
        </w:rPr>
        <w:t xml:space="preserve"> муниципального района</w:t>
      </w:r>
      <w:r w:rsidR="00504285"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с учетом рекомендаций, содержащихся в заключени</w:t>
      </w:r>
      <w:proofErr w:type="gramStart"/>
      <w:r w:rsidRPr="00A8320F">
        <w:rPr>
          <w:rFonts w:ascii="Times New Roman" w:eastAsia="Times New Roman" w:hAnsi="Times New Roman" w:cs="Times New Roman"/>
          <w:color w:val="474747"/>
          <w:sz w:val="28"/>
          <w:szCs w:val="28"/>
        </w:rPr>
        <w:t>и</w:t>
      </w:r>
      <w:proofErr w:type="gramEnd"/>
      <w:r w:rsidRPr="00A8320F">
        <w:rPr>
          <w:rFonts w:ascii="Times New Roman" w:eastAsia="Times New Roman" w:hAnsi="Times New Roman" w:cs="Times New Roman"/>
          <w:color w:val="474747"/>
          <w:sz w:val="28"/>
          <w:szCs w:val="28"/>
        </w:rPr>
        <w:t xml:space="preserve"> комиссии, в течение тридцати дней принимает решение о подготовке проекта о внесении изменений и (или) дополнений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4. Глава</w:t>
      </w:r>
      <w:r w:rsidR="00504285" w:rsidRPr="00504285">
        <w:rPr>
          <w:rFonts w:ascii="Times New Roman" w:eastAsia="Times New Roman" w:hAnsi="Times New Roman" w:cs="Times New Roman"/>
          <w:color w:val="474747"/>
          <w:sz w:val="28"/>
          <w:szCs w:val="28"/>
        </w:rPr>
        <w:t xml:space="preserve"> </w:t>
      </w:r>
      <w:proofErr w:type="spellStart"/>
      <w:r w:rsidR="00504285">
        <w:rPr>
          <w:rFonts w:ascii="Times New Roman" w:eastAsia="Times New Roman" w:hAnsi="Times New Roman" w:cs="Times New Roman"/>
          <w:color w:val="474747"/>
          <w:sz w:val="28"/>
          <w:szCs w:val="28"/>
        </w:rPr>
        <w:t>Яковлевского</w:t>
      </w:r>
      <w:proofErr w:type="spellEnd"/>
      <w:r w:rsidR="00504285">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не </w:t>
      </w:r>
      <w:proofErr w:type="gramStart"/>
      <w:r w:rsidRPr="00A8320F">
        <w:rPr>
          <w:rFonts w:ascii="Times New Roman" w:eastAsia="Times New Roman" w:hAnsi="Times New Roman" w:cs="Times New Roman"/>
          <w:color w:val="474747"/>
          <w:sz w:val="28"/>
          <w:szCs w:val="28"/>
        </w:rPr>
        <w:t>позднее</w:t>
      </w:r>
      <w:proofErr w:type="gramEnd"/>
      <w:r w:rsidRPr="00A8320F">
        <w:rPr>
          <w:rFonts w:ascii="Times New Roman" w:eastAsia="Times New Roman" w:hAnsi="Times New Roman" w:cs="Times New Roman"/>
          <w:color w:val="474747"/>
          <w:sz w:val="28"/>
          <w:szCs w:val="28"/>
        </w:rPr>
        <w:t xml:space="preserve"> чем по истечении десяти дней с даты принятия решения о подготовке проекта о внесении изменений и (или) дополнений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w:t>
      </w:r>
      <w:r w:rsidR="00504285">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 xml:space="preserve">дминистрации </w:t>
      </w:r>
      <w:proofErr w:type="spellStart"/>
      <w:r w:rsidR="00504285">
        <w:rPr>
          <w:rFonts w:ascii="Times New Roman" w:eastAsia="Times New Roman" w:hAnsi="Times New Roman" w:cs="Times New Roman"/>
          <w:color w:val="474747"/>
          <w:sz w:val="28"/>
          <w:szCs w:val="28"/>
        </w:rPr>
        <w:t>Яковлевского</w:t>
      </w:r>
      <w:proofErr w:type="spellEnd"/>
      <w:r w:rsidR="00504285">
        <w:rPr>
          <w:rFonts w:ascii="Times New Roman" w:eastAsia="Times New Roman" w:hAnsi="Times New Roman" w:cs="Times New Roman"/>
          <w:color w:val="474747"/>
          <w:sz w:val="28"/>
          <w:szCs w:val="28"/>
        </w:rPr>
        <w:t xml:space="preserve"> муниципального района</w:t>
      </w:r>
      <w:r w:rsidR="00504285"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в сети "Интернет".</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5. В указанном в части 4 настоящей статьи сообщении о принятии решения о подготовке проекта о внесении изменений и (или) дополнений в Правила указываются: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состав и порядок деятельности комиссии;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2) порядок и сроки проведения работ по подготовке проекта о внесении изменений и (или) дополнений в Правила;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порядок направления в комиссию предложений заинтересованных лиц по подготовке проекта о внесении изменений и (или) дополнений в Правила;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4) иные вопросы организации работ.</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6. Подготовку проекта о внесении изменений и (или) дополнений в Правила осуществляет комиссия.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7. Администрация</w:t>
      </w:r>
      <w:r w:rsidR="00504285" w:rsidRPr="00504285">
        <w:rPr>
          <w:rFonts w:ascii="Times New Roman" w:eastAsia="Times New Roman" w:hAnsi="Times New Roman" w:cs="Times New Roman"/>
          <w:color w:val="474747"/>
          <w:sz w:val="28"/>
          <w:szCs w:val="28"/>
        </w:rPr>
        <w:t xml:space="preserve"> </w:t>
      </w:r>
      <w:proofErr w:type="spellStart"/>
      <w:r w:rsidR="00504285">
        <w:rPr>
          <w:rFonts w:ascii="Times New Roman" w:eastAsia="Times New Roman" w:hAnsi="Times New Roman" w:cs="Times New Roman"/>
          <w:color w:val="474747"/>
          <w:sz w:val="28"/>
          <w:szCs w:val="28"/>
        </w:rPr>
        <w:t>Яковлевского</w:t>
      </w:r>
      <w:proofErr w:type="spellEnd"/>
      <w:r w:rsidR="00504285">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осуществляет проверку проекта о внесении изменений и (или) дополнений в Правила, представленного комиссией, на соответствие требованиям технических регламентов, генеральным планам сельских поселений</w:t>
      </w:r>
      <w:r w:rsidR="00504285" w:rsidRPr="00504285">
        <w:rPr>
          <w:rFonts w:ascii="Times New Roman" w:eastAsia="Times New Roman" w:hAnsi="Times New Roman" w:cs="Times New Roman"/>
          <w:color w:val="474747"/>
          <w:sz w:val="28"/>
          <w:szCs w:val="28"/>
        </w:rPr>
        <w:t xml:space="preserve"> </w:t>
      </w:r>
      <w:proofErr w:type="spellStart"/>
      <w:r w:rsidR="00504285">
        <w:rPr>
          <w:rFonts w:ascii="Times New Roman" w:eastAsia="Times New Roman" w:hAnsi="Times New Roman" w:cs="Times New Roman"/>
          <w:color w:val="474747"/>
          <w:sz w:val="28"/>
          <w:szCs w:val="28"/>
        </w:rPr>
        <w:t>Яковлевского</w:t>
      </w:r>
      <w:proofErr w:type="spellEnd"/>
      <w:r w:rsidR="00504285">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схемам территориального планирования Приморского края, схемам территориального планирования Российской Федерации.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8. По  результатам  указанной  в </w:t>
      </w:r>
      <w:r w:rsidR="00504285">
        <w:rPr>
          <w:rFonts w:ascii="Times New Roman" w:eastAsia="Times New Roman" w:hAnsi="Times New Roman" w:cs="Times New Roman"/>
          <w:color w:val="474747"/>
          <w:sz w:val="28"/>
          <w:szCs w:val="28"/>
        </w:rPr>
        <w:t>ч</w:t>
      </w:r>
      <w:r w:rsidRPr="00A8320F">
        <w:rPr>
          <w:rFonts w:ascii="Times New Roman" w:eastAsia="Times New Roman" w:hAnsi="Times New Roman" w:cs="Times New Roman"/>
          <w:color w:val="474747"/>
          <w:sz w:val="28"/>
          <w:szCs w:val="28"/>
        </w:rPr>
        <w:t xml:space="preserve">асти   настоящей  статьи  проверки  </w:t>
      </w:r>
      <w:r w:rsidR="00504285">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 xml:space="preserve">дминистрация </w:t>
      </w:r>
      <w:proofErr w:type="spellStart"/>
      <w:r w:rsidR="00504285">
        <w:rPr>
          <w:rFonts w:ascii="Times New Roman" w:eastAsia="Times New Roman" w:hAnsi="Times New Roman" w:cs="Times New Roman"/>
          <w:color w:val="474747"/>
          <w:sz w:val="28"/>
          <w:szCs w:val="28"/>
        </w:rPr>
        <w:t>Яковлевского</w:t>
      </w:r>
      <w:proofErr w:type="spellEnd"/>
      <w:r w:rsidR="00504285">
        <w:rPr>
          <w:rFonts w:ascii="Times New Roman" w:eastAsia="Times New Roman" w:hAnsi="Times New Roman" w:cs="Times New Roman"/>
          <w:color w:val="474747"/>
          <w:sz w:val="28"/>
          <w:szCs w:val="28"/>
        </w:rPr>
        <w:t xml:space="preserve"> муниципального района</w:t>
      </w:r>
      <w:r w:rsidR="00504285"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 xml:space="preserve"> направляет проект о внесении изменений и (или) дополнений в Правила главе</w:t>
      </w:r>
      <w:r w:rsidR="00504285" w:rsidRPr="00504285">
        <w:rPr>
          <w:rFonts w:ascii="Times New Roman" w:eastAsia="Times New Roman" w:hAnsi="Times New Roman" w:cs="Times New Roman"/>
          <w:color w:val="474747"/>
          <w:sz w:val="28"/>
          <w:szCs w:val="28"/>
        </w:rPr>
        <w:t xml:space="preserve"> </w:t>
      </w:r>
      <w:proofErr w:type="spellStart"/>
      <w:r w:rsidR="00504285">
        <w:rPr>
          <w:rFonts w:ascii="Times New Roman" w:eastAsia="Times New Roman" w:hAnsi="Times New Roman" w:cs="Times New Roman"/>
          <w:color w:val="474747"/>
          <w:sz w:val="28"/>
          <w:szCs w:val="28"/>
        </w:rPr>
        <w:t>Яковлевского</w:t>
      </w:r>
      <w:proofErr w:type="spellEnd"/>
      <w:r w:rsidR="00504285">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или в </w:t>
      </w:r>
      <w:r w:rsidRPr="00A8320F">
        <w:rPr>
          <w:rFonts w:ascii="Times New Roman" w:eastAsia="Times New Roman" w:hAnsi="Times New Roman" w:cs="Times New Roman"/>
          <w:color w:val="474747"/>
          <w:sz w:val="28"/>
          <w:szCs w:val="28"/>
        </w:rPr>
        <w:lastRenderedPageBreak/>
        <w:t>случае обнаружения его несоответствия требованиям и документам, указанным в части 7 настоящей статьи, в комиссию на доработку.</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9. Глава</w:t>
      </w:r>
      <w:r w:rsidR="00504285" w:rsidRPr="00504285">
        <w:rPr>
          <w:rFonts w:ascii="Times New Roman" w:eastAsia="Times New Roman" w:hAnsi="Times New Roman" w:cs="Times New Roman"/>
          <w:color w:val="474747"/>
          <w:sz w:val="28"/>
          <w:szCs w:val="28"/>
        </w:rPr>
        <w:t xml:space="preserve"> </w:t>
      </w:r>
      <w:proofErr w:type="spellStart"/>
      <w:r w:rsidR="00504285">
        <w:rPr>
          <w:rFonts w:ascii="Times New Roman" w:eastAsia="Times New Roman" w:hAnsi="Times New Roman" w:cs="Times New Roman"/>
          <w:color w:val="474747"/>
          <w:sz w:val="28"/>
          <w:szCs w:val="28"/>
        </w:rPr>
        <w:t>Яковлевского</w:t>
      </w:r>
      <w:proofErr w:type="spellEnd"/>
      <w:r w:rsidR="00504285">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при получении от </w:t>
      </w:r>
      <w:r w:rsidR="00504285">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 xml:space="preserve">дминистрации </w:t>
      </w:r>
      <w:proofErr w:type="spellStart"/>
      <w:r w:rsidR="00504285">
        <w:rPr>
          <w:rFonts w:ascii="Times New Roman" w:eastAsia="Times New Roman" w:hAnsi="Times New Roman" w:cs="Times New Roman"/>
          <w:color w:val="474747"/>
          <w:sz w:val="28"/>
          <w:szCs w:val="28"/>
        </w:rPr>
        <w:t>Яковлевского</w:t>
      </w:r>
      <w:proofErr w:type="spellEnd"/>
      <w:r w:rsidR="00504285">
        <w:rPr>
          <w:rFonts w:ascii="Times New Roman" w:eastAsia="Times New Roman" w:hAnsi="Times New Roman" w:cs="Times New Roman"/>
          <w:color w:val="474747"/>
          <w:sz w:val="28"/>
          <w:szCs w:val="28"/>
        </w:rPr>
        <w:t xml:space="preserve"> муниципального района</w:t>
      </w:r>
      <w:r w:rsidR="00504285"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проекта о внесении изменений и (или) дополнений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10. Публичные слушания по проекту о внесении изменений и (или) дополнений в Правила проводятся комиссией в порядке, определяемом Градостроительным кодексом Российской Федерации, Уставом</w:t>
      </w:r>
      <w:r w:rsidR="00504285" w:rsidRPr="00504285">
        <w:rPr>
          <w:rFonts w:ascii="Times New Roman" w:eastAsia="Times New Roman" w:hAnsi="Times New Roman" w:cs="Times New Roman"/>
          <w:color w:val="474747"/>
          <w:sz w:val="28"/>
          <w:szCs w:val="28"/>
        </w:rPr>
        <w:t xml:space="preserve"> </w:t>
      </w:r>
      <w:proofErr w:type="spellStart"/>
      <w:r w:rsidR="00504285">
        <w:rPr>
          <w:rFonts w:ascii="Times New Roman" w:eastAsia="Times New Roman" w:hAnsi="Times New Roman" w:cs="Times New Roman"/>
          <w:color w:val="474747"/>
          <w:sz w:val="28"/>
          <w:szCs w:val="28"/>
        </w:rPr>
        <w:t>Яковлевского</w:t>
      </w:r>
      <w:proofErr w:type="spellEnd"/>
      <w:r w:rsidR="00504285">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решением </w:t>
      </w:r>
      <w:r w:rsidR="00504285">
        <w:rPr>
          <w:rFonts w:ascii="Times New Roman" w:eastAsia="Times New Roman" w:hAnsi="Times New Roman" w:cs="Times New Roman"/>
          <w:color w:val="474747"/>
          <w:sz w:val="28"/>
          <w:szCs w:val="28"/>
        </w:rPr>
        <w:t xml:space="preserve">Думы </w:t>
      </w:r>
      <w:proofErr w:type="spellStart"/>
      <w:r w:rsidR="00504285">
        <w:rPr>
          <w:rFonts w:ascii="Times New Roman" w:eastAsia="Times New Roman" w:hAnsi="Times New Roman" w:cs="Times New Roman"/>
          <w:color w:val="474747"/>
          <w:sz w:val="28"/>
          <w:szCs w:val="28"/>
        </w:rPr>
        <w:t>Яковлевского</w:t>
      </w:r>
      <w:proofErr w:type="spellEnd"/>
      <w:r w:rsidR="00504285">
        <w:rPr>
          <w:rFonts w:ascii="Times New Roman" w:eastAsia="Times New Roman" w:hAnsi="Times New Roman" w:cs="Times New Roman"/>
          <w:color w:val="474747"/>
          <w:sz w:val="28"/>
          <w:szCs w:val="28"/>
        </w:rPr>
        <w:t xml:space="preserve"> муниципального района</w:t>
      </w:r>
      <w:r w:rsidR="00504285"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и настоящими Правилами.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11. Продолжительность публичных слушаний по проекту о внесении изменений и (или) дополнений в Правила составляет не менее двух и не более четырех месяцев со дня опубликования такого проекта.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12. </w:t>
      </w:r>
      <w:proofErr w:type="gramStart"/>
      <w:r w:rsidRPr="00A8320F">
        <w:rPr>
          <w:rFonts w:ascii="Times New Roman" w:eastAsia="Times New Roman" w:hAnsi="Times New Roman" w:cs="Times New Roman"/>
          <w:color w:val="474747"/>
          <w:sz w:val="28"/>
          <w:szCs w:val="28"/>
        </w:rPr>
        <w:t>В случае если внесение изменений и (или) дополнений в Правила связано с размещением или реконструкцией отдельного объекта капитального строительства, публичные слушания по внесению изменений и (или) дополнений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roofErr w:type="gramEnd"/>
      <w:r w:rsidRPr="00A8320F">
        <w:rPr>
          <w:rFonts w:ascii="Times New Roman" w:eastAsia="Times New Roman" w:hAnsi="Times New Roman" w:cs="Times New Roman"/>
          <w:color w:val="474747"/>
          <w:sz w:val="28"/>
          <w:szCs w:val="28"/>
        </w:rPr>
        <w:t xml:space="preserve"> </w:t>
      </w:r>
      <w:proofErr w:type="gramStart"/>
      <w:r w:rsidRPr="00A8320F">
        <w:rPr>
          <w:rFonts w:ascii="Times New Roman" w:eastAsia="Times New Roman" w:hAnsi="Times New Roman" w:cs="Times New Roman"/>
          <w:color w:val="474747"/>
          <w:sz w:val="28"/>
          <w:szCs w:val="28"/>
        </w:rPr>
        <w:t>При этом комиссия направляет извещения о проведении публичных слушаний по проекту о внесении изменений и (или) дополнений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w:t>
      </w:r>
      <w:proofErr w:type="gramEnd"/>
      <w:r w:rsidRPr="00A8320F">
        <w:rPr>
          <w:rFonts w:ascii="Times New Roman" w:eastAsia="Times New Roman" w:hAnsi="Times New Roman" w:cs="Times New Roman"/>
          <w:color w:val="474747"/>
          <w:sz w:val="28"/>
          <w:szCs w:val="28"/>
        </w:rPr>
        <w:t xml:space="preserve">,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w:t>
      </w:r>
      <w:proofErr w:type="spellStart"/>
      <w:r w:rsidR="00504285">
        <w:rPr>
          <w:rFonts w:ascii="Times New Roman" w:eastAsia="Times New Roman" w:hAnsi="Times New Roman" w:cs="Times New Roman"/>
          <w:color w:val="474747"/>
          <w:sz w:val="28"/>
          <w:szCs w:val="28"/>
        </w:rPr>
        <w:t>Яковлевского</w:t>
      </w:r>
      <w:proofErr w:type="spellEnd"/>
      <w:r w:rsidR="00504285">
        <w:rPr>
          <w:rFonts w:ascii="Times New Roman" w:eastAsia="Times New Roman" w:hAnsi="Times New Roman" w:cs="Times New Roman"/>
          <w:color w:val="474747"/>
          <w:sz w:val="28"/>
          <w:szCs w:val="28"/>
        </w:rPr>
        <w:t xml:space="preserve"> муниципального района</w:t>
      </w:r>
      <w:r w:rsidR="00504285"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решения о проведении публичных слушаний по проекту о внесении изменений и (или) дополнений в Правила.</w:t>
      </w:r>
    </w:p>
    <w:p w:rsidR="000C5504"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13. После завершения публичных слушаний по проекту о внесении изменений и (или) дополнений в Правила комиссия с учетом результатов таких публичных слушаний обеспечивает внесение изменений и (или) дополнений в Правила и представляет указанный проект главе</w:t>
      </w:r>
      <w:r w:rsidR="00504285" w:rsidRPr="00504285">
        <w:rPr>
          <w:rFonts w:ascii="Times New Roman" w:eastAsia="Times New Roman" w:hAnsi="Times New Roman" w:cs="Times New Roman"/>
          <w:color w:val="474747"/>
          <w:sz w:val="28"/>
          <w:szCs w:val="28"/>
        </w:rPr>
        <w:t xml:space="preserve"> </w:t>
      </w:r>
      <w:proofErr w:type="spellStart"/>
      <w:r w:rsidR="00504285">
        <w:rPr>
          <w:rFonts w:ascii="Times New Roman" w:eastAsia="Times New Roman" w:hAnsi="Times New Roman" w:cs="Times New Roman"/>
          <w:color w:val="474747"/>
          <w:sz w:val="28"/>
          <w:szCs w:val="28"/>
        </w:rPr>
        <w:t>Яковлевского</w:t>
      </w:r>
      <w:proofErr w:type="spellEnd"/>
      <w:r w:rsidR="00504285">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Обязательными приложениями к проекту о внесении изменений и (или) </w:t>
      </w:r>
      <w:r w:rsidRPr="00A8320F">
        <w:rPr>
          <w:rFonts w:ascii="Times New Roman" w:eastAsia="Times New Roman" w:hAnsi="Times New Roman" w:cs="Times New Roman"/>
          <w:color w:val="474747"/>
          <w:sz w:val="28"/>
          <w:szCs w:val="28"/>
        </w:rPr>
        <w:lastRenderedPageBreak/>
        <w:t>дополнений в Правила являются протоколы публичных слушаний и заключение о результатах публичных слушаний.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14. </w:t>
      </w:r>
      <w:proofErr w:type="gramStart"/>
      <w:r w:rsidRPr="00A8320F">
        <w:rPr>
          <w:rFonts w:ascii="Times New Roman" w:eastAsia="Times New Roman" w:hAnsi="Times New Roman" w:cs="Times New Roman"/>
          <w:color w:val="474747"/>
          <w:sz w:val="28"/>
          <w:szCs w:val="28"/>
        </w:rPr>
        <w:t xml:space="preserve">Глава </w:t>
      </w:r>
      <w:proofErr w:type="spellStart"/>
      <w:r w:rsidR="008F2B15">
        <w:rPr>
          <w:rFonts w:ascii="Times New Roman" w:eastAsia="Times New Roman" w:hAnsi="Times New Roman" w:cs="Times New Roman"/>
          <w:color w:val="474747"/>
          <w:sz w:val="28"/>
          <w:szCs w:val="28"/>
        </w:rPr>
        <w:t>Яковлевского</w:t>
      </w:r>
      <w:proofErr w:type="spellEnd"/>
      <w:r w:rsidR="008F2B15">
        <w:rPr>
          <w:rFonts w:ascii="Times New Roman" w:eastAsia="Times New Roman" w:hAnsi="Times New Roman" w:cs="Times New Roman"/>
          <w:color w:val="474747"/>
          <w:sz w:val="28"/>
          <w:szCs w:val="28"/>
        </w:rPr>
        <w:t xml:space="preserve"> муниципального района</w:t>
      </w:r>
      <w:r w:rsidR="008F2B15"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 xml:space="preserve">в течение десяти дней после представления ему проекта о внесении изменений и (или) дополнений в Правила и указанных в части 13 настоящей статьи обязательных приложений должен принять решение о направлении указанного проекта в </w:t>
      </w:r>
      <w:r w:rsidR="008F2B15">
        <w:rPr>
          <w:rFonts w:ascii="Times New Roman" w:eastAsia="Times New Roman" w:hAnsi="Times New Roman" w:cs="Times New Roman"/>
          <w:color w:val="474747"/>
          <w:sz w:val="28"/>
          <w:szCs w:val="28"/>
        </w:rPr>
        <w:t xml:space="preserve">Думу </w:t>
      </w:r>
      <w:proofErr w:type="spellStart"/>
      <w:r w:rsidR="008F2B15">
        <w:rPr>
          <w:rFonts w:ascii="Times New Roman" w:eastAsia="Times New Roman" w:hAnsi="Times New Roman" w:cs="Times New Roman"/>
          <w:color w:val="474747"/>
          <w:sz w:val="28"/>
          <w:szCs w:val="28"/>
        </w:rPr>
        <w:t>Яковлевского</w:t>
      </w:r>
      <w:proofErr w:type="spellEnd"/>
      <w:r w:rsidR="008F2B15">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или об отклонении проекта о внесении изменений и (или) дополнений в Правила и о направлении его на доработку с</w:t>
      </w:r>
      <w:proofErr w:type="gramEnd"/>
      <w:r w:rsidRPr="00A8320F">
        <w:rPr>
          <w:rFonts w:ascii="Times New Roman" w:eastAsia="Times New Roman" w:hAnsi="Times New Roman" w:cs="Times New Roman"/>
          <w:color w:val="474747"/>
          <w:sz w:val="28"/>
          <w:szCs w:val="28"/>
        </w:rPr>
        <w:t xml:space="preserve"> указанием даты его повторного представления.</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w:t>
      </w:r>
      <w:r w:rsidRPr="00A8320F">
        <w:rPr>
          <w:rFonts w:ascii="Times New Roman" w:eastAsia="Times New Roman" w:hAnsi="Times New Roman" w:cs="Times New Roman"/>
          <w:b/>
          <w:bCs/>
          <w:color w:val="474747"/>
          <w:sz w:val="28"/>
          <w:szCs w:val="28"/>
        </w:rPr>
        <w:t>Статья 23. Порядок утверждения нормативного правового акта о внесении изменений и (или) дополнений в Правила.</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 1. Решение о внесении изменений и (или) дополнений в Правила утверждается </w:t>
      </w:r>
      <w:r w:rsidR="008F2B15">
        <w:rPr>
          <w:rFonts w:ascii="Times New Roman" w:eastAsia="Times New Roman" w:hAnsi="Times New Roman" w:cs="Times New Roman"/>
          <w:color w:val="474747"/>
          <w:sz w:val="28"/>
          <w:szCs w:val="28"/>
        </w:rPr>
        <w:t>Думой</w:t>
      </w:r>
      <w:r w:rsidR="008F2B15" w:rsidRPr="008F2B15">
        <w:rPr>
          <w:rFonts w:ascii="Times New Roman" w:eastAsia="Times New Roman" w:hAnsi="Times New Roman" w:cs="Times New Roman"/>
          <w:color w:val="474747"/>
          <w:sz w:val="28"/>
          <w:szCs w:val="28"/>
        </w:rPr>
        <w:t xml:space="preserve"> </w:t>
      </w:r>
      <w:proofErr w:type="spellStart"/>
      <w:r w:rsidR="008F2B15">
        <w:rPr>
          <w:rFonts w:ascii="Times New Roman" w:eastAsia="Times New Roman" w:hAnsi="Times New Roman" w:cs="Times New Roman"/>
          <w:color w:val="474747"/>
          <w:sz w:val="28"/>
          <w:szCs w:val="28"/>
        </w:rPr>
        <w:t>Яковлевского</w:t>
      </w:r>
      <w:proofErr w:type="spellEnd"/>
      <w:r w:rsidR="008F2B15">
        <w:rPr>
          <w:rFonts w:ascii="Times New Roman" w:eastAsia="Times New Roman" w:hAnsi="Times New Roman" w:cs="Times New Roman"/>
          <w:color w:val="474747"/>
          <w:sz w:val="28"/>
          <w:szCs w:val="28"/>
        </w:rPr>
        <w:t xml:space="preserve"> муниципального района</w:t>
      </w:r>
      <w:proofErr w:type="gramStart"/>
      <w:r w:rsidR="008F2B15">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w:t>
      </w:r>
      <w:proofErr w:type="gramEnd"/>
      <w:r w:rsidRPr="00A8320F">
        <w:rPr>
          <w:rFonts w:ascii="Times New Roman" w:eastAsia="Times New Roman" w:hAnsi="Times New Roman" w:cs="Times New Roman"/>
          <w:color w:val="474747"/>
          <w:sz w:val="28"/>
          <w:szCs w:val="28"/>
        </w:rPr>
        <w:t xml:space="preserve"> Обязательными приложениями к проекту о внесении изменений и (или) дополнений в Правила являются протоколы публичных слушаний по указанному проекту и заключение о результатах таких публичных слушаний.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2. </w:t>
      </w:r>
      <w:proofErr w:type="gramStart"/>
      <w:r w:rsidR="008F2B15">
        <w:rPr>
          <w:rFonts w:ascii="Times New Roman" w:eastAsia="Times New Roman" w:hAnsi="Times New Roman" w:cs="Times New Roman"/>
          <w:color w:val="474747"/>
          <w:sz w:val="28"/>
          <w:szCs w:val="28"/>
        </w:rPr>
        <w:t>Дума</w:t>
      </w:r>
      <w:r w:rsidR="008F2B15" w:rsidRPr="008F2B15">
        <w:rPr>
          <w:rFonts w:ascii="Times New Roman" w:eastAsia="Times New Roman" w:hAnsi="Times New Roman" w:cs="Times New Roman"/>
          <w:color w:val="474747"/>
          <w:sz w:val="28"/>
          <w:szCs w:val="28"/>
        </w:rPr>
        <w:t xml:space="preserve"> </w:t>
      </w:r>
      <w:proofErr w:type="spellStart"/>
      <w:r w:rsidR="008F2B15">
        <w:rPr>
          <w:rFonts w:ascii="Times New Roman" w:eastAsia="Times New Roman" w:hAnsi="Times New Roman" w:cs="Times New Roman"/>
          <w:color w:val="474747"/>
          <w:sz w:val="28"/>
          <w:szCs w:val="28"/>
        </w:rPr>
        <w:t>Яковлевского</w:t>
      </w:r>
      <w:proofErr w:type="spellEnd"/>
      <w:r w:rsidR="008F2B15">
        <w:rPr>
          <w:rFonts w:ascii="Times New Roman" w:eastAsia="Times New Roman" w:hAnsi="Times New Roman" w:cs="Times New Roman"/>
          <w:color w:val="474747"/>
          <w:sz w:val="28"/>
          <w:szCs w:val="28"/>
        </w:rPr>
        <w:t xml:space="preserve"> муниципального района</w:t>
      </w:r>
      <w:r w:rsidRPr="00A8320F">
        <w:rPr>
          <w:rFonts w:ascii="Times New Roman" w:eastAsia="Times New Roman" w:hAnsi="Times New Roman" w:cs="Times New Roman"/>
          <w:color w:val="474747"/>
          <w:sz w:val="28"/>
          <w:szCs w:val="28"/>
        </w:rPr>
        <w:t xml:space="preserve"> по результатам рассмотрения проекта о внесении изменений и (или) дополнений в Правила и обязательных приложений к нему может утвердить решение о внесении изменений и (или) дополнений в Правила или направить проект решения о внесении изменений и (или) дополнений в Правила главе </w:t>
      </w:r>
      <w:proofErr w:type="spellStart"/>
      <w:r w:rsidR="008F2B15">
        <w:rPr>
          <w:rFonts w:ascii="Times New Roman" w:eastAsia="Times New Roman" w:hAnsi="Times New Roman" w:cs="Times New Roman"/>
          <w:color w:val="474747"/>
          <w:sz w:val="28"/>
          <w:szCs w:val="28"/>
        </w:rPr>
        <w:t>Яковлевского</w:t>
      </w:r>
      <w:proofErr w:type="spellEnd"/>
      <w:r w:rsidR="008F2B15">
        <w:rPr>
          <w:rFonts w:ascii="Times New Roman" w:eastAsia="Times New Roman" w:hAnsi="Times New Roman" w:cs="Times New Roman"/>
          <w:color w:val="474747"/>
          <w:sz w:val="28"/>
          <w:szCs w:val="28"/>
        </w:rPr>
        <w:t xml:space="preserve"> муниципального района</w:t>
      </w:r>
      <w:r w:rsidR="008F2B15"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на доработку в соответствии с результатами публичных слушаний по указанному проекту.</w:t>
      </w:r>
      <w:proofErr w:type="gramEnd"/>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3. Нормативный правовой акт о внесении изменений и (или) дополнений в Правила подлежит опубликованию в </w:t>
      </w:r>
      <w:proofErr w:type="gramStart"/>
      <w:r w:rsidRPr="00A8320F">
        <w:rPr>
          <w:rFonts w:ascii="Times New Roman" w:eastAsia="Times New Roman" w:hAnsi="Times New Roman" w:cs="Times New Roman"/>
          <w:color w:val="474747"/>
          <w:sz w:val="28"/>
          <w:szCs w:val="28"/>
        </w:rPr>
        <w:t>порядке, установленном для официального опубликования муниципальных правовых актов и размещается</w:t>
      </w:r>
      <w:proofErr w:type="gramEnd"/>
      <w:r w:rsidRPr="00A8320F">
        <w:rPr>
          <w:rFonts w:ascii="Times New Roman" w:eastAsia="Times New Roman" w:hAnsi="Times New Roman" w:cs="Times New Roman"/>
          <w:color w:val="474747"/>
          <w:sz w:val="28"/>
          <w:szCs w:val="28"/>
        </w:rPr>
        <w:t xml:space="preserve"> на официальном сайте </w:t>
      </w:r>
      <w:r w:rsidR="008F2B15">
        <w:rPr>
          <w:rFonts w:ascii="Times New Roman" w:eastAsia="Times New Roman" w:hAnsi="Times New Roman" w:cs="Times New Roman"/>
          <w:color w:val="474747"/>
          <w:sz w:val="28"/>
          <w:szCs w:val="28"/>
        </w:rPr>
        <w:t>А</w:t>
      </w:r>
      <w:r w:rsidRPr="00A8320F">
        <w:rPr>
          <w:rFonts w:ascii="Times New Roman" w:eastAsia="Times New Roman" w:hAnsi="Times New Roman" w:cs="Times New Roman"/>
          <w:color w:val="474747"/>
          <w:sz w:val="28"/>
          <w:szCs w:val="28"/>
        </w:rPr>
        <w:t xml:space="preserve">дминистрации </w:t>
      </w:r>
      <w:proofErr w:type="spellStart"/>
      <w:r w:rsidR="008F2B15">
        <w:rPr>
          <w:rFonts w:ascii="Times New Roman" w:eastAsia="Times New Roman" w:hAnsi="Times New Roman" w:cs="Times New Roman"/>
          <w:color w:val="474747"/>
          <w:sz w:val="28"/>
          <w:szCs w:val="28"/>
        </w:rPr>
        <w:t>Яковлевского</w:t>
      </w:r>
      <w:proofErr w:type="spellEnd"/>
      <w:r w:rsidR="008F2B15">
        <w:rPr>
          <w:rFonts w:ascii="Times New Roman" w:eastAsia="Times New Roman" w:hAnsi="Times New Roman" w:cs="Times New Roman"/>
          <w:color w:val="474747"/>
          <w:sz w:val="28"/>
          <w:szCs w:val="28"/>
        </w:rPr>
        <w:t xml:space="preserve"> муниципального района</w:t>
      </w:r>
      <w:r w:rsidR="008F2B15" w:rsidRPr="00A8320F">
        <w:rPr>
          <w:rFonts w:ascii="Times New Roman" w:eastAsia="Times New Roman" w:hAnsi="Times New Roman" w:cs="Times New Roman"/>
          <w:color w:val="474747"/>
          <w:sz w:val="28"/>
          <w:szCs w:val="28"/>
        </w:rPr>
        <w:t xml:space="preserve"> </w:t>
      </w:r>
      <w:r w:rsidRPr="00A8320F">
        <w:rPr>
          <w:rFonts w:ascii="Times New Roman" w:eastAsia="Times New Roman" w:hAnsi="Times New Roman" w:cs="Times New Roman"/>
          <w:color w:val="474747"/>
          <w:sz w:val="28"/>
          <w:szCs w:val="28"/>
        </w:rPr>
        <w:t>в сети "Интернет".</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4. Физические и юридические лица вправе оспорить решение об утверждении нормативного правового акта о внесении изменений и (или) дополнений в Правила в судебном порядке.</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5. </w:t>
      </w:r>
      <w:proofErr w:type="gramStart"/>
      <w:r w:rsidRPr="00A8320F">
        <w:rPr>
          <w:rFonts w:ascii="Times New Roman" w:eastAsia="Times New Roman" w:hAnsi="Times New Roman" w:cs="Times New Roman"/>
          <w:color w:val="474747"/>
          <w:sz w:val="28"/>
          <w:szCs w:val="28"/>
        </w:rPr>
        <w:t>Органы государственной власти Российской Федерации, органы государственной власти Приморского края вправе оспорить решение об утверждении нормативного правового акта о внесении изменений и (или) дополнений в Правила в судебном порядке, в случае несоответствия такого акта законодательству Российской Федерации, а также схемам территориального планирования Российской Федерации, схемам территориального планирования Приморского края, утвержденным до принятия правового акта о внесении изменений и (или) дополнений</w:t>
      </w:r>
      <w:proofErr w:type="gramEnd"/>
      <w:r w:rsidRPr="00A8320F">
        <w:rPr>
          <w:rFonts w:ascii="Times New Roman" w:eastAsia="Times New Roman" w:hAnsi="Times New Roman" w:cs="Times New Roman"/>
          <w:color w:val="474747"/>
          <w:sz w:val="28"/>
          <w:szCs w:val="28"/>
        </w:rPr>
        <w:t xml:space="preserve"> в Правила.</w:t>
      </w:r>
    </w:p>
    <w:p w:rsidR="000C5504" w:rsidRPr="007C4296" w:rsidRDefault="000C5504" w:rsidP="0055167A">
      <w:pPr>
        <w:spacing w:line="240" w:lineRule="auto"/>
        <w:rPr>
          <w:rFonts w:ascii="Times New Roman" w:eastAsia="Times New Roman" w:hAnsi="Times New Roman" w:cs="Times New Roman"/>
          <w:b/>
          <w:color w:val="363636"/>
          <w:kern w:val="36"/>
          <w:sz w:val="28"/>
          <w:szCs w:val="28"/>
        </w:rPr>
      </w:pPr>
      <w:r w:rsidRPr="00A8320F">
        <w:rPr>
          <w:rFonts w:ascii="Times New Roman" w:eastAsia="Times New Roman" w:hAnsi="Times New Roman" w:cs="Times New Roman"/>
          <w:color w:val="474747"/>
          <w:sz w:val="28"/>
          <w:szCs w:val="28"/>
        </w:rPr>
        <w:lastRenderedPageBreak/>
        <w:t> </w:t>
      </w:r>
      <w:r w:rsidRPr="007C4296">
        <w:rPr>
          <w:rFonts w:ascii="Times New Roman" w:eastAsia="Times New Roman" w:hAnsi="Times New Roman" w:cs="Times New Roman"/>
          <w:b/>
          <w:color w:val="363636"/>
          <w:kern w:val="36"/>
          <w:sz w:val="28"/>
          <w:szCs w:val="28"/>
        </w:rPr>
        <w:t>Часть II. Карта градостроительного зонирования.</w:t>
      </w:r>
      <w:r w:rsidRPr="007C4296">
        <w:rPr>
          <w:rFonts w:ascii="Times New Roman" w:eastAsia="Times New Roman" w:hAnsi="Times New Roman" w:cs="Times New Roman"/>
          <w:b/>
          <w:color w:val="363636"/>
          <w:kern w:val="36"/>
          <w:sz w:val="28"/>
          <w:szCs w:val="28"/>
        </w:rPr>
        <w:br/>
        <w:t>Карта  зон  с  особыми  условиями  использования  территории.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w:t>
      </w:r>
      <w:r w:rsidRPr="00A8320F">
        <w:rPr>
          <w:rFonts w:ascii="Times New Roman" w:eastAsia="Times New Roman" w:hAnsi="Times New Roman" w:cs="Times New Roman"/>
          <w:b/>
          <w:bCs/>
          <w:color w:val="474747"/>
          <w:sz w:val="28"/>
          <w:szCs w:val="28"/>
        </w:rPr>
        <w:t>Статья 24. Карта градостроительного зонирования  поселения. Карта зон с особыми условиями использования территории. Приложение. Лист 1.</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b/>
          <w:bCs/>
          <w:color w:val="474747"/>
          <w:sz w:val="28"/>
          <w:szCs w:val="28"/>
        </w:rPr>
        <w:t xml:space="preserve">Статья 24.1.   Карта градостроительного зонирования. Карта зон с особыми условиями использования территории с. </w:t>
      </w:r>
      <w:proofErr w:type="spellStart"/>
      <w:r w:rsidRPr="00A8320F">
        <w:rPr>
          <w:rFonts w:ascii="Times New Roman" w:eastAsia="Times New Roman" w:hAnsi="Times New Roman" w:cs="Times New Roman"/>
          <w:b/>
          <w:bCs/>
          <w:color w:val="474747"/>
          <w:sz w:val="28"/>
          <w:szCs w:val="28"/>
        </w:rPr>
        <w:t>Новосысоевка</w:t>
      </w:r>
      <w:proofErr w:type="spellEnd"/>
      <w:r w:rsidRPr="00A8320F">
        <w:rPr>
          <w:rFonts w:ascii="Times New Roman" w:eastAsia="Times New Roman" w:hAnsi="Times New Roman" w:cs="Times New Roman"/>
          <w:b/>
          <w:bCs/>
          <w:color w:val="474747"/>
          <w:sz w:val="28"/>
          <w:szCs w:val="28"/>
        </w:rPr>
        <w:t>.  Приложение. Лист 2.</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b/>
          <w:bCs/>
          <w:color w:val="474747"/>
          <w:sz w:val="28"/>
          <w:szCs w:val="28"/>
        </w:rPr>
        <w:t xml:space="preserve">Статья 24.2.   Карта градостроительного зонирования. Карта зон с особыми условиями использования территории с. </w:t>
      </w:r>
      <w:proofErr w:type="spellStart"/>
      <w:r w:rsidRPr="00A8320F">
        <w:rPr>
          <w:rFonts w:ascii="Times New Roman" w:eastAsia="Times New Roman" w:hAnsi="Times New Roman" w:cs="Times New Roman"/>
          <w:b/>
          <w:bCs/>
          <w:color w:val="474747"/>
          <w:sz w:val="28"/>
          <w:szCs w:val="28"/>
        </w:rPr>
        <w:t>Старосысоевка</w:t>
      </w:r>
      <w:proofErr w:type="spellEnd"/>
      <w:r w:rsidRPr="00A8320F">
        <w:rPr>
          <w:rFonts w:ascii="Times New Roman" w:eastAsia="Times New Roman" w:hAnsi="Times New Roman" w:cs="Times New Roman"/>
          <w:b/>
          <w:bCs/>
          <w:color w:val="474747"/>
          <w:sz w:val="28"/>
          <w:szCs w:val="28"/>
        </w:rPr>
        <w:t>.  Приложение. Лист 3.</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b/>
          <w:bCs/>
          <w:color w:val="474747"/>
          <w:sz w:val="28"/>
          <w:szCs w:val="28"/>
        </w:rPr>
        <w:t xml:space="preserve">Статья 24.3.   Карта градостроительного зонирования. Карта зон с особыми условиями использования территории ст. </w:t>
      </w:r>
      <w:proofErr w:type="spellStart"/>
      <w:r w:rsidRPr="00A8320F">
        <w:rPr>
          <w:rFonts w:ascii="Times New Roman" w:eastAsia="Times New Roman" w:hAnsi="Times New Roman" w:cs="Times New Roman"/>
          <w:b/>
          <w:bCs/>
          <w:color w:val="474747"/>
          <w:sz w:val="28"/>
          <w:szCs w:val="28"/>
        </w:rPr>
        <w:t>Сысоевка</w:t>
      </w:r>
      <w:proofErr w:type="spellEnd"/>
      <w:r w:rsidRPr="00A8320F">
        <w:rPr>
          <w:rFonts w:ascii="Times New Roman" w:eastAsia="Times New Roman" w:hAnsi="Times New Roman" w:cs="Times New Roman"/>
          <w:b/>
          <w:bCs/>
          <w:color w:val="474747"/>
          <w:sz w:val="28"/>
          <w:szCs w:val="28"/>
        </w:rPr>
        <w:t>.  Приложение. Лист 4.</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b/>
          <w:bCs/>
          <w:color w:val="474747"/>
          <w:sz w:val="28"/>
          <w:szCs w:val="28"/>
        </w:rPr>
        <w:t> </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b/>
          <w:bCs/>
          <w:color w:val="474747"/>
          <w:sz w:val="28"/>
          <w:szCs w:val="28"/>
        </w:rPr>
        <w:t>Примечания к Карте градостроительного зонирования и карте зон с особыми условиями использования территории: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Настоящая карта отображает санитарно-защитные зоны предприятий:</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согласованные с центром Госсанэпиднадзора по Приморскому краю и получившие положительное заключение государственной экологической экспертизы;</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2) </w:t>
      </w:r>
      <w:proofErr w:type="gramStart"/>
      <w:r w:rsidRPr="00A8320F">
        <w:rPr>
          <w:rFonts w:ascii="Times New Roman" w:eastAsia="Times New Roman" w:hAnsi="Times New Roman" w:cs="Times New Roman"/>
          <w:color w:val="474747"/>
          <w:sz w:val="28"/>
          <w:szCs w:val="28"/>
        </w:rPr>
        <w:t>размеры</w:t>
      </w:r>
      <w:proofErr w:type="gramEnd"/>
      <w:r w:rsidRPr="00A8320F">
        <w:rPr>
          <w:rFonts w:ascii="Times New Roman" w:eastAsia="Times New Roman" w:hAnsi="Times New Roman" w:cs="Times New Roman"/>
          <w:color w:val="474747"/>
          <w:sz w:val="28"/>
          <w:szCs w:val="28"/>
        </w:rPr>
        <w:t xml:space="preserve"> которых установлены в соответствии с СанПиН 2.2.1/2.1.1.1200-03 "Санитарно-защитные зоны и санитарная классификация предприятий, сооружений и иных объектов";</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3) изменения размеров санитарно-защитных зон могут быть нанесены на карту только на основании утвержденного проекта обоснования размера санитарно-защитной зоны.</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2. На настоящей карте отображены </w:t>
      </w:r>
      <w:proofErr w:type="spellStart"/>
      <w:r w:rsidRPr="00A8320F">
        <w:rPr>
          <w:rFonts w:ascii="Times New Roman" w:eastAsia="Times New Roman" w:hAnsi="Times New Roman" w:cs="Times New Roman"/>
          <w:color w:val="474747"/>
          <w:sz w:val="28"/>
          <w:szCs w:val="28"/>
        </w:rPr>
        <w:t>водоохранные</w:t>
      </w:r>
      <w:proofErr w:type="spellEnd"/>
      <w:r w:rsidRPr="00A8320F">
        <w:rPr>
          <w:rFonts w:ascii="Times New Roman" w:eastAsia="Times New Roman" w:hAnsi="Times New Roman" w:cs="Times New Roman"/>
          <w:color w:val="474747"/>
          <w:sz w:val="28"/>
          <w:szCs w:val="28"/>
        </w:rPr>
        <w:t xml:space="preserve"> зоны рек и озер:</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1) включенных в государственный реестр водных объектов, который ведется в соответствии с Водным кодексом Российской Федерации;</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xml:space="preserve">2) </w:t>
      </w:r>
      <w:proofErr w:type="gramStart"/>
      <w:r w:rsidRPr="00A8320F">
        <w:rPr>
          <w:rFonts w:ascii="Times New Roman" w:eastAsia="Times New Roman" w:hAnsi="Times New Roman" w:cs="Times New Roman"/>
          <w:color w:val="474747"/>
          <w:sz w:val="28"/>
          <w:szCs w:val="28"/>
        </w:rPr>
        <w:t>размеры</w:t>
      </w:r>
      <w:proofErr w:type="gramEnd"/>
      <w:r w:rsidRPr="00A8320F">
        <w:rPr>
          <w:rFonts w:ascii="Times New Roman" w:eastAsia="Times New Roman" w:hAnsi="Times New Roman" w:cs="Times New Roman"/>
          <w:color w:val="474747"/>
          <w:sz w:val="28"/>
          <w:szCs w:val="28"/>
        </w:rPr>
        <w:t xml:space="preserve"> которых определены в статье 65 Водного кодекса Российской Федерации.</w:t>
      </w:r>
    </w:p>
    <w:p w:rsidR="007C4296" w:rsidRDefault="007C4296" w:rsidP="0055167A">
      <w:pPr>
        <w:spacing w:line="240" w:lineRule="auto"/>
        <w:outlineLvl w:val="0"/>
        <w:rPr>
          <w:rFonts w:ascii="Times New Roman" w:eastAsia="Times New Roman" w:hAnsi="Times New Roman" w:cs="Times New Roman"/>
          <w:b/>
          <w:color w:val="363636"/>
          <w:kern w:val="36"/>
          <w:sz w:val="28"/>
          <w:szCs w:val="28"/>
        </w:rPr>
      </w:pPr>
    </w:p>
    <w:p w:rsidR="007C4296" w:rsidRDefault="007C4296" w:rsidP="0055167A">
      <w:pPr>
        <w:spacing w:line="240" w:lineRule="auto"/>
        <w:outlineLvl w:val="0"/>
        <w:rPr>
          <w:rFonts w:ascii="Times New Roman" w:eastAsia="Times New Roman" w:hAnsi="Times New Roman" w:cs="Times New Roman"/>
          <w:b/>
          <w:color w:val="363636"/>
          <w:kern w:val="36"/>
          <w:sz w:val="28"/>
          <w:szCs w:val="28"/>
        </w:rPr>
      </w:pPr>
    </w:p>
    <w:p w:rsidR="007C4296" w:rsidRDefault="007C4296" w:rsidP="0055167A">
      <w:pPr>
        <w:spacing w:line="240" w:lineRule="auto"/>
        <w:outlineLvl w:val="0"/>
        <w:rPr>
          <w:rFonts w:ascii="Times New Roman" w:eastAsia="Times New Roman" w:hAnsi="Times New Roman" w:cs="Times New Roman"/>
          <w:b/>
          <w:color w:val="363636"/>
          <w:kern w:val="36"/>
          <w:sz w:val="28"/>
          <w:szCs w:val="28"/>
        </w:rPr>
      </w:pPr>
    </w:p>
    <w:p w:rsidR="000C5504" w:rsidRPr="007C4296" w:rsidRDefault="000C5504" w:rsidP="0055167A">
      <w:pPr>
        <w:spacing w:line="240" w:lineRule="auto"/>
        <w:outlineLvl w:val="0"/>
        <w:rPr>
          <w:rFonts w:ascii="Times New Roman" w:eastAsia="Times New Roman" w:hAnsi="Times New Roman" w:cs="Times New Roman"/>
          <w:b/>
          <w:color w:val="363636"/>
          <w:kern w:val="36"/>
          <w:sz w:val="28"/>
          <w:szCs w:val="28"/>
        </w:rPr>
      </w:pPr>
      <w:r w:rsidRPr="007C4296">
        <w:rPr>
          <w:rFonts w:ascii="Times New Roman" w:eastAsia="Times New Roman" w:hAnsi="Times New Roman" w:cs="Times New Roman"/>
          <w:b/>
          <w:color w:val="363636"/>
          <w:kern w:val="36"/>
          <w:sz w:val="28"/>
          <w:szCs w:val="28"/>
        </w:rPr>
        <w:lastRenderedPageBreak/>
        <w:t>Часть III. Градостроительные регламенты.</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b/>
          <w:bCs/>
          <w:color w:val="474747"/>
          <w:sz w:val="28"/>
          <w:szCs w:val="28"/>
        </w:rPr>
        <w:t xml:space="preserve">Статья 25. Перечень территориальных зон, выделенных на картах градостроительного зонирования территории </w:t>
      </w:r>
      <w:proofErr w:type="spellStart"/>
      <w:r w:rsidRPr="00A8320F">
        <w:rPr>
          <w:rFonts w:ascii="Times New Roman" w:eastAsia="Times New Roman" w:hAnsi="Times New Roman" w:cs="Times New Roman"/>
          <w:b/>
          <w:bCs/>
          <w:color w:val="474747"/>
          <w:sz w:val="28"/>
          <w:szCs w:val="28"/>
        </w:rPr>
        <w:t>Новосысоевского</w:t>
      </w:r>
      <w:proofErr w:type="spellEnd"/>
      <w:r w:rsidRPr="00A8320F">
        <w:rPr>
          <w:rFonts w:ascii="Times New Roman" w:eastAsia="Times New Roman" w:hAnsi="Times New Roman" w:cs="Times New Roman"/>
          <w:b/>
          <w:bCs/>
          <w:color w:val="474747"/>
          <w:sz w:val="28"/>
          <w:szCs w:val="28"/>
        </w:rPr>
        <w:t xml:space="preserve"> сельского поселения.</w:t>
      </w:r>
    </w:p>
    <w:p w:rsidR="00F03572" w:rsidRPr="00005C9A" w:rsidRDefault="00F03572" w:rsidP="00F03572">
      <w:pPr>
        <w:widowControl w:val="0"/>
        <w:tabs>
          <w:tab w:val="left" w:pos="709"/>
        </w:tabs>
        <w:overflowPunct w:val="0"/>
        <w:autoSpaceDE w:val="0"/>
        <w:autoSpaceDN w:val="0"/>
        <w:adjustRightInd w:val="0"/>
        <w:ind w:left="360"/>
        <w:contextualSpacing/>
        <w:jc w:val="both"/>
        <w:rPr>
          <w:rFonts w:ascii="Arial" w:hAnsi="Arial" w:cs="Arial"/>
          <w:b/>
          <w:color w:val="595959"/>
        </w:rPr>
      </w:pPr>
      <w:r w:rsidRPr="00005C9A">
        <w:rPr>
          <w:rFonts w:ascii="Arial" w:hAnsi="Arial" w:cs="Arial"/>
          <w:b/>
          <w:color w:val="595959"/>
        </w:rPr>
        <w:t xml:space="preserve">Часть </w:t>
      </w:r>
      <w:r w:rsidRPr="00005C9A">
        <w:rPr>
          <w:rFonts w:ascii="Arial" w:hAnsi="Arial" w:cs="Arial"/>
          <w:b/>
          <w:color w:val="595959"/>
          <w:lang w:val="en-US"/>
        </w:rPr>
        <w:t>III</w:t>
      </w:r>
      <w:r w:rsidRPr="00005C9A">
        <w:rPr>
          <w:rFonts w:ascii="Arial" w:hAnsi="Arial" w:cs="Arial"/>
          <w:b/>
          <w:color w:val="595959"/>
        </w:rPr>
        <w:t>. Градостроительные регламенты.</w:t>
      </w:r>
    </w:p>
    <w:p w:rsidR="00F03572" w:rsidRPr="00005C9A" w:rsidRDefault="00F03572" w:rsidP="00F03572">
      <w:pPr>
        <w:widowControl w:val="0"/>
        <w:autoSpaceDE w:val="0"/>
        <w:autoSpaceDN w:val="0"/>
        <w:adjustRightInd w:val="0"/>
        <w:ind w:firstLine="567"/>
        <w:jc w:val="both"/>
        <w:outlineLvl w:val="0"/>
        <w:rPr>
          <w:rFonts w:ascii="Arial" w:hAnsi="Arial" w:cs="Arial"/>
          <w:color w:val="595959"/>
        </w:rPr>
      </w:pPr>
      <w:r w:rsidRPr="00005C9A">
        <w:rPr>
          <w:rFonts w:ascii="Arial" w:hAnsi="Arial" w:cs="Arial"/>
          <w:b/>
          <w:bCs/>
          <w:color w:val="595959"/>
        </w:rPr>
        <w:t>Статья 25. Перечень территориальных зон, выделенных на карте градостроительного зонирования</w:t>
      </w:r>
    </w:p>
    <w:p w:rsidR="00F03572" w:rsidRPr="00005C9A" w:rsidRDefault="00F03572" w:rsidP="00F03572">
      <w:pPr>
        <w:widowControl w:val="0"/>
        <w:autoSpaceDE w:val="0"/>
        <w:autoSpaceDN w:val="0"/>
        <w:adjustRightInd w:val="0"/>
        <w:ind w:firstLine="567"/>
        <w:jc w:val="both"/>
        <w:outlineLvl w:val="0"/>
        <w:rPr>
          <w:rFonts w:ascii="Arial" w:hAnsi="Arial" w:cs="Arial"/>
          <w:color w:val="595959"/>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
      <w:tblGrid>
        <w:gridCol w:w="2899"/>
        <w:gridCol w:w="6956"/>
      </w:tblGrid>
      <w:tr w:rsidR="00F03572" w:rsidRPr="00005C9A" w:rsidTr="00647230">
        <w:trPr>
          <w:cantSplit/>
          <w:trHeight w:val="1049"/>
          <w:jc w:val="center"/>
        </w:trPr>
        <w:tc>
          <w:tcPr>
            <w:tcW w:w="1471" w:type="pct"/>
          </w:tcPr>
          <w:p w:rsidR="00F03572" w:rsidRPr="00005C9A" w:rsidRDefault="00F03572" w:rsidP="00647230">
            <w:pPr>
              <w:widowControl w:val="0"/>
              <w:autoSpaceDE w:val="0"/>
              <w:autoSpaceDN w:val="0"/>
              <w:adjustRightInd w:val="0"/>
              <w:ind w:firstLine="720"/>
              <w:jc w:val="center"/>
              <w:rPr>
                <w:rFonts w:ascii="Arial" w:hAnsi="Arial" w:cs="Arial"/>
                <w:b/>
                <w:color w:val="595959"/>
              </w:rPr>
            </w:pPr>
            <w:r w:rsidRPr="00005C9A">
              <w:rPr>
                <w:rFonts w:ascii="Arial" w:hAnsi="Arial" w:cs="Arial"/>
                <w:b/>
                <w:color w:val="595959"/>
              </w:rPr>
              <w:t>Кодовые обозн</w:t>
            </w:r>
            <w:r w:rsidRPr="00005C9A">
              <w:rPr>
                <w:rFonts w:ascii="Arial" w:hAnsi="Arial" w:cs="Arial"/>
                <w:b/>
                <w:color w:val="595959"/>
              </w:rPr>
              <w:t>а</w:t>
            </w:r>
            <w:r w:rsidRPr="00005C9A">
              <w:rPr>
                <w:rFonts w:ascii="Arial" w:hAnsi="Arial" w:cs="Arial"/>
                <w:b/>
                <w:color w:val="595959"/>
              </w:rPr>
              <w:t xml:space="preserve">чения </w:t>
            </w:r>
            <w:proofErr w:type="gramStart"/>
            <w:r w:rsidRPr="00005C9A">
              <w:rPr>
                <w:rFonts w:ascii="Arial" w:hAnsi="Arial" w:cs="Arial"/>
                <w:b/>
                <w:color w:val="595959"/>
              </w:rPr>
              <w:t>территориальных</w:t>
            </w:r>
            <w:proofErr w:type="gramEnd"/>
          </w:p>
          <w:p w:rsidR="00F03572" w:rsidRPr="00005C9A" w:rsidRDefault="00F03572" w:rsidP="00647230">
            <w:pPr>
              <w:widowControl w:val="0"/>
              <w:autoSpaceDE w:val="0"/>
              <w:autoSpaceDN w:val="0"/>
              <w:adjustRightInd w:val="0"/>
              <w:ind w:firstLine="720"/>
              <w:jc w:val="center"/>
              <w:rPr>
                <w:rFonts w:ascii="Arial" w:hAnsi="Arial" w:cs="Arial"/>
                <w:b/>
                <w:color w:val="595959"/>
              </w:rPr>
            </w:pPr>
            <w:r w:rsidRPr="00005C9A">
              <w:rPr>
                <w:rFonts w:ascii="Arial" w:hAnsi="Arial" w:cs="Arial"/>
                <w:b/>
                <w:color w:val="595959"/>
              </w:rPr>
              <w:t>зон</w:t>
            </w:r>
          </w:p>
        </w:tc>
        <w:tc>
          <w:tcPr>
            <w:tcW w:w="3529" w:type="pct"/>
            <w:vAlign w:val="center"/>
          </w:tcPr>
          <w:p w:rsidR="00F03572" w:rsidRPr="00005C9A" w:rsidRDefault="00F03572" w:rsidP="00647230">
            <w:pPr>
              <w:widowControl w:val="0"/>
              <w:autoSpaceDE w:val="0"/>
              <w:autoSpaceDN w:val="0"/>
              <w:adjustRightInd w:val="0"/>
              <w:ind w:firstLine="567"/>
              <w:jc w:val="center"/>
              <w:rPr>
                <w:rFonts w:ascii="Arial" w:hAnsi="Arial" w:cs="Arial"/>
                <w:b/>
                <w:color w:val="595959"/>
              </w:rPr>
            </w:pPr>
            <w:r w:rsidRPr="00005C9A">
              <w:rPr>
                <w:rFonts w:ascii="Arial" w:hAnsi="Arial" w:cs="Arial"/>
                <w:b/>
                <w:color w:val="595959"/>
              </w:rPr>
              <w:t>Наименование территориальных зон</w:t>
            </w:r>
          </w:p>
        </w:tc>
      </w:tr>
      <w:tr w:rsidR="00F03572" w:rsidRPr="00005C9A" w:rsidTr="00647230">
        <w:trPr>
          <w:cantSplit/>
          <w:jc w:val="center"/>
        </w:trPr>
        <w:tc>
          <w:tcPr>
            <w:tcW w:w="5000" w:type="pct"/>
            <w:gridSpan w:val="2"/>
          </w:tcPr>
          <w:p w:rsidR="00F03572" w:rsidRPr="00005C9A" w:rsidRDefault="00F03572" w:rsidP="00647230">
            <w:pPr>
              <w:widowControl w:val="0"/>
              <w:autoSpaceDE w:val="0"/>
              <w:autoSpaceDN w:val="0"/>
              <w:adjustRightInd w:val="0"/>
              <w:ind w:firstLine="567"/>
              <w:jc w:val="center"/>
              <w:rPr>
                <w:rFonts w:ascii="Arial" w:hAnsi="Arial" w:cs="Arial"/>
                <w:b/>
                <w:caps/>
                <w:color w:val="595959"/>
              </w:rPr>
            </w:pPr>
            <w:r w:rsidRPr="00005C9A">
              <w:rPr>
                <w:rFonts w:ascii="Arial" w:hAnsi="Arial" w:cs="Arial"/>
                <w:b/>
                <w:color w:val="595959"/>
              </w:rPr>
              <w:t xml:space="preserve">Жилая зона </w:t>
            </w:r>
          </w:p>
        </w:tc>
      </w:tr>
      <w:tr w:rsidR="00F03572" w:rsidRPr="00005C9A" w:rsidTr="00647230">
        <w:trPr>
          <w:trHeight w:val="224"/>
          <w:jc w:val="center"/>
        </w:trPr>
        <w:tc>
          <w:tcPr>
            <w:tcW w:w="1471" w:type="pct"/>
          </w:tcPr>
          <w:p w:rsidR="00F03572" w:rsidRPr="00005C9A" w:rsidRDefault="00F03572" w:rsidP="00647230">
            <w:pPr>
              <w:widowControl w:val="0"/>
              <w:autoSpaceDE w:val="0"/>
              <w:autoSpaceDN w:val="0"/>
              <w:adjustRightInd w:val="0"/>
              <w:ind w:firstLine="567"/>
              <w:jc w:val="center"/>
              <w:rPr>
                <w:rFonts w:ascii="Arial" w:hAnsi="Arial" w:cs="Arial"/>
                <w:color w:val="595959"/>
              </w:rPr>
            </w:pPr>
            <w:r w:rsidRPr="00005C9A">
              <w:rPr>
                <w:rFonts w:ascii="Arial" w:hAnsi="Arial" w:cs="Arial"/>
                <w:b/>
                <w:color w:val="595959"/>
              </w:rPr>
              <w:t>ЖУ</w:t>
            </w:r>
          </w:p>
        </w:tc>
        <w:tc>
          <w:tcPr>
            <w:tcW w:w="3529" w:type="pct"/>
          </w:tcPr>
          <w:p w:rsidR="00F03572" w:rsidRPr="00005C9A" w:rsidRDefault="00F03572" w:rsidP="00647230">
            <w:pPr>
              <w:widowControl w:val="0"/>
              <w:autoSpaceDE w:val="0"/>
              <w:autoSpaceDN w:val="0"/>
              <w:adjustRightInd w:val="0"/>
              <w:ind w:firstLine="19"/>
              <w:jc w:val="both"/>
              <w:rPr>
                <w:rFonts w:ascii="Arial" w:hAnsi="Arial" w:cs="Arial"/>
                <w:color w:val="595959"/>
              </w:rPr>
            </w:pPr>
            <w:r w:rsidRPr="00005C9A">
              <w:rPr>
                <w:rFonts w:ascii="Arial" w:hAnsi="Arial" w:cs="Arial"/>
                <w:color w:val="595959"/>
              </w:rPr>
              <w:t>Зона застройки индивидуальными жилыми домами</w:t>
            </w:r>
          </w:p>
        </w:tc>
      </w:tr>
      <w:tr w:rsidR="00F03572" w:rsidRPr="00005C9A" w:rsidTr="00647230">
        <w:trPr>
          <w:trHeight w:val="224"/>
          <w:jc w:val="center"/>
        </w:trPr>
        <w:tc>
          <w:tcPr>
            <w:tcW w:w="1471" w:type="pct"/>
          </w:tcPr>
          <w:p w:rsidR="00F03572" w:rsidRPr="00005C9A" w:rsidRDefault="00F03572" w:rsidP="00647230">
            <w:pPr>
              <w:widowControl w:val="0"/>
              <w:autoSpaceDE w:val="0"/>
              <w:autoSpaceDN w:val="0"/>
              <w:adjustRightInd w:val="0"/>
              <w:ind w:firstLine="567"/>
              <w:jc w:val="center"/>
              <w:rPr>
                <w:rFonts w:ascii="Arial" w:hAnsi="Arial" w:cs="Arial"/>
                <w:b/>
                <w:color w:val="595959"/>
              </w:rPr>
            </w:pPr>
            <w:r w:rsidRPr="00005C9A">
              <w:rPr>
                <w:rFonts w:ascii="Arial" w:hAnsi="Arial" w:cs="Arial"/>
                <w:b/>
                <w:color w:val="595959"/>
              </w:rPr>
              <w:t>ЖМ</w:t>
            </w:r>
          </w:p>
        </w:tc>
        <w:tc>
          <w:tcPr>
            <w:tcW w:w="3529" w:type="pct"/>
          </w:tcPr>
          <w:p w:rsidR="00F03572" w:rsidRPr="00005C9A" w:rsidRDefault="00F03572" w:rsidP="00647230">
            <w:pPr>
              <w:widowControl w:val="0"/>
              <w:autoSpaceDE w:val="0"/>
              <w:autoSpaceDN w:val="0"/>
              <w:adjustRightInd w:val="0"/>
              <w:ind w:firstLine="19"/>
              <w:jc w:val="both"/>
              <w:rPr>
                <w:rFonts w:ascii="Arial" w:hAnsi="Arial" w:cs="Arial"/>
                <w:color w:val="595959"/>
              </w:rPr>
            </w:pPr>
            <w:r w:rsidRPr="00005C9A">
              <w:rPr>
                <w:rFonts w:ascii="Arial" w:hAnsi="Arial" w:cs="Arial"/>
                <w:color w:val="595959"/>
              </w:rPr>
              <w:t>Зона застройки малоэтажными жилыми домами</w:t>
            </w:r>
          </w:p>
        </w:tc>
      </w:tr>
      <w:tr w:rsidR="00F03572" w:rsidRPr="00005C9A" w:rsidTr="00647230">
        <w:trPr>
          <w:cantSplit/>
          <w:jc w:val="center"/>
        </w:trPr>
        <w:tc>
          <w:tcPr>
            <w:tcW w:w="5000" w:type="pct"/>
            <w:gridSpan w:val="2"/>
            <w:vAlign w:val="center"/>
          </w:tcPr>
          <w:p w:rsidR="00F03572" w:rsidRPr="00005C9A" w:rsidRDefault="00F03572" w:rsidP="00647230">
            <w:pPr>
              <w:widowControl w:val="0"/>
              <w:autoSpaceDE w:val="0"/>
              <w:autoSpaceDN w:val="0"/>
              <w:adjustRightInd w:val="0"/>
              <w:ind w:firstLine="19"/>
              <w:jc w:val="center"/>
              <w:rPr>
                <w:rFonts w:ascii="Arial" w:hAnsi="Arial" w:cs="Arial"/>
                <w:b/>
                <w:bCs/>
                <w:caps/>
                <w:color w:val="595959"/>
              </w:rPr>
            </w:pPr>
            <w:r w:rsidRPr="00005C9A">
              <w:rPr>
                <w:rFonts w:ascii="Arial" w:hAnsi="Arial" w:cs="Arial"/>
                <w:b/>
                <w:color w:val="595959"/>
              </w:rPr>
              <w:t>Общественно-деловая зона</w:t>
            </w:r>
          </w:p>
        </w:tc>
      </w:tr>
      <w:tr w:rsidR="00F03572" w:rsidRPr="00005C9A" w:rsidTr="00647230">
        <w:trPr>
          <w:cantSplit/>
          <w:trHeight w:val="636"/>
          <w:jc w:val="center"/>
        </w:trPr>
        <w:tc>
          <w:tcPr>
            <w:tcW w:w="1471" w:type="pct"/>
            <w:vAlign w:val="center"/>
          </w:tcPr>
          <w:p w:rsidR="00F03572" w:rsidRPr="00005C9A" w:rsidRDefault="00F03572" w:rsidP="00647230">
            <w:pPr>
              <w:widowControl w:val="0"/>
              <w:autoSpaceDE w:val="0"/>
              <w:autoSpaceDN w:val="0"/>
              <w:adjustRightInd w:val="0"/>
              <w:ind w:firstLine="567"/>
              <w:jc w:val="center"/>
              <w:rPr>
                <w:rFonts w:ascii="Arial" w:hAnsi="Arial" w:cs="Arial"/>
                <w:color w:val="595959"/>
              </w:rPr>
            </w:pPr>
            <w:r w:rsidRPr="00005C9A">
              <w:rPr>
                <w:rFonts w:ascii="Arial" w:hAnsi="Arial" w:cs="Arial"/>
                <w:b/>
                <w:color w:val="595959"/>
              </w:rPr>
              <w:t>ОД</w:t>
            </w:r>
          </w:p>
        </w:tc>
        <w:tc>
          <w:tcPr>
            <w:tcW w:w="3529" w:type="pct"/>
          </w:tcPr>
          <w:p w:rsidR="00F03572" w:rsidRPr="00005C9A" w:rsidRDefault="00F03572" w:rsidP="00647230">
            <w:pPr>
              <w:widowControl w:val="0"/>
              <w:autoSpaceDE w:val="0"/>
              <w:autoSpaceDN w:val="0"/>
              <w:adjustRightInd w:val="0"/>
              <w:ind w:firstLine="19"/>
              <w:jc w:val="both"/>
              <w:rPr>
                <w:rFonts w:ascii="Arial" w:hAnsi="Arial" w:cs="Arial"/>
                <w:color w:val="595959"/>
              </w:rPr>
            </w:pPr>
            <w:r w:rsidRPr="00005C9A">
              <w:rPr>
                <w:rFonts w:ascii="Arial" w:hAnsi="Arial" w:cs="Arial"/>
                <w:color w:val="595959"/>
              </w:rPr>
              <w:t>Зона делового, общественного, коммерческого, социально-бытового назначения и предпринимательства</w:t>
            </w:r>
          </w:p>
        </w:tc>
      </w:tr>
      <w:tr w:rsidR="00F03572" w:rsidRPr="00005C9A" w:rsidTr="00647230">
        <w:trPr>
          <w:cantSplit/>
          <w:jc w:val="center"/>
        </w:trPr>
        <w:tc>
          <w:tcPr>
            <w:tcW w:w="5000" w:type="pct"/>
            <w:gridSpan w:val="2"/>
            <w:vAlign w:val="center"/>
          </w:tcPr>
          <w:p w:rsidR="00F03572" w:rsidRPr="00005C9A" w:rsidRDefault="00F03572" w:rsidP="00647230">
            <w:pPr>
              <w:widowControl w:val="0"/>
              <w:autoSpaceDE w:val="0"/>
              <w:autoSpaceDN w:val="0"/>
              <w:adjustRightInd w:val="0"/>
              <w:ind w:firstLine="19"/>
              <w:jc w:val="center"/>
              <w:rPr>
                <w:rFonts w:ascii="Arial" w:hAnsi="Arial" w:cs="Arial"/>
                <w:color w:val="595959"/>
              </w:rPr>
            </w:pPr>
            <w:r w:rsidRPr="00005C9A">
              <w:rPr>
                <w:rFonts w:ascii="Arial" w:hAnsi="Arial" w:cs="Arial"/>
                <w:b/>
                <w:color w:val="595959"/>
              </w:rPr>
              <w:t>Производственная зона</w:t>
            </w:r>
          </w:p>
        </w:tc>
      </w:tr>
      <w:tr w:rsidR="00F03572" w:rsidRPr="00005C9A" w:rsidTr="00647230">
        <w:trPr>
          <w:cantSplit/>
          <w:jc w:val="center"/>
        </w:trPr>
        <w:tc>
          <w:tcPr>
            <w:tcW w:w="1471" w:type="pct"/>
            <w:vAlign w:val="center"/>
          </w:tcPr>
          <w:p w:rsidR="00F03572" w:rsidRPr="00005C9A" w:rsidRDefault="00F03572" w:rsidP="00647230">
            <w:pPr>
              <w:widowControl w:val="0"/>
              <w:autoSpaceDE w:val="0"/>
              <w:autoSpaceDN w:val="0"/>
              <w:adjustRightInd w:val="0"/>
              <w:ind w:firstLine="567"/>
              <w:jc w:val="center"/>
              <w:rPr>
                <w:rFonts w:ascii="Arial" w:hAnsi="Arial" w:cs="Arial"/>
                <w:b/>
                <w:bCs/>
                <w:color w:val="595959"/>
                <w:lang w:val="en-US"/>
              </w:rPr>
            </w:pPr>
            <w:proofErr w:type="gramStart"/>
            <w:r w:rsidRPr="00005C9A">
              <w:rPr>
                <w:rFonts w:ascii="Arial" w:hAnsi="Arial" w:cs="Arial"/>
                <w:b/>
                <w:bCs/>
                <w:color w:val="595959"/>
              </w:rPr>
              <w:t>П</w:t>
            </w:r>
            <w:proofErr w:type="gramEnd"/>
            <w:r w:rsidRPr="00005C9A">
              <w:rPr>
                <w:rFonts w:ascii="Arial" w:hAnsi="Arial" w:cs="Arial"/>
                <w:b/>
                <w:bCs/>
                <w:color w:val="595959"/>
                <w:lang w:val="en-US"/>
              </w:rPr>
              <w:t>II</w:t>
            </w:r>
          </w:p>
        </w:tc>
        <w:tc>
          <w:tcPr>
            <w:tcW w:w="3529" w:type="pct"/>
          </w:tcPr>
          <w:p w:rsidR="00F03572" w:rsidRPr="00005C9A" w:rsidRDefault="00F03572" w:rsidP="00647230">
            <w:pPr>
              <w:widowControl w:val="0"/>
              <w:autoSpaceDE w:val="0"/>
              <w:autoSpaceDN w:val="0"/>
              <w:adjustRightInd w:val="0"/>
              <w:ind w:firstLine="19"/>
              <w:jc w:val="both"/>
              <w:rPr>
                <w:rFonts w:ascii="Arial" w:hAnsi="Arial" w:cs="Arial"/>
                <w:color w:val="595959"/>
              </w:rPr>
            </w:pPr>
            <w:r w:rsidRPr="00005C9A">
              <w:rPr>
                <w:rFonts w:ascii="Arial" w:hAnsi="Arial" w:cs="Arial"/>
                <w:color w:val="595959"/>
              </w:rPr>
              <w:t xml:space="preserve">Зона производственно-коммунальных объектов </w:t>
            </w:r>
            <w:r w:rsidRPr="00005C9A">
              <w:rPr>
                <w:rFonts w:ascii="Arial" w:hAnsi="Arial" w:cs="Arial"/>
                <w:color w:val="595959"/>
                <w:lang w:val="en-US"/>
              </w:rPr>
              <w:t>II</w:t>
            </w:r>
            <w:r w:rsidRPr="00005C9A">
              <w:rPr>
                <w:rFonts w:ascii="Arial" w:hAnsi="Arial" w:cs="Arial"/>
                <w:color w:val="595959"/>
              </w:rPr>
              <w:t xml:space="preserve"> класса вредности</w:t>
            </w:r>
          </w:p>
        </w:tc>
      </w:tr>
      <w:tr w:rsidR="00F03572" w:rsidRPr="00005C9A" w:rsidTr="00647230">
        <w:trPr>
          <w:cantSplit/>
          <w:jc w:val="center"/>
        </w:trPr>
        <w:tc>
          <w:tcPr>
            <w:tcW w:w="1471" w:type="pct"/>
            <w:vAlign w:val="center"/>
          </w:tcPr>
          <w:p w:rsidR="00F03572" w:rsidRPr="00005C9A" w:rsidRDefault="00F03572" w:rsidP="00647230">
            <w:pPr>
              <w:widowControl w:val="0"/>
              <w:autoSpaceDE w:val="0"/>
              <w:autoSpaceDN w:val="0"/>
              <w:adjustRightInd w:val="0"/>
              <w:ind w:firstLine="567"/>
              <w:jc w:val="center"/>
              <w:rPr>
                <w:rFonts w:ascii="Arial" w:hAnsi="Arial" w:cs="Arial"/>
                <w:b/>
                <w:bCs/>
                <w:color w:val="595959"/>
                <w:lang w:val="en-US"/>
              </w:rPr>
            </w:pPr>
            <w:proofErr w:type="gramStart"/>
            <w:r w:rsidRPr="00005C9A">
              <w:rPr>
                <w:rFonts w:ascii="Arial" w:hAnsi="Arial" w:cs="Arial"/>
                <w:b/>
                <w:bCs/>
                <w:color w:val="595959"/>
              </w:rPr>
              <w:t>П</w:t>
            </w:r>
            <w:proofErr w:type="gramEnd"/>
            <w:r w:rsidRPr="00005C9A">
              <w:rPr>
                <w:rFonts w:ascii="Arial" w:hAnsi="Arial" w:cs="Arial"/>
                <w:b/>
                <w:bCs/>
                <w:color w:val="595959"/>
                <w:lang w:val="en-US"/>
              </w:rPr>
              <w:t>III</w:t>
            </w:r>
          </w:p>
        </w:tc>
        <w:tc>
          <w:tcPr>
            <w:tcW w:w="3529" w:type="pct"/>
          </w:tcPr>
          <w:p w:rsidR="00F03572" w:rsidRPr="00005C9A" w:rsidRDefault="00F03572" w:rsidP="00647230">
            <w:pPr>
              <w:widowControl w:val="0"/>
              <w:autoSpaceDE w:val="0"/>
              <w:autoSpaceDN w:val="0"/>
              <w:adjustRightInd w:val="0"/>
              <w:ind w:firstLine="19"/>
              <w:jc w:val="both"/>
              <w:rPr>
                <w:rFonts w:ascii="Arial" w:hAnsi="Arial" w:cs="Arial"/>
                <w:color w:val="595959"/>
              </w:rPr>
            </w:pPr>
            <w:r w:rsidRPr="00005C9A">
              <w:rPr>
                <w:rFonts w:ascii="Arial" w:hAnsi="Arial" w:cs="Arial"/>
                <w:color w:val="595959"/>
              </w:rPr>
              <w:t xml:space="preserve">Зона производственно-коммунальных объектов </w:t>
            </w:r>
            <w:r w:rsidRPr="00005C9A">
              <w:rPr>
                <w:rFonts w:ascii="Arial" w:hAnsi="Arial" w:cs="Arial"/>
                <w:color w:val="595959"/>
                <w:lang w:val="en-US"/>
              </w:rPr>
              <w:t>III</w:t>
            </w:r>
            <w:r w:rsidRPr="00005C9A">
              <w:rPr>
                <w:rFonts w:ascii="Arial" w:hAnsi="Arial" w:cs="Arial"/>
                <w:color w:val="595959"/>
              </w:rPr>
              <w:t xml:space="preserve"> класса вредности</w:t>
            </w:r>
          </w:p>
        </w:tc>
      </w:tr>
      <w:tr w:rsidR="00F03572" w:rsidRPr="00005C9A" w:rsidTr="00647230">
        <w:trPr>
          <w:cantSplit/>
          <w:jc w:val="center"/>
        </w:trPr>
        <w:tc>
          <w:tcPr>
            <w:tcW w:w="1471" w:type="pct"/>
            <w:vAlign w:val="center"/>
          </w:tcPr>
          <w:p w:rsidR="00F03572" w:rsidRPr="00005C9A" w:rsidRDefault="00F03572" w:rsidP="00647230">
            <w:pPr>
              <w:widowControl w:val="0"/>
              <w:autoSpaceDE w:val="0"/>
              <w:autoSpaceDN w:val="0"/>
              <w:adjustRightInd w:val="0"/>
              <w:ind w:firstLine="567"/>
              <w:jc w:val="center"/>
              <w:rPr>
                <w:rFonts w:ascii="Arial" w:hAnsi="Arial" w:cs="Arial"/>
                <w:b/>
                <w:bCs/>
                <w:color w:val="595959"/>
                <w:lang w:val="en-US"/>
              </w:rPr>
            </w:pPr>
            <w:proofErr w:type="gramStart"/>
            <w:r w:rsidRPr="00005C9A">
              <w:rPr>
                <w:rFonts w:ascii="Arial" w:hAnsi="Arial" w:cs="Arial"/>
                <w:b/>
                <w:bCs/>
                <w:color w:val="595959"/>
              </w:rPr>
              <w:t>П</w:t>
            </w:r>
            <w:proofErr w:type="gramEnd"/>
            <w:r w:rsidRPr="00005C9A">
              <w:rPr>
                <w:rFonts w:ascii="Arial" w:hAnsi="Arial" w:cs="Arial"/>
                <w:b/>
                <w:bCs/>
                <w:color w:val="595959"/>
                <w:lang w:val="en-US"/>
              </w:rPr>
              <w:t>IV</w:t>
            </w:r>
          </w:p>
        </w:tc>
        <w:tc>
          <w:tcPr>
            <w:tcW w:w="3529" w:type="pct"/>
          </w:tcPr>
          <w:p w:rsidR="00F03572" w:rsidRPr="00005C9A" w:rsidRDefault="00F03572" w:rsidP="00647230">
            <w:pPr>
              <w:widowControl w:val="0"/>
              <w:autoSpaceDE w:val="0"/>
              <w:autoSpaceDN w:val="0"/>
              <w:adjustRightInd w:val="0"/>
              <w:ind w:firstLine="19"/>
              <w:jc w:val="both"/>
              <w:rPr>
                <w:rFonts w:ascii="Arial" w:hAnsi="Arial" w:cs="Arial"/>
                <w:color w:val="595959"/>
              </w:rPr>
            </w:pPr>
            <w:r w:rsidRPr="00005C9A">
              <w:rPr>
                <w:rFonts w:ascii="Arial" w:hAnsi="Arial" w:cs="Arial"/>
                <w:color w:val="595959"/>
              </w:rPr>
              <w:t xml:space="preserve">Зона производственно-коммунальных объектов </w:t>
            </w:r>
            <w:r w:rsidRPr="00005C9A">
              <w:rPr>
                <w:rFonts w:ascii="Arial" w:hAnsi="Arial" w:cs="Arial"/>
                <w:color w:val="595959"/>
                <w:lang w:val="en-US"/>
              </w:rPr>
              <w:t>IV</w:t>
            </w:r>
            <w:r w:rsidRPr="00005C9A">
              <w:rPr>
                <w:rFonts w:ascii="Arial" w:hAnsi="Arial" w:cs="Arial"/>
                <w:color w:val="595959"/>
              </w:rPr>
              <w:t xml:space="preserve"> класса вредности</w:t>
            </w:r>
          </w:p>
        </w:tc>
      </w:tr>
      <w:tr w:rsidR="00F03572" w:rsidRPr="00005C9A" w:rsidTr="00647230">
        <w:trPr>
          <w:cantSplit/>
          <w:jc w:val="center"/>
        </w:trPr>
        <w:tc>
          <w:tcPr>
            <w:tcW w:w="1471" w:type="pct"/>
            <w:vAlign w:val="center"/>
          </w:tcPr>
          <w:p w:rsidR="00F03572" w:rsidRPr="00005C9A" w:rsidRDefault="00F03572" w:rsidP="00647230">
            <w:pPr>
              <w:widowControl w:val="0"/>
              <w:autoSpaceDE w:val="0"/>
              <w:autoSpaceDN w:val="0"/>
              <w:adjustRightInd w:val="0"/>
              <w:ind w:firstLine="567"/>
              <w:jc w:val="center"/>
              <w:rPr>
                <w:rFonts w:ascii="Arial" w:hAnsi="Arial" w:cs="Arial"/>
                <w:b/>
                <w:bCs/>
                <w:color w:val="595959"/>
                <w:lang w:val="en-US"/>
              </w:rPr>
            </w:pPr>
            <w:r w:rsidRPr="00005C9A">
              <w:rPr>
                <w:rFonts w:ascii="Arial" w:hAnsi="Arial" w:cs="Arial"/>
                <w:b/>
                <w:bCs/>
                <w:color w:val="595959"/>
              </w:rPr>
              <w:t>П</w:t>
            </w:r>
            <w:proofErr w:type="gramStart"/>
            <w:r w:rsidRPr="00005C9A">
              <w:rPr>
                <w:rFonts w:ascii="Arial" w:hAnsi="Arial" w:cs="Arial"/>
                <w:b/>
                <w:bCs/>
                <w:color w:val="595959"/>
                <w:lang w:val="en-US"/>
              </w:rPr>
              <w:t>V</w:t>
            </w:r>
            <w:proofErr w:type="gramEnd"/>
          </w:p>
        </w:tc>
        <w:tc>
          <w:tcPr>
            <w:tcW w:w="3529" w:type="pct"/>
          </w:tcPr>
          <w:p w:rsidR="00F03572" w:rsidRPr="00005C9A" w:rsidRDefault="00F03572" w:rsidP="00647230">
            <w:pPr>
              <w:widowControl w:val="0"/>
              <w:autoSpaceDE w:val="0"/>
              <w:autoSpaceDN w:val="0"/>
              <w:adjustRightInd w:val="0"/>
              <w:ind w:firstLine="19"/>
              <w:jc w:val="both"/>
              <w:rPr>
                <w:rFonts w:ascii="Arial" w:hAnsi="Arial" w:cs="Arial"/>
                <w:color w:val="595959"/>
              </w:rPr>
            </w:pPr>
            <w:r w:rsidRPr="00005C9A">
              <w:rPr>
                <w:rFonts w:ascii="Arial" w:hAnsi="Arial" w:cs="Arial"/>
                <w:color w:val="595959"/>
              </w:rPr>
              <w:t xml:space="preserve">Зона производственно-коммунальных объектов </w:t>
            </w:r>
            <w:r w:rsidRPr="00005C9A">
              <w:rPr>
                <w:rFonts w:ascii="Arial" w:hAnsi="Arial" w:cs="Arial"/>
                <w:color w:val="595959"/>
                <w:lang w:val="en-US"/>
              </w:rPr>
              <w:t>V</w:t>
            </w:r>
            <w:r w:rsidRPr="00005C9A">
              <w:rPr>
                <w:rFonts w:ascii="Arial" w:hAnsi="Arial" w:cs="Arial"/>
                <w:color w:val="595959"/>
              </w:rPr>
              <w:t xml:space="preserve"> класса вредности</w:t>
            </w:r>
          </w:p>
        </w:tc>
      </w:tr>
      <w:tr w:rsidR="00F03572" w:rsidRPr="00005C9A" w:rsidTr="00647230">
        <w:trPr>
          <w:cantSplit/>
          <w:trHeight w:val="351"/>
          <w:jc w:val="center"/>
        </w:trPr>
        <w:tc>
          <w:tcPr>
            <w:tcW w:w="5000" w:type="pct"/>
            <w:gridSpan w:val="2"/>
            <w:vAlign w:val="center"/>
          </w:tcPr>
          <w:p w:rsidR="00F03572" w:rsidRPr="00005C9A" w:rsidRDefault="00F03572" w:rsidP="00647230">
            <w:pPr>
              <w:widowControl w:val="0"/>
              <w:autoSpaceDE w:val="0"/>
              <w:autoSpaceDN w:val="0"/>
              <w:adjustRightInd w:val="0"/>
              <w:ind w:firstLine="19"/>
              <w:jc w:val="center"/>
              <w:rPr>
                <w:rFonts w:ascii="Arial" w:hAnsi="Arial" w:cs="Arial"/>
                <w:color w:val="595959"/>
              </w:rPr>
            </w:pPr>
            <w:r w:rsidRPr="00005C9A">
              <w:rPr>
                <w:rFonts w:ascii="Arial" w:hAnsi="Arial" w:cs="Arial"/>
                <w:b/>
                <w:color w:val="595959"/>
              </w:rPr>
              <w:t>Зона сельскохозяйственного использования</w:t>
            </w:r>
          </w:p>
        </w:tc>
      </w:tr>
      <w:tr w:rsidR="00F03572" w:rsidRPr="00005C9A" w:rsidTr="00647230">
        <w:trPr>
          <w:cantSplit/>
          <w:trHeight w:val="489"/>
          <w:jc w:val="center"/>
        </w:trPr>
        <w:tc>
          <w:tcPr>
            <w:tcW w:w="1471" w:type="pct"/>
          </w:tcPr>
          <w:p w:rsidR="00F03572" w:rsidRPr="00005C9A" w:rsidRDefault="00F03572" w:rsidP="00647230">
            <w:pPr>
              <w:widowControl w:val="0"/>
              <w:autoSpaceDE w:val="0"/>
              <w:autoSpaceDN w:val="0"/>
              <w:adjustRightInd w:val="0"/>
              <w:ind w:firstLine="567"/>
              <w:jc w:val="center"/>
              <w:rPr>
                <w:rFonts w:ascii="Arial" w:hAnsi="Arial" w:cs="Arial"/>
                <w:b/>
                <w:color w:val="595959"/>
              </w:rPr>
            </w:pPr>
            <w:proofErr w:type="spellStart"/>
            <w:r w:rsidRPr="00005C9A">
              <w:rPr>
                <w:rFonts w:ascii="Arial" w:hAnsi="Arial" w:cs="Arial"/>
                <w:b/>
                <w:color w:val="595959"/>
              </w:rPr>
              <w:t>СхУ</w:t>
            </w:r>
            <w:proofErr w:type="spellEnd"/>
          </w:p>
        </w:tc>
        <w:tc>
          <w:tcPr>
            <w:tcW w:w="3529" w:type="pct"/>
          </w:tcPr>
          <w:p w:rsidR="00F03572" w:rsidRPr="00005C9A" w:rsidRDefault="00F03572" w:rsidP="00647230">
            <w:pPr>
              <w:widowControl w:val="0"/>
              <w:autoSpaceDE w:val="0"/>
              <w:autoSpaceDN w:val="0"/>
              <w:adjustRightInd w:val="0"/>
              <w:ind w:firstLine="19"/>
              <w:jc w:val="both"/>
              <w:rPr>
                <w:rFonts w:ascii="Arial" w:hAnsi="Arial" w:cs="Arial"/>
                <w:color w:val="595959"/>
              </w:rPr>
            </w:pPr>
            <w:r w:rsidRPr="00005C9A">
              <w:rPr>
                <w:rFonts w:ascii="Arial" w:hAnsi="Arial" w:cs="Arial"/>
                <w:color w:val="595959"/>
              </w:rPr>
              <w:t xml:space="preserve">Зона сельскохозяйственных угодий </w:t>
            </w:r>
          </w:p>
        </w:tc>
      </w:tr>
      <w:tr w:rsidR="00F03572" w:rsidRPr="00005C9A" w:rsidTr="00647230">
        <w:trPr>
          <w:cantSplit/>
          <w:jc w:val="center"/>
        </w:trPr>
        <w:tc>
          <w:tcPr>
            <w:tcW w:w="1471" w:type="pct"/>
            <w:vAlign w:val="center"/>
          </w:tcPr>
          <w:p w:rsidR="00F03572" w:rsidRPr="00005C9A" w:rsidRDefault="00F03572" w:rsidP="00647230">
            <w:pPr>
              <w:widowControl w:val="0"/>
              <w:autoSpaceDE w:val="0"/>
              <w:autoSpaceDN w:val="0"/>
              <w:adjustRightInd w:val="0"/>
              <w:ind w:firstLine="567"/>
              <w:jc w:val="center"/>
              <w:rPr>
                <w:rFonts w:ascii="Arial" w:hAnsi="Arial" w:cs="Arial"/>
                <w:color w:val="595959"/>
              </w:rPr>
            </w:pPr>
            <w:proofErr w:type="spellStart"/>
            <w:r w:rsidRPr="00005C9A">
              <w:rPr>
                <w:rFonts w:ascii="Arial" w:hAnsi="Arial" w:cs="Arial"/>
                <w:b/>
                <w:color w:val="595959"/>
              </w:rPr>
              <w:t>СхЖ</w:t>
            </w:r>
            <w:proofErr w:type="spellEnd"/>
          </w:p>
        </w:tc>
        <w:tc>
          <w:tcPr>
            <w:tcW w:w="3529" w:type="pct"/>
          </w:tcPr>
          <w:p w:rsidR="00F03572" w:rsidRPr="00005C9A" w:rsidRDefault="00F03572" w:rsidP="00647230">
            <w:pPr>
              <w:widowControl w:val="0"/>
              <w:autoSpaceDE w:val="0"/>
              <w:autoSpaceDN w:val="0"/>
              <w:adjustRightInd w:val="0"/>
              <w:ind w:firstLine="19"/>
              <w:jc w:val="both"/>
              <w:rPr>
                <w:rFonts w:ascii="Arial" w:hAnsi="Arial" w:cs="Arial"/>
                <w:color w:val="595959"/>
              </w:rPr>
            </w:pPr>
            <w:r w:rsidRPr="00005C9A">
              <w:rPr>
                <w:rFonts w:ascii="Arial" w:hAnsi="Arial" w:cs="Arial"/>
                <w:color w:val="595959"/>
              </w:rPr>
              <w:t>Зона размещения объектов животноводства</w:t>
            </w:r>
          </w:p>
        </w:tc>
      </w:tr>
      <w:tr w:rsidR="00F03572" w:rsidRPr="00005C9A" w:rsidTr="00647230">
        <w:trPr>
          <w:cantSplit/>
          <w:jc w:val="center"/>
        </w:trPr>
        <w:tc>
          <w:tcPr>
            <w:tcW w:w="1471" w:type="pct"/>
            <w:vAlign w:val="center"/>
          </w:tcPr>
          <w:p w:rsidR="00F03572" w:rsidRPr="00005C9A" w:rsidRDefault="00F03572" w:rsidP="00647230">
            <w:pPr>
              <w:widowControl w:val="0"/>
              <w:autoSpaceDE w:val="0"/>
              <w:autoSpaceDN w:val="0"/>
              <w:adjustRightInd w:val="0"/>
              <w:ind w:firstLine="567"/>
              <w:jc w:val="center"/>
              <w:rPr>
                <w:rFonts w:ascii="Arial" w:hAnsi="Arial" w:cs="Arial"/>
                <w:b/>
                <w:color w:val="595959"/>
              </w:rPr>
            </w:pPr>
            <w:proofErr w:type="spellStart"/>
            <w:r w:rsidRPr="00005C9A">
              <w:rPr>
                <w:rFonts w:ascii="Arial" w:hAnsi="Arial" w:cs="Arial"/>
                <w:b/>
                <w:color w:val="595959"/>
              </w:rPr>
              <w:t>СхЛ</w:t>
            </w:r>
            <w:proofErr w:type="spellEnd"/>
          </w:p>
        </w:tc>
        <w:tc>
          <w:tcPr>
            <w:tcW w:w="3529" w:type="pct"/>
          </w:tcPr>
          <w:p w:rsidR="00F03572" w:rsidRPr="00005C9A" w:rsidRDefault="00F03572" w:rsidP="00647230">
            <w:pPr>
              <w:widowControl w:val="0"/>
              <w:autoSpaceDE w:val="0"/>
              <w:autoSpaceDN w:val="0"/>
              <w:adjustRightInd w:val="0"/>
              <w:ind w:firstLine="19"/>
              <w:jc w:val="both"/>
              <w:rPr>
                <w:rFonts w:ascii="Arial" w:hAnsi="Arial" w:cs="Arial"/>
                <w:color w:val="595959"/>
              </w:rPr>
            </w:pPr>
            <w:r w:rsidRPr="00005C9A">
              <w:rPr>
                <w:rFonts w:ascii="Arial" w:hAnsi="Arial" w:cs="Arial"/>
                <w:color w:val="595959"/>
              </w:rPr>
              <w:t>Зона защитных лесов</w:t>
            </w:r>
          </w:p>
        </w:tc>
      </w:tr>
      <w:tr w:rsidR="00F03572" w:rsidRPr="00005C9A" w:rsidTr="00647230">
        <w:trPr>
          <w:cantSplit/>
          <w:jc w:val="center"/>
        </w:trPr>
        <w:tc>
          <w:tcPr>
            <w:tcW w:w="5000" w:type="pct"/>
            <w:gridSpan w:val="2"/>
            <w:vAlign w:val="center"/>
          </w:tcPr>
          <w:p w:rsidR="00F03572" w:rsidRPr="00005C9A" w:rsidRDefault="00F03572" w:rsidP="00647230">
            <w:pPr>
              <w:widowControl w:val="0"/>
              <w:autoSpaceDE w:val="0"/>
              <w:autoSpaceDN w:val="0"/>
              <w:adjustRightInd w:val="0"/>
              <w:ind w:firstLine="19"/>
              <w:jc w:val="center"/>
              <w:rPr>
                <w:rFonts w:ascii="Arial" w:hAnsi="Arial" w:cs="Arial"/>
                <w:b/>
                <w:color w:val="595959"/>
              </w:rPr>
            </w:pPr>
            <w:r w:rsidRPr="00005C9A">
              <w:rPr>
                <w:rFonts w:ascii="Arial" w:hAnsi="Arial" w:cs="Arial"/>
                <w:b/>
                <w:color w:val="595959"/>
              </w:rPr>
              <w:t>Зоны рекреационного назначения</w:t>
            </w:r>
          </w:p>
        </w:tc>
      </w:tr>
      <w:tr w:rsidR="00F03572" w:rsidRPr="00005C9A" w:rsidTr="00647230">
        <w:trPr>
          <w:cantSplit/>
          <w:jc w:val="center"/>
        </w:trPr>
        <w:tc>
          <w:tcPr>
            <w:tcW w:w="1471" w:type="pct"/>
            <w:vAlign w:val="center"/>
          </w:tcPr>
          <w:p w:rsidR="00F03572" w:rsidRPr="00005C9A" w:rsidRDefault="00F03572" w:rsidP="00647230">
            <w:pPr>
              <w:widowControl w:val="0"/>
              <w:autoSpaceDE w:val="0"/>
              <w:autoSpaceDN w:val="0"/>
              <w:adjustRightInd w:val="0"/>
              <w:ind w:firstLine="567"/>
              <w:jc w:val="center"/>
              <w:rPr>
                <w:rFonts w:ascii="Arial" w:hAnsi="Arial" w:cs="Arial"/>
                <w:b/>
                <w:color w:val="595959"/>
              </w:rPr>
            </w:pPr>
            <w:r w:rsidRPr="00005C9A">
              <w:rPr>
                <w:rFonts w:ascii="Arial" w:hAnsi="Arial" w:cs="Arial"/>
                <w:b/>
                <w:color w:val="595959"/>
              </w:rPr>
              <w:lastRenderedPageBreak/>
              <w:t>РО</w:t>
            </w:r>
          </w:p>
        </w:tc>
        <w:tc>
          <w:tcPr>
            <w:tcW w:w="3529" w:type="pct"/>
          </w:tcPr>
          <w:p w:rsidR="00F03572" w:rsidRPr="00005C9A" w:rsidRDefault="00F03572" w:rsidP="00647230">
            <w:pPr>
              <w:widowControl w:val="0"/>
              <w:autoSpaceDE w:val="0"/>
              <w:autoSpaceDN w:val="0"/>
              <w:adjustRightInd w:val="0"/>
              <w:ind w:firstLine="19"/>
              <w:jc w:val="both"/>
              <w:rPr>
                <w:rFonts w:ascii="Arial" w:hAnsi="Arial" w:cs="Arial"/>
                <w:color w:val="595959"/>
              </w:rPr>
            </w:pPr>
            <w:r w:rsidRPr="00005C9A">
              <w:rPr>
                <w:rFonts w:ascii="Arial" w:hAnsi="Arial" w:cs="Arial"/>
                <w:color w:val="595959"/>
              </w:rPr>
              <w:t>Зона объектов прогулок и отдыха</w:t>
            </w:r>
          </w:p>
        </w:tc>
      </w:tr>
      <w:tr w:rsidR="00F03572" w:rsidRPr="00005C9A" w:rsidTr="00647230">
        <w:trPr>
          <w:cantSplit/>
          <w:jc w:val="center"/>
        </w:trPr>
        <w:tc>
          <w:tcPr>
            <w:tcW w:w="1471" w:type="pct"/>
            <w:vAlign w:val="center"/>
          </w:tcPr>
          <w:p w:rsidR="00F03572" w:rsidRPr="00005C9A" w:rsidRDefault="00F03572" w:rsidP="00647230">
            <w:pPr>
              <w:widowControl w:val="0"/>
              <w:autoSpaceDE w:val="0"/>
              <w:autoSpaceDN w:val="0"/>
              <w:adjustRightInd w:val="0"/>
              <w:ind w:firstLine="567"/>
              <w:jc w:val="center"/>
              <w:rPr>
                <w:rFonts w:ascii="Arial" w:hAnsi="Arial" w:cs="Arial"/>
                <w:b/>
                <w:color w:val="595959"/>
              </w:rPr>
            </w:pPr>
            <w:r w:rsidRPr="00005C9A">
              <w:rPr>
                <w:rFonts w:ascii="Arial" w:hAnsi="Arial" w:cs="Arial"/>
                <w:b/>
                <w:color w:val="595959"/>
              </w:rPr>
              <w:t>ГЛ</w:t>
            </w:r>
          </w:p>
        </w:tc>
        <w:tc>
          <w:tcPr>
            <w:tcW w:w="3529" w:type="pct"/>
          </w:tcPr>
          <w:p w:rsidR="00F03572" w:rsidRPr="00005C9A" w:rsidRDefault="00F03572" w:rsidP="00647230">
            <w:pPr>
              <w:widowControl w:val="0"/>
              <w:autoSpaceDE w:val="0"/>
              <w:autoSpaceDN w:val="0"/>
              <w:adjustRightInd w:val="0"/>
              <w:ind w:firstLine="19"/>
              <w:jc w:val="both"/>
              <w:rPr>
                <w:rFonts w:ascii="Arial" w:hAnsi="Arial" w:cs="Arial"/>
                <w:color w:val="595959"/>
              </w:rPr>
            </w:pPr>
            <w:r w:rsidRPr="00005C9A">
              <w:rPr>
                <w:rFonts w:ascii="Arial" w:hAnsi="Arial" w:cs="Arial"/>
                <w:color w:val="595959"/>
              </w:rPr>
              <w:t>Городские леса</w:t>
            </w:r>
          </w:p>
        </w:tc>
      </w:tr>
      <w:tr w:rsidR="00F03572" w:rsidRPr="00005C9A" w:rsidTr="00647230">
        <w:trPr>
          <w:jc w:val="center"/>
        </w:trPr>
        <w:tc>
          <w:tcPr>
            <w:tcW w:w="5000" w:type="pct"/>
            <w:gridSpan w:val="2"/>
            <w:vAlign w:val="center"/>
          </w:tcPr>
          <w:p w:rsidR="00F03572" w:rsidRPr="00005C9A" w:rsidRDefault="00F03572" w:rsidP="00647230">
            <w:pPr>
              <w:widowControl w:val="0"/>
              <w:autoSpaceDE w:val="0"/>
              <w:autoSpaceDN w:val="0"/>
              <w:adjustRightInd w:val="0"/>
              <w:ind w:firstLine="19"/>
              <w:jc w:val="center"/>
              <w:rPr>
                <w:rFonts w:ascii="Arial" w:hAnsi="Arial" w:cs="Arial"/>
                <w:b/>
                <w:bCs/>
                <w:color w:val="595959"/>
              </w:rPr>
            </w:pPr>
            <w:r w:rsidRPr="00005C9A">
              <w:rPr>
                <w:rFonts w:ascii="Arial" w:hAnsi="Arial" w:cs="Arial"/>
                <w:b/>
                <w:color w:val="595959"/>
              </w:rPr>
              <w:t>Зона специального назначения</w:t>
            </w:r>
          </w:p>
        </w:tc>
      </w:tr>
      <w:tr w:rsidR="00F03572" w:rsidRPr="00005C9A" w:rsidTr="00647230">
        <w:trPr>
          <w:jc w:val="center"/>
        </w:trPr>
        <w:tc>
          <w:tcPr>
            <w:tcW w:w="1471" w:type="pct"/>
            <w:vAlign w:val="center"/>
          </w:tcPr>
          <w:p w:rsidR="00F03572" w:rsidRPr="00005C9A" w:rsidRDefault="00F03572" w:rsidP="00647230">
            <w:pPr>
              <w:widowControl w:val="0"/>
              <w:autoSpaceDE w:val="0"/>
              <w:autoSpaceDN w:val="0"/>
              <w:adjustRightInd w:val="0"/>
              <w:ind w:firstLine="567"/>
              <w:jc w:val="center"/>
              <w:rPr>
                <w:rFonts w:ascii="Arial" w:hAnsi="Arial" w:cs="Arial"/>
                <w:color w:val="595959"/>
              </w:rPr>
            </w:pPr>
            <w:r w:rsidRPr="00005C9A">
              <w:rPr>
                <w:rFonts w:ascii="Arial" w:hAnsi="Arial" w:cs="Arial"/>
                <w:b/>
                <w:color w:val="595959"/>
              </w:rPr>
              <w:t>СК</w:t>
            </w:r>
          </w:p>
        </w:tc>
        <w:tc>
          <w:tcPr>
            <w:tcW w:w="3529" w:type="pct"/>
          </w:tcPr>
          <w:p w:rsidR="00F03572" w:rsidRPr="00005C9A" w:rsidRDefault="00F03572" w:rsidP="00647230">
            <w:pPr>
              <w:widowControl w:val="0"/>
              <w:autoSpaceDE w:val="0"/>
              <w:autoSpaceDN w:val="0"/>
              <w:adjustRightInd w:val="0"/>
              <w:ind w:firstLine="19"/>
              <w:jc w:val="both"/>
              <w:rPr>
                <w:rFonts w:ascii="Arial" w:hAnsi="Arial" w:cs="Arial"/>
                <w:color w:val="595959"/>
              </w:rPr>
            </w:pPr>
            <w:r w:rsidRPr="00005C9A">
              <w:rPr>
                <w:rFonts w:ascii="Arial" w:hAnsi="Arial" w:cs="Arial"/>
                <w:color w:val="595959"/>
              </w:rPr>
              <w:t>Зона, занятая кладбищами</w:t>
            </w:r>
          </w:p>
        </w:tc>
      </w:tr>
      <w:tr w:rsidR="00F03572" w:rsidRPr="00005C9A" w:rsidTr="00647230">
        <w:trPr>
          <w:jc w:val="center"/>
        </w:trPr>
        <w:tc>
          <w:tcPr>
            <w:tcW w:w="1471" w:type="pct"/>
            <w:vAlign w:val="center"/>
          </w:tcPr>
          <w:p w:rsidR="00F03572" w:rsidRPr="00005C9A" w:rsidRDefault="00F03572" w:rsidP="00647230">
            <w:pPr>
              <w:widowControl w:val="0"/>
              <w:autoSpaceDE w:val="0"/>
              <w:autoSpaceDN w:val="0"/>
              <w:adjustRightInd w:val="0"/>
              <w:ind w:firstLine="567"/>
              <w:jc w:val="center"/>
              <w:rPr>
                <w:rFonts w:ascii="Arial" w:hAnsi="Arial" w:cs="Arial"/>
                <w:b/>
                <w:color w:val="595959"/>
              </w:rPr>
            </w:pPr>
            <w:r w:rsidRPr="00005C9A">
              <w:rPr>
                <w:rFonts w:ascii="Arial" w:hAnsi="Arial" w:cs="Arial"/>
                <w:b/>
                <w:color w:val="595959"/>
              </w:rPr>
              <w:t>СО</w:t>
            </w:r>
          </w:p>
        </w:tc>
        <w:tc>
          <w:tcPr>
            <w:tcW w:w="3529" w:type="pct"/>
          </w:tcPr>
          <w:p w:rsidR="00F03572" w:rsidRPr="00005C9A" w:rsidRDefault="00F03572" w:rsidP="00647230">
            <w:pPr>
              <w:widowControl w:val="0"/>
              <w:autoSpaceDE w:val="0"/>
              <w:autoSpaceDN w:val="0"/>
              <w:adjustRightInd w:val="0"/>
              <w:ind w:firstLine="19"/>
              <w:jc w:val="both"/>
              <w:rPr>
                <w:rFonts w:ascii="Arial" w:hAnsi="Arial" w:cs="Arial"/>
                <w:color w:val="595959"/>
              </w:rPr>
            </w:pPr>
            <w:r w:rsidRPr="00005C9A">
              <w:rPr>
                <w:rFonts w:ascii="Arial" w:hAnsi="Arial" w:cs="Arial"/>
                <w:color w:val="595959"/>
              </w:rPr>
              <w:t>Зона размещения отходов</w:t>
            </w:r>
          </w:p>
        </w:tc>
      </w:tr>
      <w:tr w:rsidR="00F03572" w:rsidRPr="00005C9A" w:rsidTr="00647230">
        <w:trPr>
          <w:jc w:val="center"/>
        </w:trPr>
        <w:tc>
          <w:tcPr>
            <w:tcW w:w="5000" w:type="pct"/>
            <w:gridSpan w:val="2"/>
            <w:vAlign w:val="center"/>
          </w:tcPr>
          <w:p w:rsidR="00F03572" w:rsidRPr="00005C9A" w:rsidRDefault="00F03572" w:rsidP="00647230">
            <w:pPr>
              <w:widowControl w:val="0"/>
              <w:autoSpaceDE w:val="0"/>
              <w:autoSpaceDN w:val="0"/>
              <w:adjustRightInd w:val="0"/>
              <w:ind w:firstLine="19"/>
              <w:jc w:val="center"/>
              <w:rPr>
                <w:rFonts w:ascii="Arial" w:hAnsi="Arial" w:cs="Arial"/>
                <w:b/>
                <w:color w:val="595959"/>
              </w:rPr>
            </w:pPr>
            <w:r w:rsidRPr="00005C9A">
              <w:rPr>
                <w:rFonts w:ascii="Arial" w:hAnsi="Arial" w:cs="Arial"/>
                <w:b/>
                <w:color w:val="595959"/>
              </w:rPr>
              <w:t>Зоны транспорта</w:t>
            </w:r>
          </w:p>
        </w:tc>
      </w:tr>
      <w:tr w:rsidR="00F03572" w:rsidRPr="00005C9A" w:rsidTr="00647230">
        <w:trPr>
          <w:jc w:val="center"/>
        </w:trPr>
        <w:tc>
          <w:tcPr>
            <w:tcW w:w="1471" w:type="pct"/>
            <w:vAlign w:val="center"/>
          </w:tcPr>
          <w:p w:rsidR="00F03572" w:rsidRPr="00005C9A" w:rsidRDefault="00F03572" w:rsidP="00647230">
            <w:pPr>
              <w:widowControl w:val="0"/>
              <w:autoSpaceDE w:val="0"/>
              <w:autoSpaceDN w:val="0"/>
              <w:adjustRightInd w:val="0"/>
              <w:ind w:firstLine="567"/>
              <w:jc w:val="center"/>
              <w:rPr>
                <w:rFonts w:ascii="Arial" w:hAnsi="Arial" w:cs="Arial"/>
                <w:b/>
                <w:color w:val="595959"/>
              </w:rPr>
            </w:pPr>
            <w:proofErr w:type="gramStart"/>
            <w:r w:rsidRPr="00005C9A">
              <w:rPr>
                <w:rFonts w:ascii="Arial" w:hAnsi="Arial" w:cs="Arial"/>
                <w:b/>
                <w:color w:val="595959"/>
              </w:rPr>
              <w:t>ТЖ</w:t>
            </w:r>
            <w:proofErr w:type="gramEnd"/>
          </w:p>
        </w:tc>
        <w:tc>
          <w:tcPr>
            <w:tcW w:w="3529" w:type="pct"/>
          </w:tcPr>
          <w:p w:rsidR="00F03572" w:rsidRPr="00005C9A" w:rsidRDefault="00F03572" w:rsidP="00647230">
            <w:pPr>
              <w:widowControl w:val="0"/>
              <w:autoSpaceDE w:val="0"/>
              <w:autoSpaceDN w:val="0"/>
              <w:adjustRightInd w:val="0"/>
              <w:ind w:firstLine="19"/>
              <w:jc w:val="both"/>
              <w:rPr>
                <w:rFonts w:ascii="Arial" w:hAnsi="Arial" w:cs="Arial"/>
                <w:color w:val="595959"/>
              </w:rPr>
            </w:pPr>
            <w:r w:rsidRPr="00005C9A">
              <w:rPr>
                <w:rFonts w:ascii="Arial" w:hAnsi="Arial" w:cs="Arial"/>
                <w:color w:val="595959"/>
              </w:rPr>
              <w:t>Зона железнодорожного транспорта</w:t>
            </w:r>
          </w:p>
        </w:tc>
      </w:tr>
      <w:tr w:rsidR="00F03572" w:rsidRPr="00005C9A" w:rsidTr="00647230">
        <w:trPr>
          <w:jc w:val="center"/>
        </w:trPr>
        <w:tc>
          <w:tcPr>
            <w:tcW w:w="5000" w:type="pct"/>
            <w:gridSpan w:val="2"/>
            <w:vAlign w:val="center"/>
          </w:tcPr>
          <w:p w:rsidR="00F03572" w:rsidRPr="00005C9A" w:rsidRDefault="00F03572" w:rsidP="00647230">
            <w:pPr>
              <w:widowControl w:val="0"/>
              <w:autoSpaceDE w:val="0"/>
              <w:autoSpaceDN w:val="0"/>
              <w:adjustRightInd w:val="0"/>
              <w:ind w:firstLine="19"/>
              <w:jc w:val="center"/>
              <w:rPr>
                <w:rFonts w:ascii="Arial" w:hAnsi="Arial" w:cs="Arial"/>
                <w:b/>
                <w:color w:val="595959"/>
              </w:rPr>
            </w:pPr>
            <w:r w:rsidRPr="00005C9A">
              <w:rPr>
                <w:rFonts w:ascii="Arial" w:hAnsi="Arial" w:cs="Arial"/>
                <w:b/>
                <w:color w:val="595959"/>
              </w:rPr>
              <w:t>Зона обеспечения обороны и безопасности</w:t>
            </w:r>
          </w:p>
        </w:tc>
      </w:tr>
      <w:tr w:rsidR="00F03572" w:rsidRPr="00005C9A" w:rsidTr="00647230">
        <w:trPr>
          <w:jc w:val="center"/>
        </w:trPr>
        <w:tc>
          <w:tcPr>
            <w:tcW w:w="1471" w:type="pct"/>
            <w:vAlign w:val="center"/>
          </w:tcPr>
          <w:p w:rsidR="00F03572" w:rsidRPr="00005C9A" w:rsidRDefault="00F03572" w:rsidP="00647230">
            <w:pPr>
              <w:widowControl w:val="0"/>
              <w:autoSpaceDE w:val="0"/>
              <w:autoSpaceDN w:val="0"/>
              <w:adjustRightInd w:val="0"/>
              <w:ind w:firstLine="567"/>
              <w:jc w:val="center"/>
              <w:rPr>
                <w:rFonts w:ascii="Arial" w:hAnsi="Arial" w:cs="Arial"/>
                <w:b/>
                <w:color w:val="595959"/>
              </w:rPr>
            </w:pPr>
            <w:r w:rsidRPr="00005C9A">
              <w:rPr>
                <w:rFonts w:ascii="Arial" w:hAnsi="Arial" w:cs="Arial"/>
                <w:b/>
                <w:color w:val="595959"/>
              </w:rPr>
              <w:t>БО</w:t>
            </w:r>
          </w:p>
        </w:tc>
        <w:tc>
          <w:tcPr>
            <w:tcW w:w="3529" w:type="pct"/>
          </w:tcPr>
          <w:p w:rsidR="00F03572" w:rsidRPr="00005C9A" w:rsidRDefault="00F03572" w:rsidP="00647230">
            <w:pPr>
              <w:widowControl w:val="0"/>
              <w:autoSpaceDE w:val="0"/>
              <w:autoSpaceDN w:val="0"/>
              <w:adjustRightInd w:val="0"/>
              <w:ind w:firstLine="19"/>
              <w:jc w:val="both"/>
              <w:rPr>
                <w:rFonts w:ascii="Arial" w:hAnsi="Arial" w:cs="Arial"/>
                <w:color w:val="595959"/>
              </w:rPr>
            </w:pPr>
            <w:r w:rsidRPr="00005C9A">
              <w:rPr>
                <w:rFonts w:ascii="Arial" w:hAnsi="Arial" w:cs="Arial"/>
                <w:color w:val="595959"/>
              </w:rPr>
              <w:t>Зона обороны и безопасности</w:t>
            </w:r>
          </w:p>
        </w:tc>
      </w:tr>
      <w:tr w:rsidR="00F03572" w:rsidRPr="00005C9A" w:rsidTr="00647230">
        <w:trPr>
          <w:jc w:val="center"/>
        </w:trPr>
        <w:tc>
          <w:tcPr>
            <w:tcW w:w="5000" w:type="pct"/>
            <w:gridSpan w:val="2"/>
            <w:vAlign w:val="center"/>
          </w:tcPr>
          <w:p w:rsidR="00F03572" w:rsidRPr="00005C9A" w:rsidRDefault="00F03572" w:rsidP="00647230">
            <w:pPr>
              <w:widowControl w:val="0"/>
              <w:autoSpaceDE w:val="0"/>
              <w:autoSpaceDN w:val="0"/>
              <w:adjustRightInd w:val="0"/>
              <w:ind w:firstLine="19"/>
              <w:jc w:val="center"/>
              <w:rPr>
                <w:rFonts w:ascii="Arial" w:hAnsi="Arial" w:cs="Arial"/>
                <w:b/>
                <w:color w:val="595959"/>
              </w:rPr>
            </w:pPr>
            <w:r w:rsidRPr="00005C9A">
              <w:rPr>
                <w:rFonts w:ascii="Arial" w:hAnsi="Arial" w:cs="Arial"/>
                <w:b/>
                <w:color w:val="595959"/>
              </w:rPr>
              <w:t>Территории общего пользования</w:t>
            </w:r>
          </w:p>
        </w:tc>
      </w:tr>
      <w:tr w:rsidR="00F03572" w:rsidRPr="00005C9A" w:rsidTr="00647230">
        <w:trPr>
          <w:jc w:val="center"/>
        </w:trPr>
        <w:tc>
          <w:tcPr>
            <w:tcW w:w="1471" w:type="pct"/>
            <w:vAlign w:val="center"/>
          </w:tcPr>
          <w:p w:rsidR="00F03572" w:rsidRPr="00005C9A" w:rsidRDefault="00F03572" w:rsidP="00647230">
            <w:pPr>
              <w:widowControl w:val="0"/>
              <w:autoSpaceDE w:val="0"/>
              <w:autoSpaceDN w:val="0"/>
              <w:adjustRightInd w:val="0"/>
              <w:ind w:firstLine="567"/>
              <w:jc w:val="center"/>
              <w:rPr>
                <w:rFonts w:ascii="Arial" w:hAnsi="Arial" w:cs="Arial"/>
                <w:b/>
                <w:color w:val="595959"/>
              </w:rPr>
            </w:pPr>
            <w:r w:rsidRPr="00005C9A">
              <w:rPr>
                <w:rFonts w:ascii="Arial" w:hAnsi="Arial" w:cs="Arial"/>
                <w:b/>
                <w:color w:val="595959"/>
              </w:rPr>
              <w:t>ТОП</w:t>
            </w:r>
          </w:p>
        </w:tc>
        <w:tc>
          <w:tcPr>
            <w:tcW w:w="3529" w:type="pct"/>
          </w:tcPr>
          <w:p w:rsidR="00F03572" w:rsidRPr="00005C9A" w:rsidRDefault="00F03572" w:rsidP="00647230">
            <w:pPr>
              <w:widowControl w:val="0"/>
              <w:autoSpaceDE w:val="0"/>
              <w:autoSpaceDN w:val="0"/>
              <w:adjustRightInd w:val="0"/>
              <w:ind w:firstLine="19"/>
              <w:jc w:val="both"/>
              <w:rPr>
                <w:rFonts w:ascii="Arial" w:hAnsi="Arial" w:cs="Arial"/>
                <w:color w:val="595959"/>
              </w:rPr>
            </w:pPr>
            <w:r w:rsidRPr="00005C9A">
              <w:rPr>
                <w:rFonts w:ascii="Arial" w:hAnsi="Arial" w:cs="Arial"/>
                <w:color w:val="595959"/>
              </w:rPr>
              <w:t>Территории общего пользования (площади, улицы проезды)</w:t>
            </w:r>
          </w:p>
        </w:tc>
      </w:tr>
      <w:tr w:rsidR="00F03572" w:rsidRPr="00005C9A" w:rsidTr="00647230">
        <w:trPr>
          <w:jc w:val="center"/>
        </w:trPr>
        <w:tc>
          <w:tcPr>
            <w:tcW w:w="5000" w:type="pct"/>
            <w:gridSpan w:val="2"/>
            <w:vAlign w:val="center"/>
          </w:tcPr>
          <w:p w:rsidR="00F03572" w:rsidRPr="00005C9A" w:rsidRDefault="00F03572" w:rsidP="00647230">
            <w:pPr>
              <w:widowControl w:val="0"/>
              <w:autoSpaceDE w:val="0"/>
              <w:autoSpaceDN w:val="0"/>
              <w:adjustRightInd w:val="0"/>
              <w:ind w:firstLine="19"/>
              <w:jc w:val="center"/>
              <w:rPr>
                <w:rFonts w:ascii="Arial" w:hAnsi="Arial" w:cs="Arial"/>
                <w:b/>
                <w:color w:val="595959"/>
              </w:rPr>
            </w:pPr>
            <w:r w:rsidRPr="00005C9A">
              <w:rPr>
                <w:rFonts w:ascii="Arial" w:hAnsi="Arial" w:cs="Arial"/>
                <w:b/>
                <w:color w:val="595959"/>
              </w:rPr>
              <w:t>Резервные зоны</w:t>
            </w:r>
          </w:p>
        </w:tc>
      </w:tr>
      <w:tr w:rsidR="00F03572" w:rsidRPr="00005C9A" w:rsidTr="00647230">
        <w:trPr>
          <w:jc w:val="center"/>
        </w:trPr>
        <w:tc>
          <w:tcPr>
            <w:tcW w:w="1471" w:type="pct"/>
            <w:vAlign w:val="center"/>
          </w:tcPr>
          <w:p w:rsidR="00F03572" w:rsidRPr="00005C9A" w:rsidRDefault="00F03572" w:rsidP="00647230">
            <w:pPr>
              <w:widowControl w:val="0"/>
              <w:autoSpaceDE w:val="0"/>
              <w:autoSpaceDN w:val="0"/>
              <w:adjustRightInd w:val="0"/>
              <w:ind w:firstLine="567"/>
              <w:jc w:val="center"/>
              <w:rPr>
                <w:rFonts w:ascii="Arial" w:hAnsi="Arial" w:cs="Arial"/>
                <w:b/>
                <w:color w:val="595959"/>
              </w:rPr>
            </w:pPr>
            <w:r w:rsidRPr="00005C9A">
              <w:rPr>
                <w:rFonts w:ascii="Arial" w:hAnsi="Arial" w:cs="Arial"/>
                <w:b/>
                <w:color w:val="595959"/>
              </w:rPr>
              <w:t>ЗР</w:t>
            </w:r>
          </w:p>
        </w:tc>
        <w:tc>
          <w:tcPr>
            <w:tcW w:w="3529" w:type="pct"/>
          </w:tcPr>
          <w:p w:rsidR="00F03572" w:rsidRPr="00005C9A" w:rsidRDefault="00F03572" w:rsidP="00647230">
            <w:pPr>
              <w:widowControl w:val="0"/>
              <w:autoSpaceDE w:val="0"/>
              <w:autoSpaceDN w:val="0"/>
              <w:adjustRightInd w:val="0"/>
              <w:ind w:firstLine="19"/>
              <w:jc w:val="both"/>
              <w:rPr>
                <w:rFonts w:ascii="Arial" w:hAnsi="Arial" w:cs="Arial"/>
                <w:color w:val="595959"/>
              </w:rPr>
            </w:pPr>
            <w:r w:rsidRPr="00005C9A">
              <w:rPr>
                <w:rFonts w:ascii="Arial" w:hAnsi="Arial" w:cs="Arial"/>
                <w:color w:val="595959"/>
              </w:rPr>
              <w:t>Зона резервных территорий</w:t>
            </w:r>
          </w:p>
        </w:tc>
      </w:tr>
      <w:tr w:rsidR="00F03572" w:rsidRPr="00005C9A" w:rsidTr="00647230">
        <w:trPr>
          <w:jc w:val="center"/>
        </w:trPr>
        <w:tc>
          <w:tcPr>
            <w:tcW w:w="5000" w:type="pct"/>
            <w:gridSpan w:val="2"/>
            <w:vAlign w:val="center"/>
          </w:tcPr>
          <w:p w:rsidR="00F03572" w:rsidRPr="00005C9A" w:rsidRDefault="00F03572" w:rsidP="00647230">
            <w:pPr>
              <w:widowControl w:val="0"/>
              <w:autoSpaceDE w:val="0"/>
              <w:autoSpaceDN w:val="0"/>
              <w:adjustRightInd w:val="0"/>
              <w:ind w:firstLine="19"/>
              <w:jc w:val="center"/>
              <w:rPr>
                <w:rFonts w:ascii="Arial" w:hAnsi="Arial" w:cs="Arial"/>
                <w:b/>
                <w:color w:val="595959"/>
              </w:rPr>
            </w:pPr>
            <w:r w:rsidRPr="00005C9A">
              <w:rPr>
                <w:rFonts w:ascii="Arial" w:hAnsi="Arial" w:cs="Arial"/>
                <w:b/>
                <w:color w:val="595959"/>
              </w:rPr>
              <w:t>Зона инженерной инфраструктуры</w:t>
            </w:r>
          </w:p>
        </w:tc>
      </w:tr>
      <w:tr w:rsidR="00F03572" w:rsidRPr="00005C9A" w:rsidTr="00647230">
        <w:trPr>
          <w:jc w:val="center"/>
        </w:trPr>
        <w:tc>
          <w:tcPr>
            <w:tcW w:w="1471" w:type="pct"/>
            <w:vAlign w:val="center"/>
          </w:tcPr>
          <w:p w:rsidR="00F03572" w:rsidRPr="00005C9A" w:rsidRDefault="00F03572" w:rsidP="00647230">
            <w:pPr>
              <w:widowControl w:val="0"/>
              <w:autoSpaceDE w:val="0"/>
              <w:autoSpaceDN w:val="0"/>
              <w:adjustRightInd w:val="0"/>
              <w:ind w:firstLine="567"/>
              <w:jc w:val="center"/>
              <w:rPr>
                <w:rFonts w:ascii="Arial" w:hAnsi="Arial" w:cs="Arial"/>
                <w:b/>
                <w:color w:val="595959"/>
              </w:rPr>
            </w:pPr>
            <w:r w:rsidRPr="00005C9A">
              <w:rPr>
                <w:rFonts w:ascii="Arial" w:hAnsi="Arial" w:cs="Arial"/>
                <w:b/>
                <w:color w:val="595959"/>
              </w:rPr>
              <w:t>И</w:t>
            </w:r>
          </w:p>
        </w:tc>
        <w:tc>
          <w:tcPr>
            <w:tcW w:w="3529" w:type="pct"/>
          </w:tcPr>
          <w:p w:rsidR="00F03572" w:rsidRPr="00005C9A" w:rsidRDefault="00F03572" w:rsidP="00647230">
            <w:pPr>
              <w:widowControl w:val="0"/>
              <w:autoSpaceDE w:val="0"/>
              <w:autoSpaceDN w:val="0"/>
              <w:adjustRightInd w:val="0"/>
              <w:ind w:firstLine="19"/>
              <w:jc w:val="both"/>
              <w:rPr>
                <w:rFonts w:ascii="Arial" w:hAnsi="Arial" w:cs="Arial"/>
                <w:color w:val="595959"/>
              </w:rPr>
            </w:pPr>
            <w:r w:rsidRPr="00005C9A">
              <w:rPr>
                <w:rFonts w:ascii="Arial" w:hAnsi="Arial" w:cs="Arial"/>
                <w:color w:val="595959"/>
              </w:rPr>
              <w:t xml:space="preserve">Зона технических сооружений инженерного обеспечения            </w:t>
            </w:r>
          </w:p>
        </w:tc>
      </w:tr>
    </w:tbl>
    <w:p w:rsidR="00F03572" w:rsidRPr="00005C9A" w:rsidRDefault="00F03572" w:rsidP="00F03572">
      <w:pPr>
        <w:widowControl w:val="0"/>
        <w:autoSpaceDE w:val="0"/>
        <w:autoSpaceDN w:val="0"/>
        <w:adjustRightInd w:val="0"/>
        <w:ind w:firstLine="540"/>
        <w:jc w:val="center"/>
        <w:rPr>
          <w:rFonts w:ascii="Arial" w:hAnsi="Arial" w:cs="Arial"/>
          <w:b/>
          <w:color w:val="595959"/>
        </w:rPr>
      </w:pPr>
    </w:p>
    <w:p w:rsidR="00F03572" w:rsidRPr="00005C9A" w:rsidRDefault="00F03572" w:rsidP="00F03572">
      <w:pPr>
        <w:widowControl w:val="0"/>
        <w:autoSpaceDE w:val="0"/>
        <w:autoSpaceDN w:val="0"/>
        <w:adjustRightInd w:val="0"/>
        <w:ind w:firstLine="709"/>
        <w:jc w:val="both"/>
        <w:outlineLvl w:val="0"/>
        <w:rPr>
          <w:rFonts w:ascii="Arial" w:hAnsi="Arial" w:cs="Arial"/>
          <w:b/>
          <w:bCs/>
          <w:color w:val="595959"/>
        </w:rPr>
      </w:pPr>
      <w:r w:rsidRPr="00005C9A">
        <w:rPr>
          <w:rFonts w:ascii="Arial" w:hAnsi="Arial" w:cs="Arial"/>
          <w:b/>
          <w:color w:val="595959"/>
        </w:rPr>
        <w:t>Статья 26</w:t>
      </w:r>
      <w:r w:rsidRPr="00005C9A">
        <w:rPr>
          <w:rFonts w:ascii="Arial" w:hAnsi="Arial" w:cs="Arial"/>
          <w:b/>
          <w:bCs/>
          <w:color w:val="595959"/>
        </w:rPr>
        <w:t>. Жилая зона</w:t>
      </w:r>
    </w:p>
    <w:p w:rsidR="00F03572" w:rsidRPr="00005C9A" w:rsidRDefault="00F03572" w:rsidP="00F03572">
      <w:pPr>
        <w:widowControl w:val="0"/>
        <w:autoSpaceDE w:val="0"/>
        <w:autoSpaceDN w:val="0"/>
        <w:adjustRightInd w:val="0"/>
        <w:ind w:firstLine="709"/>
        <w:jc w:val="both"/>
        <w:outlineLvl w:val="0"/>
        <w:rPr>
          <w:rFonts w:ascii="Arial" w:hAnsi="Arial" w:cs="Arial"/>
          <w:b/>
          <w:bCs/>
          <w:color w:val="595959"/>
        </w:rPr>
      </w:pPr>
    </w:p>
    <w:p w:rsidR="00F03572" w:rsidRPr="00005C9A" w:rsidRDefault="00F03572" w:rsidP="00F03572">
      <w:pPr>
        <w:widowControl w:val="0"/>
        <w:autoSpaceDE w:val="0"/>
        <w:autoSpaceDN w:val="0"/>
        <w:adjustRightInd w:val="0"/>
        <w:ind w:firstLine="709"/>
        <w:jc w:val="both"/>
        <w:outlineLvl w:val="0"/>
        <w:rPr>
          <w:rFonts w:ascii="Arial" w:hAnsi="Arial" w:cs="Arial"/>
          <w:b/>
          <w:bCs/>
          <w:color w:val="595959"/>
        </w:rPr>
      </w:pPr>
      <w:r w:rsidRPr="00005C9A">
        <w:rPr>
          <w:rFonts w:ascii="Arial" w:hAnsi="Arial" w:cs="Arial"/>
          <w:b/>
          <w:bCs/>
          <w:color w:val="595959"/>
        </w:rPr>
        <w:t xml:space="preserve">1. </w:t>
      </w:r>
      <w:bookmarkStart w:id="0" w:name="_Toc465621350"/>
      <w:bookmarkStart w:id="1" w:name="_Toc465856997"/>
      <w:r w:rsidRPr="00005C9A">
        <w:rPr>
          <w:rFonts w:ascii="Arial" w:hAnsi="Arial" w:cs="Arial"/>
          <w:b/>
          <w:bCs/>
          <w:color w:val="595959"/>
        </w:rPr>
        <w:t xml:space="preserve"> ЖУ - Зона застройки </w:t>
      </w:r>
      <w:bookmarkEnd w:id="0"/>
      <w:bookmarkEnd w:id="1"/>
      <w:r w:rsidRPr="00005C9A">
        <w:rPr>
          <w:rFonts w:ascii="Arial" w:hAnsi="Arial" w:cs="Arial"/>
          <w:b/>
          <w:bCs/>
          <w:color w:val="595959"/>
        </w:rPr>
        <w:t>индивидуальными жилыми домами усадебного типа.</w:t>
      </w:r>
    </w:p>
    <w:p w:rsidR="00F03572" w:rsidRPr="00005C9A" w:rsidRDefault="00F03572" w:rsidP="00F03572">
      <w:pPr>
        <w:widowControl w:val="0"/>
        <w:overflowPunct w:val="0"/>
        <w:autoSpaceDE w:val="0"/>
        <w:autoSpaceDN w:val="0"/>
        <w:adjustRightInd w:val="0"/>
        <w:ind w:firstLine="709"/>
        <w:contextualSpacing/>
        <w:jc w:val="both"/>
        <w:outlineLvl w:val="0"/>
        <w:rPr>
          <w:rFonts w:ascii="Arial" w:hAnsi="Arial" w:cs="Arial"/>
          <w:b/>
          <w:bCs/>
          <w:color w:val="595959"/>
        </w:rPr>
      </w:pPr>
      <w:r w:rsidRPr="00005C9A">
        <w:rPr>
          <w:rFonts w:ascii="Arial" w:hAnsi="Arial" w:cs="Arial"/>
          <w:color w:val="595959"/>
        </w:rPr>
        <w:t>1). Зона выделена для обеспечения правовых условий формирования жилых районов из о</w:t>
      </w:r>
      <w:r w:rsidRPr="00005C9A">
        <w:rPr>
          <w:rFonts w:ascii="Arial" w:hAnsi="Arial" w:cs="Arial"/>
          <w:color w:val="595959"/>
        </w:rPr>
        <w:t>т</w:t>
      </w:r>
      <w:r w:rsidRPr="00005C9A">
        <w:rPr>
          <w:rFonts w:ascii="Arial" w:hAnsi="Arial" w:cs="Arial"/>
          <w:color w:val="595959"/>
        </w:rPr>
        <w:t>дельно стоящих жилых домов усадебного типа и блокированных жилых домов, этажностью не выше 3 этажей с набором услуг местного значения.</w:t>
      </w:r>
    </w:p>
    <w:p w:rsidR="00F03572" w:rsidRPr="00005C9A" w:rsidRDefault="00F03572" w:rsidP="00F03572">
      <w:pPr>
        <w:widowControl w:val="0"/>
        <w:overflowPunct w:val="0"/>
        <w:autoSpaceDE w:val="0"/>
        <w:autoSpaceDN w:val="0"/>
        <w:adjustRightInd w:val="0"/>
        <w:ind w:firstLine="709"/>
        <w:contextualSpacing/>
        <w:jc w:val="both"/>
        <w:outlineLvl w:val="0"/>
        <w:rPr>
          <w:rFonts w:ascii="Arial" w:hAnsi="Arial" w:cs="Arial"/>
          <w:b/>
          <w:bCs/>
          <w:color w:val="595959"/>
          <w:lang w:val="en-US"/>
        </w:rPr>
      </w:pPr>
      <w:r w:rsidRPr="00005C9A">
        <w:rPr>
          <w:rFonts w:ascii="Arial" w:hAnsi="Arial" w:cs="Arial"/>
          <w:color w:val="595959"/>
          <w:lang w:val="en-US"/>
        </w:rPr>
        <w:t xml:space="preserve">2). </w:t>
      </w:r>
      <w:proofErr w:type="spellStart"/>
      <w:r w:rsidRPr="00005C9A">
        <w:rPr>
          <w:rFonts w:ascii="Arial" w:hAnsi="Arial" w:cs="Arial"/>
          <w:color w:val="595959"/>
          <w:lang w:val="en-US"/>
        </w:rPr>
        <w:t>Виды</w:t>
      </w:r>
      <w:proofErr w:type="spellEnd"/>
      <w:r w:rsidRPr="00005C9A">
        <w:rPr>
          <w:rFonts w:ascii="Arial" w:hAnsi="Arial" w:cs="Arial"/>
          <w:color w:val="595959"/>
          <w:lang w:val="en-US"/>
        </w:rPr>
        <w:t xml:space="preserve"> </w:t>
      </w:r>
      <w:proofErr w:type="spellStart"/>
      <w:r w:rsidRPr="00005C9A">
        <w:rPr>
          <w:rFonts w:ascii="Arial" w:hAnsi="Arial" w:cs="Arial"/>
          <w:color w:val="595959"/>
          <w:lang w:val="en-US"/>
        </w:rPr>
        <w:t>разрешенного</w:t>
      </w:r>
      <w:proofErr w:type="spellEnd"/>
      <w:r w:rsidRPr="00005C9A">
        <w:rPr>
          <w:rFonts w:ascii="Arial" w:hAnsi="Arial" w:cs="Arial"/>
          <w:color w:val="595959"/>
          <w:lang w:val="en-US"/>
        </w:rPr>
        <w:t xml:space="preserve"> </w:t>
      </w:r>
      <w:proofErr w:type="spellStart"/>
      <w:r w:rsidRPr="00005C9A">
        <w:rPr>
          <w:rFonts w:ascii="Arial" w:hAnsi="Arial" w:cs="Arial"/>
          <w:color w:val="595959"/>
          <w:lang w:val="en-US"/>
        </w:rPr>
        <w:t>использования</w:t>
      </w:r>
      <w:proofErr w:type="spellEnd"/>
      <w:r w:rsidRPr="00005C9A">
        <w:rPr>
          <w:rFonts w:ascii="Arial" w:hAnsi="Arial" w:cs="Arial"/>
          <w:color w:val="595959"/>
          <w:lang w:val="en-US"/>
        </w:rPr>
        <w:t>:</w:t>
      </w:r>
    </w:p>
    <w:p w:rsidR="00F03572" w:rsidRPr="00005C9A" w:rsidRDefault="00F03572" w:rsidP="00F03572">
      <w:pPr>
        <w:widowControl w:val="0"/>
        <w:autoSpaceDE w:val="0"/>
        <w:autoSpaceDN w:val="0"/>
        <w:adjustRightInd w:val="0"/>
        <w:ind w:firstLine="567"/>
        <w:jc w:val="both"/>
        <w:outlineLvl w:val="0"/>
        <w:rPr>
          <w:rFonts w:ascii="Arial" w:hAnsi="Arial" w:cs="Arial"/>
          <w:b/>
          <w:bCs/>
          <w:color w:val="595959"/>
        </w:rPr>
      </w:pPr>
    </w:p>
    <w:tbl>
      <w:tblPr>
        <w:tblW w:w="5092" w:type="pct"/>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2641"/>
        <w:gridCol w:w="6268"/>
      </w:tblGrid>
      <w:tr w:rsidR="00F03572" w:rsidRPr="00005C9A" w:rsidTr="00647230">
        <w:trPr>
          <w:jc w:val="center"/>
        </w:trPr>
        <w:tc>
          <w:tcPr>
            <w:tcW w:w="561" w:type="pct"/>
            <w:shd w:val="pct5" w:color="auto" w:fill="auto"/>
            <w:vAlign w:val="center"/>
          </w:tcPr>
          <w:p w:rsidR="00F03572" w:rsidRPr="00005C9A" w:rsidRDefault="00F03572" w:rsidP="00647230">
            <w:pPr>
              <w:widowControl w:val="0"/>
              <w:autoSpaceDE w:val="0"/>
              <w:autoSpaceDN w:val="0"/>
              <w:adjustRightInd w:val="0"/>
              <w:ind w:right="141"/>
              <w:jc w:val="center"/>
              <w:rPr>
                <w:rFonts w:ascii="Arial" w:hAnsi="Arial" w:cs="Arial"/>
                <w:b/>
                <w:color w:val="595959"/>
              </w:rPr>
            </w:pPr>
            <w:r w:rsidRPr="00005C9A">
              <w:rPr>
                <w:rFonts w:ascii="Arial" w:hAnsi="Arial" w:cs="Arial"/>
                <w:b/>
                <w:color w:val="595959"/>
              </w:rPr>
              <w:t>Код</w:t>
            </w:r>
          </w:p>
        </w:tc>
        <w:tc>
          <w:tcPr>
            <w:tcW w:w="1316" w:type="pct"/>
            <w:shd w:val="pct5" w:color="auto" w:fill="auto"/>
            <w:vAlign w:val="center"/>
          </w:tcPr>
          <w:p w:rsidR="00F03572" w:rsidRPr="00005C9A" w:rsidRDefault="00F03572" w:rsidP="00647230">
            <w:pPr>
              <w:widowControl w:val="0"/>
              <w:autoSpaceDE w:val="0"/>
              <w:autoSpaceDN w:val="0"/>
              <w:adjustRightInd w:val="0"/>
              <w:jc w:val="both"/>
              <w:rPr>
                <w:rFonts w:ascii="Arial" w:hAnsi="Arial" w:cs="Arial"/>
                <w:b/>
                <w:color w:val="595959"/>
              </w:rPr>
            </w:pPr>
            <w:r w:rsidRPr="00005C9A">
              <w:rPr>
                <w:rFonts w:ascii="Arial" w:hAnsi="Arial" w:cs="Arial"/>
                <w:b/>
                <w:color w:val="595959"/>
              </w:rPr>
              <w:t>Виды разрешенного использования з</w:t>
            </w:r>
            <w:r w:rsidRPr="00005C9A">
              <w:rPr>
                <w:rFonts w:ascii="Arial" w:hAnsi="Arial" w:cs="Arial"/>
                <w:b/>
                <w:color w:val="595959"/>
              </w:rPr>
              <w:t>е</w:t>
            </w:r>
            <w:r w:rsidRPr="00005C9A">
              <w:rPr>
                <w:rFonts w:ascii="Arial" w:hAnsi="Arial" w:cs="Arial"/>
                <w:b/>
                <w:color w:val="595959"/>
              </w:rPr>
              <w:t>мельных участков.</w:t>
            </w:r>
          </w:p>
        </w:tc>
        <w:tc>
          <w:tcPr>
            <w:tcW w:w="3123" w:type="pct"/>
            <w:shd w:val="pct5" w:color="auto" w:fill="auto"/>
          </w:tcPr>
          <w:p w:rsidR="00F03572" w:rsidRPr="00005C9A" w:rsidRDefault="00F03572" w:rsidP="00647230">
            <w:pPr>
              <w:widowControl w:val="0"/>
              <w:autoSpaceDE w:val="0"/>
              <w:autoSpaceDN w:val="0"/>
              <w:adjustRightInd w:val="0"/>
              <w:jc w:val="both"/>
              <w:rPr>
                <w:rFonts w:ascii="Arial" w:hAnsi="Arial" w:cs="Arial"/>
                <w:b/>
                <w:color w:val="595959"/>
              </w:rPr>
            </w:pPr>
            <w:r w:rsidRPr="00005C9A">
              <w:rPr>
                <w:rFonts w:ascii="Arial" w:hAnsi="Arial" w:cs="Arial"/>
                <w:b/>
                <w:color w:val="595959"/>
              </w:rPr>
              <w:t>Описание вида разрешенного использования земельного участка</w:t>
            </w:r>
          </w:p>
        </w:tc>
      </w:tr>
      <w:tr w:rsidR="00F03572" w:rsidRPr="00005C9A" w:rsidTr="00647230">
        <w:trPr>
          <w:jc w:val="center"/>
        </w:trPr>
        <w:tc>
          <w:tcPr>
            <w:tcW w:w="5000" w:type="pct"/>
            <w:gridSpan w:val="3"/>
            <w:vAlign w:val="center"/>
          </w:tcPr>
          <w:p w:rsidR="00F03572" w:rsidRPr="00005C9A" w:rsidRDefault="00F03572" w:rsidP="00647230">
            <w:pPr>
              <w:widowControl w:val="0"/>
              <w:autoSpaceDE w:val="0"/>
              <w:autoSpaceDN w:val="0"/>
              <w:adjustRightInd w:val="0"/>
              <w:ind w:firstLine="720"/>
              <w:jc w:val="center"/>
              <w:rPr>
                <w:rFonts w:ascii="Arial" w:hAnsi="Arial" w:cs="Arial"/>
                <w:color w:val="595959"/>
              </w:rPr>
            </w:pPr>
            <w:r w:rsidRPr="00005C9A">
              <w:rPr>
                <w:rFonts w:ascii="Arial" w:hAnsi="Arial" w:cs="Arial"/>
                <w:b/>
                <w:color w:val="595959"/>
              </w:rPr>
              <w:t xml:space="preserve">Основные виды разрешенного использования </w:t>
            </w:r>
          </w:p>
        </w:tc>
      </w:tr>
      <w:tr w:rsidR="00F03572" w:rsidRPr="00005C9A" w:rsidTr="00647230">
        <w:trPr>
          <w:jc w:val="center"/>
        </w:trPr>
        <w:tc>
          <w:tcPr>
            <w:tcW w:w="561"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2.1</w:t>
            </w:r>
          </w:p>
        </w:tc>
        <w:tc>
          <w:tcPr>
            <w:tcW w:w="131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Для индивидуального жилищного строител</w:t>
            </w:r>
            <w:r w:rsidRPr="00005C9A">
              <w:rPr>
                <w:rFonts w:ascii="Arial" w:hAnsi="Arial" w:cs="Arial"/>
                <w:color w:val="595959"/>
              </w:rPr>
              <w:t>ь</w:t>
            </w:r>
            <w:r w:rsidRPr="00005C9A">
              <w:rPr>
                <w:rFonts w:ascii="Arial" w:hAnsi="Arial" w:cs="Arial"/>
                <w:color w:val="595959"/>
              </w:rPr>
              <w:t>ства</w:t>
            </w:r>
          </w:p>
        </w:tc>
        <w:tc>
          <w:tcPr>
            <w:tcW w:w="3123" w:type="pct"/>
          </w:tcPr>
          <w:p w:rsidR="00F03572" w:rsidRPr="00005C9A" w:rsidRDefault="00F03572" w:rsidP="00647230">
            <w:pPr>
              <w:widowControl w:val="0"/>
              <w:autoSpaceDE w:val="0"/>
              <w:autoSpaceDN w:val="0"/>
              <w:adjustRightInd w:val="0"/>
              <w:ind w:firstLine="720"/>
              <w:jc w:val="both"/>
              <w:rPr>
                <w:rFonts w:ascii="Arial" w:hAnsi="Arial" w:cs="Arial"/>
                <w:i/>
                <w:color w:val="595959"/>
              </w:rPr>
            </w:pPr>
            <w:proofErr w:type="gramStart"/>
            <w:r w:rsidRPr="00005C9A">
              <w:rPr>
                <w:rFonts w:ascii="Arial" w:hAnsi="Arial" w:cs="Arial"/>
                <w:iCs/>
                <w:color w:val="595959"/>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w:t>
            </w:r>
            <w:r w:rsidRPr="00005C9A">
              <w:rPr>
                <w:rFonts w:ascii="Arial" w:hAnsi="Arial" w:cs="Arial"/>
                <w:iCs/>
                <w:color w:val="595959"/>
              </w:rPr>
              <w:t>е</w:t>
            </w:r>
            <w:r w:rsidRPr="00005C9A">
              <w:rPr>
                <w:rFonts w:ascii="Arial" w:hAnsi="Arial" w:cs="Arial"/>
                <w:iCs/>
                <w:color w:val="595959"/>
              </w:rPr>
              <w:t xml:space="preserve">ний вспомогательного использования, предназначенных для удовлетворения гражданами </w:t>
            </w:r>
            <w:r w:rsidRPr="00005C9A">
              <w:rPr>
                <w:rFonts w:ascii="Arial" w:hAnsi="Arial" w:cs="Arial"/>
                <w:iCs/>
                <w:color w:val="595959"/>
              </w:rPr>
              <w:lastRenderedPageBreak/>
              <w:t>бытовых и иных нужд, связанных с их проживанием в таком здании, не предназначенного для раздела на самостоятельные объекты недвижимости);</w:t>
            </w:r>
            <w:r w:rsidRPr="00005C9A">
              <w:rPr>
                <w:rFonts w:ascii="Arial" w:hAnsi="Arial" w:cs="Arial"/>
                <w:i/>
                <w:iCs/>
                <w:color w:val="595959"/>
              </w:rPr>
              <w:br/>
            </w:r>
            <w:r w:rsidRPr="00005C9A">
              <w:rPr>
                <w:rFonts w:ascii="Arial" w:hAnsi="Arial" w:cs="Arial"/>
                <w:iCs/>
                <w:color w:val="595959"/>
              </w:rPr>
              <w:t>выращивание сельскохозяйственных культур;</w:t>
            </w:r>
            <w:proofErr w:type="gramEnd"/>
            <w:r w:rsidRPr="00005C9A">
              <w:rPr>
                <w:rFonts w:ascii="Arial" w:hAnsi="Arial" w:cs="Arial"/>
                <w:i/>
                <w:iCs/>
                <w:color w:val="595959"/>
              </w:rPr>
              <w:br/>
            </w:r>
            <w:r w:rsidRPr="00005C9A">
              <w:rPr>
                <w:rFonts w:ascii="Arial" w:hAnsi="Arial" w:cs="Arial"/>
                <w:iCs/>
                <w:color w:val="595959"/>
              </w:rPr>
              <w:t>размещение индивидуальных гаражей и хозяйственных п</w:t>
            </w:r>
            <w:r w:rsidRPr="00005C9A">
              <w:rPr>
                <w:rFonts w:ascii="Arial" w:hAnsi="Arial" w:cs="Arial"/>
                <w:iCs/>
                <w:color w:val="595959"/>
              </w:rPr>
              <w:t>о</w:t>
            </w:r>
            <w:r w:rsidRPr="00005C9A">
              <w:rPr>
                <w:rFonts w:ascii="Arial" w:hAnsi="Arial" w:cs="Arial"/>
                <w:iCs/>
                <w:color w:val="595959"/>
              </w:rPr>
              <w:t>строек</w:t>
            </w:r>
          </w:p>
        </w:tc>
      </w:tr>
      <w:tr w:rsidR="00F03572" w:rsidRPr="00005C9A" w:rsidTr="00647230">
        <w:trPr>
          <w:jc w:val="center"/>
        </w:trPr>
        <w:tc>
          <w:tcPr>
            <w:tcW w:w="561"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lastRenderedPageBreak/>
              <w:t>2.2</w:t>
            </w:r>
          </w:p>
        </w:tc>
        <w:tc>
          <w:tcPr>
            <w:tcW w:w="131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Для ведения личного подсобного хозяйства (приусадебный земел</w:t>
            </w:r>
            <w:r w:rsidRPr="00005C9A">
              <w:rPr>
                <w:rFonts w:ascii="Arial" w:hAnsi="Arial" w:cs="Arial"/>
                <w:color w:val="595959"/>
              </w:rPr>
              <w:t>ь</w:t>
            </w:r>
            <w:r w:rsidRPr="00005C9A">
              <w:rPr>
                <w:rFonts w:ascii="Arial" w:hAnsi="Arial" w:cs="Arial"/>
                <w:color w:val="595959"/>
              </w:rPr>
              <w:t>ный участок)</w:t>
            </w:r>
          </w:p>
        </w:tc>
        <w:tc>
          <w:tcPr>
            <w:tcW w:w="3123" w:type="pct"/>
          </w:tcPr>
          <w:p w:rsidR="00F03572" w:rsidRPr="00005C9A" w:rsidRDefault="00F03572" w:rsidP="00647230">
            <w:pPr>
              <w:spacing w:before="100" w:beforeAutospacing="1" w:after="100" w:afterAutospacing="1"/>
              <w:jc w:val="both"/>
              <w:rPr>
                <w:rFonts w:ascii="Arial" w:hAnsi="Arial" w:cs="Arial"/>
                <w:color w:val="595959"/>
              </w:rPr>
            </w:pPr>
            <w:r w:rsidRPr="00005C9A">
              <w:rPr>
                <w:rFonts w:ascii="Arial" w:hAnsi="Arial" w:cs="Arial"/>
                <w:color w:val="595959"/>
              </w:rPr>
              <w:t>Размещение жилого дома, указанного в описании вида разр</w:t>
            </w:r>
            <w:r w:rsidRPr="00005C9A">
              <w:rPr>
                <w:rFonts w:ascii="Arial" w:hAnsi="Arial" w:cs="Arial"/>
                <w:color w:val="595959"/>
              </w:rPr>
              <w:t>е</w:t>
            </w:r>
            <w:r w:rsidRPr="00005C9A">
              <w:rPr>
                <w:rFonts w:ascii="Arial" w:hAnsi="Arial" w:cs="Arial"/>
                <w:color w:val="595959"/>
              </w:rPr>
              <w:t xml:space="preserve">шенного использования с </w:t>
            </w:r>
            <w:hyperlink r:id="rId9" w:anchor="block_1021" w:history="1">
              <w:r w:rsidRPr="00005C9A">
                <w:rPr>
                  <w:rFonts w:ascii="Arial" w:hAnsi="Arial" w:cs="Arial"/>
                  <w:color w:val="595959"/>
                  <w:bdr w:val="none" w:sz="0" w:space="0" w:color="auto" w:frame="1"/>
                </w:rPr>
                <w:t>кодом 2.1</w:t>
              </w:r>
            </w:hyperlink>
            <w:r w:rsidRPr="00005C9A">
              <w:rPr>
                <w:rFonts w:ascii="Arial" w:hAnsi="Arial" w:cs="Arial"/>
                <w:color w:val="595959"/>
              </w:rPr>
              <w:t>; производство сельскох</w:t>
            </w:r>
            <w:r w:rsidRPr="00005C9A">
              <w:rPr>
                <w:rFonts w:ascii="Arial" w:hAnsi="Arial" w:cs="Arial"/>
                <w:color w:val="595959"/>
              </w:rPr>
              <w:t>о</w:t>
            </w:r>
            <w:r w:rsidRPr="00005C9A">
              <w:rPr>
                <w:rFonts w:ascii="Arial" w:hAnsi="Arial" w:cs="Arial"/>
                <w:color w:val="595959"/>
              </w:rPr>
              <w:t xml:space="preserve">зяйственной </w:t>
            </w:r>
            <w:proofErr w:type="spellStart"/>
            <w:r w:rsidRPr="00005C9A">
              <w:rPr>
                <w:rFonts w:ascii="Arial" w:hAnsi="Arial" w:cs="Arial"/>
                <w:color w:val="595959"/>
              </w:rPr>
              <w:t>продукции</w:t>
            </w:r>
            <w:proofErr w:type="gramStart"/>
            <w:r w:rsidRPr="00005C9A">
              <w:rPr>
                <w:rFonts w:ascii="Arial" w:hAnsi="Arial" w:cs="Arial"/>
                <w:color w:val="595959"/>
              </w:rPr>
              <w:t>;р</w:t>
            </w:r>
            <w:proofErr w:type="gramEnd"/>
            <w:r w:rsidRPr="00005C9A">
              <w:rPr>
                <w:rFonts w:ascii="Arial" w:hAnsi="Arial" w:cs="Arial"/>
                <w:color w:val="595959"/>
              </w:rPr>
              <w:t>азмещение</w:t>
            </w:r>
            <w:proofErr w:type="spellEnd"/>
            <w:r w:rsidRPr="00005C9A">
              <w:rPr>
                <w:rFonts w:ascii="Arial" w:hAnsi="Arial" w:cs="Arial"/>
                <w:color w:val="595959"/>
              </w:rPr>
              <w:t xml:space="preserve"> гаража и иных вспомог</w:t>
            </w:r>
            <w:r w:rsidRPr="00005C9A">
              <w:rPr>
                <w:rFonts w:ascii="Arial" w:hAnsi="Arial" w:cs="Arial"/>
                <w:color w:val="595959"/>
              </w:rPr>
              <w:t>а</w:t>
            </w:r>
            <w:r w:rsidRPr="00005C9A">
              <w:rPr>
                <w:rFonts w:ascii="Arial" w:hAnsi="Arial" w:cs="Arial"/>
                <w:color w:val="595959"/>
              </w:rPr>
              <w:t xml:space="preserve">тельных </w:t>
            </w:r>
            <w:proofErr w:type="spellStart"/>
            <w:r w:rsidRPr="00005C9A">
              <w:rPr>
                <w:rFonts w:ascii="Arial" w:hAnsi="Arial" w:cs="Arial"/>
                <w:color w:val="595959"/>
              </w:rPr>
              <w:t>сооружений;содержание</w:t>
            </w:r>
            <w:proofErr w:type="spellEnd"/>
            <w:r w:rsidRPr="00005C9A">
              <w:rPr>
                <w:rFonts w:ascii="Arial" w:hAnsi="Arial" w:cs="Arial"/>
                <w:color w:val="595959"/>
              </w:rPr>
              <w:t xml:space="preserve"> сельскохозяйственных ж</w:t>
            </w:r>
            <w:r w:rsidRPr="00005C9A">
              <w:rPr>
                <w:rFonts w:ascii="Arial" w:hAnsi="Arial" w:cs="Arial"/>
                <w:color w:val="595959"/>
              </w:rPr>
              <w:t>и</w:t>
            </w:r>
            <w:r w:rsidRPr="00005C9A">
              <w:rPr>
                <w:rFonts w:ascii="Arial" w:hAnsi="Arial" w:cs="Arial"/>
                <w:color w:val="595959"/>
              </w:rPr>
              <w:t>вотных</w:t>
            </w:r>
          </w:p>
        </w:tc>
      </w:tr>
      <w:tr w:rsidR="00F03572" w:rsidRPr="00005C9A" w:rsidTr="00647230">
        <w:trPr>
          <w:jc w:val="center"/>
        </w:trPr>
        <w:tc>
          <w:tcPr>
            <w:tcW w:w="561"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2.3</w:t>
            </w:r>
          </w:p>
        </w:tc>
        <w:tc>
          <w:tcPr>
            <w:tcW w:w="131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Блокированная жилая застройка</w:t>
            </w:r>
          </w:p>
        </w:tc>
        <w:tc>
          <w:tcPr>
            <w:tcW w:w="3123" w:type="pct"/>
          </w:tcPr>
          <w:p w:rsidR="00F03572" w:rsidRPr="00005C9A" w:rsidRDefault="00F03572" w:rsidP="00647230">
            <w:pPr>
              <w:spacing w:before="100" w:beforeAutospacing="1" w:after="100" w:afterAutospacing="1"/>
              <w:jc w:val="both"/>
              <w:rPr>
                <w:rFonts w:ascii="Arial" w:hAnsi="Arial" w:cs="Arial"/>
                <w:color w:val="595959"/>
              </w:rPr>
            </w:pPr>
            <w:proofErr w:type="gramStart"/>
            <w:r w:rsidRPr="00005C9A">
              <w:rPr>
                <w:rFonts w:ascii="Arial" w:hAnsi="Arial" w:cs="Arial"/>
                <w:color w:val="595959"/>
              </w:rPr>
              <w:t>Размещение жилого дома, имеющего одну или несколько о</w:t>
            </w:r>
            <w:r w:rsidRPr="00005C9A">
              <w:rPr>
                <w:rFonts w:ascii="Arial" w:hAnsi="Arial" w:cs="Arial"/>
                <w:color w:val="595959"/>
              </w:rPr>
              <w:t>б</w:t>
            </w:r>
            <w:r w:rsidRPr="00005C9A">
              <w:rPr>
                <w:rFonts w:ascii="Arial" w:hAnsi="Arial" w:cs="Arial"/>
                <w:color w:val="595959"/>
              </w:rPr>
              <w:t>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w:t>
            </w:r>
            <w:r w:rsidRPr="00005C9A">
              <w:rPr>
                <w:rFonts w:ascii="Arial" w:hAnsi="Arial" w:cs="Arial"/>
                <w:color w:val="595959"/>
              </w:rPr>
              <w:t>а</w:t>
            </w:r>
            <w:r w:rsidRPr="00005C9A">
              <w:rPr>
                <w:rFonts w:ascii="Arial" w:hAnsi="Arial" w:cs="Arial"/>
                <w:color w:val="595959"/>
              </w:rPr>
              <w:t>ния одной семьи, имеет общую стену (общие стены) без про</w:t>
            </w:r>
            <w:r w:rsidRPr="00005C9A">
              <w:rPr>
                <w:rFonts w:ascii="Arial" w:hAnsi="Arial" w:cs="Arial"/>
                <w:color w:val="595959"/>
              </w:rPr>
              <w:t>е</w:t>
            </w:r>
            <w:r w:rsidRPr="00005C9A">
              <w:rPr>
                <w:rFonts w:ascii="Arial" w:hAnsi="Arial" w:cs="Arial"/>
                <w:color w:val="595959"/>
              </w:rPr>
              <w:t>мов с соседним домом или соседними домами, расположен на отдельном земельном участке и имеет выход на территорию общего</w:t>
            </w:r>
            <w:proofErr w:type="gramEnd"/>
            <w:r w:rsidRPr="00005C9A">
              <w:rPr>
                <w:rFonts w:ascii="Arial" w:hAnsi="Arial" w:cs="Arial"/>
                <w:color w:val="595959"/>
              </w:rPr>
              <w:t xml:space="preserve">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w:t>
            </w:r>
            <w:r w:rsidRPr="00005C9A">
              <w:rPr>
                <w:rFonts w:ascii="Arial" w:hAnsi="Arial" w:cs="Arial"/>
                <w:color w:val="595959"/>
              </w:rPr>
              <w:t>т</w:t>
            </w:r>
            <w:r w:rsidRPr="00005C9A">
              <w:rPr>
                <w:rFonts w:ascii="Arial" w:hAnsi="Arial" w:cs="Arial"/>
                <w:color w:val="595959"/>
              </w:rPr>
              <w:t>ских площадок, площадок для отдыха</w:t>
            </w:r>
          </w:p>
        </w:tc>
      </w:tr>
      <w:tr w:rsidR="00F03572" w:rsidRPr="00005C9A" w:rsidTr="00647230">
        <w:trPr>
          <w:jc w:val="center"/>
        </w:trPr>
        <w:tc>
          <w:tcPr>
            <w:tcW w:w="561"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2,7</w:t>
            </w:r>
          </w:p>
        </w:tc>
        <w:tc>
          <w:tcPr>
            <w:tcW w:w="131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Обслуживание жилой застройки</w:t>
            </w:r>
          </w:p>
        </w:tc>
        <w:tc>
          <w:tcPr>
            <w:tcW w:w="3123" w:type="pct"/>
            <w:vAlign w:val="center"/>
          </w:tcPr>
          <w:p w:rsidR="00F03572" w:rsidRPr="00005C9A" w:rsidRDefault="00F03572" w:rsidP="00647230">
            <w:pPr>
              <w:widowControl w:val="0"/>
              <w:autoSpaceDE w:val="0"/>
              <w:autoSpaceDN w:val="0"/>
              <w:adjustRightInd w:val="0"/>
              <w:ind w:firstLine="720"/>
              <w:jc w:val="both"/>
              <w:rPr>
                <w:rFonts w:ascii="Arial" w:hAnsi="Arial" w:cs="Arial"/>
                <w:color w:val="595959"/>
              </w:rPr>
            </w:pPr>
            <w:proofErr w:type="gramStart"/>
            <w:r w:rsidRPr="00005C9A">
              <w:rPr>
                <w:rFonts w:ascii="Arial" w:hAnsi="Arial" w:cs="Arial"/>
                <w:color w:val="595959"/>
              </w:rPr>
              <w:t xml:space="preserve">Размещение объектов капитального строительства, размещение которых предусмотрено видами разрешенного использования с </w:t>
            </w:r>
            <w:hyperlink r:id="rId10" w:anchor="block_1031" w:history="1">
              <w:r w:rsidRPr="00005C9A">
                <w:rPr>
                  <w:rFonts w:ascii="Arial" w:hAnsi="Arial" w:cs="Arial"/>
                  <w:color w:val="595959"/>
                  <w:bdr w:val="none" w:sz="0" w:space="0" w:color="auto" w:frame="1"/>
                </w:rPr>
                <w:t>кодами 3.1</w:t>
              </w:r>
            </w:hyperlink>
            <w:r w:rsidRPr="00005C9A">
              <w:rPr>
                <w:rFonts w:ascii="Arial" w:hAnsi="Arial" w:cs="Arial"/>
                <w:color w:val="595959"/>
              </w:rPr>
              <w:t xml:space="preserve">, </w:t>
            </w:r>
            <w:hyperlink r:id="rId11" w:anchor="block_1032" w:history="1">
              <w:r w:rsidRPr="00005C9A">
                <w:rPr>
                  <w:rFonts w:ascii="Arial" w:hAnsi="Arial" w:cs="Arial"/>
                  <w:color w:val="595959"/>
                  <w:bdr w:val="none" w:sz="0" w:space="0" w:color="auto" w:frame="1"/>
                </w:rPr>
                <w:t>3.2</w:t>
              </w:r>
            </w:hyperlink>
            <w:r w:rsidRPr="00005C9A">
              <w:rPr>
                <w:rFonts w:ascii="Arial" w:hAnsi="Arial" w:cs="Arial"/>
                <w:color w:val="595959"/>
              </w:rPr>
              <w:t xml:space="preserve">, </w:t>
            </w:r>
            <w:hyperlink r:id="rId12" w:anchor="block_1033" w:history="1">
              <w:r w:rsidRPr="00005C9A">
                <w:rPr>
                  <w:rFonts w:ascii="Arial" w:hAnsi="Arial" w:cs="Arial"/>
                  <w:color w:val="595959"/>
                  <w:bdr w:val="none" w:sz="0" w:space="0" w:color="auto" w:frame="1"/>
                </w:rPr>
                <w:t>3.3</w:t>
              </w:r>
            </w:hyperlink>
            <w:r w:rsidRPr="00005C9A">
              <w:rPr>
                <w:rFonts w:ascii="Arial" w:hAnsi="Arial" w:cs="Arial"/>
                <w:color w:val="595959"/>
              </w:rPr>
              <w:t xml:space="preserve">, </w:t>
            </w:r>
            <w:hyperlink r:id="rId13" w:anchor="block_1034" w:history="1">
              <w:r w:rsidRPr="00005C9A">
                <w:rPr>
                  <w:rFonts w:ascii="Arial" w:hAnsi="Arial" w:cs="Arial"/>
                  <w:color w:val="595959"/>
                  <w:bdr w:val="none" w:sz="0" w:space="0" w:color="auto" w:frame="1"/>
                </w:rPr>
                <w:t>3.4</w:t>
              </w:r>
            </w:hyperlink>
            <w:r w:rsidRPr="00005C9A">
              <w:rPr>
                <w:rFonts w:ascii="Arial" w:hAnsi="Arial" w:cs="Arial"/>
                <w:color w:val="595959"/>
              </w:rPr>
              <w:t xml:space="preserve">, </w:t>
            </w:r>
            <w:hyperlink r:id="rId14" w:anchor="block_10341" w:history="1">
              <w:r w:rsidRPr="00005C9A">
                <w:rPr>
                  <w:rFonts w:ascii="Arial" w:hAnsi="Arial" w:cs="Arial"/>
                  <w:color w:val="595959"/>
                  <w:bdr w:val="none" w:sz="0" w:space="0" w:color="auto" w:frame="1"/>
                </w:rPr>
                <w:t>3.4.1</w:t>
              </w:r>
            </w:hyperlink>
            <w:r w:rsidRPr="00005C9A">
              <w:rPr>
                <w:rFonts w:ascii="Arial" w:hAnsi="Arial" w:cs="Arial"/>
                <w:color w:val="595959"/>
              </w:rPr>
              <w:t xml:space="preserve">, </w:t>
            </w:r>
            <w:hyperlink r:id="rId15" w:anchor="block_10351" w:history="1">
              <w:r w:rsidRPr="00005C9A">
                <w:rPr>
                  <w:rFonts w:ascii="Arial" w:hAnsi="Arial" w:cs="Arial"/>
                  <w:color w:val="595959"/>
                  <w:bdr w:val="none" w:sz="0" w:space="0" w:color="auto" w:frame="1"/>
                </w:rPr>
                <w:t>3.5.1</w:t>
              </w:r>
            </w:hyperlink>
            <w:r w:rsidRPr="00005C9A">
              <w:rPr>
                <w:rFonts w:ascii="Arial" w:hAnsi="Arial" w:cs="Arial"/>
                <w:color w:val="595959"/>
              </w:rPr>
              <w:t xml:space="preserve">, </w:t>
            </w:r>
            <w:hyperlink r:id="rId16" w:anchor="block_1036" w:history="1">
              <w:r w:rsidRPr="00005C9A">
                <w:rPr>
                  <w:rFonts w:ascii="Arial" w:hAnsi="Arial" w:cs="Arial"/>
                  <w:color w:val="595959"/>
                  <w:bdr w:val="none" w:sz="0" w:space="0" w:color="auto" w:frame="1"/>
                </w:rPr>
                <w:t>3.6</w:t>
              </w:r>
            </w:hyperlink>
            <w:r w:rsidRPr="00005C9A">
              <w:rPr>
                <w:rFonts w:ascii="Arial" w:hAnsi="Arial" w:cs="Arial"/>
                <w:color w:val="595959"/>
              </w:rPr>
              <w:t xml:space="preserve">, </w:t>
            </w:r>
            <w:hyperlink r:id="rId17" w:anchor="block_1037" w:history="1">
              <w:r w:rsidRPr="00005C9A">
                <w:rPr>
                  <w:rFonts w:ascii="Arial" w:hAnsi="Arial" w:cs="Arial"/>
                  <w:color w:val="595959"/>
                  <w:bdr w:val="none" w:sz="0" w:space="0" w:color="auto" w:frame="1"/>
                </w:rPr>
                <w:t>3.7</w:t>
              </w:r>
            </w:hyperlink>
            <w:r w:rsidRPr="00005C9A">
              <w:rPr>
                <w:rFonts w:ascii="Arial" w:hAnsi="Arial" w:cs="Arial"/>
                <w:color w:val="595959"/>
              </w:rPr>
              <w:t xml:space="preserve">, </w:t>
            </w:r>
            <w:hyperlink r:id="rId18" w:anchor="block_103101" w:history="1">
              <w:r w:rsidRPr="00005C9A">
                <w:rPr>
                  <w:rFonts w:ascii="Arial" w:hAnsi="Arial" w:cs="Arial"/>
                  <w:color w:val="595959"/>
                  <w:bdr w:val="none" w:sz="0" w:space="0" w:color="auto" w:frame="1"/>
                </w:rPr>
                <w:t>3.10.1</w:t>
              </w:r>
            </w:hyperlink>
            <w:r w:rsidRPr="00005C9A">
              <w:rPr>
                <w:rFonts w:ascii="Arial" w:hAnsi="Arial" w:cs="Arial"/>
                <w:color w:val="595959"/>
              </w:rPr>
              <w:t xml:space="preserve">, </w:t>
            </w:r>
            <w:hyperlink r:id="rId19" w:anchor="block_1041" w:history="1">
              <w:r w:rsidRPr="00005C9A">
                <w:rPr>
                  <w:rFonts w:ascii="Arial" w:hAnsi="Arial" w:cs="Arial"/>
                  <w:color w:val="595959"/>
                  <w:bdr w:val="none" w:sz="0" w:space="0" w:color="auto" w:frame="1"/>
                </w:rPr>
                <w:t>4.1</w:t>
              </w:r>
            </w:hyperlink>
            <w:r w:rsidRPr="00005C9A">
              <w:rPr>
                <w:rFonts w:ascii="Arial" w:hAnsi="Arial" w:cs="Arial"/>
                <w:color w:val="595959"/>
              </w:rPr>
              <w:t xml:space="preserve">, </w:t>
            </w:r>
            <w:hyperlink r:id="rId20" w:anchor="block_1043" w:history="1">
              <w:r w:rsidRPr="00005C9A">
                <w:rPr>
                  <w:rFonts w:ascii="Arial" w:hAnsi="Arial" w:cs="Arial"/>
                  <w:color w:val="595959"/>
                  <w:bdr w:val="none" w:sz="0" w:space="0" w:color="auto" w:frame="1"/>
                </w:rPr>
                <w:t>4.3</w:t>
              </w:r>
            </w:hyperlink>
            <w:r w:rsidRPr="00005C9A">
              <w:rPr>
                <w:rFonts w:ascii="Arial" w:hAnsi="Arial" w:cs="Arial"/>
                <w:color w:val="595959"/>
              </w:rPr>
              <w:t xml:space="preserve">, </w:t>
            </w:r>
            <w:hyperlink r:id="rId21" w:anchor="block_1044" w:history="1">
              <w:r w:rsidRPr="00005C9A">
                <w:rPr>
                  <w:rFonts w:ascii="Arial" w:hAnsi="Arial" w:cs="Arial"/>
                  <w:color w:val="595959"/>
                  <w:bdr w:val="none" w:sz="0" w:space="0" w:color="auto" w:frame="1"/>
                </w:rPr>
                <w:t>4.4</w:t>
              </w:r>
            </w:hyperlink>
            <w:r w:rsidRPr="00005C9A">
              <w:rPr>
                <w:rFonts w:ascii="Arial" w:hAnsi="Arial" w:cs="Arial"/>
                <w:color w:val="595959"/>
              </w:rPr>
              <w:t xml:space="preserve">, </w:t>
            </w:r>
            <w:hyperlink r:id="rId22" w:anchor="block_1046" w:history="1">
              <w:r w:rsidRPr="00005C9A">
                <w:rPr>
                  <w:rFonts w:ascii="Arial" w:hAnsi="Arial" w:cs="Arial"/>
                  <w:color w:val="595959"/>
                  <w:bdr w:val="none" w:sz="0" w:space="0" w:color="auto" w:frame="1"/>
                </w:rPr>
                <w:t>4.6</w:t>
              </w:r>
            </w:hyperlink>
            <w:r w:rsidRPr="00005C9A">
              <w:rPr>
                <w:rFonts w:ascii="Arial" w:hAnsi="Arial" w:cs="Arial"/>
                <w:color w:val="595959"/>
              </w:rPr>
              <w:t xml:space="preserve">, </w:t>
            </w:r>
            <w:hyperlink r:id="rId23" w:anchor="block_1512" w:history="1">
              <w:r w:rsidRPr="00005C9A">
                <w:rPr>
                  <w:rFonts w:ascii="Arial" w:hAnsi="Arial" w:cs="Arial"/>
                  <w:color w:val="595959"/>
                  <w:bdr w:val="none" w:sz="0" w:space="0" w:color="auto" w:frame="1"/>
                </w:rPr>
                <w:t>5.1.2</w:t>
              </w:r>
            </w:hyperlink>
            <w:r w:rsidRPr="00005C9A">
              <w:rPr>
                <w:rFonts w:ascii="Arial" w:hAnsi="Arial" w:cs="Arial"/>
                <w:color w:val="595959"/>
              </w:rPr>
              <w:t xml:space="preserve">, </w:t>
            </w:r>
            <w:hyperlink r:id="rId24" w:anchor="block_1513" w:history="1">
              <w:r w:rsidRPr="00005C9A">
                <w:rPr>
                  <w:rFonts w:ascii="Arial" w:hAnsi="Arial" w:cs="Arial"/>
                  <w:color w:val="595959"/>
                  <w:bdr w:val="none" w:sz="0" w:space="0" w:color="auto" w:frame="1"/>
                </w:rPr>
                <w:t>5.1.3</w:t>
              </w:r>
            </w:hyperlink>
            <w:r w:rsidRPr="00005C9A">
              <w:rPr>
                <w:rFonts w:ascii="Arial" w:hAnsi="Arial" w:cs="Arial"/>
                <w:color w:val="595959"/>
              </w:rPr>
              <w:t>, если их размещение нео</w:t>
            </w:r>
            <w:r w:rsidRPr="00005C9A">
              <w:rPr>
                <w:rFonts w:ascii="Arial" w:hAnsi="Arial" w:cs="Arial"/>
                <w:color w:val="595959"/>
              </w:rPr>
              <w:t>б</w:t>
            </w:r>
            <w:r w:rsidRPr="00005C9A">
              <w:rPr>
                <w:rFonts w:ascii="Arial" w:hAnsi="Arial" w:cs="Arial"/>
                <w:color w:val="595959"/>
              </w:rPr>
              <w:t>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F03572" w:rsidRPr="00005C9A" w:rsidTr="00647230">
        <w:trPr>
          <w:jc w:val="center"/>
        </w:trPr>
        <w:tc>
          <w:tcPr>
            <w:tcW w:w="561"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12.0</w:t>
            </w:r>
          </w:p>
        </w:tc>
        <w:tc>
          <w:tcPr>
            <w:tcW w:w="131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Земельные участки (те</w:t>
            </w:r>
            <w:r w:rsidRPr="00005C9A">
              <w:rPr>
                <w:rFonts w:ascii="Arial" w:hAnsi="Arial" w:cs="Arial"/>
                <w:color w:val="595959"/>
              </w:rPr>
              <w:t>р</w:t>
            </w:r>
            <w:r w:rsidRPr="00005C9A">
              <w:rPr>
                <w:rFonts w:ascii="Arial" w:hAnsi="Arial" w:cs="Arial"/>
                <w:color w:val="595959"/>
              </w:rPr>
              <w:t>ритории) общего польз</w:t>
            </w:r>
            <w:r w:rsidRPr="00005C9A">
              <w:rPr>
                <w:rFonts w:ascii="Arial" w:hAnsi="Arial" w:cs="Arial"/>
                <w:color w:val="595959"/>
              </w:rPr>
              <w:t>о</w:t>
            </w:r>
            <w:r w:rsidRPr="00005C9A">
              <w:rPr>
                <w:rFonts w:ascii="Arial" w:hAnsi="Arial" w:cs="Arial"/>
                <w:color w:val="595959"/>
              </w:rPr>
              <w:t>вания</w:t>
            </w:r>
          </w:p>
        </w:tc>
        <w:tc>
          <w:tcPr>
            <w:tcW w:w="3123" w:type="pct"/>
          </w:tcPr>
          <w:p w:rsidR="00F03572" w:rsidRPr="00005C9A" w:rsidRDefault="00F03572" w:rsidP="00647230">
            <w:pPr>
              <w:spacing w:before="100" w:beforeAutospacing="1" w:after="100" w:afterAutospacing="1"/>
              <w:rPr>
                <w:rFonts w:ascii="Arial" w:hAnsi="Arial" w:cs="Arial"/>
                <w:color w:val="595959"/>
              </w:rPr>
            </w:pPr>
            <w:r w:rsidRPr="00005C9A">
              <w:rPr>
                <w:rFonts w:ascii="Arial" w:hAnsi="Arial" w:cs="Arial"/>
                <w:color w:val="595959"/>
              </w:rPr>
              <w:t>Земельные участки общего пользования.</w:t>
            </w:r>
          </w:p>
          <w:p w:rsidR="00F03572" w:rsidRPr="00005C9A" w:rsidRDefault="00F03572" w:rsidP="00647230">
            <w:pPr>
              <w:spacing w:before="100" w:beforeAutospacing="1" w:after="100" w:afterAutospacing="1"/>
              <w:rPr>
                <w:rFonts w:ascii="Arial" w:hAnsi="Arial" w:cs="Arial"/>
                <w:color w:val="595959"/>
              </w:rPr>
            </w:pPr>
            <w:r w:rsidRPr="00005C9A">
              <w:rPr>
                <w:rFonts w:ascii="Arial" w:hAnsi="Arial" w:cs="Arial"/>
                <w:color w:val="595959"/>
              </w:rPr>
              <w:t>Содержание данного вида разрешенного использования вкл</w:t>
            </w:r>
            <w:r w:rsidRPr="00005C9A">
              <w:rPr>
                <w:rFonts w:ascii="Arial" w:hAnsi="Arial" w:cs="Arial"/>
                <w:color w:val="595959"/>
              </w:rPr>
              <w:t>ю</w:t>
            </w:r>
            <w:r w:rsidRPr="00005C9A">
              <w:rPr>
                <w:rFonts w:ascii="Arial" w:hAnsi="Arial" w:cs="Arial"/>
                <w:color w:val="595959"/>
              </w:rPr>
              <w:t xml:space="preserve">чает в себя содержание видов разрешенного использования с </w:t>
            </w:r>
            <w:hyperlink r:id="rId25" w:anchor="block_11201" w:history="1">
              <w:r w:rsidRPr="00005C9A">
                <w:rPr>
                  <w:rFonts w:ascii="Arial" w:hAnsi="Arial" w:cs="Arial"/>
                  <w:color w:val="595959"/>
                  <w:bdr w:val="none" w:sz="0" w:space="0" w:color="auto" w:frame="1"/>
                </w:rPr>
                <w:t>кодами 12.0.1 – 12.0.2</w:t>
              </w:r>
            </w:hyperlink>
          </w:p>
          <w:p w:rsidR="00F03572" w:rsidRPr="00005C9A" w:rsidRDefault="00F03572" w:rsidP="00647230">
            <w:pPr>
              <w:widowControl w:val="0"/>
              <w:autoSpaceDE w:val="0"/>
              <w:autoSpaceDN w:val="0"/>
              <w:adjustRightInd w:val="0"/>
              <w:ind w:firstLine="720"/>
              <w:jc w:val="both"/>
              <w:rPr>
                <w:rFonts w:ascii="Arial" w:hAnsi="Arial" w:cs="Arial"/>
                <w:color w:val="595959"/>
              </w:rPr>
            </w:pPr>
          </w:p>
        </w:tc>
      </w:tr>
      <w:tr w:rsidR="00F03572" w:rsidRPr="00005C9A" w:rsidTr="00647230">
        <w:trPr>
          <w:jc w:val="center"/>
        </w:trPr>
        <w:tc>
          <w:tcPr>
            <w:tcW w:w="5000" w:type="pct"/>
            <w:gridSpan w:val="3"/>
            <w:shd w:val="clear" w:color="auto" w:fill="F2F2F2"/>
            <w:vAlign w:val="center"/>
          </w:tcPr>
          <w:p w:rsidR="00F03572" w:rsidRPr="00005C9A" w:rsidRDefault="00F03572" w:rsidP="00647230">
            <w:pPr>
              <w:widowControl w:val="0"/>
              <w:autoSpaceDE w:val="0"/>
              <w:autoSpaceDN w:val="0"/>
              <w:adjustRightInd w:val="0"/>
              <w:jc w:val="both"/>
              <w:rPr>
                <w:rFonts w:ascii="Arial" w:hAnsi="Arial" w:cs="Arial"/>
                <w:b/>
                <w:color w:val="595959"/>
              </w:rPr>
            </w:pPr>
            <w:r w:rsidRPr="00005C9A">
              <w:rPr>
                <w:rFonts w:ascii="Arial" w:hAnsi="Arial" w:cs="Arial"/>
                <w:b/>
                <w:color w:val="595959"/>
              </w:rPr>
              <w:t xml:space="preserve">Вспомогательные виды разрешенного использования, допустимые только в качестве </w:t>
            </w:r>
            <w:proofErr w:type="gramStart"/>
            <w:r w:rsidRPr="00005C9A">
              <w:rPr>
                <w:rFonts w:ascii="Arial" w:hAnsi="Arial" w:cs="Arial"/>
                <w:b/>
                <w:color w:val="595959"/>
              </w:rPr>
              <w:t>дополн</w:t>
            </w:r>
            <w:r w:rsidRPr="00005C9A">
              <w:rPr>
                <w:rFonts w:ascii="Arial" w:hAnsi="Arial" w:cs="Arial"/>
                <w:b/>
                <w:color w:val="595959"/>
              </w:rPr>
              <w:t>и</w:t>
            </w:r>
            <w:r w:rsidRPr="00005C9A">
              <w:rPr>
                <w:rFonts w:ascii="Arial" w:hAnsi="Arial" w:cs="Arial"/>
                <w:b/>
                <w:color w:val="595959"/>
              </w:rPr>
              <w:t>тельных</w:t>
            </w:r>
            <w:proofErr w:type="gramEnd"/>
            <w:r w:rsidRPr="00005C9A">
              <w:rPr>
                <w:rFonts w:ascii="Arial" w:hAnsi="Arial" w:cs="Arial"/>
                <w:b/>
                <w:color w:val="595959"/>
              </w:rPr>
              <w:t xml:space="preserve"> по отношению к основным видам разрешенного использования и условно разреше</w:t>
            </w:r>
            <w:r w:rsidRPr="00005C9A">
              <w:rPr>
                <w:rFonts w:ascii="Arial" w:hAnsi="Arial" w:cs="Arial"/>
                <w:b/>
                <w:color w:val="595959"/>
              </w:rPr>
              <w:t>н</w:t>
            </w:r>
            <w:r w:rsidRPr="00005C9A">
              <w:rPr>
                <w:rFonts w:ascii="Arial" w:hAnsi="Arial" w:cs="Arial"/>
                <w:b/>
                <w:color w:val="595959"/>
              </w:rPr>
              <w:t>ным видам использования и осуществляемые совместно с ними</w:t>
            </w:r>
          </w:p>
        </w:tc>
      </w:tr>
      <w:tr w:rsidR="00F03572" w:rsidRPr="00005C9A" w:rsidTr="00647230">
        <w:trPr>
          <w:jc w:val="center"/>
        </w:trPr>
        <w:tc>
          <w:tcPr>
            <w:tcW w:w="561"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13.2</w:t>
            </w:r>
          </w:p>
        </w:tc>
        <w:tc>
          <w:tcPr>
            <w:tcW w:w="131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Ведение садоводства</w:t>
            </w:r>
          </w:p>
        </w:tc>
        <w:tc>
          <w:tcPr>
            <w:tcW w:w="3123"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Осуществление отдыха и (или) выращивания гражд</w:t>
            </w:r>
            <w:r w:rsidRPr="00005C9A">
              <w:rPr>
                <w:rFonts w:ascii="Arial" w:hAnsi="Arial" w:cs="Arial"/>
                <w:color w:val="595959"/>
              </w:rPr>
              <w:t>а</w:t>
            </w:r>
            <w:r w:rsidRPr="00005C9A">
              <w:rPr>
                <w:rFonts w:ascii="Arial" w:hAnsi="Arial" w:cs="Arial"/>
                <w:color w:val="595959"/>
              </w:rPr>
              <w:t xml:space="preserve">нами для собственных нужд сельскохозяйственных </w:t>
            </w:r>
            <w:r w:rsidRPr="00005C9A">
              <w:rPr>
                <w:rFonts w:ascii="Arial" w:hAnsi="Arial" w:cs="Arial"/>
                <w:color w:val="595959"/>
              </w:rPr>
              <w:lastRenderedPageBreak/>
              <w:t>культур; размещение для собственных нужд садового дома, жилого д</w:t>
            </w:r>
            <w:r w:rsidRPr="00005C9A">
              <w:rPr>
                <w:rFonts w:ascii="Arial" w:hAnsi="Arial" w:cs="Arial"/>
                <w:color w:val="595959"/>
              </w:rPr>
              <w:t>о</w:t>
            </w:r>
            <w:r w:rsidRPr="00005C9A">
              <w:rPr>
                <w:rFonts w:ascii="Arial" w:hAnsi="Arial" w:cs="Arial"/>
                <w:color w:val="595959"/>
              </w:rPr>
              <w:t xml:space="preserve">ма, указанного в описании вида разрешенного использования с </w:t>
            </w:r>
            <w:hyperlink r:id="rId26" w:anchor="block_1021" w:history="1">
              <w:r w:rsidRPr="00005C9A">
                <w:rPr>
                  <w:rFonts w:ascii="Arial" w:hAnsi="Arial" w:cs="Arial"/>
                  <w:color w:val="595959"/>
                  <w:bdr w:val="none" w:sz="0" w:space="0" w:color="auto" w:frame="1"/>
                </w:rPr>
                <w:t>кодом 2.1</w:t>
              </w:r>
            </w:hyperlink>
            <w:r w:rsidRPr="00005C9A">
              <w:rPr>
                <w:rFonts w:ascii="Arial" w:hAnsi="Arial" w:cs="Arial"/>
                <w:color w:val="595959"/>
              </w:rPr>
              <w:t>, хозяйственных построек и гаражей</w:t>
            </w:r>
          </w:p>
        </w:tc>
      </w:tr>
      <w:tr w:rsidR="00F03572" w:rsidRPr="00005C9A" w:rsidTr="00647230">
        <w:trPr>
          <w:jc w:val="center"/>
        </w:trPr>
        <w:tc>
          <w:tcPr>
            <w:tcW w:w="5000" w:type="pct"/>
            <w:gridSpan w:val="3"/>
            <w:shd w:val="pct5" w:color="auto" w:fill="auto"/>
            <w:vAlign w:val="center"/>
          </w:tcPr>
          <w:p w:rsidR="00F03572" w:rsidRPr="00005C9A" w:rsidRDefault="00F03572" w:rsidP="00647230">
            <w:pPr>
              <w:widowControl w:val="0"/>
              <w:autoSpaceDE w:val="0"/>
              <w:autoSpaceDN w:val="0"/>
              <w:adjustRightInd w:val="0"/>
              <w:jc w:val="both"/>
              <w:rPr>
                <w:rFonts w:ascii="Arial" w:hAnsi="Arial" w:cs="Arial"/>
                <w:b/>
                <w:color w:val="595959"/>
              </w:rPr>
            </w:pPr>
            <w:r w:rsidRPr="00005C9A">
              <w:rPr>
                <w:rFonts w:ascii="Arial" w:hAnsi="Arial" w:cs="Arial"/>
                <w:b/>
                <w:color w:val="595959"/>
              </w:rPr>
              <w:lastRenderedPageBreak/>
              <w:t>Условно разрешенные виды использования</w:t>
            </w:r>
          </w:p>
        </w:tc>
      </w:tr>
      <w:tr w:rsidR="00F03572" w:rsidRPr="00005C9A" w:rsidTr="00647230">
        <w:trPr>
          <w:jc w:val="center"/>
        </w:trPr>
        <w:tc>
          <w:tcPr>
            <w:tcW w:w="561"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2.1.1</w:t>
            </w:r>
          </w:p>
        </w:tc>
        <w:tc>
          <w:tcPr>
            <w:tcW w:w="131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Малоэтажная многоква</w:t>
            </w:r>
            <w:r w:rsidRPr="00005C9A">
              <w:rPr>
                <w:rFonts w:ascii="Arial" w:hAnsi="Arial" w:cs="Arial"/>
                <w:color w:val="595959"/>
              </w:rPr>
              <w:t>р</w:t>
            </w:r>
            <w:r w:rsidRPr="00005C9A">
              <w:rPr>
                <w:rFonts w:ascii="Arial" w:hAnsi="Arial" w:cs="Arial"/>
                <w:color w:val="595959"/>
              </w:rPr>
              <w:t>тирная жилая застройка</w:t>
            </w:r>
          </w:p>
        </w:tc>
        <w:tc>
          <w:tcPr>
            <w:tcW w:w="3123" w:type="pct"/>
          </w:tcPr>
          <w:p w:rsidR="00F03572" w:rsidRPr="00005C9A" w:rsidRDefault="00F03572" w:rsidP="00647230">
            <w:pPr>
              <w:spacing w:before="100" w:beforeAutospacing="1" w:after="100" w:afterAutospacing="1"/>
              <w:jc w:val="both"/>
              <w:rPr>
                <w:rFonts w:ascii="Arial" w:hAnsi="Arial" w:cs="Arial"/>
                <w:i/>
                <w:color w:val="595959"/>
              </w:rPr>
            </w:pPr>
            <w:proofErr w:type="gramStart"/>
            <w:r w:rsidRPr="00005C9A">
              <w:rPr>
                <w:rFonts w:ascii="Arial" w:hAnsi="Arial" w:cs="Arial"/>
                <w:color w:val="595959"/>
              </w:rPr>
              <w:t>Размещение малоэтажных многоквартирных домов (мног</w:t>
            </w:r>
            <w:r w:rsidRPr="00005C9A">
              <w:rPr>
                <w:rFonts w:ascii="Arial" w:hAnsi="Arial" w:cs="Arial"/>
                <w:color w:val="595959"/>
              </w:rPr>
              <w:t>о</w:t>
            </w:r>
            <w:r w:rsidRPr="00005C9A">
              <w:rPr>
                <w:rFonts w:ascii="Arial" w:hAnsi="Arial" w:cs="Arial"/>
                <w:color w:val="595959"/>
              </w:rPr>
              <w:t>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w:t>
            </w:r>
            <w:r w:rsidRPr="00005C9A">
              <w:rPr>
                <w:rFonts w:ascii="Arial" w:hAnsi="Arial" w:cs="Arial"/>
                <w:color w:val="595959"/>
              </w:rPr>
              <w:t>о</w:t>
            </w:r>
            <w:r w:rsidRPr="00005C9A">
              <w:rPr>
                <w:rFonts w:ascii="Arial" w:hAnsi="Arial" w:cs="Arial"/>
                <w:color w:val="595959"/>
              </w:rPr>
              <w:t>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F03572" w:rsidRPr="00005C9A" w:rsidTr="00647230">
        <w:trPr>
          <w:jc w:val="center"/>
        </w:trPr>
        <w:tc>
          <w:tcPr>
            <w:tcW w:w="561"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2.7.1</w:t>
            </w:r>
          </w:p>
        </w:tc>
        <w:tc>
          <w:tcPr>
            <w:tcW w:w="131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Хранение автотранспо</w:t>
            </w:r>
            <w:r w:rsidRPr="00005C9A">
              <w:rPr>
                <w:rFonts w:ascii="Arial" w:hAnsi="Arial" w:cs="Arial"/>
                <w:color w:val="595959"/>
              </w:rPr>
              <w:t>р</w:t>
            </w:r>
            <w:r w:rsidRPr="00005C9A">
              <w:rPr>
                <w:rFonts w:ascii="Arial" w:hAnsi="Arial" w:cs="Arial"/>
                <w:color w:val="595959"/>
              </w:rPr>
              <w:t>та</w:t>
            </w:r>
          </w:p>
        </w:tc>
        <w:tc>
          <w:tcPr>
            <w:tcW w:w="3123"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отдельно стоящих и пристроенных гар</w:t>
            </w:r>
            <w:r w:rsidRPr="00005C9A">
              <w:rPr>
                <w:rFonts w:ascii="Arial" w:hAnsi="Arial" w:cs="Arial"/>
                <w:color w:val="595959"/>
              </w:rPr>
              <w:t>а</w:t>
            </w:r>
            <w:r w:rsidRPr="00005C9A">
              <w:rPr>
                <w:rFonts w:ascii="Arial" w:hAnsi="Arial" w:cs="Arial"/>
                <w:color w:val="595959"/>
              </w:rPr>
              <w:t xml:space="preserve">жей, в том числе подземных, предназначенных для хранения автотранспорта, в том числе с разделением на </w:t>
            </w:r>
            <w:proofErr w:type="spellStart"/>
            <w:r w:rsidRPr="00005C9A">
              <w:rPr>
                <w:rFonts w:ascii="Arial" w:hAnsi="Arial" w:cs="Arial"/>
                <w:color w:val="595959"/>
              </w:rPr>
              <w:t>машино</w:t>
            </w:r>
            <w:proofErr w:type="spellEnd"/>
            <w:r w:rsidRPr="00005C9A">
              <w:rPr>
                <w:rFonts w:ascii="Arial" w:hAnsi="Arial" w:cs="Arial"/>
                <w:color w:val="595959"/>
              </w:rPr>
              <w:t xml:space="preserve">-места, за исключением гаражей, размещение которых предусмотрено содержанием вида разрешенного использования с </w:t>
            </w:r>
            <w:hyperlink r:id="rId27" w:anchor="block_1049" w:history="1">
              <w:r w:rsidRPr="00005C9A">
                <w:rPr>
                  <w:rFonts w:ascii="Arial" w:hAnsi="Arial" w:cs="Arial"/>
                  <w:color w:val="595959"/>
                  <w:bdr w:val="none" w:sz="0" w:space="0" w:color="auto" w:frame="1"/>
                </w:rPr>
                <w:t>кодом 4.9</w:t>
              </w:r>
            </w:hyperlink>
          </w:p>
        </w:tc>
      </w:tr>
      <w:tr w:rsidR="00F03572" w:rsidRPr="00005C9A" w:rsidTr="00647230">
        <w:trPr>
          <w:jc w:val="center"/>
        </w:trPr>
        <w:tc>
          <w:tcPr>
            <w:tcW w:w="561"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3.9.1</w:t>
            </w:r>
          </w:p>
        </w:tc>
        <w:tc>
          <w:tcPr>
            <w:tcW w:w="131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"Обеспечение деятел</w:t>
            </w:r>
            <w:r w:rsidRPr="00005C9A">
              <w:rPr>
                <w:rFonts w:ascii="Arial" w:hAnsi="Arial" w:cs="Arial"/>
                <w:color w:val="595959"/>
              </w:rPr>
              <w:t>ь</w:t>
            </w:r>
            <w:r w:rsidRPr="00005C9A">
              <w:rPr>
                <w:rFonts w:ascii="Arial" w:hAnsi="Arial" w:cs="Arial"/>
                <w:color w:val="595959"/>
              </w:rPr>
              <w:t>ности в области гидр</w:t>
            </w:r>
            <w:r w:rsidRPr="00005C9A">
              <w:rPr>
                <w:rFonts w:ascii="Arial" w:hAnsi="Arial" w:cs="Arial"/>
                <w:color w:val="595959"/>
              </w:rPr>
              <w:t>о</w:t>
            </w:r>
            <w:r w:rsidRPr="00005C9A">
              <w:rPr>
                <w:rFonts w:ascii="Arial" w:hAnsi="Arial" w:cs="Arial"/>
                <w:color w:val="595959"/>
              </w:rPr>
              <w:t>метеорологии и смежных с ней областях</w:t>
            </w:r>
          </w:p>
          <w:p w:rsidR="00F03572" w:rsidRPr="00005C9A" w:rsidRDefault="00F03572" w:rsidP="00647230">
            <w:pPr>
              <w:widowControl w:val="0"/>
              <w:autoSpaceDE w:val="0"/>
              <w:autoSpaceDN w:val="0"/>
              <w:adjustRightInd w:val="0"/>
              <w:jc w:val="both"/>
              <w:rPr>
                <w:rFonts w:ascii="Arial" w:hAnsi="Arial" w:cs="Arial"/>
                <w:color w:val="595959"/>
              </w:rPr>
            </w:pPr>
          </w:p>
        </w:tc>
        <w:tc>
          <w:tcPr>
            <w:tcW w:w="3123"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proofErr w:type="gramStart"/>
            <w:r w:rsidRPr="00005C9A">
              <w:rPr>
                <w:rFonts w:ascii="Arial" w:hAnsi="Arial" w:cs="Arial"/>
                <w:color w:val="595959"/>
              </w:rPr>
              <w:t>Размещение объектов капитального строительства, предназначенных для наблюдений за физическими и химич</w:t>
            </w:r>
            <w:r w:rsidRPr="00005C9A">
              <w:rPr>
                <w:rFonts w:ascii="Arial" w:hAnsi="Arial" w:cs="Arial"/>
                <w:color w:val="595959"/>
              </w:rPr>
              <w:t>е</w:t>
            </w:r>
            <w:r w:rsidRPr="00005C9A">
              <w:rPr>
                <w:rFonts w:ascii="Arial" w:hAnsi="Arial" w:cs="Arial"/>
                <w:color w:val="595959"/>
              </w:rPr>
              <w:t>скими процессами, происходящими в окружающей среде, определения ее гидрометеорологических, агрометеорологич</w:t>
            </w:r>
            <w:r w:rsidRPr="00005C9A">
              <w:rPr>
                <w:rFonts w:ascii="Arial" w:hAnsi="Arial" w:cs="Arial"/>
                <w:color w:val="595959"/>
              </w:rPr>
              <w:t>е</w:t>
            </w:r>
            <w:r w:rsidRPr="00005C9A">
              <w:rPr>
                <w:rFonts w:ascii="Arial" w:hAnsi="Arial" w:cs="Arial"/>
                <w:color w:val="595959"/>
              </w:rPr>
              <w:t>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w:t>
            </w:r>
            <w:r w:rsidRPr="00005C9A">
              <w:rPr>
                <w:rFonts w:ascii="Arial" w:hAnsi="Arial" w:cs="Arial"/>
                <w:color w:val="595959"/>
              </w:rPr>
              <w:t>е</w:t>
            </w:r>
            <w:r w:rsidRPr="00005C9A">
              <w:rPr>
                <w:rFonts w:ascii="Arial" w:hAnsi="Arial" w:cs="Arial"/>
                <w:color w:val="595959"/>
              </w:rPr>
              <w:t>ского пространства, зданий и сооружений, используемых в о</w:t>
            </w:r>
            <w:r w:rsidRPr="00005C9A">
              <w:rPr>
                <w:rFonts w:ascii="Arial" w:hAnsi="Arial" w:cs="Arial"/>
                <w:color w:val="595959"/>
              </w:rPr>
              <w:t>б</w:t>
            </w:r>
            <w:r w:rsidRPr="00005C9A">
              <w:rPr>
                <w:rFonts w:ascii="Arial" w:hAnsi="Arial" w:cs="Arial"/>
                <w:color w:val="595959"/>
              </w:rPr>
              <w:t>ласти гидрометеорологии и смежных с ней областях (допл</w:t>
            </w:r>
            <w:r w:rsidRPr="00005C9A">
              <w:rPr>
                <w:rFonts w:ascii="Arial" w:hAnsi="Arial" w:cs="Arial"/>
                <w:color w:val="595959"/>
              </w:rPr>
              <w:t>е</w:t>
            </w:r>
            <w:r w:rsidRPr="00005C9A">
              <w:rPr>
                <w:rFonts w:ascii="Arial" w:hAnsi="Arial" w:cs="Arial"/>
                <w:color w:val="595959"/>
              </w:rPr>
              <w:t>ровские метеорологические радиолокаторы, гидрологические посты и другие)</w:t>
            </w:r>
            <w:proofErr w:type="gramEnd"/>
          </w:p>
        </w:tc>
      </w:tr>
      <w:tr w:rsidR="00F03572" w:rsidRPr="00005C9A" w:rsidTr="00647230">
        <w:trPr>
          <w:jc w:val="center"/>
        </w:trPr>
        <w:tc>
          <w:tcPr>
            <w:tcW w:w="561"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4.4</w:t>
            </w:r>
          </w:p>
        </w:tc>
        <w:tc>
          <w:tcPr>
            <w:tcW w:w="131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Магазины</w:t>
            </w:r>
          </w:p>
        </w:tc>
        <w:tc>
          <w:tcPr>
            <w:tcW w:w="3123"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строительства, предназначенных для продажи товаров, торговая площадь к</w:t>
            </w:r>
            <w:r w:rsidRPr="00005C9A">
              <w:rPr>
                <w:rFonts w:ascii="Arial" w:hAnsi="Arial" w:cs="Arial"/>
                <w:color w:val="595959"/>
              </w:rPr>
              <w:t>о</w:t>
            </w:r>
            <w:r w:rsidRPr="00005C9A">
              <w:rPr>
                <w:rFonts w:ascii="Arial" w:hAnsi="Arial" w:cs="Arial"/>
                <w:color w:val="595959"/>
              </w:rPr>
              <w:t xml:space="preserve">торых составляет до 5000 </w:t>
            </w:r>
            <w:proofErr w:type="spellStart"/>
            <w:r w:rsidRPr="00005C9A">
              <w:rPr>
                <w:rFonts w:ascii="Arial" w:hAnsi="Arial" w:cs="Arial"/>
                <w:color w:val="595959"/>
              </w:rPr>
              <w:t>кв.м</w:t>
            </w:r>
            <w:proofErr w:type="spellEnd"/>
            <w:r w:rsidRPr="00005C9A">
              <w:rPr>
                <w:rFonts w:ascii="Arial" w:hAnsi="Arial" w:cs="Arial"/>
                <w:color w:val="595959"/>
              </w:rPr>
              <w:t>.</w:t>
            </w:r>
          </w:p>
        </w:tc>
      </w:tr>
      <w:tr w:rsidR="00F03572" w:rsidRPr="00005C9A" w:rsidTr="00647230">
        <w:trPr>
          <w:jc w:val="center"/>
        </w:trPr>
        <w:tc>
          <w:tcPr>
            <w:tcW w:w="561"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4.9.1</w:t>
            </w:r>
          </w:p>
        </w:tc>
        <w:tc>
          <w:tcPr>
            <w:tcW w:w="131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"Объекты придорожного сервиса</w:t>
            </w:r>
          </w:p>
          <w:p w:rsidR="00F03572" w:rsidRPr="00005C9A" w:rsidRDefault="00F03572" w:rsidP="00647230">
            <w:pPr>
              <w:widowControl w:val="0"/>
              <w:autoSpaceDE w:val="0"/>
              <w:autoSpaceDN w:val="0"/>
              <w:adjustRightInd w:val="0"/>
              <w:jc w:val="both"/>
              <w:rPr>
                <w:rFonts w:ascii="Arial" w:hAnsi="Arial" w:cs="Arial"/>
                <w:color w:val="595959"/>
              </w:rPr>
            </w:pPr>
          </w:p>
        </w:tc>
        <w:tc>
          <w:tcPr>
            <w:tcW w:w="3123"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дорожного сервиса. Содержание данного вида разрешенного использования вкл</w:t>
            </w:r>
            <w:r w:rsidRPr="00005C9A">
              <w:rPr>
                <w:rFonts w:ascii="Arial" w:hAnsi="Arial" w:cs="Arial"/>
                <w:color w:val="595959"/>
              </w:rPr>
              <w:t>ю</w:t>
            </w:r>
            <w:r w:rsidRPr="00005C9A">
              <w:rPr>
                <w:rFonts w:ascii="Arial" w:hAnsi="Arial" w:cs="Arial"/>
                <w:color w:val="595959"/>
              </w:rPr>
              <w:t xml:space="preserve">чает в себя содержание видов разрешенного использования с </w:t>
            </w:r>
            <w:hyperlink r:id="rId28" w:anchor="block_14911" w:history="1">
              <w:r w:rsidRPr="00005C9A">
                <w:rPr>
                  <w:rFonts w:ascii="Arial" w:hAnsi="Arial" w:cs="Arial"/>
                  <w:color w:val="595959"/>
                  <w:bdr w:val="none" w:sz="0" w:space="0" w:color="auto" w:frame="1"/>
                </w:rPr>
                <w:t>кодами 4.9.1.1 - 4.9.1.4</w:t>
              </w:r>
            </w:hyperlink>
          </w:p>
        </w:tc>
      </w:tr>
      <w:tr w:rsidR="00F03572" w:rsidRPr="00005C9A" w:rsidTr="00647230">
        <w:trPr>
          <w:jc w:val="center"/>
        </w:trPr>
        <w:tc>
          <w:tcPr>
            <w:tcW w:w="561"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5.0.</w:t>
            </w:r>
          </w:p>
        </w:tc>
        <w:tc>
          <w:tcPr>
            <w:tcW w:w="131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Отдых, рекреация</w:t>
            </w:r>
          </w:p>
        </w:tc>
        <w:tc>
          <w:tcPr>
            <w:tcW w:w="3123" w:type="pct"/>
          </w:tcPr>
          <w:p w:rsidR="00F03572" w:rsidRPr="00005C9A" w:rsidRDefault="00F03572" w:rsidP="00647230">
            <w:pPr>
              <w:jc w:val="both"/>
              <w:rPr>
                <w:rFonts w:ascii="Arial" w:hAnsi="Arial" w:cs="Arial"/>
                <w:color w:val="595959"/>
              </w:rPr>
            </w:pPr>
            <w:r w:rsidRPr="00005C9A">
              <w:rPr>
                <w:rFonts w:ascii="Arial" w:hAnsi="Arial" w:cs="Arial"/>
                <w:color w:val="595959"/>
              </w:rPr>
              <w:t>Обустройство мест для занятия спортом, физической культ</w:t>
            </w:r>
            <w:r w:rsidRPr="00005C9A">
              <w:rPr>
                <w:rFonts w:ascii="Arial" w:hAnsi="Arial" w:cs="Arial"/>
                <w:color w:val="595959"/>
              </w:rPr>
              <w:t>у</w:t>
            </w:r>
            <w:r w:rsidRPr="00005C9A">
              <w:rPr>
                <w:rFonts w:ascii="Arial" w:hAnsi="Arial" w:cs="Arial"/>
                <w:color w:val="595959"/>
              </w:rPr>
              <w:t xml:space="preserve">рой, пешими или верховыми прогулками, отдыха и туризма, наблюдения за природой, пикников, охоты, </w:t>
            </w:r>
            <w:r w:rsidRPr="00005C9A">
              <w:rPr>
                <w:rFonts w:ascii="Arial" w:hAnsi="Arial" w:cs="Arial"/>
                <w:color w:val="595959"/>
              </w:rPr>
              <w:lastRenderedPageBreak/>
              <w:t>рыбалки и иной д</w:t>
            </w:r>
            <w:r w:rsidRPr="00005C9A">
              <w:rPr>
                <w:rFonts w:ascii="Arial" w:hAnsi="Arial" w:cs="Arial"/>
                <w:color w:val="595959"/>
              </w:rPr>
              <w:t>е</w:t>
            </w:r>
            <w:r w:rsidRPr="00005C9A">
              <w:rPr>
                <w:rFonts w:ascii="Arial" w:hAnsi="Arial" w:cs="Arial"/>
                <w:color w:val="595959"/>
              </w:rPr>
              <w:t>ятельности;</w:t>
            </w:r>
          </w:p>
          <w:p w:rsidR="00F03572" w:rsidRPr="00005C9A" w:rsidRDefault="00F03572" w:rsidP="00647230">
            <w:pPr>
              <w:jc w:val="both"/>
              <w:rPr>
                <w:rFonts w:ascii="Arial" w:hAnsi="Arial" w:cs="Arial"/>
                <w:color w:val="595959"/>
              </w:rPr>
            </w:pPr>
            <w:r w:rsidRPr="00005C9A">
              <w:rPr>
                <w:rFonts w:ascii="Arial" w:hAnsi="Arial" w:cs="Arial"/>
                <w:color w:val="595959"/>
              </w:rPr>
              <w:t>создание и уход за городскими лесами, скверами, прудами, озерами, водохранилищами, пляжами, а также обустройство мест отдыха в них.</w:t>
            </w:r>
          </w:p>
          <w:p w:rsidR="00F03572" w:rsidRPr="00005C9A" w:rsidRDefault="00F03572" w:rsidP="00647230">
            <w:pPr>
              <w:spacing w:after="100" w:afterAutospacing="1"/>
              <w:jc w:val="both"/>
              <w:rPr>
                <w:rFonts w:ascii="Arial" w:hAnsi="Arial" w:cs="Arial"/>
                <w:color w:val="595959"/>
              </w:rPr>
            </w:pPr>
            <w:r w:rsidRPr="00005C9A">
              <w:rPr>
                <w:rFonts w:ascii="Arial" w:hAnsi="Arial" w:cs="Arial"/>
                <w:color w:val="595959"/>
              </w:rPr>
              <w:t>Содержание данного вида разрешенного использования вкл</w:t>
            </w:r>
            <w:r w:rsidRPr="00005C9A">
              <w:rPr>
                <w:rFonts w:ascii="Arial" w:hAnsi="Arial" w:cs="Arial"/>
                <w:color w:val="595959"/>
              </w:rPr>
              <w:t>ю</w:t>
            </w:r>
            <w:r w:rsidRPr="00005C9A">
              <w:rPr>
                <w:rFonts w:ascii="Arial" w:hAnsi="Arial" w:cs="Arial"/>
                <w:color w:val="595959"/>
              </w:rPr>
              <w:t xml:space="preserve">чает в себя содержание видов разрешенного использования с </w:t>
            </w:r>
            <w:hyperlink r:id="rId29" w:anchor="block_1051" w:history="1">
              <w:r w:rsidRPr="00005C9A">
                <w:rPr>
                  <w:rFonts w:ascii="Arial" w:hAnsi="Arial" w:cs="Arial"/>
                  <w:color w:val="595959"/>
                  <w:bdr w:val="none" w:sz="0" w:space="0" w:color="auto" w:frame="1"/>
                </w:rPr>
                <w:t>кодами 5.1 - 5.5</w:t>
              </w:r>
            </w:hyperlink>
          </w:p>
        </w:tc>
      </w:tr>
      <w:tr w:rsidR="00F03572" w:rsidRPr="00005C9A" w:rsidTr="00647230">
        <w:trPr>
          <w:jc w:val="center"/>
        </w:trPr>
        <w:tc>
          <w:tcPr>
            <w:tcW w:w="561"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lastRenderedPageBreak/>
              <w:t>6.8</w:t>
            </w:r>
          </w:p>
        </w:tc>
        <w:tc>
          <w:tcPr>
            <w:tcW w:w="131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Связь</w:t>
            </w:r>
          </w:p>
        </w:tc>
        <w:tc>
          <w:tcPr>
            <w:tcW w:w="3123"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связи, радиовещания, телевид</w:t>
            </w:r>
            <w:r w:rsidRPr="00005C9A">
              <w:rPr>
                <w:rFonts w:ascii="Arial" w:hAnsi="Arial" w:cs="Arial"/>
                <w:color w:val="595959"/>
              </w:rPr>
              <w:t>е</w:t>
            </w:r>
            <w:r w:rsidRPr="00005C9A">
              <w:rPr>
                <w:rFonts w:ascii="Arial" w:hAnsi="Arial" w:cs="Arial"/>
                <w:color w:val="595959"/>
              </w:rPr>
              <w:t>ния, включая воздушные радиорелейные, надземные и по</w:t>
            </w:r>
            <w:r w:rsidRPr="00005C9A">
              <w:rPr>
                <w:rFonts w:ascii="Arial" w:hAnsi="Arial" w:cs="Arial"/>
                <w:color w:val="595959"/>
              </w:rPr>
              <w:t>д</w:t>
            </w:r>
            <w:r w:rsidRPr="00005C9A">
              <w:rPr>
                <w:rFonts w:ascii="Arial" w:hAnsi="Arial" w:cs="Arial"/>
                <w:color w:val="595959"/>
              </w:rPr>
              <w:t>земные кабельные линии связи, линии радиофикации, анте</w:t>
            </w:r>
            <w:r w:rsidRPr="00005C9A">
              <w:rPr>
                <w:rFonts w:ascii="Arial" w:hAnsi="Arial" w:cs="Arial"/>
                <w:color w:val="595959"/>
              </w:rPr>
              <w:t>н</w:t>
            </w:r>
            <w:r w:rsidRPr="00005C9A">
              <w:rPr>
                <w:rFonts w:ascii="Arial" w:hAnsi="Arial" w:cs="Arial"/>
                <w:color w:val="595959"/>
              </w:rPr>
              <w:t>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w:t>
            </w:r>
            <w:r w:rsidRPr="00005C9A">
              <w:rPr>
                <w:rFonts w:ascii="Arial" w:hAnsi="Arial" w:cs="Arial"/>
                <w:color w:val="595959"/>
              </w:rPr>
              <w:t>т</w:t>
            </w:r>
            <w:r w:rsidRPr="00005C9A">
              <w:rPr>
                <w:rFonts w:ascii="Arial" w:hAnsi="Arial" w:cs="Arial"/>
                <w:color w:val="595959"/>
              </w:rPr>
              <w:t xml:space="preserve">рено содержанием видов разрешенного использования с </w:t>
            </w:r>
            <w:hyperlink r:id="rId30" w:anchor="block_1311" w:history="1">
              <w:r w:rsidRPr="00005C9A">
                <w:rPr>
                  <w:rFonts w:ascii="Arial" w:hAnsi="Arial" w:cs="Arial"/>
                  <w:color w:val="595959"/>
                  <w:bdr w:val="none" w:sz="0" w:space="0" w:color="auto" w:frame="1"/>
                </w:rPr>
                <w:t>код</w:t>
              </w:r>
              <w:r w:rsidRPr="00005C9A">
                <w:rPr>
                  <w:rFonts w:ascii="Arial" w:hAnsi="Arial" w:cs="Arial"/>
                  <w:color w:val="595959"/>
                  <w:bdr w:val="none" w:sz="0" w:space="0" w:color="auto" w:frame="1"/>
                </w:rPr>
                <w:t>а</w:t>
              </w:r>
              <w:r w:rsidRPr="00005C9A">
                <w:rPr>
                  <w:rFonts w:ascii="Arial" w:hAnsi="Arial" w:cs="Arial"/>
                  <w:color w:val="595959"/>
                  <w:bdr w:val="none" w:sz="0" w:space="0" w:color="auto" w:frame="1"/>
                </w:rPr>
                <w:t>ми 3.1.1</w:t>
              </w:r>
            </w:hyperlink>
            <w:r w:rsidRPr="00005C9A">
              <w:rPr>
                <w:rFonts w:ascii="Arial" w:hAnsi="Arial" w:cs="Arial"/>
                <w:color w:val="595959"/>
              </w:rPr>
              <w:t xml:space="preserve">, </w:t>
            </w:r>
            <w:hyperlink r:id="rId31" w:anchor="block_1323" w:history="1">
              <w:r w:rsidRPr="00005C9A">
                <w:rPr>
                  <w:rFonts w:ascii="Arial" w:hAnsi="Arial" w:cs="Arial"/>
                  <w:color w:val="595959"/>
                  <w:bdr w:val="none" w:sz="0" w:space="0" w:color="auto" w:frame="1"/>
                </w:rPr>
                <w:t>3.2.3</w:t>
              </w:r>
            </w:hyperlink>
          </w:p>
        </w:tc>
      </w:tr>
    </w:tbl>
    <w:p w:rsidR="00F03572" w:rsidRPr="00005C9A" w:rsidRDefault="00F03572" w:rsidP="00F03572">
      <w:pPr>
        <w:widowControl w:val="0"/>
        <w:autoSpaceDE w:val="0"/>
        <w:autoSpaceDN w:val="0"/>
        <w:adjustRightInd w:val="0"/>
        <w:ind w:firstLine="540"/>
        <w:jc w:val="both"/>
        <w:rPr>
          <w:rFonts w:ascii="Arial" w:hAnsi="Arial" w:cs="Arial"/>
          <w:color w:val="595959"/>
        </w:rPr>
      </w:pPr>
    </w:p>
    <w:p w:rsidR="00F03572" w:rsidRPr="00005C9A" w:rsidRDefault="00F03572" w:rsidP="00F03572">
      <w:pPr>
        <w:widowControl w:val="0"/>
        <w:autoSpaceDE w:val="0"/>
        <w:autoSpaceDN w:val="0"/>
        <w:adjustRightInd w:val="0"/>
        <w:ind w:firstLine="709"/>
        <w:jc w:val="both"/>
        <w:rPr>
          <w:rFonts w:ascii="Arial" w:hAnsi="Arial" w:cs="Arial"/>
          <w:b/>
          <w:color w:val="595959"/>
        </w:rPr>
      </w:pPr>
      <w:r w:rsidRPr="00005C9A">
        <w:rPr>
          <w:rFonts w:ascii="Arial" w:hAnsi="Arial" w:cs="Arial"/>
          <w:b/>
          <w:color w:val="595959"/>
        </w:rPr>
        <w:t>2. ЖМ - Зона застройки малоэтажными жилыми домами</w:t>
      </w:r>
    </w:p>
    <w:p w:rsidR="00F03572" w:rsidRPr="00005C9A" w:rsidRDefault="00F03572" w:rsidP="00F03572">
      <w:pPr>
        <w:widowControl w:val="0"/>
        <w:overflowPunct w:val="0"/>
        <w:autoSpaceDE w:val="0"/>
        <w:autoSpaceDN w:val="0"/>
        <w:adjustRightInd w:val="0"/>
        <w:ind w:firstLine="709"/>
        <w:contextualSpacing/>
        <w:jc w:val="both"/>
        <w:rPr>
          <w:rFonts w:ascii="Arial" w:hAnsi="Arial" w:cs="Arial"/>
          <w:b/>
          <w:color w:val="595959"/>
          <w:lang w:eastAsia="en-US"/>
        </w:rPr>
      </w:pPr>
      <w:r w:rsidRPr="00005C9A">
        <w:rPr>
          <w:rFonts w:ascii="Arial" w:hAnsi="Arial" w:cs="Arial"/>
          <w:color w:val="595959"/>
        </w:rPr>
        <w:t>1). Зона застройки малоэтажными жилыми домами выделена для обеспечения правовых условий формирования кварталов комфортного жилья на территориях застройки при повышении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w:t>
      </w:r>
    </w:p>
    <w:p w:rsidR="00F03572" w:rsidRPr="00005C9A" w:rsidRDefault="00F03572" w:rsidP="00F03572">
      <w:pPr>
        <w:widowControl w:val="0"/>
        <w:overflowPunct w:val="0"/>
        <w:autoSpaceDE w:val="0"/>
        <w:autoSpaceDN w:val="0"/>
        <w:adjustRightInd w:val="0"/>
        <w:ind w:firstLine="709"/>
        <w:contextualSpacing/>
        <w:jc w:val="both"/>
        <w:rPr>
          <w:rFonts w:ascii="Arial" w:hAnsi="Arial" w:cs="Arial"/>
          <w:color w:val="595959"/>
          <w:lang w:val="en-US" w:eastAsia="en-US"/>
        </w:rPr>
      </w:pPr>
      <w:r w:rsidRPr="00005C9A">
        <w:rPr>
          <w:rFonts w:ascii="Arial" w:hAnsi="Arial" w:cs="Arial"/>
          <w:color w:val="595959"/>
          <w:lang w:val="en-US" w:eastAsia="en-US"/>
        </w:rPr>
        <w:t xml:space="preserve">2). </w:t>
      </w:r>
      <w:proofErr w:type="spellStart"/>
      <w:r w:rsidRPr="00005C9A">
        <w:rPr>
          <w:rFonts w:ascii="Arial" w:hAnsi="Arial" w:cs="Arial"/>
          <w:color w:val="595959"/>
          <w:lang w:val="en-US" w:eastAsia="en-US"/>
        </w:rPr>
        <w:t>Виды</w:t>
      </w:r>
      <w:proofErr w:type="spellEnd"/>
      <w:r w:rsidRPr="00005C9A">
        <w:rPr>
          <w:rFonts w:ascii="Arial" w:hAnsi="Arial" w:cs="Arial"/>
          <w:color w:val="595959"/>
          <w:lang w:val="en-US" w:eastAsia="en-US"/>
        </w:rPr>
        <w:t xml:space="preserve"> </w:t>
      </w:r>
      <w:proofErr w:type="spellStart"/>
      <w:r w:rsidRPr="00005C9A">
        <w:rPr>
          <w:rFonts w:ascii="Arial" w:hAnsi="Arial" w:cs="Arial"/>
          <w:color w:val="595959"/>
          <w:lang w:val="en-US" w:eastAsia="en-US"/>
        </w:rPr>
        <w:t>разрешенного</w:t>
      </w:r>
      <w:proofErr w:type="spellEnd"/>
      <w:r w:rsidRPr="00005C9A">
        <w:rPr>
          <w:rFonts w:ascii="Arial" w:hAnsi="Arial" w:cs="Arial"/>
          <w:color w:val="595959"/>
          <w:lang w:val="en-US" w:eastAsia="en-US"/>
        </w:rPr>
        <w:t xml:space="preserve"> </w:t>
      </w:r>
      <w:proofErr w:type="spellStart"/>
      <w:r w:rsidRPr="00005C9A">
        <w:rPr>
          <w:rFonts w:ascii="Arial" w:hAnsi="Arial" w:cs="Arial"/>
          <w:color w:val="595959"/>
          <w:lang w:val="en-US" w:eastAsia="en-US"/>
        </w:rPr>
        <w:t>использования</w:t>
      </w:r>
      <w:proofErr w:type="spellEnd"/>
      <w:r w:rsidRPr="00005C9A">
        <w:rPr>
          <w:rFonts w:ascii="Arial" w:hAnsi="Arial" w:cs="Arial"/>
          <w:color w:val="595959"/>
          <w:lang w:val="en-US" w:eastAsia="en-US"/>
        </w:rPr>
        <w:t>:</w:t>
      </w:r>
    </w:p>
    <w:p w:rsidR="00F03572" w:rsidRPr="00005C9A" w:rsidRDefault="00F03572" w:rsidP="00F03572">
      <w:pPr>
        <w:widowControl w:val="0"/>
        <w:autoSpaceDE w:val="0"/>
        <w:autoSpaceDN w:val="0"/>
        <w:adjustRightInd w:val="0"/>
        <w:ind w:firstLine="720"/>
        <w:jc w:val="both"/>
        <w:rPr>
          <w:rFonts w:ascii="Arial" w:hAnsi="Arial" w:cs="Arial"/>
          <w:b/>
          <w:color w:val="595959"/>
        </w:rPr>
      </w:pPr>
    </w:p>
    <w:tbl>
      <w:tblPr>
        <w:tblW w:w="5000"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51"/>
        <w:gridCol w:w="2744"/>
        <w:gridCol w:w="5927"/>
      </w:tblGrid>
      <w:tr w:rsidR="00F03572" w:rsidRPr="00005C9A" w:rsidTr="00647230">
        <w:trPr>
          <w:jc w:val="center"/>
        </w:trPr>
        <w:tc>
          <w:tcPr>
            <w:tcW w:w="601" w:type="pct"/>
            <w:gridSpan w:val="2"/>
            <w:shd w:val="pct5" w:color="auto" w:fill="auto"/>
            <w:vAlign w:val="center"/>
          </w:tcPr>
          <w:p w:rsidR="00F03572" w:rsidRPr="00005C9A" w:rsidRDefault="00F03572" w:rsidP="00647230">
            <w:pPr>
              <w:widowControl w:val="0"/>
              <w:autoSpaceDE w:val="0"/>
              <w:autoSpaceDN w:val="0"/>
              <w:adjustRightInd w:val="0"/>
              <w:ind w:right="141"/>
              <w:jc w:val="center"/>
              <w:rPr>
                <w:rFonts w:ascii="Arial" w:hAnsi="Arial" w:cs="Arial"/>
                <w:b/>
                <w:color w:val="595959"/>
              </w:rPr>
            </w:pPr>
            <w:r w:rsidRPr="00005C9A">
              <w:rPr>
                <w:rFonts w:ascii="Arial" w:hAnsi="Arial" w:cs="Arial"/>
                <w:b/>
                <w:color w:val="595959"/>
              </w:rPr>
              <w:t>Код</w:t>
            </w:r>
          </w:p>
        </w:tc>
        <w:tc>
          <w:tcPr>
            <w:tcW w:w="1392" w:type="pct"/>
            <w:shd w:val="pct5" w:color="auto" w:fill="auto"/>
            <w:vAlign w:val="center"/>
          </w:tcPr>
          <w:p w:rsidR="00F03572" w:rsidRPr="00005C9A" w:rsidRDefault="00F03572" w:rsidP="00647230">
            <w:pPr>
              <w:widowControl w:val="0"/>
              <w:autoSpaceDE w:val="0"/>
              <w:autoSpaceDN w:val="0"/>
              <w:adjustRightInd w:val="0"/>
              <w:jc w:val="both"/>
              <w:rPr>
                <w:rFonts w:ascii="Arial" w:hAnsi="Arial" w:cs="Arial"/>
                <w:b/>
                <w:color w:val="595959"/>
              </w:rPr>
            </w:pPr>
            <w:r w:rsidRPr="00005C9A">
              <w:rPr>
                <w:rFonts w:ascii="Arial" w:hAnsi="Arial" w:cs="Arial"/>
                <w:b/>
                <w:color w:val="595959"/>
              </w:rPr>
              <w:t>Виды разрешенного и</w:t>
            </w:r>
            <w:r w:rsidRPr="00005C9A">
              <w:rPr>
                <w:rFonts w:ascii="Arial" w:hAnsi="Arial" w:cs="Arial"/>
                <w:b/>
                <w:color w:val="595959"/>
              </w:rPr>
              <w:t>с</w:t>
            </w:r>
            <w:r w:rsidRPr="00005C9A">
              <w:rPr>
                <w:rFonts w:ascii="Arial" w:hAnsi="Arial" w:cs="Arial"/>
                <w:b/>
                <w:color w:val="595959"/>
              </w:rPr>
              <w:t>пользования земельных участков.</w:t>
            </w:r>
          </w:p>
        </w:tc>
        <w:tc>
          <w:tcPr>
            <w:tcW w:w="3007" w:type="pct"/>
            <w:shd w:val="pct5" w:color="auto" w:fill="auto"/>
          </w:tcPr>
          <w:p w:rsidR="00F03572" w:rsidRPr="00005C9A" w:rsidRDefault="00F03572" w:rsidP="00647230">
            <w:pPr>
              <w:widowControl w:val="0"/>
              <w:autoSpaceDE w:val="0"/>
              <w:autoSpaceDN w:val="0"/>
              <w:adjustRightInd w:val="0"/>
              <w:jc w:val="both"/>
              <w:rPr>
                <w:rFonts w:ascii="Arial" w:hAnsi="Arial" w:cs="Arial"/>
                <w:b/>
                <w:color w:val="595959"/>
              </w:rPr>
            </w:pPr>
            <w:r w:rsidRPr="00005C9A">
              <w:rPr>
                <w:rFonts w:ascii="Arial" w:hAnsi="Arial" w:cs="Arial"/>
                <w:b/>
                <w:color w:val="595959"/>
              </w:rPr>
              <w:t>Описание вида разрешенного использования земел</w:t>
            </w:r>
            <w:r w:rsidRPr="00005C9A">
              <w:rPr>
                <w:rFonts w:ascii="Arial" w:hAnsi="Arial" w:cs="Arial"/>
                <w:b/>
                <w:color w:val="595959"/>
              </w:rPr>
              <w:t>ь</w:t>
            </w:r>
            <w:r w:rsidRPr="00005C9A">
              <w:rPr>
                <w:rFonts w:ascii="Arial" w:hAnsi="Arial" w:cs="Arial"/>
                <w:b/>
                <w:color w:val="595959"/>
              </w:rPr>
              <w:t>ного участка</w:t>
            </w:r>
          </w:p>
        </w:tc>
      </w:tr>
      <w:tr w:rsidR="00F03572" w:rsidRPr="00005C9A" w:rsidTr="00647230">
        <w:trPr>
          <w:jc w:val="center"/>
        </w:trPr>
        <w:tc>
          <w:tcPr>
            <w:tcW w:w="5000" w:type="pct"/>
            <w:gridSpan w:val="4"/>
            <w:vAlign w:val="center"/>
          </w:tcPr>
          <w:p w:rsidR="00F03572" w:rsidRPr="00005C9A" w:rsidRDefault="00F03572" w:rsidP="00647230">
            <w:pPr>
              <w:widowControl w:val="0"/>
              <w:autoSpaceDE w:val="0"/>
              <w:autoSpaceDN w:val="0"/>
              <w:adjustRightInd w:val="0"/>
              <w:ind w:firstLine="720"/>
              <w:jc w:val="center"/>
              <w:rPr>
                <w:rFonts w:ascii="Arial" w:hAnsi="Arial" w:cs="Arial"/>
                <w:color w:val="595959"/>
              </w:rPr>
            </w:pPr>
            <w:r w:rsidRPr="00005C9A">
              <w:rPr>
                <w:rFonts w:ascii="Arial" w:hAnsi="Arial" w:cs="Arial"/>
                <w:b/>
                <w:color w:val="595959"/>
              </w:rPr>
              <w:t xml:space="preserve">Основные виды разрешенного использования </w:t>
            </w:r>
          </w:p>
        </w:tc>
      </w:tr>
      <w:tr w:rsidR="00F03572" w:rsidRPr="00005C9A" w:rsidTr="00647230">
        <w:trPr>
          <w:jc w:val="center"/>
        </w:trPr>
        <w:tc>
          <w:tcPr>
            <w:tcW w:w="601" w:type="pct"/>
            <w:gridSpan w:val="2"/>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2.1</w:t>
            </w:r>
          </w:p>
        </w:tc>
        <w:tc>
          <w:tcPr>
            <w:tcW w:w="1392"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Для индивидуального ж</w:t>
            </w:r>
            <w:r w:rsidRPr="00005C9A">
              <w:rPr>
                <w:rFonts w:ascii="Arial" w:hAnsi="Arial" w:cs="Arial"/>
                <w:color w:val="595959"/>
              </w:rPr>
              <w:t>и</w:t>
            </w:r>
            <w:r w:rsidRPr="00005C9A">
              <w:rPr>
                <w:rFonts w:ascii="Arial" w:hAnsi="Arial" w:cs="Arial"/>
                <w:color w:val="595959"/>
              </w:rPr>
              <w:t>лищного строительства</w:t>
            </w:r>
          </w:p>
        </w:tc>
        <w:tc>
          <w:tcPr>
            <w:tcW w:w="3007" w:type="pct"/>
          </w:tcPr>
          <w:p w:rsidR="00F03572" w:rsidRPr="00005C9A" w:rsidRDefault="00F03572" w:rsidP="00647230">
            <w:pPr>
              <w:widowControl w:val="0"/>
              <w:autoSpaceDE w:val="0"/>
              <w:autoSpaceDN w:val="0"/>
              <w:adjustRightInd w:val="0"/>
              <w:ind w:firstLine="720"/>
              <w:jc w:val="both"/>
              <w:rPr>
                <w:rFonts w:ascii="Arial" w:hAnsi="Arial" w:cs="Arial"/>
                <w:i/>
                <w:color w:val="595959"/>
              </w:rPr>
            </w:pPr>
            <w:proofErr w:type="gramStart"/>
            <w:r w:rsidRPr="00005C9A">
              <w:rPr>
                <w:rFonts w:ascii="Arial" w:hAnsi="Arial" w:cs="Arial"/>
                <w:iCs/>
                <w:color w:val="595959"/>
              </w:rPr>
              <w:t>Размещение жилого дома (отдельно стоящего зд</w:t>
            </w:r>
            <w:r w:rsidRPr="00005C9A">
              <w:rPr>
                <w:rFonts w:ascii="Arial" w:hAnsi="Arial" w:cs="Arial"/>
                <w:iCs/>
                <w:color w:val="595959"/>
              </w:rPr>
              <w:t>а</w:t>
            </w:r>
            <w:r w:rsidRPr="00005C9A">
              <w:rPr>
                <w:rFonts w:ascii="Arial" w:hAnsi="Arial" w:cs="Arial"/>
                <w:iCs/>
                <w:color w:val="595959"/>
              </w:rPr>
              <w:t>ния количеством надземных этажей не более чем три, в</w:t>
            </w:r>
            <w:r w:rsidRPr="00005C9A">
              <w:rPr>
                <w:rFonts w:ascii="Arial" w:hAnsi="Arial" w:cs="Arial"/>
                <w:iCs/>
                <w:color w:val="595959"/>
              </w:rPr>
              <w:t>ы</w:t>
            </w:r>
            <w:r w:rsidRPr="00005C9A">
              <w:rPr>
                <w:rFonts w:ascii="Arial" w:hAnsi="Arial" w:cs="Arial"/>
                <w:iCs/>
                <w:color w:val="595959"/>
              </w:rPr>
              <w:t>сотой не более двадцати метров, которое состоит из комнат и помещений вспомогательного использования, предназн</w:t>
            </w:r>
            <w:r w:rsidRPr="00005C9A">
              <w:rPr>
                <w:rFonts w:ascii="Arial" w:hAnsi="Arial" w:cs="Arial"/>
                <w:iCs/>
                <w:color w:val="595959"/>
              </w:rPr>
              <w:t>а</w:t>
            </w:r>
            <w:r w:rsidRPr="00005C9A">
              <w:rPr>
                <w:rFonts w:ascii="Arial" w:hAnsi="Arial" w:cs="Arial"/>
                <w:iCs/>
                <w:color w:val="595959"/>
              </w:rPr>
              <w:t>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w:t>
            </w:r>
            <w:r w:rsidRPr="00005C9A">
              <w:rPr>
                <w:rFonts w:ascii="Arial" w:hAnsi="Arial" w:cs="Arial"/>
                <w:iCs/>
                <w:color w:val="595959"/>
              </w:rPr>
              <w:t>к</w:t>
            </w:r>
            <w:r w:rsidRPr="00005C9A">
              <w:rPr>
                <w:rFonts w:ascii="Arial" w:hAnsi="Arial" w:cs="Arial"/>
                <w:iCs/>
                <w:color w:val="595959"/>
              </w:rPr>
              <w:t>ты недвижимости);</w:t>
            </w:r>
            <w:r w:rsidRPr="00005C9A">
              <w:rPr>
                <w:rFonts w:ascii="Arial" w:hAnsi="Arial" w:cs="Arial"/>
                <w:i/>
                <w:iCs/>
                <w:color w:val="595959"/>
              </w:rPr>
              <w:br/>
            </w:r>
            <w:r w:rsidRPr="00005C9A">
              <w:rPr>
                <w:rFonts w:ascii="Arial" w:hAnsi="Arial" w:cs="Arial"/>
                <w:iCs/>
                <w:color w:val="595959"/>
              </w:rPr>
              <w:t>выращивание сельскохозяйственных культур;</w:t>
            </w:r>
            <w:proofErr w:type="gramEnd"/>
            <w:r w:rsidRPr="00005C9A">
              <w:rPr>
                <w:rFonts w:ascii="Arial" w:hAnsi="Arial" w:cs="Arial"/>
                <w:i/>
                <w:iCs/>
                <w:color w:val="595959"/>
              </w:rPr>
              <w:br/>
            </w:r>
            <w:r w:rsidRPr="00005C9A">
              <w:rPr>
                <w:rFonts w:ascii="Arial" w:hAnsi="Arial" w:cs="Arial"/>
                <w:iCs/>
                <w:color w:val="595959"/>
              </w:rPr>
              <w:t>размещение индивидуальных гаражей и хозяйственных п</w:t>
            </w:r>
            <w:r w:rsidRPr="00005C9A">
              <w:rPr>
                <w:rFonts w:ascii="Arial" w:hAnsi="Arial" w:cs="Arial"/>
                <w:iCs/>
                <w:color w:val="595959"/>
              </w:rPr>
              <w:t>о</w:t>
            </w:r>
            <w:r w:rsidRPr="00005C9A">
              <w:rPr>
                <w:rFonts w:ascii="Arial" w:hAnsi="Arial" w:cs="Arial"/>
                <w:iCs/>
                <w:color w:val="595959"/>
              </w:rPr>
              <w:t>строек</w:t>
            </w:r>
          </w:p>
        </w:tc>
      </w:tr>
      <w:tr w:rsidR="00F03572" w:rsidRPr="00005C9A" w:rsidTr="00647230">
        <w:trPr>
          <w:jc w:val="center"/>
        </w:trPr>
        <w:tc>
          <w:tcPr>
            <w:tcW w:w="601" w:type="pct"/>
            <w:gridSpan w:val="2"/>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2.1.1</w:t>
            </w:r>
          </w:p>
        </w:tc>
        <w:tc>
          <w:tcPr>
            <w:tcW w:w="1392"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Малоэтажная многоква</w:t>
            </w:r>
            <w:r w:rsidRPr="00005C9A">
              <w:rPr>
                <w:rFonts w:ascii="Arial" w:hAnsi="Arial" w:cs="Arial"/>
                <w:color w:val="595959"/>
              </w:rPr>
              <w:t>р</w:t>
            </w:r>
            <w:r w:rsidRPr="00005C9A">
              <w:rPr>
                <w:rFonts w:ascii="Arial" w:hAnsi="Arial" w:cs="Arial"/>
                <w:color w:val="595959"/>
              </w:rPr>
              <w:t xml:space="preserve">тирная жилая </w:t>
            </w:r>
            <w:r w:rsidRPr="00005C9A">
              <w:rPr>
                <w:rFonts w:ascii="Arial" w:hAnsi="Arial" w:cs="Arial"/>
                <w:color w:val="595959"/>
              </w:rPr>
              <w:lastRenderedPageBreak/>
              <w:t>застройка</w:t>
            </w:r>
          </w:p>
        </w:tc>
        <w:tc>
          <w:tcPr>
            <w:tcW w:w="3007" w:type="pct"/>
          </w:tcPr>
          <w:p w:rsidR="00F03572" w:rsidRPr="00005C9A" w:rsidRDefault="00F03572" w:rsidP="00647230">
            <w:pPr>
              <w:spacing w:before="100" w:beforeAutospacing="1" w:after="100" w:afterAutospacing="1"/>
              <w:jc w:val="both"/>
              <w:rPr>
                <w:rFonts w:ascii="Arial" w:hAnsi="Arial" w:cs="Arial"/>
                <w:i/>
                <w:color w:val="595959"/>
              </w:rPr>
            </w:pPr>
            <w:proofErr w:type="gramStart"/>
            <w:r w:rsidRPr="00005C9A">
              <w:rPr>
                <w:rFonts w:ascii="Arial" w:hAnsi="Arial" w:cs="Arial"/>
                <w:color w:val="595959"/>
              </w:rPr>
              <w:lastRenderedPageBreak/>
              <w:t>Размещение малоэтажных многоквартирных домов (мног</w:t>
            </w:r>
            <w:r w:rsidRPr="00005C9A">
              <w:rPr>
                <w:rFonts w:ascii="Arial" w:hAnsi="Arial" w:cs="Arial"/>
                <w:color w:val="595959"/>
              </w:rPr>
              <w:t>о</w:t>
            </w:r>
            <w:r w:rsidRPr="00005C9A">
              <w:rPr>
                <w:rFonts w:ascii="Arial" w:hAnsi="Arial" w:cs="Arial"/>
                <w:color w:val="595959"/>
              </w:rPr>
              <w:t>квартирные дома высотой до 4 этажей, включая мансар</w:t>
            </w:r>
            <w:r w:rsidRPr="00005C9A">
              <w:rPr>
                <w:rFonts w:ascii="Arial" w:hAnsi="Arial" w:cs="Arial"/>
                <w:color w:val="595959"/>
              </w:rPr>
              <w:t>д</w:t>
            </w:r>
            <w:r w:rsidRPr="00005C9A">
              <w:rPr>
                <w:rFonts w:ascii="Arial" w:hAnsi="Arial" w:cs="Arial"/>
                <w:color w:val="595959"/>
              </w:rPr>
              <w:t xml:space="preserve">ный); обустройство спортивных и детских </w:t>
            </w:r>
            <w:r w:rsidRPr="00005C9A">
              <w:rPr>
                <w:rFonts w:ascii="Arial" w:hAnsi="Arial" w:cs="Arial"/>
                <w:color w:val="595959"/>
              </w:rPr>
              <w:lastRenderedPageBreak/>
              <w:t>площадок, пл</w:t>
            </w:r>
            <w:r w:rsidRPr="00005C9A">
              <w:rPr>
                <w:rFonts w:ascii="Arial" w:hAnsi="Arial" w:cs="Arial"/>
                <w:color w:val="595959"/>
              </w:rPr>
              <w:t>о</w:t>
            </w:r>
            <w:r w:rsidRPr="00005C9A">
              <w:rPr>
                <w:rFonts w:ascii="Arial" w:hAnsi="Arial" w:cs="Arial"/>
                <w:color w:val="595959"/>
              </w:rPr>
              <w:t>щадок для отдыха; размещение объектов обслуживания жилой застройки во встроенных, пристроенных и встрое</w:t>
            </w:r>
            <w:r w:rsidRPr="00005C9A">
              <w:rPr>
                <w:rFonts w:ascii="Arial" w:hAnsi="Arial" w:cs="Arial"/>
                <w:color w:val="595959"/>
              </w:rPr>
              <w:t>н</w:t>
            </w:r>
            <w:r w:rsidRPr="00005C9A">
              <w:rPr>
                <w:rFonts w:ascii="Arial" w:hAnsi="Arial" w:cs="Arial"/>
                <w:color w:val="595959"/>
              </w:rPr>
              <w:t>но-пристроенных помещениях малоэтажного многокварти</w:t>
            </w:r>
            <w:r w:rsidRPr="00005C9A">
              <w:rPr>
                <w:rFonts w:ascii="Arial" w:hAnsi="Arial" w:cs="Arial"/>
                <w:color w:val="595959"/>
              </w:rPr>
              <w:t>р</w:t>
            </w:r>
            <w:r w:rsidRPr="00005C9A">
              <w:rPr>
                <w:rFonts w:ascii="Arial" w:hAnsi="Arial" w:cs="Arial"/>
                <w:color w:val="595959"/>
              </w:rPr>
              <w:t>ного дома, если общая площадь таких помещений в мал</w:t>
            </w:r>
            <w:r w:rsidRPr="00005C9A">
              <w:rPr>
                <w:rFonts w:ascii="Arial" w:hAnsi="Arial" w:cs="Arial"/>
                <w:color w:val="595959"/>
              </w:rPr>
              <w:t>о</w:t>
            </w:r>
            <w:r w:rsidRPr="00005C9A">
              <w:rPr>
                <w:rFonts w:ascii="Arial" w:hAnsi="Arial" w:cs="Arial"/>
                <w:color w:val="595959"/>
              </w:rPr>
              <w:t>этажном многоквартирном доме не составляет более 15% общей площади помещений дома</w:t>
            </w:r>
            <w:proofErr w:type="gramEnd"/>
          </w:p>
        </w:tc>
      </w:tr>
      <w:tr w:rsidR="00F03572" w:rsidRPr="00005C9A" w:rsidTr="00647230">
        <w:trPr>
          <w:jc w:val="center"/>
        </w:trPr>
        <w:tc>
          <w:tcPr>
            <w:tcW w:w="601" w:type="pct"/>
            <w:gridSpan w:val="2"/>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lastRenderedPageBreak/>
              <w:t>2.3</w:t>
            </w:r>
          </w:p>
        </w:tc>
        <w:tc>
          <w:tcPr>
            <w:tcW w:w="1392"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Блокированная жилая з</w:t>
            </w:r>
            <w:r w:rsidRPr="00005C9A">
              <w:rPr>
                <w:rFonts w:ascii="Arial" w:hAnsi="Arial" w:cs="Arial"/>
                <w:color w:val="595959"/>
              </w:rPr>
              <w:t>а</w:t>
            </w:r>
            <w:r w:rsidRPr="00005C9A">
              <w:rPr>
                <w:rFonts w:ascii="Arial" w:hAnsi="Arial" w:cs="Arial"/>
                <w:color w:val="595959"/>
              </w:rPr>
              <w:t>стройка</w:t>
            </w:r>
          </w:p>
        </w:tc>
        <w:tc>
          <w:tcPr>
            <w:tcW w:w="3007"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proofErr w:type="gramStart"/>
            <w:r w:rsidRPr="00005C9A">
              <w:rPr>
                <w:rFonts w:ascii="Arial" w:hAnsi="Arial" w:cs="Arial"/>
                <w:color w:val="595959"/>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w:t>
            </w:r>
            <w:r w:rsidRPr="00005C9A">
              <w:rPr>
                <w:rFonts w:ascii="Arial" w:hAnsi="Arial" w:cs="Arial"/>
                <w:color w:val="595959"/>
              </w:rPr>
              <w:t>е</w:t>
            </w:r>
            <w:r w:rsidRPr="00005C9A">
              <w:rPr>
                <w:rFonts w:ascii="Arial" w:hAnsi="Arial" w:cs="Arial"/>
                <w:color w:val="595959"/>
              </w:rPr>
              <w:t>ны) без проемов с соседним блоком или соседними блок</w:t>
            </w:r>
            <w:r w:rsidRPr="00005C9A">
              <w:rPr>
                <w:rFonts w:ascii="Arial" w:hAnsi="Arial" w:cs="Arial"/>
                <w:color w:val="595959"/>
              </w:rPr>
              <w:t>а</w:t>
            </w:r>
            <w:r w:rsidRPr="00005C9A">
              <w:rPr>
                <w:rFonts w:ascii="Arial" w:hAnsi="Arial" w:cs="Arial"/>
                <w:color w:val="595959"/>
              </w:rPr>
              <w:t>ми, расположен на отдельном земельном участке</w:t>
            </w:r>
            <w:proofErr w:type="gramEnd"/>
            <w:r w:rsidRPr="00005C9A">
              <w:rPr>
                <w:rFonts w:ascii="Arial" w:hAnsi="Arial" w:cs="Arial"/>
                <w:color w:val="595959"/>
              </w:rPr>
              <w:t xml:space="preserve">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w:t>
            </w:r>
            <w:r w:rsidRPr="00005C9A">
              <w:rPr>
                <w:rFonts w:ascii="Arial" w:hAnsi="Arial" w:cs="Arial"/>
                <w:color w:val="595959"/>
              </w:rPr>
              <w:t>е</w:t>
            </w:r>
            <w:r w:rsidRPr="00005C9A">
              <w:rPr>
                <w:rFonts w:ascii="Arial" w:hAnsi="Arial" w:cs="Arial"/>
                <w:color w:val="595959"/>
              </w:rPr>
              <w:t>ние индивидуальных гаражей и иных вспомогательных с</w:t>
            </w:r>
            <w:r w:rsidRPr="00005C9A">
              <w:rPr>
                <w:rFonts w:ascii="Arial" w:hAnsi="Arial" w:cs="Arial"/>
                <w:color w:val="595959"/>
              </w:rPr>
              <w:t>о</w:t>
            </w:r>
            <w:r w:rsidRPr="00005C9A">
              <w:rPr>
                <w:rFonts w:ascii="Arial" w:hAnsi="Arial" w:cs="Arial"/>
                <w:color w:val="595959"/>
              </w:rPr>
              <w:t>оружений; обустройство спортивных и детских площадок, площадок  для отдыха</w:t>
            </w:r>
          </w:p>
        </w:tc>
      </w:tr>
      <w:tr w:rsidR="00F03572" w:rsidRPr="00005C9A" w:rsidTr="00647230">
        <w:trPr>
          <w:jc w:val="center"/>
        </w:trPr>
        <w:tc>
          <w:tcPr>
            <w:tcW w:w="601" w:type="pct"/>
            <w:gridSpan w:val="2"/>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2.7</w:t>
            </w:r>
          </w:p>
        </w:tc>
        <w:tc>
          <w:tcPr>
            <w:tcW w:w="1392"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Обслуживание жилой з</w:t>
            </w:r>
            <w:r w:rsidRPr="00005C9A">
              <w:rPr>
                <w:rFonts w:ascii="Arial" w:hAnsi="Arial" w:cs="Arial"/>
                <w:color w:val="595959"/>
              </w:rPr>
              <w:t>а</w:t>
            </w:r>
            <w:r w:rsidRPr="00005C9A">
              <w:rPr>
                <w:rFonts w:ascii="Arial" w:hAnsi="Arial" w:cs="Arial"/>
                <w:color w:val="595959"/>
              </w:rPr>
              <w:t>стройки</w:t>
            </w:r>
          </w:p>
        </w:tc>
        <w:tc>
          <w:tcPr>
            <w:tcW w:w="3007" w:type="pct"/>
            <w:vAlign w:val="center"/>
          </w:tcPr>
          <w:p w:rsidR="00F03572" w:rsidRPr="00005C9A" w:rsidRDefault="00F03572" w:rsidP="00647230">
            <w:pPr>
              <w:widowControl w:val="0"/>
              <w:autoSpaceDE w:val="0"/>
              <w:autoSpaceDN w:val="0"/>
              <w:adjustRightInd w:val="0"/>
              <w:ind w:firstLine="720"/>
              <w:jc w:val="both"/>
              <w:rPr>
                <w:rFonts w:ascii="Arial" w:hAnsi="Arial" w:cs="Arial"/>
                <w:color w:val="595959"/>
              </w:rPr>
            </w:pPr>
            <w:proofErr w:type="gramStart"/>
            <w:r w:rsidRPr="00005C9A">
              <w:rPr>
                <w:rFonts w:ascii="Arial" w:hAnsi="Arial" w:cs="Arial"/>
                <w:color w:val="595959"/>
              </w:rPr>
              <w:t xml:space="preserve">Размещение объектов капитального строительства, размещение которых предусмотрено видами разрешенного использования с </w:t>
            </w:r>
            <w:hyperlink r:id="rId32" w:anchor="block_1031" w:history="1">
              <w:r w:rsidRPr="00005C9A">
                <w:rPr>
                  <w:rFonts w:ascii="Arial" w:hAnsi="Arial" w:cs="Arial"/>
                  <w:color w:val="595959"/>
                  <w:bdr w:val="none" w:sz="0" w:space="0" w:color="auto" w:frame="1"/>
                </w:rPr>
                <w:t>кодами 3.1</w:t>
              </w:r>
            </w:hyperlink>
            <w:r w:rsidRPr="00005C9A">
              <w:rPr>
                <w:rFonts w:ascii="Arial" w:hAnsi="Arial" w:cs="Arial"/>
                <w:color w:val="595959"/>
              </w:rPr>
              <w:t xml:space="preserve">, </w:t>
            </w:r>
            <w:hyperlink r:id="rId33" w:anchor="block_1032" w:history="1">
              <w:r w:rsidRPr="00005C9A">
                <w:rPr>
                  <w:rFonts w:ascii="Arial" w:hAnsi="Arial" w:cs="Arial"/>
                  <w:color w:val="595959"/>
                  <w:bdr w:val="none" w:sz="0" w:space="0" w:color="auto" w:frame="1"/>
                </w:rPr>
                <w:t>3.2</w:t>
              </w:r>
            </w:hyperlink>
            <w:r w:rsidRPr="00005C9A">
              <w:rPr>
                <w:rFonts w:ascii="Arial" w:hAnsi="Arial" w:cs="Arial"/>
                <w:color w:val="595959"/>
              </w:rPr>
              <w:t xml:space="preserve">, </w:t>
            </w:r>
            <w:hyperlink r:id="rId34" w:anchor="block_1033" w:history="1">
              <w:r w:rsidRPr="00005C9A">
                <w:rPr>
                  <w:rFonts w:ascii="Arial" w:hAnsi="Arial" w:cs="Arial"/>
                  <w:color w:val="595959"/>
                  <w:bdr w:val="none" w:sz="0" w:space="0" w:color="auto" w:frame="1"/>
                </w:rPr>
                <w:t>3.3</w:t>
              </w:r>
            </w:hyperlink>
            <w:r w:rsidRPr="00005C9A">
              <w:rPr>
                <w:rFonts w:ascii="Arial" w:hAnsi="Arial" w:cs="Arial"/>
                <w:color w:val="595959"/>
              </w:rPr>
              <w:t xml:space="preserve">, </w:t>
            </w:r>
            <w:hyperlink r:id="rId35" w:anchor="block_1034" w:history="1">
              <w:r w:rsidRPr="00005C9A">
                <w:rPr>
                  <w:rFonts w:ascii="Arial" w:hAnsi="Arial" w:cs="Arial"/>
                  <w:color w:val="595959"/>
                  <w:bdr w:val="none" w:sz="0" w:space="0" w:color="auto" w:frame="1"/>
                </w:rPr>
                <w:t>3.4</w:t>
              </w:r>
            </w:hyperlink>
            <w:r w:rsidRPr="00005C9A">
              <w:rPr>
                <w:rFonts w:ascii="Arial" w:hAnsi="Arial" w:cs="Arial"/>
                <w:color w:val="595959"/>
              </w:rPr>
              <w:t xml:space="preserve">, </w:t>
            </w:r>
            <w:hyperlink r:id="rId36" w:anchor="block_10341" w:history="1">
              <w:r w:rsidRPr="00005C9A">
                <w:rPr>
                  <w:rFonts w:ascii="Arial" w:hAnsi="Arial" w:cs="Arial"/>
                  <w:color w:val="595959"/>
                  <w:bdr w:val="none" w:sz="0" w:space="0" w:color="auto" w:frame="1"/>
                </w:rPr>
                <w:t>3.4.1</w:t>
              </w:r>
            </w:hyperlink>
            <w:r w:rsidRPr="00005C9A">
              <w:rPr>
                <w:rFonts w:ascii="Arial" w:hAnsi="Arial" w:cs="Arial"/>
                <w:color w:val="595959"/>
              </w:rPr>
              <w:t xml:space="preserve">, </w:t>
            </w:r>
            <w:hyperlink r:id="rId37" w:anchor="block_10351" w:history="1">
              <w:r w:rsidRPr="00005C9A">
                <w:rPr>
                  <w:rFonts w:ascii="Arial" w:hAnsi="Arial" w:cs="Arial"/>
                  <w:color w:val="595959"/>
                  <w:bdr w:val="none" w:sz="0" w:space="0" w:color="auto" w:frame="1"/>
                </w:rPr>
                <w:t>3.5.1</w:t>
              </w:r>
            </w:hyperlink>
            <w:r w:rsidRPr="00005C9A">
              <w:rPr>
                <w:rFonts w:ascii="Arial" w:hAnsi="Arial" w:cs="Arial"/>
                <w:color w:val="595959"/>
              </w:rPr>
              <w:t xml:space="preserve">, </w:t>
            </w:r>
            <w:hyperlink r:id="rId38" w:anchor="block_1036" w:history="1">
              <w:r w:rsidRPr="00005C9A">
                <w:rPr>
                  <w:rFonts w:ascii="Arial" w:hAnsi="Arial" w:cs="Arial"/>
                  <w:color w:val="595959"/>
                  <w:bdr w:val="none" w:sz="0" w:space="0" w:color="auto" w:frame="1"/>
                </w:rPr>
                <w:t>3.6</w:t>
              </w:r>
            </w:hyperlink>
            <w:r w:rsidRPr="00005C9A">
              <w:rPr>
                <w:rFonts w:ascii="Arial" w:hAnsi="Arial" w:cs="Arial"/>
                <w:color w:val="595959"/>
              </w:rPr>
              <w:t xml:space="preserve">, </w:t>
            </w:r>
            <w:hyperlink r:id="rId39" w:anchor="block_1037" w:history="1">
              <w:r w:rsidRPr="00005C9A">
                <w:rPr>
                  <w:rFonts w:ascii="Arial" w:hAnsi="Arial" w:cs="Arial"/>
                  <w:color w:val="595959"/>
                  <w:bdr w:val="none" w:sz="0" w:space="0" w:color="auto" w:frame="1"/>
                </w:rPr>
                <w:t>3.7</w:t>
              </w:r>
            </w:hyperlink>
            <w:r w:rsidRPr="00005C9A">
              <w:rPr>
                <w:rFonts w:ascii="Arial" w:hAnsi="Arial" w:cs="Arial"/>
                <w:color w:val="595959"/>
              </w:rPr>
              <w:t xml:space="preserve">, </w:t>
            </w:r>
            <w:hyperlink r:id="rId40" w:anchor="block_103101" w:history="1">
              <w:r w:rsidRPr="00005C9A">
                <w:rPr>
                  <w:rFonts w:ascii="Arial" w:hAnsi="Arial" w:cs="Arial"/>
                  <w:color w:val="595959"/>
                  <w:bdr w:val="none" w:sz="0" w:space="0" w:color="auto" w:frame="1"/>
                </w:rPr>
                <w:t>3.10.1</w:t>
              </w:r>
            </w:hyperlink>
            <w:r w:rsidRPr="00005C9A">
              <w:rPr>
                <w:rFonts w:ascii="Arial" w:hAnsi="Arial" w:cs="Arial"/>
                <w:color w:val="595959"/>
              </w:rPr>
              <w:t xml:space="preserve">, </w:t>
            </w:r>
            <w:hyperlink r:id="rId41" w:anchor="block_1041" w:history="1">
              <w:r w:rsidRPr="00005C9A">
                <w:rPr>
                  <w:rFonts w:ascii="Arial" w:hAnsi="Arial" w:cs="Arial"/>
                  <w:color w:val="595959"/>
                  <w:bdr w:val="none" w:sz="0" w:space="0" w:color="auto" w:frame="1"/>
                </w:rPr>
                <w:t>4.1</w:t>
              </w:r>
            </w:hyperlink>
            <w:r w:rsidRPr="00005C9A">
              <w:rPr>
                <w:rFonts w:ascii="Arial" w:hAnsi="Arial" w:cs="Arial"/>
                <w:color w:val="595959"/>
              </w:rPr>
              <w:t xml:space="preserve">, </w:t>
            </w:r>
            <w:hyperlink r:id="rId42" w:anchor="block_1043" w:history="1">
              <w:r w:rsidRPr="00005C9A">
                <w:rPr>
                  <w:rFonts w:ascii="Arial" w:hAnsi="Arial" w:cs="Arial"/>
                  <w:color w:val="595959"/>
                  <w:bdr w:val="none" w:sz="0" w:space="0" w:color="auto" w:frame="1"/>
                </w:rPr>
                <w:t>4.3</w:t>
              </w:r>
            </w:hyperlink>
            <w:r w:rsidRPr="00005C9A">
              <w:rPr>
                <w:rFonts w:ascii="Arial" w:hAnsi="Arial" w:cs="Arial"/>
                <w:color w:val="595959"/>
              </w:rPr>
              <w:t xml:space="preserve">, </w:t>
            </w:r>
            <w:hyperlink r:id="rId43" w:anchor="block_1044" w:history="1">
              <w:r w:rsidRPr="00005C9A">
                <w:rPr>
                  <w:rFonts w:ascii="Arial" w:hAnsi="Arial" w:cs="Arial"/>
                  <w:color w:val="595959"/>
                  <w:bdr w:val="none" w:sz="0" w:space="0" w:color="auto" w:frame="1"/>
                </w:rPr>
                <w:t>4.4</w:t>
              </w:r>
            </w:hyperlink>
            <w:r w:rsidRPr="00005C9A">
              <w:rPr>
                <w:rFonts w:ascii="Arial" w:hAnsi="Arial" w:cs="Arial"/>
                <w:color w:val="595959"/>
              </w:rPr>
              <w:t xml:space="preserve">, </w:t>
            </w:r>
            <w:hyperlink r:id="rId44" w:anchor="block_1046" w:history="1">
              <w:r w:rsidRPr="00005C9A">
                <w:rPr>
                  <w:rFonts w:ascii="Arial" w:hAnsi="Arial" w:cs="Arial"/>
                  <w:color w:val="595959"/>
                  <w:bdr w:val="none" w:sz="0" w:space="0" w:color="auto" w:frame="1"/>
                </w:rPr>
                <w:t>4.6</w:t>
              </w:r>
            </w:hyperlink>
            <w:r w:rsidRPr="00005C9A">
              <w:rPr>
                <w:rFonts w:ascii="Arial" w:hAnsi="Arial" w:cs="Arial"/>
                <w:color w:val="595959"/>
              </w:rPr>
              <w:t xml:space="preserve">, </w:t>
            </w:r>
            <w:hyperlink r:id="rId45" w:anchor="block_1512" w:history="1">
              <w:r w:rsidRPr="00005C9A">
                <w:rPr>
                  <w:rFonts w:ascii="Arial" w:hAnsi="Arial" w:cs="Arial"/>
                  <w:color w:val="595959"/>
                  <w:bdr w:val="none" w:sz="0" w:space="0" w:color="auto" w:frame="1"/>
                </w:rPr>
                <w:t>5.1.2</w:t>
              </w:r>
            </w:hyperlink>
            <w:r w:rsidRPr="00005C9A">
              <w:rPr>
                <w:rFonts w:ascii="Arial" w:hAnsi="Arial" w:cs="Arial"/>
                <w:color w:val="595959"/>
              </w:rPr>
              <w:t xml:space="preserve">, </w:t>
            </w:r>
            <w:hyperlink r:id="rId46" w:anchor="block_1513" w:history="1">
              <w:r w:rsidRPr="00005C9A">
                <w:rPr>
                  <w:rFonts w:ascii="Arial" w:hAnsi="Arial" w:cs="Arial"/>
                  <w:color w:val="595959"/>
                  <w:bdr w:val="none" w:sz="0" w:space="0" w:color="auto" w:frame="1"/>
                </w:rPr>
                <w:t>5.1.3</w:t>
              </w:r>
            </w:hyperlink>
            <w:r w:rsidRPr="00005C9A">
              <w:rPr>
                <w:rFonts w:ascii="Arial" w:hAnsi="Arial" w:cs="Arial"/>
                <w:color w:val="595959"/>
              </w:rPr>
              <w:t>, если их размещение необходимо для обслуживания жилой застройки, а также связано с проживанием граждан, не причиняет вреда окр</w:t>
            </w:r>
            <w:r w:rsidRPr="00005C9A">
              <w:rPr>
                <w:rFonts w:ascii="Arial" w:hAnsi="Arial" w:cs="Arial"/>
                <w:color w:val="595959"/>
              </w:rPr>
              <w:t>у</w:t>
            </w:r>
            <w:r w:rsidRPr="00005C9A">
              <w:rPr>
                <w:rFonts w:ascii="Arial" w:hAnsi="Arial" w:cs="Arial"/>
                <w:color w:val="595959"/>
              </w:rPr>
              <w:t>жающей среде и санитарному благополучию, не нарушает права жителей, не требует установления санитарной зоны</w:t>
            </w:r>
            <w:proofErr w:type="gramEnd"/>
          </w:p>
        </w:tc>
      </w:tr>
      <w:tr w:rsidR="00F03572" w:rsidRPr="00005C9A" w:rsidTr="00647230">
        <w:trPr>
          <w:jc w:val="center"/>
        </w:trPr>
        <w:tc>
          <w:tcPr>
            <w:tcW w:w="601" w:type="pct"/>
            <w:gridSpan w:val="2"/>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12.0</w:t>
            </w:r>
          </w:p>
        </w:tc>
        <w:tc>
          <w:tcPr>
            <w:tcW w:w="1392"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Земельные участки (те</w:t>
            </w:r>
            <w:r w:rsidRPr="00005C9A">
              <w:rPr>
                <w:rFonts w:ascii="Arial" w:hAnsi="Arial" w:cs="Arial"/>
                <w:color w:val="595959"/>
              </w:rPr>
              <w:t>р</w:t>
            </w:r>
            <w:r w:rsidRPr="00005C9A">
              <w:rPr>
                <w:rFonts w:ascii="Arial" w:hAnsi="Arial" w:cs="Arial"/>
                <w:color w:val="595959"/>
              </w:rPr>
              <w:t>ритории) общего польз</w:t>
            </w:r>
            <w:r w:rsidRPr="00005C9A">
              <w:rPr>
                <w:rFonts w:ascii="Arial" w:hAnsi="Arial" w:cs="Arial"/>
                <w:color w:val="595959"/>
              </w:rPr>
              <w:t>о</w:t>
            </w:r>
            <w:r w:rsidRPr="00005C9A">
              <w:rPr>
                <w:rFonts w:ascii="Arial" w:hAnsi="Arial" w:cs="Arial"/>
                <w:color w:val="595959"/>
              </w:rPr>
              <w:t>вания</w:t>
            </w:r>
          </w:p>
        </w:tc>
        <w:tc>
          <w:tcPr>
            <w:tcW w:w="3007" w:type="pct"/>
          </w:tcPr>
          <w:p w:rsidR="00F03572" w:rsidRPr="00005C9A" w:rsidRDefault="00F03572" w:rsidP="00647230">
            <w:pPr>
              <w:rPr>
                <w:rFonts w:ascii="Arial" w:hAnsi="Arial" w:cs="Arial"/>
                <w:color w:val="595959"/>
              </w:rPr>
            </w:pPr>
            <w:r w:rsidRPr="00005C9A">
              <w:rPr>
                <w:rFonts w:ascii="Arial" w:hAnsi="Arial" w:cs="Arial"/>
                <w:color w:val="595959"/>
              </w:rPr>
              <w:t>Земельные участки общего пользования.</w:t>
            </w:r>
          </w:p>
          <w:p w:rsidR="00F03572" w:rsidRPr="00005C9A" w:rsidRDefault="00F03572" w:rsidP="00647230">
            <w:pPr>
              <w:jc w:val="both"/>
              <w:rPr>
                <w:rFonts w:ascii="Arial" w:hAnsi="Arial" w:cs="Arial"/>
                <w:color w:val="595959"/>
              </w:rPr>
            </w:pPr>
            <w:r w:rsidRPr="00005C9A">
              <w:rPr>
                <w:rFonts w:ascii="Arial" w:hAnsi="Arial" w:cs="Arial"/>
                <w:color w:val="595959"/>
              </w:rPr>
              <w:t>Содержание данного вида разрешенного использования включает в себя содержание видов разрешенного испол</w:t>
            </w:r>
            <w:r w:rsidRPr="00005C9A">
              <w:rPr>
                <w:rFonts w:ascii="Arial" w:hAnsi="Arial" w:cs="Arial"/>
                <w:color w:val="595959"/>
              </w:rPr>
              <w:t>ь</w:t>
            </w:r>
            <w:r w:rsidRPr="00005C9A">
              <w:rPr>
                <w:rFonts w:ascii="Arial" w:hAnsi="Arial" w:cs="Arial"/>
                <w:color w:val="595959"/>
              </w:rPr>
              <w:t xml:space="preserve">зования с </w:t>
            </w:r>
            <w:hyperlink r:id="rId47" w:anchor="block_11201" w:history="1">
              <w:r w:rsidRPr="00005C9A">
                <w:rPr>
                  <w:rFonts w:ascii="Arial" w:hAnsi="Arial" w:cs="Arial"/>
                  <w:color w:val="595959"/>
                  <w:bdr w:val="none" w:sz="0" w:space="0" w:color="auto" w:frame="1"/>
                </w:rPr>
                <w:t>кодами 12.0.1 – 12.0.2</w:t>
              </w:r>
            </w:hyperlink>
          </w:p>
        </w:tc>
      </w:tr>
      <w:tr w:rsidR="00F03572" w:rsidRPr="00005C9A" w:rsidTr="00647230">
        <w:trPr>
          <w:jc w:val="center"/>
        </w:trPr>
        <w:tc>
          <w:tcPr>
            <w:tcW w:w="5000" w:type="pct"/>
            <w:gridSpan w:val="4"/>
            <w:shd w:val="clear" w:color="auto" w:fill="F2F2F2"/>
            <w:vAlign w:val="center"/>
          </w:tcPr>
          <w:p w:rsidR="00F03572" w:rsidRPr="00005C9A" w:rsidRDefault="00F03572" w:rsidP="00647230">
            <w:pPr>
              <w:widowControl w:val="0"/>
              <w:autoSpaceDE w:val="0"/>
              <w:autoSpaceDN w:val="0"/>
              <w:adjustRightInd w:val="0"/>
              <w:jc w:val="both"/>
              <w:rPr>
                <w:rFonts w:ascii="Arial" w:hAnsi="Arial" w:cs="Arial"/>
                <w:b/>
                <w:color w:val="595959"/>
              </w:rPr>
            </w:pPr>
            <w:r w:rsidRPr="00005C9A">
              <w:rPr>
                <w:rFonts w:ascii="Arial" w:hAnsi="Arial" w:cs="Arial"/>
                <w:b/>
                <w:color w:val="595959"/>
              </w:rPr>
              <w:t xml:space="preserve">Вспомогательные виды разрешенного использования, допустимые только в качестве </w:t>
            </w:r>
            <w:proofErr w:type="gramStart"/>
            <w:r w:rsidRPr="00005C9A">
              <w:rPr>
                <w:rFonts w:ascii="Arial" w:hAnsi="Arial" w:cs="Arial"/>
                <w:b/>
                <w:color w:val="595959"/>
              </w:rPr>
              <w:t>допо</w:t>
            </w:r>
            <w:r w:rsidRPr="00005C9A">
              <w:rPr>
                <w:rFonts w:ascii="Arial" w:hAnsi="Arial" w:cs="Arial"/>
                <w:b/>
                <w:color w:val="595959"/>
              </w:rPr>
              <w:t>л</w:t>
            </w:r>
            <w:r w:rsidRPr="00005C9A">
              <w:rPr>
                <w:rFonts w:ascii="Arial" w:hAnsi="Arial" w:cs="Arial"/>
                <w:b/>
                <w:color w:val="595959"/>
              </w:rPr>
              <w:t>нительных</w:t>
            </w:r>
            <w:proofErr w:type="gramEnd"/>
            <w:r w:rsidRPr="00005C9A">
              <w:rPr>
                <w:rFonts w:ascii="Arial" w:hAnsi="Arial" w:cs="Arial"/>
                <w:b/>
                <w:color w:val="595959"/>
              </w:rPr>
              <w:t xml:space="preserve"> по отношению к основным видам разрешенного использования и условно разр</w:t>
            </w:r>
            <w:r w:rsidRPr="00005C9A">
              <w:rPr>
                <w:rFonts w:ascii="Arial" w:hAnsi="Arial" w:cs="Arial"/>
                <w:b/>
                <w:color w:val="595959"/>
              </w:rPr>
              <w:t>е</w:t>
            </w:r>
            <w:r w:rsidRPr="00005C9A">
              <w:rPr>
                <w:rFonts w:ascii="Arial" w:hAnsi="Arial" w:cs="Arial"/>
                <w:b/>
                <w:color w:val="595959"/>
              </w:rPr>
              <w:t>шенным видам использования и осуществляемые совместно с ними</w:t>
            </w:r>
          </w:p>
        </w:tc>
      </w:tr>
      <w:tr w:rsidR="00F03572" w:rsidRPr="00005C9A" w:rsidTr="00647230">
        <w:trPr>
          <w:jc w:val="center"/>
        </w:trPr>
        <w:tc>
          <w:tcPr>
            <w:tcW w:w="601" w:type="pct"/>
            <w:gridSpan w:val="2"/>
            <w:vAlign w:val="center"/>
          </w:tcPr>
          <w:p w:rsidR="00F03572" w:rsidRPr="00005C9A" w:rsidRDefault="00F03572" w:rsidP="00647230">
            <w:pPr>
              <w:widowControl w:val="0"/>
              <w:tabs>
                <w:tab w:val="left" w:pos="567"/>
              </w:tabs>
              <w:autoSpaceDE w:val="0"/>
              <w:autoSpaceDN w:val="0"/>
              <w:adjustRightInd w:val="0"/>
              <w:ind w:left="-33" w:right="141"/>
              <w:jc w:val="both"/>
              <w:rPr>
                <w:rFonts w:ascii="Arial" w:hAnsi="Arial" w:cs="Arial"/>
                <w:color w:val="595959"/>
              </w:rPr>
            </w:pPr>
            <w:r w:rsidRPr="00005C9A">
              <w:rPr>
                <w:rFonts w:ascii="Arial" w:hAnsi="Arial" w:cs="Arial"/>
                <w:color w:val="595959"/>
              </w:rPr>
              <w:t>13.2</w:t>
            </w:r>
          </w:p>
        </w:tc>
        <w:tc>
          <w:tcPr>
            <w:tcW w:w="1392"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Ведение садоводства</w:t>
            </w:r>
          </w:p>
        </w:tc>
        <w:tc>
          <w:tcPr>
            <w:tcW w:w="3007"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Осуществление отдыха и (или) выращивания гра</w:t>
            </w:r>
            <w:r w:rsidRPr="00005C9A">
              <w:rPr>
                <w:rFonts w:ascii="Arial" w:hAnsi="Arial" w:cs="Arial"/>
                <w:color w:val="595959"/>
              </w:rPr>
              <w:t>ж</w:t>
            </w:r>
            <w:r w:rsidRPr="00005C9A">
              <w:rPr>
                <w:rFonts w:ascii="Arial" w:hAnsi="Arial" w:cs="Arial"/>
                <w:color w:val="595959"/>
              </w:rPr>
              <w:t>данами для собственных нужд сельскохозяйственных кул</w:t>
            </w:r>
            <w:r w:rsidRPr="00005C9A">
              <w:rPr>
                <w:rFonts w:ascii="Arial" w:hAnsi="Arial" w:cs="Arial"/>
                <w:color w:val="595959"/>
              </w:rPr>
              <w:t>ь</w:t>
            </w:r>
            <w:r w:rsidRPr="00005C9A">
              <w:rPr>
                <w:rFonts w:ascii="Arial" w:hAnsi="Arial" w:cs="Arial"/>
                <w:color w:val="595959"/>
              </w:rPr>
              <w:t>тур; размещение для собственных нужд садового дома, ж</w:t>
            </w:r>
            <w:r w:rsidRPr="00005C9A">
              <w:rPr>
                <w:rFonts w:ascii="Arial" w:hAnsi="Arial" w:cs="Arial"/>
                <w:color w:val="595959"/>
              </w:rPr>
              <w:t>и</w:t>
            </w:r>
            <w:r w:rsidRPr="00005C9A">
              <w:rPr>
                <w:rFonts w:ascii="Arial" w:hAnsi="Arial" w:cs="Arial"/>
                <w:color w:val="595959"/>
              </w:rPr>
              <w:t xml:space="preserve">лого дома, указанного в описании вида разрешенного </w:t>
            </w:r>
            <w:r w:rsidRPr="00005C9A">
              <w:rPr>
                <w:rFonts w:ascii="Arial" w:hAnsi="Arial" w:cs="Arial"/>
                <w:color w:val="595959"/>
              </w:rPr>
              <w:lastRenderedPageBreak/>
              <w:t xml:space="preserve">использования с </w:t>
            </w:r>
            <w:hyperlink r:id="rId48" w:anchor="block_1021" w:history="1">
              <w:r w:rsidRPr="00005C9A">
                <w:rPr>
                  <w:rFonts w:ascii="Arial" w:hAnsi="Arial" w:cs="Arial"/>
                  <w:color w:val="595959"/>
                  <w:bdr w:val="none" w:sz="0" w:space="0" w:color="auto" w:frame="1"/>
                </w:rPr>
                <w:t>кодом 2.1</w:t>
              </w:r>
            </w:hyperlink>
            <w:r w:rsidRPr="00005C9A">
              <w:rPr>
                <w:rFonts w:ascii="Arial" w:hAnsi="Arial" w:cs="Arial"/>
                <w:color w:val="595959"/>
              </w:rPr>
              <w:t>, хозяйственных построек и гар</w:t>
            </w:r>
            <w:r w:rsidRPr="00005C9A">
              <w:rPr>
                <w:rFonts w:ascii="Arial" w:hAnsi="Arial" w:cs="Arial"/>
                <w:color w:val="595959"/>
              </w:rPr>
              <w:t>а</w:t>
            </w:r>
            <w:r w:rsidRPr="00005C9A">
              <w:rPr>
                <w:rFonts w:ascii="Arial" w:hAnsi="Arial" w:cs="Arial"/>
                <w:color w:val="595959"/>
              </w:rPr>
              <w:t>жей</w:t>
            </w:r>
          </w:p>
        </w:tc>
      </w:tr>
      <w:tr w:rsidR="00F03572" w:rsidRPr="00005C9A" w:rsidTr="00647230">
        <w:trPr>
          <w:jc w:val="center"/>
        </w:trPr>
        <w:tc>
          <w:tcPr>
            <w:tcW w:w="5000" w:type="pct"/>
            <w:gridSpan w:val="4"/>
            <w:shd w:val="pct5" w:color="auto" w:fill="auto"/>
            <w:vAlign w:val="center"/>
          </w:tcPr>
          <w:p w:rsidR="00F03572" w:rsidRPr="00005C9A" w:rsidRDefault="00F03572" w:rsidP="00647230">
            <w:pPr>
              <w:widowControl w:val="0"/>
              <w:autoSpaceDE w:val="0"/>
              <w:autoSpaceDN w:val="0"/>
              <w:adjustRightInd w:val="0"/>
              <w:jc w:val="both"/>
              <w:rPr>
                <w:rFonts w:ascii="Arial" w:hAnsi="Arial" w:cs="Arial"/>
                <w:b/>
                <w:color w:val="595959"/>
              </w:rPr>
            </w:pPr>
            <w:r w:rsidRPr="00005C9A">
              <w:rPr>
                <w:rFonts w:ascii="Arial" w:hAnsi="Arial" w:cs="Arial"/>
                <w:b/>
                <w:color w:val="595959"/>
              </w:rPr>
              <w:lastRenderedPageBreak/>
              <w:t>Условно разрешенные виды использования</w:t>
            </w:r>
          </w:p>
        </w:tc>
      </w:tr>
      <w:tr w:rsidR="00F03572" w:rsidRPr="00005C9A" w:rsidTr="00647230">
        <w:trPr>
          <w:jc w:val="center"/>
        </w:trPr>
        <w:tc>
          <w:tcPr>
            <w:tcW w:w="575"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2.2</w:t>
            </w:r>
          </w:p>
        </w:tc>
        <w:tc>
          <w:tcPr>
            <w:tcW w:w="141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Для ведения личного по</w:t>
            </w:r>
            <w:r w:rsidRPr="00005C9A">
              <w:rPr>
                <w:rFonts w:ascii="Arial" w:hAnsi="Arial" w:cs="Arial"/>
                <w:color w:val="595959"/>
              </w:rPr>
              <w:t>д</w:t>
            </w:r>
            <w:r w:rsidRPr="00005C9A">
              <w:rPr>
                <w:rFonts w:ascii="Arial" w:hAnsi="Arial" w:cs="Arial"/>
                <w:color w:val="595959"/>
              </w:rPr>
              <w:t>собного хозяйства</w:t>
            </w:r>
          </w:p>
        </w:tc>
        <w:tc>
          <w:tcPr>
            <w:tcW w:w="3007" w:type="pct"/>
          </w:tcPr>
          <w:p w:rsidR="00F03572" w:rsidRPr="00005C9A" w:rsidRDefault="00F03572" w:rsidP="00647230">
            <w:pPr>
              <w:spacing w:before="100" w:beforeAutospacing="1" w:after="100" w:afterAutospacing="1"/>
              <w:jc w:val="both"/>
              <w:rPr>
                <w:rFonts w:ascii="Arial" w:hAnsi="Arial" w:cs="Arial"/>
                <w:color w:val="595959"/>
              </w:rPr>
            </w:pPr>
            <w:r w:rsidRPr="00005C9A">
              <w:rPr>
                <w:rFonts w:ascii="Arial" w:hAnsi="Arial" w:cs="Arial"/>
                <w:color w:val="595959"/>
              </w:rPr>
              <w:t>Размещение жилого дома, указанного в описании вида ра</w:t>
            </w:r>
            <w:r w:rsidRPr="00005C9A">
              <w:rPr>
                <w:rFonts w:ascii="Arial" w:hAnsi="Arial" w:cs="Arial"/>
                <w:color w:val="595959"/>
              </w:rPr>
              <w:t>з</w:t>
            </w:r>
            <w:r w:rsidRPr="00005C9A">
              <w:rPr>
                <w:rFonts w:ascii="Arial" w:hAnsi="Arial" w:cs="Arial"/>
                <w:color w:val="595959"/>
              </w:rPr>
              <w:t xml:space="preserve">решенного использования с </w:t>
            </w:r>
            <w:hyperlink r:id="rId49" w:anchor="block_1021" w:history="1">
              <w:r w:rsidRPr="00005C9A">
                <w:rPr>
                  <w:rFonts w:ascii="Arial" w:hAnsi="Arial" w:cs="Arial"/>
                  <w:color w:val="595959"/>
                  <w:bdr w:val="none" w:sz="0" w:space="0" w:color="auto" w:frame="1"/>
                </w:rPr>
                <w:t>кодом 2.1</w:t>
              </w:r>
            </w:hyperlink>
            <w:r w:rsidRPr="00005C9A">
              <w:rPr>
                <w:rFonts w:ascii="Arial" w:hAnsi="Arial" w:cs="Arial"/>
                <w:color w:val="595959"/>
              </w:rPr>
              <w:t>; производство сел</w:t>
            </w:r>
            <w:r w:rsidRPr="00005C9A">
              <w:rPr>
                <w:rFonts w:ascii="Arial" w:hAnsi="Arial" w:cs="Arial"/>
                <w:color w:val="595959"/>
              </w:rPr>
              <w:t>ь</w:t>
            </w:r>
            <w:r w:rsidRPr="00005C9A">
              <w:rPr>
                <w:rFonts w:ascii="Arial" w:hAnsi="Arial" w:cs="Arial"/>
                <w:color w:val="595959"/>
              </w:rPr>
              <w:t xml:space="preserve">скохозяйственной </w:t>
            </w:r>
            <w:proofErr w:type="spellStart"/>
            <w:r w:rsidRPr="00005C9A">
              <w:rPr>
                <w:rFonts w:ascii="Arial" w:hAnsi="Arial" w:cs="Arial"/>
                <w:color w:val="595959"/>
              </w:rPr>
              <w:t>продукции</w:t>
            </w:r>
            <w:proofErr w:type="gramStart"/>
            <w:r w:rsidRPr="00005C9A">
              <w:rPr>
                <w:rFonts w:ascii="Arial" w:hAnsi="Arial" w:cs="Arial"/>
                <w:color w:val="595959"/>
              </w:rPr>
              <w:t>;р</w:t>
            </w:r>
            <w:proofErr w:type="gramEnd"/>
            <w:r w:rsidRPr="00005C9A">
              <w:rPr>
                <w:rFonts w:ascii="Arial" w:hAnsi="Arial" w:cs="Arial"/>
                <w:color w:val="595959"/>
              </w:rPr>
              <w:t>азмещение</w:t>
            </w:r>
            <w:proofErr w:type="spellEnd"/>
            <w:r w:rsidRPr="00005C9A">
              <w:rPr>
                <w:rFonts w:ascii="Arial" w:hAnsi="Arial" w:cs="Arial"/>
                <w:color w:val="595959"/>
              </w:rPr>
              <w:t xml:space="preserve"> гаража и иных вспомогательных </w:t>
            </w:r>
            <w:proofErr w:type="spellStart"/>
            <w:r w:rsidRPr="00005C9A">
              <w:rPr>
                <w:rFonts w:ascii="Arial" w:hAnsi="Arial" w:cs="Arial"/>
                <w:color w:val="595959"/>
              </w:rPr>
              <w:t>сооружений;содержание</w:t>
            </w:r>
            <w:proofErr w:type="spellEnd"/>
            <w:r w:rsidRPr="00005C9A">
              <w:rPr>
                <w:rFonts w:ascii="Arial" w:hAnsi="Arial" w:cs="Arial"/>
                <w:color w:val="595959"/>
              </w:rPr>
              <w:t xml:space="preserve"> сельскохозя</w:t>
            </w:r>
            <w:r w:rsidRPr="00005C9A">
              <w:rPr>
                <w:rFonts w:ascii="Arial" w:hAnsi="Arial" w:cs="Arial"/>
                <w:color w:val="595959"/>
              </w:rPr>
              <w:t>й</w:t>
            </w:r>
            <w:r w:rsidRPr="00005C9A">
              <w:rPr>
                <w:rFonts w:ascii="Arial" w:hAnsi="Arial" w:cs="Arial"/>
                <w:color w:val="595959"/>
              </w:rPr>
              <w:t>ственных животных</w:t>
            </w:r>
          </w:p>
        </w:tc>
      </w:tr>
      <w:tr w:rsidR="00F03572" w:rsidRPr="00005C9A" w:rsidTr="00647230">
        <w:trPr>
          <w:jc w:val="center"/>
        </w:trPr>
        <w:tc>
          <w:tcPr>
            <w:tcW w:w="575"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2.7.1</w:t>
            </w:r>
          </w:p>
        </w:tc>
        <w:tc>
          <w:tcPr>
            <w:tcW w:w="141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Хранение автотранспорта</w:t>
            </w:r>
          </w:p>
        </w:tc>
        <w:tc>
          <w:tcPr>
            <w:tcW w:w="3007"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отдельно стоящих и пристроенных гаражей, в том числе подземных, предназначенных для хр</w:t>
            </w:r>
            <w:r w:rsidRPr="00005C9A">
              <w:rPr>
                <w:rFonts w:ascii="Arial" w:hAnsi="Arial" w:cs="Arial"/>
                <w:color w:val="595959"/>
              </w:rPr>
              <w:t>а</w:t>
            </w:r>
            <w:r w:rsidRPr="00005C9A">
              <w:rPr>
                <w:rFonts w:ascii="Arial" w:hAnsi="Arial" w:cs="Arial"/>
                <w:color w:val="595959"/>
              </w:rPr>
              <w:t xml:space="preserve">нения автотранспорта, в том числе с разделением на </w:t>
            </w:r>
            <w:proofErr w:type="spellStart"/>
            <w:r w:rsidRPr="00005C9A">
              <w:rPr>
                <w:rFonts w:ascii="Arial" w:hAnsi="Arial" w:cs="Arial"/>
                <w:color w:val="595959"/>
              </w:rPr>
              <w:t>м</w:t>
            </w:r>
            <w:r w:rsidRPr="00005C9A">
              <w:rPr>
                <w:rFonts w:ascii="Arial" w:hAnsi="Arial" w:cs="Arial"/>
                <w:color w:val="595959"/>
              </w:rPr>
              <w:t>а</w:t>
            </w:r>
            <w:r w:rsidRPr="00005C9A">
              <w:rPr>
                <w:rFonts w:ascii="Arial" w:hAnsi="Arial" w:cs="Arial"/>
                <w:color w:val="595959"/>
              </w:rPr>
              <w:t>шино</w:t>
            </w:r>
            <w:proofErr w:type="spellEnd"/>
            <w:r w:rsidRPr="00005C9A">
              <w:rPr>
                <w:rFonts w:ascii="Arial" w:hAnsi="Arial" w:cs="Arial"/>
                <w:color w:val="595959"/>
              </w:rPr>
              <w:t>-места, за исключением гаражей, размещение которых предусмотрено содержанием вида разрешенного использ</w:t>
            </w:r>
            <w:r w:rsidRPr="00005C9A">
              <w:rPr>
                <w:rFonts w:ascii="Arial" w:hAnsi="Arial" w:cs="Arial"/>
                <w:color w:val="595959"/>
              </w:rPr>
              <w:t>о</w:t>
            </w:r>
            <w:r w:rsidRPr="00005C9A">
              <w:rPr>
                <w:rFonts w:ascii="Arial" w:hAnsi="Arial" w:cs="Arial"/>
                <w:color w:val="595959"/>
              </w:rPr>
              <w:t xml:space="preserve">вания с </w:t>
            </w:r>
            <w:hyperlink r:id="rId50" w:anchor="block_1049" w:history="1">
              <w:r w:rsidRPr="00005C9A">
                <w:rPr>
                  <w:rFonts w:ascii="Arial" w:hAnsi="Arial" w:cs="Arial"/>
                  <w:color w:val="595959"/>
                  <w:bdr w:val="none" w:sz="0" w:space="0" w:color="auto" w:frame="1"/>
                </w:rPr>
                <w:t>кодом 4.9</w:t>
              </w:r>
            </w:hyperlink>
          </w:p>
        </w:tc>
      </w:tr>
      <w:tr w:rsidR="00F03572" w:rsidRPr="00005C9A" w:rsidTr="00647230">
        <w:trPr>
          <w:jc w:val="center"/>
        </w:trPr>
        <w:tc>
          <w:tcPr>
            <w:tcW w:w="575"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4.0</w:t>
            </w:r>
          </w:p>
        </w:tc>
        <w:tc>
          <w:tcPr>
            <w:tcW w:w="141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Предпринимательство</w:t>
            </w:r>
          </w:p>
        </w:tc>
        <w:tc>
          <w:tcPr>
            <w:tcW w:w="3007"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строительства в целях извлечения прибыли на основании торговой, ба</w:t>
            </w:r>
            <w:r w:rsidRPr="00005C9A">
              <w:rPr>
                <w:rFonts w:ascii="Arial" w:hAnsi="Arial" w:cs="Arial"/>
                <w:color w:val="595959"/>
              </w:rPr>
              <w:t>н</w:t>
            </w:r>
            <w:r w:rsidRPr="00005C9A">
              <w:rPr>
                <w:rFonts w:ascii="Arial" w:hAnsi="Arial" w:cs="Arial"/>
                <w:color w:val="595959"/>
              </w:rPr>
              <w:t>ковской и иной предпринимательской деятельности. С</w:t>
            </w:r>
            <w:r w:rsidRPr="00005C9A">
              <w:rPr>
                <w:rFonts w:ascii="Arial" w:hAnsi="Arial" w:cs="Arial"/>
                <w:color w:val="595959"/>
              </w:rPr>
              <w:t>о</w:t>
            </w:r>
            <w:r w:rsidRPr="00005C9A">
              <w:rPr>
                <w:rFonts w:ascii="Arial" w:hAnsi="Arial" w:cs="Arial"/>
                <w:color w:val="595959"/>
              </w:rPr>
              <w:t>держание данного вида разрешенного использования включает в себя содержание видов разрешенного испол</w:t>
            </w:r>
            <w:r w:rsidRPr="00005C9A">
              <w:rPr>
                <w:rFonts w:ascii="Arial" w:hAnsi="Arial" w:cs="Arial"/>
                <w:color w:val="595959"/>
              </w:rPr>
              <w:t>ь</w:t>
            </w:r>
            <w:r w:rsidRPr="00005C9A">
              <w:rPr>
                <w:rFonts w:ascii="Arial" w:hAnsi="Arial" w:cs="Arial"/>
                <w:color w:val="595959"/>
              </w:rPr>
              <w:t xml:space="preserve">зования, предусмотренных </w:t>
            </w:r>
            <w:hyperlink r:id="rId51" w:anchor="block_1041" w:history="1">
              <w:r w:rsidRPr="00005C9A">
                <w:rPr>
                  <w:rFonts w:ascii="Arial" w:hAnsi="Arial" w:cs="Arial"/>
                  <w:color w:val="595959"/>
                  <w:bdr w:val="none" w:sz="0" w:space="0" w:color="auto" w:frame="1"/>
                </w:rPr>
                <w:t>кодами 4.1-4.10</w:t>
              </w:r>
            </w:hyperlink>
          </w:p>
        </w:tc>
      </w:tr>
      <w:tr w:rsidR="00F03572" w:rsidRPr="00005C9A" w:rsidTr="00647230">
        <w:trPr>
          <w:jc w:val="center"/>
        </w:trPr>
        <w:tc>
          <w:tcPr>
            <w:tcW w:w="575"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6.8</w:t>
            </w:r>
          </w:p>
        </w:tc>
        <w:tc>
          <w:tcPr>
            <w:tcW w:w="141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Связь</w:t>
            </w:r>
          </w:p>
        </w:tc>
        <w:tc>
          <w:tcPr>
            <w:tcW w:w="3007"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связи, радиовещания, тел</w:t>
            </w:r>
            <w:r w:rsidRPr="00005C9A">
              <w:rPr>
                <w:rFonts w:ascii="Arial" w:hAnsi="Arial" w:cs="Arial"/>
                <w:color w:val="595959"/>
              </w:rPr>
              <w:t>е</w:t>
            </w:r>
            <w:r w:rsidRPr="00005C9A">
              <w:rPr>
                <w:rFonts w:ascii="Arial" w:hAnsi="Arial" w:cs="Arial"/>
                <w:color w:val="595959"/>
              </w:rPr>
              <w:t>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w:t>
            </w:r>
            <w:r w:rsidRPr="00005C9A">
              <w:rPr>
                <w:rFonts w:ascii="Arial" w:hAnsi="Arial" w:cs="Arial"/>
                <w:color w:val="595959"/>
              </w:rPr>
              <w:t>е</w:t>
            </w:r>
            <w:r w:rsidRPr="00005C9A">
              <w:rPr>
                <w:rFonts w:ascii="Arial" w:hAnsi="Arial" w:cs="Arial"/>
                <w:color w:val="595959"/>
              </w:rPr>
              <w:t>щания, за исключением объектов связи, размещение кот</w:t>
            </w:r>
            <w:r w:rsidRPr="00005C9A">
              <w:rPr>
                <w:rFonts w:ascii="Arial" w:hAnsi="Arial" w:cs="Arial"/>
                <w:color w:val="595959"/>
              </w:rPr>
              <w:t>о</w:t>
            </w:r>
            <w:r w:rsidRPr="00005C9A">
              <w:rPr>
                <w:rFonts w:ascii="Arial" w:hAnsi="Arial" w:cs="Arial"/>
                <w:color w:val="595959"/>
              </w:rPr>
              <w:t>рых предусмотрено содержанием видов разрешенного и</w:t>
            </w:r>
            <w:r w:rsidRPr="00005C9A">
              <w:rPr>
                <w:rFonts w:ascii="Arial" w:hAnsi="Arial" w:cs="Arial"/>
                <w:color w:val="595959"/>
              </w:rPr>
              <w:t>с</w:t>
            </w:r>
            <w:r w:rsidRPr="00005C9A">
              <w:rPr>
                <w:rFonts w:ascii="Arial" w:hAnsi="Arial" w:cs="Arial"/>
                <w:color w:val="595959"/>
              </w:rPr>
              <w:t xml:space="preserve">пользования с </w:t>
            </w:r>
            <w:hyperlink r:id="rId52" w:anchor="block_1311" w:history="1">
              <w:r w:rsidRPr="00005C9A">
                <w:rPr>
                  <w:rFonts w:ascii="Arial" w:hAnsi="Arial" w:cs="Arial"/>
                  <w:color w:val="595959"/>
                  <w:bdr w:val="none" w:sz="0" w:space="0" w:color="auto" w:frame="1"/>
                </w:rPr>
                <w:t>кодами 3.1.1</w:t>
              </w:r>
            </w:hyperlink>
            <w:r w:rsidRPr="00005C9A">
              <w:rPr>
                <w:rFonts w:ascii="Arial" w:hAnsi="Arial" w:cs="Arial"/>
                <w:color w:val="595959"/>
              </w:rPr>
              <w:t xml:space="preserve">, </w:t>
            </w:r>
            <w:hyperlink r:id="rId53" w:anchor="block_1323" w:history="1">
              <w:r w:rsidRPr="00005C9A">
                <w:rPr>
                  <w:rFonts w:ascii="Arial" w:hAnsi="Arial" w:cs="Arial"/>
                  <w:color w:val="595959"/>
                  <w:bdr w:val="none" w:sz="0" w:space="0" w:color="auto" w:frame="1"/>
                </w:rPr>
                <w:t>3.2.3</w:t>
              </w:r>
            </w:hyperlink>
          </w:p>
        </w:tc>
      </w:tr>
    </w:tbl>
    <w:p w:rsidR="00F03572" w:rsidRPr="00005C9A" w:rsidRDefault="00F03572" w:rsidP="00F03572">
      <w:pPr>
        <w:widowControl w:val="0"/>
        <w:autoSpaceDE w:val="0"/>
        <w:autoSpaceDN w:val="0"/>
        <w:adjustRightInd w:val="0"/>
        <w:ind w:firstLine="709"/>
        <w:jc w:val="both"/>
        <w:rPr>
          <w:rFonts w:ascii="Arial" w:hAnsi="Arial" w:cs="Arial"/>
          <w:b/>
          <w:color w:val="595959"/>
        </w:rPr>
      </w:pP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3). Предельные (минимальные и (или) максимальные) размеры земельных участков и пр</w:t>
      </w:r>
      <w:r w:rsidRPr="00005C9A">
        <w:rPr>
          <w:rFonts w:ascii="Arial" w:hAnsi="Arial" w:cs="Arial"/>
          <w:color w:val="595959"/>
        </w:rPr>
        <w:t>е</w:t>
      </w:r>
      <w:r w:rsidRPr="00005C9A">
        <w:rPr>
          <w:rFonts w:ascii="Arial" w:hAnsi="Arial" w:cs="Arial"/>
          <w:color w:val="595959"/>
        </w:rPr>
        <w:t>дельные параметры разрешенного строительства, реконструкции объектов капитального строител</w:t>
      </w:r>
      <w:r w:rsidRPr="00005C9A">
        <w:rPr>
          <w:rFonts w:ascii="Arial" w:hAnsi="Arial" w:cs="Arial"/>
          <w:color w:val="595959"/>
        </w:rPr>
        <w:t>ь</w:t>
      </w:r>
      <w:r w:rsidRPr="00005C9A">
        <w:rPr>
          <w:rFonts w:ascii="Arial" w:hAnsi="Arial" w:cs="Arial"/>
          <w:color w:val="595959"/>
        </w:rPr>
        <w:t>ства для жилой зоны по кодам  вида разрешенного использования земельного участка:</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- 2.1  «Для индивидуального жилищного строительства»:</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 – 400 м²; максимальная площадь земельных участков – 4000 м²;</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 xml:space="preserve">в целях определения мест </w:t>
      </w:r>
      <w:r w:rsidRPr="00005C9A">
        <w:rPr>
          <w:rFonts w:ascii="Arial" w:hAnsi="Arial" w:cs="Arial"/>
          <w:color w:val="595959"/>
          <w:shd w:val="clear" w:color="auto" w:fill="FFFFFF"/>
        </w:rPr>
        <w:lastRenderedPageBreak/>
        <w:t>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3 м"/>
        </w:smartTagPr>
        <w:r w:rsidRPr="00005C9A">
          <w:rPr>
            <w:rFonts w:ascii="Arial" w:hAnsi="Arial" w:cs="Arial"/>
            <w:color w:val="595959"/>
          </w:rPr>
          <w:t>3 м</w:t>
        </w:r>
      </w:smartTag>
      <w:r w:rsidRPr="00005C9A">
        <w:rPr>
          <w:rFonts w:ascii="Arial" w:hAnsi="Arial" w:cs="Arial"/>
          <w:color w:val="595959"/>
        </w:rPr>
        <w:t>;</w:t>
      </w:r>
    </w:p>
    <w:p w:rsidR="00F03572" w:rsidRPr="00005C9A" w:rsidRDefault="00F03572" w:rsidP="00F03572">
      <w:pPr>
        <w:widowControl w:val="0"/>
        <w:adjustRightInd w:val="0"/>
        <w:ind w:firstLine="709"/>
        <w:jc w:val="both"/>
        <w:rPr>
          <w:rFonts w:ascii="Arial" w:hAnsi="Arial" w:cs="Arial"/>
          <w:color w:val="595959"/>
        </w:rPr>
      </w:pPr>
      <w:proofErr w:type="gramStart"/>
      <w:r w:rsidRPr="00005C9A">
        <w:rPr>
          <w:rFonts w:ascii="Arial" w:hAnsi="Arial" w:cs="Arial"/>
          <w:color w:val="595959"/>
        </w:rPr>
        <w:t>предельное количество этажей зданий, строений, сооружений – 3 этажа,  предельная высота зданий, строений, сооружений  – 20 м.</w:t>
      </w:r>
      <w:proofErr w:type="gramEnd"/>
    </w:p>
    <w:p w:rsidR="00F03572" w:rsidRPr="00005C9A" w:rsidRDefault="00F03572" w:rsidP="00F03572">
      <w:pPr>
        <w:widowControl w:val="0"/>
        <w:shd w:val="clear" w:color="auto" w:fill="FFFFFF"/>
        <w:tabs>
          <w:tab w:val="left" w:pos="1876"/>
        </w:tabs>
        <w:autoSpaceDE w:val="0"/>
        <w:autoSpaceDN w:val="0"/>
        <w:adjustRightInd w:val="0"/>
        <w:ind w:firstLine="709"/>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w:t>
      </w:r>
      <w:r w:rsidRPr="00005C9A">
        <w:rPr>
          <w:rFonts w:ascii="Arial" w:hAnsi="Arial" w:cs="Arial"/>
          <w:color w:val="595959"/>
        </w:rPr>
        <w:t>о</w:t>
      </w:r>
      <w:r w:rsidRPr="00005C9A">
        <w:rPr>
          <w:rFonts w:ascii="Arial" w:hAnsi="Arial" w:cs="Arial"/>
          <w:color w:val="595959"/>
        </w:rPr>
        <w:t>шение суммарной площади земельного участка, которая может быть застроена, ко всей площади земельного участка – 60%;</w:t>
      </w:r>
    </w:p>
    <w:p w:rsidR="00F03572" w:rsidRPr="00005C9A" w:rsidRDefault="00F03572" w:rsidP="00F03572">
      <w:pPr>
        <w:widowControl w:val="0"/>
        <w:shd w:val="clear" w:color="auto" w:fill="FFFFFF"/>
        <w:tabs>
          <w:tab w:val="left" w:pos="1876"/>
        </w:tabs>
        <w:autoSpaceDE w:val="0"/>
        <w:autoSpaceDN w:val="0"/>
        <w:adjustRightInd w:val="0"/>
        <w:ind w:firstLine="709"/>
        <w:jc w:val="both"/>
        <w:rPr>
          <w:rFonts w:ascii="Arial" w:hAnsi="Arial" w:cs="Arial"/>
          <w:color w:val="595959"/>
        </w:rPr>
      </w:pPr>
      <w:r w:rsidRPr="00005C9A">
        <w:rPr>
          <w:rFonts w:ascii="Arial" w:hAnsi="Arial" w:cs="Arial"/>
          <w:color w:val="595959"/>
        </w:rPr>
        <w:t>- 2.1.1 «Малоэтажная многоквартирная жилая застройка»:</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участков–1000 м²; максимальная площадь земельных участков–7500 м²;</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3 м"/>
        </w:smartTagPr>
        <w:r w:rsidRPr="00005C9A">
          <w:rPr>
            <w:rFonts w:ascii="Arial" w:hAnsi="Arial" w:cs="Arial"/>
            <w:color w:val="595959"/>
          </w:rPr>
          <w:t>3 м</w:t>
        </w:r>
      </w:smartTag>
      <w:r w:rsidRPr="00005C9A">
        <w:rPr>
          <w:rFonts w:ascii="Arial" w:hAnsi="Arial" w:cs="Arial"/>
          <w:color w:val="595959"/>
        </w:rPr>
        <w:t xml:space="preserve">; </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до 4 этажей, включая </w:t>
      </w:r>
      <w:proofErr w:type="gramStart"/>
      <w:r w:rsidRPr="00005C9A">
        <w:rPr>
          <w:rFonts w:ascii="Arial" w:hAnsi="Arial" w:cs="Arial"/>
          <w:color w:val="595959"/>
        </w:rPr>
        <w:t>ма</w:t>
      </w:r>
      <w:r w:rsidRPr="00005C9A">
        <w:rPr>
          <w:rFonts w:ascii="Arial" w:hAnsi="Arial" w:cs="Arial"/>
          <w:color w:val="595959"/>
        </w:rPr>
        <w:t>н</w:t>
      </w:r>
      <w:r w:rsidRPr="00005C9A">
        <w:rPr>
          <w:rFonts w:ascii="Arial" w:hAnsi="Arial" w:cs="Arial"/>
          <w:color w:val="595959"/>
        </w:rPr>
        <w:t>сардный</w:t>
      </w:r>
      <w:proofErr w:type="gramEnd"/>
      <w:r w:rsidRPr="00005C9A">
        <w:rPr>
          <w:rFonts w:ascii="Arial" w:hAnsi="Arial" w:cs="Arial"/>
          <w:color w:val="595959"/>
        </w:rPr>
        <w:t>;</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60%;</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- 2.2  «Для ведения личного подсобного хозяйства», 13.2 «Ведение садоводства»:</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участков–400 м²; максимальная площадь земельных участков–4000 м²;</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3 м"/>
        </w:smartTagPr>
        <w:r w:rsidRPr="00005C9A">
          <w:rPr>
            <w:rFonts w:ascii="Arial" w:hAnsi="Arial" w:cs="Arial"/>
            <w:color w:val="595959"/>
          </w:rPr>
          <w:t>3 м</w:t>
        </w:r>
      </w:smartTag>
      <w:r w:rsidRPr="00005C9A">
        <w:rPr>
          <w:rFonts w:ascii="Arial" w:hAnsi="Arial" w:cs="Arial"/>
          <w:color w:val="595959"/>
        </w:rPr>
        <w:t>;</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зданий, строений, сооружений  – 20 м;</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60%;</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- 2.3 «Для блокированного жилого дома»:</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 – 200 м²; максимальная площадь земельных участков – 1000 м²;</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 xml:space="preserve">в целях определения мест </w:t>
      </w:r>
      <w:r w:rsidRPr="00005C9A">
        <w:rPr>
          <w:rFonts w:ascii="Arial" w:hAnsi="Arial" w:cs="Arial"/>
          <w:color w:val="595959"/>
          <w:shd w:val="clear" w:color="auto" w:fill="FFFFFF"/>
        </w:rPr>
        <w:lastRenderedPageBreak/>
        <w:t>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3 м"/>
        </w:smartTagPr>
        <w:r w:rsidRPr="00005C9A">
          <w:rPr>
            <w:rFonts w:ascii="Arial" w:hAnsi="Arial" w:cs="Arial"/>
            <w:color w:val="595959"/>
          </w:rPr>
          <w:t>3 м</w:t>
        </w:r>
      </w:smartTag>
      <w:r w:rsidRPr="00005C9A">
        <w:rPr>
          <w:rFonts w:ascii="Arial" w:hAnsi="Arial" w:cs="Arial"/>
          <w:color w:val="595959"/>
        </w:rPr>
        <w:t>;</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xml:space="preserve">., предельная высота зданий, строений, сооружений  – </w:t>
      </w:r>
      <w:smartTag w:uri="urn:schemas-microsoft-com:office:smarttags" w:element="metricconverter">
        <w:smartTagPr>
          <w:attr w:name="ProductID" w:val="12 м"/>
        </w:smartTagPr>
        <w:r w:rsidRPr="00005C9A">
          <w:rPr>
            <w:rFonts w:ascii="Arial" w:hAnsi="Arial" w:cs="Arial"/>
            <w:color w:val="595959"/>
          </w:rPr>
          <w:t>12 м</w:t>
        </w:r>
      </w:smartTag>
      <w:r w:rsidRPr="00005C9A">
        <w:rPr>
          <w:rFonts w:ascii="Arial" w:hAnsi="Arial" w:cs="Arial"/>
          <w:color w:val="595959"/>
        </w:rPr>
        <w:t>;</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60%;</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- 2.7.1 «Хранение автотранспорта»:</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 – 30 м²; максимальная площадь земельных участков - 300 м²;</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1 </w:t>
      </w:r>
      <w:proofErr w:type="spellStart"/>
      <w:r w:rsidRPr="00005C9A">
        <w:rPr>
          <w:rFonts w:ascii="Arial" w:hAnsi="Arial" w:cs="Arial"/>
          <w:color w:val="595959"/>
        </w:rPr>
        <w:t>эт</w:t>
      </w:r>
      <w:proofErr w:type="spellEnd"/>
      <w:r w:rsidRPr="00005C9A">
        <w:rPr>
          <w:rFonts w:ascii="Arial" w:hAnsi="Arial" w:cs="Arial"/>
          <w:color w:val="595959"/>
        </w:rPr>
        <w:t xml:space="preserve">., предельная высота зданий, строений, сооружений  – </w:t>
      </w:r>
      <w:smartTag w:uri="urn:schemas-microsoft-com:office:smarttags" w:element="metricconverter">
        <w:smartTagPr>
          <w:attr w:name="ProductID" w:val="6 м"/>
        </w:smartTagPr>
        <w:r w:rsidRPr="00005C9A">
          <w:rPr>
            <w:rFonts w:ascii="Arial" w:hAnsi="Arial" w:cs="Arial"/>
            <w:color w:val="595959"/>
          </w:rPr>
          <w:t>6 м</w:t>
        </w:r>
      </w:smartTag>
      <w:r w:rsidRPr="00005C9A">
        <w:rPr>
          <w:rFonts w:ascii="Arial" w:hAnsi="Arial" w:cs="Arial"/>
          <w:color w:val="595959"/>
        </w:rPr>
        <w:t>;</w:t>
      </w:r>
    </w:p>
    <w:p w:rsidR="00F03572" w:rsidRPr="00005C9A" w:rsidRDefault="00F03572" w:rsidP="00F03572">
      <w:pPr>
        <w:widowControl w:val="0"/>
        <w:numPr>
          <w:ilvl w:val="0"/>
          <w:numId w:val="14"/>
        </w:numPr>
        <w:autoSpaceDE w:val="0"/>
        <w:autoSpaceDN w:val="0"/>
        <w:adjustRightInd w:val="0"/>
        <w:spacing w:after="0" w:line="240" w:lineRule="auto"/>
        <w:ind w:left="0" w:firstLine="709"/>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w:t>
      </w:r>
      <w:r w:rsidRPr="00005C9A">
        <w:rPr>
          <w:rFonts w:ascii="Arial" w:hAnsi="Arial" w:cs="Arial"/>
          <w:color w:val="595959"/>
        </w:rPr>
        <w:t>а</w:t>
      </w:r>
      <w:r w:rsidRPr="00005C9A">
        <w:rPr>
          <w:rFonts w:ascii="Arial" w:hAnsi="Arial" w:cs="Arial"/>
          <w:color w:val="595959"/>
        </w:rPr>
        <w:t>ди земельного участка – 80%.</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- 3.1 «Коммунальное обслуживание»;</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 xml:space="preserve">мельных участков – </w:t>
      </w:r>
      <w:smartTag w:uri="urn:schemas-microsoft-com:office:smarttags" w:element="metricconverter">
        <w:smartTagPr>
          <w:attr w:name="ProductID" w:val="1 м²"/>
        </w:smartTagPr>
        <w:r w:rsidRPr="00005C9A">
          <w:rPr>
            <w:rFonts w:ascii="Arial" w:hAnsi="Arial" w:cs="Arial"/>
            <w:color w:val="595959"/>
          </w:rPr>
          <w:t>1 м²</w:t>
        </w:r>
      </w:smartTag>
      <w:r w:rsidRPr="00005C9A">
        <w:rPr>
          <w:rFonts w:ascii="Arial" w:hAnsi="Arial" w:cs="Arial"/>
          <w:color w:val="595959"/>
        </w:rPr>
        <w:t>; максимальная площадь земельных участков - 4000 м²;</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xml:space="preserve">., предельная высота зданий,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709"/>
        <w:jc w:val="both"/>
        <w:rPr>
          <w:rFonts w:ascii="Arial" w:hAnsi="Arial" w:cs="Arial"/>
          <w:b/>
          <w:color w:val="595959"/>
        </w:rPr>
      </w:pPr>
      <w:r w:rsidRPr="00005C9A">
        <w:rPr>
          <w:rFonts w:ascii="Arial" w:hAnsi="Arial" w:cs="Arial"/>
          <w:color w:val="595959"/>
        </w:rPr>
        <w:t xml:space="preserve">        -  для видов разрешенного использования с </w:t>
      </w:r>
      <w:hyperlink r:id="rId54" w:anchor="block_1031" w:history="1">
        <w:r w:rsidRPr="00005C9A">
          <w:rPr>
            <w:rFonts w:ascii="Arial" w:hAnsi="Arial" w:cs="Arial"/>
            <w:color w:val="595959"/>
            <w:bdr w:val="none" w:sz="0" w:space="0" w:color="auto" w:frame="1"/>
          </w:rPr>
          <w:t>кодами 3.1</w:t>
        </w:r>
      </w:hyperlink>
      <w:r w:rsidRPr="00005C9A">
        <w:rPr>
          <w:rFonts w:ascii="Arial" w:hAnsi="Arial" w:cs="Arial"/>
          <w:color w:val="595959"/>
        </w:rPr>
        <w:t xml:space="preserve">, </w:t>
      </w:r>
      <w:hyperlink r:id="rId55" w:anchor="block_1032" w:history="1">
        <w:r w:rsidRPr="00005C9A">
          <w:rPr>
            <w:rFonts w:ascii="Arial" w:hAnsi="Arial" w:cs="Arial"/>
            <w:color w:val="595959"/>
            <w:bdr w:val="none" w:sz="0" w:space="0" w:color="auto" w:frame="1"/>
          </w:rPr>
          <w:t>3.2</w:t>
        </w:r>
      </w:hyperlink>
      <w:r w:rsidRPr="00005C9A">
        <w:rPr>
          <w:rFonts w:ascii="Arial" w:hAnsi="Arial" w:cs="Arial"/>
          <w:color w:val="595959"/>
        </w:rPr>
        <w:t xml:space="preserve">, </w:t>
      </w:r>
      <w:hyperlink r:id="rId56" w:anchor="block_1033" w:history="1">
        <w:r w:rsidRPr="00005C9A">
          <w:rPr>
            <w:rFonts w:ascii="Arial" w:hAnsi="Arial" w:cs="Arial"/>
            <w:color w:val="595959"/>
            <w:bdr w:val="none" w:sz="0" w:space="0" w:color="auto" w:frame="1"/>
          </w:rPr>
          <w:t>3.3</w:t>
        </w:r>
      </w:hyperlink>
      <w:r w:rsidRPr="00005C9A">
        <w:rPr>
          <w:rFonts w:ascii="Arial" w:hAnsi="Arial" w:cs="Arial"/>
          <w:color w:val="595959"/>
        </w:rPr>
        <w:t xml:space="preserve">, </w:t>
      </w:r>
      <w:hyperlink r:id="rId57" w:anchor="block_1034" w:history="1">
        <w:r w:rsidRPr="00005C9A">
          <w:rPr>
            <w:rFonts w:ascii="Arial" w:hAnsi="Arial" w:cs="Arial"/>
            <w:color w:val="595959"/>
            <w:bdr w:val="none" w:sz="0" w:space="0" w:color="auto" w:frame="1"/>
          </w:rPr>
          <w:t>3.4</w:t>
        </w:r>
      </w:hyperlink>
      <w:r w:rsidRPr="00005C9A">
        <w:rPr>
          <w:rFonts w:ascii="Arial" w:hAnsi="Arial" w:cs="Arial"/>
          <w:color w:val="595959"/>
        </w:rPr>
        <w:t xml:space="preserve">, </w:t>
      </w:r>
      <w:hyperlink r:id="rId58" w:anchor="block_10341" w:history="1">
        <w:r w:rsidRPr="00005C9A">
          <w:rPr>
            <w:rFonts w:ascii="Arial" w:hAnsi="Arial" w:cs="Arial"/>
            <w:color w:val="595959"/>
            <w:bdr w:val="none" w:sz="0" w:space="0" w:color="auto" w:frame="1"/>
          </w:rPr>
          <w:t>3.4.1</w:t>
        </w:r>
      </w:hyperlink>
      <w:r w:rsidRPr="00005C9A">
        <w:rPr>
          <w:rFonts w:ascii="Arial" w:hAnsi="Arial" w:cs="Arial"/>
          <w:color w:val="595959"/>
        </w:rPr>
        <w:t xml:space="preserve">, </w:t>
      </w:r>
      <w:hyperlink r:id="rId59" w:anchor="block_10351" w:history="1">
        <w:r w:rsidRPr="00005C9A">
          <w:rPr>
            <w:rFonts w:ascii="Arial" w:hAnsi="Arial" w:cs="Arial"/>
            <w:color w:val="595959"/>
            <w:bdr w:val="none" w:sz="0" w:space="0" w:color="auto" w:frame="1"/>
          </w:rPr>
          <w:t>3.5.1</w:t>
        </w:r>
      </w:hyperlink>
      <w:r w:rsidRPr="00005C9A">
        <w:rPr>
          <w:rFonts w:ascii="Arial" w:hAnsi="Arial" w:cs="Arial"/>
          <w:color w:val="595959"/>
        </w:rPr>
        <w:t xml:space="preserve">, </w:t>
      </w:r>
      <w:hyperlink r:id="rId60" w:anchor="block_1036" w:history="1">
        <w:r w:rsidRPr="00005C9A">
          <w:rPr>
            <w:rFonts w:ascii="Arial" w:hAnsi="Arial" w:cs="Arial"/>
            <w:color w:val="595959"/>
            <w:bdr w:val="none" w:sz="0" w:space="0" w:color="auto" w:frame="1"/>
          </w:rPr>
          <w:t>3.6</w:t>
        </w:r>
      </w:hyperlink>
      <w:r w:rsidRPr="00005C9A">
        <w:rPr>
          <w:rFonts w:ascii="Arial" w:hAnsi="Arial" w:cs="Arial"/>
          <w:color w:val="595959"/>
        </w:rPr>
        <w:t xml:space="preserve">, </w:t>
      </w:r>
      <w:hyperlink r:id="rId61" w:anchor="block_1037" w:history="1">
        <w:r w:rsidRPr="00005C9A">
          <w:rPr>
            <w:rFonts w:ascii="Arial" w:hAnsi="Arial" w:cs="Arial"/>
            <w:color w:val="595959"/>
            <w:bdr w:val="none" w:sz="0" w:space="0" w:color="auto" w:frame="1"/>
          </w:rPr>
          <w:t>3.7</w:t>
        </w:r>
      </w:hyperlink>
      <w:r w:rsidRPr="00005C9A">
        <w:rPr>
          <w:rFonts w:ascii="Arial" w:hAnsi="Arial" w:cs="Arial"/>
          <w:color w:val="595959"/>
        </w:rPr>
        <w:t xml:space="preserve">, </w:t>
      </w:r>
      <w:hyperlink r:id="rId62" w:anchor="block_103101" w:history="1">
        <w:r w:rsidRPr="00005C9A">
          <w:rPr>
            <w:rFonts w:ascii="Arial" w:hAnsi="Arial" w:cs="Arial"/>
            <w:color w:val="595959"/>
            <w:bdr w:val="none" w:sz="0" w:space="0" w:color="auto" w:frame="1"/>
          </w:rPr>
          <w:t>3.10.1</w:t>
        </w:r>
      </w:hyperlink>
      <w:r w:rsidRPr="00005C9A">
        <w:rPr>
          <w:rFonts w:ascii="Arial" w:hAnsi="Arial" w:cs="Arial"/>
          <w:color w:val="595959"/>
        </w:rPr>
        <w:t xml:space="preserve">, </w:t>
      </w:r>
      <w:hyperlink r:id="rId63" w:anchor="block_1041" w:history="1">
        <w:r w:rsidRPr="00005C9A">
          <w:rPr>
            <w:rFonts w:ascii="Arial" w:hAnsi="Arial" w:cs="Arial"/>
            <w:color w:val="595959"/>
            <w:bdr w:val="none" w:sz="0" w:space="0" w:color="auto" w:frame="1"/>
          </w:rPr>
          <w:t>4.1</w:t>
        </w:r>
      </w:hyperlink>
      <w:r w:rsidRPr="00005C9A">
        <w:rPr>
          <w:rFonts w:ascii="Arial" w:hAnsi="Arial" w:cs="Arial"/>
          <w:color w:val="595959"/>
        </w:rPr>
        <w:t xml:space="preserve">, </w:t>
      </w:r>
      <w:hyperlink r:id="rId64" w:anchor="block_1043" w:history="1">
        <w:r w:rsidRPr="00005C9A">
          <w:rPr>
            <w:rFonts w:ascii="Arial" w:hAnsi="Arial" w:cs="Arial"/>
            <w:color w:val="595959"/>
            <w:bdr w:val="none" w:sz="0" w:space="0" w:color="auto" w:frame="1"/>
          </w:rPr>
          <w:t>4.3</w:t>
        </w:r>
      </w:hyperlink>
      <w:r w:rsidRPr="00005C9A">
        <w:rPr>
          <w:rFonts w:ascii="Arial" w:hAnsi="Arial" w:cs="Arial"/>
          <w:color w:val="595959"/>
        </w:rPr>
        <w:t xml:space="preserve">, </w:t>
      </w:r>
      <w:hyperlink r:id="rId65" w:anchor="block_1044" w:history="1">
        <w:r w:rsidRPr="00005C9A">
          <w:rPr>
            <w:rFonts w:ascii="Arial" w:hAnsi="Arial" w:cs="Arial"/>
            <w:color w:val="595959"/>
            <w:bdr w:val="none" w:sz="0" w:space="0" w:color="auto" w:frame="1"/>
          </w:rPr>
          <w:t>4.4</w:t>
        </w:r>
      </w:hyperlink>
      <w:r w:rsidRPr="00005C9A">
        <w:rPr>
          <w:rFonts w:ascii="Arial" w:hAnsi="Arial" w:cs="Arial"/>
          <w:color w:val="595959"/>
        </w:rPr>
        <w:t xml:space="preserve">, </w:t>
      </w:r>
      <w:hyperlink r:id="rId66" w:anchor="block_1046" w:history="1">
        <w:r w:rsidRPr="00005C9A">
          <w:rPr>
            <w:rFonts w:ascii="Arial" w:hAnsi="Arial" w:cs="Arial"/>
            <w:color w:val="595959"/>
            <w:bdr w:val="none" w:sz="0" w:space="0" w:color="auto" w:frame="1"/>
          </w:rPr>
          <w:t>4.6</w:t>
        </w:r>
      </w:hyperlink>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 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участков–150 м²; максимальная площадь земельных участков – 2000 м²;</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 xml:space="preserve">в целях определения мест </w:t>
      </w:r>
      <w:r w:rsidRPr="00005C9A">
        <w:rPr>
          <w:rFonts w:ascii="Arial" w:hAnsi="Arial" w:cs="Arial"/>
          <w:color w:val="595959"/>
          <w:shd w:val="clear" w:color="auto" w:fill="FFFFFF"/>
        </w:rPr>
        <w:lastRenderedPageBreak/>
        <w:t>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xml:space="preserve">., предельная высота зданий, строений, сооружений  – </w:t>
      </w:r>
      <w:smartTag w:uri="urn:schemas-microsoft-com:office:smarttags" w:element="metricconverter">
        <w:smartTagPr>
          <w:attr w:name="ProductID" w:val="18 м"/>
        </w:smartTagPr>
        <w:r w:rsidRPr="00005C9A">
          <w:rPr>
            <w:rFonts w:ascii="Arial" w:hAnsi="Arial" w:cs="Arial"/>
            <w:color w:val="595959"/>
          </w:rPr>
          <w:t>18 м</w:t>
        </w:r>
      </w:smartTag>
      <w:r w:rsidRPr="00005C9A">
        <w:rPr>
          <w:rFonts w:ascii="Arial" w:hAnsi="Arial" w:cs="Arial"/>
          <w:color w:val="595959"/>
        </w:rPr>
        <w:t>;</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 xml:space="preserve">- для видов разрешенного использования  с кодами </w:t>
      </w:r>
      <w:hyperlink r:id="rId67" w:anchor="block_1512" w:history="1">
        <w:r w:rsidRPr="00005C9A">
          <w:rPr>
            <w:rFonts w:ascii="Arial" w:hAnsi="Arial" w:cs="Arial"/>
            <w:color w:val="595959"/>
            <w:bdr w:val="none" w:sz="0" w:space="0" w:color="auto" w:frame="1"/>
          </w:rPr>
          <w:t>5.1.2</w:t>
        </w:r>
      </w:hyperlink>
      <w:r w:rsidRPr="00005C9A">
        <w:rPr>
          <w:rFonts w:ascii="Arial" w:hAnsi="Arial" w:cs="Arial"/>
          <w:color w:val="595959"/>
        </w:rPr>
        <w:t xml:space="preserve">, </w:t>
      </w:r>
      <w:hyperlink r:id="rId68" w:anchor="block_1513" w:history="1">
        <w:r w:rsidRPr="00005C9A">
          <w:rPr>
            <w:rFonts w:ascii="Arial" w:hAnsi="Arial" w:cs="Arial"/>
            <w:color w:val="595959"/>
            <w:bdr w:val="none" w:sz="0" w:space="0" w:color="auto" w:frame="1"/>
          </w:rPr>
          <w:t>5.1.3</w:t>
        </w:r>
      </w:hyperlink>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участков–150 м²; максимальная площадь земельных участков – 5000 м²;</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xml:space="preserve">., предельная высота зданий, строений, сооружений  – </w:t>
      </w:r>
      <w:smartTag w:uri="urn:schemas-microsoft-com:office:smarttags" w:element="metricconverter">
        <w:smartTagPr>
          <w:attr w:name="ProductID" w:val="18 м"/>
        </w:smartTagPr>
        <w:r w:rsidRPr="00005C9A">
          <w:rPr>
            <w:rFonts w:ascii="Arial" w:hAnsi="Arial" w:cs="Arial"/>
            <w:color w:val="595959"/>
          </w:rPr>
          <w:t>18 м</w:t>
        </w:r>
      </w:smartTag>
      <w:r w:rsidRPr="00005C9A">
        <w:rPr>
          <w:rFonts w:ascii="Arial" w:hAnsi="Arial" w:cs="Arial"/>
          <w:color w:val="595959"/>
        </w:rPr>
        <w:t>;</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N w:val="0"/>
        <w:adjustRightInd w:val="0"/>
        <w:ind w:firstLine="709"/>
        <w:jc w:val="both"/>
        <w:rPr>
          <w:rFonts w:ascii="Arial" w:hAnsi="Arial" w:cs="Arial"/>
          <w:color w:val="595959"/>
        </w:rPr>
      </w:pPr>
      <w:r w:rsidRPr="00005C9A">
        <w:rPr>
          <w:rFonts w:ascii="Arial" w:hAnsi="Arial" w:cs="Arial"/>
          <w:color w:val="595959"/>
        </w:rPr>
        <w:t>- 3.7.  «Религиозное использование»:</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и площадь земельных участков определяются документацией по планировке территории в соответствие с местными нормами градостроительного проектирования, СНиП 2.07.01-89, СП 42.13330.2011;</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- 3.9.1 «Обеспечение деятельности в области гидрометеорологии и смежных с ней областях»:</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 xml:space="preserve">размеры земельных участков, в том числе их площадь: размеры и площадь земельных участков определяются документацией по планировке территории (проект межевания территории);  </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минимальная площадь земельных участков – 100 м²;</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максимальная площадь земельных участков – 400м2;</w:t>
      </w:r>
    </w:p>
    <w:p w:rsidR="00F03572" w:rsidRPr="00005C9A" w:rsidRDefault="00F03572" w:rsidP="00F03572">
      <w:pPr>
        <w:widowControl w:val="0"/>
        <w:autoSpaceDE w:val="0"/>
        <w:autoSpaceDN w:val="0"/>
        <w:adjustRightInd w:val="0"/>
        <w:ind w:firstLine="709"/>
        <w:jc w:val="both"/>
        <w:rPr>
          <w:rFonts w:ascii="Arial" w:hAnsi="Arial" w:cs="Arial"/>
          <w:color w:val="595959"/>
        </w:rPr>
      </w:pPr>
      <w:proofErr w:type="gramStart"/>
      <w:r w:rsidRPr="00005C9A">
        <w:rPr>
          <w:rFonts w:ascii="Arial" w:hAnsi="Arial" w:cs="Arial"/>
          <w:color w:val="595959"/>
        </w:rPr>
        <w:t xml:space="preserve">- 4.2 «Объекты торговли (торговые центры, торгово-развлекательные центры (комплексы)»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69" w:anchor="block_1045" w:history="1">
        <w:r w:rsidRPr="00005C9A">
          <w:rPr>
            <w:rFonts w:ascii="Arial" w:hAnsi="Arial" w:cs="Arial"/>
            <w:color w:val="595959"/>
            <w:bdr w:val="none" w:sz="0" w:space="0" w:color="auto" w:frame="1"/>
          </w:rPr>
          <w:t>кодами 4.5 - 4.8.2</w:t>
        </w:r>
      </w:hyperlink>
      <w:r w:rsidRPr="00005C9A">
        <w:rPr>
          <w:rFonts w:ascii="Arial" w:hAnsi="Arial" w:cs="Arial"/>
          <w:color w:val="595959"/>
        </w:rPr>
        <w:t>; разм</w:t>
      </w:r>
      <w:r w:rsidRPr="00005C9A">
        <w:rPr>
          <w:rFonts w:ascii="Arial" w:hAnsi="Arial" w:cs="Arial"/>
          <w:color w:val="595959"/>
        </w:rPr>
        <w:t>е</w:t>
      </w:r>
      <w:r w:rsidRPr="00005C9A">
        <w:rPr>
          <w:rFonts w:ascii="Arial" w:hAnsi="Arial" w:cs="Arial"/>
          <w:color w:val="595959"/>
        </w:rPr>
        <w:t>щение гаражей и (или) стоянок для автомобилей сотрудников и посетителей торгового центра):</w:t>
      </w:r>
      <w:proofErr w:type="gramEnd"/>
    </w:p>
    <w:p w:rsidR="00F03572" w:rsidRPr="00005C9A" w:rsidRDefault="00F03572" w:rsidP="00F03572">
      <w:pPr>
        <w:ind w:firstLine="709"/>
        <w:jc w:val="both"/>
        <w:rPr>
          <w:rFonts w:ascii="Arial" w:hAnsi="Arial" w:cs="Arial"/>
          <w:color w:val="595959"/>
        </w:rPr>
      </w:pPr>
      <w:r w:rsidRPr="00005C9A">
        <w:rPr>
          <w:rFonts w:ascii="Arial" w:hAnsi="Arial" w:cs="Arial"/>
          <w:color w:val="595959"/>
        </w:rPr>
        <w:lastRenderedPageBreak/>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 – 1500 м², максимальная площадь земельных участков - 10000 м²;</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- 4.3 «Рынки» (размещение объектов капитального строительства, сооружений, предназн</w:t>
      </w:r>
      <w:r w:rsidRPr="00005C9A">
        <w:rPr>
          <w:rFonts w:ascii="Arial" w:hAnsi="Arial" w:cs="Arial"/>
          <w:color w:val="595959"/>
        </w:rPr>
        <w:t>а</w:t>
      </w:r>
      <w:r w:rsidRPr="00005C9A">
        <w:rPr>
          <w:rFonts w:ascii="Arial" w:hAnsi="Arial" w:cs="Arial"/>
          <w:color w:val="595959"/>
        </w:rPr>
        <w:t>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w:t>
      </w:r>
      <w:r w:rsidRPr="00005C9A">
        <w:rPr>
          <w:rFonts w:ascii="Arial" w:hAnsi="Arial" w:cs="Arial"/>
          <w:color w:val="595959"/>
        </w:rPr>
        <w:t>а</w:t>
      </w:r>
      <w:r w:rsidRPr="00005C9A">
        <w:rPr>
          <w:rFonts w:ascii="Arial" w:hAnsi="Arial" w:cs="Arial"/>
          <w:color w:val="595959"/>
        </w:rPr>
        <w:t>жей и (или) стоянок для автомобилей сотрудников и посетителей рынка):</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 – 100 м², максимальная площадь земельных участков - 2000 м²;</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- 4.4 «Магазины» (Размещение объектов капитального строительства, предназначенных для продажи товаров, торговая площадь которых составляет до 5000 м²):</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участков–150 м²; максимальная площадь земельных участков – 2000 м²;</w:t>
      </w:r>
    </w:p>
    <w:p w:rsidR="00F03572" w:rsidRPr="00005C9A" w:rsidRDefault="00F03572" w:rsidP="00F03572">
      <w:pPr>
        <w:widowControl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18 м"/>
        </w:smartTagPr>
        <w:r w:rsidRPr="00005C9A">
          <w:rPr>
            <w:rFonts w:ascii="Arial" w:hAnsi="Arial" w:cs="Arial"/>
            <w:color w:val="595959"/>
          </w:rPr>
          <w:t>18 м</w:t>
        </w:r>
      </w:smartTag>
      <w:r w:rsidRPr="00005C9A">
        <w:rPr>
          <w:rFonts w:ascii="Arial" w:hAnsi="Arial" w:cs="Arial"/>
          <w:color w:val="595959"/>
        </w:rPr>
        <w:t>;</w:t>
      </w:r>
    </w:p>
    <w:p w:rsidR="00F03572" w:rsidRPr="00005C9A" w:rsidRDefault="00F03572" w:rsidP="00F03572">
      <w:pPr>
        <w:widowControl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N w:val="0"/>
        <w:adjustRightInd w:val="0"/>
        <w:ind w:firstLine="567"/>
        <w:jc w:val="both"/>
        <w:rPr>
          <w:rFonts w:ascii="Arial" w:hAnsi="Arial" w:cs="Arial"/>
          <w:color w:val="595959"/>
        </w:rPr>
      </w:pPr>
      <w:r w:rsidRPr="00005C9A">
        <w:rPr>
          <w:rFonts w:ascii="Arial" w:hAnsi="Arial" w:cs="Arial"/>
          <w:color w:val="595959"/>
        </w:rPr>
        <w:t xml:space="preserve">- 5.0 «Отдых (рекреация)»: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и площадь земельных участков определяются документацией по планировке территории (проектом межевания).  Минимальная площадь земельных участков – 100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- 6.8.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w:t>
      </w:r>
      <w:r w:rsidRPr="00005C9A">
        <w:rPr>
          <w:rFonts w:ascii="Arial" w:hAnsi="Arial" w:cs="Arial"/>
          <w:color w:val="595959"/>
        </w:rPr>
        <w:t>е</w:t>
      </w:r>
      <w:r w:rsidRPr="00005C9A">
        <w:rPr>
          <w:rFonts w:ascii="Arial" w:hAnsi="Arial" w:cs="Arial"/>
          <w:color w:val="595959"/>
        </w:rPr>
        <w:t xml:space="preserve">радиовещания, за исключением объектов связи, размещение которых предусмотрено содержанием видов разрешенного использования с </w:t>
      </w:r>
      <w:hyperlink r:id="rId70" w:anchor="block_1311" w:history="1">
        <w:r w:rsidRPr="00005C9A">
          <w:rPr>
            <w:rFonts w:ascii="Arial" w:hAnsi="Arial" w:cs="Arial"/>
            <w:color w:val="595959"/>
            <w:bdr w:val="none" w:sz="0" w:space="0" w:color="auto" w:frame="1"/>
          </w:rPr>
          <w:t>кодами 3.1.1</w:t>
        </w:r>
      </w:hyperlink>
      <w:r w:rsidRPr="00005C9A">
        <w:rPr>
          <w:rFonts w:ascii="Arial" w:hAnsi="Arial" w:cs="Arial"/>
          <w:color w:val="595959"/>
        </w:rPr>
        <w:t xml:space="preserve">, </w:t>
      </w:r>
      <w:hyperlink r:id="rId71" w:anchor="block_1323" w:history="1">
        <w:r w:rsidRPr="00005C9A">
          <w:rPr>
            <w:rFonts w:ascii="Arial" w:hAnsi="Arial" w:cs="Arial"/>
            <w:color w:val="595959"/>
            <w:bdr w:val="none" w:sz="0" w:space="0" w:color="auto" w:frame="1"/>
          </w:rPr>
          <w:t>3.2.3</w:t>
        </w:r>
      </w:hyperlink>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 – 1м²; максимальная площадь земельных участков – 500 м²;</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lastRenderedPageBreak/>
        <w:t xml:space="preserve">- 12.0 «Земельные участки (территории) общего пользования». </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Действие градостроительного регламента не распространяется на земельные участки в гр</w:t>
      </w:r>
      <w:r w:rsidRPr="00005C9A">
        <w:rPr>
          <w:rFonts w:ascii="Arial" w:hAnsi="Arial" w:cs="Arial"/>
          <w:color w:val="595959"/>
        </w:rPr>
        <w:t>а</w:t>
      </w:r>
      <w:r w:rsidRPr="00005C9A">
        <w:rPr>
          <w:rFonts w:ascii="Arial" w:hAnsi="Arial" w:cs="Arial"/>
          <w:color w:val="595959"/>
        </w:rPr>
        <w:t>ницах территорий общего пользования (Градостроительный кодекс РФ от 29.12.2004 г. №190 ФЗ).</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Действие градостроительного регламента не распространяется на земельные участки, пре</w:t>
      </w:r>
      <w:r w:rsidRPr="00005C9A">
        <w:rPr>
          <w:rFonts w:ascii="Arial" w:hAnsi="Arial" w:cs="Arial"/>
          <w:color w:val="595959"/>
        </w:rPr>
        <w:t>д</w:t>
      </w:r>
      <w:r w:rsidRPr="00005C9A">
        <w:rPr>
          <w:rFonts w:ascii="Arial" w:hAnsi="Arial" w:cs="Arial"/>
          <w:color w:val="595959"/>
        </w:rPr>
        <w:t xml:space="preserve">назначенные  для размещения </w:t>
      </w:r>
      <w:proofErr w:type="gramStart"/>
      <w:r w:rsidRPr="00005C9A">
        <w:rPr>
          <w:rFonts w:ascii="Arial" w:hAnsi="Arial" w:cs="Arial"/>
          <w:color w:val="595959"/>
        </w:rPr>
        <w:t>линейных</w:t>
      </w:r>
      <w:proofErr w:type="gramEnd"/>
      <w:r w:rsidRPr="00005C9A">
        <w:rPr>
          <w:rFonts w:ascii="Arial" w:hAnsi="Arial" w:cs="Arial"/>
          <w:color w:val="595959"/>
        </w:rPr>
        <w:t xml:space="preserve"> и (или) занятые  линейными объектами.</w:t>
      </w:r>
    </w:p>
    <w:p w:rsidR="00F03572" w:rsidRPr="00005C9A" w:rsidRDefault="00F03572" w:rsidP="00F03572">
      <w:pPr>
        <w:widowControl w:val="0"/>
        <w:shd w:val="clear" w:color="auto" w:fill="FFFFFF"/>
        <w:tabs>
          <w:tab w:val="left" w:pos="1876"/>
        </w:tabs>
        <w:autoSpaceDE w:val="0"/>
        <w:autoSpaceDN w:val="0"/>
        <w:adjustRightInd w:val="0"/>
        <w:ind w:firstLine="709"/>
        <w:jc w:val="center"/>
        <w:rPr>
          <w:rFonts w:ascii="Arial" w:hAnsi="Arial" w:cs="Arial"/>
          <w:b/>
          <w:color w:val="595959"/>
        </w:rPr>
      </w:pPr>
    </w:p>
    <w:p w:rsidR="00F03572" w:rsidRPr="00005C9A" w:rsidRDefault="00F03572" w:rsidP="00F03572">
      <w:pPr>
        <w:widowControl w:val="0"/>
        <w:shd w:val="clear" w:color="auto" w:fill="FFFFFF"/>
        <w:tabs>
          <w:tab w:val="left" w:pos="1876"/>
        </w:tabs>
        <w:autoSpaceDE w:val="0"/>
        <w:autoSpaceDN w:val="0"/>
        <w:adjustRightInd w:val="0"/>
        <w:ind w:firstLine="709"/>
        <w:jc w:val="both"/>
        <w:rPr>
          <w:rFonts w:ascii="Arial" w:hAnsi="Arial" w:cs="Arial"/>
          <w:color w:val="595959"/>
        </w:rPr>
      </w:pPr>
      <w:r w:rsidRPr="00005C9A">
        <w:rPr>
          <w:rFonts w:ascii="Arial" w:hAnsi="Arial" w:cs="Arial"/>
          <w:color w:val="595959"/>
        </w:rPr>
        <w:t xml:space="preserve">4).  Дополнительные параметры разрешенного использования для  жилой зоны: </w:t>
      </w:r>
    </w:p>
    <w:p w:rsidR="00F03572" w:rsidRPr="00005C9A" w:rsidRDefault="00F03572" w:rsidP="00F03572">
      <w:pPr>
        <w:widowControl w:val="0"/>
        <w:autoSpaceDE w:val="0"/>
        <w:autoSpaceDN w:val="0"/>
        <w:adjustRightInd w:val="0"/>
        <w:ind w:firstLine="709"/>
        <w:jc w:val="both"/>
        <w:rPr>
          <w:rFonts w:ascii="Arial" w:eastAsia="Calibri" w:hAnsi="Arial" w:cs="Arial"/>
          <w:b/>
          <w:bCs/>
          <w:color w:val="595959"/>
          <w:lang w:eastAsia="en-US"/>
        </w:rPr>
      </w:pPr>
      <w:r w:rsidRPr="00005C9A">
        <w:rPr>
          <w:rFonts w:ascii="Arial" w:eastAsia="Calibri" w:hAnsi="Arial" w:cs="Arial"/>
          <w:b/>
          <w:bCs/>
          <w:color w:val="595959"/>
          <w:lang w:eastAsia="en-US"/>
        </w:rPr>
        <w:t>-</w:t>
      </w:r>
      <w:r w:rsidRPr="00005C9A">
        <w:rPr>
          <w:rFonts w:ascii="Arial" w:eastAsia="Calibri" w:hAnsi="Arial" w:cs="Arial"/>
          <w:color w:val="595959"/>
          <w:lang w:eastAsia="en-US"/>
        </w:rPr>
        <w:t xml:space="preserve">    минимальное расстояние от зданий и сооружений до красной линии улиц – 5 метров;</w:t>
      </w:r>
    </w:p>
    <w:p w:rsidR="00F03572" w:rsidRPr="00005C9A" w:rsidRDefault="00F03572" w:rsidP="00F03572">
      <w:pPr>
        <w:widowControl w:val="0"/>
        <w:autoSpaceDE w:val="0"/>
        <w:autoSpaceDN w:val="0"/>
        <w:adjustRightInd w:val="0"/>
        <w:ind w:firstLine="709"/>
        <w:jc w:val="both"/>
        <w:rPr>
          <w:rFonts w:ascii="Arial" w:eastAsia="Calibri" w:hAnsi="Arial" w:cs="Arial"/>
          <w:color w:val="595959"/>
          <w:lang w:eastAsia="en-US"/>
        </w:rPr>
      </w:pPr>
      <w:r w:rsidRPr="00005C9A">
        <w:rPr>
          <w:rFonts w:ascii="Arial" w:eastAsia="Calibri" w:hAnsi="Arial" w:cs="Arial"/>
          <w:b/>
          <w:bCs/>
          <w:color w:val="595959"/>
          <w:lang w:eastAsia="en-US"/>
        </w:rPr>
        <w:t>-  м</w:t>
      </w:r>
      <w:r w:rsidRPr="00005C9A">
        <w:rPr>
          <w:rFonts w:ascii="Arial" w:eastAsia="Calibri" w:hAnsi="Arial" w:cs="Arial"/>
          <w:color w:val="595959"/>
          <w:lang w:eastAsia="en-US"/>
        </w:rPr>
        <w:t xml:space="preserve">инимальное расстояние от зданий, сооружений  от границ земельного участка – 3 метра; </w:t>
      </w:r>
    </w:p>
    <w:p w:rsidR="00F03572" w:rsidRPr="00005C9A" w:rsidRDefault="00F03572" w:rsidP="00F03572">
      <w:pPr>
        <w:widowControl w:val="0"/>
        <w:autoSpaceDE w:val="0"/>
        <w:autoSpaceDN w:val="0"/>
        <w:adjustRightInd w:val="0"/>
        <w:ind w:firstLine="709"/>
        <w:jc w:val="both"/>
        <w:rPr>
          <w:rFonts w:ascii="Arial" w:eastAsia="Calibri" w:hAnsi="Arial" w:cs="Arial"/>
          <w:color w:val="595959"/>
          <w:lang w:eastAsia="en-US"/>
        </w:rPr>
      </w:pPr>
      <w:r w:rsidRPr="00005C9A">
        <w:rPr>
          <w:rFonts w:ascii="Arial" w:eastAsia="Calibri" w:hAnsi="Arial" w:cs="Arial"/>
          <w:color w:val="595959"/>
          <w:lang w:eastAsia="en-US"/>
        </w:rPr>
        <w:t xml:space="preserve">-  минимальное расстояние от зданий и сооружений до границы соседнего участка </w:t>
      </w:r>
      <w:r w:rsidRPr="00005C9A">
        <w:rPr>
          <w:rFonts w:ascii="Arial" w:eastAsia="Calibri" w:hAnsi="Arial" w:cs="Arial"/>
          <w:i/>
          <w:color w:val="595959"/>
          <w:lang w:eastAsia="en-US"/>
        </w:rPr>
        <w:t>(с учетом противопожарного разрыва может быть увеличен до необходимого противопожарного минимума</w:t>
      </w:r>
      <w:proofErr w:type="gramStart"/>
      <w:r w:rsidRPr="00005C9A">
        <w:rPr>
          <w:rFonts w:ascii="Arial" w:eastAsia="Calibri" w:hAnsi="Arial" w:cs="Arial"/>
          <w:i/>
          <w:color w:val="595959"/>
          <w:lang w:eastAsia="en-US"/>
        </w:rPr>
        <w:t xml:space="preserve"> )</w:t>
      </w:r>
      <w:proofErr w:type="gramEnd"/>
      <w:r w:rsidRPr="00005C9A">
        <w:rPr>
          <w:rFonts w:ascii="Arial" w:eastAsia="Calibri" w:hAnsi="Arial" w:cs="Arial"/>
          <w:i/>
          <w:color w:val="595959"/>
          <w:lang w:eastAsia="en-US"/>
        </w:rPr>
        <w:t xml:space="preserve"> – </w:t>
      </w:r>
      <w:r w:rsidRPr="00005C9A">
        <w:rPr>
          <w:rFonts w:ascii="Arial" w:eastAsia="Calibri" w:hAnsi="Arial" w:cs="Arial"/>
          <w:color w:val="595959"/>
          <w:lang w:eastAsia="en-US"/>
        </w:rPr>
        <w:t>3 метра;</w:t>
      </w:r>
    </w:p>
    <w:p w:rsidR="00F03572" w:rsidRPr="00005C9A" w:rsidRDefault="00F03572" w:rsidP="00F03572">
      <w:pPr>
        <w:widowControl w:val="0"/>
        <w:autoSpaceDE w:val="0"/>
        <w:autoSpaceDN w:val="0"/>
        <w:adjustRightInd w:val="0"/>
        <w:ind w:firstLine="709"/>
        <w:jc w:val="both"/>
        <w:rPr>
          <w:rFonts w:ascii="Arial" w:eastAsia="Calibri" w:hAnsi="Arial" w:cs="Arial"/>
          <w:color w:val="595959"/>
          <w:lang w:eastAsia="en-US"/>
        </w:rPr>
      </w:pPr>
      <w:r w:rsidRPr="00005C9A">
        <w:rPr>
          <w:rFonts w:ascii="Arial" w:eastAsia="Calibri" w:hAnsi="Arial" w:cs="Arial"/>
          <w:color w:val="595959"/>
          <w:lang w:eastAsia="en-US"/>
        </w:rPr>
        <w:t xml:space="preserve">-   минимальное расстояние </w:t>
      </w:r>
      <w:proofErr w:type="gramStart"/>
      <w:r w:rsidRPr="00005C9A">
        <w:rPr>
          <w:rFonts w:ascii="Arial" w:eastAsia="Calibri" w:hAnsi="Arial" w:cs="Arial"/>
          <w:color w:val="595959"/>
          <w:lang w:eastAsia="en-US"/>
        </w:rPr>
        <w:t>от</w:t>
      </w:r>
      <w:proofErr w:type="gramEnd"/>
      <w:r w:rsidRPr="00005C9A">
        <w:rPr>
          <w:rFonts w:ascii="Arial" w:eastAsia="Calibri" w:hAnsi="Arial" w:cs="Arial"/>
          <w:color w:val="595959"/>
          <w:lang w:eastAsia="en-US"/>
        </w:rPr>
        <w:t xml:space="preserve"> </w:t>
      </w:r>
      <w:proofErr w:type="gramStart"/>
      <w:r w:rsidRPr="00005C9A">
        <w:rPr>
          <w:rFonts w:ascii="Arial" w:eastAsia="Calibri" w:hAnsi="Arial" w:cs="Arial"/>
          <w:color w:val="595959"/>
          <w:lang w:eastAsia="en-US"/>
        </w:rPr>
        <w:t>с</w:t>
      </w:r>
      <w:proofErr w:type="gramEnd"/>
      <w:r w:rsidRPr="00005C9A">
        <w:rPr>
          <w:rFonts w:ascii="Arial" w:eastAsia="Calibri" w:hAnsi="Arial" w:cs="Arial"/>
          <w:color w:val="595959"/>
          <w:lang w:eastAsia="en-US"/>
        </w:rPr>
        <w:t xml:space="preserve"> фронтальной стороны земельного участка  для новой з</w:t>
      </w:r>
      <w:r w:rsidRPr="00005C9A">
        <w:rPr>
          <w:rFonts w:ascii="Arial" w:eastAsia="Calibri" w:hAnsi="Arial" w:cs="Arial"/>
          <w:color w:val="595959"/>
          <w:lang w:eastAsia="en-US"/>
        </w:rPr>
        <w:t>а</w:t>
      </w:r>
      <w:r w:rsidRPr="00005C9A">
        <w:rPr>
          <w:rFonts w:ascii="Arial" w:eastAsia="Calibri" w:hAnsi="Arial" w:cs="Arial"/>
          <w:color w:val="595959"/>
          <w:lang w:eastAsia="en-US"/>
        </w:rPr>
        <w:t>стройки -5 метров;</w:t>
      </w:r>
    </w:p>
    <w:p w:rsidR="00F03572" w:rsidRPr="00005C9A" w:rsidRDefault="00F03572" w:rsidP="00F03572">
      <w:pPr>
        <w:widowControl w:val="0"/>
        <w:shd w:val="clear" w:color="auto" w:fill="FFFFFF"/>
        <w:tabs>
          <w:tab w:val="left" w:pos="1876"/>
        </w:tabs>
        <w:autoSpaceDE w:val="0"/>
        <w:autoSpaceDN w:val="0"/>
        <w:adjustRightInd w:val="0"/>
        <w:ind w:firstLine="709"/>
        <w:jc w:val="both"/>
        <w:rPr>
          <w:rFonts w:ascii="Arial" w:hAnsi="Arial" w:cs="Arial"/>
          <w:color w:val="595959"/>
        </w:rPr>
      </w:pPr>
      <w:r w:rsidRPr="00005C9A">
        <w:rPr>
          <w:rFonts w:ascii="Arial" w:hAnsi="Arial" w:cs="Arial"/>
          <w:color w:val="595959"/>
        </w:rPr>
        <w:t>-      в условиях реконструкции – минимальное расстояние принимается в соответствии со сложившейся линией застройки;</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минимальное расстояние от прочих построек (бань, гаражей и других хозяйственных п</w:t>
      </w:r>
      <w:r w:rsidRPr="00005C9A">
        <w:rPr>
          <w:rFonts w:ascii="Arial" w:hAnsi="Arial" w:cs="Arial"/>
          <w:color w:val="595959"/>
        </w:rPr>
        <w:t>о</w:t>
      </w:r>
      <w:r w:rsidRPr="00005C9A">
        <w:rPr>
          <w:rFonts w:ascii="Arial" w:hAnsi="Arial" w:cs="Arial"/>
          <w:color w:val="595959"/>
        </w:rPr>
        <w:t>строек) до границы соседнего участка – 1 метр;</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 -    минимальное расстояние от окон жилых комнат до стен соседнего дома и хозяйственных построек, расположенных на соседних земельных участках – 6 метров; </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минимальное расстояние от границ земельного участка до:</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отдельно стоящего гаража – 1 метр; </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стволов высокорослых деревьев – 4метра;</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стволов низкорослых деревьев -2 метра;</w:t>
      </w:r>
    </w:p>
    <w:p w:rsidR="00F03572" w:rsidRPr="00005C9A" w:rsidRDefault="00F03572" w:rsidP="00F03572">
      <w:pPr>
        <w:widowControl w:val="0"/>
        <w:shd w:val="clear" w:color="auto" w:fill="FFFFFF"/>
        <w:tabs>
          <w:tab w:val="left" w:pos="1876"/>
        </w:tabs>
        <w:autoSpaceDE w:val="0"/>
        <w:autoSpaceDN w:val="0"/>
        <w:adjustRightInd w:val="0"/>
        <w:ind w:firstLine="709"/>
        <w:jc w:val="both"/>
        <w:rPr>
          <w:rFonts w:ascii="Arial" w:hAnsi="Arial" w:cs="Arial"/>
          <w:color w:val="595959"/>
        </w:rPr>
      </w:pPr>
      <w:r w:rsidRPr="00005C9A">
        <w:rPr>
          <w:rFonts w:ascii="Arial" w:hAnsi="Arial" w:cs="Arial"/>
          <w:color w:val="595959"/>
        </w:rPr>
        <w:t>кустарников  – 1 метр.</w:t>
      </w:r>
    </w:p>
    <w:p w:rsidR="00F03572" w:rsidRPr="00005C9A" w:rsidRDefault="00F03572" w:rsidP="00F03572">
      <w:pPr>
        <w:widowControl w:val="0"/>
        <w:autoSpaceDE w:val="0"/>
        <w:autoSpaceDN w:val="0"/>
        <w:adjustRightInd w:val="0"/>
        <w:ind w:right="-24" w:firstLine="709"/>
        <w:jc w:val="both"/>
        <w:rPr>
          <w:rFonts w:ascii="Arial" w:hAnsi="Arial" w:cs="Arial"/>
          <w:color w:val="595959"/>
        </w:rPr>
      </w:pPr>
      <w:r w:rsidRPr="00005C9A">
        <w:rPr>
          <w:rFonts w:ascii="Arial" w:hAnsi="Arial" w:cs="Arial"/>
          <w:color w:val="595959"/>
        </w:rPr>
        <w:t>Требования к минимальным расстояниям между зданиями, а также между крайними строен</w:t>
      </w:r>
      <w:r w:rsidRPr="00005C9A">
        <w:rPr>
          <w:rFonts w:ascii="Arial" w:hAnsi="Arial" w:cs="Arial"/>
          <w:color w:val="595959"/>
        </w:rPr>
        <w:t>и</w:t>
      </w:r>
      <w:r w:rsidRPr="00005C9A">
        <w:rPr>
          <w:rFonts w:ascii="Arial" w:hAnsi="Arial" w:cs="Arial"/>
          <w:color w:val="595959"/>
        </w:rPr>
        <w:t xml:space="preserve">ями и группами строений на приусадебных участках принимаются в соответствии с санитарно-гигиеническими, противопожарными требованиями. </w:t>
      </w:r>
    </w:p>
    <w:p w:rsidR="00F03572" w:rsidRPr="00005C9A" w:rsidRDefault="00F03572" w:rsidP="00F03572">
      <w:pPr>
        <w:widowControl w:val="0"/>
        <w:shd w:val="clear" w:color="auto" w:fill="FFFFFF"/>
        <w:tabs>
          <w:tab w:val="left" w:pos="0"/>
        </w:tabs>
        <w:autoSpaceDE w:val="0"/>
        <w:autoSpaceDN w:val="0"/>
        <w:adjustRightInd w:val="0"/>
        <w:ind w:firstLine="709"/>
        <w:jc w:val="both"/>
        <w:rPr>
          <w:rFonts w:ascii="Arial" w:hAnsi="Arial" w:cs="Arial"/>
          <w:color w:val="595959"/>
        </w:rPr>
      </w:pPr>
      <w:r w:rsidRPr="00005C9A">
        <w:rPr>
          <w:rFonts w:ascii="Arial" w:hAnsi="Arial" w:cs="Arial"/>
          <w:color w:val="595959"/>
        </w:rPr>
        <w:t>Допускается блокировка хозяйственных построек на смежных земельных участках по взаи</w:t>
      </w:r>
      <w:r w:rsidRPr="00005C9A">
        <w:rPr>
          <w:rFonts w:ascii="Arial" w:hAnsi="Arial" w:cs="Arial"/>
          <w:color w:val="595959"/>
        </w:rPr>
        <w:t>м</w:t>
      </w:r>
      <w:r w:rsidRPr="00005C9A">
        <w:rPr>
          <w:rFonts w:ascii="Arial" w:hAnsi="Arial" w:cs="Arial"/>
          <w:color w:val="595959"/>
        </w:rPr>
        <w:t>ному согласию домовладельцев с учетом противопожарных требований.</w:t>
      </w:r>
    </w:p>
    <w:p w:rsidR="00F03572" w:rsidRPr="00005C9A" w:rsidRDefault="00F03572" w:rsidP="00F03572">
      <w:pPr>
        <w:widowControl w:val="0"/>
        <w:autoSpaceDE w:val="0"/>
        <w:autoSpaceDN w:val="0"/>
        <w:adjustRightInd w:val="0"/>
        <w:ind w:right="-24" w:firstLine="709"/>
        <w:jc w:val="both"/>
        <w:rPr>
          <w:rFonts w:ascii="Arial" w:hAnsi="Arial" w:cs="Arial"/>
          <w:color w:val="595959"/>
        </w:rPr>
      </w:pPr>
      <w:r w:rsidRPr="00005C9A">
        <w:rPr>
          <w:rFonts w:ascii="Arial" w:hAnsi="Arial" w:cs="Arial"/>
          <w:color w:val="595959"/>
        </w:rPr>
        <w:t>Не допускается  водосток с крыш  существующих  строений и сооружений  на  соседнюю те</w:t>
      </w:r>
      <w:r w:rsidRPr="00005C9A">
        <w:rPr>
          <w:rFonts w:ascii="Arial" w:hAnsi="Arial" w:cs="Arial"/>
          <w:color w:val="595959"/>
        </w:rPr>
        <w:t>р</w:t>
      </w:r>
      <w:r w:rsidRPr="00005C9A">
        <w:rPr>
          <w:rFonts w:ascii="Arial" w:hAnsi="Arial" w:cs="Arial"/>
          <w:color w:val="595959"/>
        </w:rPr>
        <w:t xml:space="preserve">риторию. Поверхностный водоотвод с территории земельных участков </w:t>
      </w:r>
      <w:r w:rsidRPr="00005C9A">
        <w:rPr>
          <w:rFonts w:ascii="Arial" w:hAnsi="Arial" w:cs="Arial"/>
          <w:color w:val="595959"/>
        </w:rPr>
        <w:lastRenderedPageBreak/>
        <w:t>допускается устраивать в в</w:t>
      </w:r>
      <w:r w:rsidRPr="00005C9A">
        <w:rPr>
          <w:rFonts w:ascii="Arial" w:hAnsi="Arial" w:cs="Arial"/>
          <w:color w:val="595959"/>
        </w:rPr>
        <w:t>о</w:t>
      </w:r>
      <w:r w:rsidRPr="00005C9A">
        <w:rPr>
          <w:rFonts w:ascii="Arial" w:hAnsi="Arial" w:cs="Arial"/>
          <w:color w:val="595959"/>
        </w:rPr>
        <w:t xml:space="preserve">доотводной канаве, проходящей по меже соседних участков.    </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Допускается пристройка хозяйственного сарая, гаража, бани, теплицы к усадебному дому с соблюдением требований санитарных и противопожарных норм. При этом постройки для содерж</w:t>
      </w:r>
      <w:r w:rsidRPr="00005C9A">
        <w:rPr>
          <w:rFonts w:ascii="Arial" w:hAnsi="Arial" w:cs="Arial"/>
          <w:color w:val="595959"/>
        </w:rPr>
        <w:t>а</w:t>
      </w:r>
      <w:r w:rsidRPr="00005C9A">
        <w:rPr>
          <w:rFonts w:ascii="Arial" w:hAnsi="Arial" w:cs="Arial"/>
          <w:color w:val="595959"/>
        </w:rPr>
        <w:t>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На приусадебных земельных участках содержание скота и птицы допускается лишь в районах индивидуальной жилой застройки с размером участка не менее 0,1 га. </w:t>
      </w:r>
    </w:p>
    <w:p w:rsidR="00F03572" w:rsidRPr="00005C9A" w:rsidRDefault="00F03572" w:rsidP="00F03572">
      <w:pPr>
        <w:widowControl w:val="0"/>
        <w:autoSpaceDE w:val="0"/>
        <w:autoSpaceDN w:val="0"/>
        <w:adjustRightInd w:val="0"/>
        <w:ind w:right="-24" w:firstLine="709"/>
        <w:jc w:val="both"/>
        <w:rPr>
          <w:rFonts w:ascii="Arial" w:hAnsi="Arial" w:cs="Arial"/>
          <w:color w:val="595959"/>
        </w:rPr>
      </w:pPr>
      <w:r w:rsidRPr="00005C9A">
        <w:rPr>
          <w:rFonts w:ascii="Arial" w:hAnsi="Arial" w:cs="Arial"/>
          <w:color w:val="595959"/>
        </w:rPr>
        <w:t>На приусадебных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w:t>
      </w:r>
      <w:r w:rsidRPr="00005C9A">
        <w:rPr>
          <w:rFonts w:ascii="Arial" w:hAnsi="Arial" w:cs="Arial"/>
          <w:color w:val="595959"/>
        </w:rPr>
        <w:t>о</w:t>
      </w:r>
      <w:r w:rsidRPr="00005C9A">
        <w:rPr>
          <w:rFonts w:ascii="Arial" w:hAnsi="Arial" w:cs="Arial"/>
          <w:color w:val="595959"/>
        </w:rPr>
        <w:t xml:space="preserve">зяйственные подъезды и скотопрогоны. </w:t>
      </w:r>
    </w:p>
    <w:p w:rsidR="00F03572" w:rsidRPr="00005C9A" w:rsidRDefault="00F03572" w:rsidP="00F03572">
      <w:pPr>
        <w:widowControl w:val="0"/>
        <w:autoSpaceDE w:val="0"/>
        <w:autoSpaceDN w:val="0"/>
        <w:adjustRightInd w:val="0"/>
        <w:ind w:right="-24" w:firstLine="709"/>
        <w:jc w:val="both"/>
        <w:rPr>
          <w:rFonts w:ascii="Arial" w:hAnsi="Arial" w:cs="Arial"/>
          <w:color w:val="595959"/>
        </w:rPr>
      </w:pPr>
      <w:r w:rsidRPr="00005C9A">
        <w:rPr>
          <w:rFonts w:ascii="Arial" w:hAnsi="Arial" w:cs="Arial"/>
          <w:color w:val="595959"/>
        </w:rPr>
        <w:t>Расстояния от сараев для скота и птицы до шахтных колодцев питьевого назначения должно быть не менее 50 м. Колодцы должны располагаться выше по потоку грунтовых вод.</w:t>
      </w:r>
    </w:p>
    <w:p w:rsidR="00F03572" w:rsidRPr="00005C9A" w:rsidRDefault="00F03572" w:rsidP="00F03572">
      <w:pPr>
        <w:widowControl w:val="0"/>
        <w:autoSpaceDE w:val="0"/>
        <w:autoSpaceDN w:val="0"/>
        <w:adjustRightInd w:val="0"/>
        <w:ind w:firstLine="709"/>
        <w:jc w:val="both"/>
        <w:rPr>
          <w:rFonts w:ascii="Arial" w:eastAsia="Calibri" w:hAnsi="Arial" w:cs="Arial"/>
          <w:color w:val="595959"/>
          <w:lang w:eastAsia="en-US"/>
        </w:rPr>
      </w:pPr>
      <w:r w:rsidRPr="00005C9A">
        <w:rPr>
          <w:rFonts w:ascii="Arial" w:eastAsia="Calibri" w:hAnsi="Arial" w:cs="Arial"/>
          <w:color w:val="595959"/>
          <w:lang w:eastAsia="en-US"/>
        </w:rPr>
        <w:t xml:space="preserve">Расстояния от помещений (сооружений) для содержания и разведения животных до объектов жилой застройки должно быть не </w:t>
      </w:r>
      <w:proofErr w:type="gramStart"/>
      <w:r w:rsidRPr="00005C9A">
        <w:rPr>
          <w:rFonts w:ascii="Arial" w:eastAsia="Calibri" w:hAnsi="Arial" w:cs="Arial"/>
          <w:color w:val="595959"/>
          <w:lang w:eastAsia="en-US"/>
        </w:rPr>
        <w:t>менее указанного</w:t>
      </w:r>
      <w:proofErr w:type="gramEnd"/>
      <w:r w:rsidRPr="00005C9A">
        <w:rPr>
          <w:rFonts w:ascii="Arial" w:eastAsia="Calibri" w:hAnsi="Arial" w:cs="Arial"/>
          <w:color w:val="595959"/>
          <w:lang w:eastAsia="en-US"/>
        </w:rPr>
        <w:t xml:space="preserve"> в таблице: </w:t>
      </w:r>
    </w:p>
    <w:p w:rsidR="00F03572" w:rsidRPr="00005C9A" w:rsidRDefault="00F03572" w:rsidP="00F03572">
      <w:pPr>
        <w:widowControl w:val="0"/>
        <w:autoSpaceDE w:val="0"/>
        <w:autoSpaceDN w:val="0"/>
        <w:adjustRightInd w:val="0"/>
        <w:ind w:firstLine="708"/>
        <w:jc w:val="both"/>
        <w:rPr>
          <w:rFonts w:ascii="Arial" w:hAnsi="Arial" w:cs="Arial"/>
          <w:i/>
          <w:color w:val="59595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130"/>
        <w:gridCol w:w="1214"/>
        <w:gridCol w:w="1072"/>
        <w:gridCol w:w="1352"/>
        <w:gridCol w:w="1075"/>
        <w:gridCol w:w="1179"/>
        <w:gridCol w:w="798"/>
      </w:tblGrid>
      <w:tr w:rsidR="00F03572" w:rsidRPr="00005C9A" w:rsidTr="00647230">
        <w:trPr>
          <w:trHeight w:val="255"/>
        </w:trPr>
        <w:tc>
          <w:tcPr>
            <w:tcW w:w="1892" w:type="dxa"/>
            <w:vMerge w:val="restart"/>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Нормативный</w:t>
            </w:r>
          </w:p>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 xml:space="preserve">Разрыв, </w:t>
            </w:r>
            <w:proofErr w:type="gramStart"/>
            <w:r w:rsidRPr="00005C9A">
              <w:rPr>
                <w:rFonts w:ascii="Arial" w:hAnsi="Arial" w:cs="Arial"/>
                <w:color w:val="595959"/>
              </w:rPr>
              <w:t>м</w:t>
            </w:r>
            <w:proofErr w:type="gramEnd"/>
          </w:p>
        </w:tc>
        <w:tc>
          <w:tcPr>
            <w:tcW w:w="7820" w:type="dxa"/>
            <w:gridSpan w:val="7"/>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Поголовье, (шт.)  не более</w:t>
            </w:r>
          </w:p>
        </w:tc>
      </w:tr>
      <w:tr w:rsidR="00F03572" w:rsidRPr="00005C9A" w:rsidTr="00647230">
        <w:trPr>
          <w:trHeight w:val="270"/>
        </w:trPr>
        <w:tc>
          <w:tcPr>
            <w:tcW w:w="1892" w:type="dxa"/>
            <w:vMerge/>
          </w:tcPr>
          <w:p w:rsidR="00F03572" w:rsidRPr="00005C9A" w:rsidRDefault="00F03572" w:rsidP="00647230">
            <w:pPr>
              <w:widowControl w:val="0"/>
              <w:autoSpaceDE w:val="0"/>
              <w:autoSpaceDN w:val="0"/>
              <w:adjustRightInd w:val="0"/>
              <w:jc w:val="both"/>
              <w:rPr>
                <w:rFonts w:ascii="Arial" w:hAnsi="Arial" w:cs="Arial"/>
                <w:color w:val="595959"/>
              </w:rPr>
            </w:pPr>
          </w:p>
        </w:tc>
        <w:tc>
          <w:tcPr>
            <w:tcW w:w="1130"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Свиньи</w:t>
            </w:r>
          </w:p>
        </w:tc>
        <w:tc>
          <w:tcPr>
            <w:tcW w:w="1214"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Коровы, бычки</w:t>
            </w:r>
          </w:p>
        </w:tc>
        <w:tc>
          <w:tcPr>
            <w:tcW w:w="107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Овцы, козы</w:t>
            </w:r>
          </w:p>
        </w:tc>
        <w:tc>
          <w:tcPr>
            <w:tcW w:w="135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Кролики-матки</w:t>
            </w:r>
          </w:p>
        </w:tc>
        <w:tc>
          <w:tcPr>
            <w:tcW w:w="1075"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Птица</w:t>
            </w:r>
          </w:p>
        </w:tc>
        <w:tc>
          <w:tcPr>
            <w:tcW w:w="1179"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Лошади</w:t>
            </w:r>
          </w:p>
        </w:tc>
        <w:tc>
          <w:tcPr>
            <w:tcW w:w="798" w:type="dxa"/>
          </w:tcPr>
          <w:p w:rsidR="00F03572" w:rsidRPr="00005C9A" w:rsidRDefault="00F03572" w:rsidP="00647230">
            <w:pPr>
              <w:widowControl w:val="0"/>
              <w:autoSpaceDE w:val="0"/>
              <w:autoSpaceDN w:val="0"/>
              <w:adjustRightInd w:val="0"/>
              <w:jc w:val="center"/>
              <w:rPr>
                <w:rFonts w:ascii="Arial" w:hAnsi="Arial" w:cs="Arial"/>
                <w:color w:val="595959"/>
              </w:rPr>
            </w:pPr>
          </w:p>
        </w:tc>
      </w:tr>
      <w:tr w:rsidR="00F03572" w:rsidRPr="00005C9A" w:rsidTr="00647230">
        <w:tc>
          <w:tcPr>
            <w:tcW w:w="1892"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15</w:t>
            </w:r>
          </w:p>
        </w:tc>
        <w:tc>
          <w:tcPr>
            <w:tcW w:w="1130"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5</w:t>
            </w:r>
          </w:p>
        </w:tc>
        <w:tc>
          <w:tcPr>
            <w:tcW w:w="1214"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5</w:t>
            </w:r>
          </w:p>
        </w:tc>
        <w:tc>
          <w:tcPr>
            <w:tcW w:w="107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10</w:t>
            </w:r>
          </w:p>
        </w:tc>
        <w:tc>
          <w:tcPr>
            <w:tcW w:w="135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10</w:t>
            </w:r>
          </w:p>
        </w:tc>
        <w:tc>
          <w:tcPr>
            <w:tcW w:w="1075"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30</w:t>
            </w:r>
          </w:p>
        </w:tc>
        <w:tc>
          <w:tcPr>
            <w:tcW w:w="1179"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5</w:t>
            </w:r>
          </w:p>
        </w:tc>
        <w:tc>
          <w:tcPr>
            <w:tcW w:w="798" w:type="dxa"/>
          </w:tcPr>
          <w:p w:rsidR="00F03572" w:rsidRPr="00005C9A" w:rsidRDefault="00F03572" w:rsidP="00647230">
            <w:pPr>
              <w:widowControl w:val="0"/>
              <w:autoSpaceDE w:val="0"/>
              <w:autoSpaceDN w:val="0"/>
              <w:adjustRightInd w:val="0"/>
              <w:jc w:val="center"/>
              <w:rPr>
                <w:rFonts w:ascii="Arial" w:hAnsi="Arial" w:cs="Arial"/>
                <w:color w:val="595959"/>
              </w:rPr>
            </w:pPr>
          </w:p>
        </w:tc>
      </w:tr>
      <w:tr w:rsidR="00F03572" w:rsidRPr="00005C9A" w:rsidTr="00647230">
        <w:tc>
          <w:tcPr>
            <w:tcW w:w="1892"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20</w:t>
            </w:r>
          </w:p>
        </w:tc>
        <w:tc>
          <w:tcPr>
            <w:tcW w:w="1130"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8</w:t>
            </w:r>
          </w:p>
        </w:tc>
        <w:tc>
          <w:tcPr>
            <w:tcW w:w="1214"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8</w:t>
            </w:r>
          </w:p>
        </w:tc>
        <w:tc>
          <w:tcPr>
            <w:tcW w:w="107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15</w:t>
            </w:r>
          </w:p>
        </w:tc>
        <w:tc>
          <w:tcPr>
            <w:tcW w:w="135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20</w:t>
            </w:r>
          </w:p>
        </w:tc>
        <w:tc>
          <w:tcPr>
            <w:tcW w:w="1075"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45</w:t>
            </w:r>
          </w:p>
        </w:tc>
        <w:tc>
          <w:tcPr>
            <w:tcW w:w="1179"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8</w:t>
            </w:r>
          </w:p>
        </w:tc>
        <w:tc>
          <w:tcPr>
            <w:tcW w:w="798" w:type="dxa"/>
          </w:tcPr>
          <w:p w:rsidR="00F03572" w:rsidRPr="00005C9A" w:rsidRDefault="00F03572" w:rsidP="00647230">
            <w:pPr>
              <w:widowControl w:val="0"/>
              <w:autoSpaceDE w:val="0"/>
              <w:autoSpaceDN w:val="0"/>
              <w:adjustRightInd w:val="0"/>
              <w:jc w:val="center"/>
              <w:rPr>
                <w:rFonts w:ascii="Arial" w:hAnsi="Arial" w:cs="Arial"/>
                <w:color w:val="595959"/>
              </w:rPr>
            </w:pPr>
          </w:p>
        </w:tc>
      </w:tr>
      <w:tr w:rsidR="00F03572" w:rsidRPr="00005C9A" w:rsidTr="00647230">
        <w:tc>
          <w:tcPr>
            <w:tcW w:w="1892"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30</w:t>
            </w:r>
          </w:p>
        </w:tc>
        <w:tc>
          <w:tcPr>
            <w:tcW w:w="1130"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10</w:t>
            </w:r>
          </w:p>
        </w:tc>
        <w:tc>
          <w:tcPr>
            <w:tcW w:w="1214"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10</w:t>
            </w:r>
          </w:p>
        </w:tc>
        <w:tc>
          <w:tcPr>
            <w:tcW w:w="107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20</w:t>
            </w:r>
          </w:p>
        </w:tc>
        <w:tc>
          <w:tcPr>
            <w:tcW w:w="135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30</w:t>
            </w:r>
          </w:p>
        </w:tc>
        <w:tc>
          <w:tcPr>
            <w:tcW w:w="1075"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60</w:t>
            </w:r>
          </w:p>
        </w:tc>
        <w:tc>
          <w:tcPr>
            <w:tcW w:w="1179"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10</w:t>
            </w:r>
          </w:p>
        </w:tc>
        <w:tc>
          <w:tcPr>
            <w:tcW w:w="798" w:type="dxa"/>
          </w:tcPr>
          <w:p w:rsidR="00F03572" w:rsidRPr="00005C9A" w:rsidRDefault="00F03572" w:rsidP="00647230">
            <w:pPr>
              <w:widowControl w:val="0"/>
              <w:autoSpaceDE w:val="0"/>
              <w:autoSpaceDN w:val="0"/>
              <w:adjustRightInd w:val="0"/>
              <w:jc w:val="center"/>
              <w:rPr>
                <w:rFonts w:ascii="Arial" w:hAnsi="Arial" w:cs="Arial"/>
                <w:color w:val="595959"/>
              </w:rPr>
            </w:pPr>
          </w:p>
        </w:tc>
      </w:tr>
      <w:tr w:rsidR="00F03572" w:rsidRPr="00005C9A" w:rsidTr="00647230">
        <w:tc>
          <w:tcPr>
            <w:tcW w:w="1892"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40</w:t>
            </w:r>
          </w:p>
        </w:tc>
        <w:tc>
          <w:tcPr>
            <w:tcW w:w="1130"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15</w:t>
            </w:r>
          </w:p>
        </w:tc>
        <w:tc>
          <w:tcPr>
            <w:tcW w:w="1214"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15</w:t>
            </w:r>
          </w:p>
        </w:tc>
        <w:tc>
          <w:tcPr>
            <w:tcW w:w="107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25</w:t>
            </w:r>
          </w:p>
        </w:tc>
        <w:tc>
          <w:tcPr>
            <w:tcW w:w="135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40</w:t>
            </w:r>
          </w:p>
        </w:tc>
        <w:tc>
          <w:tcPr>
            <w:tcW w:w="1075"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75</w:t>
            </w:r>
          </w:p>
        </w:tc>
        <w:tc>
          <w:tcPr>
            <w:tcW w:w="1179"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15</w:t>
            </w:r>
          </w:p>
        </w:tc>
        <w:tc>
          <w:tcPr>
            <w:tcW w:w="798" w:type="dxa"/>
          </w:tcPr>
          <w:p w:rsidR="00F03572" w:rsidRPr="00005C9A" w:rsidRDefault="00F03572" w:rsidP="00647230">
            <w:pPr>
              <w:widowControl w:val="0"/>
              <w:autoSpaceDE w:val="0"/>
              <w:autoSpaceDN w:val="0"/>
              <w:adjustRightInd w:val="0"/>
              <w:jc w:val="center"/>
              <w:rPr>
                <w:rFonts w:ascii="Arial" w:hAnsi="Arial" w:cs="Arial"/>
                <w:color w:val="595959"/>
              </w:rPr>
            </w:pPr>
          </w:p>
        </w:tc>
      </w:tr>
    </w:tbl>
    <w:p w:rsidR="00F03572" w:rsidRPr="00005C9A" w:rsidRDefault="00F03572" w:rsidP="00F03572">
      <w:pPr>
        <w:widowControl w:val="0"/>
        <w:autoSpaceDE w:val="0"/>
        <w:autoSpaceDN w:val="0"/>
        <w:adjustRightInd w:val="0"/>
        <w:ind w:firstLine="708"/>
        <w:jc w:val="both"/>
        <w:rPr>
          <w:rFonts w:ascii="Arial" w:hAnsi="Arial" w:cs="Arial"/>
          <w:color w:val="595959"/>
        </w:rPr>
      </w:pP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 xml:space="preserve">Пасеки (ульи) на территории населенных пунктов размещается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 и находиться на окраине жилой зоны. </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 xml:space="preserve">Размещение ульев на земельных участках на расстоянии менее 10 м от границы соседнего земельного участка допускается: </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 xml:space="preserve">- при размещении ульев на высоте не менее 2 м; </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 xml:space="preserve">- с отделением их зданием, строением, сооружением, густым кустарником высотой не менее 2 м. </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Пасеки (ульи) следует размещать на расстоянии не менее 250 м от учреждений здравоохр</w:t>
      </w:r>
      <w:r w:rsidRPr="00005C9A">
        <w:rPr>
          <w:rFonts w:ascii="Arial" w:hAnsi="Arial" w:cs="Arial"/>
          <w:color w:val="595959"/>
        </w:rPr>
        <w:t>а</w:t>
      </w:r>
      <w:r w:rsidRPr="00005C9A">
        <w:rPr>
          <w:rFonts w:ascii="Arial" w:hAnsi="Arial" w:cs="Arial"/>
          <w:color w:val="595959"/>
        </w:rPr>
        <w:t xml:space="preserve">нения, образования, детских учреждений, учреждений культуры, других общественных мест. </w:t>
      </w:r>
    </w:p>
    <w:p w:rsidR="00F03572" w:rsidRPr="00005C9A" w:rsidRDefault="00F03572" w:rsidP="00F03572">
      <w:pPr>
        <w:widowControl w:val="0"/>
        <w:shd w:val="clear" w:color="auto" w:fill="FFFFFF"/>
        <w:autoSpaceDE w:val="0"/>
        <w:autoSpaceDN w:val="0"/>
        <w:adjustRightInd w:val="0"/>
        <w:ind w:firstLine="708"/>
        <w:jc w:val="both"/>
        <w:rPr>
          <w:rFonts w:ascii="Arial" w:hAnsi="Arial" w:cs="Arial"/>
          <w:color w:val="595959"/>
        </w:rPr>
      </w:pPr>
      <w:r w:rsidRPr="00005C9A">
        <w:rPr>
          <w:rFonts w:ascii="Arial" w:hAnsi="Arial" w:cs="Arial"/>
          <w:color w:val="595959"/>
        </w:rPr>
        <w:lastRenderedPageBreak/>
        <w:t>Расстояния от пасек (ульев) до объектов жилого и общественного назначения могут устана</w:t>
      </w:r>
      <w:r w:rsidRPr="00005C9A">
        <w:rPr>
          <w:rFonts w:ascii="Arial" w:hAnsi="Arial" w:cs="Arial"/>
          <w:color w:val="595959"/>
        </w:rPr>
        <w:t>в</w:t>
      </w:r>
      <w:r w:rsidRPr="00005C9A">
        <w:rPr>
          <w:rFonts w:ascii="Arial" w:hAnsi="Arial" w:cs="Arial"/>
          <w:color w:val="595959"/>
        </w:rPr>
        <w:t>ливаться правилами благоустройства органами местного самоуправления исходя из местных усл</w:t>
      </w:r>
      <w:r w:rsidRPr="00005C9A">
        <w:rPr>
          <w:rFonts w:ascii="Arial" w:hAnsi="Arial" w:cs="Arial"/>
          <w:color w:val="595959"/>
        </w:rPr>
        <w:t>о</w:t>
      </w:r>
      <w:r w:rsidRPr="00005C9A">
        <w:rPr>
          <w:rFonts w:ascii="Arial" w:hAnsi="Arial" w:cs="Arial"/>
          <w:color w:val="595959"/>
        </w:rPr>
        <w:t xml:space="preserve">вий. </w:t>
      </w:r>
    </w:p>
    <w:p w:rsidR="00F03572" w:rsidRPr="00005C9A" w:rsidRDefault="00F03572" w:rsidP="00F03572">
      <w:pPr>
        <w:widowControl w:val="0"/>
        <w:shd w:val="clear" w:color="auto" w:fill="FFFFFF"/>
        <w:autoSpaceDE w:val="0"/>
        <w:autoSpaceDN w:val="0"/>
        <w:adjustRightInd w:val="0"/>
        <w:ind w:firstLine="708"/>
        <w:jc w:val="both"/>
        <w:rPr>
          <w:rFonts w:ascii="Arial" w:hAnsi="Arial" w:cs="Arial"/>
          <w:color w:val="595959"/>
        </w:rPr>
      </w:pPr>
      <w:r w:rsidRPr="00005C9A">
        <w:rPr>
          <w:rFonts w:ascii="Arial" w:hAnsi="Arial" w:cs="Arial"/>
          <w:color w:val="595959"/>
        </w:rPr>
        <w:t>Туалет должен находиться в пределах  расстояний:</w:t>
      </w:r>
    </w:p>
    <w:p w:rsidR="00F03572" w:rsidRPr="00005C9A" w:rsidRDefault="00F03572" w:rsidP="00F03572">
      <w:pPr>
        <w:widowControl w:val="0"/>
        <w:shd w:val="clear" w:color="auto" w:fill="FFFFFF"/>
        <w:autoSpaceDE w:val="0"/>
        <w:autoSpaceDN w:val="0"/>
        <w:adjustRightInd w:val="0"/>
        <w:ind w:firstLine="708"/>
        <w:jc w:val="both"/>
        <w:rPr>
          <w:rFonts w:ascii="Arial" w:hAnsi="Arial" w:cs="Arial"/>
          <w:iCs/>
          <w:color w:val="595959"/>
        </w:rPr>
      </w:pPr>
      <w:r w:rsidRPr="00005C9A">
        <w:rPr>
          <w:rFonts w:ascii="Arial" w:hAnsi="Arial" w:cs="Arial"/>
          <w:iCs/>
          <w:color w:val="595959"/>
        </w:rPr>
        <w:t>- не менее чем за 12 метров от жилых строений, погребов и детских площадок;</w:t>
      </w:r>
    </w:p>
    <w:p w:rsidR="00F03572" w:rsidRPr="00005C9A" w:rsidRDefault="00F03572" w:rsidP="00F03572">
      <w:pPr>
        <w:widowControl w:val="0"/>
        <w:shd w:val="clear" w:color="auto" w:fill="FFFFFF"/>
        <w:autoSpaceDE w:val="0"/>
        <w:autoSpaceDN w:val="0"/>
        <w:adjustRightInd w:val="0"/>
        <w:ind w:firstLine="708"/>
        <w:jc w:val="both"/>
        <w:rPr>
          <w:rFonts w:ascii="Arial" w:hAnsi="Arial" w:cs="Arial"/>
          <w:iCs/>
          <w:color w:val="595959"/>
        </w:rPr>
      </w:pPr>
      <w:r w:rsidRPr="00005C9A">
        <w:rPr>
          <w:rFonts w:ascii="Arial" w:hAnsi="Arial" w:cs="Arial"/>
          <w:iCs/>
          <w:color w:val="595959"/>
        </w:rPr>
        <w:t>- не менее чем за 8 метров от скважин, колодцев и других источников питьевой воды;</w:t>
      </w:r>
    </w:p>
    <w:p w:rsidR="00F03572" w:rsidRPr="00005C9A" w:rsidRDefault="00F03572" w:rsidP="00F03572">
      <w:pPr>
        <w:widowControl w:val="0"/>
        <w:shd w:val="clear" w:color="auto" w:fill="FFFFFF"/>
        <w:autoSpaceDE w:val="0"/>
        <w:autoSpaceDN w:val="0"/>
        <w:adjustRightInd w:val="0"/>
        <w:ind w:firstLine="708"/>
        <w:jc w:val="both"/>
        <w:rPr>
          <w:rFonts w:ascii="Arial" w:hAnsi="Arial" w:cs="Arial"/>
          <w:color w:val="595959"/>
        </w:rPr>
      </w:pPr>
      <w:r w:rsidRPr="00005C9A">
        <w:rPr>
          <w:rFonts w:ascii="Arial" w:hAnsi="Arial" w:cs="Arial"/>
          <w:iCs/>
          <w:color w:val="595959"/>
        </w:rPr>
        <w:t>- не менее чем за 1 метр до забора.</w:t>
      </w:r>
      <w:r w:rsidRPr="00005C9A">
        <w:rPr>
          <w:rFonts w:ascii="Arial" w:hAnsi="Arial" w:cs="Arial"/>
          <w:color w:val="595959"/>
        </w:rPr>
        <w:t xml:space="preserve"> </w:t>
      </w:r>
    </w:p>
    <w:p w:rsidR="00F03572" w:rsidRPr="00005C9A" w:rsidRDefault="00F03572" w:rsidP="00F03572">
      <w:pPr>
        <w:widowControl w:val="0"/>
        <w:shd w:val="clear" w:color="auto" w:fill="FFFFFF"/>
        <w:autoSpaceDE w:val="0"/>
        <w:autoSpaceDN w:val="0"/>
        <w:adjustRightInd w:val="0"/>
        <w:ind w:firstLine="708"/>
        <w:jc w:val="both"/>
        <w:rPr>
          <w:rFonts w:ascii="Arial" w:hAnsi="Arial" w:cs="Arial"/>
          <w:color w:val="595959"/>
        </w:rPr>
      </w:pPr>
      <w:r w:rsidRPr="00005C9A">
        <w:rPr>
          <w:rFonts w:ascii="Arial" w:hAnsi="Arial" w:cs="Arial"/>
          <w:color w:val="595959"/>
        </w:rPr>
        <w:t>Выгребная яма должна быть забетонирована. Глубина ее не может превышать 3 метров, очистка производиться не реже чем 1 раз в полугодие.</w:t>
      </w:r>
    </w:p>
    <w:p w:rsidR="00F03572" w:rsidRPr="00005C9A" w:rsidRDefault="00F03572" w:rsidP="00F03572">
      <w:pPr>
        <w:widowControl w:val="0"/>
        <w:shd w:val="clear" w:color="auto" w:fill="FFFFFF"/>
        <w:autoSpaceDE w:val="0"/>
        <w:autoSpaceDN w:val="0"/>
        <w:adjustRightInd w:val="0"/>
        <w:ind w:firstLine="708"/>
        <w:jc w:val="both"/>
        <w:rPr>
          <w:rFonts w:ascii="Arial" w:hAnsi="Arial" w:cs="Arial"/>
          <w:iCs/>
          <w:color w:val="595959"/>
        </w:rPr>
      </w:pPr>
      <w:r w:rsidRPr="00005C9A">
        <w:rPr>
          <w:rFonts w:ascii="Arial" w:hAnsi="Arial" w:cs="Arial"/>
          <w:iCs/>
          <w:color w:val="595959"/>
        </w:rPr>
        <w:t xml:space="preserve">Септик должен </w:t>
      </w:r>
      <w:proofErr w:type="gramStart"/>
      <w:r w:rsidRPr="00005C9A">
        <w:rPr>
          <w:rFonts w:ascii="Arial" w:hAnsi="Arial" w:cs="Arial"/>
          <w:iCs/>
          <w:color w:val="595959"/>
        </w:rPr>
        <w:t>находится</w:t>
      </w:r>
      <w:proofErr w:type="gramEnd"/>
      <w:r w:rsidRPr="00005C9A">
        <w:rPr>
          <w:rFonts w:ascii="Arial" w:hAnsi="Arial" w:cs="Arial"/>
          <w:iCs/>
          <w:color w:val="595959"/>
        </w:rPr>
        <w:t xml:space="preserve"> на территории земельного участка в пределах расстояний:</w:t>
      </w:r>
    </w:p>
    <w:p w:rsidR="00F03572" w:rsidRPr="00005C9A" w:rsidRDefault="00F03572" w:rsidP="00F03572">
      <w:pPr>
        <w:widowControl w:val="0"/>
        <w:shd w:val="clear" w:color="auto" w:fill="FFFFFF"/>
        <w:autoSpaceDE w:val="0"/>
        <w:autoSpaceDN w:val="0"/>
        <w:adjustRightInd w:val="0"/>
        <w:ind w:firstLine="708"/>
        <w:jc w:val="both"/>
        <w:rPr>
          <w:rFonts w:ascii="Arial" w:hAnsi="Arial" w:cs="Arial"/>
          <w:iCs/>
          <w:color w:val="595959"/>
        </w:rPr>
      </w:pPr>
      <w:r w:rsidRPr="00005C9A">
        <w:rPr>
          <w:rFonts w:ascii="Arial" w:hAnsi="Arial" w:cs="Arial"/>
          <w:iCs/>
          <w:color w:val="595959"/>
        </w:rPr>
        <w:t>- от фундамента дома, дороги и газопровода – минимум 5 метров;</w:t>
      </w:r>
    </w:p>
    <w:p w:rsidR="00F03572" w:rsidRPr="00005C9A" w:rsidRDefault="00F03572" w:rsidP="00F03572">
      <w:pPr>
        <w:widowControl w:val="0"/>
        <w:shd w:val="clear" w:color="auto" w:fill="FFFFFF"/>
        <w:autoSpaceDE w:val="0"/>
        <w:autoSpaceDN w:val="0"/>
        <w:adjustRightInd w:val="0"/>
        <w:ind w:firstLine="708"/>
        <w:jc w:val="both"/>
        <w:rPr>
          <w:rFonts w:ascii="Arial" w:hAnsi="Arial" w:cs="Arial"/>
          <w:iCs/>
          <w:color w:val="595959"/>
        </w:rPr>
      </w:pPr>
      <w:r w:rsidRPr="00005C9A">
        <w:rPr>
          <w:rFonts w:ascii="Arial" w:hAnsi="Arial" w:cs="Arial"/>
          <w:iCs/>
          <w:color w:val="595959"/>
        </w:rPr>
        <w:t>- от водопровода – минимум 10 метров;</w:t>
      </w:r>
    </w:p>
    <w:p w:rsidR="00F03572" w:rsidRPr="00005C9A" w:rsidRDefault="00F03572" w:rsidP="00F03572">
      <w:pPr>
        <w:widowControl w:val="0"/>
        <w:shd w:val="clear" w:color="auto" w:fill="FFFFFF"/>
        <w:autoSpaceDE w:val="0"/>
        <w:autoSpaceDN w:val="0"/>
        <w:adjustRightInd w:val="0"/>
        <w:ind w:firstLine="708"/>
        <w:jc w:val="both"/>
        <w:rPr>
          <w:rFonts w:ascii="Arial" w:hAnsi="Arial" w:cs="Arial"/>
          <w:iCs/>
          <w:color w:val="595959"/>
        </w:rPr>
      </w:pPr>
      <w:r w:rsidRPr="00005C9A">
        <w:rPr>
          <w:rFonts w:ascii="Arial" w:hAnsi="Arial" w:cs="Arial"/>
          <w:iCs/>
          <w:color w:val="595959"/>
        </w:rPr>
        <w:t>- от забора – минимум 2 метра;</w:t>
      </w:r>
    </w:p>
    <w:p w:rsidR="00F03572" w:rsidRPr="00005C9A" w:rsidRDefault="00F03572" w:rsidP="00F03572">
      <w:pPr>
        <w:widowControl w:val="0"/>
        <w:shd w:val="clear" w:color="auto" w:fill="FFFFFF"/>
        <w:autoSpaceDE w:val="0"/>
        <w:autoSpaceDN w:val="0"/>
        <w:adjustRightInd w:val="0"/>
        <w:ind w:firstLine="708"/>
        <w:jc w:val="both"/>
        <w:rPr>
          <w:rFonts w:ascii="Arial" w:hAnsi="Arial" w:cs="Arial"/>
          <w:i/>
          <w:iCs/>
          <w:color w:val="595959"/>
        </w:rPr>
      </w:pPr>
      <w:r w:rsidRPr="00005C9A">
        <w:rPr>
          <w:rFonts w:ascii="Arial" w:hAnsi="Arial" w:cs="Arial"/>
          <w:iCs/>
          <w:color w:val="595959"/>
        </w:rPr>
        <w:t>- от колодца, скважины – от 30 до 50 метров, от водоема – 30 метров</w:t>
      </w:r>
      <w:r w:rsidRPr="00005C9A">
        <w:rPr>
          <w:rFonts w:ascii="Arial" w:hAnsi="Arial" w:cs="Arial"/>
          <w:i/>
          <w:iCs/>
          <w:color w:val="595959"/>
        </w:rPr>
        <w:t>.</w:t>
      </w:r>
    </w:p>
    <w:p w:rsidR="00F03572" w:rsidRPr="00005C9A" w:rsidRDefault="00F03572" w:rsidP="00F03572">
      <w:pPr>
        <w:widowControl w:val="0"/>
        <w:shd w:val="clear" w:color="auto" w:fill="FFFFFF"/>
        <w:autoSpaceDE w:val="0"/>
        <w:autoSpaceDN w:val="0"/>
        <w:adjustRightInd w:val="0"/>
        <w:ind w:firstLine="708"/>
        <w:jc w:val="both"/>
        <w:rPr>
          <w:rFonts w:ascii="Arial" w:hAnsi="Arial" w:cs="Arial"/>
          <w:iCs/>
          <w:color w:val="595959"/>
        </w:rPr>
      </w:pPr>
      <w:r w:rsidRPr="00005C9A">
        <w:rPr>
          <w:rFonts w:ascii="Arial" w:hAnsi="Arial" w:cs="Arial"/>
          <w:color w:val="595959"/>
        </w:rPr>
        <w:t>Расстояния должны соблюдаться в равной мере как в отношении построек на исходном участке, так и на всех соседствующих с ним участках.</w:t>
      </w:r>
    </w:p>
    <w:p w:rsidR="00F03572" w:rsidRPr="00005C9A" w:rsidRDefault="00F03572" w:rsidP="00F03572">
      <w:pPr>
        <w:widowControl w:val="0"/>
        <w:shd w:val="clear" w:color="auto" w:fill="FFFFFF"/>
        <w:autoSpaceDE w:val="0"/>
        <w:autoSpaceDN w:val="0"/>
        <w:adjustRightInd w:val="0"/>
        <w:ind w:firstLine="708"/>
        <w:jc w:val="both"/>
        <w:rPr>
          <w:rFonts w:ascii="Arial" w:hAnsi="Arial" w:cs="Arial"/>
          <w:color w:val="595959"/>
        </w:rPr>
      </w:pPr>
      <w:r w:rsidRPr="00005C9A">
        <w:rPr>
          <w:rFonts w:ascii="Arial" w:hAnsi="Arial" w:cs="Arial"/>
          <w:color w:val="595959"/>
        </w:rPr>
        <w:t>Расстояние от туалета и  выгребной ямы до красной линии (границы участка со стороны ул</w:t>
      </w:r>
      <w:r w:rsidRPr="00005C9A">
        <w:rPr>
          <w:rFonts w:ascii="Arial" w:hAnsi="Arial" w:cs="Arial"/>
          <w:color w:val="595959"/>
        </w:rPr>
        <w:t>и</w:t>
      </w:r>
      <w:r w:rsidRPr="00005C9A">
        <w:rPr>
          <w:rFonts w:ascii="Arial" w:hAnsi="Arial" w:cs="Arial"/>
          <w:color w:val="595959"/>
        </w:rPr>
        <w:t xml:space="preserve">цы) должно быть не  менее 10 м. </w:t>
      </w:r>
    </w:p>
    <w:p w:rsidR="00F03572" w:rsidRPr="00005C9A" w:rsidRDefault="00F03572" w:rsidP="00F03572">
      <w:pPr>
        <w:widowControl w:val="0"/>
        <w:shd w:val="clear" w:color="auto" w:fill="FFFFFF"/>
        <w:autoSpaceDE w:val="0"/>
        <w:autoSpaceDN w:val="0"/>
        <w:adjustRightInd w:val="0"/>
        <w:ind w:firstLine="708"/>
        <w:jc w:val="both"/>
        <w:rPr>
          <w:rFonts w:ascii="Arial" w:hAnsi="Arial" w:cs="Arial"/>
          <w:color w:val="595959"/>
        </w:rPr>
      </w:pPr>
      <w:r w:rsidRPr="00005C9A">
        <w:rPr>
          <w:rFonts w:ascii="Arial" w:hAnsi="Arial" w:cs="Arial"/>
          <w:color w:val="595959"/>
        </w:rPr>
        <w:t>Расстояние от площадки мусоросборников до жилого дома должно быть не менее 20 м и не более 100 м.</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Для всех хозяйственных построек высота от среднего уровня планировочной отметки земли: до верха конька скатной кровли - не более 7 м, исключая шпили, флагштоки, до верха плоской кро</w:t>
      </w:r>
      <w:r w:rsidRPr="00005C9A">
        <w:rPr>
          <w:rFonts w:ascii="Arial" w:hAnsi="Arial" w:cs="Arial"/>
          <w:color w:val="595959"/>
        </w:rPr>
        <w:t>в</w:t>
      </w:r>
      <w:r w:rsidRPr="00005C9A">
        <w:rPr>
          <w:rFonts w:ascii="Arial" w:hAnsi="Arial" w:cs="Arial"/>
          <w:color w:val="595959"/>
        </w:rPr>
        <w:t xml:space="preserve">ли – не более 5 м. </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Хозяйственные постройки, за исключением гаража,  размещать перед основными строениями со стороны улиц не допускается.</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Допускается размещение стены  гаража, оборудованной воротами, по лицевой линии  гран</w:t>
      </w:r>
      <w:r w:rsidRPr="00005C9A">
        <w:rPr>
          <w:rFonts w:ascii="Arial" w:hAnsi="Arial" w:cs="Arial"/>
          <w:color w:val="595959"/>
        </w:rPr>
        <w:t>и</w:t>
      </w:r>
      <w:r w:rsidRPr="00005C9A">
        <w:rPr>
          <w:rFonts w:ascii="Arial" w:hAnsi="Arial" w:cs="Arial"/>
          <w:color w:val="595959"/>
        </w:rPr>
        <w:t xml:space="preserve">цы ограждения земельного участка со стороны въезда с улицы или проезда.  </w:t>
      </w:r>
    </w:p>
    <w:p w:rsidR="00F03572" w:rsidRPr="00005C9A" w:rsidRDefault="00F03572" w:rsidP="00F03572">
      <w:pPr>
        <w:widowControl w:val="0"/>
        <w:autoSpaceDE w:val="0"/>
        <w:autoSpaceDN w:val="0"/>
        <w:adjustRightInd w:val="0"/>
        <w:ind w:firstLine="708"/>
        <w:jc w:val="both"/>
        <w:rPr>
          <w:rFonts w:ascii="Arial" w:eastAsia="Calibri" w:hAnsi="Arial" w:cs="Arial"/>
          <w:color w:val="595959"/>
          <w:lang w:eastAsia="en-US"/>
        </w:rPr>
      </w:pPr>
      <w:r w:rsidRPr="00005C9A">
        <w:rPr>
          <w:rFonts w:ascii="Arial" w:eastAsia="Calibri" w:hAnsi="Arial" w:cs="Arial"/>
          <w:color w:val="595959"/>
          <w:lang w:eastAsia="en-US"/>
        </w:rPr>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eastAsia="Calibri" w:hAnsi="Arial" w:cs="Arial"/>
          <w:color w:val="595959"/>
          <w:lang w:eastAsia="en-US"/>
        </w:rPr>
        <w:t xml:space="preserve"> </w:t>
      </w:r>
      <w:r w:rsidRPr="00005C9A">
        <w:rPr>
          <w:rFonts w:ascii="Arial" w:hAnsi="Arial" w:cs="Arial"/>
          <w:color w:val="595959"/>
        </w:rPr>
        <w:t xml:space="preserve">Максимально допустимая высота ограждений принимается не более 2 м, степень </w:t>
      </w:r>
      <w:proofErr w:type="spellStart"/>
      <w:r w:rsidRPr="00005C9A">
        <w:rPr>
          <w:rFonts w:ascii="Arial" w:hAnsi="Arial" w:cs="Arial"/>
          <w:color w:val="595959"/>
        </w:rPr>
        <w:t>светопр</w:t>
      </w:r>
      <w:r w:rsidRPr="00005C9A">
        <w:rPr>
          <w:rFonts w:ascii="Arial" w:hAnsi="Arial" w:cs="Arial"/>
          <w:color w:val="595959"/>
        </w:rPr>
        <w:t>о</w:t>
      </w:r>
      <w:r w:rsidRPr="00005C9A">
        <w:rPr>
          <w:rFonts w:ascii="Arial" w:hAnsi="Arial" w:cs="Arial"/>
          <w:color w:val="595959"/>
        </w:rPr>
        <w:t>зрачности</w:t>
      </w:r>
      <w:proofErr w:type="spellEnd"/>
      <w:r w:rsidRPr="00005C9A">
        <w:rPr>
          <w:rFonts w:ascii="Arial" w:hAnsi="Arial" w:cs="Arial"/>
          <w:color w:val="595959"/>
        </w:rPr>
        <w:t xml:space="preserve"> – от 0 до 100 % по всей высоте.</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 xml:space="preserve"> На границе с соседним земельным участком следует устанавливать ограждения, обеспеч</w:t>
      </w:r>
      <w:r w:rsidRPr="00005C9A">
        <w:rPr>
          <w:rFonts w:ascii="Arial" w:hAnsi="Arial" w:cs="Arial"/>
          <w:color w:val="595959"/>
        </w:rPr>
        <w:t>и</w:t>
      </w:r>
      <w:r w:rsidRPr="00005C9A">
        <w:rPr>
          <w:rFonts w:ascii="Arial" w:hAnsi="Arial" w:cs="Arial"/>
          <w:color w:val="595959"/>
        </w:rPr>
        <w:t xml:space="preserve">вающие минимальное затемнение территории соседнего участка. Максимально допустимая высота ограждений принимается не более 2 м, степень </w:t>
      </w:r>
      <w:proofErr w:type="spellStart"/>
      <w:r w:rsidRPr="00005C9A">
        <w:rPr>
          <w:rFonts w:ascii="Arial" w:hAnsi="Arial" w:cs="Arial"/>
          <w:color w:val="595959"/>
        </w:rPr>
        <w:t>светопрозрачности</w:t>
      </w:r>
      <w:proofErr w:type="spellEnd"/>
      <w:r w:rsidRPr="00005C9A">
        <w:rPr>
          <w:rFonts w:ascii="Arial" w:hAnsi="Arial" w:cs="Arial"/>
          <w:color w:val="595959"/>
        </w:rPr>
        <w:t xml:space="preserve"> – от 50 до 100 % по всей высоте. </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lastRenderedPageBreak/>
        <w:t xml:space="preserve"> Противопожарное расстояние от хозяйственных и жилых строений до лесного массива должно составлять не менее 30 метров. </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Допускается блокировка хозяйственных построек на смежных земельных участках по взаи</w:t>
      </w:r>
      <w:r w:rsidRPr="00005C9A">
        <w:rPr>
          <w:rFonts w:ascii="Arial" w:hAnsi="Arial" w:cs="Arial"/>
          <w:color w:val="595959"/>
        </w:rPr>
        <w:t>м</w:t>
      </w:r>
      <w:r w:rsidRPr="00005C9A">
        <w:rPr>
          <w:rFonts w:ascii="Arial" w:hAnsi="Arial" w:cs="Arial"/>
          <w:color w:val="595959"/>
        </w:rPr>
        <w:t>ному согласию домовладельцев при новом строительстве с учетом противопожарных требований.</w:t>
      </w:r>
    </w:p>
    <w:p w:rsidR="00F03572" w:rsidRPr="00005C9A" w:rsidRDefault="00F03572" w:rsidP="00F03572">
      <w:pPr>
        <w:widowControl w:val="0"/>
        <w:tabs>
          <w:tab w:val="left" w:pos="785"/>
        </w:tabs>
        <w:ind w:right="40" w:firstLine="708"/>
        <w:jc w:val="center"/>
        <w:rPr>
          <w:rFonts w:ascii="Arial" w:eastAsia="Calibri" w:hAnsi="Arial" w:cs="Arial"/>
          <w:b/>
          <w:color w:val="595959"/>
          <w:lang w:val="x-none" w:eastAsia="en-US"/>
        </w:rPr>
      </w:pPr>
      <w:r w:rsidRPr="00005C9A">
        <w:rPr>
          <w:rFonts w:ascii="Arial" w:eastAsia="Calibri" w:hAnsi="Arial" w:cs="Arial"/>
          <w:b/>
          <w:color w:val="595959"/>
          <w:lang w:val="x-none" w:eastAsia="en-US"/>
        </w:rPr>
        <w:t>Требования к ограждениям земельных участков, устанавливаемых по пограничным линиям (по меже соседних участков)</w:t>
      </w:r>
    </w:p>
    <w:p w:rsidR="00F03572" w:rsidRPr="00005C9A" w:rsidRDefault="00F03572" w:rsidP="00F03572">
      <w:pPr>
        <w:widowControl w:val="0"/>
        <w:tabs>
          <w:tab w:val="num" w:pos="1440"/>
        </w:tabs>
        <w:ind w:right="40" w:firstLine="708"/>
        <w:jc w:val="both"/>
        <w:rPr>
          <w:rFonts w:ascii="Arial" w:eastAsia="Calibri" w:hAnsi="Arial" w:cs="Arial"/>
          <w:color w:val="595959"/>
          <w:lang w:val="x-none" w:eastAsia="en-US"/>
        </w:rPr>
      </w:pPr>
      <w:r w:rsidRPr="00005C9A">
        <w:rPr>
          <w:rFonts w:ascii="Arial" w:eastAsia="Calibri" w:hAnsi="Arial" w:cs="Arial"/>
          <w:color w:val="595959"/>
          <w:lang w:val="x-none" w:eastAsia="en-US"/>
        </w:rPr>
        <w:t>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1.7 метра.</w:t>
      </w:r>
    </w:p>
    <w:p w:rsidR="00F03572" w:rsidRPr="00005C9A" w:rsidRDefault="00F03572" w:rsidP="00F03572">
      <w:pPr>
        <w:widowControl w:val="0"/>
        <w:tabs>
          <w:tab w:val="num" w:pos="1440"/>
        </w:tabs>
        <w:ind w:right="40" w:firstLine="708"/>
        <w:jc w:val="both"/>
        <w:rPr>
          <w:rFonts w:ascii="Arial" w:eastAsia="Calibri" w:hAnsi="Arial" w:cs="Arial"/>
          <w:color w:val="595959"/>
          <w:lang w:val="x-none" w:eastAsia="en-US"/>
        </w:rPr>
      </w:pPr>
      <w:r w:rsidRPr="00005C9A">
        <w:rPr>
          <w:rFonts w:ascii="Arial" w:eastAsia="Calibri" w:hAnsi="Arial" w:cs="Arial"/>
          <w:color w:val="595959"/>
          <w:lang w:val="x-none" w:eastAsia="en-US"/>
        </w:rPr>
        <w:t xml:space="preserve">По меже земельных участков рекомендуется установить, как правило, </w:t>
      </w:r>
      <w:proofErr w:type="spellStart"/>
      <w:r w:rsidRPr="00005C9A">
        <w:rPr>
          <w:rFonts w:ascii="Arial" w:eastAsia="Calibri" w:hAnsi="Arial" w:cs="Arial"/>
          <w:color w:val="595959"/>
          <w:lang w:val="x-none" w:eastAsia="en-US"/>
        </w:rPr>
        <w:t>неглухие</w:t>
      </w:r>
      <w:proofErr w:type="spellEnd"/>
      <w:r w:rsidRPr="00005C9A">
        <w:rPr>
          <w:rFonts w:ascii="Arial" w:eastAsia="Calibri" w:hAnsi="Arial" w:cs="Arial"/>
          <w:color w:val="595959"/>
          <w:lang w:val="x-none" w:eastAsia="en-US"/>
        </w:rPr>
        <w:t xml:space="preserve"> ограждения (с применением сетки-</w:t>
      </w:r>
      <w:proofErr w:type="spellStart"/>
      <w:r w:rsidRPr="00005C9A">
        <w:rPr>
          <w:rFonts w:ascii="Arial" w:eastAsia="Calibri" w:hAnsi="Arial" w:cs="Arial"/>
          <w:color w:val="595959"/>
          <w:lang w:val="x-none" w:eastAsia="en-US"/>
        </w:rPr>
        <w:t>рабитцы</w:t>
      </w:r>
      <w:proofErr w:type="spellEnd"/>
      <w:r w:rsidRPr="00005C9A">
        <w:rPr>
          <w:rFonts w:ascii="Arial" w:eastAsia="Calibri" w:hAnsi="Arial" w:cs="Arial"/>
          <w:color w:val="595959"/>
          <w:lang w:val="x-none" w:eastAsia="en-US"/>
        </w:rPr>
        <w:t>, ячеистых сварных металлических сеток, деревянных решетчатых конструкций с площадью просветов не менее 50 процентов от площади забора и т. п.).</w:t>
      </w:r>
    </w:p>
    <w:p w:rsidR="00F03572" w:rsidRPr="00005C9A" w:rsidRDefault="00F03572" w:rsidP="00F03572">
      <w:pPr>
        <w:widowControl w:val="0"/>
        <w:tabs>
          <w:tab w:val="num" w:pos="1440"/>
        </w:tabs>
        <w:ind w:right="40" w:firstLine="708"/>
        <w:jc w:val="both"/>
        <w:rPr>
          <w:rFonts w:ascii="Arial" w:eastAsia="Calibri" w:hAnsi="Arial" w:cs="Arial"/>
          <w:color w:val="595959"/>
          <w:lang w:val="x-none" w:eastAsia="en-US"/>
        </w:rPr>
      </w:pPr>
      <w:r w:rsidRPr="00005C9A">
        <w:rPr>
          <w:rFonts w:ascii="Arial" w:eastAsia="Calibri" w:hAnsi="Arial" w:cs="Arial"/>
          <w:color w:val="595959"/>
          <w:lang w:val="x-none" w:eastAsia="en-US"/>
        </w:rPr>
        <w:t>Конструкция массивных ограждений (железобетонных, кирпичных, каменных), толщина которых превышает 50 миллиметров, возводимых владельцем без письменного согласия владельцев соседних земельных участков, должна размещаться в пределах участка застройщика. 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F03572" w:rsidRPr="00005C9A" w:rsidRDefault="00F03572" w:rsidP="00F03572">
      <w:pPr>
        <w:widowControl w:val="0"/>
        <w:tabs>
          <w:tab w:val="num" w:pos="1440"/>
        </w:tabs>
        <w:ind w:firstLine="708"/>
        <w:jc w:val="both"/>
        <w:rPr>
          <w:rFonts w:ascii="Arial" w:eastAsia="Calibri" w:hAnsi="Arial" w:cs="Arial"/>
          <w:color w:val="595959"/>
          <w:lang w:val="x-none" w:eastAsia="en-US"/>
        </w:rPr>
      </w:pPr>
      <w:r w:rsidRPr="00005C9A">
        <w:rPr>
          <w:rFonts w:ascii="Arial" w:eastAsia="Calibri" w:hAnsi="Arial" w:cs="Arial"/>
          <w:color w:val="595959"/>
          <w:lang w:val="x-none" w:eastAsia="en-US"/>
        </w:rPr>
        <w:t xml:space="preserve">При устройстве глухих массивных ограждений (в виде стены) на </w:t>
      </w:r>
      <w:proofErr w:type="spellStart"/>
      <w:r w:rsidRPr="00005C9A">
        <w:rPr>
          <w:rFonts w:ascii="Arial" w:eastAsia="Calibri" w:hAnsi="Arial" w:cs="Arial"/>
          <w:color w:val="595959"/>
          <w:lang w:val="x-none" w:eastAsia="en-US"/>
        </w:rPr>
        <w:t>косогорных</w:t>
      </w:r>
      <w:proofErr w:type="spellEnd"/>
      <w:r w:rsidRPr="00005C9A">
        <w:rPr>
          <w:rFonts w:ascii="Arial" w:eastAsia="Calibri" w:hAnsi="Arial" w:cs="Arial"/>
          <w:color w:val="595959"/>
          <w:lang w:val="x-none" w:eastAsia="en-U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строение (</w:t>
      </w:r>
      <w:proofErr w:type="spellStart"/>
      <w:r w:rsidRPr="00005C9A">
        <w:rPr>
          <w:rFonts w:ascii="Arial" w:eastAsia="Calibri" w:hAnsi="Arial" w:cs="Arial"/>
          <w:color w:val="595959"/>
          <w:lang w:val="x-none" w:eastAsia="en-US"/>
        </w:rPr>
        <w:t>отмостку</w:t>
      </w:r>
      <w:proofErr w:type="spellEnd"/>
      <w:r w:rsidRPr="00005C9A">
        <w:rPr>
          <w:rFonts w:ascii="Arial" w:eastAsia="Calibri" w:hAnsi="Arial" w:cs="Arial"/>
          <w:color w:val="595959"/>
          <w:lang w:val="x-none" w:eastAsia="en-US"/>
        </w:rPr>
        <w:t>) соседних участков.</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 xml:space="preserve"> В районах индивидуальной </w:t>
      </w:r>
      <w:proofErr w:type="gramStart"/>
      <w:r w:rsidRPr="00005C9A">
        <w:rPr>
          <w:rFonts w:ascii="Arial" w:hAnsi="Arial" w:cs="Arial"/>
          <w:color w:val="595959"/>
        </w:rPr>
        <w:t>застройки  жилые дома</w:t>
      </w:r>
      <w:proofErr w:type="gramEnd"/>
      <w:r w:rsidRPr="00005C9A">
        <w:rPr>
          <w:rFonts w:ascii="Arial" w:hAnsi="Arial" w:cs="Arial"/>
          <w:color w:val="595959"/>
        </w:rPr>
        <w:t xml:space="preserve"> могут размещаться по красной линии ж</w:t>
      </w:r>
      <w:r w:rsidRPr="00005C9A">
        <w:rPr>
          <w:rFonts w:ascii="Arial" w:hAnsi="Arial" w:cs="Arial"/>
          <w:color w:val="595959"/>
        </w:rPr>
        <w:t>и</w:t>
      </w:r>
      <w:r w:rsidRPr="00005C9A">
        <w:rPr>
          <w:rFonts w:ascii="Arial" w:hAnsi="Arial" w:cs="Arial"/>
          <w:color w:val="595959"/>
        </w:rPr>
        <w:t xml:space="preserve">лых улиц в соответствии со сложившимися местными традициями. </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 xml:space="preserve">Расстояние от стен индивидуальных, блокированных жилых домов до ограждения участка со стороны вводов инженерных сетей при организации колодцев на территории участка – не менее 6 м. </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Расстояния между жилыми, жилыми и общественными, а также размещаемыми в зоне жилой застройки производственными зданиями следует принимать на основе расчетов инсоляции и осв</w:t>
      </w:r>
      <w:r w:rsidRPr="00005C9A">
        <w:rPr>
          <w:rFonts w:ascii="Arial" w:hAnsi="Arial" w:cs="Arial"/>
          <w:color w:val="595959"/>
        </w:rPr>
        <w:t>е</w:t>
      </w:r>
      <w:r w:rsidRPr="00005C9A">
        <w:rPr>
          <w:rFonts w:ascii="Arial" w:hAnsi="Arial" w:cs="Arial"/>
          <w:color w:val="595959"/>
        </w:rPr>
        <w:t xml:space="preserve">щенности согласно требованиям действующих санитарных правил и нормативов, норм инсоляции и противопожарных требований. </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Ограничения использования земельных участков и объектов капитального строительства указаны в статье 37 настоящих Правил.</w:t>
      </w:r>
    </w:p>
    <w:p w:rsidR="00F03572" w:rsidRPr="00005C9A" w:rsidRDefault="00F03572" w:rsidP="00F03572">
      <w:pPr>
        <w:widowControl w:val="0"/>
        <w:autoSpaceDE w:val="0"/>
        <w:autoSpaceDN w:val="0"/>
        <w:adjustRightInd w:val="0"/>
        <w:ind w:firstLine="708"/>
        <w:jc w:val="both"/>
        <w:rPr>
          <w:rFonts w:ascii="Arial" w:hAnsi="Arial" w:cs="Arial"/>
          <w:color w:val="595959"/>
        </w:rPr>
      </w:pPr>
    </w:p>
    <w:p w:rsidR="00F03572" w:rsidRPr="00005C9A" w:rsidRDefault="00F03572" w:rsidP="00F03572">
      <w:pPr>
        <w:widowControl w:val="0"/>
        <w:autoSpaceDE w:val="0"/>
        <w:autoSpaceDN w:val="0"/>
        <w:adjustRightInd w:val="0"/>
        <w:ind w:firstLine="708"/>
        <w:jc w:val="both"/>
        <w:outlineLvl w:val="0"/>
        <w:rPr>
          <w:rFonts w:ascii="Arial" w:hAnsi="Arial" w:cs="Arial"/>
          <w:b/>
          <w:bCs/>
          <w:color w:val="595959"/>
        </w:rPr>
      </w:pPr>
      <w:bookmarkStart w:id="2" w:name="_Toc465856998"/>
      <w:r w:rsidRPr="00005C9A">
        <w:rPr>
          <w:rFonts w:ascii="Arial" w:hAnsi="Arial" w:cs="Arial"/>
          <w:b/>
          <w:bCs/>
          <w:color w:val="595959"/>
        </w:rPr>
        <w:t>Статья 27 . Общественно-деловая зона</w:t>
      </w:r>
      <w:bookmarkEnd w:id="2"/>
    </w:p>
    <w:p w:rsidR="00F03572" w:rsidRPr="00005C9A" w:rsidRDefault="00F03572" w:rsidP="00F03572">
      <w:pPr>
        <w:widowControl w:val="0"/>
        <w:numPr>
          <w:ilvl w:val="0"/>
          <w:numId w:val="16"/>
        </w:numPr>
        <w:autoSpaceDE w:val="0"/>
        <w:autoSpaceDN w:val="0"/>
        <w:adjustRightInd w:val="0"/>
        <w:spacing w:after="0" w:line="240" w:lineRule="auto"/>
        <w:ind w:left="0" w:firstLine="708"/>
        <w:jc w:val="both"/>
        <w:outlineLvl w:val="0"/>
        <w:rPr>
          <w:rFonts w:ascii="Arial" w:hAnsi="Arial" w:cs="Arial"/>
          <w:b/>
          <w:color w:val="595959"/>
        </w:rPr>
      </w:pPr>
      <w:bookmarkStart w:id="3" w:name="_Toc465621353"/>
      <w:bookmarkStart w:id="4" w:name="_Toc465856999"/>
      <w:r w:rsidRPr="00005C9A">
        <w:rPr>
          <w:rFonts w:ascii="Arial" w:hAnsi="Arial" w:cs="Arial"/>
          <w:b/>
          <w:bCs/>
          <w:color w:val="595959"/>
        </w:rPr>
        <w:t xml:space="preserve"> ОД -  </w:t>
      </w:r>
      <w:r w:rsidRPr="00005C9A">
        <w:rPr>
          <w:rFonts w:ascii="Arial" w:hAnsi="Arial" w:cs="Arial"/>
          <w:b/>
          <w:color w:val="595959"/>
        </w:rPr>
        <w:t>Зона делового, общественного, коммерческого, социально-бытового назначения и предпринимательства</w:t>
      </w:r>
      <w:bookmarkEnd w:id="3"/>
      <w:bookmarkEnd w:id="4"/>
      <w:r w:rsidRPr="00005C9A">
        <w:rPr>
          <w:rFonts w:ascii="Arial" w:hAnsi="Arial" w:cs="Arial"/>
          <w:b/>
          <w:color w:val="595959"/>
        </w:rPr>
        <w:t>.</w:t>
      </w:r>
    </w:p>
    <w:p w:rsidR="00F03572" w:rsidRPr="00005C9A" w:rsidRDefault="00F03572" w:rsidP="00F03572">
      <w:pPr>
        <w:widowControl w:val="0"/>
        <w:autoSpaceDE w:val="0"/>
        <w:autoSpaceDN w:val="0"/>
        <w:adjustRightInd w:val="0"/>
        <w:ind w:firstLine="708"/>
        <w:jc w:val="both"/>
        <w:rPr>
          <w:rFonts w:ascii="Arial" w:eastAsia="Calibri" w:hAnsi="Arial" w:cs="Arial"/>
          <w:color w:val="595959"/>
          <w:lang w:eastAsia="en-US"/>
        </w:rPr>
      </w:pPr>
      <w:r w:rsidRPr="00005C9A">
        <w:rPr>
          <w:rFonts w:ascii="Arial" w:eastAsia="Calibri" w:hAnsi="Arial" w:cs="Arial"/>
          <w:color w:val="595959"/>
          <w:lang w:eastAsia="en-US"/>
        </w:rPr>
        <w:t xml:space="preserve">1). </w:t>
      </w:r>
      <w:proofErr w:type="gramStart"/>
      <w:r w:rsidRPr="00005C9A">
        <w:rPr>
          <w:rFonts w:ascii="Arial" w:eastAsia="Calibri" w:hAnsi="Arial" w:cs="Arial"/>
          <w:color w:val="595959"/>
          <w:lang w:eastAsia="en-US"/>
        </w:rPr>
        <w:t xml:space="preserve">Общественно-деловая зона предназначена для размещения объектов общественного, административного, делового, финансового и коммерческого назначения, </w:t>
      </w:r>
      <w:r w:rsidRPr="00005C9A">
        <w:rPr>
          <w:rFonts w:ascii="Arial" w:eastAsia="Calibri" w:hAnsi="Arial" w:cs="Arial"/>
          <w:color w:val="595959"/>
          <w:lang w:eastAsia="en-US"/>
        </w:rPr>
        <w:lastRenderedPageBreak/>
        <w:t>торговли, здравоохран</w:t>
      </w:r>
      <w:r w:rsidRPr="00005C9A">
        <w:rPr>
          <w:rFonts w:ascii="Arial" w:eastAsia="Calibri" w:hAnsi="Arial" w:cs="Arial"/>
          <w:color w:val="595959"/>
          <w:lang w:eastAsia="en-US"/>
        </w:rPr>
        <w:t>е</w:t>
      </w:r>
      <w:r w:rsidRPr="00005C9A">
        <w:rPr>
          <w:rFonts w:ascii="Arial" w:eastAsia="Calibri" w:hAnsi="Arial" w:cs="Arial"/>
          <w:color w:val="595959"/>
          <w:lang w:eastAsia="en-US"/>
        </w:rPr>
        <w:t>ния, культуры, общественного питания, социального и коммунально-бытового назначения, предпр</w:t>
      </w:r>
      <w:r w:rsidRPr="00005C9A">
        <w:rPr>
          <w:rFonts w:ascii="Arial" w:eastAsia="Calibri" w:hAnsi="Arial" w:cs="Arial"/>
          <w:color w:val="595959"/>
          <w:lang w:eastAsia="en-US"/>
        </w:rPr>
        <w:t>и</w:t>
      </w:r>
      <w:r w:rsidRPr="00005C9A">
        <w:rPr>
          <w:rFonts w:ascii="Arial" w:eastAsia="Calibri" w:hAnsi="Arial" w:cs="Arial"/>
          <w:color w:val="595959"/>
          <w:lang w:eastAsia="en-US"/>
        </w:rPr>
        <w:t>нимательской деятельности, среднего профессионального и высшего профессионального образов</w:t>
      </w:r>
      <w:r w:rsidRPr="00005C9A">
        <w:rPr>
          <w:rFonts w:ascii="Arial" w:eastAsia="Calibri" w:hAnsi="Arial" w:cs="Arial"/>
          <w:color w:val="595959"/>
          <w:lang w:eastAsia="en-US"/>
        </w:rPr>
        <w:t>а</w:t>
      </w:r>
      <w:r w:rsidRPr="00005C9A">
        <w:rPr>
          <w:rFonts w:ascii="Arial" w:eastAsia="Calibri" w:hAnsi="Arial" w:cs="Arial"/>
          <w:color w:val="595959"/>
          <w:lang w:eastAsia="en-US"/>
        </w:rPr>
        <w:t>ния, научно-исследовательских учреждений, культовых зданий, гостиниц, стоянок автомобильного транспорта, подземных или многоэтажных гаражей и иных типов зданий, строений и сооружений массового посещения, объектов инженерной и транспортной инфраструктуры, обеспечивающих функционирование этих зон</w:t>
      </w:r>
      <w:proofErr w:type="gramEnd"/>
      <w:r w:rsidRPr="00005C9A">
        <w:rPr>
          <w:rFonts w:ascii="Arial" w:eastAsia="Calibri" w:hAnsi="Arial" w:cs="Arial"/>
          <w:color w:val="595959"/>
          <w:lang w:eastAsia="en-US"/>
        </w:rPr>
        <w:t xml:space="preserve">. </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 xml:space="preserve">В общественно-деловых зонах могут размещаться жилые дома. </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2). Виды разрешенного использования:</w:t>
      </w:r>
    </w:p>
    <w:p w:rsidR="00F03572" w:rsidRPr="00005C9A" w:rsidRDefault="00F03572" w:rsidP="00F03572">
      <w:pPr>
        <w:widowControl w:val="0"/>
        <w:autoSpaceDE w:val="0"/>
        <w:autoSpaceDN w:val="0"/>
        <w:adjustRightInd w:val="0"/>
        <w:ind w:firstLine="540"/>
        <w:jc w:val="both"/>
        <w:rPr>
          <w:rFonts w:ascii="Arial" w:hAnsi="Arial" w:cs="Arial"/>
          <w:b/>
          <w:color w:val="595959"/>
        </w:rPr>
      </w:pPr>
    </w:p>
    <w:tbl>
      <w:tblPr>
        <w:tblW w:w="5000" w:type="pct"/>
        <w:jc w:val="center"/>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59"/>
        <w:gridCol w:w="2558"/>
        <w:gridCol w:w="6112"/>
      </w:tblGrid>
      <w:tr w:rsidR="00F03572" w:rsidRPr="00005C9A" w:rsidTr="00647230">
        <w:trPr>
          <w:jc w:val="center"/>
        </w:trPr>
        <w:tc>
          <w:tcPr>
            <w:tcW w:w="601" w:type="pct"/>
            <w:gridSpan w:val="2"/>
            <w:shd w:val="pct5" w:color="auto" w:fill="auto"/>
            <w:vAlign w:val="center"/>
          </w:tcPr>
          <w:p w:rsidR="00F03572" w:rsidRPr="00005C9A" w:rsidRDefault="00F03572" w:rsidP="00647230">
            <w:pPr>
              <w:widowControl w:val="0"/>
              <w:autoSpaceDE w:val="0"/>
              <w:autoSpaceDN w:val="0"/>
              <w:adjustRightInd w:val="0"/>
              <w:ind w:firstLine="142"/>
              <w:jc w:val="center"/>
              <w:rPr>
                <w:rFonts w:ascii="Arial" w:hAnsi="Arial" w:cs="Arial"/>
                <w:b/>
                <w:color w:val="595959"/>
              </w:rPr>
            </w:pPr>
            <w:r w:rsidRPr="00005C9A">
              <w:rPr>
                <w:rFonts w:ascii="Arial" w:hAnsi="Arial" w:cs="Arial"/>
                <w:b/>
                <w:color w:val="595959"/>
              </w:rPr>
              <w:t>Код</w:t>
            </w:r>
          </w:p>
        </w:tc>
        <w:tc>
          <w:tcPr>
            <w:tcW w:w="1298" w:type="pct"/>
            <w:shd w:val="pct5" w:color="auto" w:fill="auto"/>
            <w:vAlign w:val="center"/>
          </w:tcPr>
          <w:p w:rsidR="00F03572" w:rsidRPr="00005C9A" w:rsidRDefault="00F03572" w:rsidP="00647230">
            <w:pPr>
              <w:widowControl w:val="0"/>
              <w:autoSpaceDE w:val="0"/>
              <w:autoSpaceDN w:val="0"/>
              <w:adjustRightInd w:val="0"/>
              <w:ind w:firstLine="720"/>
              <w:jc w:val="both"/>
              <w:rPr>
                <w:rFonts w:ascii="Arial" w:hAnsi="Arial" w:cs="Arial"/>
                <w:b/>
                <w:color w:val="595959"/>
              </w:rPr>
            </w:pPr>
            <w:r w:rsidRPr="00005C9A">
              <w:rPr>
                <w:rFonts w:ascii="Arial" w:hAnsi="Arial" w:cs="Arial"/>
                <w:b/>
                <w:color w:val="595959"/>
              </w:rPr>
              <w:t>Виды разр</w:t>
            </w:r>
            <w:r w:rsidRPr="00005C9A">
              <w:rPr>
                <w:rFonts w:ascii="Arial" w:hAnsi="Arial" w:cs="Arial"/>
                <w:b/>
                <w:color w:val="595959"/>
              </w:rPr>
              <w:t>е</w:t>
            </w:r>
            <w:r w:rsidRPr="00005C9A">
              <w:rPr>
                <w:rFonts w:ascii="Arial" w:hAnsi="Arial" w:cs="Arial"/>
                <w:b/>
                <w:color w:val="595959"/>
              </w:rPr>
              <w:t>шенного использов</w:t>
            </w:r>
            <w:r w:rsidRPr="00005C9A">
              <w:rPr>
                <w:rFonts w:ascii="Arial" w:hAnsi="Arial" w:cs="Arial"/>
                <w:b/>
                <w:color w:val="595959"/>
              </w:rPr>
              <w:t>а</w:t>
            </w:r>
            <w:r w:rsidRPr="00005C9A">
              <w:rPr>
                <w:rFonts w:ascii="Arial" w:hAnsi="Arial" w:cs="Arial"/>
                <w:b/>
                <w:color w:val="595959"/>
              </w:rPr>
              <w:t>ния земельных учас</w:t>
            </w:r>
            <w:r w:rsidRPr="00005C9A">
              <w:rPr>
                <w:rFonts w:ascii="Arial" w:hAnsi="Arial" w:cs="Arial"/>
                <w:b/>
                <w:color w:val="595959"/>
              </w:rPr>
              <w:t>т</w:t>
            </w:r>
            <w:r w:rsidRPr="00005C9A">
              <w:rPr>
                <w:rFonts w:ascii="Arial" w:hAnsi="Arial" w:cs="Arial"/>
                <w:b/>
                <w:color w:val="595959"/>
              </w:rPr>
              <w:t>ков</w:t>
            </w:r>
          </w:p>
        </w:tc>
        <w:tc>
          <w:tcPr>
            <w:tcW w:w="3101" w:type="pct"/>
            <w:shd w:val="pct5" w:color="auto" w:fill="auto"/>
          </w:tcPr>
          <w:p w:rsidR="00F03572" w:rsidRPr="00005C9A" w:rsidRDefault="00F03572" w:rsidP="00647230">
            <w:pPr>
              <w:widowControl w:val="0"/>
              <w:autoSpaceDE w:val="0"/>
              <w:autoSpaceDN w:val="0"/>
              <w:adjustRightInd w:val="0"/>
              <w:ind w:firstLine="720"/>
              <w:jc w:val="both"/>
              <w:rPr>
                <w:rFonts w:ascii="Arial" w:hAnsi="Arial" w:cs="Arial"/>
                <w:b/>
                <w:color w:val="595959"/>
              </w:rPr>
            </w:pPr>
            <w:r w:rsidRPr="00005C9A">
              <w:rPr>
                <w:rFonts w:ascii="Arial" w:hAnsi="Arial" w:cs="Arial"/>
                <w:b/>
                <w:color w:val="595959"/>
              </w:rPr>
              <w:t>Описание вида разрешенного использования з</w:t>
            </w:r>
            <w:r w:rsidRPr="00005C9A">
              <w:rPr>
                <w:rFonts w:ascii="Arial" w:hAnsi="Arial" w:cs="Arial"/>
                <w:b/>
                <w:color w:val="595959"/>
              </w:rPr>
              <w:t>е</w:t>
            </w:r>
            <w:r w:rsidRPr="00005C9A">
              <w:rPr>
                <w:rFonts w:ascii="Arial" w:hAnsi="Arial" w:cs="Arial"/>
                <w:b/>
                <w:color w:val="595959"/>
              </w:rPr>
              <w:t>мельного участка</w:t>
            </w:r>
          </w:p>
        </w:tc>
      </w:tr>
      <w:tr w:rsidR="00F03572" w:rsidRPr="00005C9A" w:rsidTr="00647230">
        <w:trPr>
          <w:jc w:val="center"/>
        </w:trPr>
        <w:tc>
          <w:tcPr>
            <w:tcW w:w="5000" w:type="pct"/>
            <w:gridSpan w:val="4"/>
            <w:vAlign w:val="center"/>
          </w:tcPr>
          <w:p w:rsidR="00F03572" w:rsidRPr="00005C9A" w:rsidRDefault="00F03572" w:rsidP="00647230">
            <w:pPr>
              <w:widowControl w:val="0"/>
              <w:autoSpaceDE w:val="0"/>
              <w:autoSpaceDN w:val="0"/>
              <w:adjustRightInd w:val="0"/>
              <w:ind w:firstLine="720"/>
              <w:jc w:val="center"/>
              <w:rPr>
                <w:rFonts w:ascii="Arial" w:hAnsi="Arial" w:cs="Arial"/>
                <w:color w:val="595959"/>
              </w:rPr>
            </w:pPr>
            <w:r w:rsidRPr="00005C9A">
              <w:rPr>
                <w:rFonts w:ascii="Arial" w:hAnsi="Arial" w:cs="Arial"/>
                <w:b/>
                <w:color w:val="595959"/>
              </w:rPr>
              <w:t xml:space="preserve">Основные виды разрешенного использования </w:t>
            </w:r>
          </w:p>
        </w:tc>
      </w:tr>
      <w:tr w:rsidR="00F03572" w:rsidRPr="00005C9A" w:rsidTr="00647230">
        <w:trPr>
          <w:jc w:val="center"/>
        </w:trPr>
        <w:tc>
          <w:tcPr>
            <w:tcW w:w="57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3.1</w:t>
            </w:r>
          </w:p>
        </w:tc>
        <w:tc>
          <w:tcPr>
            <w:tcW w:w="132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Коммунальное обслуж</w:t>
            </w:r>
            <w:r w:rsidRPr="00005C9A">
              <w:rPr>
                <w:rFonts w:ascii="Arial" w:hAnsi="Arial" w:cs="Arial"/>
                <w:color w:val="595959"/>
              </w:rPr>
              <w:t>и</w:t>
            </w:r>
            <w:r w:rsidRPr="00005C9A">
              <w:rPr>
                <w:rFonts w:ascii="Arial" w:hAnsi="Arial" w:cs="Arial"/>
                <w:color w:val="595959"/>
              </w:rPr>
              <w:t>вание</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в целях обеспеч</w:t>
            </w:r>
            <w:r w:rsidRPr="00005C9A">
              <w:rPr>
                <w:rFonts w:ascii="Arial" w:hAnsi="Arial" w:cs="Arial"/>
                <w:color w:val="595959"/>
              </w:rPr>
              <w:t>е</w:t>
            </w:r>
            <w:r w:rsidRPr="00005C9A">
              <w:rPr>
                <w:rFonts w:ascii="Arial" w:hAnsi="Arial" w:cs="Arial"/>
                <w:color w:val="595959"/>
              </w:rPr>
              <w:t>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w:t>
            </w:r>
            <w:r w:rsidRPr="00005C9A">
              <w:rPr>
                <w:rFonts w:ascii="Arial" w:hAnsi="Arial" w:cs="Arial"/>
                <w:color w:val="595959"/>
              </w:rPr>
              <w:t>о</w:t>
            </w:r>
            <w:r w:rsidRPr="00005C9A">
              <w:rPr>
                <w:rFonts w:ascii="Arial" w:hAnsi="Arial" w:cs="Arial"/>
                <w:color w:val="595959"/>
              </w:rPr>
              <w:t xml:space="preserve">вания с </w:t>
            </w:r>
            <w:hyperlink r:id="rId72" w:anchor="block_1311" w:history="1">
              <w:r w:rsidRPr="00005C9A">
                <w:rPr>
                  <w:rFonts w:ascii="Arial" w:hAnsi="Arial" w:cs="Arial"/>
                  <w:color w:val="595959"/>
                  <w:bdr w:val="none" w:sz="0" w:space="0" w:color="auto" w:frame="1"/>
                </w:rPr>
                <w:t>кодами 3.1.1-3.1.2</w:t>
              </w:r>
            </w:hyperlink>
          </w:p>
        </w:tc>
      </w:tr>
      <w:tr w:rsidR="00F03572" w:rsidRPr="00005C9A" w:rsidTr="00647230">
        <w:trPr>
          <w:jc w:val="center"/>
        </w:trPr>
        <w:tc>
          <w:tcPr>
            <w:tcW w:w="57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3.2</w:t>
            </w:r>
          </w:p>
        </w:tc>
        <w:tc>
          <w:tcPr>
            <w:tcW w:w="132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Социальное обслужив</w:t>
            </w:r>
            <w:r w:rsidRPr="00005C9A">
              <w:rPr>
                <w:rFonts w:ascii="Arial" w:hAnsi="Arial" w:cs="Arial"/>
                <w:color w:val="595959"/>
              </w:rPr>
              <w:t>а</w:t>
            </w:r>
            <w:r w:rsidRPr="00005C9A">
              <w:rPr>
                <w:rFonts w:ascii="Arial" w:hAnsi="Arial" w:cs="Arial"/>
                <w:color w:val="595959"/>
              </w:rPr>
              <w:t>ние</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73" w:anchor="block_1321" w:history="1">
              <w:r w:rsidRPr="00005C9A">
                <w:rPr>
                  <w:rFonts w:ascii="Arial" w:hAnsi="Arial" w:cs="Arial"/>
                  <w:color w:val="595959"/>
                  <w:bdr w:val="none" w:sz="0" w:space="0" w:color="auto" w:frame="1"/>
                </w:rPr>
                <w:t>кодами 3.2.1 - 3.2.4</w:t>
              </w:r>
            </w:hyperlink>
          </w:p>
        </w:tc>
      </w:tr>
      <w:tr w:rsidR="00F03572" w:rsidRPr="00005C9A" w:rsidTr="00647230">
        <w:trPr>
          <w:jc w:val="center"/>
        </w:trPr>
        <w:tc>
          <w:tcPr>
            <w:tcW w:w="57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3.3</w:t>
            </w:r>
          </w:p>
        </w:tc>
        <w:tc>
          <w:tcPr>
            <w:tcW w:w="132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Бытовое обслуживание</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03572" w:rsidRPr="00005C9A" w:rsidTr="00647230">
        <w:trPr>
          <w:jc w:val="center"/>
        </w:trPr>
        <w:tc>
          <w:tcPr>
            <w:tcW w:w="57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3.4.1</w:t>
            </w:r>
          </w:p>
        </w:tc>
        <w:tc>
          <w:tcPr>
            <w:tcW w:w="132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Амбулаторно-поликлиническое обсл</w:t>
            </w:r>
            <w:r w:rsidRPr="00005C9A">
              <w:rPr>
                <w:rFonts w:ascii="Arial" w:hAnsi="Arial" w:cs="Arial"/>
                <w:color w:val="595959"/>
              </w:rPr>
              <w:t>у</w:t>
            </w:r>
            <w:r w:rsidRPr="00005C9A">
              <w:rPr>
                <w:rFonts w:ascii="Arial" w:hAnsi="Arial" w:cs="Arial"/>
                <w:color w:val="595959"/>
              </w:rPr>
              <w:t>живание</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w:t>
            </w:r>
            <w:r w:rsidRPr="00005C9A">
              <w:rPr>
                <w:rFonts w:ascii="Arial" w:hAnsi="Arial" w:cs="Arial"/>
                <w:color w:val="595959"/>
              </w:rPr>
              <w:t>ь</w:t>
            </w:r>
            <w:r w:rsidRPr="00005C9A">
              <w:rPr>
                <w:rFonts w:ascii="Arial" w:hAnsi="Arial" w:cs="Arial"/>
                <w:color w:val="595959"/>
              </w:rPr>
              <w:t>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03572" w:rsidRPr="00005C9A" w:rsidTr="00647230">
        <w:trPr>
          <w:jc w:val="center"/>
        </w:trPr>
        <w:tc>
          <w:tcPr>
            <w:tcW w:w="57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3.4.2</w:t>
            </w:r>
          </w:p>
        </w:tc>
        <w:tc>
          <w:tcPr>
            <w:tcW w:w="132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Стационарное медици</w:t>
            </w:r>
            <w:r w:rsidRPr="00005C9A">
              <w:rPr>
                <w:rFonts w:ascii="Arial" w:hAnsi="Arial" w:cs="Arial"/>
                <w:color w:val="595959"/>
              </w:rPr>
              <w:t>н</w:t>
            </w:r>
            <w:r w:rsidRPr="00005C9A">
              <w:rPr>
                <w:rFonts w:ascii="Arial" w:hAnsi="Arial" w:cs="Arial"/>
                <w:color w:val="595959"/>
              </w:rPr>
              <w:t xml:space="preserve">ское </w:t>
            </w:r>
            <w:r w:rsidRPr="00005C9A">
              <w:rPr>
                <w:rFonts w:ascii="Arial" w:hAnsi="Arial" w:cs="Arial"/>
                <w:color w:val="595959"/>
              </w:rPr>
              <w:lastRenderedPageBreak/>
              <w:t>обслуживание</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lastRenderedPageBreak/>
              <w:t>Размещение объектов капитального строительства, предназначенных для оказания гражданам медицинской п</w:t>
            </w:r>
            <w:r w:rsidRPr="00005C9A">
              <w:rPr>
                <w:rFonts w:ascii="Arial" w:hAnsi="Arial" w:cs="Arial"/>
                <w:color w:val="595959"/>
              </w:rPr>
              <w:t>о</w:t>
            </w:r>
            <w:r w:rsidRPr="00005C9A">
              <w:rPr>
                <w:rFonts w:ascii="Arial" w:hAnsi="Arial" w:cs="Arial"/>
                <w:color w:val="595959"/>
              </w:rPr>
              <w:t xml:space="preserve">мощи в стационарах </w:t>
            </w:r>
            <w:r w:rsidRPr="00005C9A">
              <w:rPr>
                <w:rFonts w:ascii="Arial" w:hAnsi="Arial" w:cs="Arial"/>
                <w:color w:val="595959"/>
              </w:rPr>
              <w:lastRenderedPageBreak/>
              <w:t>(больницы,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F03572" w:rsidRPr="00005C9A" w:rsidTr="00647230">
        <w:trPr>
          <w:jc w:val="center"/>
        </w:trPr>
        <w:tc>
          <w:tcPr>
            <w:tcW w:w="57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lastRenderedPageBreak/>
              <w:t>3.5.1</w:t>
            </w:r>
          </w:p>
        </w:tc>
        <w:tc>
          <w:tcPr>
            <w:tcW w:w="132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Дошкольное, начальное и среднее общее обр</w:t>
            </w:r>
            <w:r w:rsidRPr="00005C9A">
              <w:rPr>
                <w:rFonts w:ascii="Arial" w:hAnsi="Arial" w:cs="Arial"/>
                <w:color w:val="595959"/>
              </w:rPr>
              <w:t>а</w:t>
            </w:r>
            <w:r w:rsidRPr="00005C9A">
              <w:rPr>
                <w:rFonts w:ascii="Arial" w:hAnsi="Arial" w:cs="Arial"/>
                <w:color w:val="595959"/>
              </w:rPr>
              <w:t>зование</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proofErr w:type="gramStart"/>
            <w:r w:rsidRPr="00005C9A">
              <w:rPr>
                <w:rFonts w:ascii="Arial" w:hAnsi="Arial" w:cs="Arial"/>
                <w:color w:val="595959"/>
              </w:rPr>
              <w:t>Размещение объектов капитального строительства, предназначенных для просвещения, дошкольного, начальн</w:t>
            </w:r>
            <w:r w:rsidRPr="00005C9A">
              <w:rPr>
                <w:rFonts w:ascii="Arial" w:hAnsi="Arial" w:cs="Arial"/>
                <w:color w:val="595959"/>
              </w:rPr>
              <w:t>о</w:t>
            </w:r>
            <w:r w:rsidRPr="00005C9A">
              <w:rPr>
                <w:rFonts w:ascii="Arial" w:hAnsi="Arial" w:cs="Arial"/>
                <w:color w:val="595959"/>
              </w:rPr>
              <w:t>го и среднего общего образования (детские ясли, детские с</w:t>
            </w:r>
            <w:r w:rsidRPr="00005C9A">
              <w:rPr>
                <w:rFonts w:ascii="Arial" w:hAnsi="Arial" w:cs="Arial"/>
                <w:color w:val="595959"/>
              </w:rPr>
              <w:t>а</w:t>
            </w:r>
            <w:r w:rsidRPr="00005C9A">
              <w:rPr>
                <w:rFonts w:ascii="Arial" w:hAnsi="Arial" w:cs="Arial"/>
                <w:color w:val="595959"/>
              </w:rPr>
              <w:t>ды, школы, лицеи, гимназии, художественные, музыкальные школы, образовательные кружки и иные организации, ос</w:t>
            </w:r>
            <w:r w:rsidRPr="00005C9A">
              <w:rPr>
                <w:rFonts w:ascii="Arial" w:hAnsi="Arial" w:cs="Arial"/>
                <w:color w:val="595959"/>
              </w:rPr>
              <w:t>у</w:t>
            </w:r>
            <w:r w:rsidRPr="00005C9A">
              <w:rPr>
                <w:rFonts w:ascii="Arial" w:hAnsi="Arial" w:cs="Arial"/>
                <w:color w:val="595959"/>
              </w:rPr>
              <w:t>ществляющие деятельность по воспитанию, образованию и просвещению)</w:t>
            </w:r>
            <w:proofErr w:type="gramEnd"/>
          </w:p>
        </w:tc>
      </w:tr>
      <w:tr w:rsidR="00F03572" w:rsidRPr="00005C9A" w:rsidTr="00647230">
        <w:trPr>
          <w:jc w:val="center"/>
        </w:trPr>
        <w:tc>
          <w:tcPr>
            <w:tcW w:w="57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3.5.2</w:t>
            </w:r>
          </w:p>
        </w:tc>
        <w:tc>
          <w:tcPr>
            <w:tcW w:w="132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Среднее и высшее пр</w:t>
            </w:r>
            <w:r w:rsidRPr="00005C9A">
              <w:rPr>
                <w:rFonts w:ascii="Arial" w:hAnsi="Arial" w:cs="Arial"/>
                <w:color w:val="595959"/>
              </w:rPr>
              <w:t>о</w:t>
            </w:r>
            <w:r w:rsidRPr="00005C9A">
              <w:rPr>
                <w:rFonts w:ascii="Arial" w:hAnsi="Arial" w:cs="Arial"/>
                <w:color w:val="595959"/>
              </w:rPr>
              <w:t>фессиональное образ</w:t>
            </w:r>
            <w:r w:rsidRPr="00005C9A">
              <w:rPr>
                <w:rFonts w:ascii="Arial" w:hAnsi="Arial" w:cs="Arial"/>
                <w:color w:val="595959"/>
              </w:rPr>
              <w:t>о</w:t>
            </w:r>
            <w:r w:rsidRPr="00005C9A">
              <w:rPr>
                <w:rFonts w:ascii="Arial" w:hAnsi="Arial" w:cs="Arial"/>
                <w:color w:val="595959"/>
              </w:rPr>
              <w:t>вание</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w:t>
            </w:r>
            <w:r w:rsidRPr="00005C9A">
              <w:rPr>
                <w:rFonts w:ascii="Arial" w:hAnsi="Arial" w:cs="Arial"/>
                <w:color w:val="595959"/>
              </w:rPr>
              <w:t>л</w:t>
            </w:r>
            <w:r w:rsidRPr="00005C9A">
              <w:rPr>
                <w:rFonts w:ascii="Arial" w:hAnsi="Arial" w:cs="Arial"/>
                <w:color w:val="595959"/>
              </w:rPr>
              <w:t>леджи, художественные, музыкальные училища, общества знаний, институты, университеты, организации по переподг</w:t>
            </w:r>
            <w:r w:rsidRPr="00005C9A">
              <w:rPr>
                <w:rFonts w:ascii="Arial" w:hAnsi="Arial" w:cs="Arial"/>
                <w:color w:val="595959"/>
              </w:rPr>
              <w:t>о</w:t>
            </w:r>
            <w:r w:rsidRPr="00005C9A">
              <w:rPr>
                <w:rFonts w:ascii="Arial" w:hAnsi="Arial" w:cs="Arial"/>
                <w:color w:val="595959"/>
              </w:rPr>
              <w:t>товке и повышению квалификации специалистов и иные о</w:t>
            </w:r>
            <w:r w:rsidRPr="00005C9A">
              <w:rPr>
                <w:rFonts w:ascii="Arial" w:hAnsi="Arial" w:cs="Arial"/>
                <w:color w:val="595959"/>
              </w:rPr>
              <w:t>р</w:t>
            </w:r>
            <w:r w:rsidRPr="00005C9A">
              <w:rPr>
                <w:rFonts w:ascii="Arial" w:hAnsi="Arial" w:cs="Arial"/>
                <w:color w:val="595959"/>
              </w:rPr>
              <w:t>ганизации, осуществляющие деятельность по образованию и просвещению)</w:t>
            </w:r>
          </w:p>
        </w:tc>
      </w:tr>
      <w:tr w:rsidR="00F03572" w:rsidRPr="00005C9A" w:rsidTr="00647230">
        <w:trPr>
          <w:jc w:val="center"/>
        </w:trPr>
        <w:tc>
          <w:tcPr>
            <w:tcW w:w="57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3.6</w:t>
            </w:r>
          </w:p>
        </w:tc>
        <w:tc>
          <w:tcPr>
            <w:tcW w:w="132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Культурное развитие</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w:t>
            </w:r>
            <w:r w:rsidRPr="00005C9A">
              <w:rPr>
                <w:rFonts w:ascii="Arial" w:hAnsi="Arial" w:cs="Arial"/>
                <w:color w:val="595959"/>
              </w:rPr>
              <w:t>а</w:t>
            </w:r>
            <w:r w:rsidRPr="00005C9A">
              <w:rPr>
                <w:rFonts w:ascii="Arial" w:hAnsi="Arial" w:cs="Arial"/>
                <w:color w:val="595959"/>
              </w:rPr>
              <w:t xml:space="preserve">ние видов разрешенного использования с </w:t>
            </w:r>
            <w:hyperlink r:id="rId74" w:anchor="block_1361" w:history="1">
              <w:r w:rsidRPr="00005C9A">
                <w:rPr>
                  <w:rFonts w:ascii="Arial" w:hAnsi="Arial" w:cs="Arial"/>
                  <w:color w:val="595959"/>
                  <w:bdr w:val="none" w:sz="0" w:space="0" w:color="auto" w:frame="1"/>
                </w:rPr>
                <w:t>кодами 3.6.1-3.6.3</w:t>
              </w:r>
            </w:hyperlink>
          </w:p>
        </w:tc>
      </w:tr>
      <w:tr w:rsidR="00F03572" w:rsidRPr="00005C9A" w:rsidTr="00647230">
        <w:trPr>
          <w:jc w:val="center"/>
        </w:trPr>
        <w:tc>
          <w:tcPr>
            <w:tcW w:w="57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3.8</w:t>
            </w:r>
          </w:p>
        </w:tc>
        <w:tc>
          <w:tcPr>
            <w:tcW w:w="132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Общественное управл</w:t>
            </w:r>
            <w:r w:rsidRPr="00005C9A">
              <w:rPr>
                <w:rFonts w:ascii="Arial" w:hAnsi="Arial" w:cs="Arial"/>
                <w:color w:val="595959"/>
              </w:rPr>
              <w:t>е</w:t>
            </w:r>
            <w:r w:rsidRPr="00005C9A">
              <w:rPr>
                <w:rFonts w:ascii="Arial" w:hAnsi="Arial" w:cs="Arial"/>
                <w:color w:val="595959"/>
              </w:rPr>
              <w:t>ние</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предназначенных для размещ</w:t>
            </w:r>
            <w:r w:rsidRPr="00005C9A">
              <w:rPr>
                <w:rFonts w:ascii="Arial" w:hAnsi="Arial" w:cs="Arial"/>
                <w:color w:val="595959"/>
              </w:rPr>
              <w:t>е</w:t>
            </w:r>
            <w:r w:rsidRPr="00005C9A">
              <w:rPr>
                <w:rFonts w:ascii="Arial" w:hAnsi="Arial" w:cs="Arial"/>
                <w:color w:val="595959"/>
              </w:rPr>
              <w:t>ния органов и организаций общественного управления. С</w:t>
            </w:r>
            <w:r w:rsidRPr="00005C9A">
              <w:rPr>
                <w:rFonts w:ascii="Arial" w:hAnsi="Arial" w:cs="Arial"/>
                <w:color w:val="595959"/>
              </w:rPr>
              <w:t>о</w:t>
            </w:r>
            <w:r w:rsidRPr="00005C9A">
              <w:rPr>
                <w:rFonts w:ascii="Arial" w:hAnsi="Arial" w:cs="Arial"/>
                <w:color w:val="595959"/>
              </w:rPr>
              <w:t>держание данного вида разрешенного использования вкл</w:t>
            </w:r>
            <w:r w:rsidRPr="00005C9A">
              <w:rPr>
                <w:rFonts w:ascii="Arial" w:hAnsi="Arial" w:cs="Arial"/>
                <w:color w:val="595959"/>
              </w:rPr>
              <w:t>ю</w:t>
            </w:r>
            <w:r w:rsidRPr="00005C9A">
              <w:rPr>
                <w:rFonts w:ascii="Arial" w:hAnsi="Arial" w:cs="Arial"/>
                <w:color w:val="595959"/>
              </w:rPr>
              <w:t xml:space="preserve">чает в себя содержание видов разрешенного использования с </w:t>
            </w:r>
            <w:hyperlink r:id="rId75" w:anchor="block_1381" w:history="1">
              <w:r w:rsidRPr="00005C9A">
                <w:rPr>
                  <w:rFonts w:ascii="Arial" w:hAnsi="Arial" w:cs="Arial"/>
                  <w:color w:val="595959"/>
                  <w:bdr w:val="none" w:sz="0" w:space="0" w:color="auto" w:frame="1"/>
                </w:rPr>
                <w:t>кодами 3.8.1-3.8.2</w:t>
              </w:r>
            </w:hyperlink>
          </w:p>
        </w:tc>
      </w:tr>
      <w:tr w:rsidR="00F03572" w:rsidRPr="00005C9A" w:rsidTr="00647230">
        <w:trPr>
          <w:jc w:val="center"/>
        </w:trPr>
        <w:tc>
          <w:tcPr>
            <w:tcW w:w="57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3.9</w:t>
            </w:r>
          </w:p>
        </w:tc>
        <w:tc>
          <w:tcPr>
            <w:tcW w:w="132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Обеспечение научной деятельности</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для обеспечения научной деятельности. Содержание данного вида разреше</w:t>
            </w:r>
            <w:r w:rsidRPr="00005C9A">
              <w:rPr>
                <w:rFonts w:ascii="Arial" w:hAnsi="Arial" w:cs="Arial"/>
                <w:color w:val="595959"/>
              </w:rPr>
              <w:t>н</w:t>
            </w:r>
            <w:r w:rsidRPr="00005C9A">
              <w:rPr>
                <w:rFonts w:ascii="Arial" w:hAnsi="Arial" w:cs="Arial"/>
                <w:color w:val="595959"/>
              </w:rPr>
              <w:t>ного использования включает в себя содержание видов ра</w:t>
            </w:r>
            <w:r w:rsidRPr="00005C9A">
              <w:rPr>
                <w:rFonts w:ascii="Arial" w:hAnsi="Arial" w:cs="Arial"/>
                <w:color w:val="595959"/>
              </w:rPr>
              <w:t>з</w:t>
            </w:r>
            <w:r w:rsidRPr="00005C9A">
              <w:rPr>
                <w:rFonts w:ascii="Arial" w:hAnsi="Arial" w:cs="Arial"/>
                <w:color w:val="595959"/>
              </w:rPr>
              <w:t xml:space="preserve">решенного использования с </w:t>
            </w:r>
            <w:hyperlink r:id="rId76" w:anchor="block_10391" w:history="1">
              <w:r w:rsidRPr="00005C9A">
                <w:rPr>
                  <w:rFonts w:ascii="Arial" w:hAnsi="Arial" w:cs="Arial"/>
                  <w:color w:val="595959"/>
                  <w:bdr w:val="none" w:sz="0" w:space="0" w:color="auto" w:frame="1"/>
                </w:rPr>
                <w:t>кодами 3.9.1 - 3.9.3</w:t>
              </w:r>
            </w:hyperlink>
          </w:p>
        </w:tc>
      </w:tr>
      <w:tr w:rsidR="00F03572" w:rsidRPr="00005C9A" w:rsidTr="00647230">
        <w:trPr>
          <w:jc w:val="center"/>
        </w:trPr>
        <w:tc>
          <w:tcPr>
            <w:tcW w:w="57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4.1</w:t>
            </w:r>
          </w:p>
        </w:tc>
        <w:tc>
          <w:tcPr>
            <w:tcW w:w="132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Деловое управление</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w:t>
            </w:r>
            <w:r w:rsidRPr="00005C9A">
              <w:rPr>
                <w:rFonts w:ascii="Arial" w:hAnsi="Arial" w:cs="Arial"/>
                <w:color w:val="595959"/>
              </w:rPr>
              <w:t>в</w:t>
            </w:r>
            <w:r w:rsidRPr="00005C9A">
              <w:rPr>
                <w:rFonts w:ascii="Arial" w:hAnsi="Arial" w:cs="Arial"/>
                <w:color w:val="595959"/>
              </w:rPr>
              <w:t>лением и оказанием услуг, а также с целью обеспечения с</w:t>
            </w:r>
            <w:r w:rsidRPr="00005C9A">
              <w:rPr>
                <w:rFonts w:ascii="Arial" w:hAnsi="Arial" w:cs="Arial"/>
                <w:color w:val="595959"/>
              </w:rPr>
              <w:t>о</w:t>
            </w:r>
            <w:r w:rsidRPr="00005C9A">
              <w:rPr>
                <w:rFonts w:ascii="Arial" w:hAnsi="Arial" w:cs="Arial"/>
                <w:color w:val="595959"/>
              </w:rPr>
              <w:t xml:space="preserve">вершения сделок, не требующих передачи товара в момент их совершения между организациями, в том числе биржевая деятельность (за исключением </w:t>
            </w:r>
            <w:r w:rsidRPr="00005C9A">
              <w:rPr>
                <w:rFonts w:ascii="Arial" w:hAnsi="Arial" w:cs="Arial"/>
                <w:color w:val="595959"/>
              </w:rPr>
              <w:lastRenderedPageBreak/>
              <w:t>банковской и страховой де</w:t>
            </w:r>
            <w:r w:rsidRPr="00005C9A">
              <w:rPr>
                <w:rFonts w:ascii="Arial" w:hAnsi="Arial" w:cs="Arial"/>
                <w:color w:val="595959"/>
              </w:rPr>
              <w:t>я</w:t>
            </w:r>
            <w:r w:rsidRPr="00005C9A">
              <w:rPr>
                <w:rFonts w:ascii="Arial" w:hAnsi="Arial" w:cs="Arial"/>
                <w:color w:val="595959"/>
              </w:rPr>
              <w:t>тельности)</w:t>
            </w:r>
          </w:p>
        </w:tc>
      </w:tr>
      <w:tr w:rsidR="00F03572" w:rsidRPr="00005C9A" w:rsidTr="00647230">
        <w:trPr>
          <w:jc w:val="center"/>
        </w:trPr>
        <w:tc>
          <w:tcPr>
            <w:tcW w:w="57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lastRenderedPageBreak/>
              <w:t>4.2</w:t>
            </w:r>
          </w:p>
        </w:tc>
        <w:tc>
          <w:tcPr>
            <w:tcW w:w="132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proofErr w:type="gramStart"/>
            <w:r w:rsidRPr="00005C9A">
              <w:rPr>
                <w:rFonts w:ascii="Arial" w:hAnsi="Arial" w:cs="Arial"/>
                <w:color w:val="595959"/>
              </w:rPr>
              <w:t>Объекты торговли (то</w:t>
            </w:r>
            <w:r w:rsidRPr="00005C9A">
              <w:rPr>
                <w:rFonts w:ascii="Arial" w:hAnsi="Arial" w:cs="Arial"/>
                <w:color w:val="595959"/>
              </w:rPr>
              <w:t>р</w:t>
            </w:r>
            <w:r w:rsidRPr="00005C9A">
              <w:rPr>
                <w:rFonts w:ascii="Arial" w:hAnsi="Arial" w:cs="Arial"/>
                <w:color w:val="595959"/>
              </w:rPr>
              <w:t>говые центры, торгово-развлекательные центры (комплексы)</w:t>
            </w:r>
            <w:proofErr w:type="gramEnd"/>
          </w:p>
        </w:tc>
        <w:tc>
          <w:tcPr>
            <w:tcW w:w="3101" w:type="pct"/>
          </w:tcPr>
          <w:p w:rsidR="00F03572" w:rsidRPr="00005C9A" w:rsidRDefault="00F03572" w:rsidP="00647230">
            <w:pPr>
              <w:spacing w:before="100" w:beforeAutospacing="1" w:after="100" w:afterAutospacing="1"/>
              <w:rPr>
                <w:rFonts w:ascii="Arial" w:hAnsi="Arial" w:cs="Arial"/>
                <w:color w:val="595959"/>
              </w:rPr>
            </w:pPr>
            <w:r w:rsidRPr="00005C9A">
              <w:rPr>
                <w:rFonts w:ascii="Arial" w:hAnsi="Arial" w:cs="Arial"/>
                <w:color w:val="595959"/>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77" w:anchor="block_1045" w:history="1">
              <w:r w:rsidRPr="00005C9A">
                <w:rPr>
                  <w:rFonts w:ascii="Arial" w:hAnsi="Arial" w:cs="Arial"/>
                  <w:color w:val="595959"/>
                  <w:bdr w:val="none" w:sz="0" w:space="0" w:color="auto" w:frame="1"/>
                </w:rPr>
                <w:t>кодами 4.5 - 4.8.2</w:t>
              </w:r>
            </w:hyperlink>
            <w:r w:rsidRPr="00005C9A">
              <w:rPr>
                <w:rFonts w:ascii="Arial" w:hAnsi="Arial" w:cs="Arial"/>
                <w:color w:val="595959"/>
              </w:rPr>
              <w:t>; размещ</w:t>
            </w:r>
            <w:r w:rsidRPr="00005C9A">
              <w:rPr>
                <w:rFonts w:ascii="Arial" w:hAnsi="Arial" w:cs="Arial"/>
                <w:color w:val="595959"/>
              </w:rPr>
              <w:t>е</w:t>
            </w:r>
            <w:r w:rsidRPr="00005C9A">
              <w:rPr>
                <w:rFonts w:ascii="Arial" w:hAnsi="Arial" w:cs="Arial"/>
                <w:color w:val="595959"/>
              </w:rPr>
              <w:t>ние гаражей и (или) стоянок для автомобилей сотрудников и посетителей торгового центра</w:t>
            </w:r>
          </w:p>
        </w:tc>
      </w:tr>
      <w:tr w:rsidR="00F03572" w:rsidRPr="00005C9A" w:rsidTr="00647230">
        <w:trPr>
          <w:jc w:val="center"/>
        </w:trPr>
        <w:tc>
          <w:tcPr>
            <w:tcW w:w="57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4.4</w:t>
            </w:r>
          </w:p>
        </w:tc>
        <w:tc>
          <w:tcPr>
            <w:tcW w:w="132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Магазины</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005C9A">
              <w:rPr>
                <w:rFonts w:ascii="Arial" w:hAnsi="Arial" w:cs="Arial"/>
                <w:color w:val="595959"/>
              </w:rPr>
              <w:t>кв</w:t>
            </w:r>
            <w:proofErr w:type="gramStart"/>
            <w:r w:rsidRPr="00005C9A">
              <w:rPr>
                <w:rFonts w:ascii="Arial" w:hAnsi="Arial" w:cs="Arial"/>
                <w:color w:val="595959"/>
              </w:rPr>
              <w:t>.м</w:t>
            </w:r>
            <w:proofErr w:type="spellEnd"/>
            <w:proofErr w:type="gramEnd"/>
          </w:p>
        </w:tc>
      </w:tr>
      <w:tr w:rsidR="00F03572" w:rsidRPr="00005C9A" w:rsidTr="00647230">
        <w:trPr>
          <w:jc w:val="center"/>
        </w:trPr>
        <w:tc>
          <w:tcPr>
            <w:tcW w:w="57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4.10</w:t>
            </w:r>
          </w:p>
        </w:tc>
        <w:tc>
          <w:tcPr>
            <w:tcW w:w="132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proofErr w:type="spellStart"/>
            <w:r w:rsidRPr="00005C9A">
              <w:rPr>
                <w:rFonts w:ascii="Arial" w:hAnsi="Arial" w:cs="Arial"/>
                <w:color w:val="595959"/>
              </w:rPr>
              <w:t>Выставочно</w:t>
            </w:r>
            <w:proofErr w:type="spellEnd"/>
            <w:r w:rsidRPr="00005C9A">
              <w:rPr>
                <w:rFonts w:ascii="Arial" w:hAnsi="Arial" w:cs="Arial"/>
                <w:color w:val="595959"/>
              </w:rPr>
              <w:t>-ярмарочная деятельность</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 xml:space="preserve">Размещение объектов капитального строительства, сооружений, предназначенных для осуществления </w:t>
            </w:r>
            <w:proofErr w:type="spellStart"/>
            <w:r w:rsidRPr="00005C9A">
              <w:rPr>
                <w:rFonts w:ascii="Arial" w:hAnsi="Arial" w:cs="Arial"/>
                <w:color w:val="595959"/>
              </w:rPr>
              <w:t>выставо</w:t>
            </w:r>
            <w:r w:rsidRPr="00005C9A">
              <w:rPr>
                <w:rFonts w:ascii="Arial" w:hAnsi="Arial" w:cs="Arial"/>
                <w:color w:val="595959"/>
              </w:rPr>
              <w:t>ч</w:t>
            </w:r>
            <w:r w:rsidRPr="00005C9A">
              <w:rPr>
                <w:rFonts w:ascii="Arial" w:hAnsi="Arial" w:cs="Arial"/>
                <w:color w:val="595959"/>
              </w:rPr>
              <w:t>но</w:t>
            </w:r>
            <w:proofErr w:type="spellEnd"/>
            <w:r w:rsidRPr="00005C9A">
              <w:rPr>
                <w:rFonts w:ascii="Arial" w:hAnsi="Arial" w:cs="Arial"/>
                <w:color w:val="595959"/>
              </w:rPr>
              <w:t xml:space="preserve">-ярмарочной и </w:t>
            </w:r>
            <w:proofErr w:type="spellStart"/>
            <w:r w:rsidRPr="00005C9A">
              <w:rPr>
                <w:rFonts w:ascii="Arial" w:hAnsi="Arial" w:cs="Arial"/>
                <w:color w:val="595959"/>
              </w:rPr>
              <w:t>конгрессной</w:t>
            </w:r>
            <w:proofErr w:type="spellEnd"/>
            <w:r w:rsidRPr="00005C9A">
              <w:rPr>
                <w:rFonts w:ascii="Arial" w:hAnsi="Arial" w:cs="Arial"/>
                <w:color w:val="595959"/>
              </w:rPr>
              <w:t xml:space="preserve"> деятельности, включая де</w:t>
            </w:r>
            <w:r w:rsidRPr="00005C9A">
              <w:rPr>
                <w:rFonts w:ascii="Arial" w:hAnsi="Arial" w:cs="Arial"/>
                <w:color w:val="595959"/>
              </w:rPr>
              <w:t>я</w:t>
            </w:r>
            <w:r w:rsidRPr="00005C9A">
              <w:rPr>
                <w:rFonts w:ascii="Arial" w:hAnsi="Arial" w:cs="Arial"/>
                <w:color w:val="595959"/>
              </w:rPr>
              <w:t>тельность, необходимую для обслуживания указанных мер</w:t>
            </w:r>
            <w:r w:rsidRPr="00005C9A">
              <w:rPr>
                <w:rFonts w:ascii="Arial" w:hAnsi="Arial" w:cs="Arial"/>
                <w:color w:val="595959"/>
              </w:rPr>
              <w:t>о</w:t>
            </w:r>
            <w:r w:rsidRPr="00005C9A">
              <w:rPr>
                <w:rFonts w:ascii="Arial" w:hAnsi="Arial" w:cs="Arial"/>
                <w:color w:val="595959"/>
              </w:rPr>
              <w:t>приятий (застройка экспозиционной площади, организация питания участников мероприятий)</w:t>
            </w:r>
          </w:p>
        </w:tc>
      </w:tr>
      <w:tr w:rsidR="00F03572" w:rsidRPr="00005C9A" w:rsidTr="00647230">
        <w:trPr>
          <w:jc w:val="center"/>
        </w:trPr>
        <w:tc>
          <w:tcPr>
            <w:tcW w:w="57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8.3</w:t>
            </w:r>
          </w:p>
        </w:tc>
        <w:tc>
          <w:tcPr>
            <w:tcW w:w="132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Обеспечение внутренн</w:t>
            </w:r>
            <w:r w:rsidRPr="00005C9A">
              <w:rPr>
                <w:rFonts w:ascii="Arial" w:hAnsi="Arial" w:cs="Arial"/>
                <w:color w:val="595959"/>
              </w:rPr>
              <w:t>е</w:t>
            </w:r>
            <w:r w:rsidRPr="00005C9A">
              <w:rPr>
                <w:rFonts w:ascii="Arial" w:hAnsi="Arial" w:cs="Arial"/>
                <w:color w:val="595959"/>
              </w:rPr>
              <w:t>го правопорядка</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w:t>
            </w:r>
            <w:r w:rsidRPr="00005C9A">
              <w:rPr>
                <w:rFonts w:ascii="Arial" w:hAnsi="Arial" w:cs="Arial"/>
                <w:color w:val="595959"/>
              </w:rPr>
              <w:t>у</w:t>
            </w:r>
            <w:r w:rsidRPr="00005C9A">
              <w:rPr>
                <w:rFonts w:ascii="Arial" w:hAnsi="Arial" w:cs="Arial"/>
                <w:color w:val="595959"/>
              </w:rPr>
              <w:t>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F03572" w:rsidRPr="00005C9A" w:rsidTr="00647230">
        <w:trPr>
          <w:jc w:val="center"/>
        </w:trPr>
        <w:tc>
          <w:tcPr>
            <w:tcW w:w="57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9.3</w:t>
            </w:r>
          </w:p>
        </w:tc>
        <w:tc>
          <w:tcPr>
            <w:tcW w:w="132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Историко-культурная деятельность</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Сохранение и изучение объектов культурного насл</w:t>
            </w:r>
            <w:r w:rsidRPr="00005C9A">
              <w:rPr>
                <w:rFonts w:ascii="Arial" w:hAnsi="Arial" w:cs="Arial"/>
                <w:color w:val="595959"/>
              </w:rPr>
              <w:t>е</w:t>
            </w:r>
            <w:r w:rsidRPr="00005C9A">
              <w:rPr>
                <w:rFonts w:ascii="Arial" w:hAnsi="Arial" w:cs="Arial"/>
                <w:color w:val="595959"/>
              </w:rPr>
              <w:t>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w:t>
            </w:r>
            <w:r w:rsidRPr="00005C9A">
              <w:rPr>
                <w:rFonts w:ascii="Arial" w:hAnsi="Arial" w:cs="Arial"/>
                <w:color w:val="595959"/>
              </w:rPr>
              <w:t>ь</w:t>
            </w:r>
            <w:r w:rsidRPr="00005C9A">
              <w:rPr>
                <w:rFonts w:ascii="Arial" w:hAnsi="Arial" w:cs="Arial"/>
                <w:color w:val="595959"/>
              </w:rPr>
              <w:t>ность, обеспечивающая познавательный туризм</w:t>
            </w:r>
          </w:p>
        </w:tc>
      </w:tr>
      <w:tr w:rsidR="00F03572" w:rsidRPr="00005C9A" w:rsidTr="00647230">
        <w:trPr>
          <w:jc w:val="center"/>
        </w:trPr>
        <w:tc>
          <w:tcPr>
            <w:tcW w:w="57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12.0</w:t>
            </w:r>
          </w:p>
        </w:tc>
        <w:tc>
          <w:tcPr>
            <w:tcW w:w="1328"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Земельные участки (те</w:t>
            </w:r>
            <w:r w:rsidRPr="00005C9A">
              <w:rPr>
                <w:rFonts w:ascii="Arial" w:hAnsi="Arial" w:cs="Arial"/>
                <w:color w:val="595959"/>
              </w:rPr>
              <w:t>р</w:t>
            </w:r>
            <w:r w:rsidRPr="00005C9A">
              <w:rPr>
                <w:rFonts w:ascii="Arial" w:hAnsi="Arial" w:cs="Arial"/>
                <w:color w:val="595959"/>
              </w:rPr>
              <w:t>ритории) общего польз</w:t>
            </w:r>
            <w:r w:rsidRPr="00005C9A">
              <w:rPr>
                <w:rFonts w:ascii="Arial" w:hAnsi="Arial" w:cs="Arial"/>
                <w:color w:val="595959"/>
              </w:rPr>
              <w:t>о</w:t>
            </w:r>
            <w:r w:rsidRPr="00005C9A">
              <w:rPr>
                <w:rFonts w:ascii="Arial" w:hAnsi="Arial" w:cs="Arial"/>
                <w:color w:val="595959"/>
              </w:rPr>
              <w:t>вания</w:t>
            </w:r>
          </w:p>
        </w:tc>
        <w:tc>
          <w:tcPr>
            <w:tcW w:w="3101" w:type="pct"/>
          </w:tcPr>
          <w:p w:rsidR="00F03572" w:rsidRPr="00005C9A" w:rsidRDefault="00F03572" w:rsidP="00647230">
            <w:pPr>
              <w:rPr>
                <w:rFonts w:ascii="Arial" w:hAnsi="Arial" w:cs="Arial"/>
                <w:color w:val="595959"/>
              </w:rPr>
            </w:pPr>
            <w:r w:rsidRPr="00005C9A">
              <w:rPr>
                <w:rFonts w:ascii="Arial" w:hAnsi="Arial" w:cs="Arial"/>
                <w:color w:val="595959"/>
              </w:rPr>
              <w:t>Земельные участки общего пользования.</w:t>
            </w:r>
          </w:p>
          <w:p w:rsidR="00F03572" w:rsidRPr="00005C9A" w:rsidRDefault="00F03572" w:rsidP="00647230">
            <w:pPr>
              <w:rPr>
                <w:rFonts w:ascii="Arial" w:hAnsi="Arial" w:cs="Arial"/>
                <w:color w:val="595959"/>
              </w:rPr>
            </w:pPr>
            <w:r w:rsidRPr="00005C9A">
              <w:rPr>
                <w:rFonts w:ascii="Arial" w:hAnsi="Arial" w:cs="Arial"/>
                <w:color w:val="595959"/>
              </w:rPr>
              <w:t>Содержание данного вида разрешенного использования включает в себя содержание видов разрешенного использ</w:t>
            </w:r>
            <w:r w:rsidRPr="00005C9A">
              <w:rPr>
                <w:rFonts w:ascii="Arial" w:hAnsi="Arial" w:cs="Arial"/>
                <w:color w:val="595959"/>
              </w:rPr>
              <w:t>о</w:t>
            </w:r>
            <w:r w:rsidRPr="00005C9A">
              <w:rPr>
                <w:rFonts w:ascii="Arial" w:hAnsi="Arial" w:cs="Arial"/>
                <w:color w:val="595959"/>
              </w:rPr>
              <w:t xml:space="preserve">вания с </w:t>
            </w:r>
            <w:hyperlink r:id="rId78" w:anchor="block_11201" w:history="1">
              <w:r w:rsidRPr="00005C9A">
                <w:rPr>
                  <w:rFonts w:ascii="Arial" w:hAnsi="Arial" w:cs="Arial"/>
                  <w:color w:val="595959"/>
                  <w:bdr w:val="none" w:sz="0" w:space="0" w:color="auto" w:frame="1"/>
                </w:rPr>
                <w:t>кодами 12.0.1 - 12.0.2</w:t>
              </w:r>
            </w:hyperlink>
          </w:p>
        </w:tc>
      </w:tr>
      <w:tr w:rsidR="00F03572" w:rsidRPr="00005C9A" w:rsidTr="00647230">
        <w:trPr>
          <w:jc w:val="center"/>
        </w:trPr>
        <w:tc>
          <w:tcPr>
            <w:tcW w:w="5000" w:type="pct"/>
            <w:gridSpan w:val="4"/>
            <w:shd w:val="clear" w:color="auto" w:fill="F2F2F2"/>
            <w:vAlign w:val="center"/>
          </w:tcPr>
          <w:p w:rsidR="00F03572" w:rsidRPr="00005C9A" w:rsidRDefault="00F03572" w:rsidP="00647230">
            <w:pPr>
              <w:widowControl w:val="0"/>
              <w:autoSpaceDE w:val="0"/>
              <w:autoSpaceDN w:val="0"/>
              <w:adjustRightInd w:val="0"/>
              <w:jc w:val="both"/>
              <w:rPr>
                <w:rFonts w:ascii="Arial" w:hAnsi="Arial" w:cs="Arial"/>
                <w:b/>
                <w:color w:val="595959"/>
              </w:rPr>
            </w:pPr>
            <w:r w:rsidRPr="00005C9A">
              <w:rPr>
                <w:rFonts w:ascii="Arial" w:hAnsi="Arial" w:cs="Arial"/>
                <w:b/>
                <w:color w:val="595959"/>
              </w:rPr>
              <w:t>Вспомогательные виды разрешенного использования</w:t>
            </w:r>
          </w:p>
        </w:tc>
      </w:tr>
      <w:tr w:rsidR="00F03572" w:rsidRPr="00005C9A" w:rsidTr="00647230">
        <w:trPr>
          <w:jc w:val="center"/>
        </w:trPr>
        <w:tc>
          <w:tcPr>
            <w:tcW w:w="601" w:type="pct"/>
            <w:gridSpan w:val="2"/>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lastRenderedPageBreak/>
              <w:t>4.9</w:t>
            </w:r>
          </w:p>
        </w:tc>
        <w:tc>
          <w:tcPr>
            <w:tcW w:w="1298"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Служебные гаражи</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постоянных или временных гаражей, стоянок для хранения служебного автотранспорта, использ</w:t>
            </w:r>
            <w:r w:rsidRPr="00005C9A">
              <w:rPr>
                <w:rFonts w:ascii="Arial" w:hAnsi="Arial" w:cs="Arial"/>
                <w:color w:val="595959"/>
              </w:rPr>
              <w:t>у</w:t>
            </w:r>
            <w:r w:rsidRPr="00005C9A">
              <w:rPr>
                <w:rFonts w:ascii="Arial" w:hAnsi="Arial" w:cs="Arial"/>
                <w:color w:val="595959"/>
              </w:rPr>
              <w:t>емого в целях осуществления видов деятельности, пред</w:t>
            </w:r>
            <w:r w:rsidRPr="00005C9A">
              <w:rPr>
                <w:rFonts w:ascii="Arial" w:hAnsi="Arial" w:cs="Arial"/>
                <w:color w:val="595959"/>
              </w:rPr>
              <w:t>у</w:t>
            </w:r>
            <w:r w:rsidRPr="00005C9A">
              <w:rPr>
                <w:rFonts w:ascii="Arial" w:hAnsi="Arial" w:cs="Arial"/>
                <w:color w:val="595959"/>
              </w:rPr>
              <w:t xml:space="preserve">смотренных видами разрешенного использования с </w:t>
            </w:r>
            <w:hyperlink r:id="rId79" w:anchor="block_1030" w:history="1">
              <w:r w:rsidRPr="00005C9A">
                <w:rPr>
                  <w:rFonts w:ascii="Arial" w:hAnsi="Arial" w:cs="Arial"/>
                  <w:color w:val="595959"/>
                  <w:bdr w:val="none" w:sz="0" w:space="0" w:color="auto" w:frame="1"/>
                </w:rPr>
                <w:t>кодами 3.0</w:t>
              </w:r>
            </w:hyperlink>
            <w:r w:rsidRPr="00005C9A">
              <w:rPr>
                <w:rFonts w:ascii="Arial" w:hAnsi="Arial" w:cs="Arial"/>
                <w:color w:val="595959"/>
              </w:rPr>
              <w:t xml:space="preserve">, </w:t>
            </w:r>
            <w:hyperlink r:id="rId80" w:anchor="block_1040" w:history="1">
              <w:r w:rsidRPr="00005C9A">
                <w:rPr>
                  <w:rFonts w:ascii="Arial" w:hAnsi="Arial" w:cs="Arial"/>
                  <w:color w:val="595959"/>
                  <w:bdr w:val="none" w:sz="0" w:space="0" w:color="auto" w:frame="1"/>
                </w:rPr>
                <w:t>4.0</w:t>
              </w:r>
            </w:hyperlink>
            <w:r w:rsidRPr="00005C9A">
              <w:rPr>
                <w:rFonts w:ascii="Arial" w:hAnsi="Arial" w:cs="Arial"/>
                <w:color w:val="595959"/>
              </w:rPr>
              <w:t>, а также для стоянки и хранения транспортных средств общего пользования, в том числе в депо</w:t>
            </w:r>
          </w:p>
        </w:tc>
      </w:tr>
      <w:tr w:rsidR="00F03572" w:rsidRPr="00005C9A" w:rsidTr="00647230">
        <w:trPr>
          <w:jc w:val="center"/>
        </w:trPr>
        <w:tc>
          <w:tcPr>
            <w:tcW w:w="5000" w:type="pct"/>
            <w:gridSpan w:val="4"/>
            <w:shd w:val="pct5" w:color="auto" w:fill="auto"/>
            <w:vAlign w:val="center"/>
          </w:tcPr>
          <w:p w:rsidR="00F03572" w:rsidRPr="00005C9A" w:rsidRDefault="00F03572" w:rsidP="00647230">
            <w:pPr>
              <w:widowControl w:val="0"/>
              <w:autoSpaceDE w:val="0"/>
              <w:autoSpaceDN w:val="0"/>
              <w:adjustRightInd w:val="0"/>
              <w:jc w:val="both"/>
              <w:rPr>
                <w:rFonts w:ascii="Arial" w:hAnsi="Arial" w:cs="Arial"/>
                <w:b/>
                <w:color w:val="595959"/>
              </w:rPr>
            </w:pPr>
            <w:r w:rsidRPr="00005C9A">
              <w:rPr>
                <w:rFonts w:ascii="Arial" w:hAnsi="Arial" w:cs="Arial"/>
                <w:b/>
                <w:color w:val="595959"/>
              </w:rPr>
              <w:t>Условно разрешенные виды использования</w:t>
            </w:r>
          </w:p>
        </w:tc>
      </w:tr>
      <w:tr w:rsidR="00F03572" w:rsidRPr="00005C9A" w:rsidTr="00647230">
        <w:trPr>
          <w:jc w:val="center"/>
        </w:trPr>
        <w:tc>
          <w:tcPr>
            <w:tcW w:w="601" w:type="pct"/>
            <w:gridSpan w:val="2"/>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3.10.1</w:t>
            </w:r>
          </w:p>
        </w:tc>
        <w:tc>
          <w:tcPr>
            <w:tcW w:w="1298"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Амбулаторное ветер</w:t>
            </w:r>
            <w:r w:rsidRPr="00005C9A">
              <w:rPr>
                <w:rFonts w:ascii="Arial" w:hAnsi="Arial" w:cs="Arial"/>
                <w:color w:val="595959"/>
              </w:rPr>
              <w:t>и</w:t>
            </w:r>
            <w:r w:rsidRPr="00005C9A">
              <w:rPr>
                <w:rFonts w:ascii="Arial" w:hAnsi="Arial" w:cs="Arial"/>
                <w:color w:val="595959"/>
              </w:rPr>
              <w:t>нарное обслуживание</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строительства, предназначенных для оказания ветеринарных услуг без с</w:t>
            </w:r>
            <w:r w:rsidRPr="00005C9A">
              <w:rPr>
                <w:rFonts w:ascii="Arial" w:hAnsi="Arial" w:cs="Arial"/>
                <w:color w:val="595959"/>
              </w:rPr>
              <w:t>о</w:t>
            </w:r>
            <w:r w:rsidRPr="00005C9A">
              <w:rPr>
                <w:rFonts w:ascii="Arial" w:hAnsi="Arial" w:cs="Arial"/>
                <w:color w:val="595959"/>
              </w:rPr>
              <w:t>держания животных</w:t>
            </w:r>
          </w:p>
        </w:tc>
      </w:tr>
      <w:tr w:rsidR="00F03572" w:rsidRPr="00005C9A" w:rsidTr="00647230">
        <w:trPr>
          <w:jc w:val="center"/>
        </w:trPr>
        <w:tc>
          <w:tcPr>
            <w:tcW w:w="601" w:type="pct"/>
            <w:gridSpan w:val="2"/>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3.7</w:t>
            </w:r>
          </w:p>
        </w:tc>
        <w:tc>
          <w:tcPr>
            <w:tcW w:w="1298"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Религиозное использ</w:t>
            </w:r>
            <w:r w:rsidRPr="00005C9A">
              <w:rPr>
                <w:rFonts w:ascii="Arial" w:hAnsi="Arial" w:cs="Arial"/>
                <w:color w:val="595959"/>
              </w:rPr>
              <w:t>о</w:t>
            </w:r>
            <w:r w:rsidRPr="00005C9A">
              <w:rPr>
                <w:rFonts w:ascii="Arial" w:hAnsi="Arial" w:cs="Arial"/>
                <w:color w:val="595959"/>
              </w:rPr>
              <w:t>вание</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proofErr w:type="gramStart"/>
            <w:r w:rsidRPr="00005C9A">
              <w:rPr>
                <w:rFonts w:ascii="Arial" w:hAnsi="Arial" w:cs="Arial"/>
                <w:color w:val="595959"/>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w:t>
            </w:r>
            <w:r w:rsidRPr="00005C9A">
              <w:rPr>
                <w:rFonts w:ascii="Arial" w:hAnsi="Arial" w:cs="Arial"/>
                <w:color w:val="595959"/>
              </w:rPr>
              <w:t>о</w:t>
            </w:r>
            <w:r w:rsidRPr="00005C9A">
              <w:rPr>
                <w:rFonts w:ascii="Arial" w:hAnsi="Arial" w:cs="Arial"/>
                <w:color w:val="595959"/>
              </w:rPr>
              <w:t>лельные дома); размещение объектов капитального стро</w:t>
            </w:r>
            <w:r w:rsidRPr="00005C9A">
              <w:rPr>
                <w:rFonts w:ascii="Arial" w:hAnsi="Arial" w:cs="Arial"/>
                <w:color w:val="595959"/>
              </w:rPr>
              <w:t>и</w:t>
            </w:r>
            <w:r w:rsidRPr="00005C9A">
              <w:rPr>
                <w:rFonts w:ascii="Arial" w:hAnsi="Arial" w:cs="Arial"/>
                <w:color w:val="595959"/>
              </w:rPr>
              <w:t>тельства, предназначенных для постоянного местонахожд</w:t>
            </w:r>
            <w:r w:rsidRPr="00005C9A">
              <w:rPr>
                <w:rFonts w:ascii="Arial" w:hAnsi="Arial" w:cs="Arial"/>
                <w:color w:val="595959"/>
              </w:rPr>
              <w:t>е</w:t>
            </w:r>
            <w:r w:rsidRPr="00005C9A">
              <w:rPr>
                <w:rFonts w:ascii="Arial" w:hAnsi="Arial" w:cs="Arial"/>
                <w:color w:val="595959"/>
              </w:rPr>
              <w:t>ния духовных лиц, паломников и послушников в связи с ос</w:t>
            </w:r>
            <w:r w:rsidRPr="00005C9A">
              <w:rPr>
                <w:rFonts w:ascii="Arial" w:hAnsi="Arial" w:cs="Arial"/>
                <w:color w:val="595959"/>
              </w:rPr>
              <w:t>у</w:t>
            </w:r>
            <w:r w:rsidRPr="00005C9A">
              <w:rPr>
                <w:rFonts w:ascii="Arial" w:hAnsi="Arial" w:cs="Arial"/>
                <w:color w:val="595959"/>
              </w:rPr>
              <w:t>ществлением ими религиозной службы, а также для ос</w:t>
            </w:r>
            <w:r w:rsidRPr="00005C9A">
              <w:rPr>
                <w:rFonts w:ascii="Arial" w:hAnsi="Arial" w:cs="Arial"/>
                <w:color w:val="595959"/>
              </w:rPr>
              <w:t>у</w:t>
            </w:r>
            <w:r w:rsidRPr="00005C9A">
              <w:rPr>
                <w:rFonts w:ascii="Arial" w:hAnsi="Arial" w:cs="Arial"/>
                <w:color w:val="595959"/>
              </w:rPr>
              <w:t>ществления благотворительной и религиозной образовател</w:t>
            </w:r>
            <w:r w:rsidRPr="00005C9A">
              <w:rPr>
                <w:rFonts w:ascii="Arial" w:hAnsi="Arial" w:cs="Arial"/>
                <w:color w:val="595959"/>
              </w:rPr>
              <w:t>ь</w:t>
            </w:r>
            <w:r w:rsidRPr="00005C9A">
              <w:rPr>
                <w:rFonts w:ascii="Arial" w:hAnsi="Arial" w:cs="Arial"/>
                <w:color w:val="595959"/>
              </w:rPr>
              <w:t>ной деятельности (монастыри, скиты, воскресные школы, с</w:t>
            </w:r>
            <w:r w:rsidRPr="00005C9A">
              <w:rPr>
                <w:rFonts w:ascii="Arial" w:hAnsi="Arial" w:cs="Arial"/>
                <w:color w:val="595959"/>
              </w:rPr>
              <w:t>е</w:t>
            </w:r>
            <w:r w:rsidRPr="00005C9A">
              <w:rPr>
                <w:rFonts w:ascii="Arial" w:hAnsi="Arial" w:cs="Arial"/>
                <w:color w:val="595959"/>
              </w:rPr>
              <w:t>минарии, духовные училища)</w:t>
            </w:r>
            <w:proofErr w:type="gramEnd"/>
          </w:p>
        </w:tc>
      </w:tr>
      <w:tr w:rsidR="00F03572" w:rsidRPr="00005C9A" w:rsidTr="00647230">
        <w:trPr>
          <w:jc w:val="center"/>
        </w:trPr>
        <w:tc>
          <w:tcPr>
            <w:tcW w:w="601" w:type="pct"/>
            <w:gridSpan w:val="2"/>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4.3</w:t>
            </w:r>
          </w:p>
        </w:tc>
        <w:tc>
          <w:tcPr>
            <w:tcW w:w="1298"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Рынки</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005C9A">
              <w:rPr>
                <w:rFonts w:ascii="Arial" w:hAnsi="Arial" w:cs="Arial"/>
                <w:color w:val="595959"/>
              </w:rPr>
              <w:t>кв</w:t>
            </w:r>
            <w:proofErr w:type="gramStart"/>
            <w:r w:rsidRPr="00005C9A">
              <w:rPr>
                <w:rFonts w:ascii="Arial" w:hAnsi="Arial" w:cs="Arial"/>
                <w:color w:val="595959"/>
              </w:rPr>
              <w:t>.м</w:t>
            </w:r>
            <w:proofErr w:type="spellEnd"/>
            <w:proofErr w:type="gramEnd"/>
            <w:r w:rsidRPr="00005C9A">
              <w:rPr>
                <w:rFonts w:ascii="Arial" w:hAnsi="Arial" w:cs="Arial"/>
                <w:color w:val="595959"/>
              </w:rPr>
              <w:t>: размещение гаражей и (или) сто</w:t>
            </w:r>
            <w:r w:rsidRPr="00005C9A">
              <w:rPr>
                <w:rFonts w:ascii="Arial" w:hAnsi="Arial" w:cs="Arial"/>
                <w:color w:val="595959"/>
              </w:rPr>
              <w:t>я</w:t>
            </w:r>
            <w:r w:rsidRPr="00005C9A">
              <w:rPr>
                <w:rFonts w:ascii="Arial" w:hAnsi="Arial" w:cs="Arial"/>
                <w:color w:val="595959"/>
              </w:rPr>
              <w:t>нок для автомобилей сотрудников и посетителей рынка</w:t>
            </w:r>
          </w:p>
        </w:tc>
      </w:tr>
      <w:tr w:rsidR="00F03572" w:rsidRPr="00005C9A" w:rsidTr="00647230">
        <w:trPr>
          <w:jc w:val="center"/>
        </w:trPr>
        <w:tc>
          <w:tcPr>
            <w:tcW w:w="601" w:type="pct"/>
            <w:gridSpan w:val="2"/>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4.9.1</w:t>
            </w:r>
          </w:p>
        </w:tc>
        <w:tc>
          <w:tcPr>
            <w:tcW w:w="1298"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Объекты дорожного сервиса</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дорожного серв</w:t>
            </w:r>
            <w:r w:rsidRPr="00005C9A">
              <w:rPr>
                <w:rFonts w:ascii="Arial" w:hAnsi="Arial" w:cs="Arial"/>
                <w:color w:val="595959"/>
              </w:rPr>
              <w:t>и</w:t>
            </w:r>
            <w:r w:rsidRPr="00005C9A">
              <w:rPr>
                <w:rFonts w:ascii="Arial" w:hAnsi="Arial" w:cs="Arial"/>
                <w:color w:val="595959"/>
              </w:rPr>
              <w:t>са. Содержание данного вида разрешенного использования включает в себя содержание видов разрешенного использ</w:t>
            </w:r>
            <w:r w:rsidRPr="00005C9A">
              <w:rPr>
                <w:rFonts w:ascii="Arial" w:hAnsi="Arial" w:cs="Arial"/>
                <w:color w:val="595959"/>
              </w:rPr>
              <w:t>о</w:t>
            </w:r>
            <w:r w:rsidRPr="00005C9A">
              <w:rPr>
                <w:rFonts w:ascii="Arial" w:hAnsi="Arial" w:cs="Arial"/>
                <w:color w:val="595959"/>
              </w:rPr>
              <w:t xml:space="preserve">вания с </w:t>
            </w:r>
            <w:hyperlink r:id="rId81" w:anchor="block_14911" w:history="1">
              <w:r w:rsidRPr="00005C9A">
                <w:rPr>
                  <w:rFonts w:ascii="Arial" w:hAnsi="Arial" w:cs="Arial"/>
                  <w:color w:val="595959"/>
                  <w:bdr w:val="none" w:sz="0" w:space="0" w:color="auto" w:frame="1"/>
                </w:rPr>
                <w:t>кодами 4.9.1.1 - 4.9.1.4</w:t>
              </w:r>
            </w:hyperlink>
          </w:p>
        </w:tc>
      </w:tr>
      <w:tr w:rsidR="00F03572" w:rsidRPr="00005C9A" w:rsidTr="00647230">
        <w:trPr>
          <w:jc w:val="center"/>
        </w:trPr>
        <w:tc>
          <w:tcPr>
            <w:tcW w:w="601" w:type="pct"/>
            <w:gridSpan w:val="2"/>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5.0</w:t>
            </w:r>
          </w:p>
        </w:tc>
        <w:tc>
          <w:tcPr>
            <w:tcW w:w="1298"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Отдых (рекреация)</w:t>
            </w:r>
          </w:p>
        </w:tc>
        <w:tc>
          <w:tcPr>
            <w:tcW w:w="3101" w:type="pct"/>
          </w:tcPr>
          <w:p w:rsidR="00F03572" w:rsidRPr="00005C9A" w:rsidRDefault="00F03572" w:rsidP="00647230">
            <w:pPr>
              <w:rPr>
                <w:rFonts w:ascii="Arial" w:hAnsi="Arial" w:cs="Arial"/>
                <w:color w:val="595959"/>
              </w:rPr>
            </w:pPr>
            <w:r w:rsidRPr="00005C9A">
              <w:rPr>
                <w:rFonts w:ascii="Arial" w:hAnsi="Arial" w:cs="Arial"/>
                <w:color w:val="595959"/>
              </w:rPr>
              <w:t>Обустройство мест для занятия спортом, физической культ</w:t>
            </w:r>
            <w:r w:rsidRPr="00005C9A">
              <w:rPr>
                <w:rFonts w:ascii="Arial" w:hAnsi="Arial" w:cs="Arial"/>
                <w:color w:val="595959"/>
              </w:rPr>
              <w:t>у</w:t>
            </w:r>
            <w:r w:rsidRPr="00005C9A">
              <w:rPr>
                <w:rFonts w:ascii="Arial" w:hAnsi="Arial" w:cs="Arial"/>
                <w:color w:val="595959"/>
              </w:rPr>
              <w:t>рой, пешими или верховыми прогулками, отдыха и туризма, наблюдения за природой, пикников, охоты, рыбалки и иной деятельности;</w:t>
            </w:r>
          </w:p>
          <w:p w:rsidR="00F03572" w:rsidRPr="00005C9A" w:rsidRDefault="00F03572" w:rsidP="00647230">
            <w:pPr>
              <w:rPr>
                <w:rFonts w:ascii="Arial" w:hAnsi="Arial" w:cs="Arial"/>
                <w:color w:val="595959"/>
              </w:rPr>
            </w:pPr>
            <w:r w:rsidRPr="00005C9A">
              <w:rPr>
                <w:rFonts w:ascii="Arial" w:hAnsi="Arial" w:cs="Arial"/>
                <w:color w:val="595959"/>
              </w:rPr>
              <w:t>создание и уход за городскими лесами, скверами, прудами, озерами, водохранилищами, пляжами, а также обустройство мест отдыха в них.</w:t>
            </w:r>
          </w:p>
          <w:p w:rsidR="00F03572" w:rsidRPr="00005C9A" w:rsidRDefault="00F03572" w:rsidP="00647230">
            <w:pPr>
              <w:rPr>
                <w:rFonts w:ascii="Arial" w:hAnsi="Arial" w:cs="Arial"/>
                <w:color w:val="595959"/>
              </w:rPr>
            </w:pPr>
            <w:r w:rsidRPr="00005C9A">
              <w:rPr>
                <w:rFonts w:ascii="Arial" w:hAnsi="Arial" w:cs="Arial"/>
                <w:color w:val="595959"/>
              </w:rPr>
              <w:t>Содержание данного вида разрешенного использования включает в себя содержание видов разрешенного использ</w:t>
            </w:r>
            <w:r w:rsidRPr="00005C9A">
              <w:rPr>
                <w:rFonts w:ascii="Arial" w:hAnsi="Arial" w:cs="Arial"/>
                <w:color w:val="595959"/>
              </w:rPr>
              <w:t>о</w:t>
            </w:r>
            <w:r w:rsidRPr="00005C9A">
              <w:rPr>
                <w:rFonts w:ascii="Arial" w:hAnsi="Arial" w:cs="Arial"/>
                <w:color w:val="595959"/>
              </w:rPr>
              <w:t xml:space="preserve">вания с </w:t>
            </w:r>
            <w:hyperlink r:id="rId82" w:anchor="block_1051" w:history="1">
              <w:r w:rsidRPr="00005C9A">
                <w:rPr>
                  <w:rFonts w:ascii="Arial" w:hAnsi="Arial" w:cs="Arial"/>
                  <w:color w:val="595959"/>
                  <w:bdr w:val="none" w:sz="0" w:space="0" w:color="auto" w:frame="1"/>
                </w:rPr>
                <w:t>кодами 5.1 - 5.5</w:t>
              </w:r>
            </w:hyperlink>
          </w:p>
        </w:tc>
      </w:tr>
      <w:tr w:rsidR="00F03572" w:rsidRPr="00005C9A" w:rsidTr="00647230">
        <w:trPr>
          <w:jc w:val="center"/>
        </w:trPr>
        <w:tc>
          <w:tcPr>
            <w:tcW w:w="601" w:type="pct"/>
            <w:gridSpan w:val="2"/>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lastRenderedPageBreak/>
              <w:t>6.8</w:t>
            </w:r>
          </w:p>
        </w:tc>
        <w:tc>
          <w:tcPr>
            <w:tcW w:w="1298"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Связь</w:t>
            </w:r>
          </w:p>
        </w:tc>
        <w:tc>
          <w:tcPr>
            <w:tcW w:w="3101"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связи, радиовещания, телев</w:t>
            </w:r>
            <w:r w:rsidRPr="00005C9A">
              <w:rPr>
                <w:rFonts w:ascii="Arial" w:hAnsi="Arial" w:cs="Arial"/>
                <w:color w:val="595959"/>
              </w:rPr>
              <w:t>и</w:t>
            </w:r>
            <w:r w:rsidRPr="00005C9A">
              <w:rPr>
                <w:rFonts w:ascii="Arial" w:hAnsi="Arial" w:cs="Arial"/>
                <w:color w:val="595959"/>
              </w:rPr>
              <w:t>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w:t>
            </w:r>
            <w:r w:rsidRPr="00005C9A">
              <w:rPr>
                <w:rFonts w:ascii="Arial" w:hAnsi="Arial" w:cs="Arial"/>
                <w:color w:val="595959"/>
              </w:rPr>
              <w:t>а</w:t>
            </w:r>
            <w:r w:rsidRPr="00005C9A">
              <w:rPr>
                <w:rFonts w:ascii="Arial" w:hAnsi="Arial" w:cs="Arial"/>
                <w:color w:val="595959"/>
              </w:rPr>
              <w:t>ния, за исключением объектов связи, размещение которых предусмотрено содержанием видов разрешенного использ</w:t>
            </w:r>
            <w:r w:rsidRPr="00005C9A">
              <w:rPr>
                <w:rFonts w:ascii="Arial" w:hAnsi="Arial" w:cs="Arial"/>
                <w:color w:val="595959"/>
              </w:rPr>
              <w:t>о</w:t>
            </w:r>
            <w:r w:rsidRPr="00005C9A">
              <w:rPr>
                <w:rFonts w:ascii="Arial" w:hAnsi="Arial" w:cs="Arial"/>
                <w:color w:val="595959"/>
              </w:rPr>
              <w:t xml:space="preserve">вания с </w:t>
            </w:r>
            <w:hyperlink r:id="rId83" w:anchor="block_1311" w:history="1">
              <w:r w:rsidRPr="00005C9A">
                <w:rPr>
                  <w:rFonts w:ascii="Arial" w:hAnsi="Arial" w:cs="Arial"/>
                  <w:color w:val="595959"/>
                  <w:bdr w:val="none" w:sz="0" w:space="0" w:color="auto" w:frame="1"/>
                </w:rPr>
                <w:t>кодами 3.1.1</w:t>
              </w:r>
            </w:hyperlink>
            <w:r w:rsidRPr="00005C9A">
              <w:rPr>
                <w:rFonts w:ascii="Arial" w:hAnsi="Arial" w:cs="Arial"/>
                <w:color w:val="595959"/>
              </w:rPr>
              <w:t xml:space="preserve">, </w:t>
            </w:r>
            <w:hyperlink r:id="rId84" w:anchor="block_1323" w:history="1">
              <w:r w:rsidRPr="00005C9A">
                <w:rPr>
                  <w:rFonts w:ascii="Arial" w:hAnsi="Arial" w:cs="Arial"/>
                  <w:color w:val="595959"/>
                  <w:bdr w:val="none" w:sz="0" w:space="0" w:color="auto" w:frame="1"/>
                </w:rPr>
                <w:t>3.2.3</w:t>
              </w:r>
            </w:hyperlink>
          </w:p>
        </w:tc>
      </w:tr>
    </w:tbl>
    <w:p w:rsidR="00F03572" w:rsidRPr="00005C9A" w:rsidRDefault="00F03572" w:rsidP="00F03572">
      <w:pPr>
        <w:widowControl w:val="0"/>
        <w:autoSpaceDE w:val="0"/>
        <w:autoSpaceDN w:val="0"/>
        <w:adjustRightInd w:val="0"/>
        <w:ind w:firstLine="540"/>
        <w:jc w:val="center"/>
        <w:rPr>
          <w:rFonts w:ascii="Arial" w:hAnsi="Arial" w:cs="Arial"/>
          <w:color w:val="595959"/>
        </w:rPr>
      </w:pP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3).  Предельные (минимальные и (или) максимальные) размеры земельных участков и пр</w:t>
      </w:r>
      <w:r w:rsidRPr="00005C9A">
        <w:rPr>
          <w:rFonts w:ascii="Arial" w:hAnsi="Arial" w:cs="Arial"/>
          <w:color w:val="595959"/>
        </w:rPr>
        <w:t>е</w:t>
      </w:r>
      <w:r w:rsidRPr="00005C9A">
        <w:rPr>
          <w:rFonts w:ascii="Arial" w:hAnsi="Arial" w:cs="Arial"/>
          <w:color w:val="595959"/>
        </w:rPr>
        <w:t>дельные параметры разрешенного строительства, реконструкции объектов капитального строител</w:t>
      </w:r>
      <w:r w:rsidRPr="00005C9A">
        <w:rPr>
          <w:rFonts w:ascii="Arial" w:hAnsi="Arial" w:cs="Arial"/>
          <w:color w:val="595959"/>
        </w:rPr>
        <w:t>ь</w:t>
      </w:r>
      <w:r w:rsidRPr="00005C9A">
        <w:rPr>
          <w:rFonts w:ascii="Arial" w:hAnsi="Arial" w:cs="Arial"/>
          <w:color w:val="595959"/>
        </w:rPr>
        <w:t>ства:</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- 3.1 «Коммунальное обслуживание»:</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 xml:space="preserve">мельных участков– </w:t>
      </w:r>
      <w:smartTag w:uri="urn:schemas-microsoft-com:office:smarttags" w:element="metricconverter">
        <w:smartTagPr>
          <w:attr w:name="ProductID" w:val="1 м²"/>
        </w:smartTagPr>
        <w:r w:rsidRPr="00005C9A">
          <w:rPr>
            <w:rFonts w:ascii="Arial" w:hAnsi="Arial" w:cs="Arial"/>
            <w:color w:val="595959"/>
          </w:rPr>
          <w:t>1 м²</w:t>
        </w:r>
      </w:smartTag>
      <w:r w:rsidRPr="00005C9A">
        <w:rPr>
          <w:rFonts w:ascii="Arial" w:hAnsi="Arial" w:cs="Arial"/>
          <w:color w:val="595959"/>
        </w:rPr>
        <w:t>; максимальная площадь земельных участков - 100000 м²;</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xml:space="preserve">., предельная высота зданий,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Действие градостроительного регламента не распространяется на земельные участки, пре</w:t>
      </w:r>
      <w:r w:rsidRPr="00005C9A">
        <w:rPr>
          <w:rFonts w:ascii="Arial" w:hAnsi="Arial" w:cs="Arial"/>
          <w:color w:val="595959"/>
        </w:rPr>
        <w:t>д</w:t>
      </w:r>
      <w:r w:rsidRPr="00005C9A">
        <w:rPr>
          <w:rFonts w:ascii="Arial" w:hAnsi="Arial" w:cs="Arial"/>
          <w:color w:val="595959"/>
        </w:rPr>
        <w:t xml:space="preserve">назначенные  для размещения </w:t>
      </w:r>
      <w:proofErr w:type="gramStart"/>
      <w:r w:rsidRPr="00005C9A">
        <w:rPr>
          <w:rFonts w:ascii="Arial" w:hAnsi="Arial" w:cs="Arial"/>
          <w:color w:val="595959"/>
        </w:rPr>
        <w:t>линейных</w:t>
      </w:r>
      <w:proofErr w:type="gramEnd"/>
      <w:r w:rsidRPr="00005C9A">
        <w:rPr>
          <w:rFonts w:ascii="Arial" w:hAnsi="Arial" w:cs="Arial"/>
          <w:color w:val="595959"/>
        </w:rPr>
        <w:t xml:space="preserve"> и (или) занятые  линейными объектами. </w:t>
      </w:r>
      <w:r w:rsidRPr="00005C9A">
        <w:rPr>
          <w:rFonts w:ascii="Arial" w:eastAsia="Calibri" w:hAnsi="Arial" w:cs="Arial"/>
          <w:color w:val="595959"/>
          <w:lang w:eastAsia="en-US"/>
        </w:rPr>
        <w:t>(Градостроител</w:t>
      </w:r>
      <w:r w:rsidRPr="00005C9A">
        <w:rPr>
          <w:rFonts w:ascii="Arial" w:eastAsia="Calibri" w:hAnsi="Arial" w:cs="Arial"/>
          <w:color w:val="595959"/>
          <w:lang w:eastAsia="en-US"/>
        </w:rPr>
        <w:t>ь</w:t>
      </w:r>
      <w:r w:rsidRPr="00005C9A">
        <w:rPr>
          <w:rFonts w:ascii="Arial" w:eastAsia="Calibri" w:hAnsi="Arial" w:cs="Arial"/>
          <w:color w:val="595959"/>
          <w:lang w:eastAsia="en-US"/>
        </w:rPr>
        <w:t>ный кодекс РФ от 29.12.2004 г. №190 ФЗ);</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- 4.9.1 «Объекты дорожного сервиса»:</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участков–150 м²; максимальная площадь земельных участков–4000 м²;</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xml:space="preserve">., предельная высота зданий, строений, сооружений  – </w:t>
      </w:r>
      <w:smartTag w:uri="urn:schemas-microsoft-com:office:smarttags" w:element="metricconverter">
        <w:smartTagPr>
          <w:attr w:name="ProductID" w:val="20 м"/>
        </w:smartTagPr>
        <w:r w:rsidRPr="00005C9A">
          <w:rPr>
            <w:rFonts w:ascii="Arial" w:hAnsi="Arial" w:cs="Arial"/>
            <w:color w:val="595959"/>
          </w:rPr>
          <w:t>20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максимальный процент застройки в границах земельного участка, определяемый как </w:t>
      </w:r>
      <w:r w:rsidRPr="00005C9A">
        <w:rPr>
          <w:rFonts w:ascii="Arial" w:hAnsi="Arial" w:cs="Arial"/>
          <w:color w:val="595959"/>
        </w:rPr>
        <w:lastRenderedPageBreak/>
        <w:t>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60%;</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- 4.9 «Служебные гаражи»:</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участков–100 м²; максимальная площадь земельных участков–1000 м²;</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3 м"/>
        </w:smartTagPr>
        <w:r w:rsidRPr="00005C9A">
          <w:rPr>
            <w:rFonts w:ascii="Arial" w:hAnsi="Arial" w:cs="Arial"/>
            <w:color w:val="595959"/>
          </w:rPr>
          <w:t>3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xml:space="preserve">., предельная высота зданий, строений, сооружений  – </w:t>
      </w:r>
      <w:smartTag w:uri="urn:schemas-microsoft-com:office:smarttags" w:element="metricconverter">
        <w:smartTagPr>
          <w:attr w:name="ProductID" w:val="18 м"/>
        </w:smartTagPr>
        <w:r w:rsidRPr="00005C9A">
          <w:rPr>
            <w:rFonts w:ascii="Arial" w:hAnsi="Arial" w:cs="Arial"/>
            <w:color w:val="595959"/>
          </w:rPr>
          <w:t>18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- 6.8 «Связь»:</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участков–100 м²; максимальная площадь земельных участков–1000 м²;</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xml:space="preserve">., предельная высота зданий,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Действие градостроительного регламента не распространяется на земельные участки, пре</w:t>
      </w:r>
      <w:r w:rsidRPr="00005C9A">
        <w:rPr>
          <w:rFonts w:ascii="Arial" w:hAnsi="Arial" w:cs="Arial"/>
          <w:color w:val="595959"/>
        </w:rPr>
        <w:t>д</w:t>
      </w:r>
      <w:r w:rsidRPr="00005C9A">
        <w:rPr>
          <w:rFonts w:ascii="Arial" w:hAnsi="Arial" w:cs="Arial"/>
          <w:color w:val="595959"/>
        </w:rPr>
        <w:t xml:space="preserve">назначенные  для размещения </w:t>
      </w:r>
      <w:proofErr w:type="gramStart"/>
      <w:r w:rsidRPr="00005C9A">
        <w:rPr>
          <w:rFonts w:ascii="Arial" w:hAnsi="Arial" w:cs="Arial"/>
          <w:color w:val="595959"/>
        </w:rPr>
        <w:t>линейных</w:t>
      </w:r>
      <w:proofErr w:type="gramEnd"/>
      <w:r w:rsidRPr="00005C9A">
        <w:rPr>
          <w:rFonts w:ascii="Arial" w:hAnsi="Arial" w:cs="Arial"/>
          <w:color w:val="595959"/>
        </w:rPr>
        <w:t xml:space="preserve"> и (или) занятые  линейными объектами. </w:t>
      </w:r>
      <w:r w:rsidRPr="00005C9A">
        <w:rPr>
          <w:rFonts w:ascii="Arial" w:eastAsia="Calibri" w:hAnsi="Arial" w:cs="Arial"/>
          <w:color w:val="595959"/>
          <w:lang w:eastAsia="en-US"/>
        </w:rPr>
        <w:t>(Градостроител</w:t>
      </w:r>
      <w:r w:rsidRPr="00005C9A">
        <w:rPr>
          <w:rFonts w:ascii="Arial" w:eastAsia="Calibri" w:hAnsi="Arial" w:cs="Arial"/>
          <w:color w:val="595959"/>
          <w:lang w:eastAsia="en-US"/>
        </w:rPr>
        <w:t>ь</w:t>
      </w:r>
      <w:r w:rsidRPr="00005C9A">
        <w:rPr>
          <w:rFonts w:ascii="Arial" w:eastAsia="Calibri" w:hAnsi="Arial" w:cs="Arial"/>
          <w:color w:val="595959"/>
          <w:lang w:eastAsia="en-US"/>
        </w:rPr>
        <w:t>ный кодекс РФ от 29.12.2004 г. №190 ФЗ);</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- 3.2 «Социальное обслуживание», 3.3 «Бытовое обслуживание», 3.4.1 «Амбулаторно-поликлиническое обслуживание», 3.4.2 «Стационарное медицинское обслуживание», 3.5.1 «Д</w:t>
      </w:r>
      <w:r w:rsidRPr="00005C9A">
        <w:rPr>
          <w:rFonts w:ascii="Arial" w:hAnsi="Arial" w:cs="Arial"/>
          <w:color w:val="595959"/>
        </w:rPr>
        <w:t>о</w:t>
      </w:r>
      <w:r w:rsidRPr="00005C9A">
        <w:rPr>
          <w:rFonts w:ascii="Arial" w:hAnsi="Arial" w:cs="Arial"/>
          <w:color w:val="595959"/>
        </w:rPr>
        <w:t>школьное, начальное и среднее общее образование», 3.5.2 «Среднее и высшее профессиональное образование», 3.6 «Культурное развитие», 3.7 «Религиозное использование», 3.8 «Общественное управление», 3.9 «Обеспечение научной деятельности», 3.10.1 «Амбулаторное ветеринарское о</w:t>
      </w:r>
      <w:r w:rsidRPr="00005C9A">
        <w:rPr>
          <w:rFonts w:ascii="Arial" w:hAnsi="Arial" w:cs="Arial"/>
          <w:color w:val="595959"/>
        </w:rPr>
        <w:t>б</w:t>
      </w:r>
      <w:r w:rsidRPr="00005C9A">
        <w:rPr>
          <w:rFonts w:ascii="Arial" w:hAnsi="Arial" w:cs="Arial"/>
          <w:color w:val="595959"/>
        </w:rPr>
        <w:t xml:space="preserve">служивание», 4.1 «Деловое управление», 4.2. </w:t>
      </w:r>
      <w:proofErr w:type="gramStart"/>
      <w:r w:rsidRPr="00005C9A">
        <w:rPr>
          <w:rFonts w:ascii="Arial" w:hAnsi="Arial" w:cs="Arial"/>
          <w:color w:val="595959"/>
        </w:rPr>
        <w:t>«Объекты торговли (торговые центры, торгово-развлекательные центры (комплексы)», 4.3 «Рынки», 4.4 «Магазины», 4.5 «Банковская и страховая деятельность», 4.6 «Общественное питание», 4.7 «Гостиничное обслуживание», 4.8 «Развлечения», 5.0 «Отдых (рекреация)», 8.3 «Обеспечение внутреннего правопорядка»:</w:t>
      </w:r>
      <w:proofErr w:type="gramEnd"/>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lastRenderedPageBreak/>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 xml:space="preserve">мельных участков–150 м²; максимальная площадь земельных участков–10000 м²; </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xml:space="preserve">., предельная высота зданий, строений, сооружений  – </w:t>
      </w:r>
      <w:smartTag w:uri="urn:schemas-microsoft-com:office:smarttags" w:element="metricconverter">
        <w:smartTagPr>
          <w:attr w:name="ProductID" w:val="18 м"/>
        </w:smartTagPr>
        <w:r w:rsidRPr="00005C9A">
          <w:rPr>
            <w:rFonts w:ascii="Arial" w:hAnsi="Arial" w:cs="Arial"/>
            <w:color w:val="595959"/>
          </w:rPr>
          <w:t>18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- 9.3 «Историко-культурная деятельность».</w:t>
      </w:r>
    </w:p>
    <w:p w:rsidR="00F03572" w:rsidRPr="00005C9A" w:rsidRDefault="00F03572" w:rsidP="00F03572">
      <w:pPr>
        <w:widowControl w:val="0"/>
        <w:autoSpaceDE w:val="0"/>
        <w:autoSpaceDN w:val="0"/>
        <w:adjustRightInd w:val="0"/>
        <w:ind w:firstLine="709"/>
        <w:jc w:val="both"/>
        <w:rPr>
          <w:rFonts w:ascii="Arial" w:hAnsi="Arial" w:cs="Arial"/>
          <w:color w:val="595959"/>
        </w:rPr>
      </w:pPr>
      <w:proofErr w:type="gramStart"/>
      <w:r w:rsidRPr="00005C9A">
        <w:rPr>
          <w:rFonts w:ascii="Arial" w:hAnsi="Arial" w:cs="Arial"/>
          <w:color w:val="595959"/>
        </w:rPr>
        <w:t>Действие градостроительного регламента не распространяется на земельные участки в гр</w:t>
      </w:r>
      <w:r w:rsidRPr="00005C9A">
        <w:rPr>
          <w:rFonts w:ascii="Arial" w:hAnsi="Arial" w:cs="Arial"/>
          <w:color w:val="595959"/>
        </w:rPr>
        <w:t>а</w:t>
      </w:r>
      <w:r w:rsidRPr="00005C9A">
        <w:rPr>
          <w:rFonts w:ascii="Arial" w:hAnsi="Arial" w:cs="Arial"/>
          <w:color w:val="595959"/>
        </w:rPr>
        <w:t>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w:t>
      </w:r>
      <w:r w:rsidRPr="00005C9A">
        <w:rPr>
          <w:rFonts w:ascii="Arial" w:hAnsi="Arial" w:cs="Arial"/>
          <w:color w:val="595959"/>
        </w:rPr>
        <w:t>ь</w:t>
      </w:r>
      <w:r w:rsidRPr="00005C9A">
        <w:rPr>
          <w:rFonts w:ascii="Arial" w:hAnsi="Arial" w:cs="Arial"/>
          <w:color w:val="595959"/>
        </w:rPr>
        <w:t>турного наследия и решения о режиме содержания, параметрах реставрации, консервации, восс</w:t>
      </w:r>
      <w:r w:rsidRPr="00005C9A">
        <w:rPr>
          <w:rFonts w:ascii="Arial" w:hAnsi="Arial" w:cs="Arial"/>
          <w:color w:val="595959"/>
        </w:rPr>
        <w:t>о</w:t>
      </w:r>
      <w:r w:rsidRPr="00005C9A">
        <w:rPr>
          <w:rFonts w:ascii="Arial" w:hAnsi="Arial" w:cs="Arial"/>
          <w:color w:val="595959"/>
        </w:rPr>
        <w:t>здания, ремонта и приспособлении которых принимаются в порядке, установленном</w:t>
      </w:r>
      <w:proofErr w:type="gramEnd"/>
      <w:r w:rsidRPr="00005C9A">
        <w:rPr>
          <w:rFonts w:ascii="Arial" w:hAnsi="Arial" w:cs="Arial"/>
          <w:color w:val="595959"/>
        </w:rPr>
        <w:t xml:space="preserve"> законодател</w:t>
      </w:r>
      <w:r w:rsidRPr="00005C9A">
        <w:rPr>
          <w:rFonts w:ascii="Arial" w:hAnsi="Arial" w:cs="Arial"/>
          <w:color w:val="595959"/>
        </w:rPr>
        <w:t>ь</w:t>
      </w:r>
      <w:r w:rsidRPr="00005C9A">
        <w:rPr>
          <w:rFonts w:ascii="Arial" w:hAnsi="Arial" w:cs="Arial"/>
          <w:color w:val="595959"/>
        </w:rPr>
        <w:t>ством Российской Федерации об охране объектов культурного наследия; (Градостроительный кодекс РФ от 29.12.2004 г. №190 ФЗ);</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- 12.0 «Земельные участки (территории) общего пользования». </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Действие градостроительного регламента не распространяется на земельные участки в гр</w:t>
      </w:r>
      <w:r w:rsidRPr="00005C9A">
        <w:rPr>
          <w:rFonts w:ascii="Arial" w:hAnsi="Arial" w:cs="Arial"/>
          <w:color w:val="595959"/>
        </w:rPr>
        <w:t>а</w:t>
      </w:r>
      <w:r w:rsidRPr="00005C9A">
        <w:rPr>
          <w:rFonts w:ascii="Arial" w:hAnsi="Arial" w:cs="Arial"/>
          <w:color w:val="595959"/>
        </w:rPr>
        <w:t xml:space="preserve">ницах территорий общего пользования. </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4). </w:t>
      </w:r>
      <w:proofErr w:type="gramStart"/>
      <w:r w:rsidRPr="00005C9A">
        <w:rPr>
          <w:rFonts w:ascii="Arial" w:hAnsi="Arial" w:cs="Arial"/>
          <w:color w:val="595959"/>
        </w:rPr>
        <w:t>Ограничения использования земельных участков и объектов капитального строительства, расположенных на территории общественно-деловых зон, устанавливаются в соответствии с закон</w:t>
      </w:r>
      <w:r w:rsidRPr="00005C9A">
        <w:rPr>
          <w:rFonts w:ascii="Arial" w:hAnsi="Arial" w:cs="Arial"/>
          <w:color w:val="595959"/>
        </w:rPr>
        <w:t>о</w:t>
      </w:r>
      <w:r w:rsidRPr="00005C9A">
        <w:rPr>
          <w:rFonts w:ascii="Arial" w:hAnsi="Arial" w:cs="Arial"/>
          <w:color w:val="595959"/>
        </w:rPr>
        <w:t xml:space="preserve">дательством Российской Федерации в отношении земельных участков и объектов капитального строительства, расположенных в границах зон с особыми условиями использования территорий: охранных, санитарно-защитных зон, зон охраны объектов культурного наследия, </w:t>
      </w:r>
      <w:proofErr w:type="spellStart"/>
      <w:r w:rsidRPr="00005C9A">
        <w:rPr>
          <w:rFonts w:ascii="Arial" w:hAnsi="Arial" w:cs="Arial"/>
          <w:color w:val="595959"/>
        </w:rPr>
        <w:t>водоохранных</w:t>
      </w:r>
      <w:proofErr w:type="spellEnd"/>
      <w:r w:rsidRPr="00005C9A">
        <w:rPr>
          <w:rFonts w:ascii="Arial" w:hAnsi="Arial" w:cs="Arial"/>
          <w:color w:val="595959"/>
        </w:rPr>
        <w:t xml:space="preserve"> зон, зон охраны источников питьевого водоснабжения, зон охраняемых объектов, иных зон, устанавлив</w:t>
      </w:r>
      <w:r w:rsidRPr="00005C9A">
        <w:rPr>
          <w:rFonts w:ascii="Arial" w:hAnsi="Arial" w:cs="Arial"/>
          <w:color w:val="595959"/>
        </w:rPr>
        <w:t>а</w:t>
      </w:r>
      <w:r w:rsidRPr="00005C9A">
        <w:rPr>
          <w:rFonts w:ascii="Arial" w:hAnsi="Arial" w:cs="Arial"/>
          <w:color w:val="595959"/>
        </w:rPr>
        <w:t>емых в соответствии</w:t>
      </w:r>
      <w:proofErr w:type="gramEnd"/>
      <w:r w:rsidRPr="00005C9A">
        <w:rPr>
          <w:rFonts w:ascii="Arial" w:hAnsi="Arial" w:cs="Arial"/>
          <w:color w:val="595959"/>
        </w:rPr>
        <w:t xml:space="preserve"> с требованиями действующего законодательства.</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Минимальные расстояния между зданиями устанавливаются на основании расчетов инсол</w:t>
      </w:r>
      <w:r w:rsidRPr="00005C9A">
        <w:rPr>
          <w:rFonts w:ascii="Arial" w:hAnsi="Arial" w:cs="Arial"/>
          <w:color w:val="595959"/>
        </w:rPr>
        <w:t>я</w:t>
      </w:r>
      <w:r w:rsidRPr="00005C9A">
        <w:rPr>
          <w:rFonts w:ascii="Arial" w:hAnsi="Arial" w:cs="Arial"/>
          <w:color w:val="595959"/>
        </w:rPr>
        <w:t xml:space="preserve">ции и освещенности, учета противопожарных требований и бытовых разрывов. </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Минимальное количество парковочных мест на территории земельных участков устанавлив</w:t>
      </w:r>
      <w:r w:rsidRPr="00005C9A">
        <w:rPr>
          <w:rFonts w:ascii="Arial" w:hAnsi="Arial" w:cs="Arial"/>
          <w:color w:val="595959"/>
        </w:rPr>
        <w:t>а</w:t>
      </w:r>
      <w:r w:rsidRPr="00005C9A">
        <w:rPr>
          <w:rFonts w:ascii="Arial" w:hAnsi="Arial" w:cs="Arial"/>
          <w:color w:val="595959"/>
        </w:rPr>
        <w:t xml:space="preserve">ется в соответствии с местными нормативами градостроительного проектирования. </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Требования к параметрам сооружений и границам земельных участков устанавливаются в соответствии </w:t>
      </w:r>
      <w:proofErr w:type="gramStart"/>
      <w:r w:rsidRPr="00005C9A">
        <w:rPr>
          <w:rFonts w:ascii="Arial" w:hAnsi="Arial" w:cs="Arial"/>
          <w:color w:val="595959"/>
        </w:rPr>
        <w:t>с</w:t>
      </w:r>
      <w:proofErr w:type="gramEnd"/>
      <w:r w:rsidRPr="00005C9A">
        <w:rPr>
          <w:rFonts w:ascii="Arial" w:hAnsi="Arial" w:cs="Arial"/>
          <w:color w:val="595959"/>
        </w:rPr>
        <w:t xml:space="preserve">: </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 СНиП 31-06-2009 «Общественные здания и сооружения»; </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lastRenderedPageBreak/>
        <w:t xml:space="preserve">− СанПиН 2.2.1/2.1.1.1200-03; </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 региональные нормативы градостроительного проектирования в Приморском крае; </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иные действующие нормативные акты и технические регламенты.</w:t>
      </w:r>
    </w:p>
    <w:p w:rsidR="00F03572" w:rsidRPr="00005C9A" w:rsidRDefault="00F03572" w:rsidP="00F03572">
      <w:pPr>
        <w:widowControl w:val="0"/>
        <w:autoSpaceDE w:val="0"/>
        <w:autoSpaceDN w:val="0"/>
        <w:adjustRightInd w:val="0"/>
        <w:ind w:firstLine="709"/>
        <w:jc w:val="both"/>
        <w:outlineLvl w:val="0"/>
        <w:rPr>
          <w:rFonts w:ascii="Arial" w:hAnsi="Arial" w:cs="Arial"/>
          <w:b/>
          <w:bCs/>
          <w:color w:val="595959"/>
        </w:rPr>
      </w:pPr>
      <w:bookmarkStart w:id="5" w:name="_Toc465857000"/>
    </w:p>
    <w:p w:rsidR="00F03572" w:rsidRPr="00005C9A" w:rsidRDefault="00F03572" w:rsidP="00F03572">
      <w:pPr>
        <w:widowControl w:val="0"/>
        <w:autoSpaceDE w:val="0"/>
        <w:autoSpaceDN w:val="0"/>
        <w:adjustRightInd w:val="0"/>
        <w:ind w:firstLine="709"/>
        <w:jc w:val="both"/>
        <w:outlineLvl w:val="0"/>
        <w:rPr>
          <w:rFonts w:ascii="Arial" w:hAnsi="Arial" w:cs="Arial"/>
          <w:b/>
          <w:bCs/>
          <w:color w:val="595959"/>
        </w:rPr>
      </w:pPr>
      <w:r w:rsidRPr="00005C9A">
        <w:rPr>
          <w:rFonts w:ascii="Arial" w:hAnsi="Arial" w:cs="Arial"/>
          <w:b/>
          <w:bCs/>
          <w:color w:val="595959"/>
        </w:rPr>
        <w:t>Статья 28. Производственная зона</w:t>
      </w:r>
      <w:bookmarkEnd w:id="5"/>
    </w:p>
    <w:p w:rsidR="00F03572" w:rsidRPr="00005C9A" w:rsidRDefault="00F03572" w:rsidP="00F03572">
      <w:pPr>
        <w:widowControl w:val="0"/>
        <w:autoSpaceDE w:val="0"/>
        <w:autoSpaceDN w:val="0"/>
        <w:adjustRightInd w:val="0"/>
        <w:ind w:firstLine="709"/>
        <w:jc w:val="both"/>
        <w:outlineLvl w:val="0"/>
        <w:rPr>
          <w:rFonts w:ascii="Arial" w:hAnsi="Arial" w:cs="Arial"/>
          <w:b/>
          <w:bCs/>
          <w:color w:val="595959"/>
        </w:rPr>
      </w:pPr>
      <w:bookmarkStart w:id="6" w:name="_Toc465857001"/>
      <w:r w:rsidRPr="00005C9A">
        <w:rPr>
          <w:rFonts w:ascii="Arial" w:hAnsi="Arial" w:cs="Arial"/>
          <w:bCs/>
          <w:color w:val="595959"/>
        </w:rPr>
        <w:t xml:space="preserve">1. </w:t>
      </w:r>
      <w:proofErr w:type="gramStart"/>
      <w:r w:rsidRPr="00005C9A">
        <w:rPr>
          <w:rFonts w:ascii="Arial" w:hAnsi="Arial" w:cs="Arial"/>
          <w:b/>
          <w:bCs/>
          <w:color w:val="595959"/>
        </w:rPr>
        <w:t>П</w:t>
      </w:r>
      <w:proofErr w:type="gramEnd"/>
      <w:r w:rsidRPr="00005C9A">
        <w:rPr>
          <w:rFonts w:ascii="Arial" w:hAnsi="Arial" w:cs="Arial"/>
          <w:b/>
          <w:bCs/>
          <w:color w:val="595959"/>
        </w:rPr>
        <w:t xml:space="preserve"> </w:t>
      </w:r>
      <w:r w:rsidRPr="00005C9A">
        <w:rPr>
          <w:rFonts w:ascii="Arial" w:hAnsi="Arial" w:cs="Arial"/>
          <w:b/>
          <w:bCs/>
          <w:color w:val="595959"/>
          <w:lang w:val="en-US"/>
        </w:rPr>
        <w:t>II</w:t>
      </w:r>
      <w:r w:rsidRPr="00005C9A">
        <w:rPr>
          <w:rFonts w:ascii="Arial" w:hAnsi="Arial" w:cs="Arial"/>
          <w:b/>
          <w:bCs/>
          <w:color w:val="595959"/>
        </w:rPr>
        <w:t xml:space="preserve"> Зона производственно-коммунальных объектов</w:t>
      </w:r>
      <w:bookmarkEnd w:id="6"/>
      <w:r w:rsidRPr="00005C9A">
        <w:rPr>
          <w:rFonts w:ascii="Arial" w:hAnsi="Arial" w:cs="Arial"/>
          <w:b/>
          <w:bCs/>
          <w:color w:val="595959"/>
        </w:rPr>
        <w:t xml:space="preserve"> </w:t>
      </w:r>
      <w:r w:rsidRPr="00005C9A">
        <w:rPr>
          <w:rFonts w:ascii="Arial" w:hAnsi="Arial" w:cs="Arial"/>
          <w:b/>
          <w:bCs/>
          <w:color w:val="595959"/>
          <w:lang w:val="en-US"/>
        </w:rPr>
        <w:t>II</w:t>
      </w:r>
      <w:r w:rsidRPr="00005C9A">
        <w:rPr>
          <w:rFonts w:ascii="Arial" w:hAnsi="Arial" w:cs="Arial"/>
          <w:b/>
          <w:bCs/>
          <w:color w:val="595959"/>
        </w:rPr>
        <w:t xml:space="preserve"> класса вредности  </w:t>
      </w:r>
    </w:p>
    <w:p w:rsidR="00F03572" w:rsidRPr="00005C9A" w:rsidRDefault="00F03572" w:rsidP="00F03572">
      <w:pPr>
        <w:widowControl w:val="0"/>
        <w:tabs>
          <w:tab w:val="left" w:pos="142"/>
        </w:tabs>
        <w:autoSpaceDE w:val="0"/>
        <w:autoSpaceDN w:val="0"/>
        <w:adjustRightInd w:val="0"/>
        <w:ind w:firstLine="709"/>
        <w:jc w:val="both"/>
        <w:rPr>
          <w:rFonts w:ascii="Arial" w:hAnsi="Arial" w:cs="Arial"/>
          <w:i/>
          <w:iCs/>
          <w:color w:val="595959"/>
          <w:lang w:eastAsia="zh-CN"/>
        </w:rPr>
      </w:pPr>
      <w:r w:rsidRPr="00005C9A">
        <w:rPr>
          <w:rFonts w:ascii="Arial" w:hAnsi="Arial" w:cs="Arial"/>
          <w:color w:val="595959"/>
          <w:lang w:eastAsia="zh-CN"/>
        </w:rPr>
        <w:t xml:space="preserve">1). Зона определена для  </w:t>
      </w:r>
      <w:proofErr w:type="spellStart"/>
      <w:r w:rsidRPr="00005C9A">
        <w:rPr>
          <w:rFonts w:ascii="Arial" w:hAnsi="Arial" w:cs="Arial"/>
          <w:color w:val="595959"/>
          <w:lang w:eastAsia="zh-CN"/>
        </w:rPr>
        <w:t>комунально</w:t>
      </w:r>
      <w:proofErr w:type="spellEnd"/>
      <w:r w:rsidRPr="00005C9A">
        <w:rPr>
          <w:rFonts w:ascii="Arial" w:hAnsi="Arial" w:cs="Arial"/>
          <w:color w:val="595959"/>
          <w:lang w:eastAsia="zh-CN"/>
        </w:rPr>
        <w:t>-производственных предприятий не выше II класса вредности. Допускаются некоторые коммерческие услуги, способствующие развитию производстве</w:t>
      </w:r>
      <w:r w:rsidRPr="00005C9A">
        <w:rPr>
          <w:rFonts w:ascii="Arial" w:hAnsi="Arial" w:cs="Arial"/>
          <w:color w:val="595959"/>
          <w:lang w:eastAsia="zh-CN"/>
        </w:rPr>
        <w:t>н</w:t>
      </w:r>
      <w:r w:rsidRPr="00005C9A">
        <w:rPr>
          <w:rFonts w:ascii="Arial" w:hAnsi="Arial" w:cs="Arial"/>
          <w:color w:val="595959"/>
          <w:lang w:eastAsia="zh-CN"/>
        </w:rPr>
        <w:t>ной деятельности. Сочетание различных видов разрешенного использования недвижимости в ед</w:t>
      </w:r>
      <w:r w:rsidRPr="00005C9A">
        <w:rPr>
          <w:rFonts w:ascii="Arial" w:hAnsi="Arial" w:cs="Arial"/>
          <w:color w:val="595959"/>
          <w:lang w:eastAsia="zh-CN"/>
        </w:rPr>
        <w:t>и</w:t>
      </w:r>
      <w:r w:rsidRPr="00005C9A">
        <w:rPr>
          <w:rFonts w:ascii="Arial" w:hAnsi="Arial" w:cs="Arial"/>
          <w:color w:val="595959"/>
          <w:lang w:eastAsia="zh-CN"/>
        </w:rPr>
        <w:t>ной зоне возможно только при условии соблюдения нормативных санитарных требований.</w:t>
      </w:r>
      <w:r w:rsidRPr="00005C9A">
        <w:rPr>
          <w:rFonts w:ascii="Arial" w:hAnsi="Arial" w:cs="Arial"/>
          <w:color w:val="595959"/>
          <w:lang w:eastAsia="zh-CN"/>
        </w:rPr>
        <w:tab/>
      </w:r>
    </w:p>
    <w:p w:rsidR="00F03572" w:rsidRPr="00005C9A" w:rsidRDefault="00F03572" w:rsidP="00F03572">
      <w:pPr>
        <w:widowControl w:val="0"/>
        <w:tabs>
          <w:tab w:val="left" w:pos="781"/>
        </w:tabs>
        <w:autoSpaceDE w:val="0"/>
        <w:autoSpaceDN w:val="0"/>
        <w:adjustRightInd w:val="0"/>
        <w:ind w:firstLine="709"/>
        <w:jc w:val="both"/>
        <w:rPr>
          <w:rFonts w:ascii="Arial" w:hAnsi="Arial" w:cs="Arial"/>
          <w:color w:val="595959"/>
        </w:rPr>
      </w:pPr>
      <w:r w:rsidRPr="00005C9A">
        <w:rPr>
          <w:rFonts w:ascii="Arial" w:hAnsi="Arial" w:cs="Arial"/>
          <w:i/>
          <w:iCs/>
          <w:color w:val="595959"/>
          <w:lang w:eastAsia="zh-CN"/>
        </w:rPr>
        <w:t xml:space="preserve"> </w:t>
      </w:r>
      <w:r w:rsidRPr="00005C9A">
        <w:rPr>
          <w:rFonts w:ascii="Arial" w:hAnsi="Arial" w:cs="Arial"/>
          <w:color w:val="595959"/>
        </w:rPr>
        <w:t>Класс опасности для объектов капитального строительства, размещенных и размещаемых в территориальной зоне, определен в соответствии с СанПиНом 2.2.1/2.1.1.1200-03 «Санитарно-защитные зоны и санитарная классификация предприятий, сооружений и иных объектов» (в де</w:t>
      </w:r>
      <w:r w:rsidRPr="00005C9A">
        <w:rPr>
          <w:rFonts w:ascii="Arial" w:hAnsi="Arial" w:cs="Arial"/>
          <w:color w:val="595959"/>
        </w:rPr>
        <w:t>й</w:t>
      </w:r>
      <w:r w:rsidRPr="00005C9A">
        <w:rPr>
          <w:rFonts w:ascii="Arial" w:hAnsi="Arial" w:cs="Arial"/>
          <w:color w:val="595959"/>
        </w:rPr>
        <w:t>ствующей редакции документа), если иное не установлено проектом санитарно-защитной зоны об</w:t>
      </w:r>
      <w:r w:rsidRPr="00005C9A">
        <w:rPr>
          <w:rFonts w:ascii="Arial" w:hAnsi="Arial" w:cs="Arial"/>
          <w:color w:val="595959"/>
        </w:rPr>
        <w:t>ъ</w:t>
      </w:r>
      <w:r w:rsidRPr="00005C9A">
        <w:rPr>
          <w:rFonts w:ascii="Arial" w:hAnsi="Arial" w:cs="Arial"/>
          <w:color w:val="595959"/>
        </w:rPr>
        <w:t>екта.</w:t>
      </w:r>
    </w:p>
    <w:p w:rsidR="00F03572" w:rsidRPr="00005C9A" w:rsidRDefault="00F03572" w:rsidP="00F03572">
      <w:pPr>
        <w:widowControl w:val="0"/>
        <w:tabs>
          <w:tab w:val="left" w:pos="781"/>
        </w:tabs>
        <w:autoSpaceDE w:val="0"/>
        <w:autoSpaceDN w:val="0"/>
        <w:adjustRightInd w:val="0"/>
        <w:ind w:firstLine="709"/>
        <w:jc w:val="both"/>
        <w:rPr>
          <w:rFonts w:ascii="Arial" w:hAnsi="Arial" w:cs="Arial"/>
          <w:color w:val="595959"/>
        </w:rPr>
      </w:pPr>
      <w:r w:rsidRPr="00005C9A">
        <w:rPr>
          <w:rFonts w:ascii="Arial" w:hAnsi="Arial" w:cs="Arial"/>
          <w:color w:val="595959"/>
          <w:lang w:eastAsia="zh-CN"/>
        </w:rPr>
        <w:t>2). Виды разрешенного использования:</w:t>
      </w:r>
    </w:p>
    <w:p w:rsidR="00F03572" w:rsidRPr="00005C9A" w:rsidRDefault="00F03572" w:rsidP="00F03572">
      <w:pPr>
        <w:widowControl w:val="0"/>
        <w:autoSpaceDE w:val="0"/>
        <w:autoSpaceDN w:val="0"/>
        <w:adjustRightInd w:val="0"/>
        <w:ind w:firstLine="13183"/>
        <w:jc w:val="both"/>
        <w:rPr>
          <w:rFonts w:ascii="Arial" w:hAnsi="Arial" w:cs="Arial"/>
          <w:color w:val="595959"/>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2659"/>
        <w:gridCol w:w="6252"/>
      </w:tblGrid>
      <w:tr w:rsidR="00F03572" w:rsidRPr="00005C9A" w:rsidTr="00647230">
        <w:trPr>
          <w:jc w:val="center"/>
        </w:trPr>
        <w:tc>
          <w:tcPr>
            <w:tcW w:w="479" w:type="pct"/>
            <w:shd w:val="pct5" w:color="auto" w:fill="auto"/>
            <w:vAlign w:val="center"/>
          </w:tcPr>
          <w:p w:rsidR="00F03572" w:rsidRPr="00005C9A" w:rsidRDefault="00F03572" w:rsidP="00647230">
            <w:pPr>
              <w:widowControl w:val="0"/>
              <w:autoSpaceDE w:val="0"/>
              <w:autoSpaceDN w:val="0"/>
              <w:adjustRightInd w:val="0"/>
              <w:ind w:firstLine="159"/>
              <w:jc w:val="center"/>
              <w:rPr>
                <w:rFonts w:ascii="Arial" w:hAnsi="Arial" w:cs="Arial"/>
                <w:b/>
                <w:color w:val="595959"/>
              </w:rPr>
            </w:pPr>
            <w:r w:rsidRPr="00005C9A">
              <w:rPr>
                <w:rFonts w:ascii="Arial" w:hAnsi="Arial" w:cs="Arial"/>
                <w:b/>
                <w:color w:val="595959"/>
              </w:rPr>
              <w:t>Код</w:t>
            </w:r>
          </w:p>
        </w:tc>
        <w:tc>
          <w:tcPr>
            <w:tcW w:w="1349" w:type="pct"/>
            <w:shd w:val="pct5" w:color="auto" w:fill="auto"/>
            <w:vAlign w:val="center"/>
          </w:tcPr>
          <w:p w:rsidR="00F03572" w:rsidRPr="00005C9A" w:rsidRDefault="00F03572" w:rsidP="00647230">
            <w:pPr>
              <w:widowControl w:val="0"/>
              <w:autoSpaceDE w:val="0"/>
              <w:autoSpaceDN w:val="0"/>
              <w:adjustRightInd w:val="0"/>
              <w:ind w:firstLine="720"/>
              <w:jc w:val="both"/>
              <w:rPr>
                <w:rFonts w:ascii="Arial" w:hAnsi="Arial" w:cs="Arial"/>
                <w:b/>
                <w:color w:val="595959"/>
              </w:rPr>
            </w:pPr>
            <w:r w:rsidRPr="00005C9A">
              <w:rPr>
                <w:rFonts w:ascii="Arial" w:hAnsi="Arial" w:cs="Arial"/>
                <w:b/>
                <w:color w:val="595959"/>
              </w:rPr>
              <w:t>Виды разреше</w:t>
            </w:r>
            <w:r w:rsidRPr="00005C9A">
              <w:rPr>
                <w:rFonts w:ascii="Arial" w:hAnsi="Arial" w:cs="Arial"/>
                <w:b/>
                <w:color w:val="595959"/>
              </w:rPr>
              <w:t>н</w:t>
            </w:r>
            <w:r w:rsidRPr="00005C9A">
              <w:rPr>
                <w:rFonts w:ascii="Arial" w:hAnsi="Arial" w:cs="Arial"/>
                <w:b/>
                <w:color w:val="595959"/>
              </w:rPr>
              <w:t>ного использования земельных участков</w:t>
            </w:r>
          </w:p>
        </w:tc>
        <w:tc>
          <w:tcPr>
            <w:tcW w:w="3172" w:type="pct"/>
            <w:shd w:val="pct5" w:color="auto" w:fill="auto"/>
          </w:tcPr>
          <w:p w:rsidR="00F03572" w:rsidRPr="00005C9A" w:rsidRDefault="00F03572" w:rsidP="00647230">
            <w:pPr>
              <w:widowControl w:val="0"/>
              <w:autoSpaceDE w:val="0"/>
              <w:autoSpaceDN w:val="0"/>
              <w:adjustRightInd w:val="0"/>
              <w:ind w:firstLine="720"/>
              <w:jc w:val="both"/>
              <w:rPr>
                <w:rFonts w:ascii="Arial" w:hAnsi="Arial" w:cs="Arial"/>
                <w:b/>
                <w:color w:val="595959"/>
              </w:rPr>
            </w:pPr>
            <w:r w:rsidRPr="00005C9A">
              <w:rPr>
                <w:rFonts w:ascii="Arial" w:hAnsi="Arial" w:cs="Arial"/>
                <w:b/>
                <w:color w:val="595959"/>
              </w:rPr>
              <w:t>Описание вида разрешенного использования з</w:t>
            </w:r>
            <w:r w:rsidRPr="00005C9A">
              <w:rPr>
                <w:rFonts w:ascii="Arial" w:hAnsi="Arial" w:cs="Arial"/>
                <w:b/>
                <w:color w:val="595959"/>
              </w:rPr>
              <w:t>е</w:t>
            </w:r>
            <w:r w:rsidRPr="00005C9A">
              <w:rPr>
                <w:rFonts w:ascii="Arial" w:hAnsi="Arial" w:cs="Arial"/>
                <w:b/>
                <w:color w:val="595959"/>
              </w:rPr>
              <w:t>мельного участка</w:t>
            </w:r>
          </w:p>
        </w:tc>
      </w:tr>
      <w:tr w:rsidR="00F03572" w:rsidRPr="00005C9A" w:rsidTr="00647230">
        <w:trPr>
          <w:jc w:val="center"/>
        </w:trPr>
        <w:tc>
          <w:tcPr>
            <w:tcW w:w="5000" w:type="pct"/>
            <w:gridSpan w:val="3"/>
            <w:vAlign w:val="center"/>
          </w:tcPr>
          <w:p w:rsidR="00F03572" w:rsidRPr="00005C9A" w:rsidRDefault="00F03572" w:rsidP="00647230">
            <w:pPr>
              <w:widowControl w:val="0"/>
              <w:autoSpaceDE w:val="0"/>
              <w:autoSpaceDN w:val="0"/>
              <w:adjustRightInd w:val="0"/>
              <w:ind w:firstLine="720"/>
              <w:jc w:val="center"/>
              <w:rPr>
                <w:rFonts w:ascii="Arial" w:hAnsi="Arial" w:cs="Arial"/>
                <w:color w:val="595959"/>
              </w:rPr>
            </w:pPr>
            <w:r w:rsidRPr="00005C9A">
              <w:rPr>
                <w:rFonts w:ascii="Arial" w:hAnsi="Arial" w:cs="Arial"/>
                <w:b/>
                <w:color w:val="595959"/>
              </w:rPr>
              <w:t xml:space="preserve">Основные виды разрешенного использования </w:t>
            </w:r>
          </w:p>
        </w:tc>
      </w:tr>
      <w:tr w:rsidR="00F03572" w:rsidRPr="00005C9A" w:rsidTr="00647230">
        <w:trPr>
          <w:jc w:val="center"/>
        </w:trPr>
        <w:tc>
          <w:tcPr>
            <w:tcW w:w="479"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6.1</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Недропользование</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proofErr w:type="gramStart"/>
            <w:r w:rsidRPr="00005C9A">
              <w:rPr>
                <w:rFonts w:ascii="Arial" w:hAnsi="Arial" w:cs="Arial"/>
                <w:color w:val="595959"/>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w:t>
            </w:r>
            <w:r w:rsidRPr="00005C9A">
              <w:rPr>
                <w:rFonts w:ascii="Arial" w:hAnsi="Arial" w:cs="Arial"/>
                <w:color w:val="595959"/>
              </w:rPr>
              <w:t>д</w:t>
            </w:r>
            <w:r w:rsidRPr="00005C9A">
              <w:rPr>
                <w:rFonts w:ascii="Arial" w:hAnsi="Arial" w:cs="Arial"/>
                <w:color w:val="595959"/>
              </w:rPr>
              <w:t>готовки сырья к транспортировке и (или) промышленной пер</w:t>
            </w:r>
            <w:r w:rsidRPr="00005C9A">
              <w:rPr>
                <w:rFonts w:ascii="Arial" w:hAnsi="Arial" w:cs="Arial"/>
                <w:color w:val="595959"/>
              </w:rPr>
              <w:t>е</w:t>
            </w:r>
            <w:r w:rsidRPr="00005C9A">
              <w:rPr>
                <w:rFonts w:ascii="Arial" w:hAnsi="Arial" w:cs="Arial"/>
                <w:color w:val="595959"/>
              </w:rPr>
              <w:t>работке;</w:t>
            </w:r>
            <w:proofErr w:type="gramEnd"/>
            <w:r w:rsidRPr="00005C9A">
              <w:rPr>
                <w:rFonts w:ascii="Arial" w:hAnsi="Arial" w:cs="Arial"/>
                <w:color w:val="595959"/>
              </w:rPr>
              <w:t xml:space="preserve">  размещение объектов капитального строительства, предназначенных для проживания в них сотрудников, ос</w:t>
            </w:r>
            <w:r w:rsidRPr="00005C9A">
              <w:rPr>
                <w:rFonts w:ascii="Arial" w:hAnsi="Arial" w:cs="Arial"/>
                <w:color w:val="595959"/>
              </w:rPr>
              <w:t>у</w:t>
            </w:r>
            <w:r w:rsidRPr="00005C9A">
              <w:rPr>
                <w:rFonts w:ascii="Arial" w:hAnsi="Arial" w:cs="Arial"/>
                <w:color w:val="595959"/>
              </w:rPr>
              <w:t>ществляющих обслуживание зданий и сооружений, необход</w:t>
            </w:r>
            <w:r w:rsidRPr="00005C9A">
              <w:rPr>
                <w:rFonts w:ascii="Arial" w:hAnsi="Arial" w:cs="Arial"/>
                <w:color w:val="595959"/>
              </w:rPr>
              <w:t>и</w:t>
            </w:r>
            <w:r w:rsidRPr="00005C9A">
              <w:rPr>
                <w:rFonts w:ascii="Arial" w:hAnsi="Arial" w:cs="Arial"/>
                <w:color w:val="595959"/>
              </w:rPr>
              <w:t>мых для целей недропользования, если добыча недр происх</w:t>
            </w:r>
            <w:r w:rsidRPr="00005C9A">
              <w:rPr>
                <w:rFonts w:ascii="Arial" w:hAnsi="Arial" w:cs="Arial"/>
                <w:color w:val="595959"/>
              </w:rPr>
              <w:t>о</w:t>
            </w:r>
            <w:r w:rsidRPr="00005C9A">
              <w:rPr>
                <w:rFonts w:ascii="Arial" w:hAnsi="Arial" w:cs="Arial"/>
                <w:color w:val="595959"/>
              </w:rPr>
              <w:t>дит на межселенной территории</w:t>
            </w:r>
          </w:p>
        </w:tc>
      </w:tr>
      <w:tr w:rsidR="00F03572" w:rsidRPr="00005C9A" w:rsidTr="00647230">
        <w:trPr>
          <w:jc w:val="center"/>
        </w:trPr>
        <w:tc>
          <w:tcPr>
            <w:tcW w:w="479"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6.2</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Тяжелая промышле</w:t>
            </w:r>
            <w:r w:rsidRPr="00005C9A">
              <w:rPr>
                <w:rFonts w:ascii="Arial" w:hAnsi="Arial" w:cs="Arial"/>
                <w:color w:val="595959"/>
              </w:rPr>
              <w:t>н</w:t>
            </w:r>
            <w:r w:rsidRPr="00005C9A">
              <w:rPr>
                <w:rFonts w:ascii="Arial" w:hAnsi="Arial" w:cs="Arial"/>
                <w:color w:val="595959"/>
              </w:rPr>
              <w:t>ность</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lang w:eastAsia="zh-CN"/>
              </w:rPr>
              <w:t>Размещение объектов капитального строительства горно-обогатительной и горно-перерабатывающей, металлу</w:t>
            </w:r>
            <w:r w:rsidRPr="00005C9A">
              <w:rPr>
                <w:rFonts w:ascii="Arial" w:hAnsi="Arial" w:cs="Arial"/>
                <w:color w:val="595959"/>
                <w:lang w:eastAsia="zh-CN"/>
              </w:rPr>
              <w:t>р</w:t>
            </w:r>
            <w:r w:rsidRPr="00005C9A">
              <w:rPr>
                <w:rFonts w:ascii="Arial" w:hAnsi="Arial" w:cs="Arial"/>
                <w:color w:val="595959"/>
                <w:lang w:eastAsia="zh-CN"/>
              </w:rPr>
              <w:t>гической, машиностроительной промышленности, а также изг</w:t>
            </w:r>
            <w:r w:rsidRPr="00005C9A">
              <w:rPr>
                <w:rFonts w:ascii="Arial" w:hAnsi="Arial" w:cs="Arial"/>
                <w:color w:val="595959"/>
                <w:lang w:eastAsia="zh-CN"/>
              </w:rPr>
              <w:t>о</w:t>
            </w:r>
            <w:r w:rsidRPr="00005C9A">
              <w:rPr>
                <w:rFonts w:ascii="Arial" w:hAnsi="Arial" w:cs="Arial"/>
                <w:color w:val="595959"/>
                <w:lang w:eastAsia="zh-CN"/>
              </w:rPr>
              <w:t>товления и ремонта продукции автомобилестроения, суд</w:t>
            </w:r>
            <w:r w:rsidRPr="00005C9A">
              <w:rPr>
                <w:rFonts w:ascii="Arial" w:hAnsi="Arial" w:cs="Arial"/>
                <w:color w:val="595959"/>
                <w:lang w:eastAsia="zh-CN"/>
              </w:rPr>
              <w:t>о</w:t>
            </w:r>
            <w:r w:rsidRPr="00005C9A">
              <w:rPr>
                <w:rFonts w:ascii="Arial" w:hAnsi="Arial" w:cs="Arial"/>
                <w:color w:val="595959"/>
                <w:lang w:eastAsia="zh-CN"/>
              </w:rPr>
              <w:t xml:space="preserve">строения, </w:t>
            </w:r>
            <w:r w:rsidRPr="00005C9A">
              <w:rPr>
                <w:rFonts w:ascii="Arial" w:hAnsi="Arial" w:cs="Arial"/>
                <w:color w:val="595959"/>
                <w:lang w:eastAsia="zh-CN"/>
              </w:rPr>
              <w:lastRenderedPageBreak/>
              <w:t>авиастроения, машиностроения, станкостроения, а также другие подобные промышленные предприятия, для эк</w:t>
            </w:r>
            <w:r w:rsidRPr="00005C9A">
              <w:rPr>
                <w:rFonts w:ascii="Arial" w:hAnsi="Arial" w:cs="Arial"/>
                <w:color w:val="595959"/>
                <w:lang w:eastAsia="zh-CN"/>
              </w:rPr>
              <w:t>с</w:t>
            </w:r>
            <w:r w:rsidRPr="00005C9A">
              <w:rPr>
                <w:rFonts w:ascii="Arial" w:hAnsi="Arial" w:cs="Arial"/>
                <w:color w:val="595959"/>
                <w:lang w:eastAsia="zh-CN"/>
              </w:rPr>
              <w:t>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F03572" w:rsidRPr="00005C9A" w:rsidTr="00647230">
        <w:trPr>
          <w:jc w:val="center"/>
        </w:trPr>
        <w:tc>
          <w:tcPr>
            <w:tcW w:w="479"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lastRenderedPageBreak/>
              <w:t>6.3</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Легкая промышленность</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 xml:space="preserve">Размещение объектов капитального строительства, предназначенных для текстильной, </w:t>
            </w:r>
            <w:proofErr w:type="spellStart"/>
            <w:proofErr w:type="gramStart"/>
            <w:r w:rsidRPr="00005C9A">
              <w:rPr>
                <w:rFonts w:ascii="Arial" w:hAnsi="Arial" w:cs="Arial"/>
                <w:color w:val="595959"/>
              </w:rPr>
              <w:t>фарфоро</w:t>
            </w:r>
            <w:proofErr w:type="spellEnd"/>
            <w:r w:rsidRPr="00005C9A">
              <w:rPr>
                <w:rFonts w:ascii="Arial" w:hAnsi="Arial" w:cs="Arial"/>
                <w:color w:val="595959"/>
              </w:rPr>
              <w:t>-фаянсовой</w:t>
            </w:r>
            <w:proofErr w:type="gramEnd"/>
            <w:r w:rsidRPr="00005C9A">
              <w:rPr>
                <w:rFonts w:ascii="Arial" w:hAnsi="Arial" w:cs="Arial"/>
                <w:color w:val="595959"/>
              </w:rPr>
              <w:t>, эле</w:t>
            </w:r>
            <w:r w:rsidRPr="00005C9A">
              <w:rPr>
                <w:rFonts w:ascii="Arial" w:hAnsi="Arial" w:cs="Arial"/>
                <w:color w:val="595959"/>
              </w:rPr>
              <w:t>к</w:t>
            </w:r>
            <w:r w:rsidRPr="00005C9A">
              <w:rPr>
                <w:rFonts w:ascii="Arial" w:hAnsi="Arial" w:cs="Arial"/>
                <w:color w:val="595959"/>
              </w:rPr>
              <w:t>тронной промышленности</w:t>
            </w:r>
          </w:p>
        </w:tc>
      </w:tr>
      <w:tr w:rsidR="00F03572" w:rsidRPr="00005C9A" w:rsidTr="00647230">
        <w:trPr>
          <w:jc w:val="center"/>
        </w:trPr>
        <w:tc>
          <w:tcPr>
            <w:tcW w:w="479"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6.4</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Пищевая промышле</w:t>
            </w:r>
            <w:r w:rsidRPr="00005C9A">
              <w:rPr>
                <w:rFonts w:ascii="Arial" w:hAnsi="Arial" w:cs="Arial"/>
                <w:color w:val="595959"/>
              </w:rPr>
              <w:t>н</w:t>
            </w:r>
            <w:r w:rsidRPr="00005C9A">
              <w:rPr>
                <w:rFonts w:ascii="Arial" w:hAnsi="Arial" w:cs="Arial"/>
                <w:color w:val="595959"/>
              </w:rPr>
              <w:t>ность</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пищевой промышленности, по переработке сельскохозяйственной продукции способом, пр</w:t>
            </w:r>
            <w:r w:rsidRPr="00005C9A">
              <w:rPr>
                <w:rFonts w:ascii="Arial" w:hAnsi="Arial" w:cs="Arial"/>
                <w:color w:val="595959"/>
              </w:rPr>
              <w:t>и</w:t>
            </w:r>
            <w:r w:rsidRPr="00005C9A">
              <w:rPr>
                <w:rFonts w:ascii="Arial" w:hAnsi="Arial" w:cs="Arial"/>
                <w:color w:val="595959"/>
              </w:rPr>
              <w:t>водящим к их переработке в иную продукцию (консервиров</w:t>
            </w:r>
            <w:r w:rsidRPr="00005C9A">
              <w:rPr>
                <w:rFonts w:ascii="Arial" w:hAnsi="Arial" w:cs="Arial"/>
                <w:color w:val="595959"/>
              </w:rPr>
              <w:t>а</w:t>
            </w:r>
            <w:r w:rsidRPr="00005C9A">
              <w:rPr>
                <w:rFonts w:ascii="Arial" w:hAnsi="Arial" w:cs="Arial"/>
                <w:color w:val="595959"/>
              </w:rPr>
              <w:t>ние, копчение, хлебопечение), в том числе для производства напитков, алкогольных напитков и табачных изделий</w:t>
            </w:r>
          </w:p>
        </w:tc>
      </w:tr>
      <w:tr w:rsidR="00F03572" w:rsidRPr="00005C9A" w:rsidTr="00647230">
        <w:trPr>
          <w:jc w:val="center"/>
        </w:trPr>
        <w:tc>
          <w:tcPr>
            <w:tcW w:w="479"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6.5</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Нефтехимическая пр</w:t>
            </w:r>
            <w:r w:rsidRPr="00005C9A">
              <w:rPr>
                <w:rFonts w:ascii="Arial" w:hAnsi="Arial" w:cs="Arial"/>
                <w:color w:val="595959"/>
              </w:rPr>
              <w:t>о</w:t>
            </w:r>
            <w:r w:rsidRPr="00005C9A">
              <w:rPr>
                <w:rFonts w:ascii="Arial" w:hAnsi="Arial" w:cs="Arial"/>
                <w:color w:val="595959"/>
              </w:rPr>
              <w:t>мышленность</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F03572" w:rsidRPr="00005C9A" w:rsidTr="00647230">
        <w:trPr>
          <w:jc w:val="center"/>
        </w:trPr>
        <w:tc>
          <w:tcPr>
            <w:tcW w:w="479"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6.6</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kern w:val="2"/>
              </w:rPr>
              <w:t>Строительная промы</w:t>
            </w:r>
            <w:r w:rsidRPr="00005C9A">
              <w:rPr>
                <w:rFonts w:ascii="Arial" w:hAnsi="Arial" w:cs="Arial"/>
                <w:color w:val="595959"/>
                <w:kern w:val="2"/>
              </w:rPr>
              <w:t>ш</w:t>
            </w:r>
            <w:r w:rsidRPr="00005C9A">
              <w:rPr>
                <w:rFonts w:ascii="Arial" w:hAnsi="Arial" w:cs="Arial"/>
                <w:color w:val="595959"/>
                <w:kern w:val="2"/>
              </w:rPr>
              <w:t>ленность</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w:t>
            </w:r>
            <w:r w:rsidRPr="00005C9A">
              <w:rPr>
                <w:rFonts w:ascii="Arial" w:hAnsi="Arial" w:cs="Arial"/>
                <w:color w:val="595959"/>
              </w:rPr>
              <w:t>о</w:t>
            </w:r>
            <w:r w:rsidRPr="00005C9A">
              <w:rPr>
                <w:rFonts w:ascii="Arial" w:hAnsi="Arial" w:cs="Arial"/>
                <w:color w:val="595959"/>
              </w:rPr>
              <w:t>вания, лифтов и подъемников, столярной продукции, сборных домов или их частей и тому подобной продукции</w:t>
            </w:r>
          </w:p>
        </w:tc>
      </w:tr>
      <w:tr w:rsidR="00F03572" w:rsidRPr="00005C9A" w:rsidTr="00647230">
        <w:trPr>
          <w:jc w:val="center"/>
        </w:trPr>
        <w:tc>
          <w:tcPr>
            <w:tcW w:w="479"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6.7</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kern w:val="2"/>
              </w:rPr>
            </w:pPr>
            <w:r w:rsidRPr="00005C9A">
              <w:rPr>
                <w:rFonts w:ascii="Arial" w:hAnsi="Arial" w:cs="Arial"/>
                <w:color w:val="595959"/>
                <w:kern w:val="2"/>
              </w:rPr>
              <w:t>Энергетика</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r w:rsidRPr="00005C9A">
              <w:rPr>
                <w:rFonts w:ascii="Arial" w:hAnsi="Arial" w:cs="Arial"/>
                <w:color w:val="595959"/>
                <w:lang w:eastAsia="zh-CN"/>
              </w:rPr>
              <w:t>Размещение объектов гидроэнергетики, атомных ста</w:t>
            </w:r>
            <w:r w:rsidRPr="00005C9A">
              <w:rPr>
                <w:rFonts w:ascii="Arial" w:hAnsi="Arial" w:cs="Arial"/>
                <w:color w:val="595959"/>
                <w:lang w:eastAsia="zh-CN"/>
              </w:rPr>
              <w:t>н</w:t>
            </w:r>
            <w:r w:rsidRPr="00005C9A">
              <w:rPr>
                <w:rFonts w:ascii="Arial" w:hAnsi="Arial" w:cs="Arial"/>
                <w:color w:val="595959"/>
                <w:lang w:eastAsia="zh-CN"/>
              </w:rPr>
              <w:t xml:space="preserve">ций, ядерных установок (за </w:t>
            </w:r>
            <w:proofErr w:type="gramStart"/>
            <w:r w:rsidRPr="00005C9A">
              <w:rPr>
                <w:rFonts w:ascii="Arial" w:hAnsi="Arial" w:cs="Arial"/>
                <w:color w:val="595959"/>
                <w:lang w:eastAsia="zh-CN"/>
              </w:rPr>
              <w:t>исключением</w:t>
            </w:r>
            <w:proofErr w:type="gramEnd"/>
            <w:r w:rsidRPr="00005C9A">
              <w:rPr>
                <w:rFonts w:ascii="Arial" w:hAnsi="Arial" w:cs="Arial"/>
                <w:color w:val="595959"/>
                <w:lang w:eastAsia="zh-CN"/>
              </w:rPr>
              <w:t xml:space="preserve"> создаваемых в нау</w:t>
            </w:r>
            <w:r w:rsidRPr="00005C9A">
              <w:rPr>
                <w:rFonts w:ascii="Arial" w:hAnsi="Arial" w:cs="Arial"/>
                <w:color w:val="595959"/>
                <w:lang w:eastAsia="zh-CN"/>
              </w:rPr>
              <w:t>ч</w:t>
            </w:r>
            <w:r w:rsidRPr="00005C9A">
              <w:rPr>
                <w:rFonts w:ascii="Arial" w:hAnsi="Arial" w:cs="Arial"/>
                <w:color w:val="595959"/>
                <w:lang w:eastAsia="zh-CN"/>
              </w:rPr>
              <w:t>ных целях), пунктов хранения ядерных материалов и радиоа</w:t>
            </w:r>
            <w:r w:rsidRPr="00005C9A">
              <w:rPr>
                <w:rFonts w:ascii="Arial" w:hAnsi="Arial" w:cs="Arial"/>
                <w:color w:val="595959"/>
                <w:lang w:eastAsia="zh-CN"/>
              </w:rPr>
              <w:t>к</w:t>
            </w:r>
            <w:r w:rsidRPr="00005C9A">
              <w:rPr>
                <w:rFonts w:ascii="Arial" w:hAnsi="Arial" w:cs="Arial"/>
                <w:color w:val="595959"/>
                <w:lang w:eastAsia="zh-CN"/>
              </w:rPr>
              <w:t>тивных веществ, тепловых станций и других электростанций, размещение обслуживающих и вспомогательных для электр</w:t>
            </w:r>
            <w:r w:rsidRPr="00005C9A">
              <w:rPr>
                <w:rFonts w:ascii="Arial" w:hAnsi="Arial" w:cs="Arial"/>
                <w:color w:val="595959"/>
                <w:lang w:eastAsia="zh-CN"/>
              </w:rPr>
              <w:t>о</w:t>
            </w:r>
            <w:r w:rsidRPr="00005C9A">
              <w:rPr>
                <w:rFonts w:ascii="Arial" w:hAnsi="Arial" w:cs="Arial"/>
                <w:color w:val="595959"/>
                <w:lang w:eastAsia="zh-CN"/>
              </w:rPr>
              <w:t>станций сооружений (</w:t>
            </w:r>
            <w:proofErr w:type="spellStart"/>
            <w:r w:rsidRPr="00005C9A">
              <w:rPr>
                <w:rFonts w:ascii="Arial" w:hAnsi="Arial" w:cs="Arial"/>
                <w:color w:val="595959"/>
                <w:lang w:eastAsia="zh-CN"/>
              </w:rPr>
              <w:t>золоотвалов</w:t>
            </w:r>
            <w:proofErr w:type="spellEnd"/>
            <w:r w:rsidRPr="00005C9A">
              <w:rPr>
                <w:rFonts w:ascii="Arial" w:hAnsi="Arial" w:cs="Arial"/>
                <w:color w:val="595959"/>
                <w:lang w:eastAsia="zh-CN"/>
              </w:rPr>
              <w:t>, гидротехнических сооруж</w:t>
            </w:r>
            <w:r w:rsidRPr="00005C9A">
              <w:rPr>
                <w:rFonts w:ascii="Arial" w:hAnsi="Arial" w:cs="Arial"/>
                <w:color w:val="595959"/>
                <w:lang w:eastAsia="zh-CN"/>
              </w:rPr>
              <w:t>е</w:t>
            </w:r>
            <w:r w:rsidRPr="00005C9A">
              <w:rPr>
                <w:rFonts w:ascii="Arial" w:hAnsi="Arial" w:cs="Arial"/>
                <w:color w:val="595959"/>
                <w:lang w:eastAsia="zh-CN"/>
              </w:rPr>
              <w:t>ний);</w:t>
            </w:r>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lang w:eastAsia="zh-C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w:t>
            </w:r>
            <w:r w:rsidRPr="00005C9A">
              <w:rPr>
                <w:rFonts w:ascii="Arial" w:hAnsi="Arial" w:cs="Arial"/>
                <w:color w:val="595959"/>
                <w:lang w:eastAsia="zh-CN"/>
              </w:rPr>
              <w:t>а</w:t>
            </w:r>
            <w:r w:rsidRPr="00005C9A">
              <w:rPr>
                <w:rFonts w:ascii="Arial" w:hAnsi="Arial" w:cs="Arial"/>
                <w:color w:val="595959"/>
                <w:lang w:eastAsia="zh-CN"/>
              </w:rPr>
              <w:t xml:space="preserve">ния с </w:t>
            </w:r>
            <w:hyperlink w:anchor="Par155" w:history="1">
              <w:r w:rsidRPr="00005C9A">
                <w:rPr>
                  <w:rFonts w:ascii="Arial" w:hAnsi="Arial" w:cs="Arial"/>
                  <w:color w:val="595959"/>
                  <w:u w:val="single"/>
                </w:rPr>
                <w:t>кодом 3.1</w:t>
              </w:r>
            </w:hyperlink>
          </w:p>
        </w:tc>
      </w:tr>
      <w:tr w:rsidR="00F03572" w:rsidRPr="00005C9A" w:rsidTr="00647230">
        <w:trPr>
          <w:jc w:val="center"/>
        </w:trPr>
        <w:tc>
          <w:tcPr>
            <w:tcW w:w="479"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6.8</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kern w:val="2"/>
              </w:rPr>
            </w:pPr>
            <w:r w:rsidRPr="00005C9A">
              <w:rPr>
                <w:rFonts w:ascii="Arial" w:hAnsi="Arial" w:cs="Arial"/>
                <w:color w:val="595959"/>
                <w:kern w:val="2"/>
              </w:rPr>
              <w:t>Связь</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связи, радиовещания, телевид</w:t>
            </w:r>
            <w:r w:rsidRPr="00005C9A">
              <w:rPr>
                <w:rFonts w:ascii="Arial" w:hAnsi="Arial" w:cs="Arial"/>
                <w:color w:val="595959"/>
              </w:rPr>
              <w:t>е</w:t>
            </w:r>
            <w:r w:rsidRPr="00005C9A">
              <w:rPr>
                <w:rFonts w:ascii="Arial" w:hAnsi="Arial" w:cs="Arial"/>
                <w:color w:val="595959"/>
              </w:rPr>
              <w:t>ния, включая воздушные радиорелейные, надземные и по</w:t>
            </w:r>
            <w:r w:rsidRPr="00005C9A">
              <w:rPr>
                <w:rFonts w:ascii="Arial" w:hAnsi="Arial" w:cs="Arial"/>
                <w:color w:val="595959"/>
              </w:rPr>
              <w:t>д</w:t>
            </w:r>
            <w:r w:rsidRPr="00005C9A">
              <w:rPr>
                <w:rFonts w:ascii="Arial" w:hAnsi="Arial" w:cs="Arial"/>
                <w:color w:val="595959"/>
              </w:rPr>
              <w:t>земные кабельные линии связи, линии радиофикации, анте</w:t>
            </w:r>
            <w:r w:rsidRPr="00005C9A">
              <w:rPr>
                <w:rFonts w:ascii="Arial" w:hAnsi="Arial" w:cs="Arial"/>
                <w:color w:val="595959"/>
              </w:rPr>
              <w:t>н</w:t>
            </w:r>
            <w:r w:rsidRPr="00005C9A">
              <w:rPr>
                <w:rFonts w:ascii="Arial" w:hAnsi="Arial" w:cs="Arial"/>
                <w:color w:val="595959"/>
              </w:rPr>
              <w:t xml:space="preserve">ные поля, усилительные пункты на кабельных линиях связи, инфраструктуру спутниковой </w:t>
            </w:r>
            <w:r w:rsidRPr="00005C9A">
              <w:rPr>
                <w:rFonts w:ascii="Arial" w:hAnsi="Arial" w:cs="Arial"/>
                <w:color w:val="595959"/>
              </w:rPr>
              <w:lastRenderedPageBreak/>
              <w:t>связи и телерадиовещания, за исключением объектов связи, размещение которых предусмо</w:t>
            </w:r>
            <w:r w:rsidRPr="00005C9A">
              <w:rPr>
                <w:rFonts w:ascii="Arial" w:hAnsi="Arial" w:cs="Arial"/>
                <w:color w:val="595959"/>
              </w:rPr>
              <w:t>т</w:t>
            </w:r>
            <w:r w:rsidRPr="00005C9A">
              <w:rPr>
                <w:rFonts w:ascii="Arial" w:hAnsi="Arial" w:cs="Arial"/>
                <w:color w:val="595959"/>
              </w:rPr>
              <w:t xml:space="preserve">рено содержанием видов разрешенного использования с </w:t>
            </w:r>
            <w:hyperlink r:id="rId85" w:anchor="block_1311" w:history="1">
              <w:r w:rsidRPr="00005C9A">
                <w:rPr>
                  <w:rFonts w:ascii="Arial" w:hAnsi="Arial" w:cs="Arial"/>
                  <w:color w:val="595959"/>
                  <w:bdr w:val="none" w:sz="0" w:space="0" w:color="auto" w:frame="1"/>
                </w:rPr>
                <w:t>код</w:t>
              </w:r>
              <w:r w:rsidRPr="00005C9A">
                <w:rPr>
                  <w:rFonts w:ascii="Arial" w:hAnsi="Arial" w:cs="Arial"/>
                  <w:color w:val="595959"/>
                  <w:bdr w:val="none" w:sz="0" w:space="0" w:color="auto" w:frame="1"/>
                </w:rPr>
                <w:t>а</w:t>
              </w:r>
              <w:r w:rsidRPr="00005C9A">
                <w:rPr>
                  <w:rFonts w:ascii="Arial" w:hAnsi="Arial" w:cs="Arial"/>
                  <w:color w:val="595959"/>
                  <w:bdr w:val="none" w:sz="0" w:space="0" w:color="auto" w:frame="1"/>
                </w:rPr>
                <w:t>ми 3.1.1</w:t>
              </w:r>
            </w:hyperlink>
            <w:r w:rsidRPr="00005C9A">
              <w:rPr>
                <w:rFonts w:ascii="Arial" w:hAnsi="Arial" w:cs="Arial"/>
                <w:color w:val="595959"/>
              </w:rPr>
              <w:t xml:space="preserve">, </w:t>
            </w:r>
            <w:hyperlink r:id="rId86" w:anchor="block_1323" w:history="1">
              <w:r w:rsidRPr="00005C9A">
                <w:rPr>
                  <w:rFonts w:ascii="Arial" w:hAnsi="Arial" w:cs="Arial"/>
                  <w:color w:val="595959"/>
                  <w:bdr w:val="none" w:sz="0" w:space="0" w:color="auto" w:frame="1"/>
                </w:rPr>
                <w:t>3.2.3</w:t>
              </w:r>
            </w:hyperlink>
          </w:p>
        </w:tc>
      </w:tr>
      <w:tr w:rsidR="00F03572" w:rsidRPr="00005C9A" w:rsidTr="00647230">
        <w:trPr>
          <w:jc w:val="center"/>
        </w:trPr>
        <w:tc>
          <w:tcPr>
            <w:tcW w:w="479"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lastRenderedPageBreak/>
              <w:t>6.9</w:t>
            </w:r>
          </w:p>
        </w:tc>
        <w:tc>
          <w:tcPr>
            <w:tcW w:w="1349" w:type="pct"/>
            <w:vAlign w:val="center"/>
          </w:tcPr>
          <w:p w:rsidR="00F03572" w:rsidRPr="00005C9A" w:rsidRDefault="00F03572" w:rsidP="00647230">
            <w:pPr>
              <w:widowControl w:val="0"/>
              <w:tabs>
                <w:tab w:val="left" w:pos="1080"/>
              </w:tabs>
              <w:autoSpaceDE w:val="0"/>
              <w:autoSpaceDN w:val="0"/>
              <w:adjustRightInd w:val="0"/>
              <w:jc w:val="both"/>
              <w:rPr>
                <w:rFonts w:ascii="Arial" w:hAnsi="Arial" w:cs="Arial"/>
                <w:color w:val="595959"/>
              </w:rPr>
            </w:pPr>
            <w:r w:rsidRPr="00005C9A">
              <w:rPr>
                <w:rFonts w:ascii="Arial" w:hAnsi="Arial" w:cs="Arial"/>
                <w:color w:val="595959"/>
              </w:rPr>
              <w:t>Склады</w:t>
            </w:r>
          </w:p>
        </w:tc>
        <w:tc>
          <w:tcPr>
            <w:tcW w:w="3172" w:type="pct"/>
            <w:vAlign w:val="center"/>
          </w:tcPr>
          <w:p w:rsidR="00F03572" w:rsidRPr="00005C9A" w:rsidRDefault="00F03572" w:rsidP="00647230">
            <w:pPr>
              <w:widowControl w:val="0"/>
              <w:tabs>
                <w:tab w:val="left" w:pos="1080"/>
              </w:tabs>
              <w:autoSpaceDE w:val="0"/>
              <w:autoSpaceDN w:val="0"/>
              <w:adjustRightInd w:val="0"/>
              <w:ind w:firstLine="720"/>
              <w:jc w:val="both"/>
              <w:rPr>
                <w:rFonts w:ascii="Arial" w:hAnsi="Arial" w:cs="Arial"/>
                <w:color w:val="595959"/>
              </w:rPr>
            </w:pPr>
            <w:proofErr w:type="gramStart"/>
            <w:r w:rsidRPr="00005C9A">
              <w:rPr>
                <w:rFonts w:ascii="Arial" w:hAnsi="Arial" w:cs="Arial"/>
                <w:color w:val="595959"/>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w:t>
            </w:r>
            <w:r w:rsidRPr="00005C9A">
              <w:rPr>
                <w:rFonts w:ascii="Arial" w:hAnsi="Arial" w:cs="Arial"/>
                <w:color w:val="595959"/>
              </w:rPr>
              <w:t>х</w:t>
            </w:r>
            <w:r w:rsidRPr="00005C9A">
              <w:rPr>
                <w:rFonts w:ascii="Arial" w:hAnsi="Arial" w:cs="Arial"/>
                <w:color w:val="595959"/>
              </w:rPr>
              <w:t>ся частями производственных комплексов, на которых был с</w:t>
            </w:r>
            <w:r w:rsidRPr="00005C9A">
              <w:rPr>
                <w:rFonts w:ascii="Arial" w:hAnsi="Arial" w:cs="Arial"/>
                <w:color w:val="595959"/>
              </w:rPr>
              <w:t>о</w:t>
            </w:r>
            <w:r w:rsidRPr="00005C9A">
              <w:rPr>
                <w:rFonts w:ascii="Arial" w:hAnsi="Arial" w:cs="Arial"/>
                <w:color w:val="595959"/>
              </w:rPr>
              <w:t>здан груз: промышленные базы, склады, погрузочные термин</w:t>
            </w:r>
            <w:r w:rsidRPr="00005C9A">
              <w:rPr>
                <w:rFonts w:ascii="Arial" w:hAnsi="Arial" w:cs="Arial"/>
                <w:color w:val="595959"/>
              </w:rPr>
              <w:t>а</w:t>
            </w:r>
            <w:r w:rsidRPr="00005C9A">
              <w:rPr>
                <w:rFonts w:ascii="Arial" w:hAnsi="Arial" w:cs="Arial"/>
                <w:color w:val="595959"/>
              </w:rPr>
              <w:t>лы и доки, нефтехранилища и нефтеналивные станции, газ</w:t>
            </w:r>
            <w:r w:rsidRPr="00005C9A">
              <w:rPr>
                <w:rFonts w:ascii="Arial" w:hAnsi="Arial" w:cs="Arial"/>
                <w:color w:val="595959"/>
              </w:rPr>
              <w:t>о</w:t>
            </w:r>
            <w:r w:rsidRPr="00005C9A">
              <w:rPr>
                <w:rFonts w:ascii="Arial" w:hAnsi="Arial" w:cs="Arial"/>
                <w:color w:val="595959"/>
              </w:rPr>
              <w:t>вые хранилища и обслуживающие их газоконденсатные и газ</w:t>
            </w:r>
            <w:r w:rsidRPr="00005C9A">
              <w:rPr>
                <w:rFonts w:ascii="Arial" w:hAnsi="Arial" w:cs="Arial"/>
                <w:color w:val="595959"/>
              </w:rPr>
              <w:t>о</w:t>
            </w:r>
            <w:r w:rsidRPr="00005C9A">
              <w:rPr>
                <w:rFonts w:ascii="Arial" w:hAnsi="Arial" w:cs="Arial"/>
                <w:color w:val="595959"/>
              </w:rPr>
              <w:t>перекачивающие станции, элеваторы и продовольственные склады, за исключением железнодорожных перевалочных складов</w:t>
            </w:r>
            <w:proofErr w:type="gramEnd"/>
          </w:p>
        </w:tc>
      </w:tr>
      <w:tr w:rsidR="00F03572" w:rsidRPr="00005C9A" w:rsidTr="00647230">
        <w:trPr>
          <w:jc w:val="center"/>
        </w:trPr>
        <w:tc>
          <w:tcPr>
            <w:tcW w:w="479"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t>2.7.1</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Хранение автотранспо</w:t>
            </w:r>
            <w:r w:rsidRPr="00005C9A">
              <w:rPr>
                <w:rFonts w:ascii="Arial" w:hAnsi="Arial" w:cs="Arial"/>
                <w:color w:val="595959"/>
              </w:rPr>
              <w:t>р</w:t>
            </w:r>
            <w:r w:rsidRPr="00005C9A">
              <w:rPr>
                <w:rFonts w:ascii="Arial" w:hAnsi="Arial" w:cs="Arial"/>
                <w:color w:val="595959"/>
              </w:rPr>
              <w:t>та</w:t>
            </w:r>
          </w:p>
        </w:tc>
        <w:tc>
          <w:tcPr>
            <w:tcW w:w="3172" w:type="pct"/>
            <w:vAlign w:val="center"/>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отдельно стоящих и пристроенных гар</w:t>
            </w:r>
            <w:r w:rsidRPr="00005C9A">
              <w:rPr>
                <w:rFonts w:ascii="Arial" w:hAnsi="Arial" w:cs="Arial"/>
                <w:color w:val="595959"/>
              </w:rPr>
              <w:t>а</w:t>
            </w:r>
            <w:r w:rsidRPr="00005C9A">
              <w:rPr>
                <w:rFonts w:ascii="Arial" w:hAnsi="Arial" w:cs="Arial"/>
                <w:color w:val="595959"/>
              </w:rPr>
              <w:t xml:space="preserve">жей, в том числе подземных, предназначенных для хранения автотранспорта, в том числе с разделением на </w:t>
            </w:r>
            <w:proofErr w:type="spellStart"/>
            <w:r w:rsidRPr="00005C9A">
              <w:rPr>
                <w:rFonts w:ascii="Arial" w:hAnsi="Arial" w:cs="Arial"/>
                <w:color w:val="595959"/>
              </w:rPr>
              <w:t>машино</w:t>
            </w:r>
            <w:proofErr w:type="spellEnd"/>
            <w:r w:rsidRPr="00005C9A">
              <w:rPr>
                <w:rFonts w:ascii="Arial" w:hAnsi="Arial" w:cs="Arial"/>
                <w:color w:val="595959"/>
              </w:rPr>
              <w:t xml:space="preserve">-места, за исключением гаражей, размещение которых предусмотрено содержанием вида разрешенного использования с </w:t>
            </w:r>
            <w:hyperlink r:id="rId87" w:anchor="block_1049" w:history="1">
              <w:r w:rsidRPr="00005C9A">
                <w:rPr>
                  <w:rFonts w:ascii="Arial" w:hAnsi="Arial" w:cs="Arial"/>
                  <w:color w:val="595959"/>
                  <w:bdr w:val="none" w:sz="0" w:space="0" w:color="auto" w:frame="1"/>
                </w:rPr>
                <w:t>кодом 4.9</w:t>
              </w:r>
            </w:hyperlink>
          </w:p>
        </w:tc>
      </w:tr>
      <w:tr w:rsidR="00F03572" w:rsidRPr="00005C9A" w:rsidTr="00647230">
        <w:trPr>
          <w:jc w:val="center"/>
        </w:trPr>
        <w:tc>
          <w:tcPr>
            <w:tcW w:w="479"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3.1</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Коммунальное обслуж</w:t>
            </w:r>
            <w:r w:rsidRPr="00005C9A">
              <w:rPr>
                <w:rFonts w:ascii="Arial" w:hAnsi="Arial" w:cs="Arial"/>
                <w:color w:val="595959"/>
              </w:rPr>
              <w:t>и</w:t>
            </w:r>
            <w:r w:rsidRPr="00005C9A">
              <w:rPr>
                <w:rFonts w:ascii="Arial" w:hAnsi="Arial" w:cs="Arial"/>
                <w:color w:val="595959"/>
              </w:rPr>
              <w:t>вание</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в целях обеспечения физических и юридических лиц коммунальными услугами. С</w:t>
            </w:r>
            <w:r w:rsidRPr="00005C9A">
              <w:rPr>
                <w:rFonts w:ascii="Arial" w:hAnsi="Arial" w:cs="Arial"/>
                <w:color w:val="595959"/>
              </w:rPr>
              <w:t>о</w:t>
            </w:r>
            <w:r w:rsidRPr="00005C9A">
              <w:rPr>
                <w:rFonts w:ascii="Arial" w:hAnsi="Arial" w:cs="Arial"/>
                <w:color w:val="595959"/>
              </w:rPr>
              <w:t xml:space="preserve">держание данного вида разрешенного использования включает в себя содержание видов разрешенного использования с </w:t>
            </w:r>
            <w:hyperlink r:id="rId88" w:anchor="block_1311" w:history="1">
              <w:r w:rsidRPr="00005C9A">
                <w:rPr>
                  <w:rFonts w:ascii="Arial" w:hAnsi="Arial" w:cs="Arial"/>
                  <w:color w:val="595959"/>
                  <w:bdr w:val="none" w:sz="0" w:space="0" w:color="auto" w:frame="1"/>
                </w:rPr>
                <w:t>к</w:t>
              </w:r>
              <w:r w:rsidRPr="00005C9A">
                <w:rPr>
                  <w:rFonts w:ascii="Arial" w:hAnsi="Arial" w:cs="Arial"/>
                  <w:color w:val="595959"/>
                  <w:bdr w:val="none" w:sz="0" w:space="0" w:color="auto" w:frame="1"/>
                </w:rPr>
                <w:t>о</w:t>
              </w:r>
              <w:r w:rsidRPr="00005C9A">
                <w:rPr>
                  <w:rFonts w:ascii="Arial" w:hAnsi="Arial" w:cs="Arial"/>
                  <w:color w:val="595959"/>
                  <w:bdr w:val="none" w:sz="0" w:space="0" w:color="auto" w:frame="1"/>
                </w:rPr>
                <w:t>дами 3.1.1-3.1.2</w:t>
              </w:r>
            </w:hyperlink>
          </w:p>
        </w:tc>
      </w:tr>
      <w:tr w:rsidR="00F03572" w:rsidRPr="00005C9A" w:rsidTr="00647230">
        <w:trPr>
          <w:jc w:val="center"/>
        </w:trPr>
        <w:tc>
          <w:tcPr>
            <w:tcW w:w="479" w:type="pct"/>
            <w:vAlign w:val="center"/>
          </w:tcPr>
          <w:p w:rsidR="00F03572" w:rsidRPr="00005C9A" w:rsidRDefault="00F03572" w:rsidP="00647230">
            <w:pPr>
              <w:widowControl w:val="0"/>
              <w:autoSpaceDE w:val="0"/>
              <w:autoSpaceDN w:val="0"/>
              <w:adjustRightInd w:val="0"/>
              <w:jc w:val="center"/>
              <w:rPr>
                <w:rFonts w:ascii="Arial" w:hAnsi="Arial" w:cs="Arial"/>
                <w:color w:val="595959"/>
                <w:lang w:val="en-US"/>
              </w:rPr>
            </w:pPr>
            <w:r w:rsidRPr="00005C9A">
              <w:rPr>
                <w:rFonts w:ascii="Arial" w:hAnsi="Arial" w:cs="Arial"/>
                <w:color w:val="595959"/>
                <w:lang w:val="en-US"/>
              </w:rPr>
              <w:t>12</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Земельные участки (те</w:t>
            </w:r>
            <w:r w:rsidRPr="00005C9A">
              <w:rPr>
                <w:rFonts w:ascii="Arial" w:hAnsi="Arial" w:cs="Arial"/>
                <w:color w:val="595959"/>
              </w:rPr>
              <w:t>р</w:t>
            </w:r>
            <w:r w:rsidRPr="00005C9A">
              <w:rPr>
                <w:rFonts w:ascii="Arial" w:hAnsi="Arial" w:cs="Arial"/>
                <w:color w:val="595959"/>
              </w:rPr>
              <w:t>ритории) общего польз</w:t>
            </w:r>
            <w:r w:rsidRPr="00005C9A">
              <w:rPr>
                <w:rFonts w:ascii="Arial" w:hAnsi="Arial" w:cs="Arial"/>
                <w:color w:val="595959"/>
              </w:rPr>
              <w:t>о</w:t>
            </w:r>
            <w:r w:rsidRPr="00005C9A">
              <w:rPr>
                <w:rFonts w:ascii="Arial" w:hAnsi="Arial" w:cs="Arial"/>
                <w:color w:val="595959"/>
              </w:rPr>
              <w:t>вания</w:t>
            </w:r>
          </w:p>
        </w:tc>
        <w:tc>
          <w:tcPr>
            <w:tcW w:w="3172" w:type="pct"/>
          </w:tcPr>
          <w:p w:rsidR="00F03572" w:rsidRPr="00005C9A" w:rsidRDefault="00F03572" w:rsidP="00647230">
            <w:pPr>
              <w:rPr>
                <w:rFonts w:ascii="Arial" w:hAnsi="Arial" w:cs="Arial"/>
                <w:color w:val="595959"/>
              </w:rPr>
            </w:pPr>
            <w:r w:rsidRPr="00005C9A">
              <w:rPr>
                <w:rFonts w:ascii="Arial" w:hAnsi="Arial" w:cs="Arial"/>
                <w:color w:val="595959"/>
              </w:rPr>
              <w:t>Земельные участки общего пользования.</w:t>
            </w:r>
          </w:p>
          <w:p w:rsidR="00F03572" w:rsidRPr="00005C9A" w:rsidRDefault="00F03572" w:rsidP="00647230">
            <w:pPr>
              <w:rPr>
                <w:rFonts w:ascii="Arial" w:hAnsi="Arial" w:cs="Arial"/>
                <w:color w:val="595959"/>
              </w:rPr>
            </w:pPr>
            <w:r w:rsidRPr="00005C9A">
              <w:rPr>
                <w:rFonts w:ascii="Arial" w:hAnsi="Arial" w:cs="Arial"/>
                <w:color w:val="595959"/>
              </w:rPr>
              <w:t>Содержание данного вида разрешенного использования вкл</w:t>
            </w:r>
            <w:r w:rsidRPr="00005C9A">
              <w:rPr>
                <w:rFonts w:ascii="Arial" w:hAnsi="Arial" w:cs="Arial"/>
                <w:color w:val="595959"/>
              </w:rPr>
              <w:t>ю</w:t>
            </w:r>
            <w:r w:rsidRPr="00005C9A">
              <w:rPr>
                <w:rFonts w:ascii="Arial" w:hAnsi="Arial" w:cs="Arial"/>
                <w:color w:val="595959"/>
              </w:rPr>
              <w:t xml:space="preserve">чает в себя содержание видов разрешенного использования с </w:t>
            </w:r>
            <w:hyperlink r:id="rId89" w:anchor="block_11201" w:history="1">
              <w:r w:rsidRPr="00005C9A">
                <w:rPr>
                  <w:rFonts w:ascii="Arial" w:hAnsi="Arial" w:cs="Arial"/>
                  <w:color w:val="595959"/>
                  <w:bdr w:val="none" w:sz="0" w:space="0" w:color="auto" w:frame="1"/>
                </w:rPr>
                <w:t>кодами 12.0.1 - 12.0.2</w:t>
              </w:r>
            </w:hyperlink>
          </w:p>
        </w:tc>
      </w:tr>
      <w:tr w:rsidR="00F03572" w:rsidRPr="00005C9A" w:rsidTr="00647230">
        <w:trPr>
          <w:jc w:val="center"/>
        </w:trPr>
        <w:tc>
          <w:tcPr>
            <w:tcW w:w="5000" w:type="pct"/>
            <w:gridSpan w:val="3"/>
            <w:shd w:val="clear" w:color="auto" w:fill="F2F2F2"/>
            <w:vAlign w:val="center"/>
          </w:tcPr>
          <w:p w:rsidR="00F03572" w:rsidRPr="00005C9A" w:rsidRDefault="00F03572" w:rsidP="00647230">
            <w:pPr>
              <w:widowControl w:val="0"/>
              <w:autoSpaceDE w:val="0"/>
              <w:autoSpaceDN w:val="0"/>
              <w:adjustRightInd w:val="0"/>
              <w:jc w:val="both"/>
              <w:rPr>
                <w:rFonts w:ascii="Arial" w:hAnsi="Arial" w:cs="Arial"/>
                <w:b/>
                <w:color w:val="595959"/>
              </w:rPr>
            </w:pPr>
            <w:r w:rsidRPr="00005C9A">
              <w:rPr>
                <w:rFonts w:ascii="Arial" w:hAnsi="Arial" w:cs="Arial"/>
                <w:b/>
                <w:color w:val="595959"/>
              </w:rPr>
              <w:t>Вспомогательные виды разрешенного использования</w:t>
            </w:r>
          </w:p>
        </w:tc>
      </w:tr>
      <w:tr w:rsidR="00F03572" w:rsidRPr="00005C9A" w:rsidTr="00647230">
        <w:trPr>
          <w:jc w:val="center"/>
        </w:trPr>
        <w:tc>
          <w:tcPr>
            <w:tcW w:w="479"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4.1</w:t>
            </w:r>
          </w:p>
        </w:tc>
        <w:tc>
          <w:tcPr>
            <w:tcW w:w="1349" w:type="pct"/>
            <w:vAlign w:val="center"/>
          </w:tcPr>
          <w:p w:rsidR="00F03572" w:rsidRPr="00005C9A" w:rsidRDefault="00F03572" w:rsidP="00647230">
            <w:pPr>
              <w:widowControl w:val="0"/>
              <w:tabs>
                <w:tab w:val="left" w:pos="1080"/>
              </w:tabs>
              <w:autoSpaceDE w:val="0"/>
              <w:autoSpaceDN w:val="0"/>
              <w:adjustRightInd w:val="0"/>
              <w:jc w:val="both"/>
              <w:rPr>
                <w:rFonts w:ascii="Arial" w:hAnsi="Arial" w:cs="Arial"/>
                <w:color w:val="595959"/>
              </w:rPr>
            </w:pPr>
            <w:r w:rsidRPr="00005C9A">
              <w:rPr>
                <w:rFonts w:ascii="Arial" w:hAnsi="Arial" w:cs="Arial"/>
                <w:color w:val="595959"/>
              </w:rPr>
              <w:t>Деловое управление</w:t>
            </w:r>
          </w:p>
        </w:tc>
        <w:tc>
          <w:tcPr>
            <w:tcW w:w="3172" w:type="pct"/>
            <w:vAlign w:val="center"/>
          </w:tcPr>
          <w:p w:rsidR="00F03572" w:rsidRPr="00005C9A" w:rsidRDefault="00F03572" w:rsidP="00647230">
            <w:pPr>
              <w:widowControl w:val="0"/>
              <w:tabs>
                <w:tab w:val="left" w:pos="1080"/>
              </w:tabs>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w:t>
            </w:r>
            <w:r w:rsidRPr="00005C9A">
              <w:rPr>
                <w:rFonts w:ascii="Arial" w:hAnsi="Arial" w:cs="Arial"/>
                <w:color w:val="595959"/>
              </w:rPr>
              <w:t>е</w:t>
            </w:r>
            <w:r w:rsidRPr="00005C9A">
              <w:rPr>
                <w:rFonts w:ascii="Arial" w:hAnsi="Arial" w:cs="Arial"/>
                <w:color w:val="595959"/>
              </w:rPr>
              <w:t>нием и оказанием услуг, а также с целью обеспечения сове</w:t>
            </w:r>
            <w:r w:rsidRPr="00005C9A">
              <w:rPr>
                <w:rFonts w:ascii="Arial" w:hAnsi="Arial" w:cs="Arial"/>
                <w:color w:val="595959"/>
              </w:rPr>
              <w:t>р</w:t>
            </w:r>
            <w:r w:rsidRPr="00005C9A">
              <w:rPr>
                <w:rFonts w:ascii="Arial" w:hAnsi="Arial" w:cs="Arial"/>
                <w:color w:val="595959"/>
              </w:rPr>
              <w:t>шения сделок, не требующих передачи товара в момент их с</w:t>
            </w:r>
            <w:r w:rsidRPr="00005C9A">
              <w:rPr>
                <w:rFonts w:ascii="Arial" w:hAnsi="Arial" w:cs="Arial"/>
                <w:color w:val="595959"/>
              </w:rPr>
              <w:t>о</w:t>
            </w:r>
            <w:r w:rsidRPr="00005C9A">
              <w:rPr>
                <w:rFonts w:ascii="Arial" w:hAnsi="Arial" w:cs="Arial"/>
                <w:color w:val="595959"/>
              </w:rPr>
              <w:t>вершения между организациями, в том числе биржевая де</w:t>
            </w:r>
            <w:r w:rsidRPr="00005C9A">
              <w:rPr>
                <w:rFonts w:ascii="Arial" w:hAnsi="Arial" w:cs="Arial"/>
                <w:color w:val="595959"/>
              </w:rPr>
              <w:t>я</w:t>
            </w:r>
            <w:r w:rsidRPr="00005C9A">
              <w:rPr>
                <w:rFonts w:ascii="Arial" w:hAnsi="Arial" w:cs="Arial"/>
                <w:color w:val="595959"/>
              </w:rPr>
              <w:t>тельность (за исключением банковской и страховой деятельн</w:t>
            </w:r>
            <w:r w:rsidRPr="00005C9A">
              <w:rPr>
                <w:rFonts w:ascii="Arial" w:hAnsi="Arial" w:cs="Arial"/>
                <w:color w:val="595959"/>
              </w:rPr>
              <w:t>о</w:t>
            </w:r>
            <w:r w:rsidRPr="00005C9A">
              <w:rPr>
                <w:rFonts w:ascii="Arial" w:hAnsi="Arial" w:cs="Arial"/>
                <w:color w:val="595959"/>
              </w:rPr>
              <w:t>сти)</w:t>
            </w:r>
          </w:p>
        </w:tc>
      </w:tr>
      <w:tr w:rsidR="00F03572" w:rsidRPr="00005C9A" w:rsidTr="00647230">
        <w:trPr>
          <w:jc w:val="center"/>
        </w:trPr>
        <w:tc>
          <w:tcPr>
            <w:tcW w:w="479"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4.9</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Служебные гаражи</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постоянных или временных гаражей, ст</w:t>
            </w:r>
            <w:r w:rsidRPr="00005C9A">
              <w:rPr>
                <w:rFonts w:ascii="Arial" w:hAnsi="Arial" w:cs="Arial"/>
                <w:color w:val="595959"/>
              </w:rPr>
              <w:t>о</w:t>
            </w:r>
            <w:r w:rsidRPr="00005C9A">
              <w:rPr>
                <w:rFonts w:ascii="Arial" w:hAnsi="Arial" w:cs="Arial"/>
                <w:color w:val="595959"/>
              </w:rPr>
              <w:t xml:space="preserve">янок для хранения служебного автотранспорта, используемого в целях осуществления видов деятельности, предусмотренных видами разрешенного </w:t>
            </w:r>
            <w:r w:rsidRPr="00005C9A">
              <w:rPr>
                <w:rFonts w:ascii="Arial" w:hAnsi="Arial" w:cs="Arial"/>
                <w:color w:val="595959"/>
              </w:rPr>
              <w:lastRenderedPageBreak/>
              <w:t xml:space="preserve">использования с </w:t>
            </w:r>
            <w:hyperlink r:id="rId90" w:anchor="block_1030" w:history="1">
              <w:r w:rsidRPr="00005C9A">
                <w:rPr>
                  <w:rFonts w:ascii="Arial" w:hAnsi="Arial" w:cs="Arial"/>
                  <w:color w:val="595959"/>
                  <w:bdr w:val="none" w:sz="0" w:space="0" w:color="auto" w:frame="1"/>
                </w:rPr>
                <w:t>кодами 3.0</w:t>
              </w:r>
            </w:hyperlink>
            <w:r w:rsidRPr="00005C9A">
              <w:rPr>
                <w:rFonts w:ascii="Arial" w:hAnsi="Arial" w:cs="Arial"/>
                <w:color w:val="595959"/>
              </w:rPr>
              <w:t xml:space="preserve">, </w:t>
            </w:r>
            <w:hyperlink r:id="rId91" w:anchor="block_1040" w:history="1">
              <w:r w:rsidRPr="00005C9A">
                <w:rPr>
                  <w:rFonts w:ascii="Arial" w:hAnsi="Arial" w:cs="Arial"/>
                  <w:color w:val="595959"/>
                  <w:bdr w:val="none" w:sz="0" w:space="0" w:color="auto" w:frame="1"/>
                </w:rPr>
                <w:t>4.0</w:t>
              </w:r>
            </w:hyperlink>
            <w:r w:rsidRPr="00005C9A">
              <w:rPr>
                <w:rFonts w:ascii="Arial" w:hAnsi="Arial" w:cs="Arial"/>
                <w:color w:val="595959"/>
              </w:rPr>
              <w:t>, а также для стоянки и хранения транспортных средств общего польз</w:t>
            </w:r>
            <w:r w:rsidRPr="00005C9A">
              <w:rPr>
                <w:rFonts w:ascii="Arial" w:hAnsi="Arial" w:cs="Arial"/>
                <w:color w:val="595959"/>
              </w:rPr>
              <w:t>о</w:t>
            </w:r>
            <w:r w:rsidRPr="00005C9A">
              <w:rPr>
                <w:rFonts w:ascii="Arial" w:hAnsi="Arial" w:cs="Arial"/>
                <w:color w:val="595959"/>
              </w:rPr>
              <w:t>вания, в том числе в депо</w:t>
            </w:r>
          </w:p>
        </w:tc>
      </w:tr>
      <w:tr w:rsidR="00F03572" w:rsidRPr="00005C9A" w:rsidTr="00647230">
        <w:trPr>
          <w:jc w:val="center"/>
        </w:trPr>
        <w:tc>
          <w:tcPr>
            <w:tcW w:w="479"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Транспорт</w:t>
            </w:r>
          </w:p>
        </w:tc>
        <w:tc>
          <w:tcPr>
            <w:tcW w:w="3172" w:type="pct"/>
            <w:vAlign w:val="center"/>
          </w:tcPr>
          <w:p w:rsidR="00F03572" w:rsidRPr="00005C9A" w:rsidRDefault="00F03572" w:rsidP="00647230">
            <w:pPr>
              <w:rPr>
                <w:rFonts w:ascii="Arial" w:hAnsi="Arial" w:cs="Arial"/>
                <w:color w:val="595959"/>
              </w:rPr>
            </w:pPr>
            <w:r w:rsidRPr="00005C9A">
              <w:rPr>
                <w:rFonts w:ascii="Arial" w:hAnsi="Arial" w:cs="Arial"/>
                <w:color w:val="595959"/>
              </w:rPr>
              <w:t>Размещение различного рода путей сообщения и сооружений, используемых для перевозки людей или грузов, либо передачи веществ.</w:t>
            </w:r>
          </w:p>
          <w:p w:rsidR="00F03572" w:rsidRPr="00005C9A" w:rsidRDefault="00F03572" w:rsidP="00647230">
            <w:pPr>
              <w:rPr>
                <w:rFonts w:ascii="Arial" w:hAnsi="Arial" w:cs="Arial"/>
                <w:color w:val="595959"/>
              </w:rPr>
            </w:pPr>
            <w:r w:rsidRPr="00005C9A">
              <w:rPr>
                <w:rFonts w:ascii="Arial" w:hAnsi="Arial" w:cs="Arial"/>
                <w:color w:val="595959"/>
              </w:rPr>
              <w:t>Содержание данного вида разрешенного использования вкл</w:t>
            </w:r>
            <w:r w:rsidRPr="00005C9A">
              <w:rPr>
                <w:rFonts w:ascii="Arial" w:hAnsi="Arial" w:cs="Arial"/>
                <w:color w:val="595959"/>
              </w:rPr>
              <w:t>ю</w:t>
            </w:r>
            <w:r w:rsidRPr="00005C9A">
              <w:rPr>
                <w:rFonts w:ascii="Arial" w:hAnsi="Arial" w:cs="Arial"/>
                <w:color w:val="595959"/>
              </w:rPr>
              <w:t xml:space="preserve">чает в себя содержание видов разрешенного использования с </w:t>
            </w:r>
            <w:hyperlink r:id="rId92" w:anchor="block_1071" w:history="1">
              <w:r w:rsidRPr="00005C9A">
                <w:rPr>
                  <w:rFonts w:ascii="Arial" w:hAnsi="Arial" w:cs="Arial"/>
                  <w:color w:val="595959"/>
                  <w:bdr w:val="none" w:sz="0" w:space="0" w:color="auto" w:frame="1"/>
                </w:rPr>
                <w:t>кодами 7.1 -7.5</w:t>
              </w:r>
            </w:hyperlink>
          </w:p>
        </w:tc>
      </w:tr>
      <w:tr w:rsidR="00F03572" w:rsidRPr="00005C9A" w:rsidTr="00647230">
        <w:trPr>
          <w:jc w:val="center"/>
        </w:trPr>
        <w:tc>
          <w:tcPr>
            <w:tcW w:w="5000" w:type="pct"/>
            <w:gridSpan w:val="3"/>
            <w:shd w:val="pct5" w:color="auto" w:fill="auto"/>
            <w:vAlign w:val="center"/>
          </w:tcPr>
          <w:p w:rsidR="00F03572" w:rsidRPr="00005C9A" w:rsidRDefault="00F03572" w:rsidP="00647230">
            <w:pPr>
              <w:widowControl w:val="0"/>
              <w:autoSpaceDE w:val="0"/>
              <w:autoSpaceDN w:val="0"/>
              <w:adjustRightInd w:val="0"/>
              <w:jc w:val="both"/>
              <w:rPr>
                <w:rFonts w:ascii="Arial" w:hAnsi="Arial" w:cs="Arial"/>
                <w:b/>
                <w:color w:val="595959"/>
              </w:rPr>
            </w:pPr>
            <w:r w:rsidRPr="00005C9A">
              <w:rPr>
                <w:rFonts w:ascii="Arial" w:hAnsi="Arial" w:cs="Arial"/>
                <w:b/>
                <w:color w:val="595959"/>
              </w:rPr>
              <w:t>Условно разрешенные виды использования</w:t>
            </w:r>
          </w:p>
        </w:tc>
      </w:tr>
      <w:tr w:rsidR="00F03572" w:rsidRPr="00005C9A" w:rsidTr="00647230">
        <w:trPr>
          <w:jc w:val="center"/>
        </w:trPr>
        <w:tc>
          <w:tcPr>
            <w:tcW w:w="479"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3.3</w:t>
            </w:r>
          </w:p>
        </w:tc>
        <w:tc>
          <w:tcPr>
            <w:tcW w:w="1349" w:type="pct"/>
            <w:vAlign w:val="center"/>
          </w:tcPr>
          <w:p w:rsidR="00F03572" w:rsidRPr="00005C9A" w:rsidRDefault="00F03572" w:rsidP="00647230">
            <w:pPr>
              <w:widowControl w:val="0"/>
              <w:tabs>
                <w:tab w:val="left" w:pos="1080"/>
              </w:tabs>
              <w:autoSpaceDE w:val="0"/>
              <w:autoSpaceDN w:val="0"/>
              <w:adjustRightInd w:val="0"/>
              <w:jc w:val="both"/>
              <w:rPr>
                <w:rFonts w:ascii="Arial" w:hAnsi="Arial" w:cs="Arial"/>
                <w:color w:val="595959"/>
              </w:rPr>
            </w:pPr>
            <w:r w:rsidRPr="00005C9A">
              <w:rPr>
                <w:rFonts w:ascii="Arial" w:hAnsi="Arial" w:cs="Arial"/>
                <w:color w:val="595959"/>
              </w:rPr>
              <w:t>Бытовое обслуживание</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w:t>
            </w:r>
            <w:r w:rsidRPr="00005C9A">
              <w:rPr>
                <w:rFonts w:ascii="Arial" w:hAnsi="Arial" w:cs="Arial"/>
                <w:color w:val="595959"/>
                <w:lang w:eastAsia="zh-CN"/>
              </w:rPr>
              <w:t>а</w:t>
            </w:r>
            <w:r w:rsidRPr="00005C9A">
              <w:rPr>
                <w:rFonts w:ascii="Arial" w:hAnsi="Arial" w:cs="Arial"/>
                <w:color w:val="595959"/>
                <w:lang w:eastAsia="zh-CN"/>
              </w:rPr>
              <w:t>рикмахерские, прачечные, похоронные бюро)</w:t>
            </w:r>
          </w:p>
        </w:tc>
      </w:tr>
      <w:tr w:rsidR="00F03572" w:rsidRPr="00005C9A" w:rsidTr="00647230">
        <w:trPr>
          <w:jc w:val="center"/>
        </w:trPr>
        <w:tc>
          <w:tcPr>
            <w:tcW w:w="479"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4.6</w:t>
            </w:r>
          </w:p>
        </w:tc>
        <w:tc>
          <w:tcPr>
            <w:tcW w:w="1349" w:type="pct"/>
            <w:vAlign w:val="center"/>
          </w:tcPr>
          <w:p w:rsidR="00F03572" w:rsidRPr="00005C9A" w:rsidRDefault="00F03572" w:rsidP="00647230">
            <w:pPr>
              <w:widowControl w:val="0"/>
              <w:tabs>
                <w:tab w:val="left" w:pos="1080"/>
              </w:tabs>
              <w:autoSpaceDE w:val="0"/>
              <w:autoSpaceDN w:val="0"/>
              <w:adjustRightInd w:val="0"/>
              <w:jc w:val="both"/>
              <w:rPr>
                <w:rFonts w:ascii="Arial" w:hAnsi="Arial" w:cs="Arial"/>
                <w:color w:val="595959"/>
              </w:rPr>
            </w:pPr>
            <w:r w:rsidRPr="00005C9A">
              <w:rPr>
                <w:rFonts w:ascii="Arial" w:hAnsi="Arial" w:cs="Arial"/>
                <w:color w:val="595959"/>
              </w:rPr>
              <w:t>Общественное питание</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r w:rsidRPr="00005C9A">
              <w:rPr>
                <w:rFonts w:ascii="Arial" w:hAnsi="Arial" w:cs="Arial"/>
                <w:color w:val="595959"/>
                <w:lang w:eastAsia="zh-CN"/>
              </w:rPr>
              <w:t>Размещение объектов капитального строительства в целях устройства мест общественного питания за плату (р</w:t>
            </w:r>
            <w:r w:rsidRPr="00005C9A">
              <w:rPr>
                <w:rFonts w:ascii="Arial" w:hAnsi="Arial" w:cs="Arial"/>
                <w:color w:val="595959"/>
                <w:lang w:eastAsia="zh-CN"/>
              </w:rPr>
              <w:t>е</w:t>
            </w:r>
            <w:r w:rsidRPr="00005C9A">
              <w:rPr>
                <w:rFonts w:ascii="Arial" w:hAnsi="Arial" w:cs="Arial"/>
                <w:color w:val="595959"/>
                <w:lang w:eastAsia="zh-CN"/>
              </w:rPr>
              <w:t>стораны, кафе, столовые, закусочные, бары)</w:t>
            </w:r>
          </w:p>
        </w:tc>
      </w:tr>
    </w:tbl>
    <w:p w:rsidR="00F03572" w:rsidRPr="00005C9A" w:rsidRDefault="00F03572" w:rsidP="00F03572">
      <w:pPr>
        <w:widowControl w:val="0"/>
        <w:autoSpaceDE w:val="0"/>
        <w:autoSpaceDN w:val="0"/>
        <w:adjustRightInd w:val="0"/>
        <w:ind w:firstLine="13183"/>
        <w:jc w:val="both"/>
        <w:rPr>
          <w:rFonts w:ascii="Arial" w:hAnsi="Arial" w:cs="Arial"/>
          <w:color w:val="595959"/>
        </w:rPr>
      </w:pPr>
    </w:p>
    <w:p w:rsidR="00F03572" w:rsidRPr="00005C9A" w:rsidRDefault="00F03572" w:rsidP="00F03572">
      <w:pPr>
        <w:widowControl w:val="0"/>
        <w:autoSpaceDE w:val="0"/>
        <w:autoSpaceDN w:val="0"/>
        <w:adjustRightInd w:val="0"/>
        <w:ind w:firstLine="540"/>
        <w:jc w:val="both"/>
        <w:rPr>
          <w:rFonts w:ascii="Arial" w:hAnsi="Arial" w:cs="Arial"/>
          <w:color w:val="595959"/>
        </w:rPr>
      </w:pPr>
      <w:r w:rsidRPr="00005C9A">
        <w:rPr>
          <w:rFonts w:ascii="Arial" w:hAnsi="Arial" w:cs="Arial"/>
          <w:color w:val="595959"/>
        </w:rPr>
        <w:t>3). Предельные (минимальные и (или) максимальные) размеры земельных участков и предел</w:t>
      </w:r>
      <w:r w:rsidRPr="00005C9A">
        <w:rPr>
          <w:rFonts w:ascii="Arial" w:hAnsi="Arial" w:cs="Arial"/>
          <w:color w:val="595959"/>
        </w:rPr>
        <w:t>ь</w:t>
      </w:r>
      <w:r w:rsidRPr="00005C9A">
        <w:rPr>
          <w:rFonts w:ascii="Arial" w:hAnsi="Arial" w:cs="Arial"/>
          <w:color w:val="595959"/>
        </w:rPr>
        <w:t>ные параметры разрешенного строительства, реконструкции объектов капитального строительства:</w:t>
      </w:r>
    </w:p>
    <w:p w:rsidR="00F03572" w:rsidRPr="00005C9A" w:rsidRDefault="00F03572" w:rsidP="00F03572">
      <w:pPr>
        <w:widowControl w:val="0"/>
        <w:autoSpaceDE w:val="0"/>
        <w:autoSpaceDN w:val="0"/>
        <w:adjustRightInd w:val="0"/>
        <w:ind w:firstLine="567"/>
        <w:jc w:val="both"/>
        <w:rPr>
          <w:rFonts w:ascii="Arial" w:hAnsi="Arial" w:cs="Arial"/>
          <w:color w:val="595959"/>
          <w:kern w:val="2"/>
        </w:rPr>
      </w:pPr>
      <w:r w:rsidRPr="00005C9A">
        <w:rPr>
          <w:rFonts w:ascii="Arial" w:hAnsi="Arial" w:cs="Arial"/>
          <w:color w:val="595959"/>
        </w:rPr>
        <w:t>-  для видов разрешенного использования «4.1 Деловое управление», 4.9 «Служебные гар</w:t>
      </w:r>
      <w:r w:rsidRPr="00005C9A">
        <w:rPr>
          <w:rFonts w:ascii="Arial" w:hAnsi="Arial" w:cs="Arial"/>
          <w:color w:val="595959"/>
        </w:rPr>
        <w:t>а</w:t>
      </w:r>
      <w:r w:rsidRPr="00005C9A">
        <w:rPr>
          <w:rFonts w:ascii="Arial" w:hAnsi="Arial" w:cs="Arial"/>
          <w:color w:val="595959"/>
        </w:rPr>
        <w:t>жи», 6.1 «Недропользование», 6.2. «Тяжелая промышленность», 6.3 «Легкая промышленность», 6.4 «Пищевая промышленность», 6.5 «Нефтехимическая промышленность», 6.6 «</w:t>
      </w:r>
      <w:r w:rsidRPr="00005C9A">
        <w:rPr>
          <w:rFonts w:ascii="Arial" w:hAnsi="Arial" w:cs="Arial"/>
          <w:color w:val="595959"/>
          <w:kern w:val="2"/>
        </w:rPr>
        <w:t>Строительная пр</w:t>
      </w:r>
      <w:r w:rsidRPr="00005C9A">
        <w:rPr>
          <w:rFonts w:ascii="Arial" w:hAnsi="Arial" w:cs="Arial"/>
          <w:color w:val="595959"/>
          <w:kern w:val="2"/>
        </w:rPr>
        <w:t>о</w:t>
      </w:r>
      <w:r w:rsidRPr="00005C9A">
        <w:rPr>
          <w:rFonts w:ascii="Arial" w:hAnsi="Arial" w:cs="Arial"/>
          <w:color w:val="595959"/>
          <w:kern w:val="2"/>
        </w:rPr>
        <w:t>мышленность», 6.7 «Энергетика», 6.9 «Склады», 7.0 «Транспорт»:</w:t>
      </w:r>
    </w:p>
    <w:p w:rsidR="00F03572" w:rsidRPr="00005C9A" w:rsidRDefault="00F03572" w:rsidP="00F03572">
      <w:pPr>
        <w:widowControl w:val="0"/>
        <w:autoSpaceDE w:val="0"/>
        <w:autoSpaceDN w:val="0"/>
        <w:adjustRightInd w:val="0"/>
        <w:ind w:firstLine="540"/>
        <w:jc w:val="both"/>
        <w:rPr>
          <w:rFonts w:ascii="Arial" w:hAnsi="Arial" w:cs="Arial"/>
          <w:color w:val="595959"/>
        </w:rPr>
      </w:pPr>
      <w:r w:rsidRPr="00005C9A">
        <w:rPr>
          <w:rFonts w:ascii="Arial" w:hAnsi="Arial" w:cs="Arial"/>
          <w:color w:val="595959"/>
          <w:lang w:eastAsia="zh-CN"/>
        </w:rPr>
        <w:t>предельные (минимальные и максимальные) размеры земельных участков и предельные п</w:t>
      </w:r>
      <w:r w:rsidRPr="00005C9A">
        <w:rPr>
          <w:rFonts w:ascii="Arial" w:hAnsi="Arial" w:cs="Arial"/>
          <w:color w:val="595959"/>
          <w:lang w:eastAsia="zh-CN"/>
        </w:rPr>
        <w:t>а</w:t>
      </w:r>
      <w:r w:rsidRPr="00005C9A">
        <w:rPr>
          <w:rFonts w:ascii="Arial" w:hAnsi="Arial" w:cs="Arial"/>
          <w:color w:val="595959"/>
          <w:lang w:eastAsia="zh-CN"/>
        </w:rPr>
        <w:t xml:space="preserve">раметры разрешенного строительства, реконструкции объектов капитального строительства </w:t>
      </w:r>
      <w:r w:rsidRPr="00005C9A">
        <w:rPr>
          <w:rFonts w:ascii="Arial" w:hAnsi="Arial" w:cs="Arial"/>
          <w:color w:val="595959"/>
        </w:rPr>
        <w:t>опред</w:t>
      </w:r>
      <w:r w:rsidRPr="00005C9A">
        <w:rPr>
          <w:rFonts w:ascii="Arial" w:hAnsi="Arial" w:cs="Arial"/>
          <w:color w:val="595959"/>
        </w:rPr>
        <w:t>е</w:t>
      </w:r>
      <w:r w:rsidRPr="00005C9A">
        <w:rPr>
          <w:rFonts w:ascii="Arial" w:hAnsi="Arial" w:cs="Arial"/>
          <w:color w:val="595959"/>
        </w:rPr>
        <w:t>ляются в соответствии с санитарными правилами и нормами, нормативно-технической документац</w:t>
      </w:r>
      <w:r w:rsidRPr="00005C9A">
        <w:rPr>
          <w:rFonts w:ascii="Arial" w:hAnsi="Arial" w:cs="Arial"/>
          <w:color w:val="595959"/>
        </w:rPr>
        <w:t>и</w:t>
      </w:r>
      <w:r w:rsidRPr="00005C9A">
        <w:rPr>
          <w:rFonts w:ascii="Arial" w:hAnsi="Arial" w:cs="Arial"/>
          <w:color w:val="595959"/>
        </w:rPr>
        <w:t>ей, региональными и местными нормативами градостроительного проектирования, проектом меж</w:t>
      </w:r>
      <w:r w:rsidRPr="00005C9A">
        <w:rPr>
          <w:rFonts w:ascii="Arial" w:hAnsi="Arial" w:cs="Arial"/>
          <w:color w:val="595959"/>
        </w:rPr>
        <w:t>е</w:t>
      </w:r>
      <w:r w:rsidRPr="00005C9A">
        <w:rPr>
          <w:rFonts w:ascii="Arial" w:hAnsi="Arial" w:cs="Arial"/>
          <w:color w:val="595959"/>
        </w:rPr>
        <w:t>вания, проектом планировки.</w:t>
      </w:r>
    </w:p>
    <w:p w:rsidR="00F03572" w:rsidRPr="00005C9A" w:rsidRDefault="00F03572" w:rsidP="00F03572">
      <w:pPr>
        <w:widowControl w:val="0"/>
        <w:autoSpaceDE w:val="0"/>
        <w:autoSpaceDN w:val="0"/>
        <w:adjustRightInd w:val="0"/>
        <w:ind w:firstLine="540"/>
        <w:jc w:val="both"/>
        <w:rPr>
          <w:rFonts w:ascii="Arial" w:hAnsi="Arial" w:cs="Arial"/>
          <w:color w:val="595959"/>
        </w:rPr>
      </w:pPr>
      <w:r w:rsidRPr="00005C9A">
        <w:rPr>
          <w:rFonts w:ascii="Arial" w:hAnsi="Arial" w:cs="Arial"/>
          <w:color w:val="595959"/>
        </w:rPr>
        <w:t xml:space="preserve"> Участки санитарно-защитных зон предприятий, не включенные в состав территории предпри</w:t>
      </w:r>
      <w:r w:rsidRPr="00005C9A">
        <w:rPr>
          <w:rFonts w:ascii="Arial" w:hAnsi="Arial" w:cs="Arial"/>
          <w:color w:val="595959"/>
        </w:rPr>
        <w:t>я</w:t>
      </w:r>
      <w:r w:rsidRPr="00005C9A">
        <w:rPr>
          <w:rFonts w:ascii="Arial" w:hAnsi="Arial" w:cs="Arial"/>
          <w:color w:val="595959"/>
        </w:rPr>
        <w:t>тий и могут быть предоставлены для размещения объектов, строительство которых допускается на территории этих зон.</w:t>
      </w:r>
    </w:p>
    <w:p w:rsidR="00F03572" w:rsidRPr="00005C9A" w:rsidRDefault="00F03572" w:rsidP="00F03572">
      <w:pPr>
        <w:widowControl w:val="0"/>
        <w:autoSpaceDE w:val="0"/>
        <w:autoSpaceDN w:val="0"/>
        <w:adjustRightInd w:val="0"/>
        <w:ind w:firstLine="540"/>
        <w:jc w:val="both"/>
        <w:rPr>
          <w:rFonts w:ascii="Arial" w:hAnsi="Arial" w:cs="Arial"/>
          <w:color w:val="595959"/>
        </w:rPr>
      </w:pPr>
      <w:r w:rsidRPr="00005C9A">
        <w:rPr>
          <w:rFonts w:ascii="Arial" w:hAnsi="Arial" w:cs="Arial"/>
          <w:color w:val="595959"/>
          <w:lang w:eastAsia="zh-CN"/>
        </w:rPr>
        <w:t xml:space="preserve"> Минимальные отступы от границ земельных участков должны соответствовать </w:t>
      </w:r>
      <w:r w:rsidRPr="00005C9A">
        <w:rPr>
          <w:rFonts w:ascii="Arial" w:hAnsi="Arial" w:cs="Arial"/>
          <w:color w:val="595959"/>
        </w:rPr>
        <w:t>обеспечению требуемых проездов и подъездов для пожарной техники.</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lang w:eastAsia="zh-CN"/>
        </w:rPr>
        <w:t xml:space="preserve">Согласно ч. 4 ст. 36 </w:t>
      </w:r>
      <w:r w:rsidRPr="00005C9A">
        <w:rPr>
          <w:rFonts w:ascii="Arial" w:hAnsi="Arial" w:cs="Arial"/>
          <w:color w:val="595959"/>
        </w:rPr>
        <w:t>Градостроительного кодекса Российской Федерации действие градостро</w:t>
      </w:r>
      <w:r w:rsidRPr="00005C9A">
        <w:rPr>
          <w:rFonts w:ascii="Arial" w:hAnsi="Arial" w:cs="Arial"/>
          <w:color w:val="595959"/>
        </w:rPr>
        <w:t>и</w:t>
      </w:r>
      <w:r w:rsidRPr="00005C9A">
        <w:rPr>
          <w:rFonts w:ascii="Arial" w:hAnsi="Arial" w:cs="Arial"/>
          <w:color w:val="595959"/>
        </w:rPr>
        <w:t>тельного регламента не распространяется на земельные участки в границах территорий общего пользования;</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lastRenderedPageBreak/>
        <w:t>- 2.7.1 «Хранение автотранспорта»:</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 xml:space="preserve">мельных участков– 30 м²; максимальная площадь земельных участков - </w:t>
      </w:r>
      <w:smartTag w:uri="urn:schemas-microsoft-com:office:smarttags" w:element="metricconverter">
        <w:smartTagPr>
          <w:attr w:name="ProductID" w:val="300 м²"/>
        </w:smartTagPr>
        <w:r w:rsidRPr="00005C9A">
          <w:rPr>
            <w:rFonts w:ascii="Arial" w:hAnsi="Arial" w:cs="Arial"/>
            <w:color w:val="595959"/>
          </w:rPr>
          <w:t>300 м²</w:t>
        </w:r>
      </w:smartTag>
      <w:r w:rsidRPr="00005C9A">
        <w:rPr>
          <w:rFonts w:ascii="Arial" w:hAnsi="Arial" w:cs="Arial"/>
          <w:color w:val="595959"/>
        </w:rPr>
        <w:t>;</w:t>
      </w:r>
    </w:p>
    <w:p w:rsidR="00F03572" w:rsidRPr="00005C9A" w:rsidRDefault="00F03572" w:rsidP="00F03572">
      <w:pPr>
        <w:widowControl w:val="0"/>
        <w:adjustRightInd w:val="0"/>
        <w:ind w:firstLine="708"/>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djustRightInd w:val="0"/>
        <w:ind w:firstLine="708"/>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1 </w:t>
      </w:r>
      <w:proofErr w:type="spellStart"/>
      <w:r w:rsidRPr="00005C9A">
        <w:rPr>
          <w:rFonts w:ascii="Arial" w:hAnsi="Arial" w:cs="Arial"/>
          <w:color w:val="595959"/>
        </w:rPr>
        <w:t>эт</w:t>
      </w:r>
      <w:proofErr w:type="spellEnd"/>
      <w:r w:rsidRPr="00005C9A">
        <w:rPr>
          <w:rFonts w:ascii="Arial" w:hAnsi="Arial" w:cs="Arial"/>
          <w:color w:val="595959"/>
        </w:rPr>
        <w:t xml:space="preserve">., предельная высота зданий, строений, сооружений  – </w:t>
      </w:r>
      <w:smartTag w:uri="urn:schemas-microsoft-com:office:smarttags" w:element="metricconverter">
        <w:smartTagPr>
          <w:attr w:name="ProductID" w:val="6 м"/>
        </w:smartTagPr>
        <w:r w:rsidRPr="00005C9A">
          <w:rPr>
            <w:rFonts w:ascii="Arial" w:hAnsi="Arial" w:cs="Arial"/>
            <w:color w:val="595959"/>
          </w:rPr>
          <w:t>6 м</w:t>
        </w:r>
      </w:smartTag>
      <w:r w:rsidRPr="00005C9A">
        <w:rPr>
          <w:rFonts w:ascii="Arial" w:hAnsi="Arial" w:cs="Arial"/>
          <w:color w:val="595959"/>
        </w:rPr>
        <w:t>;</w:t>
      </w:r>
    </w:p>
    <w:p w:rsidR="00F03572" w:rsidRPr="00005C9A" w:rsidRDefault="00F03572" w:rsidP="00F03572">
      <w:pPr>
        <w:widowControl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- 3.1 «Коммунальное обслуживание»:</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 м²; максимальная площадь земельных участков–100000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eastAsia="Calibri" w:hAnsi="Arial" w:cs="Arial"/>
          <w:color w:val="595959"/>
          <w:lang w:eastAsia="en-US"/>
        </w:rPr>
      </w:pPr>
      <w:r w:rsidRPr="00005C9A">
        <w:rPr>
          <w:rFonts w:ascii="Arial" w:hAnsi="Arial" w:cs="Arial"/>
          <w:color w:val="595959"/>
        </w:rPr>
        <w:t>Действие градостроительного регламента не распространяется на земельные участки, предн</w:t>
      </w:r>
      <w:r w:rsidRPr="00005C9A">
        <w:rPr>
          <w:rFonts w:ascii="Arial" w:hAnsi="Arial" w:cs="Arial"/>
          <w:color w:val="595959"/>
        </w:rPr>
        <w:t>а</w:t>
      </w:r>
      <w:r w:rsidRPr="00005C9A">
        <w:rPr>
          <w:rFonts w:ascii="Arial" w:hAnsi="Arial" w:cs="Arial"/>
          <w:color w:val="595959"/>
        </w:rPr>
        <w:t xml:space="preserve">значенные  для размещения </w:t>
      </w:r>
      <w:proofErr w:type="gramStart"/>
      <w:r w:rsidRPr="00005C9A">
        <w:rPr>
          <w:rFonts w:ascii="Arial" w:hAnsi="Arial" w:cs="Arial"/>
          <w:color w:val="595959"/>
        </w:rPr>
        <w:t>линейных</w:t>
      </w:r>
      <w:proofErr w:type="gramEnd"/>
      <w:r w:rsidRPr="00005C9A">
        <w:rPr>
          <w:rFonts w:ascii="Arial" w:hAnsi="Arial" w:cs="Arial"/>
          <w:color w:val="595959"/>
        </w:rPr>
        <w:t xml:space="preserve"> и (или) занятые  линейными объектами.</w:t>
      </w:r>
      <w:r w:rsidRPr="00005C9A">
        <w:rPr>
          <w:rFonts w:ascii="Arial" w:eastAsia="Calibri" w:hAnsi="Arial" w:cs="Arial"/>
          <w:color w:val="595959"/>
          <w:lang w:eastAsia="en-US"/>
        </w:rPr>
        <w:t xml:space="preserve"> (Градостроительный кодекс РФ от 29.12.2004 г. №190 ФЗ);</w:t>
      </w:r>
    </w:p>
    <w:p w:rsidR="00F03572" w:rsidRPr="00005C9A" w:rsidRDefault="00F03572" w:rsidP="00F03572">
      <w:pPr>
        <w:widowControl w:val="0"/>
        <w:autoSpaceDE w:val="0"/>
        <w:autoSpaceDN w:val="0"/>
        <w:adjustRightInd w:val="0"/>
        <w:ind w:firstLine="567"/>
        <w:jc w:val="both"/>
        <w:rPr>
          <w:rFonts w:ascii="Arial" w:eastAsia="Calibri" w:hAnsi="Arial" w:cs="Arial"/>
          <w:color w:val="595959"/>
          <w:lang w:eastAsia="en-US"/>
        </w:rPr>
      </w:pPr>
      <w:r w:rsidRPr="00005C9A">
        <w:rPr>
          <w:rFonts w:ascii="Arial" w:eastAsia="Calibri" w:hAnsi="Arial" w:cs="Arial"/>
          <w:color w:val="595959"/>
          <w:lang w:eastAsia="en-US"/>
        </w:rPr>
        <w:t>- 3.3. «Бытовое обслуживание», 4.6 «Общественное питание»:</w:t>
      </w:r>
    </w:p>
    <w:p w:rsidR="00F03572" w:rsidRPr="00005C9A" w:rsidRDefault="00F03572" w:rsidP="00F03572">
      <w:pPr>
        <w:widowControl w:val="0"/>
        <w:autoSpaceDE w:val="0"/>
        <w:autoSpaceDN w:val="0"/>
        <w:adjustRightInd w:val="0"/>
        <w:ind w:firstLine="567"/>
        <w:jc w:val="both"/>
        <w:rPr>
          <w:rFonts w:ascii="Arial" w:hAnsi="Arial" w:cs="Arial"/>
          <w:color w:val="595959"/>
        </w:rPr>
      </w:pPr>
      <w:proofErr w:type="gramStart"/>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 xml:space="preserve">мельных участков–150 м²; максимальная площадь земельных участков–2000 м²; </w:t>
      </w:r>
      <w:proofErr w:type="gramEnd"/>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18 м"/>
        </w:smartTagPr>
        <w:r w:rsidRPr="00005C9A">
          <w:rPr>
            <w:rFonts w:ascii="Arial" w:hAnsi="Arial" w:cs="Arial"/>
            <w:color w:val="595959"/>
          </w:rPr>
          <w:t>18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lastRenderedPageBreak/>
        <w:t>- 6.8 «Связь»:</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участков–100 м²; максимальная площадь земельных участков–1000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4).</w:t>
      </w:r>
      <w:r w:rsidRPr="00005C9A">
        <w:rPr>
          <w:rFonts w:ascii="Arial" w:hAnsi="Arial" w:cs="Arial"/>
          <w:color w:val="595959"/>
        </w:rPr>
        <w:tab/>
        <w:t>Сочетание различных видов разрешенного использования земельных участков и об</w:t>
      </w:r>
      <w:r w:rsidRPr="00005C9A">
        <w:rPr>
          <w:rFonts w:ascii="Arial" w:hAnsi="Arial" w:cs="Arial"/>
          <w:color w:val="595959"/>
        </w:rPr>
        <w:t>ъ</w:t>
      </w:r>
      <w:r w:rsidRPr="00005C9A">
        <w:rPr>
          <w:rFonts w:ascii="Arial" w:hAnsi="Arial" w:cs="Arial"/>
          <w:color w:val="595959"/>
        </w:rPr>
        <w:t>ектов капитального строительства в границах одной зоны возможно только при соблюдении норм</w:t>
      </w:r>
      <w:r w:rsidRPr="00005C9A">
        <w:rPr>
          <w:rFonts w:ascii="Arial" w:hAnsi="Arial" w:cs="Arial"/>
          <w:color w:val="595959"/>
        </w:rPr>
        <w:t>а</w:t>
      </w:r>
      <w:r w:rsidRPr="00005C9A">
        <w:rPr>
          <w:rFonts w:ascii="Arial" w:hAnsi="Arial" w:cs="Arial"/>
          <w:color w:val="595959"/>
        </w:rPr>
        <w:t xml:space="preserve">тивных санитарных требований.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максимальные) размеры земельных участков и предельные п</w:t>
      </w:r>
      <w:r w:rsidRPr="00005C9A">
        <w:rPr>
          <w:rFonts w:ascii="Arial" w:hAnsi="Arial" w:cs="Arial"/>
          <w:color w:val="595959"/>
        </w:rPr>
        <w:t>а</w:t>
      </w:r>
      <w:r w:rsidRPr="00005C9A">
        <w:rPr>
          <w:rFonts w:ascii="Arial" w:hAnsi="Arial" w:cs="Arial"/>
          <w:color w:val="595959"/>
        </w:rPr>
        <w:t>раметры разрешенного строительства, реконструкции объектов капитального строительства опред</w:t>
      </w:r>
      <w:r w:rsidRPr="00005C9A">
        <w:rPr>
          <w:rFonts w:ascii="Arial" w:hAnsi="Arial" w:cs="Arial"/>
          <w:color w:val="595959"/>
        </w:rPr>
        <w:t>е</w:t>
      </w:r>
      <w:r w:rsidRPr="00005C9A">
        <w:rPr>
          <w:rFonts w:ascii="Arial" w:hAnsi="Arial" w:cs="Arial"/>
          <w:color w:val="595959"/>
        </w:rPr>
        <w:t>ляются в соответствии с санитарными правилами и нормами, нормативно-технической документац</w:t>
      </w:r>
      <w:r w:rsidRPr="00005C9A">
        <w:rPr>
          <w:rFonts w:ascii="Arial" w:hAnsi="Arial" w:cs="Arial"/>
          <w:color w:val="595959"/>
        </w:rPr>
        <w:t>и</w:t>
      </w:r>
      <w:r w:rsidRPr="00005C9A">
        <w:rPr>
          <w:rFonts w:ascii="Arial" w:hAnsi="Arial" w:cs="Arial"/>
          <w:color w:val="595959"/>
        </w:rPr>
        <w:t>ей, региональными и местными нормативами градостроительного проектирования, проектом меж</w:t>
      </w:r>
      <w:r w:rsidRPr="00005C9A">
        <w:rPr>
          <w:rFonts w:ascii="Arial" w:hAnsi="Arial" w:cs="Arial"/>
          <w:color w:val="595959"/>
        </w:rPr>
        <w:t>е</w:t>
      </w:r>
      <w:r w:rsidRPr="00005C9A">
        <w:rPr>
          <w:rFonts w:ascii="Arial" w:hAnsi="Arial" w:cs="Arial"/>
          <w:color w:val="595959"/>
        </w:rPr>
        <w:t>вания, проектом планировки.</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Минимальные расстояния между зданиями устанавливаются на основании расчетов освеще</w:t>
      </w:r>
      <w:r w:rsidRPr="00005C9A">
        <w:rPr>
          <w:rFonts w:ascii="Arial" w:hAnsi="Arial" w:cs="Arial"/>
          <w:color w:val="595959"/>
        </w:rPr>
        <w:t>н</w:t>
      </w:r>
      <w:r w:rsidRPr="00005C9A">
        <w:rPr>
          <w:rFonts w:ascii="Arial" w:hAnsi="Arial" w:cs="Arial"/>
          <w:color w:val="595959"/>
        </w:rPr>
        <w:t>ности, учета противопожарных требований.</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 </w:t>
      </w:r>
      <w:r w:rsidRPr="00005C9A">
        <w:rPr>
          <w:rFonts w:ascii="Arial" w:hAnsi="Arial" w:cs="Arial"/>
          <w:color w:val="595959"/>
        </w:rPr>
        <w:tab/>
        <w:t xml:space="preserve">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w:t>
      </w:r>
      <w:r w:rsidRPr="00005C9A">
        <w:rPr>
          <w:rFonts w:ascii="Arial" w:hAnsi="Arial" w:cs="Arial"/>
          <w:color w:val="595959"/>
        </w:rPr>
        <w:t>о</w:t>
      </w:r>
      <w:r w:rsidRPr="00005C9A">
        <w:rPr>
          <w:rFonts w:ascii="Arial" w:hAnsi="Arial" w:cs="Arial"/>
          <w:color w:val="595959"/>
        </w:rPr>
        <w:t>ставлять не менее 60% всей территории производственной зоны.</w:t>
      </w:r>
    </w:p>
    <w:p w:rsidR="00F03572" w:rsidRPr="00005C9A" w:rsidRDefault="00F03572" w:rsidP="00F03572">
      <w:pPr>
        <w:widowControl w:val="0"/>
        <w:autoSpaceDE w:val="0"/>
        <w:autoSpaceDN w:val="0"/>
        <w:adjustRightInd w:val="0"/>
        <w:ind w:firstLine="567"/>
        <w:jc w:val="both"/>
        <w:rPr>
          <w:rFonts w:ascii="Arial" w:hAnsi="Arial" w:cs="Arial"/>
          <w:color w:val="595959"/>
        </w:rPr>
      </w:pPr>
      <w:proofErr w:type="gramStart"/>
      <w:r w:rsidRPr="00005C9A">
        <w:rPr>
          <w:rFonts w:ascii="Arial" w:hAnsi="Arial" w:cs="Arial"/>
          <w:color w:val="595959"/>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w:t>
      </w:r>
      <w:proofErr w:type="gramEnd"/>
      <w:r w:rsidRPr="00005C9A">
        <w:rPr>
          <w:rFonts w:ascii="Arial" w:hAnsi="Arial" w:cs="Arial"/>
          <w:color w:val="595959"/>
        </w:rPr>
        <w:t xml:space="preserve"> «Свод правил. Генеральные планы промышленных предприятий».</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 Участки санитарно-защитных зон предприятий, не включенные в состав территории предпри</w:t>
      </w:r>
      <w:r w:rsidRPr="00005C9A">
        <w:rPr>
          <w:rFonts w:ascii="Arial" w:hAnsi="Arial" w:cs="Arial"/>
          <w:color w:val="595959"/>
        </w:rPr>
        <w:t>я</w:t>
      </w:r>
      <w:r w:rsidRPr="00005C9A">
        <w:rPr>
          <w:rFonts w:ascii="Arial" w:hAnsi="Arial" w:cs="Arial"/>
          <w:color w:val="595959"/>
        </w:rPr>
        <w:t>тий  могут быть предоставлены для размещения объектов, строительство которых допускается на территории этих зон.</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должны соответствовать обеспечению требуемых проездов и подъездов для пожарной техники.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Действие градостроительного регламента не распространяется на земельные участки, предн</w:t>
      </w:r>
      <w:r w:rsidRPr="00005C9A">
        <w:rPr>
          <w:rFonts w:ascii="Arial" w:hAnsi="Arial" w:cs="Arial"/>
          <w:color w:val="595959"/>
        </w:rPr>
        <w:t>а</w:t>
      </w:r>
      <w:r w:rsidRPr="00005C9A">
        <w:rPr>
          <w:rFonts w:ascii="Arial" w:hAnsi="Arial" w:cs="Arial"/>
          <w:color w:val="595959"/>
        </w:rPr>
        <w:t xml:space="preserve">значенные  для размещения </w:t>
      </w:r>
      <w:proofErr w:type="gramStart"/>
      <w:r w:rsidRPr="00005C9A">
        <w:rPr>
          <w:rFonts w:ascii="Arial" w:hAnsi="Arial" w:cs="Arial"/>
          <w:color w:val="595959"/>
        </w:rPr>
        <w:t>линейных</w:t>
      </w:r>
      <w:proofErr w:type="gramEnd"/>
      <w:r w:rsidRPr="00005C9A">
        <w:rPr>
          <w:rFonts w:ascii="Arial" w:hAnsi="Arial" w:cs="Arial"/>
          <w:color w:val="595959"/>
        </w:rPr>
        <w:t xml:space="preserve"> и (или) занятые  линейными объектами. </w:t>
      </w:r>
    </w:p>
    <w:p w:rsidR="00F03572" w:rsidRPr="00005C9A" w:rsidRDefault="00F03572" w:rsidP="00F03572">
      <w:pPr>
        <w:widowControl w:val="0"/>
        <w:autoSpaceDE w:val="0"/>
        <w:autoSpaceDN w:val="0"/>
        <w:adjustRightInd w:val="0"/>
        <w:ind w:firstLine="539"/>
        <w:jc w:val="both"/>
        <w:rPr>
          <w:rFonts w:ascii="Arial" w:hAnsi="Arial" w:cs="Arial"/>
          <w:b/>
          <w:bCs/>
          <w:color w:val="595959"/>
          <w:lang w:eastAsia="zh-CN"/>
        </w:rPr>
      </w:pPr>
    </w:p>
    <w:p w:rsidR="00F03572" w:rsidRPr="00005C9A" w:rsidRDefault="00F03572" w:rsidP="00F03572">
      <w:pPr>
        <w:widowControl w:val="0"/>
        <w:autoSpaceDE w:val="0"/>
        <w:autoSpaceDN w:val="0"/>
        <w:adjustRightInd w:val="0"/>
        <w:ind w:firstLine="539"/>
        <w:jc w:val="both"/>
        <w:rPr>
          <w:rFonts w:ascii="Arial" w:hAnsi="Arial" w:cs="Arial"/>
          <w:b/>
          <w:color w:val="595959"/>
          <w:lang w:eastAsia="zh-CN"/>
        </w:rPr>
      </w:pPr>
      <w:r w:rsidRPr="00005C9A">
        <w:rPr>
          <w:rFonts w:ascii="Arial" w:hAnsi="Arial" w:cs="Arial"/>
          <w:bCs/>
          <w:color w:val="595959"/>
          <w:lang w:eastAsia="zh-CN"/>
        </w:rPr>
        <w:t>2.</w:t>
      </w:r>
      <w:r w:rsidRPr="00005C9A">
        <w:rPr>
          <w:rFonts w:ascii="Arial" w:hAnsi="Arial" w:cs="Arial"/>
          <w:b/>
          <w:bCs/>
          <w:color w:val="595959"/>
          <w:lang w:eastAsia="zh-CN"/>
        </w:rPr>
        <w:t xml:space="preserve"> </w:t>
      </w:r>
      <w:proofErr w:type="gramStart"/>
      <w:r w:rsidRPr="00005C9A">
        <w:rPr>
          <w:rFonts w:ascii="Arial" w:hAnsi="Arial" w:cs="Arial"/>
          <w:b/>
          <w:bCs/>
          <w:color w:val="595959"/>
          <w:lang w:eastAsia="zh-CN"/>
        </w:rPr>
        <w:t>П</w:t>
      </w:r>
      <w:proofErr w:type="gramEnd"/>
      <w:r w:rsidRPr="00005C9A">
        <w:rPr>
          <w:rFonts w:ascii="Arial" w:hAnsi="Arial" w:cs="Arial"/>
          <w:b/>
          <w:bCs/>
          <w:color w:val="595959"/>
          <w:lang w:eastAsia="zh-CN"/>
        </w:rPr>
        <w:t xml:space="preserve"> </w:t>
      </w:r>
      <w:r w:rsidRPr="00005C9A">
        <w:rPr>
          <w:rFonts w:ascii="Arial" w:hAnsi="Arial" w:cs="Arial"/>
          <w:b/>
          <w:bCs/>
          <w:color w:val="595959"/>
          <w:lang w:val="en-US" w:eastAsia="zh-CN"/>
        </w:rPr>
        <w:t>III</w:t>
      </w:r>
      <w:r w:rsidRPr="00005C9A">
        <w:rPr>
          <w:rFonts w:ascii="Arial" w:hAnsi="Arial" w:cs="Arial"/>
          <w:b/>
          <w:bCs/>
          <w:color w:val="595959"/>
          <w:lang w:eastAsia="zh-CN"/>
        </w:rPr>
        <w:t>. Зона производственно-коммунальных объектов</w:t>
      </w:r>
      <w:r w:rsidRPr="00005C9A">
        <w:rPr>
          <w:rFonts w:ascii="Arial" w:hAnsi="Arial" w:cs="Arial"/>
          <w:b/>
          <w:color w:val="595959"/>
          <w:lang w:eastAsia="zh-CN"/>
        </w:rPr>
        <w:t xml:space="preserve">   </w:t>
      </w:r>
      <w:r w:rsidRPr="00005C9A">
        <w:rPr>
          <w:rFonts w:ascii="Arial" w:hAnsi="Arial" w:cs="Arial"/>
          <w:b/>
          <w:color w:val="595959"/>
          <w:lang w:val="en-US" w:eastAsia="zh-CN"/>
        </w:rPr>
        <w:t>III</w:t>
      </w:r>
      <w:r w:rsidRPr="00005C9A">
        <w:rPr>
          <w:rFonts w:ascii="Arial" w:hAnsi="Arial" w:cs="Arial"/>
          <w:b/>
          <w:color w:val="595959"/>
          <w:lang w:eastAsia="zh-CN"/>
        </w:rPr>
        <w:t xml:space="preserve"> класса вредности</w:t>
      </w:r>
    </w:p>
    <w:p w:rsidR="00F03572" w:rsidRPr="00005C9A" w:rsidRDefault="00F03572" w:rsidP="00F03572">
      <w:pPr>
        <w:widowControl w:val="0"/>
        <w:tabs>
          <w:tab w:val="left" w:pos="781"/>
        </w:tabs>
        <w:autoSpaceDE w:val="0"/>
        <w:autoSpaceDN w:val="0"/>
        <w:adjustRightInd w:val="0"/>
        <w:ind w:firstLine="540"/>
        <w:jc w:val="both"/>
        <w:rPr>
          <w:rFonts w:ascii="Arial" w:hAnsi="Arial" w:cs="Arial"/>
          <w:color w:val="595959"/>
          <w:lang w:eastAsia="zh-CN"/>
        </w:rPr>
      </w:pPr>
      <w:r w:rsidRPr="00005C9A">
        <w:rPr>
          <w:rFonts w:ascii="Arial" w:hAnsi="Arial" w:cs="Arial"/>
          <w:color w:val="595959"/>
          <w:lang w:eastAsia="zh-CN"/>
        </w:rPr>
        <w:t xml:space="preserve">1). Зона определена для коммунально-производственных предприятий </w:t>
      </w:r>
      <w:r w:rsidRPr="00005C9A">
        <w:rPr>
          <w:rFonts w:ascii="Arial" w:hAnsi="Arial" w:cs="Arial"/>
          <w:color w:val="595959"/>
          <w:lang w:val="en-US" w:eastAsia="zh-CN"/>
        </w:rPr>
        <w:t>III</w:t>
      </w:r>
      <w:r w:rsidRPr="00005C9A">
        <w:rPr>
          <w:rFonts w:ascii="Arial" w:hAnsi="Arial" w:cs="Arial"/>
          <w:color w:val="595959"/>
          <w:lang w:eastAsia="zh-CN"/>
        </w:rPr>
        <w:t xml:space="preserve"> класса </w:t>
      </w:r>
      <w:r w:rsidRPr="00005C9A">
        <w:rPr>
          <w:rFonts w:ascii="Arial" w:hAnsi="Arial" w:cs="Arial"/>
          <w:color w:val="595959"/>
          <w:lang w:eastAsia="zh-CN"/>
        </w:rPr>
        <w:lastRenderedPageBreak/>
        <w:t>вредности, с низкими уровнями шума и загрязнения. Допускается некоторые коммерческие услуги, способству</w:t>
      </w:r>
      <w:r w:rsidRPr="00005C9A">
        <w:rPr>
          <w:rFonts w:ascii="Arial" w:hAnsi="Arial" w:cs="Arial"/>
          <w:color w:val="595959"/>
          <w:lang w:eastAsia="zh-CN"/>
        </w:rPr>
        <w:t>ю</w:t>
      </w:r>
      <w:r w:rsidRPr="00005C9A">
        <w:rPr>
          <w:rFonts w:ascii="Arial" w:hAnsi="Arial" w:cs="Arial"/>
          <w:color w:val="595959"/>
          <w:lang w:eastAsia="zh-CN"/>
        </w:rPr>
        <w:t>щие развитию производственной деятельности. Сочетание различных видов разрешенного испол</w:t>
      </w:r>
      <w:r w:rsidRPr="00005C9A">
        <w:rPr>
          <w:rFonts w:ascii="Arial" w:hAnsi="Arial" w:cs="Arial"/>
          <w:color w:val="595959"/>
          <w:lang w:eastAsia="zh-CN"/>
        </w:rPr>
        <w:t>ь</w:t>
      </w:r>
      <w:r w:rsidRPr="00005C9A">
        <w:rPr>
          <w:rFonts w:ascii="Arial" w:hAnsi="Arial" w:cs="Arial"/>
          <w:color w:val="595959"/>
          <w:lang w:eastAsia="zh-CN"/>
        </w:rPr>
        <w:t>зования недвижимости в единой зоне возможно только при условии соблюдения нормативных сан</w:t>
      </w:r>
      <w:r w:rsidRPr="00005C9A">
        <w:rPr>
          <w:rFonts w:ascii="Arial" w:hAnsi="Arial" w:cs="Arial"/>
          <w:color w:val="595959"/>
          <w:lang w:eastAsia="zh-CN"/>
        </w:rPr>
        <w:t>и</w:t>
      </w:r>
      <w:r w:rsidRPr="00005C9A">
        <w:rPr>
          <w:rFonts w:ascii="Arial" w:hAnsi="Arial" w:cs="Arial"/>
          <w:color w:val="595959"/>
          <w:lang w:eastAsia="zh-CN"/>
        </w:rPr>
        <w:t>тарных требований.</w:t>
      </w:r>
      <w:r w:rsidRPr="00005C9A">
        <w:rPr>
          <w:rFonts w:ascii="Arial" w:hAnsi="Arial" w:cs="Arial"/>
          <w:color w:val="595959"/>
          <w:lang w:eastAsia="zh-CN"/>
        </w:rPr>
        <w:tab/>
        <w:t xml:space="preserve"> </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Класс опасности для объектов капитального строительства, размещенных и размещаемых в территориальной зоне, определен в соответствии с СанПиНом 2.2.1/2.1.1.1200-03 «Санитарно-защитные зоны и санитарная классификация предприятий, сооружений и иных объектов» (в де</w:t>
      </w:r>
      <w:r w:rsidRPr="00005C9A">
        <w:rPr>
          <w:rFonts w:ascii="Arial" w:hAnsi="Arial" w:cs="Arial"/>
          <w:color w:val="595959"/>
        </w:rPr>
        <w:t>й</w:t>
      </w:r>
      <w:r w:rsidRPr="00005C9A">
        <w:rPr>
          <w:rFonts w:ascii="Arial" w:hAnsi="Arial" w:cs="Arial"/>
          <w:color w:val="595959"/>
        </w:rPr>
        <w:t>ствующей редакции документа), если иное не установлено проектом санитарно-защитной зоны об</w:t>
      </w:r>
      <w:r w:rsidRPr="00005C9A">
        <w:rPr>
          <w:rFonts w:ascii="Arial" w:hAnsi="Arial" w:cs="Arial"/>
          <w:color w:val="595959"/>
        </w:rPr>
        <w:t>ъ</w:t>
      </w:r>
      <w:r w:rsidRPr="00005C9A">
        <w:rPr>
          <w:rFonts w:ascii="Arial" w:hAnsi="Arial" w:cs="Arial"/>
          <w:color w:val="595959"/>
        </w:rPr>
        <w:t>екта.</w:t>
      </w:r>
    </w:p>
    <w:p w:rsidR="00F03572" w:rsidRPr="00005C9A" w:rsidRDefault="00F03572" w:rsidP="00F03572">
      <w:pPr>
        <w:widowControl w:val="0"/>
        <w:tabs>
          <w:tab w:val="left" w:pos="781"/>
        </w:tabs>
        <w:autoSpaceDE w:val="0"/>
        <w:autoSpaceDN w:val="0"/>
        <w:adjustRightInd w:val="0"/>
        <w:ind w:firstLine="510"/>
        <w:jc w:val="both"/>
        <w:rPr>
          <w:rFonts w:ascii="Arial" w:hAnsi="Arial" w:cs="Arial"/>
          <w:color w:val="595959"/>
          <w:lang w:eastAsia="zh-CN"/>
        </w:rPr>
      </w:pPr>
      <w:r w:rsidRPr="00005C9A">
        <w:rPr>
          <w:rFonts w:ascii="Arial" w:hAnsi="Arial" w:cs="Arial"/>
          <w:color w:val="595959"/>
          <w:lang w:eastAsia="zh-CN"/>
        </w:rPr>
        <w:t xml:space="preserve"> 2). Виды разрешенного использования:</w:t>
      </w:r>
    </w:p>
    <w:p w:rsidR="00F03572" w:rsidRPr="00005C9A" w:rsidRDefault="00F03572" w:rsidP="00F03572">
      <w:pPr>
        <w:widowControl w:val="0"/>
        <w:tabs>
          <w:tab w:val="left" w:pos="781"/>
        </w:tabs>
        <w:autoSpaceDE w:val="0"/>
        <w:autoSpaceDN w:val="0"/>
        <w:adjustRightInd w:val="0"/>
        <w:ind w:firstLine="510"/>
        <w:jc w:val="both"/>
        <w:rPr>
          <w:rFonts w:ascii="Arial" w:hAnsi="Arial" w:cs="Arial"/>
          <w:color w:val="595959"/>
          <w:lang w:eastAsia="zh-CN"/>
        </w:rPr>
      </w:pPr>
    </w:p>
    <w:tbl>
      <w:tblPr>
        <w:tblW w:w="50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2677"/>
        <w:gridCol w:w="6295"/>
      </w:tblGrid>
      <w:tr w:rsidR="00F03572" w:rsidRPr="00005C9A" w:rsidTr="00647230">
        <w:trPr>
          <w:trHeight w:val="148"/>
          <w:jc w:val="center"/>
        </w:trPr>
        <w:tc>
          <w:tcPr>
            <w:tcW w:w="479" w:type="pct"/>
            <w:shd w:val="pct5" w:color="auto" w:fill="auto"/>
            <w:vAlign w:val="center"/>
          </w:tcPr>
          <w:p w:rsidR="00F03572" w:rsidRPr="00005C9A" w:rsidRDefault="00F03572" w:rsidP="00647230">
            <w:pPr>
              <w:widowControl w:val="0"/>
              <w:autoSpaceDE w:val="0"/>
              <w:autoSpaceDN w:val="0"/>
              <w:adjustRightInd w:val="0"/>
              <w:ind w:firstLine="159"/>
              <w:jc w:val="center"/>
              <w:rPr>
                <w:rFonts w:ascii="Arial" w:hAnsi="Arial" w:cs="Arial"/>
                <w:b/>
                <w:color w:val="595959"/>
              </w:rPr>
            </w:pPr>
            <w:r w:rsidRPr="00005C9A">
              <w:rPr>
                <w:rFonts w:ascii="Arial" w:hAnsi="Arial" w:cs="Arial"/>
                <w:b/>
                <w:color w:val="595959"/>
              </w:rPr>
              <w:t>Код</w:t>
            </w:r>
          </w:p>
        </w:tc>
        <w:tc>
          <w:tcPr>
            <w:tcW w:w="1349" w:type="pct"/>
            <w:shd w:val="pct5" w:color="auto" w:fill="auto"/>
            <w:vAlign w:val="center"/>
          </w:tcPr>
          <w:p w:rsidR="00F03572" w:rsidRPr="00005C9A" w:rsidRDefault="00F03572" w:rsidP="00647230">
            <w:pPr>
              <w:widowControl w:val="0"/>
              <w:autoSpaceDE w:val="0"/>
              <w:autoSpaceDN w:val="0"/>
              <w:adjustRightInd w:val="0"/>
              <w:ind w:firstLine="720"/>
              <w:jc w:val="both"/>
              <w:rPr>
                <w:rFonts w:ascii="Arial" w:hAnsi="Arial" w:cs="Arial"/>
                <w:b/>
                <w:color w:val="595959"/>
              </w:rPr>
            </w:pPr>
            <w:r w:rsidRPr="00005C9A">
              <w:rPr>
                <w:rFonts w:ascii="Arial" w:hAnsi="Arial" w:cs="Arial"/>
                <w:b/>
                <w:color w:val="595959"/>
              </w:rPr>
              <w:t>Виды разреше</w:t>
            </w:r>
            <w:r w:rsidRPr="00005C9A">
              <w:rPr>
                <w:rFonts w:ascii="Arial" w:hAnsi="Arial" w:cs="Arial"/>
                <w:b/>
                <w:color w:val="595959"/>
              </w:rPr>
              <w:t>н</w:t>
            </w:r>
            <w:r w:rsidRPr="00005C9A">
              <w:rPr>
                <w:rFonts w:ascii="Arial" w:hAnsi="Arial" w:cs="Arial"/>
                <w:b/>
                <w:color w:val="595959"/>
              </w:rPr>
              <w:t>ного использования земельных участков</w:t>
            </w:r>
          </w:p>
        </w:tc>
        <w:tc>
          <w:tcPr>
            <w:tcW w:w="3172" w:type="pct"/>
            <w:shd w:val="pct5" w:color="auto" w:fill="auto"/>
          </w:tcPr>
          <w:p w:rsidR="00F03572" w:rsidRPr="00005C9A" w:rsidRDefault="00F03572" w:rsidP="00647230">
            <w:pPr>
              <w:widowControl w:val="0"/>
              <w:autoSpaceDE w:val="0"/>
              <w:autoSpaceDN w:val="0"/>
              <w:adjustRightInd w:val="0"/>
              <w:ind w:firstLine="720"/>
              <w:jc w:val="both"/>
              <w:rPr>
                <w:rFonts w:ascii="Arial" w:hAnsi="Arial" w:cs="Arial"/>
                <w:b/>
                <w:color w:val="595959"/>
              </w:rPr>
            </w:pPr>
            <w:r w:rsidRPr="00005C9A">
              <w:rPr>
                <w:rFonts w:ascii="Arial" w:hAnsi="Arial" w:cs="Arial"/>
                <w:b/>
                <w:color w:val="595959"/>
              </w:rPr>
              <w:t>Описание вида разрешенного использования з</w:t>
            </w:r>
            <w:r w:rsidRPr="00005C9A">
              <w:rPr>
                <w:rFonts w:ascii="Arial" w:hAnsi="Arial" w:cs="Arial"/>
                <w:b/>
                <w:color w:val="595959"/>
              </w:rPr>
              <w:t>е</w:t>
            </w:r>
            <w:r w:rsidRPr="00005C9A">
              <w:rPr>
                <w:rFonts w:ascii="Arial" w:hAnsi="Arial" w:cs="Arial"/>
                <w:b/>
                <w:color w:val="595959"/>
              </w:rPr>
              <w:t>мельного участка</w:t>
            </w:r>
          </w:p>
        </w:tc>
      </w:tr>
      <w:tr w:rsidR="00F03572" w:rsidRPr="00005C9A" w:rsidTr="00647230">
        <w:trPr>
          <w:trHeight w:val="148"/>
          <w:jc w:val="center"/>
        </w:trPr>
        <w:tc>
          <w:tcPr>
            <w:tcW w:w="5000" w:type="pct"/>
            <w:gridSpan w:val="3"/>
            <w:vAlign w:val="center"/>
          </w:tcPr>
          <w:p w:rsidR="00F03572" w:rsidRPr="00005C9A" w:rsidRDefault="00F03572" w:rsidP="00647230">
            <w:pPr>
              <w:widowControl w:val="0"/>
              <w:autoSpaceDE w:val="0"/>
              <w:autoSpaceDN w:val="0"/>
              <w:adjustRightInd w:val="0"/>
              <w:ind w:firstLine="720"/>
              <w:jc w:val="center"/>
              <w:rPr>
                <w:rFonts w:ascii="Arial" w:hAnsi="Arial" w:cs="Arial"/>
                <w:color w:val="595959"/>
              </w:rPr>
            </w:pPr>
            <w:r w:rsidRPr="00005C9A">
              <w:rPr>
                <w:rFonts w:ascii="Arial" w:hAnsi="Arial" w:cs="Arial"/>
                <w:b/>
                <w:color w:val="595959"/>
              </w:rPr>
              <w:t xml:space="preserve">Основные виды разрешенного использования </w:t>
            </w:r>
          </w:p>
        </w:tc>
      </w:tr>
      <w:tr w:rsidR="00F03572" w:rsidRPr="00005C9A" w:rsidTr="00647230">
        <w:trPr>
          <w:trHeight w:val="148"/>
          <w:jc w:val="center"/>
        </w:trPr>
        <w:tc>
          <w:tcPr>
            <w:tcW w:w="47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6.1</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Недропользование</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proofErr w:type="gramStart"/>
            <w:r w:rsidRPr="00005C9A">
              <w:rPr>
                <w:rFonts w:ascii="Arial" w:hAnsi="Arial" w:cs="Arial"/>
                <w:color w:val="595959"/>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w:t>
            </w:r>
            <w:r w:rsidRPr="00005C9A">
              <w:rPr>
                <w:rFonts w:ascii="Arial" w:hAnsi="Arial" w:cs="Arial"/>
                <w:color w:val="595959"/>
              </w:rPr>
              <w:t>о</w:t>
            </w:r>
            <w:r w:rsidRPr="00005C9A">
              <w:rPr>
                <w:rFonts w:ascii="Arial" w:hAnsi="Arial" w:cs="Arial"/>
                <w:color w:val="595959"/>
              </w:rPr>
              <w:t>товки сырья к транспортировке и (или) промышленной перер</w:t>
            </w:r>
            <w:r w:rsidRPr="00005C9A">
              <w:rPr>
                <w:rFonts w:ascii="Arial" w:hAnsi="Arial" w:cs="Arial"/>
                <w:color w:val="595959"/>
              </w:rPr>
              <w:t>а</w:t>
            </w:r>
            <w:r w:rsidRPr="00005C9A">
              <w:rPr>
                <w:rFonts w:ascii="Arial" w:hAnsi="Arial" w:cs="Arial"/>
                <w:color w:val="595959"/>
              </w:rPr>
              <w:t>ботке;</w:t>
            </w:r>
            <w:proofErr w:type="gramEnd"/>
            <w:r w:rsidRPr="00005C9A">
              <w:rPr>
                <w:rFonts w:ascii="Arial" w:hAnsi="Arial" w:cs="Arial"/>
                <w:color w:val="595959"/>
              </w:rPr>
              <w:t xml:space="preserve">  размещение объектов капитального строительства, предназначенных для проживания в них сотрудников, ос</w:t>
            </w:r>
            <w:r w:rsidRPr="00005C9A">
              <w:rPr>
                <w:rFonts w:ascii="Arial" w:hAnsi="Arial" w:cs="Arial"/>
                <w:color w:val="595959"/>
              </w:rPr>
              <w:t>у</w:t>
            </w:r>
            <w:r w:rsidRPr="00005C9A">
              <w:rPr>
                <w:rFonts w:ascii="Arial" w:hAnsi="Arial" w:cs="Arial"/>
                <w:color w:val="595959"/>
              </w:rPr>
              <w:t>ществляющих обслуживание зданий и сооружений, необход</w:t>
            </w:r>
            <w:r w:rsidRPr="00005C9A">
              <w:rPr>
                <w:rFonts w:ascii="Arial" w:hAnsi="Arial" w:cs="Arial"/>
                <w:color w:val="595959"/>
              </w:rPr>
              <w:t>и</w:t>
            </w:r>
            <w:r w:rsidRPr="00005C9A">
              <w:rPr>
                <w:rFonts w:ascii="Arial" w:hAnsi="Arial" w:cs="Arial"/>
                <w:color w:val="595959"/>
              </w:rPr>
              <w:t>мых для целей недропользования, если добыча недр происх</w:t>
            </w:r>
            <w:r w:rsidRPr="00005C9A">
              <w:rPr>
                <w:rFonts w:ascii="Arial" w:hAnsi="Arial" w:cs="Arial"/>
                <w:color w:val="595959"/>
              </w:rPr>
              <w:t>о</w:t>
            </w:r>
            <w:r w:rsidRPr="00005C9A">
              <w:rPr>
                <w:rFonts w:ascii="Arial" w:hAnsi="Arial" w:cs="Arial"/>
                <w:color w:val="595959"/>
              </w:rPr>
              <w:t>дит на межселенной территории</w:t>
            </w:r>
          </w:p>
        </w:tc>
      </w:tr>
      <w:tr w:rsidR="00F03572" w:rsidRPr="00005C9A" w:rsidTr="00647230">
        <w:trPr>
          <w:trHeight w:val="148"/>
          <w:jc w:val="center"/>
        </w:trPr>
        <w:tc>
          <w:tcPr>
            <w:tcW w:w="47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6.2</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Тяжелая промышле</w:t>
            </w:r>
            <w:r w:rsidRPr="00005C9A">
              <w:rPr>
                <w:rFonts w:ascii="Arial" w:hAnsi="Arial" w:cs="Arial"/>
                <w:color w:val="595959"/>
              </w:rPr>
              <w:t>н</w:t>
            </w:r>
            <w:r w:rsidRPr="00005C9A">
              <w:rPr>
                <w:rFonts w:ascii="Arial" w:hAnsi="Arial" w:cs="Arial"/>
                <w:color w:val="595959"/>
              </w:rPr>
              <w:t>ность</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lang w:eastAsia="zh-CN"/>
              </w:rPr>
              <w:t>Размещение объектов капитального строительства го</w:t>
            </w:r>
            <w:r w:rsidRPr="00005C9A">
              <w:rPr>
                <w:rFonts w:ascii="Arial" w:hAnsi="Arial" w:cs="Arial"/>
                <w:color w:val="595959"/>
                <w:lang w:eastAsia="zh-CN"/>
              </w:rPr>
              <w:t>р</w:t>
            </w:r>
            <w:r w:rsidRPr="00005C9A">
              <w:rPr>
                <w:rFonts w:ascii="Arial" w:hAnsi="Arial" w:cs="Arial"/>
                <w:color w:val="595959"/>
                <w:lang w:eastAsia="zh-CN"/>
              </w:rPr>
              <w:t>но-обогатительной и горно-перерабатывающей, металлургич</w:t>
            </w:r>
            <w:r w:rsidRPr="00005C9A">
              <w:rPr>
                <w:rFonts w:ascii="Arial" w:hAnsi="Arial" w:cs="Arial"/>
                <w:color w:val="595959"/>
                <w:lang w:eastAsia="zh-CN"/>
              </w:rPr>
              <w:t>е</w:t>
            </w:r>
            <w:r w:rsidRPr="00005C9A">
              <w:rPr>
                <w:rFonts w:ascii="Arial" w:hAnsi="Arial" w:cs="Arial"/>
                <w:color w:val="595959"/>
                <w:lang w:eastAsia="zh-CN"/>
              </w:rPr>
              <w:t>ской, машиностроительной промышленности, а также изгото</w:t>
            </w:r>
            <w:r w:rsidRPr="00005C9A">
              <w:rPr>
                <w:rFonts w:ascii="Arial" w:hAnsi="Arial" w:cs="Arial"/>
                <w:color w:val="595959"/>
                <w:lang w:eastAsia="zh-CN"/>
              </w:rPr>
              <w:t>в</w:t>
            </w:r>
            <w:r w:rsidRPr="00005C9A">
              <w:rPr>
                <w:rFonts w:ascii="Arial" w:hAnsi="Arial" w:cs="Arial"/>
                <w:color w:val="595959"/>
                <w:lang w:eastAsia="zh-CN"/>
              </w:rPr>
              <w:t>ления и ремонта продукции автомобилестроения, судостро</w:t>
            </w:r>
            <w:r w:rsidRPr="00005C9A">
              <w:rPr>
                <w:rFonts w:ascii="Arial" w:hAnsi="Arial" w:cs="Arial"/>
                <w:color w:val="595959"/>
                <w:lang w:eastAsia="zh-CN"/>
              </w:rPr>
              <w:t>е</w:t>
            </w:r>
            <w:r w:rsidRPr="00005C9A">
              <w:rPr>
                <w:rFonts w:ascii="Arial" w:hAnsi="Arial" w:cs="Arial"/>
                <w:color w:val="595959"/>
                <w:lang w:eastAsia="zh-CN"/>
              </w:rPr>
              <w:t>ния, авиастроения, машиностроения, станкостроения, а также другие подобные промышленные предприятия, для эксплуат</w:t>
            </w:r>
            <w:r w:rsidRPr="00005C9A">
              <w:rPr>
                <w:rFonts w:ascii="Arial" w:hAnsi="Arial" w:cs="Arial"/>
                <w:color w:val="595959"/>
                <w:lang w:eastAsia="zh-CN"/>
              </w:rPr>
              <w:t>а</w:t>
            </w:r>
            <w:r w:rsidRPr="00005C9A">
              <w:rPr>
                <w:rFonts w:ascii="Arial" w:hAnsi="Arial" w:cs="Arial"/>
                <w:color w:val="595959"/>
                <w:lang w:eastAsia="zh-CN"/>
              </w:rPr>
              <w:t>ции которых предусматривается установление охранных или санитарно-защитных зон, за исключением случаев, когда об</w:t>
            </w:r>
            <w:r w:rsidRPr="00005C9A">
              <w:rPr>
                <w:rFonts w:ascii="Arial" w:hAnsi="Arial" w:cs="Arial"/>
                <w:color w:val="595959"/>
                <w:lang w:eastAsia="zh-CN"/>
              </w:rPr>
              <w:t>ъ</w:t>
            </w:r>
            <w:r w:rsidRPr="00005C9A">
              <w:rPr>
                <w:rFonts w:ascii="Arial" w:hAnsi="Arial" w:cs="Arial"/>
                <w:color w:val="595959"/>
                <w:lang w:eastAsia="zh-CN"/>
              </w:rPr>
              <w:t>ект промышленности отнесен к иному виду разрешенного и</w:t>
            </w:r>
            <w:r w:rsidRPr="00005C9A">
              <w:rPr>
                <w:rFonts w:ascii="Arial" w:hAnsi="Arial" w:cs="Arial"/>
                <w:color w:val="595959"/>
                <w:lang w:eastAsia="zh-CN"/>
              </w:rPr>
              <w:t>с</w:t>
            </w:r>
            <w:r w:rsidRPr="00005C9A">
              <w:rPr>
                <w:rFonts w:ascii="Arial" w:hAnsi="Arial" w:cs="Arial"/>
                <w:color w:val="595959"/>
                <w:lang w:eastAsia="zh-CN"/>
              </w:rPr>
              <w:t>пользования</w:t>
            </w:r>
          </w:p>
        </w:tc>
      </w:tr>
      <w:tr w:rsidR="00F03572" w:rsidRPr="00005C9A" w:rsidTr="00647230">
        <w:trPr>
          <w:trHeight w:val="148"/>
          <w:jc w:val="center"/>
        </w:trPr>
        <w:tc>
          <w:tcPr>
            <w:tcW w:w="47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6.3</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Легкая промышленность</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 xml:space="preserve">Размещение объектов капитального строительства, предназначенных для текстильной, </w:t>
            </w:r>
            <w:proofErr w:type="spellStart"/>
            <w:proofErr w:type="gramStart"/>
            <w:r w:rsidRPr="00005C9A">
              <w:rPr>
                <w:rFonts w:ascii="Arial" w:hAnsi="Arial" w:cs="Arial"/>
                <w:color w:val="595959"/>
              </w:rPr>
              <w:t>фарфоро</w:t>
            </w:r>
            <w:proofErr w:type="spellEnd"/>
            <w:r w:rsidRPr="00005C9A">
              <w:rPr>
                <w:rFonts w:ascii="Arial" w:hAnsi="Arial" w:cs="Arial"/>
                <w:color w:val="595959"/>
              </w:rPr>
              <w:t>-фаянсовой</w:t>
            </w:r>
            <w:proofErr w:type="gramEnd"/>
            <w:r w:rsidRPr="00005C9A">
              <w:rPr>
                <w:rFonts w:ascii="Arial" w:hAnsi="Arial" w:cs="Arial"/>
                <w:color w:val="595959"/>
              </w:rPr>
              <w:t>, эле</w:t>
            </w:r>
            <w:r w:rsidRPr="00005C9A">
              <w:rPr>
                <w:rFonts w:ascii="Arial" w:hAnsi="Arial" w:cs="Arial"/>
                <w:color w:val="595959"/>
              </w:rPr>
              <w:t>к</w:t>
            </w:r>
            <w:r w:rsidRPr="00005C9A">
              <w:rPr>
                <w:rFonts w:ascii="Arial" w:hAnsi="Arial" w:cs="Arial"/>
                <w:color w:val="595959"/>
              </w:rPr>
              <w:t>тронной промышленности</w:t>
            </w:r>
          </w:p>
        </w:tc>
      </w:tr>
      <w:tr w:rsidR="00F03572" w:rsidRPr="00005C9A" w:rsidTr="00647230">
        <w:trPr>
          <w:trHeight w:val="148"/>
          <w:jc w:val="center"/>
        </w:trPr>
        <w:tc>
          <w:tcPr>
            <w:tcW w:w="47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lastRenderedPageBreak/>
              <w:t>6.4</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Пищевая промышле</w:t>
            </w:r>
            <w:r w:rsidRPr="00005C9A">
              <w:rPr>
                <w:rFonts w:ascii="Arial" w:hAnsi="Arial" w:cs="Arial"/>
                <w:color w:val="595959"/>
              </w:rPr>
              <w:t>н</w:t>
            </w:r>
            <w:r w:rsidRPr="00005C9A">
              <w:rPr>
                <w:rFonts w:ascii="Arial" w:hAnsi="Arial" w:cs="Arial"/>
                <w:color w:val="595959"/>
              </w:rPr>
              <w:t>ность</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пищевой промышленности, по переработке сельскохозяйственной продукции способом, пр</w:t>
            </w:r>
            <w:r w:rsidRPr="00005C9A">
              <w:rPr>
                <w:rFonts w:ascii="Arial" w:hAnsi="Arial" w:cs="Arial"/>
                <w:color w:val="595959"/>
              </w:rPr>
              <w:t>и</w:t>
            </w:r>
            <w:r w:rsidRPr="00005C9A">
              <w:rPr>
                <w:rFonts w:ascii="Arial" w:hAnsi="Arial" w:cs="Arial"/>
                <w:color w:val="595959"/>
              </w:rPr>
              <w:t>водящим к их переработке в иную продукцию (консервиров</w:t>
            </w:r>
            <w:r w:rsidRPr="00005C9A">
              <w:rPr>
                <w:rFonts w:ascii="Arial" w:hAnsi="Arial" w:cs="Arial"/>
                <w:color w:val="595959"/>
              </w:rPr>
              <w:t>а</w:t>
            </w:r>
            <w:r w:rsidRPr="00005C9A">
              <w:rPr>
                <w:rFonts w:ascii="Arial" w:hAnsi="Arial" w:cs="Arial"/>
                <w:color w:val="595959"/>
              </w:rPr>
              <w:t>ние, копчение, хлебопечение), в том числе для производства напитков, алкогольных напитков и табачных изделий</w:t>
            </w:r>
          </w:p>
        </w:tc>
      </w:tr>
      <w:tr w:rsidR="00F03572" w:rsidRPr="00005C9A" w:rsidTr="00647230">
        <w:trPr>
          <w:trHeight w:val="148"/>
          <w:jc w:val="center"/>
        </w:trPr>
        <w:tc>
          <w:tcPr>
            <w:tcW w:w="47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6.5</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Нефтехимическая пр</w:t>
            </w:r>
            <w:r w:rsidRPr="00005C9A">
              <w:rPr>
                <w:rFonts w:ascii="Arial" w:hAnsi="Arial" w:cs="Arial"/>
                <w:color w:val="595959"/>
              </w:rPr>
              <w:t>о</w:t>
            </w:r>
            <w:r w:rsidRPr="00005C9A">
              <w:rPr>
                <w:rFonts w:ascii="Arial" w:hAnsi="Arial" w:cs="Arial"/>
                <w:color w:val="595959"/>
              </w:rPr>
              <w:t>мышленность</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строительства, предназначенных для переработки углеводородного сырья, и</w:t>
            </w:r>
            <w:r w:rsidRPr="00005C9A">
              <w:rPr>
                <w:rFonts w:ascii="Arial" w:hAnsi="Arial" w:cs="Arial"/>
                <w:color w:val="595959"/>
              </w:rPr>
              <w:t>з</w:t>
            </w:r>
            <w:r w:rsidRPr="00005C9A">
              <w:rPr>
                <w:rFonts w:ascii="Arial" w:hAnsi="Arial" w:cs="Arial"/>
                <w:color w:val="595959"/>
              </w:rPr>
              <w:t>готовления удобрений, полимеров, химической продукции б</w:t>
            </w:r>
            <w:r w:rsidRPr="00005C9A">
              <w:rPr>
                <w:rFonts w:ascii="Arial" w:hAnsi="Arial" w:cs="Arial"/>
                <w:color w:val="595959"/>
              </w:rPr>
              <w:t>ы</w:t>
            </w:r>
            <w:r w:rsidRPr="00005C9A">
              <w:rPr>
                <w:rFonts w:ascii="Arial" w:hAnsi="Arial" w:cs="Arial"/>
                <w:color w:val="595959"/>
              </w:rPr>
              <w:t>тового назначения и подобной продукции, а также другие п</w:t>
            </w:r>
            <w:r w:rsidRPr="00005C9A">
              <w:rPr>
                <w:rFonts w:ascii="Arial" w:hAnsi="Arial" w:cs="Arial"/>
                <w:color w:val="595959"/>
              </w:rPr>
              <w:t>о</w:t>
            </w:r>
            <w:r w:rsidRPr="00005C9A">
              <w:rPr>
                <w:rFonts w:ascii="Arial" w:hAnsi="Arial" w:cs="Arial"/>
                <w:color w:val="595959"/>
              </w:rPr>
              <w:t>добные промышленные предприятия</w:t>
            </w:r>
          </w:p>
        </w:tc>
      </w:tr>
      <w:tr w:rsidR="00F03572" w:rsidRPr="00005C9A" w:rsidTr="00647230">
        <w:trPr>
          <w:trHeight w:val="148"/>
          <w:jc w:val="center"/>
        </w:trPr>
        <w:tc>
          <w:tcPr>
            <w:tcW w:w="47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6.6</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kern w:val="2"/>
              </w:rPr>
              <w:t>Строительная промы</w:t>
            </w:r>
            <w:r w:rsidRPr="00005C9A">
              <w:rPr>
                <w:rFonts w:ascii="Arial" w:hAnsi="Arial" w:cs="Arial"/>
                <w:color w:val="595959"/>
                <w:kern w:val="2"/>
              </w:rPr>
              <w:t>ш</w:t>
            </w:r>
            <w:r w:rsidRPr="00005C9A">
              <w:rPr>
                <w:rFonts w:ascii="Arial" w:hAnsi="Arial" w:cs="Arial"/>
                <w:color w:val="595959"/>
                <w:kern w:val="2"/>
              </w:rPr>
              <w:t>ленность</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w:t>
            </w:r>
            <w:r w:rsidRPr="00005C9A">
              <w:rPr>
                <w:rFonts w:ascii="Arial" w:hAnsi="Arial" w:cs="Arial"/>
                <w:color w:val="595959"/>
              </w:rPr>
              <w:t>о</w:t>
            </w:r>
            <w:r w:rsidRPr="00005C9A">
              <w:rPr>
                <w:rFonts w:ascii="Arial" w:hAnsi="Arial" w:cs="Arial"/>
                <w:color w:val="595959"/>
              </w:rPr>
              <w:t>вания, лифтов и подъемников, столярной продукции, сборных домов или их частей и тому подобной продукции</w:t>
            </w:r>
          </w:p>
        </w:tc>
      </w:tr>
      <w:tr w:rsidR="00F03572" w:rsidRPr="00005C9A" w:rsidTr="00647230">
        <w:trPr>
          <w:trHeight w:val="148"/>
          <w:jc w:val="center"/>
        </w:trPr>
        <w:tc>
          <w:tcPr>
            <w:tcW w:w="47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6.7</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kern w:val="2"/>
              </w:rPr>
            </w:pPr>
            <w:r w:rsidRPr="00005C9A">
              <w:rPr>
                <w:rFonts w:ascii="Arial" w:hAnsi="Arial" w:cs="Arial"/>
                <w:color w:val="595959"/>
                <w:kern w:val="2"/>
              </w:rPr>
              <w:t>Энергетика</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r w:rsidRPr="00005C9A">
              <w:rPr>
                <w:rFonts w:ascii="Arial" w:hAnsi="Arial" w:cs="Arial"/>
                <w:color w:val="595959"/>
                <w:lang w:eastAsia="zh-CN"/>
              </w:rPr>
              <w:t>Размещение объектов гидроэнергетики, атомных ста</w:t>
            </w:r>
            <w:r w:rsidRPr="00005C9A">
              <w:rPr>
                <w:rFonts w:ascii="Arial" w:hAnsi="Arial" w:cs="Arial"/>
                <w:color w:val="595959"/>
                <w:lang w:eastAsia="zh-CN"/>
              </w:rPr>
              <w:t>н</w:t>
            </w:r>
            <w:r w:rsidRPr="00005C9A">
              <w:rPr>
                <w:rFonts w:ascii="Arial" w:hAnsi="Arial" w:cs="Arial"/>
                <w:color w:val="595959"/>
                <w:lang w:eastAsia="zh-CN"/>
              </w:rPr>
              <w:t xml:space="preserve">ций, ядерных установок (за </w:t>
            </w:r>
            <w:proofErr w:type="gramStart"/>
            <w:r w:rsidRPr="00005C9A">
              <w:rPr>
                <w:rFonts w:ascii="Arial" w:hAnsi="Arial" w:cs="Arial"/>
                <w:color w:val="595959"/>
                <w:lang w:eastAsia="zh-CN"/>
              </w:rPr>
              <w:t>исключением</w:t>
            </w:r>
            <w:proofErr w:type="gramEnd"/>
            <w:r w:rsidRPr="00005C9A">
              <w:rPr>
                <w:rFonts w:ascii="Arial" w:hAnsi="Arial" w:cs="Arial"/>
                <w:color w:val="595959"/>
                <w:lang w:eastAsia="zh-CN"/>
              </w:rPr>
              <w:t xml:space="preserve"> создаваемых в нау</w:t>
            </w:r>
            <w:r w:rsidRPr="00005C9A">
              <w:rPr>
                <w:rFonts w:ascii="Arial" w:hAnsi="Arial" w:cs="Arial"/>
                <w:color w:val="595959"/>
                <w:lang w:eastAsia="zh-CN"/>
              </w:rPr>
              <w:t>ч</w:t>
            </w:r>
            <w:r w:rsidRPr="00005C9A">
              <w:rPr>
                <w:rFonts w:ascii="Arial" w:hAnsi="Arial" w:cs="Arial"/>
                <w:color w:val="595959"/>
                <w:lang w:eastAsia="zh-CN"/>
              </w:rPr>
              <w:t>ных целях), пунктов хранения ядерных материалов и радиоа</w:t>
            </w:r>
            <w:r w:rsidRPr="00005C9A">
              <w:rPr>
                <w:rFonts w:ascii="Arial" w:hAnsi="Arial" w:cs="Arial"/>
                <w:color w:val="595959"/>
                <w:lang w:eastAsia="zh-CN"/>
              </w:rPr>
              <w:t>к</w:t>
            </w:r>
            <w:r w:rsidRPr="00005C9A">
              <w:rPr>
                <w:rFonts w:ascii="Arial" w:hAnsi="Arial" w:cs="Arial"/>
                <w:color w:val="595959"/>
                <w:lang w:eastAsia="zh-CN"/>
              </w:rPr>
              <w:t>тивных веществ, тепловых станций и других электростанций, размещение обслуживающих и вспомогательных для электр</w:t>
            </w:r>
            <w:r w:rsidRPr="00005C9A">
              <w:rPr>
                <w:rFonts w:ascii="Arial" w:hAnsi="Arial" w:cs="Arial"/>
                <w:color w:val="595959"/>
                <w:lang w:eastAsia="zh-CN"/>
              </w:rPr>
              <w:t>о</w:t>
            </w:r>
            <w:r w:rsidRPr="00005C9A">
              <w:rPr>
                <w:rFonts w:ascii="Arial" w:hAnsi="Arial" w:cs="Arial"/>
                <w:color w:val="595959"/>
                <w:lang w:eastAsia="zh-CN"/>
              </w:rPr>
              <w:t>станций сооружений (</w:t>
            </w:r>
            <w:proofErr w:type="spellStart"/>
            <w:r w:rsidRPr="00005C9A">
              <w:rPr>
                <w:rFonts w:ascii="Arial" w:hAnsi="Arial" w:cs="Arial"/>
                <w:color w:val="595959"/>
                <w:lang w:eastAsia="zh-CN"/>
              </w:rPr>
              <w:t>золоотвалов</w:t>
            </w:r>
            <w:proofErr w:type="spellEnd"/>
            <w:r w:rsidRPr="00005C9A">
              <w:rPr>
                <w:rFonts w:ascii="Arial" w:hAnsi="Arial" w:cs="Arial"/>
                <w:color w:val="595959"/>
                <w:lang w:eastAsia="zh-CN"/>
              </w:rPr>
              <w:t>, гидротехнических сооруж</w:t>
            </w:r>
            <w:r w:rsidRPr="00005C9A">
              <w:rPr>
                <w:rFonts w:ascii="Arial" w:hAnsi="Arial" w:cs="Arial"/>
                <w:color w:val="595959"/>
                <w:lang w:eastAsia="zh-CN"/>
              </w:rPr>
              <w:t>е</w:t>
            </w:r>
            <w:r w:rsidRPr="00005C9A">
              <w:rPr>
                <w:rFonts w:ascii="Arial" w:hAnsi="Arial" w:cs="Arial"/>
                <w:color w:val="595959"/>
                <w:lang w:eastAsia="zh-CN"/>
              </w:rPr>
              <w:t>ний);</w:t>
            </w:r>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lang w:eastAsia="zh-C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w:t>
            </w:r>
            <w:r w:rsidRPr="00005C9A">
              <w:rPr>
                <w:rFonts w:ascii="Arial" w:hAnsi="Arial" w:cs="Arial"/>
                <w:color w:val="595959"/>
                <w:lang w:eastAsia="zh-CN"/>
              </w:rPr>
              <w:t>а</w:t>
            </w:r>
            <w:r w:rsidRPr="00005C9A">
              <w:rPr>
                <w:rFonts w:ascii="Arial" w:hAnsi="Arial" w:cs="Arial"/>
                <w:color w:val="595959"/>
                <w:lang w:eastAsia="zh-CN"/>
              </w:rPr>
              <w:t xml:space="preserve">ния с </w:t>
            </w:r>
            <w:hyperlink w:anchor="Par155" w:history="1">
              <w:r w:rsidRPr="00005C9A">
                <w:rPr>
                  <w:rFonts w:ascii="Arial" w:hAnsi="Arial" w:cs="Arial"/>
                  <w:color w:val="595959"/>
                  <w:u w:val="single"/>
                </w:rPr>
                <w:t>кодом 3.1</w:t>
              </w:r>
            </w:hyperlink>
          </w:p>
        </w:tc>
      </w:tr>
      <w:tr w:rsidR="00F03572" w:rsidRPr="00005C9A" w:rsidTr="00647230">
        <w:trPr>
          <w:trHeight w:val="148"/>
          <w:jc w:val="center"/>
        </w:trPr>
        <w:tc>
          <w:tcPr>
            <w:tcW w:w="47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6.8</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kern w:val="2"/>
              </w:rPr>
            </w:pPr>
            <w:r w:rsidRPr="00005C9A">
              <w:rPr>
                <w:rFonts w:ascii="Arial" w:hAnsi="Arial" w:cs="Arial"/>
                <w:color w:val="595959"/>
                <w:kern w:val="2"/>
              </w:rPr>
              <w:t>Связь</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связи, радиовещания, телевид</w:t>
            </w:r>
            <w:r w:rsidRPr="00005C9A">
              <w:rPr>
                <w:rFonts w:ascii="Arial" w:hAnsi="Arial" w:cs="Arial"/>
                <w:color w:val="595959"/>
              </w:rPr>
              <w:t>е</w:t>
            </w:r>
            <w:r w:rsidRPr="00005C9A">
              <w:rPr>
                <w:rFonts w:ascii="Arial" w:hAnsi="Arial" w:cs="Arial"/>
                <w:color w:val="595959"/>
              </w:rPr>
              <w:t>ния, включая воздушные радиорелейные, надземные и по</w:t>
            </w:r>
            <w:r w:rsidRPr="00005C9A">
              <w:rPr>
                <w:rFonts w:ascii="Arial" w:hAnsi="Arial" w:cs="Arial"/>
                <w:color w:val="595959"/>
              </w:rPr>
              <w:t>д</w:t>
            </w:r>
            <w:r w:rsidRPr="00005C9A">
              <w:rPr>
                <w:rFonts w:ascii="Arial" w:hAnsi="Arial" w:cs="Arial"/>
                <w:color w:val="595959"/>
              </w:rPr>
              <w:t>земные кабельные линии связи, линии радиофикации, анте</w:t>
            </w:r>
            <w:r w:rsidRPr="00005C9A">
              <w:rPr>
                <w:rFonts w:ascii="Arial" w:hAnsi="Arial" w:cs="Arial"/>
                <w:color w:val="595959"/>
              </w:rPr>
              <w:t>н</w:t>
            </w:r>
            <w:r w:rsidRPr="00005C9A">
              <w:rPr>
                <w:rFonts w:ascii="Arial" w:hAnsi="Arial" w:cs="Arial"/>
                <w:color w:val="595959"/>
              </w:rPr>
              <w:t>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w:t>
            </w:r>
            <w:r w:rsidRPr="00005C9A">
              <w:rPr>
                <w:rFonts w:ascii="Arial" w:hAnsi="Arial" w:cs="Arial"/>
                <w:color w:val="595959"/>
              </w:rPr>
              <w:t>т</w:t>
            </w:r>
            <w:r w:rsidRPr="00005C9A">
              <w:rPr>
                <w:rFonts w:ascii="Arial" w:hAnsi="Arial" w:cs="Arial"/>
                <w:color w:val="595959"/>
              </w:rPr>
              <w:t xml:space="preserve">рено содержанием видов разрешенного использования с </w:t>
            </w:r>
            <w:hyperlink r:id="rId93" w:anchor="block_1311" w:history="1">
              <w:r w:rsidRPr="00005C9A">
                <w:rPr>
                  <w:rFonts w:ascii="Arial" w:hAnsi="Arial" w:cs="Arial"/>
                  <w:color w:val="595959"/>
                  <w:bdr w:val="none" w:sz="0" w:space="0" w:color="auto" w:frame="1"/>
                </w:rPr>
                <w:t>код</w:t>
              </w:r>
              <w:r w:rsidRPr="00005C9A">
                <w:rPr>
                  <w:rFonts w:ascii="Arial" w:hAnsi="Arial" w:cs="Arial"/>
                  <w:color w:val="595959"/>
                  <w:bdr w:val="none" w:sz="0" w:space="0" w:color="auto" w:frame="1"/>
                </w:rPr>
                <w:t>а</w:t>
              </w:r>
              <w:r w:rsidRPr="00005C9A">
                <w:rPr>
                  <w:rFonts w:ascii="Arial" w:hAnsi="Arial" w:cs="Arial"/>
                  <w:color w:val="595959"/>
                  <w:bdr w:val="none" w:sz="0" w:space="0" w:color="auto" w:frame="1"/>
                </w:rPr>
                <w:t>ми 3.1.1</w:t>
              </w:r>
            </w:hyperlink>
            <w:r w:rsidRPr="00005C9A">
              <w:rPr>
                <w:rFonts w:ascii="Arial" w:hAnsi="Arial" w:cs="Arial"/>
                <w:color w:val="595959"/>
              </w:rPr>
              <w:t xml:space="preserve">, </w:t>
            </w:r>
            <w:hyperlink r:id="rId94" w:anchor="block_1323" w:history="1">
              <w:r w:rsidRPr="00005C9A">
                <w:rPr>
                  <w:rFonts w:ascii="Arial" w:hAnsi="Arial" w:cs="Arial"/>
                  <w:color w:val="595959"/>
                  <w:bdr w:val="none" w:sz="0" w:space="0" w:color="auto" w:frame="1"/>
                </w:rPr>
                <w:t>3.2.3</w:t>
              </w:r>
            </w:hyperlink>
          </w:p>
        </w:tc>
      </w:tr>
      <w:tr w:rsidR="00F03572" w:rsidRPr="00005C9A" w:rsidTr="00647230">
        <w:trPr>
          <w:trHeight w:val="148"/>
          <w:jc w:val="center"/>
        </w:trPr>
        <w:tc>
          <w:tcPr>
            <w:tcW w:w="479"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6.9</w:t>
            </w:r>
          </w:p>
        </w:tc>
        <w:tc>
          <w:tcPr>
            <w:tcW w:w="1349" w:type="pct"/>
            <w:vAlign w:val="center"/>
          </w:tcPr>
          <w:p w:rsidR="00F03572" w:rsidRPr="00005C9A" w:rsidRDefault="00F03572" w:rsidP="00647230">
            <w:pPr>
              <w:widowControl w:val="0"/>
              <w:tabs>
                <w:tab w:val="left" w:pos="1080"/>
              </w:tabs>
              <w:autoSpaceDE w:val="0"/>
              <w:autoSpaceDN w:val="0"/>
              <w:adjustRightInd w:val="0"/>
              <w:jc w:val="both"/>
              <w:rPr>
                <w:rFonts w:ascii="Arial" w:hAnsi="Arial" w:cs="Arial"/>
                <w:color w:val="595959"/>
              </w:rPr>
            </w:pPr>
            <w:r w:rsidRPr="00005C9A">
              <w:rPr>
                <w:rFonts w:ascii="Arial" w:hAnsi="Arial" w:cs="Arial"/>
                <w:color w:val="595959"/>
              </w:rPr>
              <w:t>Склады</w:t>
            </w:r>
          </w:p>
        </w:tc>
        <w:tc>
          <w:tcPr>
            <w:tcW w:w="3172" w:type="pct"/>
            <w:vAlign w:val="center"/>
          </w:tcPr>
          <w:p w:rsidR="00F03572" w:rsidRPr="00005C9A" w:rsidRDefault="00F03572" w:rsidP="00647230">
            <w:pPr>
              <w:widowControl w:val="0"/>
              <w:tabs>
                <w:tab w:val="left" w:pos="1080"/>
              </w:tabs>
              <w:autoSpaceDE w:val="0"/>
              <w:autoSpaceDN w:val="0"/>
              <w:adjustRightInd w:val="0"/>
              <w:ind w:firstLine="720"/>
              <w:jc w:val="both"/>
              <w:rPr>
                <w:rFonts w:ascii="Arial" w:hAnsi="Arial" w:cs="Arial"/>
                <w:color w:val="595959"/>
              </w:rPr>
            </w:pPr>
            <w:proofErr w:type="gramStart"/>
            <w:r w:rsidRPr="00005C9A">
              <w:rPr>
                <w:rFonts w:ascii="Arial" w:hAnsi="Arial" w:cs="Arial"/>
                <w:color w:val="595959"/>
              </w:rPr>
              <w:t>Размещение сооружений, имеющих назначение по вр</w:t>
            </w:r>
            <w:r w:rsidRPr="00005C9A">
              <w:rPr>
                <w:rFonts w:ascii="Arial" w:hAnsi="Arial" w:cs="Arial"/>
                <w:color w:val="595959"/>
              </w:rPr>
              <w:t>е</w:t>
            </w:r>
            <w:r w:rsidRPr="00005C9A">
              <w:rPr>
                <w:rFonts w:ascii="Arial" w:hAnsi="Arial" w:cs="Arial"/>
                <w:color w:val="595959"/>
              </w:rPr>
              <w:t>менному хранению, распределению и перевалке грузов (за и</w:t>
            </w:r>
            <w:r w:rsidRPr="00005C9A">
              <w:rPr>
                <w:rFonts w:ascii="Arial" w:hAnsi="Arial" w:cs="Arial"/>
                <w:color w:val="595959"/>
              </w:rPr>
              <w:t>с</w:t>
            </w:r>
            <w:r w:rsidRPr="00005C9A">
              <w:rPr>
                <w:rFonts w:ascii="Arial" w:hAnsi="Arial" w:cs="Arial"/>
                <w:color w:val="595959"/>
              </w:rPr>
              <w:t xml:space="preserve">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w:t>
            </w:r>
            <w:r w:rsidRPr="00005C9A">
              <w:rPr>
                <w:rFonts w:ascii="Arial" w:hAnsi="Arial" w:cs="Arial"/>
                <w:color w:val="595959"/>
              </w:rPr>
              <w:lastRenderedPageBreak/>
              <w:t>хранилища и обслуживающие их газоконденсатные и газопер</w:t>
            </w:r>
            <w:r w:rsidRPr="00005C9A">
              <w:rPr>
                <w:rFonts w:ascii="Arial" w:hAnsi="Arial" w:cs="Arial"/>
                <w:color w:val="595959"/>
              </w:rPr>
              <w:t>е</w:t>
            </w:r>
            <w:r w:rsidRPr="00005C9A">
              <w:rPr>
                <w:rFonts w:ascii="Arial" w:hAnsi="Arial" w:cs="Arial"/>
                <w:color w:val="595959"/>
              </w:rPr>
              <w:t>качивающие станции, элеваторы и продовольственные склады, за исключением железнодорожных перевалочных складов</w:t>
            </w:r>
            <w:proofErr w:type="gramEnd"/>
          </w:p>
        </w:tc>
      </w:tr>
      <w:tr w:rsidR="00F03572" w:rsidRPr="00005C9A" w:rsidTr="00647230">
        <w:trPr>
          <w:trHeight w:val="148"/>
          <w:jc w:val="center"/>
        </w:trPr>
        <w:tc>
          <w:tcPr>
            <w:tcW w:w="479"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lastRenderedPageBreak/>
              <w:t>2.7.1</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Хранение автотранспорта</w:t>
            </w:r>
          </w:p>
        </w:tc>
        <w:tc>
          <w:tcPr>
            <w:tcW w:w="3172" w:type="pct"/>
            <w:vAlign w:val="center"/>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отдельно стоящих и пристроенных гар</w:t>
            </w:r>
            <w:r w:rsidRPr="00005C9A">
              <w:rPr>
                <w:rFonts w:ascii="Arial" w:hAnsi="Arial" w:cs="Arial"/>
                <w:color w:val="595959"/>
              </w:rPr>
              <w:t>а</w:t>
            </w:r>
            <w:r w:rsidRPr="00005C9A">
              <w:rPr>
                <w:rFonts w:ascii="Arial" w:hAnsi="Arial" w:cs="Arial"/>
                <w:color w:val="595959"/>
              </w:rPr>
              <w:t xml:space="preserve">жей, в том числе подземных, предназначенных для хранения автотранспорта, в том числе с разделением на </w:t>
            </w:r>
            <w:proofErr w:type="spellStart"/>
            <w:r w:rsidRPr="00005C9A">
              <w:rPr>
                <w:rFonts w:ascii="Arial" w:hAnsi="Arial" w:cs="Arial"/>
                <w:color w:val="595959"/>
              </w:rPr>
              <w:t>машино</w:t>
            </w:r>
            <w:proofErr w:type="spellEnd"/>
            <w:r w:rsidRPr="00005C9A">
              <w:rPr>
                <w:rFonts w:ascii="Arial" w:hAnsi="Arial" w:cs="Arial"/>
                <w:color w:val="595959"/>
              </w:rPr>
              <w:t xml:space="preserve">-места, за исключением гаражей, размещение которых предусмотрено содержанием вида разрешенного использования с </w:t>
            </w:r>
            <w:hyperlink r:id="rId95" w:anchor="block_1049" w:history="1">
              <w:r w:rsidRPr="00005C9A">
                <w:rPr>
                  <w:rFonts w:ascii="Arial" w:hAnsi="Arial" w:cs="Arial"/>
                  <w:color w:val="595959"/>
                  <w:bdr w:val="none" w:sz="0" w:space="0" w:color="auto" w:frame="1"/>
                </w:rPr>
                <w:t>кодом 4.9</w:t>
              </w:r>
            </w:hyperlink>
          </w:p>
        </w:tc>
      </w:tr>
      <w:tr w:rsidR="00F03572" w:rsidRPr="00005C9A" w:rsidTr="00647230">
        <w:trPr>
          <w:trHeight w:val="148"/>
          <w:jc w:val="center"/>
        </w:trPr>
        <w:tc>
          <w:tcPr>
            <w:tcW w:w="479"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3.1</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Коммунальное обслуж</w:t>
            </w:r>
            <w:r w:rsidRPr="00005C9A">
              <w:rPr>
                <w:rFonts w:ascii="Arial" w:hAnsi="Arial" w:cs="Arial"/>
                <w:color w:val="595959"/>
              </w:rPr>
              <w:t>и</w:t>
            </w:r>
            <w:r w:rsidRPr="00005C9A">
              <w:rPr>
                <w:rFonts w:ascii="Arial" w:hAnsi="Arial" w:cs="Arial"/>
                <w:color w:val="595959"/>
              </w:rPr>
              <w:t>вание</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в целях обеспечения физических и юридических лиц коммунальными услугами. С</w:t>
            </w:r>
            <w:r w:rsidRPr="00005C9A">
              <w:rPr>
                <w:rFonts w:ascii="Arial" w:hAnsi="Arial" w:cs="Arial"/>
                <w:color w:val="595959"/>
              </w:rPr>
              <w:t>о</w:t>
            </w:r>
            <w:r w:rsidRPr="00005C9A">
              <w:rPr>
                <w:rFonts w:ascii="Arial" w:hAnsi="Arial" w:cs="Arial"/>
                <w:color w:val="595959"/>
              </w:rPr>
              <w:t xml:space="preserve">держание данного вида разрешенного использования включает в себя содержание видов разрешенного использования с </w:t>
            </w:r>
            <w:hyperlink r:id="rId96" w:anchor="block_1311" w:history="1">
              <w:r w:rsidRPr="00005C9A">
                <w:rPr>
                  <w:rFonts w:ascii="Arial" w:hAnsi="Arial" w:cs="Arial"/>
                  <w:color w:val="595959"/>
                  <w:bdr w:val="none" w:sz="0" w:space="0" w:color="auto" w:frame="1"/>
                </w:rPr>
                <w:t>код</w:t>
              </w:r>
              <w:r w:rsidRPr="00005C9A">
                <w:rPr>
                  <w:rFonts w:ascii="Arial" w:hAnsi="Arial" w:cs="Arial"/>
                  <w:color w:val="595959"/>
                  <w:bdr w:val="none" w:sz="0" w:space="0" w:color="auto" w:frame="1"/>
                </w:rPr>
                <w:t>а</w:t>
              </w:r>
              <w:r w:rsidRPr="00005C9A">
                <w:rPr>
                  <w:rFonts w:ascii="Arial" w:hAnsi="Arial" w:cs="Arial"/>
                  <w:color w:val="595959"/>
                  <w:bdr w:val="none" w:sz="0" w:space="0" w:color="auto" w:frame="1"/>
                </w:rPr>
                <w:t>ми 3.1.1-3.1.2</w:t>
              </w:r>
            </w:hyperlink>
          </w:p>
        </w:tc>
      </w:tr>
      <w:tr w:rsidR="00F03572" w:rsidRPr="00005C9A" w:rsidTr="00647230">
        <w:trPr>
          <w:trHeight w:val="148"/>
          <w:jc w:val="center"/>
        </w:trPr>
        <w:tc>
          <w:tcPr>
            <w:tcW w:w="479" w:type="pct"/>
            <w:vAlign w:val="center"/>
          </w:tcPr>
          <w:p w:rsidR="00F03572" w:rsidRPr="00005C9A" w:rsidRDefault="00F03572" w:rsidP="00647230">
            <w:pPr>
              <w:widowControl w:val="0"/>
              <w:autoSpaceDE w:val="0"/>
              <w:autoSpaceDN w:val="0"/>
              <w:adjustRightInd w:val="0"/>
              <w:jc w:val="center"/>
              <w:rPr>
                <w:rFonts w:ascii="Arial" w:hAnsi="Arial" w:cs="Arial"/>
                <w:color w:val="595959"/>
                <w:lang w:val="en-US"/>
              </w:rPr>
            </w:pPr>
            <w:r w:rsidRPr="00005C9A">
              <w:rPr>
                <w:rFonts w:ascii="Arial" w:hAnsi="Arial" w:cs="Arial"/>
                <w:color w:val="595959"/>
                <w:lang w:val="en-US"/>
              </w:rPr>
              <w:t>12</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Земельные участки (те</w:t>
            </w:r>
            <w:r w:rsidRPr="00005C9A">
              <w:rPr>
                <w:rFonts w:ascii="Arial" w:hAnsi="Arial" w:cs="Arial"/>
                <w:color w:val="595959"/>
              </w:rPr>
              <w:t>р</w:t>
            </w:r>
            <w:r w:rsidRPr="00005C9A">
              <w:rPr>
                <w:rFonts w:ascii="Arial" w:hAnsi="Arial" w:cs="Arial"/>
                <w:color w:val="595959"/>
              </w:rPr>
              <w:t>ритории) общего польз</w:t>
            </w:r>
            <w:r w:rsidRPr="00005C9A">
              <w:rPr>
                <w:rFonts w:ascii="Arial" w:hAnsi="Arial" w:cs="Arial"/>
                <w:color w:val="595959"/>
              </w:rPr>
              <w:t>о</w:t>
            </w:r>
            <w:r w:rsidRPr="00005C9A">
              <w:rPr>
                <w:rFonts w:ascii="Arial" w:hAnsi="Arial" w:cs="Arial"/>
                <w:color w:val="595959"/>
              </w:rPr>
              <w:t>вания</w:t>
            </w:r>
          </w:p>
        </w:tc>
        <w:tc>
          <w:tcPr>
            <w:tcW w:w="3172" w:type="pct"/>
          </w:tcPr>
          <w:p w:rsidR="00F03572" w:rsidRPr="00005C9A" w:rsidRDefault="00F03572" w:rsidP="00647230">
            <w:pPr>
              <w:rPr>
                <w:rFonts w:ascii="Arial" w:hAnsi="Arial" w:cs="Arial"/>
                <w:color w:val="595959"/>
              </w:rPr>
            </w:pPr>
            <w:r w:rsidRPr="00005C9A">
              <w:rPr>
                <w:rFonts w:ascii="Arial" w:hAnsi="Arial" w:cs="Arial"/>
                <w:color w:val="595959"/>
              </w:rPr>
              <w:t>Земельные участки общего пользования.</w:t>
            </w:r>
          </w:p>
          <w:p w:rsidR="00F03572" w:rsidRPr="00005C9A" w:rsidRDefault="00F03572" w:rsidP="00647230">
            <w:pPr>
              <w:rPr>
                <w:rFonts w:ascii="Arial" w:hAnsi="Arial" w:cs="Arial"/>
                <w:color w:val="595959"/>
              </w:rPr>
            </w:pPr>
            <w:r w:rsidRPr="00005C9A">
              <w:rPr>
                <w:rFonts w:ascii="Arial" w:hAnsi="Arial" w:cs="Arial"/>
                <w:color w:val="595959"/>
              </w:rPr>
              <w:t>Содержание данного вида разрешенного использования вкл</w:t>
            </w:r>
            <w:r w:rsidRPr="00005C9A">
              <w:rPr>
                <w:rFonts w:ascii="Arial" w:hAnsi="Arial" w:cs="Arial"/>
                <w:color w:val="595959"/>
              </w:rPr>
              <w:t>ю</w:t>
            </w:r>
            <w:r w:rsidRPr="00005C9A">
              <w:rPr>
                <w:rFonts w:ascii="Arial" w:hAnsi="Arial" w:cs="Arial"/>
                <w:color w:val="595959"/>
              </w:rPr>
              <w:t xml:space="preserve">чает в себя содержание видов разрешенного использования с </w:t>
            </w:r>
            <w:hyperlink r:id="rId97" w:anchor="block_11201" w:history="1">
              <w:r w:rsidRPr="00005C9A">
                <w:rPr>
                  <w:rFonts w:ascii="Arial" w:hAnsi="Arial" w:cs="Arial"/>
                  <w:color w:val="595959"/>
                  <w:bdr w:val="none" w:sz="0" w:space="0" w:color="auto" w:frame="1"/>
                </w:rPr>
                <w:t>к</w:t>
              </w:r>
              <w:r w:rsidRPr="00005C9A">
                <w:rPr>
                  <w:rFonts w:ascii="Arial" w:hAnsi="Arial" w:cs="Arial"/>
                  <w:color w:val="595959"/>
                  <w:bdr w:val="none" w:sz="0" w:space="0" w:color="auto" w:frame="1"/>
                </w:rPr>
                <w:t>одами 12.0.1 - 12.0.2</w:t>
              </w:r>
            </w:hyperlink>
          </w:p>
        </w:tc>
      </w:tr>
      <w:tr w:rsidR="00F03572" w:rsidRPr="00005C9A" w:rsidTr="00647230">
        <w:trPr>
          <w:trHeight w:val="148"/>
          <w:jc w:val="center"/>
        </w:trPr>
        <w:tc>
          <w:tcPr>
            <w:tcW w:w="479" w:type="pct"/>
            <w:vAlign w:val="center"/>
          </w:tcPr>
          <w:p w:rsidR="00F03572" w:rsidRPr="00CB4B88" w:rsidRDefault="00F03572" w:rsidP="00647230">
            <w:pPr>
              <w:widowControl w:val="0"/>
              <w:autoSpaceDE w:val="0"/>
              <w:autoSpaceDN w:val="0"/>
              <w:adjustRightInd w:val="0"/>
              <w:jc w:val="center"/>
              <w:rPr>
                <w:rFonts w:ascii="Arial" w:hAnsi="Arial" w:cs="Arial"/>
                <w:color w:val="595959"/>
              </w:rPr>
            </w:pPr>
            <w:r>
              <w:rPr>
                <w:rFonts w:ascii="Arial" w:hAnsi="Arial" w:cs="Arial"/>
                <w:color w:val="595959"/>
              </w:rPr>
              <w:t>4.9.1</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Pr>
                <w:rFonts w:ascii="Arial" w:hAnsi="Arial" w:cs="Arial"/>
                <w:color w:val="595959"/>
              </w:rPr>
              <w:t>Объекты дорожного се</w:t>
            </w:r>
            <w:r>
              <w:rPr>
                <w:rFonts w:ascii="Arial" w:hAnsi="Arial" w:cs="Arial"/>
                <w:color w:val="595959"/>
              </w:rPr>
              <w:t>р</w:t>
            </w:r>
            <w:r>
              <w:rPr>
                <w:rFonts w:ascii="Arial" w:hAnsi="Arial" w:cs="Arial"/>
                <w:color w:val="595959"/>
              </w:rPr>
              <w:t>виса</w:t>
            </w:r>
          </w:p>
        </w:tc>
        <w:tc>
          <w:tcPr>
            <w:tcW w:w="3172" w:type="pct"/>
          </w:tcPr>
          <w:p w:rsidR="00F03572" w:rsidRPr="00005C9A" w:rsidRDefault="00F03572" w:rsidP="00647230">
            <w:pPr>
              <w:rPr>
                <w:rFonts w:ascii="Arial" w:hAnsi="Arial" w:cs="Arial"/>
                <w:color w:val="595959"/>
              </w:rPr>
            </w:pPr>
            <w:r w:rsidRPr="00CB4B88">
              <w:rPr>
                <w:rFonts w:ascii="Arial" w:hAnsi="Arial" w:cs="Arial"/>
                <w:color w:val="595959"/>
              </w:rPr>
              <w:t>Размещение зданий и сооружений дорожного сервиса. Соде</w:t>
            </w:r>
            <w:r w:rsidRPr="00CB4B88">
              <w:rPr>
                <w:rFonts w:ascii="Arial" w:hAnsi="Arial" w:cs="Arial"/>
                <w:color w:val="595959"/>
              </w:rPr>
              <w:t>р</w:t>
            </w:r>
            <w:r w:rsidRPr="00CB4B88">
              <w:rPr>
                <w:rFonts w:ascii="Arial" w:hAnsi="Arial" w:cs="Arial"/>
                <w:color w:val="595959"/>
              </w:rPr>
              <w:t>жание данного вида разрешенного использования включает в себя содержание видов разрешенного использования с кодами 4.9.1.1 - 4.9.1.4</w:t>
            </w:r>
          </w:p>
        </w:tc>
      </w:tr>
      <w:tr w:rsidR="00F03572" w:rsidRPr="00005C9A" w:rsidTr="00647230">
        <w:trPr>
          <w:trHeight w:val="148"/>
          <w:jc w:val="center"/>
        </w:trPr>
        <w:tc>
          <w:tcPr>
            <w:tcW w:w="5000" w:type="pct"/>
            <w:gridSpan w:val="3"/>
            <w:shd w:val="clear" w:color="auto" w:fill="F2F2F2"/>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Вспомогательные виды разрешенного использования</w:t>
            </w:r>
          </w:p>
        </w:tc>
      </w:tr>
      <w:tr w:rsidR="00F03572" w:rsidRPr="00005C9A" w:rsidTr="00647230">
        <w:trPr>
          <w:trHeight w:val="148"/>
          <w:jc w:val="center"/>
        </w:trPr>
        <w:tc>
          <w:tcPr>
            <w:tcW w:w="479"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4.1</w:t>
            </w:r>
          </w:p>
        </w:tc>
        <w:tc>
          <w:tcPr>
            <w:tcW w:w="1349" w:type="pct"/>
            <w:vAlign w:val="center"/>
          </w:tcPr>
          <w:p w:rsidR="00F03572" w:rsidRPr="00005C9A" w:rsidRDefault="00F03572" w:rsidP="00647230">
            <w:pPr>
              <w:widowControl w:val="0"/>
              <w:tabs>
                <w:tab w:val="left" w:pos="1080"/>
              </w:tabs>
              <w:autoSpaceDE w:val="0"/>
              <w:autoSpaceDN w:val="0"/>
              <w:adjustRightInd w:val="0"/>
              <w:jc w:val="both"/>
              <w:rPr>
                <w:rFonts w:ascii="Arial" w:hAnsi="Arial" w:cs="Arial"/>
                <w:color w:val="595959"/>
              </w:rPr>
            </w:pPr>
            <w:r w:rsidRPr="00005C9A">
              <w:rPr>
                <w:rFonts w:ascii="Arial" w:hAnsi="Arial" w:cs="Arial"/>
                <w:color w:val="595959"/>
              </w:rPr>
              <w:t>Деловое управление</w:t>
            </w:r>
          </w:p>
        </w:tc>
        <w:tc>
          <w:tcPr>
            <w:tcW w:w="3172" w:type="pct"/>
            <w:vAlign w:val="center"/>
          </w:tcPr>
          <w:p w:rsidR="00F03572" w:rsidRPr="00005C9A" w:rsidRDefault="00F03572" w:rsidP="00647230">
            <w:pPr>
              <w:widowControl w:val="0"/>
              <w:tabs>
                <w:tab w:val="left" w:pos="1080"/>
              </w:tabs>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w:t>
            </w:r>
            <w:r w:rsidRPr="00005C9A">
              <w:rPr>
                <w:rFonts w:ascii="Arial" w:hAnsi="Arial" w:cs="Arial"/>
                <w:color w:val="595959"/>
              </w:rPr>
              <w:t>и</w:t>
            </w:r>
            <w:r w:rsidRPr="00005C9A">
              <w:rPr>
                <w:rFonts w:ascii="Arial" w:hAnsi="Arial" w:cs="Arial"/>
                <w:color w:val="595959"/>
              </w:rPr>
              <w:t>ем и оказанием услуг, а также с целью обеспечения соверш</w:t>
            </w:r>
            <w:r w:rsidRPr="00005C9A">
              <w:rPr>
                <w:rFonts w:ascii="Arial" w:hAnsi="Arial" w:cs="Arial"/>
                <w:color w:val="595959"/>
              </w:rPr>
              <w:t>е</w:t>
            </w:r>
            <w:r w:rsidRPr="00005C9A">
              <w:rPr>
                <w:rFonts w:ascii="Arial" w:hAnsi="Arial" w:cs="Arial"/>
                <w:color w:val="595959"/>
              </w:rPr>
              <w:t>ния сделок, не требующих передачи товара в момент их с</w:t>
            </w:r>
            <w:r w:rsidRPr="00005C9A">
              <w:rPr>
                <w:rFonts w:ascii="Arial" w:hAnsi="Arial" w:cs="Arial"/>
                <w:color w:val="595959"/>
              </w:rPr>
              <w:t>о</w:t>
            </w:r>
            <w:r w:rsidRPr="00005C9A">
              <w:rPr>
                <w:rFonts w:ascii="Arial" w:hAnsi="Arial" w:cs="Arial"/>
                <w:color w:val="595959"/>
              </w:rPr>
              <w:t>вершения между организациями, в том числе биржевая де</w:t>
            </w:r>
            <w:r w:rsidRPr="00005C9A">
              <w:rPr>
                <w:rFonts w:ascii="Arial" w:hAnsi="Arial" w:cs="Arial"/>
                <w:color w:val="595959"/>
              </w:rPr>
              <w:t>я</w:t>
            </w:r>
            <w:r w:rsidRPr="00005C9A">
              <w:rPr>
                <w:rFonts w:ascii="Arial" w:hAnsi="Arial" w:cs="Arial"/>
                <w:color w:val="595959"/>
              </w:rPr>
              <w:t>тельность (за исключением банковской и страховой деятельн</w:t>
            </w:r>
            <w:r w:rsidRPr="00005C9A">
              <w:rPr>
                <w:rFonts w:ascii="Arial" w:hAnsi="Arial" w:cs="Arial"/>
                <w:color w:val="595959"/>
              </w:rPr>
              <w:t>о</w:t>
            </w:r>
            <w:r w:rsidRPr="00005C9A">
              <w:rPr>
                <w:rFonts w:ascii="Arial" w:hAnsi="Arial" w:cs="Arial"/>
                <w:color w:val="595959"/>
              </w:rPr>
              <w:t>сти)</w:t>
            </w:r>
          </w:p>
        </w:tc>
      </w:tr>
      <w:tr w:rsidR="00F03572" w:rsidRPr="00005C9A" w:rsidTr="00647230">
        <w:trPr>
          <w:trHeight w:val="148"/>
          <w:jc w:val="center"/>
        </w:trPr>
        <w:tc>
          <w:tcPr>
            <w:tcW w:w="479"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4.9</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Служебные гаражи</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постоянных или временных гаражей, сто</w:t>
            </w:r>
            <w:r w:rsidRPr="00005C9A">
              <w:rPr>
                <w:rFonts w:ascii="Arial" w:hAnsi="Arial" w:cs="Arial"/>
                <w:color w:val="595959"/>
              </w:rPr>
              <w:t>я</w:t>
            </w:r>
            <w:r w:rsidRPr="00005C9A">
              <w:rPr>
                <w:rFonts w:ascii="Arial" w:hAnsi="Arial" w:cs="Arial"/>
                <w:color w:val="595959"/>
              </w:rPr>
              <w:t xml:space="preserve">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98" w:anchor="block_1030" w:history="1">
              <w:r w:rsidRPr="00005C9A">
                <w:rPr>
                  <w:rFonts w:ascii="Arial" w:hAnsi="Arial" w:cs="Arial"/>
                  <w:color w:val="595959"/>
                  <w:bdr w:val="none" w:sz="0" w:space="0" w:color="auto" w:frame="1"/>
                </w:rPr>
                <w:t>кодами 3.0</w:t>
              </w:r>
            </w:hyperlink>
            <w:r w:rsidRPr="00005C9A">
              <w:rPr>
                <w:rFonts w:ascii="Arial" w:hAnsi="Arial" w:cs="Arial"/>
                <w:color w:val="595959"/>
              </w:rPr>
              <w:t xml:space="preserve">, </w:t>
            </w:r>
            <w:hyperlink r:id="rId99" w:anchor="block_1040" w:history="1">
              <w:r w:rsidRPr="00005C9A">
                <w:rPr>
                  <w:rFonts w:ascii="Arial" w:hAnsi="Arial" w:cs="Arial"/>
                  <w:color w:val="595959"/>
                  <w:bdr w:val="none" w:sz="0" w:space="0" w:color="auto" w:frame="1"/>
                </w:rPr>
                <w:t>4.0</w:t>
              </w:r>
            </w:hyperlink>
            <w:r w:rsidRPr="00005C9A">
              <w:rPr>
                <w:rFonts w:ascii="Arial" w:hAnsi="Arial" w:cs="Arial"/>
                <w:color w:val="595959"/>
              </w:rPr>
              <w:t>, а также для стоянки и хранения транспортных средств общего польз</w:t>
            </w:r>
            <w:r w:rsidRPr="00005C9A">
              <w:rPr>
                <w:rFonts w:ascii="Arial" w:hAnsi="Arial" w:cs="Arial"/>
                <w:color w:val="595959"/>
              </w:rPr>
              <w:t>о</w:t>
            </w:r>
            <w:r w:rsidRPr="00005C9A">
              <w:rPr>
                <w:rFonts w:ascii="Arial" w:hAnsi="Arial" w:cs="Arial"/>
                <w:color w:val="595959"/>
              </w:rPr>
              <w:t>вания, в том числе в депо</w:t>
            </w:r>
          </w:p>
        </w:tc>
      </w:tr>
      <w:tr w:rsidR="00F03572" w:rsidRPr="00005C9A" w:rsidTr="00647230">
        <w:trPr>
          <w:trHeight w:val="148"/>
          <w:jc w:val="center"/>
        </w:trPr>
        <w:tc>
          <w:tcPr>
            <w:tcW w:w="479"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Pr>
                <w:rFonts w:ascii="Arial" w:hAnsi="Arial" w:cs="Arial"/>
                <w:color w:val="595959"/>
              </w:rPr>
              <w:t>7.0</w:t>
            </w:r>
          </w:p>
        </w:tc>
        <w:tc>
          <w:tcPr>
            <w:tcW w:w="1349"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Транспорт</w:t>
            </w:r>
          </w:p>
        </w:tc>
        <w:tc>
          <w:tcPr>
            <w:tcW w:w="3172" w:type="pct"/>
            <w:vAlign w:val="center"/>
          </w:tcPr>
          <w:p w:rsidR="00F03572" w:rsidRPr="00005C9A" w:rsidRDefault="00F03572" w:rsidP="00647230">
            <w:pPr>
              <w:rPr>
                <w:rFonts w:ascii="Arial" w:hAnsi="Arial" w:cs="Arial"/>
                <w:color w:val="595959"/>
              </w:rPr>
            </w:pPr>
            <w:r w:rsidRPr="00005C9A">
              <w:rPr>
                <w:rFonts w:ascii="Arial" w:hAnsi="Arial" w:cs="Arial"/>
                <w:color w:val="595959"/>
              </w:rPr>
              <w:t xml:space="preserve">Размещение различного рода путей сообщения и сооружений, используемых для перевозки людей или </w:t>
            </w:r>
            <w:r w:rsidRPr="00005C9A">
              <w:rPr>
                <w:rFonts w:ascii="Arial" w:hAnsi="Arial" w:cs="Arial"/>
                <w:color w:val="595959"/>
              </w:rPr>
              <w:lastRenderedPageBreak/>
              <w:t>грузов, либо передачи веществ.</w:t>
            </w:r>
          </w:p>
          <w:p w:rsidR="00F03572" w:rsidRPr="00005C9A" w:rsidRDefault="00F03572" w:rsidP="00647230">
            <w:pPr>
              <w:rPr>
                <w:rFonts w:ascii="Arial" w:hAnsi="Arial" w:cs="Arial"/>
                <w:color w:val="595959"/>
              </w:rPr>
            </w:pPr>
            <w:r w:rsidRPr="00005C9A">
              <w:rPr>
                <w:rFonts w:ascii="Arial" w:hAnsi="Arial" w:cs="Arial"/>
                <w:color w:val="595959"/>
              </w:rPr>
              <w:t>Содержание данного вида разрешенного использования вкл</w:t>
            </w:r>
            <w:r w:rsidRPr="00005C9A">
              <w:rPr>
                <w:rFonts w:ascii="Arial" w:hAnsi="Arial" w:cs="Arial"/>
                <w:color w:val="595959"/>
              </w:rPr>
              <w:t>ю</w:t>
            </w:r>
            <w:r w:rsidRPr="00005C9A">
              <w:rPr>
                <w:rFonts w:ascii="Arial" w:hAnsi="Arial" w:cs="Arial"/>
                <w:color w:val="595959"/>
              </w:rPr>
              <w:t xml:space="preserve">чает в себя содержание видов разрешенного использования с </w:t>
            </w:r>
            <w:hyperlink r:id="rId100" w:anchor="block_1071" w:history="1">
              <w:r w:rsidRPr="00005C9A">
                <w:rPr>
                  <w:rFonts w:ascii="Arial" w:hAnsi="Arial" w:cs="Arial"/>
                  <w:color w:val="595959"/>
                  <w:bdr w:val="none" w:sz="0" w:space="0" w:color="auto" w:frame="1"/>
                </w:rPr>
                <w:t>кодами 7.1 -7.5</w:t>
              </w:r>
            </w:hyperlink>
          </w:p>
        </w:tc>
      </w:tr>
      <w:tr w:rsidR="00F03572" w:rsidRPr="00005C9A" w:rsidTr="00647230">
        <w:trPr>
          <w:trHeight w:val="148"/>
          <w:jc w:val="center"/>
        </w:trPr>
        <w:tc>
          <w:tcPr>
            <w:tcW w:w="5000" w:type="pct"/>
            <w:gridSpan w:val="3"/>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lastRenderedPageBreak/>
              <w:t>Условно разрешенные виды использования</w:t>
            </w:r>
          </w:p>
        </w:tc>
      </w:tr>
      <w:tr w:rsidR="00F03572" w:rsidRPr="00005C9A" w:rsidTr="00647230">
        <w:trPr>
          <w:trHeight w:val="148"/>
          <w:jc w:val="center"/>
        </w:trPr>
        <w:tc>
          <w:tcPr>
            <w:tcW w:w="479"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p>
        </w:tc>
        <w:tc>
          <w:tcPr>
            <w:tcW w:w="1349" w:type="pct"/>
            <w:vAlign w:val="center"/>
          </w:tcPr>
          <w:p w:rsidR="00F03572" w:rsidRPr="00005C9A" w:rsidRDefault="00F03572" w:rsidP="00647230">
            <w:pPr>
              <w:widowControl w:val="0"/>
              <w:tabs>
                <w:tab w:val="left" w:pos="1080"/>
              </w:tabs>
              <w:autoSpaceDE w:val="0"/>
              <w:autoSpaceDN w:val="0"/>
              <w:adjustRightInd w:val="0"/>
              <w:jc w:val="both"/>
              <w:rPr>
                <w:rFonts w:ascii="Arial" w:hAnsi="Arial" w:cs="Arial"/>
                <w:color w:val="595959"/>
              </w:rPr>
            </w:pPr>
          </w:p>
        </w:tc>
        <w:tc>
          <w:tcPr>
            <w:tcW w:w="3172" w:type="pct"/>
            <w:vAlign w:val="center"/>
          </w:tcPr>
          <w:p w:rsidR="00F03572" w:rsidRPr="00005C9A" w:rsidRDefault="00F03572" w:rsidP="00647230">
            <w:pPr>
              <w:widowControl w:val="0"/>
              <w:tabs>
                <w:tab w:val="left" w:pos="1080"/>
              </w:tabs>
              <w:autoSpaceDE w:val="0"/>
              <w:autoSpaceDN w:val="0"/>
              <w:adjustRightInd w:val="0"/>
              <w:ind w:firstLine="720"/>
              <w:jc w:val="both"/>
              <w:rPr>
                <w:rFonts w:ascii="Arial" w:hAnsi="Arial" w:cs="Arial"/>
                <w:color w:val="595959"/>
              </w:rPr>
            </w:pPr>
          </w:p>
        </w:tc>
      </w:tr>
      <w:tr w:rsidR="00F03572" w:rsidRPr="00005C9A" w:rsidTr="00647230">
        <w:trPr>
          <w:trHeight w:val="148"/>
          <w:jc w:val="center"/>
        </w:trPr>
        <w:tc>
          <w:tcPr>
            <w:tcW w:w="479"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3.3</w:t>
            </w:r>
          </w:p>
        </w:tc>
        <w:tc>
          <w:tcPr>
            <w:tcW w:w="1349" w:type="pct"/>
            <w:vAlign w:val="center"/>
          </w:tcPr>
          <w:p w:rsidR="00F03572" w:rsidRPr="00005C9A" w:rsidRDefault="00F03572" w:rsidP="00647230">
            <w:pPr>
              <w:widowControl w:val="0"/>
              <w:tabs>
                <w:tab w:val="left" w:pos="1080"/>
              </w:tabs>
              <w:autoSpaceDE w:val="0"/>
              <w:autoSpaceDN w:val="0"/>
              <w:adjustRightInd w:val="0"/>
              <w:jc w:val="both"/>
              <w:rPr>
                <w:rFonts w:ascii="Arial" w:hAnsi="Arial" w:cs="Arial"/>
                <w:color w:val="595959"/>
              </w:rPr>
            </w:pPr>
            <w:r w:rsidRPr="00005C9A">
              <w:rPr>
                <w:rFonts w:ascii="Arial" w:hAnsi="Arial" w:cs="Arial"/>
                <w:color w:val="595959"/>
              </w:rPr>
              <w:t>Бытовое обслуживание</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w:t>
            </w:r>
            <w:r w:rsidRPr="00005C9A">
              <w:rPr>
                <w:rFonts w:ascii="Arial" w:hAnsi="Arial" w:cs="Arial"/>
                <w:color w:val="595959"/>
                <w:lang w:eastAsia="zh-CN"/>
              </w:rPr>
              <w:t>а</w:t>
            </w:r>
            <w:r w:rsidRPr="00005C9A">
              <w:rPr>
                <w:rFonts w:ascii="Arial" w:hAnsi="Arial" w:cs="Arial"/>
                <w:color w:val="595959"/>
                <w:lang w:eastAsia="zh-CN"/>
              </w:rPr>
              <w:t>рикмахерские, прачечные, похоронные бюро)</w:t>
            </w:r>
          </w:p>
        </w:tc>
      </w:tr>
      <w:tr w:rsidR="00F03572" w:rsidRPr="00005C9A" w:rsidTr="00647230">
        <w:trPr>
          <w:trHeight w:val="148"/>
          <w:jc w:val="center"/>
        </w:trPr>
        <w:tc>
          <w:tcPr>
            <w:tcW w:w="479"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4.6</w:t>
            </w:r>
          </w:p>
        </w:tc>
        <w:tc>
          <w:tcPr>
            <w:tcW w:w="1349" w:type="pct"/>
            <w:vAlign w:val="center"/>
          </w:tcPr>
          <w:p w:rsidR="00F03572" w:rsidRPr="00005C9A" w:rsidRDefault="00F03572" w:rsidP="00647230">
            <w:pPr>
              <w:widowControl w:val="0"/>
              <w:tabs>
                <w:tab w:val="left" w:pos="1080"/>
              </w:tabs>
              <w:autoSpaceDE w:val="0"/>
              <w:autoSpaceDN w:val="0"/>
              <w:adjustRightInd w:val="0"/>
              <w:jc w:val="both"/>
              <w:rPr>
                <w:rFonts w:ascii="Arial" w:hAnsi="Arial" w:cs="Arial"/>
                <w:color w:val="595959"/>
              </w:rPr>
            </w:pPr>
            <w:r w:rsidRPr="00005C9A">
              <w:rPr>
                <w:rFonts w:ascii="Arial" w:hAnsi="Arial" w:cs="Arial"/>
                <w:color w:val="595959"/>
              </w:rPr>
              <w:t>Общественное питание</w:t>
            </w:r>
          </w:p>
        </w:tc>
        <w:tc>
          <w:tcPr>
            <w:tcW w:w="3172" w:type="pct"/>
          </w:tcPr>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r w:rsidRPr="00005C9A">
              <w:rPr>
                <w:rFonts w:ascii="Arial" w:hAnsi="Arial" w:cs="Arial"/>
                <w:color w:val="595959"/>
                <w:lang w:eastAsia="zh-CN"/>
              </w:rPr>
              <w:t>Размещение объектов капитального строительства в целях устройства мест общественного питания за плату (рест</w:t>
            </w:r>
            <w:r w:rsidRPr="00005C9A">
              <w:rPr>
                <w:rFonts w:ascii="Arial" w:hAnsi="Arial" w:cs="Arial"/>
                <w:color w:val="595959"/>
                <w:lang w:eastAsia="zh-CN"/>
              </w:rPr>
              <w:t>о</w:t>
            </w:r>
            <w:r w:rsidRPr="00005C9A">
              <w:rPr>
                <w:rFonts w:ascii="Arial" w:hAnsi="Arial" w:cs="Arial"/>
                <w:color w:val="595959"/>
                <w:lang w:eastAsia="zh-CN"/>
              </w:rPr>
              <w:t>раны, кафе, столовые, закусочные, бары)</w:t>
            </w:r>
          </w:p>
        </w:tc>
      </w:tr>
    </w:tbl>
    <w:p w:rsidR="00F03572" w:rsidRPr="00005C9A" w:rsidRDefault="00F03572" w:rsidP="00F03572">
      <w:pPr>
        <w:widowControl w:val="0"/>
        <w:autoSpaceDE w:val="0"/>
        <w:autoSpaceDN w:val="0"/>
        <w:adjustRightInd w:val="0"/>
        <w:ind w:firstLine="13183"/>
        <w:jc w:val="both"/>
        <w:rPr>
          <w:rFonts w:ascii="Arial" w:hAnsi="Arial" w:cs="Arial"/>
          <w:color w:val="595959"/>
        </w:rPr>
      </w:pP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3). Предельные (минимальные и (или) максимальные) размеры земельных участков и пр</w:t>
      </w:r>
      <w:r w:rsidRPr="00005C9A">
        <w:rPr>
          <w:rFonts w:ascii="Arial" w:hAnsi="Arial" w:cs="Arial"/>
          <w:color w:val="595959"/>
        </w:rPr>
        <w:t>е</w:t>
      </w:r>
      <w:r w:rsidRPr="00005C9A">
        <w:rPr>
          <w:rFonts w:ascii="Arial" w:hAnsi="Arial" w:cs="Arial"/>
          <w:color w:val="595959"/>
        </w:rPr>
        <w:t>дельные параметры разрешенного строительства, реконструкции объектов капитального строител</w:t>
      </w:r>
      <w:r w:rsidRPr="00005C9A">
        <w:rPr>
          <w:rFonts w:ascii="Arial" w:hAnsi="Arial" w:cs="Arial"/>
          <w:color w:val="595959"/>
        </w:rPr>
        <w:t>ь</w:t>
      </w:r>
      <w:r w:rsidRPr="00005C9A">
        <w:rPr>
          <w:rFonts w:ascii="Arial" w:hAnsi="Arial" w:cs="Arial"/>
          <w:color w:val="595959"/>
        </w:rPr>
        <w:t>ства:</w:t>
      </w:r>
    </w:p>
    <w:p w:rsidR="00F03572" w:rsidRPr="00005C9A" w:rsidRDefault="00F03572" w:rsidP="00F03572">
      <w:pPr>
        <w:widowControl w:val="0"/>
        <w:autoSpaceDE w:val="0"/>
        <w:autoSpaceDN w:val="0"/>
        <w:adjustRightInd w:val="0"/>
        <w:ind w:firstLine="709"/>
        <w:jc w:val="both"/>
        <w:rPr>
          <w:rFonts w:ascii="Arial" w:hAnsi="Arial" w:cs="Arial"/>
          <w:color w:val="595959"/>
          <w:kern w:val="2"/>
        </w:rPr>
      </w:pPr>
      <w:r w:rsidRPr="00005C9A">
        <w:rPr>
          <w:rFonts w:ascii="Arial" w:hAnsi="Arial" w:cs="Arial"/>
          <w:color w:val="595959"/>
        </w:rPr>
        <w:t>-  для видов разрешенного использования «4.1 Деловое управление», 4.9 «Служебные гар</w:t>
      </w:r>
      <w:r w:rsidRPr="00005C9A">
        <w:rPr>
          <w:rFonts w:ascii="Arial" w:hAnsi="Arial" w:cs="Arial"/>
          <w:color w:val="595959"/>
        </w:rPr>
        <w:t>а</w:t>
      </w:r>
      <w:r w:rsidRPr="00005C9A">
        <w:rPr>
          <w:rFonts w:ascii="Arial" w:hAnsi="Arial" w:cs="Arial"/>
          <w:color w:val="595959"/>
        </w:rPr>
        <w:t>жи», 6.1 «Недропользование», 6.2. «Тяжелая промышленность», 6.3 «Легкая промышленность», 6.4 «Пищевая промышленность», 6.5 «Нефтехимическая промышленность», 6.6 «</w:t>
      </w:r>
      <w:r w:rsidRPr="00005C9A">
        <w:rPr>
          <w:rFonts w:ascii="Arial" w:hAnsi="Arial" w:cs="Arial"/>
          <w:color w:val="595959"/>
          <w:kern w:val="2"/>
        </w:rPr>
        <w:t>Строительная пр</w:t>
      </w:r>
      <w:r w:rsidRPr="00005C9A">
        <w:rPr>
          <w:rFonts w:ascii="Arial" w:hAnsi="Arial" w:cs="Arial"/>
          <w:color w:val="595959"/>
          <w:kern w:val="2"/>
        </w:rPr>
        <w:t>о</w:t>
      </w:r>
      <w:r w:rsidRPr="00005C9A">
        <w:rPr>
          <w:rFonts w:ascii="Arial" w:hAnsi="Arial" w:cs="Arial"/>
          <w:color w:val="595959"/>
          <w:kern w:val="2"/>
        </w:rPr>
        <w:t>мышленность», 6.7 «Энергетика», 6.9 «Склады», 7.0 «Транспорт»:</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lang w:eastAsia="zh-CN"/>
        </w:rPr>
        <w:t>предельные (минимальные и максимальные) размеры земельных участков и предельные п</w:t>
      </w:r>
      <w:r w:rsidRPr="00005C9A">
        <w:rPr>
          <w:rFonts w:ascii="Arial" w:hAnsi="Arial" w:cs="Arial"/>
          <w:color w:val="595959"/>
          <w:lang w:eastAsia="zh-CN"/>
        </w:rPr>
        <w:t>а</w:t>
      </w:r>
      <w:r w:rsidRPr="00005C9A">
        <w:rPr>
          <w:rFonts w:ascii="Arial" w:hAnsi="Arial" w:cs="Arial"/>
          <w:color w:val="595959"/>
          <w:lang w:eastAsia="zh-CN"/>
        </w:rPr>
        <w:t xml:space="preserve">раметры разрешенного строительства, реконструкции объектов капитального строительства </w:t>
      </w:r>
      <w:r w:rsidRPr="00005C9A">
        <w:rPr>
          <w:rFonts w:ascii="Arial" w:hAnsi="Arial" w:cs="Arial"/>
          <w:color w:val="595959"/>
        </w:rPr>
        <w:t>опред</w:t>
      </w:r>
      <w:r w:rsidRPr="00005C9A">
        <w:rPr>
          <w:rFonts w:ascii="Arial" w:hAnsi="Arial" w:cs="Arial"/>
          <w:color w:val="595959"/>
        </w:rPr>
        <w:t>е</w:t>
      </w:r>
      <w:r w:rsidRPr="00005C9A">
        <w:rPr>
          <w:rFonts w:ascii="Arial" w:hAnsi="Arial" w:cs="Arial"/>
          <w:color w:val="595959"/>
        </w:rPr>
        <w:t>ляются в соответствии с санитарными правилами и нормами, нормативно-технической документац</w:t>
      </w:r>
      <w:r w:rsidRPr="00005C9A">
        <w:rPr>
          <w:rFonts w:ascii="Arial" w:hAnsi="Arial" w:cs="Arial"/>
          <w:color w:val="595959"/>
        </w:rPr>
        <w:t>и</w:t>
      </w:r>
      <w:r w:rsidRPr="00005C9A">
        <w:rPr>
          <w:rFonts w:ascii="Arial" w:hAnsi="Arial" w:cs="Arial"/>
          <w:color w:val="595959"/>
        </w:rPr>
        <w:t>ей, региональными и местными нормативами градостроительного проектирования, проектом меж</w:t>
      </w:r>
      <w:r w:rsidRPr="00005C9A">
        <w:rPr>
          <w:rFonts w:ascii="Arial" w:hAnsi="Arial" w:cs="Arial"/>
          <w:color w:val="595959"/>
        </w:rPr>
        <w:t>е</w:t>
      </w:r>
      <w:r w:rsidRPr="00005C9A">
        <w:rPr>
          <w:rFonts w:ascii="Arial" w:hAnsi="Arial" w:cs="Arial"/>
          <w:color w:val="595959"/>
        </w:rPr>
        <w:t>вания, проектом планировки.</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 Участки санитарно-защитных зон предприятий, не включенные в состав территории пре</w:t>
      </w:r>
      <w:r w:rsidRPr="00005C9A">
        <w:rPr>
          <w:rFonts w:ascii="Arial" w:hAnsi="Arial" w:cs="Arial"/>
          <w:color w:val="595959"/>
        </w:rPr>
        <w:t>д</w:t>
      </w:r>
      <w:r w:rsidRPr="00005C9A">
        <w:rPr>
          <w:rFonts w:ascii="Arial" w:hAnsi="Arial" w:cs="Arial"/>
          <w:color w:val="595959"/>
        </w:rPr>
        <w:t>приятий  могут быть предоставлены для размещения объектов, строительство которых допускается на территории этих зон.</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lang w:eastAsia="zh-CN"/>
        </w:rPr>
        <w:t xml:space="preserve"> Минимальные отступы от границ земельных участков должны соответствовать </w:t>
      </w:r>
      <w:r w:rsidRPr="00005C9A">
        <w:rPr>
          <w:rFonts w:ascii="Arial" w:hAnsi="Arial" w:cs="Arial"/>
          <w:color w:val="595959"/>
        </w:rPr>
        <w:t>обеспечению требуемых проездов и подъездов для пожарной техники;</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- 2.7.1 «Хранение автотранспорта»:</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 xml:space="preserve">мельных участков– 30 м²; максимальная площадь земельных участков - </w:t>
      </w:r>
      <w:smartTag w:uri="urn:schemas-microsoft-com:office:smarttags" w:element="metricconverter">
        <w:smartTagPr>
          <w:attr w:name="ProductID" w:val="300 м²"/>
        </w:smartTagPr>
        <w:r w:rsidRPr="00005C9A">
          <w:rPr>
            <w:rFonts w:ascii="Arial" w:hAnsi="Arial" w:cs="Arial"/>
            <w:color w:val="595959"/>
          </w:rPr>
          <w:t>300 м²</w:t>
        </w:r>
      </w:smartTag>
      <w:r w:rsidRPr="00005C9A">
        <w:rPr>
          <w:rFonts w:ascii="Arial" w:hAnsi="Arial" w:cs="Arial"/>
          <w:color w:val="595959"/>
        </w:rPr>
        <w:t>;</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 xml:space="preserve">в целях определения мест </w:t>
      </w:r>
      <w:r w:rsidRPr="00005C9A">
        <w:rPr>
          <w:rFonts w:ascii="Arial" w:hAnsi="Arial" w:cs="Arial"/>
          <w:color w:val="595959"/>
          <w:shd w:val="clear" w:color="auto" w:fill="FFFFFF"/>
        </w:rPr>
        <w:lastRenderedPageBreak/>
        <w:t>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1 </w:t>
      </w:r>
      <w:proofErr w:type="spellStart"/>
      <w:r w:rsidRPr="00005C9A">
        <w:rPr>
          <w:rFonts w:ascii="Arial" w:hAnsi="Arial" w:cs="Arial"/>
          <w:color w:val="595959"/>
        </w:rPr>
        <w:t>эт</w:t>
      </w:r>
      <w:proofErr w:type="spellEnd"/>
      <w:r w:rsidRPr="00005C9A">
        <w:rPr>
          <w:rFonts w:ascii="Arial" w:hAnsi="Arial" w:cs="Arial"/>
          <w:color w:val="595959"/>
        </w:rPr>
        <w:t xml:space="preserve">., предельная высота зданий, строений, сооружений  – </w:t>
      </w:r>
      <w:smartTag w:uri="urn:schemas-microsoft-com:office:smarttags" w:element="metricconverter">
        <w:smartTagPr>
          <w:attr w:name="ProductID" w:val="6 м"/>
        </w:smartTagPr>
        <w:r w:rsidRPr="00005C9A">
          <w:rPr>
            <w:rFonts w:ascii="Arial" w:hAnsi="Arial" w:cs="Arial"/>
            <w:color w:val="595959"/>
          </w:rPr>
          <w:t>6 м</w:t>
        </w:r>
      </w:smartTag>
      <w:r w:rsidRPr="00005C9A">
        <w:rPr>
          <w:rFonts w:ascii="Arial" w:hAnsi="Arial" w:cs="Arial"/>
          <w:color w:val="595959"/>
        </w:rPr>
        <w:t>;</w:t>
      </w:r>
    </w:p>
    <w:p w:rsidR="00F03572" w:rsidRPr="00005C9A" w:rsidRDefault="00F03572" w:rsidP="00F03572">
      <w:pPr>
        <w:widowControl w:val="0"/>
        <w:adjustRightInd w:val="0"/>
        <w:ind w:firstLine="709"/>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- 3.1 «Коммунальное обслуживание»:</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 м²; максимальная площадь земельных участков–100000 м²;</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xml:space="preserve">., предельная высота зданий,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709"/>
        <w:jc w:val="both"/>
        <w:rPr>
          <w:rFonts w:ascii="Arial" w:eastAsia="Calibri" w:hAnsi="Arial" w:cs="Arial"/>
          <w:color w:val="595959"/>
          <w:lang w:eastAsia="en-US"/>
        </w:rPr>
      </w:pPr>
      <w:r w:rsidRPr="00005C9A">
        <w:rPr>
          <w:rFonts w:ascii="Arial" w:hAnsi="Arial" w:cs="Arial"/>
          <w:color w:val="595959"/>
        </w:rPr>
        <w:t>Действие градостроительного регламента не распространяется на земельные участки, пре</w:t>
      </w:r>
      <w:r w:rsidRPr="00005C9A">
        <w:rPr>
          <w:rFonts w:ascii="Arial" w:hAnsi="Arial" w:cs="Arial"/>
          <w:color w:val="595959"/>
        </w:rPr>
        <w:t>д</w:t>
      </w:r>
      <w:r w:rsidRPr="00005C9A">
        <w:rPr>
          <w:rFonts w:ascii="Arial" w:hAnsi="Arial" w:cs="Arial"/>
          <w:color w:val="595959"/>
        </w:rPr>
        <w:t xml:space="preserve">назначенные  для размещения </w:t>
      </w:r>
      <w:proofErr w:type="gramStart"/>
      <w:r w:rsidRPr="00005C9A">
        <w:rPr>
          <w:rFonts w:ascii="Arial" w:hAnsi="Arial" w:cs="Arial"/>
          <w:color w:val="595959"/>
        </w:rPr>
        <w:t>линейных</w:t>
      </w:r>
      <w:proofErr w:type="gramEnd"/>
      <w:r w:rsidRPr="00005C9A">
        <w:rPr>
          <w:rFonts w:ascii="Arial" w:hAnsi="Arial" w:cs="Arial"/>
          <w:color w:val="595959"/>
        </w:rPr>
        <w:t xml:space="preserve"> и (или) занятые  линейными объектами.</w:t>
      </w:r>
      <w:r w:rsidRPr="00005C9A">
        <w:rPr>
          <w:rFonts w:ascii="Arial" w:eastAsia="Calibri" w:hAnsi="Arial" w:cs="Arial"/>
          <w:color w:val="595959"/>
          <w:lang w:eastAsia="en-US"/>
        </w:rPr>
        <w:t xml:space="preserve"> (Градостроител</w:t>
      </w:r>
      <w:r w:rsidRPr="00005C9A">
        <w:rPr>
          <w:rFonts w:ascii="Arial" w:eastAsia="Calibri" w:hAnsi="Arial" w:cs="Arial"/>
          <w:color w:val="595959"/>
          <w:lang w:eastAsia="en-US"/>
        </w:rPr>
        <w:t>ь</w:t>
      </w:r>
      <w:r w:rsidRPr="00005C9A">
        <w:rPr>
          <w:rFonts w:ascii="Arial" w:eastAsia="Calibri" w:hAnsi="Arial" w:cs="Arial"/>
          <w:color w:val="595959"/>
          <w:lang w:eastAsia="en-US"/>
        </w:rPr>
        <w:t>ный кодекс РФ от 29.12.2004 г. №190 ФЗ);</w:t>
      </w:r>
    </w:p>
    <w:p w:rsidR="00F03572" w:rsidRPr="00005C9A" w:rsidRDefault="00F03572" w:rsidP="00F03572">
      <w:pPr>
        <w:widowControl w:val="0"/>
        <w:autoSpaceDE w:val="0"/>
        <w:autoSpaceDN w:val="0"/>
        <w:adjustRightInd w:val="0"/>
        <w:ind w:firstLine="709"/>
        <w:jc w:val="both"/>
        <w:rPr>
          <w:rFonts w:ascii="Arial" w:eastAsia="Calibri" w:hAnsi="Arial" w:cs="Arial"/>
          <w:color w:val="595959"/>
          <w:lang w:eastAsia="en-US"/>
        </w:rPr>
      </w:pPr>
      <w:r w:rsidRPr="00005C9A">
        <w:rPr>
          <w:rFonts w:ascii="Arial" w:eastAsia="Calibri" w:hAnsi="Arial" w:cs="Arial"/>
          <w:color w:val="595959"/>
          <w:lang w:eastAsia="en-US"/>
        </w:rPr>
        <w:t>- для видов разрешенного использования 3.3. «Бытовое обслуживание», 4.6 «Общественное питание»:</w:t>
      </w:r>
    </w:p>
    <w:p w:rsidR="00F03572" w:rsidRPr="00005C9A" w:rsidRDefault="00F03572" w:rsidP="00F03572">
      <w:pPr>
        <w:widowControl w:val="0"/>
        <w:autoSpaceDE w:val="0"/>
        <w:autoSpaceDN w:val="0"/>
        <w:adjustRightInd w:val="0"/>
        <w:ind w:firstLine="709"/>
        <w:jc w:val="both"/>
        <w:rPr>
          <w:rFonts w:ascii="Arial" w:hAnsi="Arial" w:cs="Arial"/>
          <w:color w:val="595959"/>
        </w:rPr>
      </w:pPr>
      <w:proofErr w:type="gramStart"/>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 xml:space="preserve">мельных участков–150 м²; максимальная площадь земельных участков–2000 м²; </w:t>
      </w:r>
      <w:proofErr w:type="gramEnd"/>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xml:space="preserve">., предельная высота зданий, строений, сооружений  – </w:t>
      </w:r>
      <w:smartTag w:uri="urn:schemas-microsoft-com:office:smarttags" w:element="metricconverter">
        <w:smartTagPr>
          <w:attr w:name="ProductID" w:val="18 м"/>
        </w:smartTagPr>
        <w:r w:rsidRPr="00005C9A">
          <w:rPr>
            <w:rFonts w:ascii="Arial" w:hAnsi="Arial" w:cs="Arial"/>
            <w:color w:val="595959"/>
          </w:rPr>
          <w:t>18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- 6.8 «Связь»:</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 xml:space="preserve">размеры земельных участков, в </w:t>
      </w:r>
      <w:r w:rsidRPr="00005C9A">
        <w:rPr>
          <w:rFonts w:ascii="Arial" w:hAnsi="Arial" w:cs="Arial"/>
          <w:color w:val="595959"/>
        </w:rPr>
        <w:lastRenderedPageBreak/>
        <w:t>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участков–100 м²; максимальная площадь земельных участков–1000 м²;</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xml:space="preserve">., предельная высота зданий,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tabs>
          <w:tab w:val="left" w:pos="781"/>
        </w:tabs>
        <w:autoSpaceDE w:val="0"/>
        <w:autoSpaceDN w:val="0"/>
        <w:adjustRightInd w:val="0"/>
        <w:ind w:firstLine="709"/>
        <w:jc w:val="both"/>
        <w:rPr>
          <w:rFonts w:ascii="Arial" w:hAnsi="Arial" w:cs="Arial"/>
          <w:color w:val="595959"/>
          <w:lang w:eastAsia="zh-CN"/>
        </w:rPr>
      </w:pPr>
      <w:r w:rsidRPr="00005C9A">
        <w:rPr>
          <w:rFonts w:ascii="Arial" w:hAnsi="Arial" w:cs="Arial"/>
          <w:color w:val="595959"/>
          <w:lang w:eastAsia="zh-CN"/>
        </w:rPr>
        <w:t>4).</w:t>
      </w:r>
      <w:r w:rsidRPr="00005C9A">
        <w:rPr>
          <w:rFonts w:ascii="Arial" w:hAnsi="Arial" w:cs="Arial"/>
          <w:color w:val="595959"/>
          <w:lang w:eastAsia="zh-CN"/>
        </w:rPr>
        <w:tab/>
        <w:t>Сочетание различных видов разрешенного использования земельных участков и об</w:t>
      </w:r>
      <w:r w:rsidRPr="00005C9A">
        <w:rPr>
          <w:rFonts w:ascii="Arial" w:hAnsi="Arial" w:cs="Arial"/>
          <w:color w:val="595959"/>
          <w:lang w:eastAsia="zh-CN"/>
        </w:rPr>
        <w:t>ъ</w:t>
      </w:r>
      <w:r w:rsidRPr="00005C9A">
        <w:rPr>
          <w:rFonts w:ascii="Arial" w:hAnsi="Arial" w:cs="Arial"/>
          <w:color w:val="595959"/>
          <w:lang w:eastAsia="zh-CN"/>
        </w:rPr>
        <w:t>ектов капитального строительства в границах одной зоны возможно только при соблюдении норм</w:t>
      </w:r>
      <w:r w:rsidRPr="00005C9A">
        <w:rPr>
          <w:rFonts w:ascii="Arial" w:hAnsi="Arial" w:cs="Arial"/>
          <w:color w:val="595959"/>
          <w:lang w:eastAsia="zh-CN"/>
        </w:rPr>
        <w:t>а</w:t>
      </w:r>
      <w:r w:rsidRPr="00005C9A">
        <w:rPr>
          <w:rFonts w:ascii="Arial" w:hAnsi="Arial" w:cs="Arial"/>
          <w:color w:val="595959"/>
          <w:lang w:eastAsia="zh-CN"/>
        </w:rPr>
        <w:t xml:space="preserve">тивных санитарных требований. </w:t>
      </w:r>
    </w:p>
    <w:p w:rsidR="00F03572" w:rsidRPr="00005C9A" w:rsidRDefault="00F03572" w:rsidP="00F03572">
      <w:pPr>
        <w:widowControl w:val="0"/>
        <w:tabs>
          <w:tab w:val="left" w:pos="781"/>
        </w:tabs>
        <w:autoSpaceDE w:val="0"/>
        <w:autoSpaceDN w:val="0"/>
        <w:adjustRightInd w:val="0"/>
        <w:ind w:firstLine="709"/>
        <w:jc w:val="both"/>
        <w:rPr>
          <w:rFonts w:ascii="Arial" w:hAnsi="Arial" w:cs="Arial"/>
          <w:color w:val="595959"/>
          <w:lang w:eastAsia="zh-CN"/>
        </w:rPr>
      </w:pPr>
      <w:r w:rsidRPr="00005C9A">
        <w:rPr>
          <w:rFonts w:ascii="Arial" w:hAnsi="Arial" w:cs="Arial"/>
          <w:color w:val="595959"/>
          <w:lang w:eastAsia="zh-CN"/>
        </w:rPr>
        <w:t>Предельные (минимальные и максимальные) размеры земельных участков и предельные п</w:t>
      </w:r>
      <w:r w:rsidRPr="00005C9A">
        <w:rPr>
          <w:rFonts w:ascii="Arial" w:hAnsi="Arial" w:cs="Arial"/>
          <w:color w:val="595959"/>
          <w:lang w:eastAsia="zh-CN"/>
        </w:rPr>
        <w:t>а</w:t>
      </w:r>
      <w:r w:rsidRPr="00005C9A">
        <w:rPr>
          <w:rFonts w:ascii="Arial" w:hAnsi="Arial" w:cs="Arial"/>
          <w:color w:val="595959"/>
          <w:lang w:eastAsia="zh-CN"/>
        </w:rPr>
        <w:t>раметры разрешенного строительства, реконструкции объектов капитального строительства опред</w:t>
      </w:r>
      <w:r w:rsidRPr="00005C9A">
        <w:rPr>
          <w:rFonts w:ascii="Arial" w:hAnsi="Arial" w:cs="Arial"/>
          <w:color w:val="595959"/>
          <w:lang w:eastAsia="zh-CN"/>
        </w:rPr>
        <w:t>е</w:t>
      </w:r>
      <w:r w:rsidRPr="00005C9A">
        <w:rPr>
          <w:rFonts w:ascii="Arial" w:hAnsi="Arial" w:cs="Arial"/>
          <w:color w:val="595959"/>
          <w:lang w:eastAsia="zh-CN"/>
        </w:rPr>
        <w:t>ляются в соответствии с санитарными правилами и нормами, нормативно-технической документац</w:t>
      </w:r>
      <w:r w:rsidRPr="00005C9A">
        <w:rPr>
          <w:rFonts w:ascii="Arial" w:hAnsi="Arial" w:cs="Arial"/>
          <w:color w:val="595959"/>
          <w:lang w:eastAsia="zh-CN"/>
        </w:rPr>
        <w:t>и</w:t>
      </w:r>
      <w:r w:rsidRPr="00005C9A">
        <w:rPr>
          <w:rFonts w:ascii="Arial" w:hAnsi="Arial" w:cs="Arial"/>
          <w:color w:val="595959"/>
          <w:lang w:eastAsia="zh-CN"/>
        </w:rPr>
        <w:t>ей, региональными и местными нормативами градостроительного проектирования, проектом меж</w:t>
      </w:r>
      <w:r w:rsidRPr="00005C9A">
        <w:rPr>
          <w:rFonts w:ascii="Arial" w:hAnsi="Arial" w:cs="Arial"/>
          <w:color w:val="595959"/>
          <w:lang w:eastAsia="zh-CN"/>
        </w:rPr>
        <w:t>е</w:t>
      </w:r>
      <w:r w:rsidRPr="00005C9A">
        <w:rPr>
          <w:rFonts w:ascii="Arial" w:hAnsi="Arial" w:cs="Arial"/>
          <w:color w:val="595959"/>
          <w:lang w:eastAsia="zh-CN"/>
        </w:rPr>
        <w:t>вания, проектом планировки.</w:t>
      </w:r>
    </w:p>
    <w:p w:rsidR="00F03572" w:rsidRPr="00005C9A" w:rsidRDefault="00F03572" w:rsidP="00F03572">
      <w:pPr>
        <w:widowControl w:val="0"/>
        <w:tabs>
          <w:tab w:val="left" w:pos="781"/>
        </w:tabs>
        <w:autoSpaceDE w:val="0"/>
        <w:autoSpaceDN w:val="0"/>
        <w:adjustRightInd w:val="0"/>
        <w:ind w:firstLine="709"/>
        <w:jc w:val="both"/>
        <w:rPr>
          <w:rFonts w:ascii="Arial" w:hAnsi="Arial" w:cs="Arial"/>
          <w:color w:val="595959"/>
          <w:lang w:eastAsia="zh-CN"/>
        </w:rPr>
      </w:pPr>
      <w:r w:rsidRPr="00005C9A">
        <w:rPr>
          <w:rFonts w:ascii="Arial" w:hAnsi="Arial" w:cs="Arial"/>
          <w:color w:val="595959"/>
          <w:lang w:eastAsia="zh-CN"/>
        </w:rPr>
        <w:t>Минимальные расстояния между зданиями устанавливаются на основании расчетов осв</w:t>
      </w:r>
      <w:r w:rsidRPr="00005C9A">
        <w:rPr>
          <w:rFonts w:ascii="Arial" w:hAnsi="Arial" w:cs="Arial"/>
          <w:color w:val="595959"/>
          <w:lang w:eastAsia="zh-CN"/>
        </w:rPr>
        <w:t>е</w:t>
      </w:r>
      <w:r w:rsidRPr="00005C9A">
        <w:rPr>
          <w:rFonts w:ascii="Arial" w:hAnsi="Arial" w:cs="Arial"/>
          <w:color w:val="595959"/>
          <w:lang w:eastAsia="zh-CN"/>
        </w:rPr>
        <w:t>щенности, учета противопожарных требований.</w:t>
      </w:r>
    </w:p>
    <w:p w:rsidR="00F03572" w:rsidRPr="00005C9A" w:rsidRDefault="00F03572" w:rsidP="00F03572">
      <w:pPr>
        <w:widowControl w:val="0"/>
        <w:tabs>
          <w:tab w:val="left" w:pos="781"/>
        </w:tabs>
        <w:autoSpaceDE w:val="0"/>
        <w:autoSpaceDN w:val="0"/>
        <w:adjustRightInd w:val="0"/>
        <w:ind w:firstLine="709"/>
        <w:jc w:val="both"/>
        <w:rPr>
          <w:rFonts w:ascii="Arial" w:hAnsi="Arial" w:cs="Arial"/>
          <w:color w:val="595959"/>
          <w:lang w:eastAsia="zh-CN"/>
        </w:rPr>
      </w:pPr>
      <w:r w:rsidRPr="00005C9A">
        <w:rPr>
          <w:rFonts w:ascii="Arial" w:hAnsi="Arial" w:cs="Arial"/>
          <w:color w:val="595959"/>
          <w:lang w:eastAsia="zh-CN"/>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w:t>
      </w:r>
      <w:r w:rsidRPr="00005C9A">
        <w:rPr>
          <w:rFonts w:ascii="Arial" w:hAnsi="Arial" w:cs="Arial"/>
          <w:color w:val="595959"/>
          <w:lang w:eastAsia="zh-CN"/>
        </w:rPr>
        <w:t>о</w:t>
      </w:r>
      <w:r w:rsidRPr="00005C9A">
        <w:rPr>
          <w:rFonts w:ascii="Arial" w:hAnsi="Arial" w:cs="Arial"/>
          <w:color w:val="595959"/>
          <w:lang w:eastAsia="zh-CN"/>
        </w:rPr>
        <w:t>ставлять не менее 60% всей территории производственной зоны.</w:t>
      </w:r>
    </w:p>
    <w:p w:rsidR="00F03572" w:rsidRPr="00005C9A" w:rsidRDefault="00F03572" w:rsidP="00F03572">
      <w:pPr>
        <w:widowControl w:val="0"/>
        <w:tabs>
          <w:tab w:val="left" w:pos="781"/>
        </w:tabs>
        <w:autoSpaceDE w:val="0"/>
        <w:autoSpaceDN w:val="0"/>
        <w:adjustRightInd w:val="0"/>
        <w:ind w:firstLine="709"/>
        <w:jc w:val="both"/>
        <w:rPr>
          <w:rFonts w:ascii="Arial" w:hAnsi="Arial" w:cs="Arial"/>
          <w:color w:val="595959"/>
          <w:lang w:eastAsia="zh-CN"/>
        </w:rPr>
      </w:pPr>
      <w:proofErr w:type="gramStart"/>
      <w:r w:rsidRPr="00005C9A">
        <w:rPr>
          <w:rFonts w:ascii="Arial" w:hAnsi="Arial" w:cs="Arial"/>
          <w:color w:val="595959"/>
          <w:lang w:eastAsia="zh-CN"/>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w:t>
      </w:r>
      <w:proofErr w:type="gramEnd"/>
      <w:r w:rsidRPr="00005C9A">
        <w:rPr>
          <w:rFonts w:ascii="Arial" w:hAnsi="Arial" w:cs="Arial"/>
          <w:color w:val="595959"/>
          <w:lang w:eastAsia="zh-CN"/>
        </w:rPr>
        <w:t xml:space="preserve"> «Свод правил. Генеральные планы промышленных предприятий».</w:t>
      </w:r>
    </w:p>
    <w:p w:rsidR="00F03572" w:rsidRPr="00005C9A" w:rsidRDefault="00F03572" w:rsidP="00F03572">
      <w:pPr>
        <w:widowControl w:val="0"/>
        <w:tabs>
          <w:tab w:val="left" w:pos="781"/>
        </w:tabs>
        <w:autoSpaceDE w:val="0"/>
        <w:autoSpaceDN w:val="0"/>
        <w:adjustRightInd w:val="0"/>
        <w:ind w:firstLine="709"/>
        <w:jc w:val="both"/>
        <w:rPr>
          <w:rFonts w:ascii="Arial" w:hAnsi="Arial" w:cs="Arial"/>
          <w:color w:val="595959"/>
          <w:lang w:eastAsia="zh-CN"/>
        </w:rPr>
      </w:pPr>
      <w:r w:rsidRPr="00005C9A">
        <w:rPr>
          <w:rFonts w:ascii="Arial" w:hAnsi="Arial" w:cs="Arial"/>
          <w:color w:val="595959"/>
          <w:lang w:eastAsia="zh-CN"/>
        </w:rPr>
        <w:t xml:space="preserve"> Участки санитарно-защитных зон предприятий, не включенные в состав территории пре</w:t>
      </w:r>
      <w:r w:rsidRPr="00005C9A">
        <w:rPr>
          <w:rFonts w:ascii="Arial" w:hAnsi="Arial" w:cs="Arial"/>
          <w:color w:val="595959"/>
          <w:lang w:eastAsia="zh-CN"/>
        </w:rPr>
        <w:t>д</w:t>
      </w:r>
      <w:r w:rsidRPr="00005C9A">
        <w:rPr>
          <w:rFonts w:ascii="Arial" w:hAnsi="Arial" w:cs="Arial"/>
          <w:color w:val="595959"/>
          <w:lang w:eastAsia="zh-CN"/>
        </w:rPr>
        <w:t>приятий  могут быть предоставлены для размещения объектов, строительство которых допускается на территории этих зон.</w:t>
      </w:r>
    </w:p>
    <w:p w:rsidR="00F03572" w:rsidRPr="00005C9A" w:rsidRDefault="00F03572" w:rsidP="00F03572">
      <w:pPr>
        <w:widowControl w:val="0"/>
        <w:tabs>
          <w:tab w:val="left" w:pos="781"/>
        </w:tabs>
        <w:autoSpaceDE w:val="0"/>
        <w:autoSpaceDN w:val="0"/>
        <w:adjustRightInd w:val="0"/>
        <w:ind w:firstLine="709"/>
        <w:jc w:val="both"/>
        <w:rPr>
          <w:rFonts w:ascii="Arial" w:hAnsi="Arial" w:cs="Arial"/>
          <w:color w:val="595959"/>
          <w:lang w:eastAsia="zh-CN"/>
        </w:rPr>
      </w:pPr>
      <w:r w:rsidRPr="00005C9A">
        <w:rPr>
          <w:rFonts w:ascii="Arial" w:hAnsi="Arial" w:cs="Arial"/>
          <w:color w:val="595959"/>
          <w:lang w:eastAsia="zh-CN"/>
        </w:rPr>
        <w:t xml:space="preserve">Минимальные отступы от границ земельных участков должны соответствовать обеспечению требуемых проездов и подъездов для пожарной техники. </w:t>
      </w:r>
    </w:p>
    <w:p w:rsidR="00F03572" w:rsidRPr="00005C9A" w:rsidRDefault="00F03572" w:rsidP="00F03572">
      <w:pPr>
        <w:widowControl w:val="0"/>
        <w:tabs>
          <w:tab w:val="left" w:pos="781"/>
        </w:tabs>
        <w:autoSpaceDE w:val="0"/>
        <w:autoSpaceDN w:val="0"/>
        <w:adjustRightInd w:val="0"/>
        <w:ind w:firstLine="709"/>
        <w:jc w:val="both"/>
        <w:rPr>
          <w:rFonts w:ascii="Arial" w:hAnsi="Arial" w:cs="Arial"/>
          <w:color w:val="595959"/>
          <w:lang w:eastAsia="zh-CN"/>
        </w:rPr>
      </w:pPr>
      <w:r w:rsidRPr="00005C9A">
        <w:rPr>
          <w:rFonts w:ascii="Arial" w:hAnsi="Arial" w:cs="Arial"/>
          <w:color w:val="595959"/>
          <w:lang w:eastAsia="zh-CN"/>
        </w:rPr>
        <w:t>Действие градостроительного регламента не распространяется на земельные участки, пре</w:t>
      </w:r>
      <w:r w:rsidRPr="00005C9A">
        <w:rPr>
          <w:rFonts w:ascii="Arial" w:hAnsi="Arial" w:cs="Arial"/>
          <w:color w:val="595959"/>
          <w:lang w:eastAsia="zh-CN"/>
        </w:rPr>
        <w:t>д</w:t>
      </w:r>
      <w:r w:rsidRPr="00005C9A">
        <w:rPr>
          <w:rFonts w:ascii="Arial" w:hAnsi="Arial" w:cs="Arial"/>
          <w:color w:val="595959"/>
          <w:lang w:eastAsia="zh-CN"/>
        </w:rPr>
        <w:t xml:space="preserve">назначенные  для размещения </w:t>
      </w:r>
      <w:proofErr w:type="gramStart"/>
      <w:r w:rsidRPr="00005C9A">
        <w:rPr>
          <w:rFonts w:ascii="Arial" w:hAnsi="Arial" w:cs="Arial"/>
          <w:color w:val="595959"/>
          <w:lang w:eastAsia="zh-CN"/>
        </w:rPr>
        <w:t>линейных</w:t>
      </w:r>
      <w:proofErr w:type="gramEnd"/>
      <w:r w:rsidRPr="00005C9A">
        <w:rPr>
          <w:rFonts w:ascii="Arial" w:hAnsi="Arial" w:cs="Arial"/>
          <w:color w:val="595959"/>
          <w:lang w:eastAsia="zh-CN"/>
        </w:rPr>
        <w:t xml:space="preserve"> и (или) занятые  линейными объектами. </w:t>
      </w:r>
    </w:p>
    <w:p w:rsidR="00F03572" w:rsidRPr="00005C9A" w:rsidRDefault="00F03572" w:rsidP="00F03572">
      <w:pPr>
        <w:widowControl w:val="0"/>
        <w:tabs>
          <w:tab w:val="left" w:pos="781"/>
        </w:tabs>
        <w:autoSpaceDE w:val="0"/>
        <w:autoSpaceDN w:val="0"/>
        <w:adjustRightInd w:val="0"/>
        <w:ind w:firstLine="709"/>
        <w:jc w:val="both"/>
        <w:rPr>
          <w:rFonts w:ascii="Arial" w:hAnsi="Arial" w:cs="Arial"/>
          <w:color w:val="595959"/>
          <w:lang w:eastAsia="zh-CN"/>
        </w:rPr>
      </w:pPr>
    </w:p>
    <w:p w:rsidR="00F03572" w:rsidRPr="00005C9A" w:rsidRDefault="00F03572" w:rsidP="00F03572">
      <w:pPr>
        <w:widowControl w:val="0"/>
        <w:autoSpaceDE w:val="0"/>
        <w:autoSpaceDN w:val="0"/>
        <w:adjustRightInd w:val="0"/>
        <w:ind w:firstLine="709"/>
        <w:jc w:val="both"/>
        <w:rPr>
          <w:rFonts w:ascii="Arial" w:hAnsi="Arial" w:cs="Arial"/>
          <w:b/>
          <w:color w:val="595959"/>
          <w:lang w:eastAsia="zh-CN"/>
        </w:rPr>
      </w:pPr>
      <w:r w:rsidRPr="00005C9A">
        <w:rPr>
          <w:rFonts w:ascii="Arial" w:hAnsi="Arial" w:cs="Arial"/>
          <w:bCs/>
          <w:color w:val="595959"/>
          <w:lang w:eastAsia="zh-CN"/>
        </w:rPr>
        <w:t xml:space="preserve">3. </w:t>
      </w:r>
      <w:proofErr w:type="gramStart"/>
      <w:r w:rsidRPr="00005C9A">
        <w:rPr>
          <w:rFonts w:ascii="Arial" w:hAnsi="Arial" w:cs="Arial"/>
          <w:b/>
          <w:bCs/>
          <w:color w:val="595959"/>
          <w:lang w:eastAsia="zh-CN"/>
        </w:rPr>
        <w:t>П</w:t>
      </w:r>
      <w:proofErr w:type="gramEnd"/>
      <w:r w:rsidRPr="00005C9A">
        <w:rPr>
          <w:rFonts w:ascii="Arial" w:hAnsi="Arial" w:cs="Arial"/>
          <w:b/>
          <w:bCs/>
          <w:color w:val="595959"/>
          <w:lang w:eastAsia="zh-CN"/>
        </w:rPr>
        <w:t xml:space="preserve"> </w:t>
      </w:r>
      <w:r w:rsidRPr="00005C9A">
        <w:rPr>
          <w:rFonts w:ascii="Arial" w:hAnsi="Arial" w:cs="Arial"/>
          <w:b/>
          <w:bCs/>
          <w:color w:val="595959"/>
          <w:lang w:val="en-US" w:eastAsia="zh-CN"/>
        </w:rPr>
        <w:t>IV</w:t>
      </w:r>
      <w:r w:rsidRPr="00005C9A">
        <w:rPr>
          <w:rFonts w:ascii="Arial" w:hAnsi="Arial" w:cs="Arial"/>
          <w:b/>
          <w:bCs/>
          <w:color w:val="595959"/>
          <w:lang w:eastAsia="zh-CN"/>
        </w:rPr>
        <w:t>. Зона производственно-коммунальных объектов</w:t>
      </w:r>
      <w:r w:rsidRPr="00005C9A">
        <w:rPr>
          <w:rFonts w:ascii="Arial" w:hAnsi="Arial" w:cs="Arial"/>
          <w:b/>
          <w:color w:val="595959"/>
          <w:lang w:eastAsia="zh-CN"/>
        </w:rPr>
        <w:t xml:space="preserve">  </w:t>
      </w:r>
      <w:r w:rsidRPr="00005C9A">
        <w:rPr>
          <w:rFonts w:ascii="Arial" w:hAnsi="Arial" w:cs="Arial"/>
          <w:b/>
          <w:color w:val="595959"/>
          <w:lang w:val="en-US" w:eastAsia="zh-CN"/>
        </w:rPr>
        <w:t>IV</w:t>
      </w:r>
      <w:r w:rsidRPr="00005C9A">
        <w:rPr>
          <w:rFonts w:ascii="Arial" w:hAnsi="Arial" w:cs="Arial"/>
          <w:b/>
          <w:color w:val="595959"/>
          <w:lang w:eastAsia="zh-CN"/>
        </w:rPr>
        <w:t xml:space="preserve"> класса вредности</w:t>
      </w:r>
    </w:p>
    <w:p w:rsidR="00F03572" w:rsidRPr="00005C9A" w:rsidRDefault="00F03572" w:rsidP="00F03572">
      <w:pPr>
        <w:widowControl w:val="0"/>
        <w:tabs>
          <w:tab w:val="left" w:pos="781"/>
        </w:tabs>
        <w:autoSpaceDE w:val="0"/>
        <w:autoSpaceDN w:val="0"/>
        <w:adjustRightInd w:val="0"/>
        <w:ind w:firstLine="709"/>
        <w:jc w:val="both"/>
        <w:rPr>
          <w:rFonts w:ascii="Arial" w:hAnsi="Arial" w:cs="Arial"/>
          <w:color w:val="595959"/>
          <w:lang w:eastAsia="zh-CN"/>
        </w:rPr>
      </w:pPr>
      <w:r w:rsidRPr="00005C9A">
        <w:rPr>
          <w:rFonts w:ascii="Arial" w:hAnsi="Arial" w:cs="Arial"/>
          <w:color w:val="595959"/>
          <w:lang w:eastAsia="zh-CN"/>
        </w:rPr>
        <w:t xml:space="preserve">1). Зона определена для коммунально-производственных предприятий </w:t>
      </w:r>
      <w:r w:rsidRPr="00005C9A">
        <w:rPr>
          <w:rFonts w:ascii="Arial" w:hAnsi="Arial" w:cs="Arial"/>
          <w:color w:val="595959"/>
          <w:lang w:val="en-US" w:eastAsia="zh-CN"/>
        </w:rPr>
        <w:t>IV</w:t>
      </w:r>
      <w:r w:rsidRPr="00005C9A">
        <w:rPr>
          <w:rFonts w:ascii="Arial" w:hAnsi="Arial" w:cs="Arial"/>
          <w:color w:val="595959"/>
          <w:lang w:eastAsia="zh-CN"/>
        </w:rPr>
        <w:t xml:space="preserve"> класса вредности, с низкими уровнями шума и загрязнения. Допускается широкий спектр коммерческих услуг, сопрово</w:t>
      </w:r>
      <w:r w:rsidRPr="00005C9A">
        <w:rPr>
          <w:rFonts w:ascii="Arial" w:hAnsi="Arial" w:cs="Arial"/>
          <w:color w:val="595959"/>
          <w:lang w:eastAsia="zh-CN"/>
        </w:rPr>
        <w:t>ж</w:t>
      </w:r>
      <w:r w:rsidRPr="00005C9A">
        <w:rPr>
          <w:rFonts w:ascii="Arial" w:hAnsi="Arial" w:cs="Arial"/>
          <w:color w:val="595959"/>
          <w:lang w:eastAsia="zh-CN"/>
        </w:rPr>
        <w:t xml:space="preserve">дающий производственную деятельность. Сочетание </w:t>
      </w:r>
      <w:r w:rsidRPr="00005C9A">
        <w:rPr>
          <w:rFonts w:ascii="Arial" w:hAnsi="Arial" w:cs="Arial"/>
          <w:color w:val="595959"/>
          <w:lang w:eastAsia="zh-CN"/>
        </w:rPr>
        <w:lastRenderedPageBreak/>
        <w:t>различных видов разрешенного использования недвижимости в единой зоне возможно только при условии соблюдения нормативных санитарных требований.</w:t>
      </w:r>
      <w:r w:rsidRPr="00005C9A">
        <w:rPr>
          <w:rFonts w:ascii="Arial" w:hAnsi="Arial" w:cs="Arial"/>
          <w:color w:val="595959"/>
          <w:lang w:eastAsia="zh-CN"/>
        </w:rPr>
        <w:tab/>
        <w:t>.</w:t>
      </w:r>
    </w:p>
    <w:p w:rsidR="00F03572" w:rsidRPr="00005C9A" w:rsidRDefault="00F03572" w:rsidP="00F03572">
      <w:pPr>
        <w:widowControl w:val="0"/>
        <w:autoSpaceDE w:val="0"/>
        <w:autoSpaceDN w:val="0"/>
        <w:adjustRightInd w:val="0"/>
        <w:ind w:firstLine="709"/>
        <w:jc w:val="both"/>
        <w:rPr>
          <w:rFonts w:ascii="Arial" w:hAnsi="Arial" w:cs="Arial"/>
          <w:color w:val="595959"/>
        </w:rPr>
      </w:pPr>
      <w:r w:rsidRPr="00005C9A">
        <w:rPr>
          <w:rFonts w:ascii="Arial" w:hAnsi="Arial" w:cs="Arial"/>
          <w:color w:val="595959"/>
        </w:rPr>
        <w:t>Класс опасности для объектов капитального строительства, размещенных и размещаемых в территориальной зоне, определен в соответствии с СанПиНом 2.2.1/2.1.1.1200-03 «Санитарно-защитные зоны и санитарная классификация предприятий, сооружений и иных объектов» (в де</w:t>
      </w:r>
      <w:r w:rsidRPr="00005C9A">
        <w:rPr>
          <w:rFonts w:ascii="Arial" w:hAnsi="Arial" w:cs="Arial"/>
          <w:color w:val="595959"/>
        </w:rPr>
        <w:t>й</w:t>
      </w:r>
      <w:r w:rsidRPr="00005C9A">
        <w:rPr>
          <w:rFonts w:ascii="Arial" w:hAnsi="Arial" w:cs="Arial"/>
          <w:color w:val="595959"/>
        </w:rPr>
        <w:t>ствующей редакции документа), если иное не установлено проектом санитарно-защитной зоны об</w:t>
      </w:r>
      <w:r w:rsidRPr="00005C9A">
        <w:rPr>
          <w:rFonts w:ascii="Arial" w:hAnsi="Arial" w:cs="Arial"/>
          <w:color w:val="595959"/>
        </w:rPr>
        <w:t>ъ</w:t>
      </w:r>
      <w:r w:rsidRPr="00005C9A">
        <w:rPr>
          <w:rFonts w:ascii="Arial" w:hAnsi="Arial" w:cs="Arial"/>
          <w:color w:val="595959"/>
        </w:rPr>
        <w:t>екта.</w:t>
      </w:r>
    </w:p>
    <w:p w:rsidR="00F03572" w:rsidRPr="00005C9A" w:rsidRDefault="00F03572" w:rsidP="00F03572">
      <w:pPr>
        <w:widowControl w:val="0"/>
        <w:tabs>
          <w:tab w:val="left" w:pos="781"/>
        </w:tabs>
        <w:autoSpaceDE w:val="0"/>
        <w:autoSpaceDN w:val="0"/>
        <w:adjustRightInd w:val="0"/>
        <w:ind w:firstLine="709"/>
        <w:jc w:val="both"/>
        <w:rPr>
          <w:rFonts w:ascii="Arial" w:hAnsi="Arial" w:cs="Arial"/>
          <w:color w:val="595959"/>
          <w:lang w:eastAsia="zh-CN"/>
        </w:rPr>
      </w:pPr>
      <w:r w:rsidRPr="00005C9A">
        <w:rPr>
          <w:rFonts w:ascii="Arial" w:hAnsi="Arial" w:cs="Arial"/>
          <w:color w:val="595959"/>
          <w:lang w:eastAsia="zh-CN"/>
        </w:rPr>
        <w:t xml:space="preserve"> 2). Виды разрешенного использования:</w:t>
      </w:r>
    </w:p>
    <w:p w:rsidR="00F03572" w:rsidRPr="00005C9A" w:rsidRDefault="00F03572" w:rsidP="00F03572">
      <w:pPr>
        <w:widowControl w:val="0"/>
        <w:tabs>
          <w:tab w:val="left" w:pos="781"/>
        </w:tabs>
        <w:autoSpaceDE w:val="0"/>
        <w:autoSpaceDN w:val="0"/>
        <w:adjustRightInd w:val="0"/>
        <w:ind w:firstLine="510"/>
        <w:jc w:val="both"/>
        <w:rPr>
          <w:rFonts w:ascii="Arial" w:hAnsi="Arial" w:cs="Arial"/>
          <w:color w:val="595959"/>
          <w:lang w:eastAsia="zh-CN"/>
        </w:rPr>
      </w:pPr>
    </w:p>
    <w:tbl>
      <w:tblPr>
        <w:tblW w:w="4920"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2610"/>
        <w:gridCol w:w="6202"/>
      </w:tblGrid>
      <w:tr w:rsidR="00F03572" w:rsidRPr="00005C9A" w:rsidTr="00647230">
        <w:trPr>
          <w:jc w:val="center"/>
        </w:trPr>
        <w:tc>
          <w:tcPr>
            <w:tcW w:w="456" w:type="pct"/>
            <w:shd w:val="pct5" w:color="auto" w:fill="auto"/>
            <w:vAlign w:val="center"/>
          </w:tcPr>
          <w:p w:rsidR="00F03572" w:rsidRPr="00005C9A" w:rsidRDefault="00F03572" w:rsidP="00647230">
            <w:pPr>
              <w:widowControl w:val="0"/>
              <w:autoSpaceDE w:val="0"/>
              <w:autoSpaceDN w:val="0"/>
              <w:adjustRightInd w:val="0"/>
              <w:ind w:firstLine="159"/>
              <w:jc w:val="center"/>
              <w:rPr>
                <w:rFonts w:ascii="Arial" w:hAnsi="Arial" w:cs="Arial"/>
                <w:b/>
                <w:color w:val="595959"/>
              </w:rPr>
            </w:pPr>
            <w:r w:rsidRPr="00005C9A">
              <w:rPr>
                <w:rFonts w:ascii="Arial" w:hAnsi="Arial" w:cs="Arial"/>
                <w:b/>
                <w:color w:val="595959"/>
              </w:rPr>
              <w:t>Код</w:t>
            </w:r>
          </w:p>
        </w:tc>
        <w:tc>
          <w:tcPr>
            <w:tcW w:w="1346" w:type="pct"/>
            <w:shd w:val="pct5" w:color="auto" w:fill="auto"/>
            <w:vAlign w:val="center"/>
          </w:tcPr>
          <w:p w:rsidR="00F03572" w:rsidRPr="00005C9A" w:rsidRDefault="00F03572" w:rsidP="00647230">
            <w:pPr>
              <w:widowControl w:val="0"/>
              <w:autoSpaceDE w:val="0"/>
              <w:autoSpaceDN w:val="0"/>
              <w:adjustRightInd w:val="0"/>
              <w:ind w:firstLine="720"/>
              <w:jc w:val="both"/>
              <w:rPr>
                <w:rFonts w:ascii="Arial" w:hAnsi="Arial" w:cs="Arial"/>
                <w:b/>
                <w:color w:val="595959"/>
              </w:rPr>
            </w:pPr>
            <w:r w:rsidRPr="00005C9A">
              <w:rPr>
                <w:rFonts w:ascii="Arial" w:hAnsi="Arial" w:cs="Arial"/>
                <w:b/>
                <w:color w:val="595959"/>
              </w:rPr>
              <w:t>Виды разр</w:t>
            </w:r>
            <w:r w:rsidRPr="00005C9A">
              <w:rPr>
                <w:rFonts w:ascii="Arial" w:hAnsi="Arial" w:cs="Arial"/>
                <w:b/>
                <w:color w:val="595959"/>
              </w:rPr>
              <w:t>е</w:t>
            </w:r>
            <w:r w:rsidRPr="00005C9A">
              <w:rPr>
                <w:rFonts w:ascii="Arial" w:hAnsi="Arial" w:cs="Arial"/>
                <w:b/>
                <w:color w:val="595959"/>
              </w:rPr>
              <w:t>шенного использов</w:t>
            </w:r>
            <w:r w:rsidRPr="00005C9A">
              <w:rPr>
                <w:rFonts w:ascii="Arial" w:hAnsi="Arial" w:cs="Arial"/>
                <w:b/>
                <w:color w:val="595959"/>
              </w:rPr>
              <w:t>а</w:t>
            </w:r>
            <w:r w:rsidRPr="00005C9A">
              <w:rPr>
                <w:rFonts w:ascii="Arial" w:hAnsi="Arial" w:cs="Arial"/>
                <w:b/>
                <w:color w:val="595959"/>
              </w:rPr>
              <w:t>ния земельных учас</w:t>
            </w:r>
            <w:r w:rsidRPr="00005C9A">
              <w:rPr>
                <w:rFonts w:ascii="Arial" w:hAnsi="Arial" w:cs="Arial"/>
                <w:b/>
                <w:color w:val="595959"/>
              </w:rPr>
              <w:t>т</w:t>
            </w:r>
            <w:r w:rsidRPr="00005C9A">
              <w:rPr>
                <w:rFonts w:ascii="Arial" w:hAnsi="Arial" w:cs="Arial"/>
                <w:b/>
                <w:color w:val="595959"/>
              </w:rPr>
              <w:t>ков</w:t>
            </w:r>
          </w:p>
        </w:tc>
        <w:tc>
          <w:tcPr>
            <w:tcW w:w="3199" w:type="pct"/>
            <w:shd w:val="pct5" w:color="auto" w:fill="auto"/>
          </w:tcPr>
          <w:p w:rsidR="00F03572" w:rsidRPr="00005C9A" w:rsidRDefault="00F03572" w:rsidP="00647230">
            <w:pPr>
              <w:widowControl w:val="0"/>
              <w:autoSpaceDE w:val="0"/>
              <w:autoSpaceDN w:val="0"/>
              <w:adjustRightInd w:val="0"/>
              <w:ind w:firstLine="720"/>
              <w:jc w:val="both"/>
              <w:rPr>
                <w:rFonts w:ascii="Arial" w:hAnsi="Arial" w:cs="Arial"/>
                <w:b/>
                <w:color w:val="595959"/>
              </w:rPr>
            </w:pPr>
            <w:r w:rsidRPr="00005C9A">
              <w:rPr>
                <w:rFonts w:ascii="Arial" w:hAnsi="Arial" w:cs="Arial"/>
                <w:b/>
                <w:color w:val="595959"/>
              </w:rPr>
              <w:t>Описание вида разрешенного использования з</w:t>
            </w:r>
            <w:r w:rsidRPr="00005C9A">
              <w:rPr>
                <w:rFonts w:ascii="Arial" w:hAnsi="Arial" w:cs="Arial"/>
                <w:b/>
                <w:color w:val="595959"/>
              </w:rPr>
              <w:t>е</w:t>
            </w:r>
            <w:r w:rsidRPr="00005C9A">
              <w:rPr>
                <w:rFonts w:ascii="Arial" w:hAnsi="Arial" w:cs="Arial"/>
                <w:b/>
                <w:color w:val="595959"/>
              </w:rPr>
              <w:t>мельного участка</w:t>
            </w:r>
          </w:p>
        </w:tc>
      </w:tr>
      <w:tr w:rsidR="00F03572" w:rsidRPr="00005C9A" w:rsidTr="00647230">
        <w:trPr>
          <w:jc w:val="center"/>
        </w:trPr>
        <w:tc>
          <w:tcPr>
            <w:tcW w:w="5000" w:type="pct"/>
            <w:gridSpan w:val="3"/>
            <w:vAlign w:val="center"/>
          </w:tcPr>
          <w:p w:rsidR="00F03572" w:rsidRPr="00005C9A" w:rsidRDefault="00F03572" w:rsidP="00647230">
            <w:pPr>
              <w:widowControl w:val="0"/>
              <w:autoSpaceDE w:val="0"/>
              <w:autoSpaceDN w:val="0"/>
              <w:adjustRightInd w:val="0"/>
              <w:ind w:firstLine="720"/>
              <w:jc w:val="center"/>
              <w:rPr>
                <w:rFonts w:ascii="Arial" w:hAnsi="Arial" w:cs="Arial"/>
                <w:color w:val="595959"/>
              </w:rPr>
            </w:pPr>
            <w:r w:rsidRPr="00005C9A">
              <w:rPr>
                <w:rFonts w:ascii="Arial" w:hAnsi="Arial" w:cs="Arial"/>
                <w:b/>
                <w:color w:val="595959"/>
              </w:rPr>
              <w:t xml:space="preserve">Основные виды разрешенного использования </w:t>
            </w:r>
          </w:p>
        </w:tc>
      </w:tr>
      <w:tr w:rsidR="00F03572" w:rsidRPr="00005C9A" w:rsidTr="00647230">
        <w:trPr>
          <w:jc w:val="center"/>
        </w:trPr>
        <w:tc>
          <w:tcPr>
            <w:tcW w:w="456"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6.3</w:t>
            </w:r>
          </w:p>
        </w:tc>
        <w:tc>
          <w:tcPr>
            <w:tcW w:w="134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Легкая промышленность</w:t>
            </w:r>
          </w:p>
        </w:tc>
        <w:tc>
          <w:tcPr>
            <w:tcW w:w="3199"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 xml:space="preserve">Размещение объектов капитального строительства, предназначенных для текстильной, </w:t>
            </w:r>
            <w:proofErr w:type="spellStart"/>
            <w:proofErr w:type="gramStart"/>
            <w:r w:rsidRPr="00005C9A">
              <w:rPr>
                <w:rFonts w:ascii="Arial" w:hAnsi="Arial" w:cs="Arial"/>
                <w:color w:val="595959"/>
              </w:rPr>
              <w:t>фарфоро</w:t>
            </w:r>
            <w:proofErr w:type="spellEnd"/>
            <w:r w:rsidRPr="00005C9A">
              <w:rPr>
                <w:rFonts w:ascii="Arial" w:hAnsi="Arial" w:cs="Arial"/>
                <w:color w:val="595959"/>
              </w:rPr>
              <w:t>-фаянсовой</w:t>
            </w:r>
            <w:proofErr w:type="gramEnd"/>
            <w:r w:rsidRPr="00005C9A">
              <w:rPr>
                <w:rFonts w:ascii="Arial" w:hAnsi="Arial" w:cs="Arial"/>
                <w:color w:val="595959"/>
              </w:rPr>
              <w:t>, электронной промышленности</w:t>
            </w:r>
          </w:p>
        </w:tc>
      </w:tr>
      <w:tr w:rsidR="00F03572" w:rsidRPr="00005C9A" w:rsidTr="00647230">
        <w:trPr>
          <w:jc w:val="center"/>
        </w:trPr>
        <w:tc>
          <w:tcPr>
            <w:tcW w:w="456"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6.4</w:t>
            </w:r>
          </w:p>
        </w:tc>
        <w:tc>
          <w:tcPr>
            <w:tcW w:w="134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Пищевая промышле</w:t>
            </w:r>
            <w:r w:rsidRPr="00005C9A">
              <w:rPr>
                <w:rFonts w:ascii="Arial" w:hAnsi="Arial" w:cs="Arial"/>
                <w:color w:val="595959"/>
              </w:rPr>
              <w:t>н</w:t>
            </w:r>
            <w:r w:rsidRPr="00005C9A">
              <w:rPr>
                <w:rFonts w:ascii="Arial" w:hAnsi="Arial" w:cs="Arial"/>
                <w:color w:val="595959"/>
              </w:rPr>
              <w:t>ность</w:t>
            </w:r>
          </w:p>
        </w:tc>
        <w:tc>
          <w:tcPr>
            <w:tcW w:w="3199"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пищевой промышленности, по переработке сельскохозяйственной продукции способом, пр</w:t>
            </w:r>
            <w:r w:rsidRPr="00005C9A">
              <w:rPr>
                <w:rFonts w:ascii="Arial" w:hAnsi="Arial" w:cs="Arial"/>
                <w:color w:val="595959"/>
              </w:rPr>
              <w:t>и</w:t>
            </w:r>
            <w:r w:rsidRPr="00005C9A">
              <w:rPr>
                <w:rFonts w:ascii="Arial" w:hAnsi="Arial" w:cs="Arial"/>
                <w:color w:val="595959"/>
              </w:rPr>
              <w:t>водящим к их переработке в иную продукцию (консервиров</w:t>
            </w:r>
            <w:r w:rsidRPr="00005C9A">
              <w:rPr>
                <w:rFonts w:ascii="Arial" w:hAnsi="Arial" w:cs="Arial"/>
                <w:color w:val="595959"/>
              </w:rPr>
              <w:t>а</w:t>
            </w:r>
            <w:r w:rsidRPr="00005C9A">
              <w:rPr>
                <w:rFonts w:ascii="Arial" w:hAnsi="Arial" w:cs="Arial"/>
                <w:color w:val="595959"/>
              </w:rPr>
              <w:t>ние, копчение, хлебопечение), в том числе для производства напитков, алкогольных напитков и табачных изделий</w:t>
            </w:r>
          </w:p>
        </w:tc>
      </w:tr>
      <w:tr w:rsidR="00F03572" w:rsidRPr="00005C9A" w:rsidTr="00647230">
        <w:trPr>
          <w:jc w:val="center"/>
        </w:trPr>
        <w:tc>
          <w:tcPr>
            <w:tcW w:w="456"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6.6</w:t>
            </w:r>
          </w:p>
        </w:tc>
        <w:tc>
          <w:tcPr>
            <w:tcW w:w="134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kern w:val="2"/>
              </w:rPr>
              <w:t>Строительная промы</w:t>
            </w:r>
            <w:r w:rsidRPr="00005C9A">
              <w:rPr>
                <w:rFonts w:ascii="Arial" w:hAnsi="Arial" w:cs="Arial"/>
                <w:color w:val="595959"/>
                <w:kern w:val="2"/>
              </w:rPr>
              <w:t>ш</w:t>
            </w:r>
            <w:r w:rsidRPr="00005C9A">
              <w:rPr>
                <w:rFonts w:ascii="Arial" w:hAnsi="Arial" w:cs="Arial"/>
                <w:color w:val="595959"/>
                <w:kern w:val="2"/>
              </w:rPr>
              <w:t>ленность</w:t>
            </w:r>
          </w:p>
        </w:tc>
        <w:tc>
          <w:tcPr>
            <w:tcW w:w="3199"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строительства, предназначенных для производства: строительных матери</w:t>
            </w:r>
            <w:r w:rsidRPr="00005C9A">
              <w:rPr>
                <w:rFonts w:ascii="Arial" w:hAnsi="Arial" w:cs="Arial"/>
                <w:color w:val="595959"/>
              </w:rPr>
              <w:t>а</w:t>
            </w:r>
            <w:r w:rsidRPr="00005C9A">
              <w:rPr>
                <w:rFonts w:ascii="Arial" w:hAnsi="Arial" w:cs="Arial"/>
                <w:color w:val="595959"/>
              </w:rPr>
              <w:t>лов (кирпичей, пиломатериалов,  цемента, крепежных матер</w:t>
            </w:r>
            <w:r w:rsidRPr="00005C9A">
              <w:rPr>
                <w:rFonts w:ascii="Arial" w:hAnsi="Arial" w:cs="Arial"/>
                <w:color w:val="595959"/>
              </w:rPr>
              <w:t>и</w:t>
            </w:r>
            <w:r w:rsidRPr="00005C9A">
              <w:rPr>
                <w:rFonts w:ascii="Arial" w:hAnsi="Arial" w:cs="Arial"/>
                <w:color w:val="595959"/>
              </w:rPr>
              <w:t>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03572" w:rsidRPr="00005C9A" w:rsidTr="00647230">
        <w:trPr>
          <w:jc w:val="center"/>
        </w:trPr>
        <w:tc>
          <w:tcPr>
            <w:tcW w:w="456"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6.8</w:t>
            </w:r>
          </w:p>
        </w:tc>
        <w:tc>
          <w:tcPr>
            <w:tcW w:w="1346" w:type="pct"/>
            <w:vAlign w:val="center"/>
          </w:tcPr>
          <w:p w:rsidR="00F03572" w:rsidRPr="00005C9A" w:rsidRDefault="00F03572" w:rsidP="00647230">
            <w:pPr>
              <w:widowControl w:val="0"/>
              <w:autoSpaceDE w:val="0"/>
              <w:autoSpaceDN w:val="0"/>
              <w:adjustRightInd w:val="0"/>
              <w:jc w:val="both"/>
              <w:rPr>
                <w:rFonts w:ascii="Arial" w:hAnsi="Arial" w:cs="Arial"/>
                <w:color w:val="595959"/>
                <w:kern w:val="2"/>
              </w:rPr>
            </w:pPr>
            <w:r w:rsidRPr="00005C9A">
              <w:rPr>
                <w:rFonts w:ascii="Arial" w:hAnsi="Arial" w:cs="Arial"/>
                <w:color w:val="595959"/>
                <w:kern w:val="2"/>
              </w:rPr>
              <w:t>Связь</w:t>
            </w:r>
          </w:p>
        </w:tc>
        <w:tc>
          <w:tcPr>
            <w:tcW w:w="3199"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связи, радиовещания, телев</w:t>
            </w:r>
            <w:r w:rsidRPr="00005C9A">
              <w:rPr>
                <w:rFonts w:ascii="Arial" w:hAnsi="Arial" w:cs="Arial"/>
                <w:color w:val="595959"/>
              </w:rPr>
              <w:t>и</w:t>
            </w:r>
            <w:r w:rsidRPr="00005C9A">
              <w:rPr>
                <w:rFonts w:ascii="Arial" w:hAnsi="Arial" w:cs="Arial"/>
                <w:color w:val="595959"/>
              </w:rPr>
              <w:t>дения, включая воздушные радиорелейные, надземные и по</w:t>
            </w:r>
            <w:r w:rsidRPr="00005C9A">
              <w:rPr>
                <w:rFonts w:ascii="Arial" w:hAnsi="Arial" w:cs="Arial"/>
                <w:color w:val="595959"/>
              </w:rPr>
              <w:t>д</w:t>
            </w:r>
            <w:r w:rsidRPr="00005C9A">
              <w:rPr>
                <w:rFonts w:ascii="Arial" w:hAnsi="Arial" w:cs="Arial"/>
                <w:color w:val="595959"/>
              </w:rPr>
              <w:t>земные кабельные линии связи, линии радиофикации, анте</w:t>
            </w:r>
            <w:r w:rsidRPr="00005C9A">
              <w:rPr>
                <w:rFonts w:ascii="Arial" w:hAnsi="Arial" w:cs="Arial"/>
                <w:color w:val="595959"/>
              </w:rPr>
              <w:t>н</w:t>
            </w:r>
            <w:r w:rsidRPr="00005C9A">
              <w:rPr>
                <w:rFonts w:ascii="Arial" w:hAnsi="Arial" w:cs="Arial"/>
                <w:color w:val="595959"/>
              </w:rPr>
              <w:t>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w:t>
            </w:r>
            <w:r w:rsidRPr="00005C9A">
              <w:rPr>
                <w:rFonts w:ascii="Arial" w:hAnsi="Arial" w:cs="Arial"/>
                <w:color w:val="595959"/>
              </w:rPr>
              <w:t>у</w:t>
            </w:r>
            <w:r w:rsidRPr="00005C9A">
              <w:rPr>
                <w:rFonts w:ascii="Arial" w:hAnsi="Arial" w:cs="Arial"/>
                <w:color w:val="595959"/>
              </w:rPr>
              <w:t xml:space="preserve">смотрено содержанием видов разрешенного использования с </w:t>
            </w:r>
            <w:hyperlink r:id="rId101" w:anchor="block_1311" w:history="1">
              <w:r w:rsidRPr="00005C9A">
                <w:rPr>
                  <w:rFonts w:ascii="Arial" w:hAnsi="Arial" w:cs="Arial"/>
                  <w:color w:val="595959"/>
                  <w:bdr w:val="none" w:sz="0" w:space="0" w:color="auto" w:frame="1"/>
                </w:rPr>
                <w:t>кодами 3.1.1</w:t>
              </w:r>
            </w:hyperlink>
            <w:r w:rsidRPr="00005C9A">
              <w:rPr>
                <w:rFonts w:ascii="Arial" w:hAnsi="Arial" w:cs="Arial"/>
                <w:color w:val="595959"/>
              </w:rPr>
              <w:t xml:space="preserve">, </w:t>
            </w:r>
            <w:hyperlink r:id="rId102" w:anchor="block_1323" w:history="1">
              <w:r w:rsidRPr="00005C9A">
                <w:rPr>
                  <w:rFonts w:ascii="Arial" w:hAnsi="Arial" w:cs="Arial"/>
                  <w:color w:val="595959"/>
                  <w:bdr w:val="none" w:sz="0" w:space="0" w:color="auto" w:frame="1"/>
                </w:rPr>
                <w:t>3.2.3</w:t>
              </w:r>
            </w:hyperlink>
          </w:p>
        </w:tc>
      </w:tr>
      <w:tr w:rsidR="00F03572" w:rsidRPr="00005C9A" w:rsidTr="00647230">
        <w:trPr>
          <w:jc w:val="center"/>
        </w:trPr>
        <w:tc>
          <w:tcPr>
            <w:tcW w:w="456"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6.9</w:t>
            </w:r>
          </w:p>
        </w:tc>
        <w:tc>
          <w:tcPr>
            <w:tcW w:w="1346" w:type="pct"/>
            <w:vAlign w:val="center"/>
          </w:tcPr>
          <w:p w:rsidR="00F03572" w:rsidRPr="00005C9A" w:rsidRDefault="00F03572" w:rsidP="00647230">
            <w:pPr>
              <w:widowControl w:val="0"/>
              <w:tabs>
                <w:tab w:val="left" w:pos="1080"/>
              </w:tabs>
              <w:autoSpaceDE w:val="0"/>
              <w:autoSpaceDN w:val="0"/>
              <w:adjustRightInd w:val="0"/>
              <w:jc w:val="both"/>
              <w:rPr>
                <w:rFonts w:ascii="Arial" w:hAnsi="Arial" w:cs="Arial"/>
                <w:color w:val="595959"/>
              </w:rPr>
            </w:pPr>
            <w:r w:rsidRPr="00005C9A">
              <w:rPr>
                <w:rFonts w:ascii="Arial" w:hAnsi="Arial" w:cs="Arial"/>
                <w:color w:val="595959"/>
              </w:rPr>
              <w:t>Склады</w:t>
            </w:r>
          </w:p>
        </w:tc>
        <w:tc>
          <w:tcPr>
            <w:tcW w:w="3199" w:type="pct"/>
            <w:vAlign w:val="center"/>
          </w:tcPr>
          <w:p w:rsidR="00F03572" w:rsidRPr="00005C9A" w:rsidRDefault="00F03572" w:rsidP="00647230">
            <w:pPr>
              <w:widowControl w:val="0"/>
              <w:tabs>
                <w:tab w:val="left" w:pos="1080"/>
              </w:tabs>
              <w:autoSpaceDE w:val="0"/>
              <w:autoSpaceDN w:val="0"/>
              <w:adjustRightInd w:val="0"/>
              <w:ind w:firstLine="720"/>
              <w:jc w:val="both"/>
              <w:rPr>
                <w:rFonts w:ascii="Arial" w:hAnsi="Arial" w:cs="Arial"/>
                <w:color w:val="595959"/>
              </w:rPr>
            </w:pPr>
            <w:proofErr w:type="gramStart"/>
            <w:r w:rsidRPr="00005C9A">
              <w:rPr>
                <w:rFonts w:ascii="Arial" w:hAnsi="Arial" w:cs="Arial"/>
                <w:color w:val="595959"/>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w:t>
            </w:r>
            <w:r w:rsidRPr="00005C9A">
              <w:rPr>
                <w:rFonts w:ascii="Arial" w:hAnsi="Arial" w:cs="Arial"/>
                <w:color w:val="595959"/>
              </w:rPr>
              <w:t>ю</w:t>
            </w:r>
            <w:r w:rsidRPr="00005C9A">
              <w:rPr>
                <w:rFonts w:ascii="Arial" w:hAnsi="Arial" w:cs="Arial"/>
                <w:color w:val="595959"/>
              </w:rPr>
              <w:t xml:space="preserve">щихся частями производственных </w:t>
            </w:r>
            <w:r w:rsidRPr="00005C9A">
              <w:rPr>
                <w:rFonts w:ascii="Arial" w:hAnsi="Arial" w:cs="Arial"/>
                <w:color w:val="595959"/>
              </w:rPr>
              <w:lastRenderedPageBreak/>
              <w:t>комплексов, на которых был создан груз: промышленные базы, склады, погрузочные те</w:t>
            </w:r>
            <w:r w:rsidRPr="00005C9A">
              <w:rPr>
                <w:rFonts w:ascii="Arial" w:hAnsi="Arial" w:cs="Arial"/>
                <w:color w:val="595959"/>
              </w:rPr>
              <w:t>р</w:t>
            </w:r>
            <w:r w:rsidRPr="00005C9A">
              <w:rPr>
                <w:rFonts w:ascii="Arial" w:hAnsi="Arial" w:cs="Arial"/>
                <w:color w:val="595959"/>
              </w:rPr>
              <w:t>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w:t>
            </w:r>
            <w:r w:rsidRPr="00005C9A">
              <w:rPr>
                <w:rFonts w:ascii="Arial" w:hAnsi="Arial" w:cs="Arial"/>
                <w:color w:val="595959"/>
              </w:rPr>
              <w:t>н</w:t>
            </w:r>
            <w:r w:rsidRPr="00005C9A">
              <w:rPr>
                <w:rFonts w:ascii="Arial" w:hAnsi="Arial" w:cs="Arial"/>
                <w:color w:val="595959"/>
              </w:rPr>
              <w:t>ные склады, за исключением железнодорожных перевалочных складов</w:t>
            </w:r>
            <w:proofErr w:type="gramEnd"/>
          </w:p>
        </w:tc>
      </w:tr>
      <w:tr w:rsidR="00F03572" w:rsidRPr="00005C9A" w:rsidTr="00647230">
        <w:trPr>
          <w:jc w:val="center"/>
        </w:trPr>
        <w:tc>
          <w:tcPr>
            <w:tcW w:w="456" w:type="pct"/>
            <w:vAlign w:val="center"/>
          </w:tcPr>
          <w:p w:rsidR="00F03572" w:rsidRPr="00005C9A" w:rsidRDefault="00F03572" w:rsidP="00647230">
            <w:pPr>
              <w:widowControl w:val="0"/>
              <w:autoSpaceDE w:val="0"/>
              <w:autoSpaceDN w:val="0"/>
              <w:adjustRightInd w:val="0"/>
              <w:ind w:right="141"/>
              <w:jc w:val="center"/>
              <w:rPr>
                <w:rFonts w:ascii="Arial" w:hAnsi="Arial" w:cs="Arial"/>
                <w:color w:val="595959"/>
              </w:rPr>
            </w:pPr>
            <w:r w:rsidRPr="00005C9A">
              <w:rPr>
                <w:rFonts w:ascii="Arial" w:hAnsi="Arial" w:cs="Arial"/>
                <w:color w:val="595959"/>
              </w:rPr>
              <w:lastRenderedPageBreak/>
              <w:t>2.7.1</w:t>
            </w:r>
          </w:p>
        </w:tc>
        <w:tc>
          <w:tcPr>
            <w:tcW w:w="134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Хранение автотранспо</w:t>
            </w:r>
            <w:r w:rsidRPr="00005C9A">
              <w:rPr>
                <w:rFonts w:ascii="Arial" w:hAnsi="Arial" w:cs="Arial"/>
                <w:color w:val="595959"/>
              </w:rPr>
              <w:t>р</w:t>
            </w:r>
            <w:r w:rsidRPr="00005C9A">
              <w:rPr>
                <w:rFonts w:ascii="Arial" w:hAnsi="Arial" w:cs="Arial"/>
                <w:color w:val="595959"/>
              </w:rPr>
              <w:t>та</w:t>
            </w:r>
          </w:p>
        </w:tc>
        <w:tc>
          <w:tcPr>
            <w:tcW w:w="3199" w:type="pct"/>
            <w:vAlign w:val="center"/>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отдельно стоящих и пристроенных гар</w:t>
            </w:r>
            <w:r w:rsidRPr="00005C9A">
              <w:rPr>
                <w:rFonts w:ascii="Arial" w:hAnsi="Arial" w:cs="Arial"/>
                <w:color w:val="595959"/>
              </w:rPr>
              <w:t>а</w:t>
            </w:r>
            <w:r w:rsidRPr="00005C9A">
              <w:rPr>
                <w:rFonts w:ascii="Arial" w:hAnsi="Arial" w:cs="Arial"/>
                <w:color w:val="595959"/>
              </w:rPr>
              <w:t xml:space="preserve">жей, в том числе подземных, предназначенных для хранения автотранспорта, в том числе с разделением на </w:t>
            </w:r>
            <w:proofErr w:type="spellStart"/>
            <w:r w:rsidRPr="00005C9A">
              <w:rPr>
                <w:rFonts w:ascii="Arial" w:hAnsi="Arial" w:cs="Arial"/>
                <w:color w:val="595959"/>
              </w:rPr>
              <w:t>машино</w:t>
            </w:r>
            <w:proofErr w:type="spellEnd"/>
            <w:r w:rsidRPr="00005C9A">
              <w:rPr>
                <w:rFonts w:ascii="Arial" w:hAnsi="Arial" w:cs="Arial"/>
                <w:color w:val="595959"/>
              </w:rPr>
              <w:t xml:space="preserve">-места, за исключением гаражей, размещение которых предусмотрено содержанием вида разрешенного использования с </w:t>
            </w:r>
            <w:hyperlink r:id="rId103" w:anchor="block_1049" w:history="1">
              <w:r w:rsidRPr="00005C9A">
                <w:rPr>
                  <w:rFonts w:ascii="Arial" w:hAnsi="Arial" w:cs="Arial"/>
                  <w:color w:val="595959"/>
                  <w:bdr w:val="none" w:sz="0" w:space="0" w:color="auto" w:frame="1"/>
                </w:rPr>
                <w:t>кодом 4.9</w:t>
              </w:r>
            </w:hyperlink>
          </w:p>
        </w:tc>
      </w:tr>
      <w:tr w:rsidR="00F03572" w:rsidRPr="00005C9A" w:rsidTr="00647230">
        <w:trPr>
          <w:jc w:val="center"/>
        </w:trPr>
        <w:tc>
          <w:tcPr>
            <w:tcW w:w="456"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3.1</w:t>
            </w:r>
          </w:p>
        </w:tc>
        <w:tc>
          <w:tcPr>
            <w:tcW w:w="134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Коммунальное обслуж</w:t>
            </w:r>
            <w:r w:rsidRPr="00005C9A">
              <w:rPr>
                <w:rFonts w:ascii="Arial" w:hAnsi="Arial" w:cs="Arial"/>
                <w:color w:val="595959"/>
              </w:rPr>
              <w:t>и</w:t>
            </w:r>
            <w:r w:rsidRPr="00005C9A">
              <w:rPr>
                <w:rFonts w:ascii="Arial" w:hAnsi="Arial" w:cs="Arial"/>
                <w:color w:val="595959"/>
              </w:rPr>
              <w:t>вание</w:t>
            </w:r>
          </w:p>
        </w:tc>
        <w:tc>
          <w:tcPr>
            <w:tcW w:w="3199"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в целях обеспеч</w:t>
            </w:r>
            <w:r w:rsidRPr="00005C9A">
              <w:rPr>
                <w:rFonts w:ascii="Arial" w:hAnsi="Arial" w:cs="Arial"/>
                <w:color w:val="595959"/>
              </w:rPr>
              <w:t>е</w:t>
            </w:r>
            <w:r w:rsidRPr="00005C9A">
              <w:rPr>
                <w:rFonts w:ascii="Arial" w:hAnsi="Arial" w:cs="Arial"/>
                <w:color w:val="595959"/>
              </w:rPr>
              <w:t>ния физических и юридических лиц коммунальными услугами. Содержание данного вида разрешенного использования вкл</w:t>
            </w:r>
            <w:r w:rsidRPr="00005C9A">
              <w:rPr>
                <w:rFonts w:ascii="Arial" w:hAnsi="Arial" w:cs="Arial"/>
                <w:color w:val="595959"/>
              </w:rPr>
              <w:t>ю</w:t>
            </w:r>
            <w:r w:rsidRPr="00005C9A">
              <w:rPr>
                <w:rFonts w:ascii="Arial" w:hAnsi="Arial" w:cs="Arial"/>
                <w:color w:val="595959"/>
              </w:rPr>
              <w:t xml:space="preserve">чает в себя содержание видов разрешенного использования с </w:t>
            </w:r>
            <w:hyperlink r:id="rId104" w:anchor="block_1311" w:history="1">
              <w:r w:rsidRPr="00005C9A">
                <w:rPr>
                  <w:rFonts w:ascii="Arial" w:hAnsi="Arial" w:cs="Arial"/>
                  <w:color w:val="595959"/>
                  <w:bdr w:val="none" w:sz="0" w:space="0" w:color="auto" w:frame="1"/>
                </w:rPr>
                <w:t>кодами 3.1.1-3.1.2</w:t>
              </w:r>
            </w:hyperlink>
          </w:p>
        </w:tc>
      </w:tr>
      <w:tr w:rsidR="00F03572" w:rsidRPr="00005C9A" w:rsidTr="00647230">
        <w:trPr>
          <w:jc w:val="center"/>
        </w:trPr>
        <w:tc>
          <w:tcPr>
            <w:tcW w:w="456" w:type="pct"/>
            <w:vAlign w:val="center"/>
          </w:tcPr>
          <w:p w:rsidR="00F03572" w:rsidRPr="00005C9A" w:rsidRDefault="00F03572" w:rsidP="00647230">
            <w:pPr>
              <w:widowControl w:val="0"/>
              <w:autoSpaceDE w:val="0"/>
              <w:autoSpaceDN w:val="0"/>
              <w:adjustRightInd w:val="0"/>
              <w:jc w:val="center"/>
              <w:rPr>
                <w:rFonts w:ascii="Arial" w:hAnsi="Arial" w:cs="Arial"/>
                <w:color w:val="595959"/>
                <w:lang w:val="en-US"/>
              </w:rPr>
            </w:pPr>
            <w:r w:rsidRPr="00005C9A">
              <w:rPr>
                <w:rFonts w:ascii="Arial" w:hAnsi="Arial" w:cs="Arial"/>
                <w:color w:val="595959"/>
                <w:lang w:val="en-US"/>
              </w:rPr>
              <w:t>12</w:t>
            </w:r>
          </w:p>
        </w:tc>
        <w:tc>
          <w:tcPr>
            <w:tcW w:w="134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Земельные участки (те</w:t>
            </w:r>
            <w:r w:rsidRPr="00005C9A">
              <w:rPr>
                <w:rFonts w:ascii="Arial" w:hAnsi="Arial" w:cs="Arial"/>
                <w:color w:val="595959"/>
              </w:rPr>
              <w:t>р</w:t>
            </w:r>
            <w:r w:rsidRPr="00005C9A">
              <w:rPr>
                <w:rFonts w:ascii="Arial" w:hAnsi="Arial" w:cs="Arial"/>
                <w:color w:val="595959"/>
              </w:rPr>
              <w:t>ритории) общего польз</w:t>
            </w:r>
            <w:r w:rsidRPr="00005C9A">
              <w:rPr>
                <w:rFonts w:ascii="Arial" w:hAnsi="Arial" w:cs="Arial"/>
                <w:color w:val="595959"/>
              </w:rPr>
              <w:t>о</w:t>
            </w:r>
            <w:r w:rsidRPr="00005C9A">
              <w:rPr>
                <w:rFonts w:ascii="Arial" w:hAnsi="Arial" w:cs="Arial"/>
                <w:color w:val="595959"/>
              </w:rPr>
              <w:t>вания</w:t>
            </w:r>
          </w:p>
        </w:tc>
        <w:tc>
          <w:tcPr>
            <w:tcW w:w="3199" w:type="pct"/>
          </w:tcPr>
          <w:p w:rsidR="00F03572" w:rsidRPr="00005C9A" w:rsidRDefault="00F03572" w:rsidP="00647230">
            <w:pPr>
              <w:rPr>
                <w:rFonts w:ascii="Arial" w:hAnsi="Arial" w:cs="Arial"/>
                <w:color w:val="595959"/>
              </w:rPr>
            </w:pPr>
            <w:r w:rsidRPr="00005C9A">
              <w:rPr>
                <w:rFonts w:ascii="Arial" w:hAnsi="Arial" w:cs="Arial"/>
                <w:color w:val="595959"/>
              </w:rPr>
              <w:t>Земельные участки общего пользования.</w:t>
            </w:r>
          </w:p>
          <w:p w:rsidR="00F03572" w:rsidRPr="00005C9A" w:rsidRDefault="00F03572" w:rsidP="00647230">
            <w:pPr>
              <w:rPr>
                <w:rFonts w:ascii="Arial" w:hAnsi="Arial" w:cs="Arial"/>
                <w:color w:val="595959"/>
              </w:rPr>
            </w:pPr>
            <w:r w:rsidRPr="00005C9A">
              <w:rPr>
                <w:rFonts w:ascii="Arial" w:hAnsi="Arial" w:cs="Arial"/>
                <w:color w:val="595959"/>
              </w:rPr>
              <w:t>Содержание данного вида разрешенного использования вкл</w:t>
            </w:r>
            <w:r w:rsidRPr="00005C9A">
              <w:rPr>
                <w:rFonts w:ascii="Arial" w:hAnsi="Arial" w:cs="Arial"/>
                <w:color w:val="595959"/>
              </w:rPr>
              <w:t>ю</w:t>
            </w:r>
            <w:r w:rsidRPr="00005C9A">
              <w:rPr>
                <w:rFonts w:ascii="Arial" w:hAnsi="Arial" w:cs="Arial"/>
                <w:color w:val="595959"/>
              </w:rPr>
              <w:t xml:space="preserve">чает в себя содержание видов разрешенного использования с </w:t>
            </w:r>
            <w:hyperlink r:id="rId105" w:anchor="block_11201" w:history="1">
              <w:r w:rsidRPr="00005C9A">
                <w:rPr>
                  <w:rFonts w:ascii="Arial" w:hAnsi="Arial" w:cs="Arial"/>
                  <w:color w:val="595959"/>
                  <w:bdr w:val="none" w:sz="0" w:space="0" w:color="auto" w:frame="1"/>
                </w:rPr>
                <w:t>кодами 12.0.1 - 12.0.2</w:t>
              </w:r>
            </w:hyperlink>
          </w:p>
        </w:tc>
      </w:tr>
      <w:tr w:rsidR="00F03572" w:rsidRPr="00005C9A" w:rsidTr="00647230">
        <w:trPr>
          <w:jc w:val="center"/>
        </w:trPr>
        <w:tc>
          <w:tcPr>
            <w:tcW w:w="456" w:type="pct"/>
            <w:vAlign w:val="center"/>
          </w:tcPr>
          <w:p w:rsidR="00F03572" w:rsidRPr="00CB4B88" w:rsidRDefault="00F03572" w:rsidP="00647230">
            <w:pPr>
              <w:widowControl w:val="0"/>
              <w:autoSpaceDE w:val="0"/>
              <w:autoSpaceDN w:val="0"/>
              <w:adjustRightInd w:val="0"/>
              <w:jc w:val="center"/>
              <w:rPr>
                <w:rFonts w:ascii="Arial" w:hAnsi="Arial" w:cs="Arial"/>
                <w:color w:val="595959"/>
              </w:rPr>
            </w:pPr>
            <w:r>
              <w:rPr>
                <w:rFonts w:ascii="Arial" w:hAnsi="Arial" w:cs="Arial"/>
                <w:color w:val="595959"/>
              </w:rPr>
              <w:t>4.9.1</w:t>
            </w:r>
          </w:p>
        </w:tc>
        <w:tc>
          <w:tcPr>
            <w:tcW w:w="1346"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Pr>
                <w:rFonts w:ascii="Arial" w:hAnsi="Arial" w:cs="Arial"/>
                <w:color w:val="595959"/>
              </w:rPr>
              <w:t>Объекты дорожного се</w:t>
            </w:r>
            <w:r>
              <w:rPr>
                <w:rFonts w:ascii="Arial" w:hAnsi="Arial" w:cs="Arial"/>
                <w:color w:val="595959"/>
              </w:rPr>
              <w:t>р</w:t>
            </w:r>
            <w:r>
              <w:rPr>
                <w:rFonts w:ascii="Arial" w:hAnsi="Arial" w:cs="Arial"/>
                <w:color w:val="595959"/>
              </w:rPr>
              <w:t>виса</w:t>
            </w:r>
          </w:p>
        </w:tc>
        <w:tc>
          <w:tcPr>
            <w:tcW w:w="3199" w:type="pct"/>
          </w:tcPr>
          <w:p w:rsidR="00F03572" w:rsidRPr="00005C9A" w:rsidRDefault="00F03572" w:rsidP="00647230">
            <w:pPr>
              <w:rPr>
                <w:rFonts w:ascii="Arial" w:hAnsi="Arial" w:cs="Arial"/>
                <w:color w:val="595959"/>
              </w:rPr>
            </w:pPr>
            <w:r w:rsidRPr="00CB4B88">
              <w:rPr>
                <w:rFonts w:ascii="Arial" w:hAnsi="Arial" w:cs="Arial"/>
                <w:color w:val="595959"/>
              </w:rPr>
              <w:t>Размещение зданий и сооружений дорожного сервиса. Соде</w:t>
            </w:r>
            <w:r w:rsidRPr="00CB4B88">
              <w:rPr>
                <w:rFonts w:ascii="Arial" w:hAnsi="Arial" w:cs="Arial"/>
                <w:color w:val="595959"/>
              </w:rPr>
              <w:t>р</w:t>
            </w:r>
            <w:r w:rsidRPr="00CB4B88">
              <w:rPr>
                <w:rFonts w:ascii="Arial" w:hAnsi="Arial" w:cs="Arial"/>
                <w:color w:val="595959"/>
              </w:rPr>
              <w:t>жание данного вида разрешенного использования включает в себя содержание видов разрешенного использования с код</w:t>
            </w:r>
            <w:r w:rsidRPr="00CB4B88">
              <w:rPr>
                <w:rFonts w:ascii="Arial" w:hAnsi="Arial" w:cs="Arial"/>
                <w:color w:val="595959"/>
              </w:rPr>
              <w:t>а</w:t>
            </w:r>
            <w:r w:rsidRPr="00CB4B88">
              <w:rPr>
                <w:rFonts w:ascii="Arial" w:hAnsi="Arial" w:cs="Arial"/>
                <w:color w:val="595959"/>
              </w:rPr>
              <w:t>ми 4.9.1.1 - 4.9.1.4</w:t>
            </w:r>
          </w:p>
        </w:tc>
      </w:tr>
      <w:tr w:rsidR="00F03572" w:rsidRPr="00005C9A" w:rsidTr="00647230">
        <w:trPr>
          <w:jc w:val="center"/>
        </w:trPr>
        <w:tc>
          <w:tcPr>
            <w:tcW w:w="5000" w:type="pct"/>
            <w:gridSpan w:val="3"/>
            <w:shd w:val="clear" w:color="auto" w:fill="F2F2F2"/>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Вспомогательные виды разрешенного использования</w:t>
            </w:r>
          </w:p>
        </w:tc>
      </w:tr>
      <w:tr w:rsidR="00F03572" w:rsidRPr="00005C9A" w:rsidTr="00647230">
        <w:trPr>
          <w:jc w:val="center"/>
        </w:trPr>
        <w:tc>
          <w:tcPr>
            <w:tcW w:w="456"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4.1</w:t>
            </w:r>
          </w:p>
        </w:tc>
        <w:tc>
          <w:tcPr>
            <w:tcW w:w="1346"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Деловое управление</w:t>
            </w:r>
          </w:p>
        </w:tc>
        <w:tc>
          <w:tcPr>
            <w:tcW w:w="3199" w:type="pct"/>
            <w:vAlign w:val="center"/>
          </w:tcPr>
          <w:p w:rsidR="00F03572" w:rsidRPr="00005C9A" w:rsidRDefault="00F03572" w:rsidP="00647230">
            <w:pPr>
              <w:widowControl w:val="0"/>
              <w:tabs>
                <w:tab w:val="left" w:pos="1080"/>
              </w:tabs>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w:t>
            </w:r>
            <w:r w:rsidRPr="00005C9A">
              <w:rPr>
                <w:rFonts w:ascii="Arial" w:hAnsi="Arial" w:cs="Arial"/>
                <w:color w:val="595959"/>
              </w:rPr>
              <w:t>в</w:t>
            </w:r>
            <w:r w:rsidRPr="00005C9A">
              <w:rPr>
                <w:rFonts w:ascii="Arial" w:hAnsi="Arial" w:cs="Arial"/>
                <w:color w:val="595959"/>
              </w:rPr>
              <w:t>лением и оказанием услуг, а также с целью обеспечения с</w:t>
            </w:r>
            <w:r w:rsidRPr="00005C9A">
              <w:rPr>
                <w:rFonts w:ascii="Arial" w:hAnsi="Arial" w:cs="Arial"/>
                <w:color w:val="595959"/>
              </w:rPr>
              <w:t>о</w:t>
            </w:r>
            <w:r w:rsidRPr="00005C9A">
              <w:rPr>
                <w:rFonts w:ascii="Arial" w:hAnsi="Arial" w:cs="Arial"/>
                <w:color w:val="595959"/>
              </w:rPr>
              <w:t>вершения сделок, не требующих передачи товара в момент их совершения между организациями, в том числе биржевая де</w:t>
            </w:r>
            <w:r w:rsidRPr="00005C9A">
              <w:rPr>
                <w:rFonts w:ascii="Arial" w:hAnsi="Arial" w:cs="Arial"/>
                <w:color w:val="595959"/>
              </w:rPr>
              <w:t>я</w:t>
            </w:r>
            <w:r w:rsidRPr="00005C9A">
              <w:rPr>
                <w:rFonts w:ascii="Arial" w:hAnsi="Arial" w:cs="Arial"/>
                <w:color w:val="595959"/>
              </w:rPr>
              <w:t>тельность (за исключением банковской и страховой деятел</w:t>
            </w:r>
            <w:r w:rsidRPr="00005C9A">
              <w:rPr>
                <w:rFonts w:ascii="Arial" w:hAnsi="Arial" w:cs="Arial"/>
                <w:color w:val="595959"/>
              </w:rPr>
              <w:t>ь</w:t>
            </w:r>
            <w:r w:rsidRPr="00005C9A">
              <w:rPr>
                <w:rFonts w:ascii="Arial" w:hAnsi="Arial" w:cs="Arial"/>
                <w:color w:val="595959"/>
              </w:rPr>
              <w:t>ности)</w:t>
            </w:r>
          </w:p>
        </w:tc>
      </w:tr>
      <w:tr w:rsidR="00F03572" w:rsidRPr="00005C9A" w:rsidTr="00647230">
        <w:trPr>
          <w:jc w:val="center"/>
        </w:trPr>
        <w:tc>
          <w:tcPr>
            <w:tcW w:w="456"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4.9</w:t>
            </w:r>
          </w:p>
        </w:tc>
        <w:tc>
          <w:tcPr>
            <w:tcW w:w="1346"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Служебные гаражи</w:t>
            </w:r>
          </w:p>
        </w:tc>
        <w:tc>
          <w:tcPr>
            <w:tcW w:w="3199"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постоянных или временных гаражей, ст</w:t>
            </w:r>
            <w:r w:rsidRPr="00005C9A">
              <w:rPr>
                <w:rFonts w:ascii="Arial" w:hAnsi="Arial" w:cs="Arial"/>
                <w:color w:val="595959"/>
              </w:rPr>
              <w:t>о</w:t>
            </w:r>
            <w:r w:rsidRPr="00005C9A">
              <w:rPr>
                <w:rFonts w:ascii="Arial" w:hAnsi="Arial" w:cs="Arial"/>
                <w:color w:val="595959"/>
              </w:rPr>
              <w:t xml:space="preserve">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6" w:anchor="block_1030" w:history="1">
              <w:r w:rsidRPr="00005C9A">
                <w:rPr>
                  <w:rFonts w:ascii="Arial" w:hAnsi="Arial" w:cs="Arial"/>
                  <w:color w:val="595959"/>
                  <w:bdr w:val="none" w:sz="0" w:space="0" w:color="auto" w:frame="1"/>
                </w:rPr>
                <w:t>кодами 3.0</w:t>
              </w:r>
            </w:hyperlink>
            <w:r w:rsidRPr="00005C9A">
              <w:rPr>
                <w:rFonts w:ascii="Arial" w:hAnsi="Arial" w:cs="Arial"/>
                <w:color w:val="595959"/>
              </w:rPr>
              <w:t xml:space="preserve">, </w:t>
            </w:r>
            <w:hyperlink r:id="rId107" w:anchor="block_1040" w:history="1">
              <w:r w:rsidRPr="00005C9A">
                <w:rPr>
                  <w:rFonts w:ascii="Arial" w:hAnsi="Arial" w:cs="Arial"/>
                  <w:color w:val="595959"/>
                  <w:bdr w:val="none" w:sz="0" w:space="0" w:color="auto" w:frame="1"/>
                </w:rPr>
                <w:t>4.0</w:t>
              </w:r>
            </w:hyperlink>
            <w:r w:rsidRPr="00005C9A">
              <w:rPr>
                <w:rFonts w:ascii="Arial" w:hAnsi="Arial" w:cs="Arial"/>
                <w:color w:val="595959"/>
              </w:rPr>
              <w:t>, а та</w:t>
            </w:r>
            <w:r w:rsidRPr="00005C9A">
              <w:rPr>
                <w:rFonts w:ascii="Arial" w:hAnsi="Arial" w:cs="Arial"/>
                <w:color w:val="595959"/>
              </w:rPr>
              <w:t>к</w:t>
            </w:r>
            <w:r w:rsidRPr="00005C9A">
              <w:rPr>
                <w:rFonts w:ascii="Arial" w:hAnsi="Arial" w:cs="Arial"/>
                <w:color w:val="595959"/>
              </w:rPr>
              <w:t xml:space="preserve">же для стоянки и хранения транспортных средств общего пользования, в </w:t>
            </w:r>
            <w:r w:rsidRPr="00005C9A">
              <w:rPr>
                <w:rFonts w:ascii="Arial" w:hAnsi="Arial" w:cs="Arial"/>
                <w:color w:val="595959"/>
              </w:rPr>
              <w:lastRenderedPageBreak/>
              <w:t>том числе в депо</w:t>
            </w:r>
          </w:p>
        </w:tc>
      </w:tr>
      <w:tr w:rsidR="00F03572" w:rsidRPr="00005C9A" w:rsidTr="00647230">
        <w:trPr>
          <w:jc w:val="center"/>
        </w:trPr>
        <w:tc>
          <w:tcPr>
            <w:tcW w:w="456"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lastRenderedPageBreak/>
              <w:t>7.0</w:t>
            </w:r>
          </w:p>
        </w:tc>
        <w:tc>
          <w:tcPr>
            <w:tcW w:w="1346"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Транспорт</w:t>
            </w:r>
          </w:p>
        </w:tc>
        <w:tc>
          <w:tcPr>
            <w:tcW w:w="3199" w:type="pct"/>
            <w:vAlign w:val="center"/>
          </w:tcPr>
          <w:p w:rsidR="00F03572" w:rsidRPr="00005C9A" w:rsidRDefault="00F03572" w:rsidP="00647230">
            <w:pPr>
              <w:rPr>
                <w:rFonts w:ascii="Arial" w:hAnsi="Arial" w:cs="Arial"/>
                <w:color w:val="595959"/>
              </w:rPr>
            </w:pPr>
            <w:r w:rsidRPr="00005C9A">
              <w:rPr>
                <w:rFonts w:ascii="Arial" w:hAnsi="Arial" w:cs="Arial"/>
                <w:color w:val="595959"/>
              </w:rPr>
              <w:t>Размещение различного рода путей сообщения и сооружений, используемых для перевозки людей или грузов, либо перед</w:t>
            </w:r>
            <w:r w:rsidRPr="00005C9A">
              <w:rPr>
                <w:rFonts w:ascii="Arial" w:hAnsi="Arial" w:cs="Arial"/>
                <w:color w:val="595959"/>
              </w:rPr>
              <w:t>а</w:t>
            </w:r>
            <w:r w:rsidRPr="00005C9A">
              <w:rPr>
                <w:rFonts w:ascii="Arial" w:hAnsi="Arial" w:cs="Arial"/>
                <w:color w:val="595959"/>
              </w:rPr>
              <w:t>чи веществ.</w:t>
            </w:r>
          </w:p>
          <w:p w:rsidR="00F03572" w:rsidRPr="00005C9A" w:rsidRDefault="00F03572" w:rsidP="00647230">
            <w:pPr>
              <w:rPr>
                <w:rFonts w:ascii="Arial" w:hAnsi="Arial" w:cs="Arial"/>
                <w:color w:val="595959"/>
              </w:rPr>
            </w:pPr>
            <w:r w:rsidRPr="00005C9A">
              <w:rPr>
                <w:rFonts w:ascii="Arial" w:hAnsi="Arial" w:cs="Arial"/>
                <w:color w:val="595959"/>
              </w:rPr>
              <w:t>Содержание данного вида разрешенного использования вкл</w:t>
            </w:r>
            <w:r w:rsidRPr="00005C9A">
              <w:rPr>
                <w:rFonts w:ascii="Arial" w:hAnsi="Arial" w:cs="Arial"/>
                <w:color w:val="595959"/>
              </w:rPr>
              <w:t>ю</w:t>
            </w:r>
            <w:r w:rsidRPr="00005C9A">
              <w:rPr>
                <w:rFonts w:ascii="Arial" w:hAnsi="Arial" w:cs="Arial"/>
                <w:color w:val="595959"/>
              </w:rPr>
              <w:t xml:space="preserve">чает в себя содержание видов разрешенного использования с </w:t>
            </w:r>
            <w:hyperlink r:id="rId108" w:anchor="block_1071" w:history="1">
              <w:r w:rsidRPr="00005C9A">
                <w:rPr>
                  <w:rFonts w:ascii="Arial" w:hAnsi="Arial" w:cs="Arial"/>
                  <w:color w:val="595959"/>
                  <w:bdr w:val="none" w:sz="0" w:space="0" w:color="auto" w:frame="1"/>
                </w:rPr>
                <w:t>кодами 7.1 -7.5</w:t>
              </w:r>
            </w:hyperlink>
          </w:p>
        </w:tc>
      </w:tr>
      <w:tr w:rsidR="00F03572" w:rsidRPr="00005C9A" w:rsidTr="00647230">
        <w:trPr>
          <w:jc w:val="center"/>
        </w:trPr>
        <w:tc>
          <w:tcPr>
            <w:tcW w:w="5000" w:type="pct"/>
            <w:gridSpan w:val="3"/>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Условно разрешенные виды использования</w:t>
            </w:r>
          </w:p>
        </w:tc>
      </w:tr>
      <w:tr w:rsidR="00F03572" w:rsidRPr="00005C9A" w:rsidTr="00647230">
        <w:trPr>
          <w:jc w:val="center"/>
        </w:trPr>
        <w:tc>
          <w:tcPr>
            <w:tcW w:w="456"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3.3</w:t>
            </w:r>
          </w:p>
        </w:tc>
        <w:tc>
          <w:tcPr>
            <w:tcW w:w="1346"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Бытовое обслуживание</w:t>
            </w:r>
          </w:p>
        </w:tc>
        <w:tc>
          <w:tcPr>
            <w:tcW w:w="3199"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r>
      <w:tr w:rsidR="00F03572" w:rsidRPr="00005C9A" w:rsidTr="00647230">
        <w:trPr>
          <w:jc w:val="center"/>
        </w:trPr>
        <w:tc>
          <w:tcPr>
            <w:tcW w:w="456"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4.4</w:t>
            </w:r>
          </w:p>
        </w:tc>
        <w:tc>
          <w:tcPr>
            <w:tcW w:w="1346"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Магазины</w:t>
            </w:r>
          </w:p>
        </w:tc>
        <w:tc>
          <w:tcPr>
            <w:tcW w:w="3199" w:type="pct"/>
          </w:tcPr>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r w:rsidRPr="00005C9A">
              <w:rPr>
                <w:rFonts w:ascii="Arial" w:hAnsi="Arial" w:cs="Arial"/>
                <w:color w:val="595959"/>
                <w:lang w:eastAsia="zh-CN"/>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005C9A">
                <w:rPr>
                  <w:rFonts w:ascii="Arial" w:hAnsi="Arial" w:cs="Arial"/>
                  <w:color w:val="595959"/>
                  <w:lang w:eastAsia="zh-CN"/>
                </w:rPr>
                <w:t>5000 кв. м</w:t>
              </w:r>
            </w:smartTag>
          </w:p>
        </w:tc>
      </w:tr>
      <w:tr w:rsidR="00F03572" w:rsidRPr="00005C9A" w:rsidTr="00647230">
        <w:trPr>
          <w:jc w:val="center"/>
        </w:trPr>
        <w:tc>
          <w:tcPr>
            <w:tcW w:w="456"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4.6</w:t>
            </w:r>
          </w:p>
        </w:tc>
        <w:tc>
          <w:tcPr>
            <w:tcW w:w="1346"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Общественное питание</w:t>
            </w:r>
          </w:p>
        </w:tc>
        <w:tc>
          <w:tcPr>
            <w:tcW w:w="3199" w:type="pct"/>
          </w:tcPr>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r w:rsidRPr="00005C9A">
              <w:rPr>
                <w:rFonts w:ascii="Arial" w:hAnsi="Arial" w:cs="Arial"/>
                <w:color w:val="595959"/>
                <w:lang w:eastAsia="zh-CN"/>
              </w:rPr>
              <w:t>Размещение объектов капитального строительства в целях устройства мест общественного питания за плату (р</w:t>
            </w:r>
            <w:r w:rsidRPr="00005C9A">
              <w:rPr>
                <w:rFonts w:ascii="Arial" w:hAnsi="Arial" w:cs="Arial"/>
                <w:color w:val="595959"/>
                <w:lang w:eastAsia="zh-CN"/>
              </w:rPr>
              <w:t>е</w:t>
            </w:r>
            <w:r w:rsidRPr="00005C9A">
              <w:rPr>
                <w:rFonts w:ascii="Arial" w:hAnsi="Arial" w:cs="Arial"/>
                <w:color w:val="595959"/>
                <w:lang w:eastAsia="zh-CN"/>
              </w:rPr>
              <w:t>стораны, кафе, столовые, закусочные, бары)</w:t>
            </w:r>
          </w:p>
        </w:tc>
      </w:tr>
    </w:tbl>
    <w:p w:rsidR="00F03572" w:rsidRPr="00005C9A" w:rsidRDefault="00F03572" w:rsidP="00F03572">
      <w:pPr>
        <w:widowControl w:val="0"/>
        <w:autoSpaceDE w:val="0"/>
        <w:autoSpaceDN w:val="0"/>
        <w:adjustRightInd w:val="0"/>
        <w:ind w:firstLine="13183"/>
        <w:jc w:val="both"/>
        <w:rPr>
          <w:rFonts w:ascii="Arial" w:hAnsi="Arial" w:cs="Arial"/>
          <w:color w:val="595959"/>
        </w:rPr>
      </w:pPr>
    </w:p>
    <w:p w:rsidR="00F03572" w:rsidRPr="00005C9A" w:rsidRDefault="00F03572" w:rsidP="00F03572">
      <w:pPr>
        <w:widowControl w:val="0"/>
        <w:autoSpaceDE w:val="0"/>
        <w:autoSpaceDN w:val="0"/>
        <w:adjustRightInd w:val="0"/>
        <w:ind w:firstLine="540"/>
        <w:jc w:val="both"/>
        <w:rPr>
          <w:rFonts w:ascii="Arial" w:hAnsi="Arial" w:cs="Arial"/>
          <w:color w:val="595959"/>
        </w:rPr>
      </w:pPr>
      <w:r w:rsidRPr="00005C9A">
        <w:rPr>
          <w:rFonts w:ascii="Arial" w:hAnsi="Arial" w:cs="Arial"/>
          <w:color w:val="595959"/>
        </w:rPr>
        <w:t>3). Предельные (минимальные и (или) максимальные) размеры земельных участков и предел</w:t>
      </w:r>
      <w:r w:rsidRPr="00005C9A">
        <w:rPr>
          <w:rFonts w:ascii="Arial" w:hAnsi="Arial" w:cs="Arial"/>
          <w:color w:val="595959"/>
        </w:rPr>
        <w:t>ь</w:t>
      </w:r>
      <w:r w:rsidRPr="00005C9A">
        <w:rPr>
          <w:rFonts w:ascii="Arial" w:hAnsi="Arial" w:cs="Arial"/>
          <w:color w:val="595959"/>
        </w:rPr>
        <w:t>ные параметры разрешенного строительства, реконструкции объектов капитального строительства:</w:t>
      </w:r>
    </w:p>
    <w:p w:rsidR="00F03572" w:rsidRPr="00005C9A" w:rsidRDefault="00F03572" w:rsidP="00F03572">
      <w:pPr>
        <w:widowControl w:val="0"/>
        <w:autoSpaceDE w:val="0"/>
        <w:autoSpaceDN w:val="0"/>
        <w:adjustRightInd w:val="0"/>
        <w:ind w:firstLine="567"/>
        <w:jc w:val="both"/>
        <w:rPr>
          <w:rFonts w:ascii="Arial" w:hAnsi="Arial" w:cs="Arial"/>
          <w:color w:val="595959"/>
          <w:kern w:val="2"/>
        </w:rPr>
      </w:pPr>
      <w:r w:rsidRPr="00005C9A">
        <w:rPr>
          <w:rFonts w:ascii="Arial" w:hAnsi="Arial" w:cs="Arial"/>
          <w:color w:val="595959"/>
        </w:rPr>
        <w:t>-  для видов разрешенного использования 4.1 «Деловое управление», 4.9 «Служебные гар</w:t>
      </w:r>
      <w:r w:rsidRPr="00005C9A">
        <w:rPr>
          <w:rFonts w:ascii="Arial" w:hAnsi="Arial" w:cs="Arial"/>
          <w:color w:val="595959"/>
        </w:rPr>
        <w:t>а</w:t>
      </w:r>
      <w:r w:rsidRPr="00005C9A">
        <w:rPr>
          <w:rFonts w:ascii="Arial" w:hAnsi="Arial" w:cs="Arial"/>
          <w:color w:val="595959"/>
        </w:rPr>
        <w:t>жи», 6.1 «Недропользование»,  6.3 «Легкая промышленность», 6.4 «Пищевая промышленность», 6.5 «Нефтехимическая промышленность», 6.6 «</w:t>
      </w:r>
      <w:r w:rsidRPr="00005C9A">
        <w:rPr>
          <w:rFonts w:ascii="Arial" w:hAnsi="Arial" w:cs="Arial"/>
          <w:color w:val="595959"/>
          <w:kern w:val="2"/>
        </w:rPr>
        <w:t>Строительная промышленность», 6.9 «Склады», 7.0 «Транспорт»:</w:t>
      </w:r>
    </w:p>
    <w:p w:rsidR="00F03572" w:rsidRPr="00005C9A" w:rsidRDefault="00F03572" w:rsidP="00F03572">
      <w:pPr>
        <w:widowControl w:val="0"/>
        <w:autoSpaceDE w:val="0"/>
        <w:autoSpaceDN w:val="0"/>
        <w:adjustRightInd w:val="0"/>
        <w:ind w:firstLine="720"/>
        <w:jc w:val="both"/>
        <w:rPr>
          <w:rFonts w:ascii="Arial" w:hAnsi="Arial" w:cs="Arial"/>
          <w:color w:val="595959"/>
        </w:rPr>
      </w:pPr>
      <w:r w:rsidRPr="00005C9A">
        <w:rPr>
          <w:rFonts w:ascii="Arial" w:hAnsi="Arial" w:cs="Arial"/>
          <w:color w:val="595959"/>
          <w:lang w:eastAsia="zh-CN"/>
        </w:rPr>
        <w:t xml:space="preserve">            Предельные (минимальные и максимальные) размеры земельных участков и пр</w:t>
      </w:r>
      <w:r w:rsidRPr="00005C9A">
        <w:rPr>
          <w:rFonts w:ascii="Arial" w:hAnsi="Arial" w:cs="Arial"/>
          <w:color w:val="595959"/>
          <w:lang w:eastAsia="zh-CN"/>
        </w:rPr>
        <w:t>е</w:t>
      </w:r>
      <w:r w:rsidRPr="00005C9A">
        <w:rPr>
          <w:rFonts w:ascii="Arial" w:hAnsi="Arial" w:cs="Arial"/>
          <w:color w:val="595959"/>
          <w:lang w:eastAsia="zh-CN"/>
        </w:rPr>
        <w:t>дельные параметры разрешенного строительства, реконструкции объектов капитального строител</w:t>
      </w:r>
      <w:r w:rsidRPr="00005C9A">
        <w:rPr>
          <w:rFonts w:ascii="Arial" w:hAnsi="Arial" w:cs="Arial"/>
          <w:color w:val="595959"/>
          <w:lang w:eastAsia="zh-CN"/>
        </w:rPr>
        <w:t>ь</w:t>
      </w:r>
      <w:r w:rsidRPr="00005C9A">
        <w:rPr>
          <w:rFonts w:ascii="Arial" w:hAnsi="Arial" w:cs="Arial"/>
          <w:color w:val="595959"/>
          <w:lang w:eastAsia="zh-CN"/>
        </w:rPr>
        <w:t xml:space="preserve">ства </w:t>
      </w:r>
      <w:r w:rsidRPr="00005C9A">
        <w:rPr>
          <w:rFonts w:ascii="Arial" w:hAnsi="Arial" w:cs="Arial"/>
          <w:color w:val="595959"/>
        </w:rPr>
        <w:t>определяются в соответствии с санитарными правилами и нормами, нормативно-технической документацией, региональными и местными нормативами градостроительного проектирования, пр</w:t>
      </w:r>
      <w:r w:rsidRPr="00005C9A">
        <w:rPr>
          <w:rFonts w:ascii="Arial" w:hAnsi="Arial" w:cs="Arial"/>
          <w:color w:val="595959"/>
        </w:rPr>
        <w:t>о</w:t>
      </w:r>
      <w:r w:rsidRPr="00005C9A">
        <w:rPr>
          <w:rFonts w:ascii="Arial" w:hAnsi="Arial" w:cs="Arial"/>
          <w:color w:val="595959"/>
        </w:rPr>
        <w:t xml:space="preserve">ектом межевания, </w:t>
      </w:r>
      <w:proofErr w:type="spellStart"/>
      <w:r w:rsidRPr="00005C9A">
        <w:rPr>
          <w:rFonts w:ascii="Arial" w:hAnsi="Arial" w:cs="Arial"/>
          <w:color w:val="595959"/>
        </w:rPr>
        <w:t>проетом</w:t>
      </w:r>
      <w:proofErr w:type="spellEnd"/>
      <w:r w:rsidRPr="00005C9A">
        <w:rPr>
          <w:rFonts w:ascii="Arial" w:hAnsi="Arial" w:cs="Arial"/>
          <w:color w:val="595959"/>
        </w:rPr>
        <w:t xml:space="preserve"> планировки.</w:t>
      </w:r>
    </w:p>
    <w:p w:rsidR="00F03572" w:rsidRPr="00005C9A" w:rsidRDefault="00F03572" w:rsidP="00F03572">
      <w:pPr>
        <w:widowControl w:val="0"/>
        <w:autoSpaceDE w:val="0"/>
        <w:autoSpaceDN w:val="0"/>
        <w:adjustRightInd w:val="0"/>
        <w:ind w:firstLine="540"/>
        <w:jc w:val="both"/>
        <w:rPr>
          <w:rFonts w:ascii="Arial" w:hAnsi="Arial" w:cs="Arial"/>
          <w:color w:val="595959"/>
        </w:rPr>
      </w:pPr>
      <w:r w:rsidRPr="00005C9A">
        <w:rPr>
          <w:rFonts w:ascii="Arial" w:hAnsi="Arial" w:cs="Arial"/>
          <w:color w:val="595959"/>
        </w:rPr>
        <w:t xml:space="preserve"> </w:t>
      </w:r>
      <w:r w:rsidRPr="00005C9A">
        <w:rPr>
          <w:rFonts w:ascii="Arial" w:hAnsi="Arial" w:cs="Arial"/>
          <w:color w:val="595959"/>
          <w:lang w:eastAsia="zh-CN"/>
        </w:rPr>
        <w:t xml:space="preserve">Минимальные отступы от границ земельных участков должны соответствовать </w:t>
      </w:r>
      <w:r w:rsidRPr="00005C9A">
        <w:rPr>
          <w:rFonts w:ascii="Arial" w:hAnsi="Arial" w:cs="Arial"/>
          <w:color w:val="595959"/>
        </w:rPr>
        <w:t>обеспечению требуемых проездов и подъездов для пожарной техники;</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- 2.7.1 «Хранение автотранспорта»:</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 xml:space="preserve">мельных участков– 30 м²; максимальная площадь земельных участков - </w:t>
      </w:r>
      <w:smartTag w:uri="urn:schemas-microsoft-com:office:smarttags" w:element="metricconverter">
        <w:smartTagPr>
          <w:attr w:name="ProductID" w:val="300 м²"/>
        </w:smartTagPr>
        <w:r w:rsidRPr="00005C9A">
          <w:rPr>
            <w:rFonts w:ascii="Arial" w:hAnsi="Arial" w:cs="Arial"/>
            <w:color w:val="595959"/>
          </w:rPr>
          <w:t>300 м²</w:t>
        </w:r>
      </w:smartTag>
      <w:r w:rsidRPr="00005C9A">
        <w:rPr>
          <w:rFonts w:ascii="Arial" w:hAnsi="Arial" w:cs="Arial"/>
          <w:color w:val="595959"/>
        </w:rPr>
        <w:t>;</w:t>
      </w:r>
    </w:p>
    <w:p w:rsidR="00F03572" w:rsidRPr="00005C9A" w:rsidRDefault="00F03572" w:rsidP="00F03572">
      <w:pPr>
        <w:widowControl w:val="0"/>
        <w:adjustRightInd w:val="0"/>
        <w:ind w:firstLine="708"/>
        <w:jc w:val="both"/>
        <w:rPr>
          <w:rFonts w:ascii="Arial" w:hAnsi="Arial" w:cs="Arial"/>
          <w:color w:val="595959"/>
        </w:rPr>
      </w:pPr>
      <w:r w:rsidRPr="00005C9A">
        <w:rPr>
          <w:rFonts w:ascii="Arial" w:hAnsi="Arial" w:cs="Arial"/>
          <w:color w:val="595959"/>
        </w:rPr>
        <w:lastRenderedPageBreak/>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djustRightInd w:val="0"/>
        <w:ind w:firstLine="708"/>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1 </w:t>
      </w:r>
      <w:proofErr w:type="spellStart"/>
      <w:r w:rsidRPr="00005C9A">
        <w:rPr>
          <w:rFonts w:ascii="Arial" w:hAnsi="Arial" w:cs="Arial"/>
          <w:color w:val="595959"/>
        </w:rPr>
        <w:t>эт</w:t>
      </w:r>
      <w:proofErr w:type="spellEnd"/>
      <w:r w:rsidRPr="00005C9A">
        <w:rPr>
          <w:rFonts w:ascii="Arial" w:hAnsi="Arial" w:cs="Arial"/>
          <w:color w:val="595959"/>
        </w:rPr>
        <w:t xml:space="preserve">., предельная высота зданий, строений, сооружений  – </w:t>
      </w:r>
      <w:smartTag w:uri="urn:schemas-microsoft-com:office:smarttags" w:element="metricconverter">
        <w:smartTagPr>
          <w:attr w:name="ProductID" w:val="6 м"/>
        </w:smartTagPr>
        <w:r w:rsidRPr="00005C9A">
          <w:rPr>
            <w:rFonts w:ascii="Arial" w:hAnsi="Arial" w:cs="Arial"/>
            <w:color w:val="595959"/>
          </w:rPr>
          <w:t>6 м</w:t>
        </w:r>
      </w:smartTag>
      <w:r w:rsidRPr="00005C9A">
        <w:rPr>
          <w:rFonts w:ascii="Arial" w:hAnsi="Arial" w:cs="Arial"/>
          <w:color w:val="595959"/>
        </w:rPr>
        <w:t>;</w:t>
      </w:r>
    </w:p>
    <w:p w:rsidR="00F03572" w:rsidRPr="00005C9A" w:rsidRDefault="00F03572" w:rsidP="00F03572">
      <w:pPr>
        <w:widowControl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- 3.1 «Коммунальное обслуживание»:</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 м²; максимальная площадь земельных участков–100000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- 4.4 «Магазины»:</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участков–150 м²; максимальная площадь земельных участков – 2000 м²;</w:t>
      </w:r>
    </w:p>
    <w:p w:rsidR="00F03572" w:rsidRPr="00005C9A" w:rsidRDefault="00F03572" w:rsidP="00F03572">
      <w:pPr>
        <w:widowControl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18 м"/>
        </w:smartTagPr>
        <w:r w:rsidRPr="00005C9A">
          <w:rPr>
            <w:rFonts w:ascii="Arial" w:hAnsi="Arial" w:cs="Arial"/>
            <w:color w:val="595959"/>
          </w:rPr>
          <w:t>18 м</w:t>
        </w:r>
      </w:smartTag>
      <w:r w:rsidRPr="00005C9A">
        <w:rPr>
          <w:rFonts w:ascii="Arial" w:hAnsi="Arial" w:cs="Arial"/>
          <w:color w:val="595959"/>
        </w:rPr>
        <w:t>;</w:t>
      </w:r>
    </w:p>
    <w:p w:rsidR="00F03572" w:rsidRPr="00005C9A" w:rsidRDefault="00F03572" w:rsidP="00F03572">
      <w:pPr>
        <w:widowControl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eastAsia="Calibri" w:hAnsi="Arial" w:cs="Arial"/>
          <w:color w:val="595959"/>
          <w:lang w:eastAsia="en-US"/>
        </w:rPr>
      </w:pPr>
      <w:r w:rsidRPr="00005C9A">
        <w:rPr>
          <w:rFonts w:ascii="Arial" w:eastAsia="Calibri" w:hAnsi="Arial" w:cs="Arial"/>
          <w:color w:val="595959"/>
          <w:lang w:eastAsia="en-US"/>
        </w:rPr>
        <w:t>- 3.3. «Бытовое обслуживание», 4.6 «Общественное питание»:</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 xml:space="preserve">мельных участков–150 м²; максимальная площадь земельных участков–2000 м²;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 xml:space="preserve">в целях определения мест допустимого размещения зданий, строений, сооружений, за пределами которых запрещено </w:t>
      </w:r>
      <w:r w:rsidRPr="00005C9A">
        <w:rPr>
          <w:rFonts w:ascii="Arial" w:hAnsi="Arial" w:cs="Arial"/>
          <w:color w:val="595959"/>
          <w:shd w:val="clear" w:color="auto" w:fill="FFFFFF"/>
        </w:rPr>
        <w:lastRenderedPageBreak/>
        <w:t>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18 м"/>
        </w:smartTagPr>
        <w:r w:rsidRPr="00005C9A">
          <w:rPr>
            <w:rFonts w:ascii="Arial" w:hAnsi="Arial" w:cs="Arial"/>
            <w:color w:val="595959"/>
          </w:rPr>
          <w:t>18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- 6.8 «Связь»:</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участков–100 м²; максимальная площадь земельных участков–1000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tabs>
          <w:tab w:val="left" w:pos="781"/>
        </w:tabs>
        <w:autoSpaceDE w:val="0"/>
        <w:autoSpaceDN w:val="0"/>
        <w:adjustRightInd w:val="0"/>
        <w:ind w:firstLine="540"/>
        <w:jc w:val="both"/>
        <w:rPr>
          <w:rFonts w:ascii="Arial" w:hAnsi="Arial" w:cs="Arial"/>
          <w:color w:val="595959"/>
          <w:lang w:eastAsia="zh-CN"/>
        </w:rPr>
      </w:pPr>
      <w:r w:rsidRPr="00005C9A">
        <w:rPr>
          <w:rFonts w:ascii="Arial" w:hAnsi="Arial" w:cs="Arial"/>
          <w:color w:val="595959"/>
          <w:lang w:eastAsia="zh-CN"/>
        </w:rPr>
        <w:t>4).</w:t>
      </w:r>
      <w:r w:rsidRPr="00005C9A">
        <w:rPr>
          <w:rFonts w:ascii="Arial" w:hAnsi="Arial" w:cs="Arial"/>
          <w:color w:val="595959"/>
          <w:lang w:eastAsia="zh-CN"/>
        </w:rPr>
        <w:tab/>
        <w:t xml:space="preserve"> Сочетание различных видов разрешенного использования земельных участков и объектов капитального строительства в границах одной зоны возможно только при соблюдении нормативных санитарных требований. </w:t>
      </w:r>
    </w:p>
    <w:p w:rsidR="00F03572" w:rsidRPr="00005C9A" w:rsidRDefault="00F03572" w:rsidP="00F03572">
      <w:pPr>
        <w:widowControl w:val="0"/>
        <w:tabs>
          <w:tab w:val="left" w:pos="781"/>
        </w:tabs>
        <w:autoSpaceDE w:val="0"/>
        <w:autoSpaceDN w:val="0"/>
        <w:adjustRightInd w:val="0"/>
        <w:ind w:firstLine="540"/>
        <w:jc w:val="both"/>
        <w:rPr>
          <w:rFonts w:ascii="Arial" w:hAnsi="Arial" w:cs="Arial"/>
          <w:color w:val="595959"/>
          <w:lang w:eastAsia="zh-CN"/>
        </w:rPr>
      </w:pPr>
      <w:r w:rsidRPr="00005C9A">
        <w:rPr>
          <w:rFonts w:ascii="Arial" w:hAnsi="Arial" w:cs="Arial"/>
          <w:color w:val="595959"/>
          <w:lang w:eastAsia="zh-CN"/>
        </w:rPr>
        <w:t>Минимальные расстояния между зданиями устанавливаются на основании расчетов освеще</w:t>
      </w:r>
      <w:r w:rsidRPr="00005C9A">
        <w:rPr>
          <w:rFonts w:ascii="Arial" w:hAnsi="Arial" w:cs="Arial"/>
          <w:color w:val="595959"/>
          <w:lang w:eastAsia="zh-CN"/>
        </w:rPr>
        <w:t>н</w:t>
      </w:r>
      <w:r w:rsidRPr="00005C9A">
        <w:rPr>
          <w:rFonts w:ascii="Arial" w:hAnsi="Arial" w:cs="Arial"/>
          <w:color w:val="595959"/>
          <w:lang w:eastAsia="zh-CN"/>
        </w:rPr>
        <w:t>ности, учета противопожарных требований.</w:t>
      </w:r>
    </w:p>
    <w:p w:rsidR="00F03572" w:rsidRPr="00005C9A" w:rsidRDefault="00F03572" w:rsidP="00F03572">
      <w:pPr>
        <w:widowControl w:val="0"/>
        <w:tabs>
          <w:tab w:val="left" w:pos="781"/>
        </w:tabs>
        <w:autoSpaceDE w:val="0"/>
        <w:autoSpaceDN w:val="0"/>
        <w:adjustRightInd w:val="0"/>
        <w:ind w:firstLine="540"/>
        <w:jc w:val="both"/>
        <w:rPr>
          <w:rFonts w:ascii="Arial" w:hAnsi="Arial" w:cs="Arial"/>
          <w:color w:val="595959"/>
          <w:lang w:eastAsia="zh-CN"/>
        </w:rPr>
      </w:pPr>
      <w:r w:rsidRPr="00005C9A">
        <w:rPr>
          <w:rFonts w:ascii="Arial" w:hAnsi="Arial" w:cs="Arial"/>
          <w:color w:val="595959"/>
          <w:lang w:eastAsia="zh-CN"/>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w:t>
      </w:r>
      <w:r w:rsidRPr="00005C9A">
        <w:rPr>
          <w:rFonts w:ascii="Arial" w:hAnsi="Arial" w:cs="Arial"/>
          <w:color w:val="595959"/>
          <w:lang w:eastAsia="zh-CN"/>
        </w:rPr>
        <w:t>в</w:t>
      </w:r>
      <w:r w:rsidRPr="00005C9A">
        <w:rPr>
          <w:rFonts w:ascii="Arial" w:hAnsi="Arial" w:cs="Arial"/>
          <w:color w:val="595959"/>
          <w:lang w:eastAsia="zh-CN"/>
        </w:rPr>
        <w:t>лять не менее 60% всей территории производственной зоны.</w:t>
      </w:r>
    </w:p>
    <w:p w:rsidR="00F03572" w:rsidRPr="00005C9A" w:rsidRDefault="00F03572" w:rsidP="00F03572">
      <w:pPr>
        <w:widowControl w:val="0"/>
        <w:tabs>
          <w:tab w:val="left" w:pos="781"/>
        </w:tabs>
        <w:autoSpaceDE w:val="0"/>
        <w:autoSpaceDN w:val="0"/>
        <w:adjustRightInd w:val="0"/>
        <w:ind w:firstLine="540"/>
        <w:jc w:val="both"/>
        <w:rPr>
          <w:rFonts w:ascii="Arial" w:hAnsi="Arial" w:cs="Arial"/>
          <w:color w:val="595959"/>
          <w:lang w:eastAsia="zh-CN"/>
        </w:rPr>
      </w:pPr>
      <w:proofErr w:type="gramStart"/>
      <w:r w:rsidRPr="00005C9A">
        <w:rPr>
          <w:rFonts w:ascii="Arial" w:hAnsi="Arial" w:cs="Arial"/>
          <w:color w:val="595959"/>
          <w:lang w:eastAsia="zh-CN"/>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w:t>
      </w:r>
      <w:proofErr w:type="gramEnd"/>
      <w:r w:rsidRPr="00005C9A">
        <w:rPr>
          <w:rFonts w:ascii="Arial" w:hAnsi="Arial" w:cs="Arial"/>
          <w:color w:val="595959"/>
          <w:lang w:eastAsia="zh-CN"/>
        </w:rPr>
        <w:t xml:space="preserve"> «Свод правил. Генеральные планы промышленных предприятий».</w:t>
      </w:r>
    </w:p>
    <w:p w:rsidR="00F03572" w:rsidRPr="00005C9A" w:rsidRDefault="00F03572" w:rsidP="00F03572">
      <w:pPr>
        <w:widowControl w:val="0"/>
        <w:tabs>
          <w:tab w:val="left" w:pos="781"/>
        </w:tabs>
        <w:autoSpaceDE w:val="0"/>
        <w:autoSpaceDN w:val="0"/>
        <w:adjustRightInd w:val="0"/>
        <w:ind w:firstLine="540"/>
        <w:jc w:val="both"/>
        <w:rPr>
          <w:rFonts w:ascii="Arial" w:hAnsi="Arial" w:cs="Arial"/>
          <w:color w:val="595959"/>
          <w:lang w:eastAsia="zh-CN"/>
        </w:rPr>
      </w:pPr>
      <w:r w:rsidRPr="00005C9A">
        <w:rPr>
          <w:rFonts w:ascii="Arial" w:hAnsi="Arial" w:cs="Arial"/>
          <w:color w:val="595959"/>
          <w:lang w:eastAsia="zh-CN"/>
        </w:rPr>
        <w:t xml:space="preserve"> Участки санитарно-защитных зон предприятий, не включенные в состав территории предпри</w:t>
      </w:r>
      <w:r w:rsidRPr="00005C9A">
        <w:rPr>
          <w:rFonts w:ascii="Arial" w:hAnsi="Arial" w:cs="Arial"/>
          <w:color w:val="595959"/>
          <w:lang w:eastAsia="zh-CN"/>
        </w:rPr>
        <w:t>я</w:t>
      </w:r>
      <w:r w:rsidRPr="00005C9A">
        <w:rPr>
          <w:rFonts w:ascii="Arial" w:hAnsi="Arial" w:cs="Arial"/>
          <w:color w:val="595959"/>
          <w:lang w:eastAsia="zh-CN"/>
        </w:rPr>
        <w:t>тий  могут быть предоставлены для размещения объектов, строительство которых допускается на территории этих зон.</w:t>
      </w:r>
    </w:p>
    <w:p w:rsidR="00F03572" w:rsidRPr="00005C9A" w:rsidRDefault="00F03572" w:rsidP="00F03572">
      <w:pPr>
        <w:widowControl w:val="0"/>
        <w:tabs>
          <w:tab w:val="left" w:pos="781"/>
        </w:tabs>
        <w:autoSpaceDE w:val="0"/>
        <w:autoSpaceDN w:val="0"/>
        <w:adjustRightInd w:val="0"/>
        <w:ind w:firstLine="540"/>
        <w:jc w:val="both"/>
        <w:rPr>
          <w:rFonts w:ascii="Arial" w:hAnsi="Arial" w:cs="Arial"/>
          <w:color w:val="595959"/>
          <w:lang w:eastAsia="zh-CN"/>
        </w:rPr>
      </w:pPr>
      <w:r w:rsidRPr="00005C9A">
        <w:rPr>
          <w:rFonts w:ascii="Arial" w:hAnsi="Arial" w:cs="Arial"/>
          <w:color w:val="595959"/>
          <w:lang w:eastAsia="zh-CN"/>
        </w:rPr>
        <w:t xml:space="preserve">Минимальные отступы от границ земельных участков должны соответствовать обеспечению требуемых проездов и подъездов для пожарной техники. </w:t>
      </w:r>
    </w:p>
    <w:p w:rsidR="00F03572" w:rsidRPr="00005C9A" w:rsidRDefault="00F03572" w:rsidP="00F03572">
      <w:pPr>
        <w:widowControl w:val="0"/>
        <w:tabs>
          <w:tab w:val="left" w:pos="781"/>
        </w:tabs>
        <w:autoSpaceDE w:val="0"/>
        <w:autoSpaceDN w:val="0"/>
        <w:adjustRightInd w:val="0"/>
        <w:ind w:firstLine="540"/>
        <w:jc w:val="both"/>
        <w:rPr>
          <w:rFonts w:ascii="Arial" w:hAnsi="Arial" w:cs="Arial"/>
          <w:color w:val="595959"/>
          <w:lang w:eastAsia="zh-CN"/>
        </w:rPr>
      </w:pPr>
      <w:r w:rsidRPr="00005C9A">
        <w:rPr>
          <w:rFonts w:ascii="Arial" w:hAnsi="Arial" w:cs="Arial"/>
          <w:color w:val="595959"/>
          <w:lang w:eastAsia="zh-CN"/>
        </w:rPr>
        <w:t>Действие градостроительного регламента не распространяется на земельные участки, предн</w:t>
      </w:r>
      <w:r w:rsidRPr="00005C9A">
        <w:rPr>
          <w:rFonts w:ascii="Arial" w:hAnsi="Arial" w:cs="Arial"/>
          <w:color w:val="595959"/>
          <w:lang w:eastAsia="zh-CN"/>
        </w:rPr>
        <w:t>а</w:t>
      </w:r>
      <w:r w:rsidRPr="00005C9A">
        <w:rPr>
          <w:rFonts w:ascii="Arial" w:hAnsi="Arial" w:cs="Arial"/>
          <w:color w:val="595959"/>
          <w:lang w:eastAsia="zh-CN"/>
        </w:rPr>
        <w:t xml:space="preserve">значенные  для размещения </w:t>
      </w:r>
      <w:proofErr w:type="gramStart"/>
      <w:r w:rsidRPr="00005C9A">
        <w:rPr>
          <w:rFonts w:ascii="Arial" w:hAnsi="Arial" w:cs="Arial"/>
          <w:color w:val="595959"/>
          <w:lang w:eastAsia="zh-CN"/>
        </w:rPr>
        <w:t>линейных</w:t>
      </w:r>
      <w:proofErr w:type="gramEnd"/>
      <w:r w:rsidRPr="00005C9A">
        <w:rPr>
          <w:rFonts w:ascii="Arial" w:hAnsi="Arial" w:cs="Arial"/>
          <w:color w:val="595959"/>
          <w:lang w:eastAsia="zh-CN"/>
        </w:rPr>
        <w:t xml:space="preserve"> и (или) занятые  линейными объектами. </w:t>
      </w:r>
    </w:p>
    <w:p w:rsidR="00F03572" w:rsidRPr="00005C9A" w:rsidRDefault="00F03572" w:rsidP="00F03572">
      <w:pPr>
        <w:widowControl w:val="0"/>
        <w:tabs>
          <w:tab w:val="left" w:pos="781"/>
        </w:tabs>
        <w:autoSpaceDE w:val="0"/>
        <w:autoSpaceDN w:val="0"/>
        <w:adjustRightInd w:val="0"/>
        <w:ind w:firstLine="540"/>
        <w:jc w:val="both"/>
        <w:rPr>
          <w:rFonts w:ascii="Arial" w:hAnsi="Arial" w:cs="Arial"/>
          <w:color w:val="595959"/>
          <w:lang w:eastAsia="zh-CN"/>
        </w:rPr>
      </w:pPr>
    </w:p>
    <w:p w:rsidR="00F03572" w:rsidRPr="00005C9A" w:rsidRDefault="00F03572" w:rsidP="00F03572">
      <w:pPr>
        <w:widowControl w:val="0"/>
        <w:autoSpaceDE w:val="0"/>
        <w:autoSpaceDN w:val="0"/>
        <w:adjustRightInd w:val="0"/>
        <w:ind w:firstLine="539"/>
        <w:jc w:val="both"/>
        <w:rPr>
          <w:rFonts w:ascii="Arial" w:hAnsi="Arial" w:cs="Arial"/>
          <w:b/>
          <w:color w:val="595959"/>
          <w:lang w:eastAsia="zh-CN"/>
        </w:rPr>
      </w:pPr>
      <w:r w:rsidRPr="00005C9A">
        <w:rPr>
          <w:rFonts w:ascii="Arial" w:hAnsi="Arial" w:cs="Arial"/>
          <w:bCs/>
          <w:color w:val="595959"/>
          <w:lang w:eastAsia="zh-CN"/>
        </w:rPr>
        <w:lastRenderedPageBreak/>
        <w:t xml:space="preserve">4. </w:t>
      </w:r>
      <w:proofErr w:type="gramStart"/>
      <w:r w:rsidRPr="00005C9A">
        <w:rPr>
          <w:rFonts w:ascii="Arial" w:hAnsi="Arial" w:cs="Arial"/>
          <w:b/>
          <w:bCs/>
          <w:color w:val="595959"/>
          <w:lang w:eastAsia="zh-CN"/>
        </w:rPr>
        <w:t>П</w:t>
      </w:r>
      <w:proofErr w:type="gramEnd"/>
      <w:r w:rsidRPr="00005C9A">
        <w:rPr>
          <w:rFonts w:ascii="Arial" w:hAnsi="Arial" w:cs="Arial"/>
          <w:b/>
          <w:bCs/>
          <w:color w:val="595959"/>
          <w:lang w:eastAsia="zh-CN"/>
        </w:rPr>
        <w:t xml:space="preserve"> </w:t>
      </w:r>
      <w:r w:rsidRPr="00005C9A">
        <w:rPr>
          <w:rFonts w:ascii="Arial" w:hAnsi="Arial" w:cs="Arial"/>
          <w:b/>
          <w:bCs/>
          <w:color w:val="595959"/>
          <w:lang w:val="en-US" w:eastAsia="zh-CN"/>
        </w:rPr>
        <w:t>V</w:t>
      </w:r>
      <w:r w:rsidRPr="00005C9A">
        <w:rPr>
          <w:rFonts w:ascii="Arial" w:hAnsi="Arial" w:cs="Arial"/>
          <w:b/>
          <w:bCs/>
          <w:color w:val="595959"/>
          <w:lang w:eastAsia="zh-CN"/>
        </w:rPr>
        <w:t xml:space="preserve">. Зона производственно-коммунальных объектов </w:t>
      </w:r>
      <w:r w:rsidRPr="00005C9A">
        <w:rPr>
          <w:rFonts w:ascii="Arial" w:hAnsi="Arial" w:cs="Arial"/>
          <w:b/>
          <w:color w:val="595959"/>
          <w:lang w:val="en-US" w:eastAsia="zh-CN"/>
        </w:rPr>
        <w:t>V</w:t>
      </w:r>
      <w:r w:rsidRPr="00005C9A">
        <w:rPr>
          <w:rFonts w:ascii="Arial" w:hAnsi="Arial" w:cs="Arial"/>
          <w:b/>
          <w:color w:val="595959"/>
          <w:lang w:eastAsia="zh-CN"/>
        </w:rPr>
        <w:t xml:space="preserve"> класса вредности</w:t>
      </w:r>
    </w:p>
    <w:p w:rsidR="00F03572" w:rsidRPr="00005C9A" w:rsidRDefault="00F03572" w:rsidP="00F03572">
      <w:pPr>
        <w:widowControl w:val="0"/>
        <w:tabs>
          <w:tab w:val="left" w:pos="781"/>
        </w:tabs>
        <w:autoSpaceDE w:val="0"/>
        <w:autoSpaceDN w:val="0"/>
        <w:adjustRightInd w:val="0"/>
        <w:ind w:firstLine="540"/>
        <w:jc w:val="both"/>
        <w:rPr>
          <w:rFonts w:ascii="Arial" w:hAnsi="Arial" w:cs="Arial"/>
          <w:color w:val="595959"/>
        </w:rPr>
      </w:pPr>
      <w:r w:rsidRPr="00005C9A">
        <w:rPr>
          <w:rFonts w:ascii="Arial" w:hAnsi="Arial" w:cs="Arial"/>
          <w:color w:val="595959"/>
          <w:lang w:eastAsia="zh-CN"/>
        </w:rPr>
        <w:t xml:space="preserve">1). Зона определена для коммунально-производственных предприятий </w:t>
      </w:r>
      <w:r w:rsidRPr="00005C9A">
        <w:rPr>
          <w:rFonts w:ascii="Arial" w:hAnsi="Arial" w:cs="Arial"/>
          <w:color w:val="595959"/>
          <w:lang w:val="en-US" w:eastAsia="zh-CN"/>
        </w:rPr>
        <w:t>V</w:t>
      </w:r>
      <w:r w:rsidRPr="00005C9A">
        <w:rPr>
          <w:rFonts w:ascii="Arial" w:hAnsi="Arial" w:cs="Arial"/>
          <w:color w:val="595959"/>
          <w:lang w:eastAsia="zh-CN"/>
        </w:rPr>
        <w:t xml:space="preserve"> класса вредности, а также для обеспечения правовых условий формирования коммунальных объектов  с низкими уро</w:t>
      </w:r>
      <w:r w:rsidRPr="00005C9A">
        <w:rPr>
          <w:rFonts w:ascii="Arial" w:hAnsi="Arial" w:cs="Arial"/>
          <w:color w:val="595959"/>
          <w:lang w:eastAsia="zh-CN"/>
        </w:rPr>
        <w:t>в</w:t>
      </w:r>
      <w:r w:rsidRPr="00005C9A">
        <w:rPr>
          <w:rFonts w:ascii="Arial" w:hAnsi="Arial" w:cs="Arial"/>
          <w:color w:val="595959"/>
          <w:lang w:eastAsia="zh-CN"/>
        </w:rPr>
        <w:t>нями шума и загрязнения. Допускается широкий спектр коммерческих услуг, сопровождающий прои</w:t>
      </w:r>
      <w:r w:rsidRPr="00005C9A">
        <w:rPr>
          <w:rFonts w:ascii="Arial" w:hAnsi="Arial" w:cs="Arial"/>
          <w:color w:val="595959"/>
          <w:lang w:eastAsia="zh-CN"/>
        </w:rPr>
        <w:t>з</w:t>
      </w:r>
      <w:r w:rsidRPr="00005C9A">
        <w:rPr>
          <w:rFonts w:ascii="Arial" w:hAnsi="Arial" w:cs="Arial"/>
          <w:color w:val="595959"/>
          <w:lang w:eastAsia="zh-CN"/>
        </w:rPr>
        <w:t>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r w:rsidRPr="00005C9A">
        <w:rPr>
          <w:rFonts w:ascii="Arial" w:hAnsi="Arial" w:cs="Arial"/>
          <w:color w:val="595959"/>
          <w:lang w:eastAsia="zh-CN"/>
        </w:rPr>
        <w:tab/>
      </w:r>
      <w:r w:rsidRPr="00005C9A">
        <w:rPr>
          <w:rFonts w:ascii="Arial" w:hAnsi="Arial" w:cs="Arial"/>
          <w:color w:val="595959"/>
        </w:rPr>
        <w:t>Класс опасности для объектов капитального строительства, размещенных и размещаемых в территориальной зоне, определен в соответствии с СанПиНом 2.2.1/2.1.1.1200-03 «Санитарно-защитные зоны и санитарная классификация предприятий, сооружений и иных объектов» (в де</w:t>
      </w:r>
      <w:r w:rsidRPr="00005C9A">
        <w:rPr>
          <w:rFonts w:ascii="Arial" w:hAnsi="Arial" w:cs="Arial"/>
          <w:color w:val="595959"/>
        </w:rPr>
        <w:t>й</w:t>
      </w:r>
      <w:r w:rsidRPr="00005C9A">
        <w:rPr>
          <w:rFonts w:ascii="Arial" w:hAnsi="Arial" w:cs="Arial"/>
          <w:color w:val="595959"/>
        </w:rPr>
        <w:t>ствующей редакции документа), если иное не установлено проектом санитарно-защитной зоны об</w:t>
      </w:r>
      <w:r w:rsidRPr="00005C9A">
        <w:rPr>
          <w:rFonts w:ascii="Arial" w:hAnsi="Arial" w:cs="Arial"/>
          <w:color w:val="595959"/>
        </w:rPr>
        <w:t>ъ</w:t>
      </w:r>
      <w:r w:rsidRPr="00005C9A">
        <w:rPr>
          <w:rFonts w:ascii="Arial" w:hAnsi="Arial" w:cs="Arial"/>
          <w:color w:val="595959"/>
        </w:rPr>
        <w:t>екта.</w:t>
      </w:r>
    </w:p>
    <w:p w:rsidR="00F03572" w:rsidRPr="00005C9A" w:rsidRDefault="00F03572" w:rsidP="00F03572">
      <w:pPr>
        <w:widowControl w:val="0"/>
        <w:tabs>
          <w:tab w:val="left" w:pos="781"/>
        </w:tabs>
        <w:autoSpaceDE w:val="0"/>
        <w:autoSpaceDN w:val="0"/>
        <w:adjustRightInd w:val="0"/>
        <w:ind w:firstLine="510"/>
        <w:jc w:val="both"/>
        <w:rPr>
          <w:rFonts w:ascii="Arial" w:hAnsi="Arial" w:cs="Arial"/>
          <w:color w:val="595959"/>
          <w:lang w:eastAsia="zh-CN"/>
        </w:rPr>
      </w:pPr>
      <w:r w:rsidRPr="00005C9A">
        <w:rPr>
          <w:rFonts w:ascii="Arial" w:hAnsi="Arial" w:cs="Arial"/>
          <w:color w:val="595959"/>
          <w:lang w:eastAsia="zh-CN"/>
        </w:rPr>
        <w:t xml:space="preserve"> 2). Виды разрешенного использования:</w:t>
      </w:r>
    </w:p>
    <w:p w:rsidR="00F03572" w:rsidRPr="00005C9A" w:rsidRDefault="00F03572" w:rsidP="00F03572">
      <w:pPr>
        <w:widowControl w:val="0"/>
        <w:autoSpaceDE w:val="0"/>
        <w:autoSpaceDN w:val="0"/>
        <w:adjustRightInd w:val="0"/>
        <w:ind w:firstLine="13183"/>
        <w:jc w:val="both"/>
        <w:rPr>
          <w:rFonts w:ascii="Arial" w:hAnsi="Arial" w:cs="Arial"/>
          <w:color w:val="595959"/>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4"/>
        <w:gridCol w:w="2880"/>
        <w:gridCol w:w="5791"/>
      </w:tblGrid>
      <w:tr w:rsidR="00F03572" w:rsidRPr="00005C9A" w:rsidTr="00647230">
        <w:trPr>
          <w:jc w:val="center"/>
        </w:trPr>
        <w:tc>
          <w:tcPr>
            <w:tcW w:w="601" w:type="pct"/>
            <w:shd w:val="pct5" w:color="auto" w:fill="auto"/>
            <w:vAlign w:val="center"/>
          </w:tcPr>
          <w:p w:rsidR="00F03572" w:rsidRPr="00005C9A" w:rsidRDefault="00F03572" w:rsidP="00647230">
            <w:pPr>
              <w:widowControl w:val="0"/>
              <w:autoSpaceDE w:val="0"/>
              <w:autoSpaceDN w:val="0"/>
              <w:adjustRightInd w:val="0"/>
              <w:ind w:firstLine="159"/>
              <w:jc w:val="center"/>
              <w:rPr>
                <w:rFonts w:ascii="Arial" w:hAnsi="Arial" w:cs="Arial"/>
                <w:b/>
                <w:color w:val="595959"/>
              </w:rPr>
            </w:pPr>
            <w:r w:rsidRPr="00005C9A">
              <w:rPr>
                <w:rFonts w:ascii="Arial" w:hAnsi="Arial" w:cs="Arial"/>
                <w:b/>
                <w:color w:val="595959"/>
              </w:rPr>
              <w:t>Код</w:t>
            </w:r>
          </w:p>
        </w:tc>
        <w:tc>
          <w:tcPr>
            <w:tcW w:w="1461" w:type="pct"/>
            <w:shd w:val="pct5" w:color="auto" w:fill="auto"/>
            <w:vAlign w:val="center"/>
          </w:tcPr>
          <w:p w:rsidR="00F03572" w:rsidRPr="00005C9A" w:rsidRDefault="00F03572" w:rsidP="00647230">
            <w:pPr>
              <w:widowControl w:val="0"/>
              <w:autoSpaceDE w:val="0"/>
              <w:autoSpaceDN w:val="0"/>
              <w:adjustRightInd w:val="0"/>
              <w:ind w:firstLine="720"/>
              <w:jc w:val="both"/>
              <w:rPr>
                <w:rFonts w:ascii="Arial" w:hAnsi="Arial" w:cs="Arial"/>
                <w:b/>
                <w:color w:val="595959"/>
              </w:rPr>
            </w:pPr>
            <w:r w:rsidRPr="00005C9A">
              <w:rPr>
                <w:rFonts w:ascii="Arial" w:hAnsi="Arial" w:cs="Arial"/>
                <w:b/>
                <w:color w:val="595959"/>
              </w:rPr>
              <w:t>Виды разрешенн</w:t>
            </w:r>
            <w:r w:rsidRPr="00005C9A">
              <w:rPr>
                <w:rFonts w:ascii="Arial" w:hAnsi="Arial" w:cs="Arial"/>
                <w:b/>
                <w:color w:val="595959"/>
              </w:rPr>
              <w:t>о</w:t>
            </w:r>
            <w:r w:rsidRPr="00005C9A">
              <w:rPr>
                <w:rFonts w:ascii="Arial" w:hAnsi="Arial" w:cs="Arial"/>
                <w:b/>
                <w:color w:val="595959"/>
              </w:rPr>
              <w:t>го использования з</w:t>
            </w:r>
            <w:r w:rsidRPr="00005C9A">
              <w:rPr>
                <w:rFonts w:ascii="Arial" w:hAnsi="Arial" w:cs="Arial"/>
                <w:b/>
                <w:color w:val="595959"/>
              </w:rPr>
              <w:t>е</w:t>
            </w:r>
            <w:r w:rsidRPr="00005C9A">
              <w:rPr>
                <w:rFonts w:ascii="Arial" w:hAnsi="Arial" w:cs="Arial"/>
                <w:b/>
                <w:color w:val="595959"/>
              </w:rPr>
              <w:t>мельных участков</w:t>
            </w:r>
          </w:p>
        </w:tc>
        <w:tc>
          <w:tcPr>
            <w:tcW w:w="2937" w:type="pct"/>
            <w:shd w:val="pct5" w:color="auto" w:fill="auto"/>
          </w:tcPr>
          <w:p w:rsidR="00F03572" w:rsidRPr="00005C9A" w:rsidRDefault="00F03572" w:rsidP="00647230">
            <w:pPr>
              <w:widowControl w:val="0"/>
              <w:autoSpaceDE w:val="0"/>
              <w:autoSpaceDN w:val="0"/>
              <w:adjustRightInd w:val="0"/>
              <w:ind w:firstLine="720"/>
              <w:jc w:val="both"/>
              <w:rPr>
                <w:rFonts w:ascii="Arial" w:hAnsi="Arial" w:cs="Arial"/>
                <w:b/>
                <w:color w:val="595959"/>
              </w:rPr>
            </w:pPr>
            <w:r w:rsidRPr="00005C9A">
              <w:rPr>
                <w:rFonts w:ascii="Arial" w:hAnsi="Arial" w:cs="Arial"/>
                <w:b/>
                <w:color w:val="595959"/>
              </w:rPr>
              <w:t>Описание вида разрешенного использования земельного участка</w:t>
            </w:r>
          </w:p>
        </w:tc>
      </w:tr>
      <w:tr w:rsidR="00F03572" w:rsidRPr="00005C9A" w:rsidTr="00647230">
        <w:trPr>
          <w:jc w:val="center"/>
        </w:trPr>
        <w:tc>
          <w:tcPr>
            <w:tcW w:w="5000" w:type="pct"/>
            <w:gridSpan w:val="3"/>
            <w:vAlign w:val="center"/>
          </w:tcPr>
          <w:p w:rsidR="00F03572" w:rsidRPr="00005C9A" w:rsidRDefault="00F03572" w:rsidP="00647230">
            <w:pPr>
              <w:widowControl w:val="0"/>
              <w:autoSpaceDE w:val="0"/>
              <w:autoSpaceDN w:val="0"/>
              <w:adjustRightInd w:val="0"/>
              <w:ind w:firstLine="720"/>
              <w:jc w:val="center"/>
              <w:rPr>
                <w:rFonts w:ascii="Arial" w:hAnsi="Arial" w:cs="Arial"/>
                <w:color w:val="595959"/>
              </w:rPr>
            </w:pPr>
            <w:r w:rsidRPr="00005C9A">
              <w:rPr>
                <w:rFonts w:ascii="Arial" w:hAnsi="Arial" w:cs="Arial"/>
                <w:b/>
                <w:color w:val="595959"/>
              </w:rPr>
              <w:t xml:space="preserve">Основные виды разрешенного использования </w:t>
            </w:r>
          </w:p>
        </w:tc>
      </w:tr>
      <w:tr w:rsidR="00F03572" w:rsidRPr="00005C9A" w:rsidTr="00647230">
        <w:trPr>
          <w:jc w:val="center"/>
        </w:trPr>
        <w:tc>
          <w:tcPr>
            <w:tcW w:w="601"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2.7.1</w:t>
            </w:r>
          </w:p>
        </w:tc>
        <w:tc>
          <w:tcPr>
            <w:tcW w:w="1461"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Хранение автотранспорта</w:t>
            </w:r>
          </w:p>
        </w:tc>
        <w:tc>
          <w:tcPr>
            <w:tcW w:w="2937" w:type="pct"/>
            <w:vAlign w:val="center"/>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5C9A">
              <w:rPr>
                <w:rFonts w:ascii="Arial" w:hAnsi="Arial" w:cs="Arial"/>
                <w:color w:val="595959"/>
              </w:rPr>
              <w:t>машино</w:t>
            </w:r>
            <w:proofErr w:type="spellEnd"/>
            <w:r w:rsidRPr="00005C9A">
              <w:rPr>
                <w:rFonts w:ascii="Arial" w:hAnsi="Arial" w:cs="Arial"/>
                <w:color w:val="595959"/>
              </w:rPr>
              <w:t>-места, за исключением гаражей, размещение к</w:t>
            </w:r>
            <w:r w:rsidRPr="00005C9A">
              <w:rPr>
                <w:rFonts w:ascii="Arial" w:hAnsi="Arial" w:cs="Arial"/>
                <w:color w:val="595959"/>
              </w:rPr>
              <w:t>о</w:t>
            </w:r>
            <w:r w:rsidRPr="00005C9A">
              <w:rPr>
                <w:rFonts w:ascii="Arial" w:hAnsi="Arial" w:cs="Arial"/>
                <w:color w:val="595959"/>
              </w:rPr>
              <w:t xml:space="preserve">торых предусмотрено содержанием вида разрешенного использования с </w:t>
            </w:r>
            <w:hyperlink r:id="rId109" w:anchor="block_1049" w:history="1">
              <w:r w:rsidRPr="00005C9A">
                <w:rPr>
                  <w:rFonts w:ascii="Arial" w:hAnsi="Arial" w:cs="Arial"/>
                  <w:color w:val="595959"/>
                  <w:bdr w:val="none" w:sz="0" w:space="0" w:color="auto" w:frame="1"/>
                </w:rPr>
                <w:t>кодом 4.9</w:t>
              </w:r>
            </w:hyperlink>
          </w:p>
        </w:tc>
      </w:tr>
      <w:tr w:rsidR="00F03572" w:rsidRPr="00005C9A" w:rsidTr="00647230">
        <w:trPr>
          <w:jc w:val="center"/>
        </w:trPr>
        <w:tc>
          <w:tcPr>
            <w:tcW w:w="601"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3.1</w:t>
            </w:r>
          </w:p>
        </w:tc>
        <w:tc>
          <w:tcPr>
            <w:tcW w:w="1461"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Коммунальное обслужив</w:t>
            </w:r>
            <w:r w:rsidRPr="00005C9A">
              <w:rPr>
                <w:rFonts w:ascii="Arial" w:hAnsi="Arial" w:cs="Arial"/>
                <w:color w:val="595959"/>
              </w:rPr>
              <w:t>а</w:t>
            </w:r>
            <w:r w:rsidRPr="00005C9A">
              <w:rPr>
                <w:rFonts w:ascii="Arial" w:hAnsi="Arial" w:cs="Arial"/>
                <w:color w:val="595959"/>
              </w:rPr>
              <w:t>ние</w:t>
            </w:r>
          </w:p>
        </w:tc>
        <w:tc>
          <w:tcPr>
            <w:tcW w:w="2937"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в целях обе</w:t>
            </w:r>
            <w:r w:rsidRPr="00005C9A">
              <w:rPr>
                <w:rFonts w:ascii="Arial" w:hAnsi="Arial" w:cs="Arial"/>
                <w:color w:val="595959"/>
              </w:rPr>
              <w:t>с</w:t>
            </w:r>
            <w:r w:rsidRPr="00005C9A">
              <w:rPr>
                <w:rFonts w:ascii="Arial" w:hAnsi="Arial" w:cs="Arial"/>
                <w:color w:val="595959"/>
              </w:rPr>
              <w:t>печения физических и юридических лиц коммунальными услугами. Содержание данного вида разрешенного и</w:t>
            </w:r>
            <w:r w:rsidRPr="00005C9A">
              <w:rPr>
                <w:rFonts w:ascii="Arial" w:hAnsi="Arial" w:cs="Arial"/>
                <w:color w:val="595959"/>
              </w:rPr>
              <w:t>с</w:t>
            </w:r>
            <w:r w:rsidRPr="00005C9A">
              <w:rPr>
                <w:rFonts w:ascii="Arial" w:hAnsi="Arial" w:cs="Arial"/>
                <w:color w:val="595959"/>
              </w:rPr>
              <w:t>пользования включает в себя содержание видов разр</w:t>
            </w:r>
            <w:r w:rsidRPr="00005C9A">
              <w:rPr>
                <w:rFonts w:ascii="Arial" w:hAnsi="Arial" w:cs="Arial"/>
                <w:color w:val="595959"/>
              </w:rPr>
              <w:t>е</w:t>
            </w:r>
            <w:r w:rsidRPr="00005C9A">
              <w:rPr>
                <w:rFonts w:ascii="Arial" w:hAnsi="Arial" w:cs="Arial"/>
                <w:color w:val="595959"/>
              </w:rPr>
              <w:t xml:space="preserve">шенного использования с </w:t>
            </w:r>
            <w:hyperlink r:id="rId110" w:anchor="block_1311" w:history="1">
              <w:r w:rsidRPr="00005C9A">
                <w:rPr>
                  <w:rFonts w:ascii="Arial" w:hAnsi="Arial" w:cs="Arial"/>
                  <w:color w:val="595959"/>
                  <w:bdr w:val="none" w:sz="0" w:space="0" w:color="auto" w:frame="1"/>
                </w:rPr>
                <w:t>кодами 3.1.1-3.1.2</w:t>
              </w:r>
            </w:hyperlink>
          </w:p>
        </w:tc>
      </w:tr>
      <w:tr w:rsidR="00F03572" w:rsidRPr="00005C9A" w:rsidTr="00647230">
        <w:trPr>
          <w:jc w:val="center"/>
        </w:trPr>
        <w:tc>
          <w:tcPr>
            <w:tcW w:w="601"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4.0</w:t>
            </w:r>
          </w:p>
        </w:tc>
        <w:tc>
          <w:tcPr>
            <w:tcW w:w="1461"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Предпринимательство</w:t>
            </w:r>
          </w:p>
        </w:tc>
        <w:tc>
          <w:tcPr>
            <w:tcW w:w="2937"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w:t>
            </w:r>
            <w:r w:rsidRPr="00005C9A">
              <w:rPr>
                <w:rFonts w:ascii="Arial" w:hAnsi="Arial" w:cs="Arial"/>
                <w:color w:val="595959"/>
              </w:rPr>
              <w:t>ь</w:t>
            </w:r>
            <w:r w:rsidRPr="00005C9A">
              <w:rPr>
                <w:rFonts w:ascii="Arial" w:hAnsi="Arial" w:cs="Arial"/>
                <w:color w:val="595959"/>
              </w:rPr>
              <w:t>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w:t>
            </w:r>
            <w:r w:rsidRPr="00005C9A">
              <w:rPr>
                <w:rFonts w:ascii="Arial" w:hAnsi="Arial" w:cs="Arial"/>
                <w:color w:val="595959"/>
              </w:rPr>
              <w:t>ь</w:t>
            </w:r>
            <w:r w:rsidRPr="00005C9A">
              <w:rPr>
                <w:rFonts w:ascii="Arial" w:hAnsi="Arial" w:cs="Arial"/>
                <w:color w:val="595959"/>
              </w:rPr>
              <w:t xml:space="preserve">зования, предусмотренных </w:t>
            </w:r>
            <w:hyperlink r:id="rId111" w:anchor="block_1041" w:history="1">
              <w:r w:rsidRPr="00005C9A">
                <w:rPr>
                  <w:rFonts w:ascii="Arial" w:hAnsi="Arial" w:cs="Arial"/>
                  <w:color w:val="595959"/>
                  <w:bdr w:val="none" w:sz="0" w:space="0" w:color="auto" w:frame="1"/>
                </w:rPr>
                <w:t>кодами 4.1-4.10</w:t>
              </w:r>
            </w:hyperlink>
          </w:p>
        </w:tc>
      </w:tr>
      <w:tr w:rsidR="00F03572" w:rsidRPr="00005C9A" w:rsidTr="00647230">
        <w:trPr>
          <w:jc w:val="center"/>
        </w:trPr>
        <w:tc>
          <w:tcPr>
            <w:tcW w:w="601"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6.6</w:t>
            </w:r>
          </w:p>
        </w:tc>
        <w:tc>
          <w:tcPr>
            <w:tcW w:w="1461"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Строительная промышле</w:t>
            </w:r>
            <w:r w:rsidRPr="00005C9A">
              <w:rPr>
                <w:rFonts w:ascii="Arial" w:hAnsi="Arial" w:cs="Arial"/>
                <w:color w:val="595959"/>
              </w:rPr>
              <w:t>н</w:t>
            </w:r>
            <w:r w:rsidRPr="00005C9A">
              <w:rPr>
                <w:rFonts w:ascii="Arial" w:hAnsi="Arial" w:cs="Arial"/>
                <w:color w:val="595959"/>
              </w:rPr>
              <w:t>ность</w:t>
            </w:r>
          </w:p>
        </w:tc>
        <w:tc>
          <w:tcPr>
            <w:tcW w:w="2937" w:type="pct"/>
            <w:vAlign w:val="center"/>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w:t>
            </w:r>
            <w:r w:rsidRPr="00005C9A">
              <w:rPr>
                <w:rFonts w:ascii="Arial" w:hAnsi="Arial" w:cs="Arial"/>
                <w:color w:val="595959"/>
              </w:rPr>
              <w:t>ь</w:t>
            </w:r>
            <w:r w:rsidRPr="00005C9A">
              <w:rPr>
                <w:rFonts w:ascii="Arial" w:hAnsi="Arial" w:cs="Arial"/>
                <w:color w:val="595959"/>
              </w:rPr>
              <w:t>ства, предназначенных для производства: строительных материалов (кирпичей, пиломатериалов, цемента, кр</w:t>
            </w:r>
            <w:r w:rsidRPr="00005C9A">
              <w:rPr>
                <w:rFonts w:ascii="Arial" w:hAnsi="Arial" w:cs="Arial"/>
                <w:color w:val="595959"/>
              </w:rPr>
              <w:t>е</w:t>
            </w:r>
            <w:r w:rsidRPr="00005C9A">
              <w:rPr>
                <w:rFonts w:ascii="Arial" w:hAnsi="Arial" w:cs="Arial"/>
                <w:color w:val="595959"/>
              </w:rPr>
              <w:t xml:space="preserve">пежных материалов), </w:t>
            </w:r>
            <w:r w:rsidRPr="00005C9A">
              <w:rPr>
                <w:rFonts w:ascii="Arial" w:hAnsi="Arial" w:cs="Arial"/>
                <w:color w:val="595959"/>
              </w:rPr>
              <w:lastRenderedPageBreak/>
              <w:t>бытового и строительного газового и сантехнического оборудования, лифтов и подъемников, столярной продукции, сборных домов или их частей и т</w:t>
            </w:r>
            <w:r w:rsidRPr="00005C9A">
              <w:rPr>
                <w:rFonts w:ascii="Arial" w:hAnsi="Arial" w:cs="Arial"/>
                <w:color w:val="595959"/>
              </w:rPr>
              <w:t>о</w:t>
            </w:r>
            <w:r w:rsidRPr="00005C9A">
              <w:rPr>
                <w:rFonts w:ascii="Arial" w:hAnsi="Arial" w:cs="Arial"/>
                <w:color w:val="595959"/>
              </w:rPr>
              <w:t>му подобной продукции</w:t>
            </w:r>
          </w:p>
        </w:tc>
      </w:tr>
      <w:tr w:rsidR="00F03572" w:rsidRPr="00005C9A" w:rsidTr="00647230">
        <w:trPr>
          <w:jc w:val="center"/>
        </w:trPr>
        <w:tc>
          <w:tcPr>
            <w:tcW w:w="601"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lastRenderedPageBreak/>
              <w:t>6.8</w:t>
            </w:r>
          </w:p>
        </w:tc>
        <w:tc>
          <w:tcPr>
            <w:tcW w:w="1461" w:type="pct"/>
            <w:vAlign w:val="center"/>
          </w:tcPr>
          <w:p w:rsidR="00F03572" w:rsidRPr="00005C9A" w:rsidRDefault="00F03572" w:rsidP="00647230">
            <w:pPr>
              <w:widowControl w:val="0"/>
              <w:autoSpaceDE w:val="0"/>
              <w:autoSpaceDN w:val="0"/>
              <w:adjustRightInd w:val="0"/>
              <w:jc w:val="both"/>
              <w:rPr>
                <w:rFonts w:ascii="Arial" w:hAnsi="Arial" w:cs="Arial"/>
                <w:color w:val="595959"/>
                <w:kern w:val="2"/>
              </w:rPr>
            </w:pPr>
            <w:r w:rsidRPr="00005C9A">
              <w:rPr>
                <w:rFonts w:ascii="Arial" w:hAnsi="Arial" w:cs="Arial"/>
                <w:color w:val="595959"/>
                <w:kern w:val="2"/>
              </w:rPr>
              <w:t>Связь</w:t>
            </w:r>
          </w:p>
        </w:tc>
        <w:tc>
          <w:tcPr>
            <w:tcW w:w="2937"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связи, радиовещания, т</w:t>
            </w:r>
            <w:r w:rsidRPr="00005C9A">
              <w:rPr>
                <w:rFonts w:ascii="Arial" w:hAnsi="Arial" w:cs="Arial"/>
                <w:color w:val="595959"/>
              </w:rPr>
              <w:t>е</w:t>
            </w:r>
            <w:r w:rsidRPr="00005C9A">
              <w:rPr>
                <w:rFonts w:ascii="Arial" w:hAnsi="Arial" w:cs="Arial"/>
                <w:color w:val="595959"/>
              </w:rPr>
              <w:t>левидения, включая воздушные радиорелейные, надзе</w:t>
            </w:r>
            <w:r w:rsidRPr="00005C9A">
              <w:rPr>
                <w:rFonts w:ascii="Arial" w:hAnsi="Arial" w:cs="Arial"/>
                <w:color w:val="595959"/>
              </w:rPr>
              <w:t>м</w:t>
            </w:r>
            <w:r w:rsidRPr="00005C9A">
              <w:rPr>
                <w:rFonts w:ascii="Arial" w:hAnsi="Arial" w:cs="Arial"/>
                <w:color w:val="595959"/>
              </w:rPr>
              <w:t>ные и подземные кабельные линии связи, линии ради</w:t>
            </w:r>
            <w:r w:rsidRPr="00005C9A">
              <w:rPr>
                <w:rFonts w:ascii="Arial" w:hAnsi="Arial" w:cs="Arial"/>
                <w:color w:val="595959"/>
              </w:rPr>
              <w:t>о</w:t>
            </w:r>
            <w:r w:rsidRPr="00005C9A">
              <w:rPr>
                <w:rFonts w:ascii="Arial" w:hAnsi="Arial" w:cs="Arial"/>
                <w:color w:val="595959"/>
              </w:rPr>
              <w:t>фикации, антенные поля, усилительные пункты на к</w:t>
            </w:r>
            <w:r w:rsidRPr="00005C9A">
              <w:rPr>
                <w:rFonts w:ascii="Arial" w:hAnsi="Arial" w:cs="Arial"/>
                <w:color w:val="595959"/>
              </w:rPr>
              <w:t>а</w:t>
            </w:r>
            <w:r w:rsidRPr="00005C9A">
              <w:rPr>
                <w:rFonts w:ascii="Arial" w:hAnsi="Arial" w:cs="Arial"/>
                <w:color w:val="595959"/>
              </w:rPr>
              <w:t xml:space="preserve">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2" w:anchor="block_1311" w:history="1">
              <w:r w:rsidRPr="00005C9A">
                <w:rPr>
                  <w:rFonts w:ascii="Arial" w:hAnsi="Arial" w:cs="Arial"/>
                  <w:color w:val="595959"/>
                  <w:bdr w:val="none" w:sz="0" w:space="0" w:color="auto" w:frame="1"/>
                </w:rPr>
                <w:t>кодами 3.1.1</w:t>
              </w:r>
            </w:hyperlink>
            <w:r w:rsidRPr="00005C9A">
              <w:rPr>
                <w:rFonts w:ascii="Arial" w:hAnsi="Arial" w:cs="Arial"/>
                <w:color w:val="595959"/>
              </w:rPr>
              <w:t xml:space="preserve">, </w:t>
            </w:r>
            <w:hyperlink r:id="rId113" w:anchor="block_1323" w:history="1">
              <w:r w:rsidRPr="00005C9A">
                <w:rPr>
                  <w:rFonts w:ascii="Arial" w:hAnsi="Arial" w:cs="Arial"/>
                  <w:color w:val="595959"/>
                  <w:bdr w:val="none" w:sz="0" w:space="0" w:color="auto" w:frame="1"/>
                </w:rPr>
                <w:t>3.2.3</w:t>
              </w:r>
            </w:hyperlink>
          </w:p>
        </w:tc>
      </w:tr>
      <w:tr w:rsidR="00F03572" w:rsidRPr="00005C9A" w:rsidTr="00647230">
        <w:trPr>
          <w:jc w:val="center"/>
        </w:trPr>
        <w:tc>
          <w:tcPr>
            <w:tcW w:w="601"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6.9</w:t>
            </w:r>
          </w:p>
        </w:tc>
        <w:tc>
          <w:tcPr>
            <w:tcW w:w="1461" w:type="pct"/>
            <w:vAlign w:val="center"/>
          </w:tcPr>
          <w:p w:rsidR="00F03572" w:rsidRPr="00005C9A" w:rsidRDefault="00F03572" w:rsidP="00647230">
            <w:pPr>
              <w:widowControl w:val="0"/>
              <w:tabs>
                <w:tab w:val="left" w:pos="1080"/>
              </w:tabs>
              <w:autoSpaceDE w:val="0"/>
              <w:autoSpaceDN w:val="0"/>
              <w:adjustRightInd w:val="0"/>
              <w:jc w:val="both"/>
              <w:rPr>
                <w:rFonts w:ascii="Arial" w:hAnsi="Arial" w:cs="Arial"/>
                <w:color w:val="595959"/>
              </w:rPr>
            </w:pPr>
            <w:r w:rsidRPr="00005C9A">
              <w:rPr>
                <w:rFonts w:ascii="Arial" w:hAnsi="Arial" w:cs="Arial"/>
                <w:color w:val="595959"/>
              </w:rPr>
              <w:t>Склады</w:t>
            </w:r>
          </w:p>
        </w:tc>
        <w:tc>
          <w:tcPr>
            <w:tcW w:w="2937" w:type="pct"/>
            <w:vAlign w:val="center"/>
          </w:tcPr>
          <w:p w:rsidR="00F03572" w:rsidRPr="00005C9A" w:rsidRDefault="00F03572" w:rsidP="00647230">
            <w:pPr>
              <w:widowControl w:val="0"/>
              <w:tabs>
                <w:tab w:val="left" w:pos="1080"/>
              </w:tabs>
              <w:autoSpaceDE w:val="0"/>
              <w:autoSpaceDN w:val="0"/>
              <w:adjustRightInd w:val="0"/>
              <w:ind w:firstLine="720"/>
              <w:jc w:val="both"/>
              <w:rPr>
                <w:rFonts w:ascii="Arial" w:hAnsi="Arial" w:cs="Arial"/>
                <w:color w:val="595959"/>
              </w:rPr>
            </w:pPr>
            <w:proofErr w:type="gramStart"/>
            <w:r w:rsidRPr="00005C9A">
              <w:rPr>
                <w:rFonts w:ascii="Arial" w:hAnsi="Arial" w:cs="Arial"/>
                <w:color w:val="595959"/>
              </w:rPr>
              <w:t>Размещение сооружений, имеющих назначение по временному хранению, распределению и перевалке гр</w:t>
            </w:r>
            <w:r w:rsidRPr="00005C9A">
              <w:rPr>
                <w:rFonts w:ascii="Arial" w:hAnsi="Arial" w:cs="Arial"/>
                <w:color w:val="595959"/>
              </w:rPr>
              <w:t>у</w:t>
            </w:r>
            <w:r w:rsidRPr="00005C9A">
              <w:rPr>
                <w:rFonts w:ascii="Arial" w:hAnsi="Arial" w:cs="Arial"/>
                <w:color w:val="595959"/>
              </w:rPr>
              <w:t>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w:t>
            </w:r>
            <w:r w:rsidRPr="00005C9A">
              <w:rPr>
                <w:rFonts w:ascii="Arial" w:hAnsi="Arial" w:cs="Arial"/>
                <w:color w:val="595959"/>
              </w:rPr>
              <w:t>и</w:t>
            </w:r>
            <w:r w:rsidRPr="00005C9A">
              <w:rPr>
                <w:rFonts w:ascii="Arial" w:hAnsi="Arial" w:cs="Arial"/>
                <w:color w:val="595959"/>
              </w:rPr>
              <w:t>вающие их газоконденсатные и газоперекачивающие станции, элеваторы и продовольственные склады, за и</w:t>
            </w:r>
            <w:r w:rsidRPr="00005C9A">
              <w:rPr>
                <w:rFonts w:ascii="Arial" w:hAnsi="Arial" w:cs="Arial"/>
                <w:color w:val="595959"/>
              </w:rPr>
              <w:t>с</w:t>
            </w:r>
            <w:r w:rsidRPr="00005C9A">
              <w:rPr>
                <w:rFonts w:ascii="Arial" w:hAnsi="Arial" w:cs="Arial"/>
                <w:color w:val="595959"/>
              </w:rPr>
              <w:t>ключением железнодорожных перевалочных складов</w:t>
            </w:r>
            <w:proofErr w:type="gramEnd"/>
          </w:p>
        </w:tc>
      </w:tr>
      <w:tr w:rsidR="00F03572" w:rsidRPr="00005C9A" w:rsidTr="00647230">
        <w:trPr>
          <w:jc w:val="center"/>
        </w:trPr>
        <w:tc>
          <w:tcPr>
            <w:tcW w:w="60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12</w:t>
            </w:r>
          </w:p>
        </w:tc>
        <w:tc>
          <w:tcPr>
            <w:tcW w:w="1461"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Земельные участки (терр</w:t>
            </w:r>
            <w:r w:rsidRPr="00005C9A">
              <w:rPr>
                <w:rFonts w:ascii="Arial" w:hAnsi="Arial" w:cs="Arial"/>
                <w:color w:val="595959"/>
              </w:rPr>
              <w:t>и</w:t>
            </w:r>
            <w:r w:rsidRPr="00005C9A">
              <w:rPr>
                <w:rFonts w:ascii="Arial" w:hAnsi="Arial" w:cs="Arial"/>
                <w:color w:val="595959"/>
              </w:rPr>
              <w:t xml:space="preserve">тории) общего пользования </w:t>
            </w:r>
          </w:p>
        </w:tc>
        <w:tc>
          <w:tcPr>
            <w:tcW w:w="2937" w:type="pct"/>
          </w:tcPr>
          <w:p w:rsidR="00F03572" w:rsidRPr="00005C9A" w:rsidRDefault="00F03572" w:rsidP="00647230">
            <w:pPr>
              <w:rPr>
                <w:rFonts w:ascii="Arial" w:hAnsi="Arial" w:cs="Arial"/>
                <w:color w:val="595959"/>
              </w:rPr>
            </w:pPr>
            <w:r w:rsidRPr="00005C9A">
              <w:rPr>
                <w:rFonts w:ascii="Arial" w:hAnsi="Arial" w:cs="Arial"/>
                <w:color w:val="595959"/>
              </w:rPr>
              <w:t>Земельные участки общего пользования.</w:t>
            </w:r>
          </w:p>
          <w:p w:rsidR="00F03572" w:rsidRPr="00005C9A" w:rsidRDefault="00F03572" w:rsidP="00647230">
            <w:pPr>
              <w:rPr>
                <w:rFonts w:ascii="Arial" w:hAnsi="Arial" w:cs="Arial"/>
                <w:color w:val="595959"/>
              </w:rPr>
            </w:pPr>
            <w:r w:rsidRPr="00005C9A">
              <w:rPr>
                <w:rFonts w:ascii="Arial" w:hAnsi="Arial" w:cs="Arial"/>
                <w:color w:val="595959"/>
              </w:rPr>
              <w:t>Содержание данного вида разрешенного использования включает в себя содержание видов разрешенного испол</w:t>
            </w:r>
            <w:r w:rsidRPr="00005C9A">
              <w:rPr>
                <w:rFonts w:ascii="Arial" w:hAnsi="Arial" w:cs="Arial"/>
                <w:color w:val="595959"/>
              </w:rPr>
              <w:t>ь</w:t>
            </w:r>
            <w:r w:rsidRPr="00005C9A">
              <w:rPr>
                <w:rFonts w:ascii="Arial" w:hAnsi="Arial" w:cs="Arial"/>
                <w:color w:val="595959"/>
              </w:rPr>
              <w:t xml:space="preserve">зования с </w:t>
            </w:r>
            <w:hyperlink r:id="rId114" w:anchor="block_11201" w:history="1">
              <w:r w:rsidRPr="00005C9A">
                <w:rPr>
                  <w:rFonts w:ascii="Arial" w:hAnsi="Arial" w:cs="Arial"/>
                  <w:color w:val="595959"/>
                  <w:bdr w:val="none" w:sz="0" w:space="0" w:color="auto" w:frame="1"/>
                </w:rPr>
                <w:t>кодами 12.0.1 - 12.0.2</w:t>
              </w:r>
            </w:hyperlink>
          </w:p>
        </w:tc>
      </w:tr>
      <w:tr w:rsidR="00F03572" w:rsidRPr="00005C9A" w:rsidTr="00647230">
        <w:trPr>
          <w:jc w:val="center"/>
        </w:trPr>
        <w:tc>
          <w:tcPr>
            <w:tcW w:w="5000" w:type="pct"/>
            <w:gridSpan w:val="3"/>
            <w:shd w:val="clear" w:color="auto" w:fill="F2F2F2"/>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Вспомогательные виды разрешенного использования</w:t>
            </w:r>
          </w:p>
        </w:tc>
      </w:tr>
      <w:tr w:rsidR="00F03572" w:rsidRPr="00005C9A" w:rsidTr="00647230">
        <w:trPr>
          <w:jc w:val="center"/>
        </w:trPr>
        <w:tc>
          <w:tcPr>
            <w:tcW w:w="601"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4.1</w:t>
            </w:r>
          </w:p>
        </w:tc>
        <w:tc>
          <w:tcPr>
            <w:tcW w:w="1461" w:type="pct"/>
            <w:vAlign w:val="center"/>
          </w:tcPr>
          <w:p w:rsidR="00F03572" w:rsidRPr="00005C9A" w:rsidRDefault="00F03572" w:rsidP="00647230">
            <w:pPr>
              <w:widowControl w:val="0"/>
              <w:tabs>
                <w:tab w:val="left" w:pos="1080"/>
              </w:tabs>
              <w:autoSpaceDE w:val="0"/>
              <w:autoSpaceDN w:val="0"/>
              <w:adjustRightInd w:val="0"/>
              <w:jc w:val="both"/>
              <w:rPr>
                <w:rFonts w:ascii="Arial" w:hAnsi="Arial" w:cs="Arial"/>
                <w:color w:val="595959"/>
              </w:rPr>
            </w:pPr>
            <w:r w:rsidRPr="00005C9A">
              <w:rPr>
                <w:rFonts w:ascii="Arial" w:hAnsi="Arial" w:cs="Arial"/>
                <w:color w:val="595959"/>
              </w:rPr>
              <w:t>Деловое управление</w:t>
            </w:r>
          </w:p>
        </w:tc>
        <w:tc>
          <w:tcPr>
            <w:tcW w:w="2937" w:type="pct"/>
            <w:vAlign w:val="center"/>
          </w:tcPr>
          <w:p w:rsidR="00F03572" w:rsidRPr="00005C9A" w:rsidRDefault="00F03572" w:rsidP="00647230">
            <w:pPr>
              <w:widowControl w:val="0"/>
              <w:tabs>
                <w:tab w:val="left" w:pos="1080"/>
              </w:tabs>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w:t>
            </w:r>
            <w:r w:rsidRPr="00005C9A">
              <w:rPr>
                <w:rFonts w:ascii="Arial" w:hAnsi="Arial" w:cs="Arial"/>
                <w:color w:val="595959"/>
              </w:rPr>
              <w:t>ь</w:t>
            </w:r>
            <w:r w:rsidRPr="00005C9A">
              <w:rPr>
                <w:rFonts w:ascii="Arial" w:hAnsi="Arial" w:cs="Arial"/>
                <w:color w:val="595959"/>
              </w:rPr>
              <w:t>ства с целью: размещения объектов управленческой де</w:t>
            </w:r>
            <w:r w:rsidRPr="00005C9A">
              <w:rPr>
                <w:rFonts w:ascii="Arial" w:hAnsi="Arial" w:cs="Arial"/>
                <w:color w:val="595959"/>
              </w:rPr>
              <w:t>я</w:t>
            </w:r>
            <w:r w:rsidRPr="00005C9A">
              <w:rPr>
                <w:rFonts w:ascii="Arial" w:hAnsi="Arial" w:cs="Arial"/>
                <w:color w:val="595959"/>
              </w:rPr>
              <w:t>тельности, не связанной с государственным или муниц</w:t>
            </w:r>
            <w:r w:rsidRPr="00005C9A">
              <w:rPr>
                <w:rFonts w:ascii="Arial" w:hAnsi="Arial" w:cs="Arial"/>
                <w:color w:val="595959"/>
              </w:rPr>
              <w:t>и</w:t>
            </w:r>
            <w:r w:rsidRPr="00005C9A">
              <w:rPr>
                <w:rFonts w:ascii="Arial" w:hAnsi="Arial" w:cs="Arial"/>
                <w:color w:val="595959"/>
              </w:rPr>
              <w:t>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w:t>
            </w:r>
            <w:r w:rsidRPr="00005C9A">
              <w:rPr>
                <w:rFonts w:ascii="Arial" w:hAnsi="Arial" w:cs="Arial"/>
                <w:color w:val="595959"/>
              </w:rPr>
              <w:t>н</w:t>
            </w:r>
            <w:r w:rsidRPr="00005C9A">
              <w:rPr>
                <w:rFonts w:ascii="Arial" w:hAnsi="Arial" w:cs="Arial"/>
                <w:color w:val="595959"/>
              </w:rPr>
              <w:t>ковской и страховой деятельности)</w:t>
            </w:r>
          </w:p>
        </w:tc>
      </w:tr>
      <w:tr w:rsidR="00F03572" w:rsidRPr="00005C9A" w:rsidTr="00647230">
        <w:trPr>
          <w:jc w:val="center"/>
        </w:trPr>
        <w:tc>
          <w:tcPr>
            <w:tcW w:w="60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4.9</w:t>
            </w:r>
          </w:p>
        </w:tc>
        <w:tc>
          <w:tcPr>
            <w:tcW w:w="1461"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Служебные гаражи</w:t>
            </w:r>
          </w:p>
        </w:tc>
        <w:tc>
          <w:tcPr>
            <w:tcW w:w="2937"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постоянных или временных гаражей, стоянок для хранения служебного автотранспорта, и</w:t>
            </w:r>
            <w:r w:rsidRPr="00005C9A">
              <w:rPr>
                <w:rFonts w:ascii="Arial" w:hAnsi="Arial" w:cs="Arial"/>
                <w:color w:val="595959"/>
              </w:rPr>
              <w:t>с</w:t>
            </w:r>
            <w:r w:rsidRPr="00005C9A">
              <w:rPr>
                <w:rFonts w:ascii="Arial" w:hAnsi="Arial" w:cs="Arial"/>
                <w:color w:val="595959"/>
              </w:rPr>
              <w:t xml:space="preserve">пользуемого в целях осуществления видов деятельности, предусмотренных видами разрешенного </w:t>
            </w:r>
            <w:r w:rsidRPr="00005C9A">
              <w:rPr>
                <w:rFonts w:ascii="Arial" w:hAnsi="Arial" w:cs="Arial"/>
                <w:color w:val="595959"/>
              </w:rPr>
              <w:lastRenderedPageBreak/>
              <w:t xml:space="preserve">использования с </w:t>
            </w:r>
            <w:hyperlink r:id="rId115" w:anchor="block_1030" w:history="1">
              <w:r w:rsidRPr="00005C9A">
                <w:rPr>
                  <w:rFonts w:ascii="Arial" w:hAnsi="Arial" w:cs="Arial"/>
                  <w:color w:val="595959"/>
                  <w:bdr w:val="none" w:sz="0" w:space="0" w:color="auto" w:frame="1"/>
                </w:rPr>
                <w:t>кодами 3.0</w:t>
              </w:r>
            </w:hyperlink>
            <w:r w:rsidRPr="00005C9A">
              <w:rPr>
                <w:rFonts w:ascii="Arial" w:hAnsi="Arial" w:cs="Arial"/>
                <w:color w:val="595959"/>
              </w:rPr>
              <w:t xml:space="preserve">, </w:t>
            </w:r>
            <w:hyperlink r:id="rId116" w:anchor="block_1040" w:history="1">
              <w:r w:rsidRPr="00005C9A">
                <w:rPr>
                  <w:rFonts w:ascii="Arial" w:hAnsi="Arial" w:cs="Arial"/>
                  <w:color w:val="595959"/>
                  <w:bdr w:val="none" w:sz="0" w:space="0" w:color="auto" w:frame="1"/>
                </w:rPr>
                <w:t>4.0</w:t>
              </w:r>
            </w:hyperlink>
            <w:r w:rsidRPr="00005C9A">
              <w:rPr>
                <w:rFonts w:ascii="Arial" w:hAnsi="Arial" w:cs="Arial"/>
                <w:color w:val="595959"/>
              </w:rPr>
              <w:t>, а также для стоянки и хранения тран</w:t>
            </w:r>
            <w:r w:rsidRPr="00005C9A">
              <w:rPr>
                <w:rFonts w:ascii="Arial" w:hAnsi="Arial" w:cs="Arial"/>
                <w:color w:val="595959"/>
              </w:rPr>
              <w:t>с</w:t>
            </w:r>
            <w:r w:rsidRPr="00005C9A">
              <w:rPr>
                <w:rFonts w:ascii="Arial" w:hAnsi="Arial" w:cs="Arial"/>
                <w:color w:val="595959"/>
              </w:rPr>
              <w:t>портных средств общего пользования, в том числе в депо</w:t>
            </w:r>
          </w:p>
        </w:tc>
      </w:tr>
      <w:tr w:rsidR="00F03572" w:rsidRPr="00005C9A" w:rsidTr="00647230">
        <w:trPr>
          <w:jc w:val="center"/>
        </w:trPr>
        <w:tc>
          <w:tcPr>
            <w:tcW w:w="60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lastRenderedPageBreak/>
              <w:t>7.0</w:t>
            </w:r>
          </w:p>
        </w:tc>
        <w:tc>
          <w:tcPr>
            <w:tcW w:w="1461"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Транспорт</w:t>
            </w:r>
          </w:p>
        </w:tc>
        <w:tc>
          <w:tcPr>
            <w:tcW w:w="2937" w:type="pct"/>
            <w:vAlign w:val="center"/>
          </w:tcPr>
          <w:p w:rsidR="00F03572" w:rsidRPr="00005C9A" w:rsidRDefault="00F03572" w:rsidP="00647230">
            <w:pPr>
              <w:rPr>
                <w:rFonts w:ascii="Arial" w:hAnsi="Arial" w:cs="Arial"/>
                <w:color w:val="595959"/>
              </w:rPr>
            </w:pPr>
            <w:r w:rsidRPr="00005C9A">
              <w:rPr>
                <w:rFonts w:ascii="Arial" w:hAnsi="Arial" w:cs="Arial"/>
                <w:color w:val="595959"/>
              </w:rPr>
              <w:t>Размещение различного рода путей сообщения и соор</w:t>
            </w:r>
            <w:r w:rsidRPr="00005C9A">
              <w:rPr>
                <w:rFonts w:ascii="Arial" w:hAnsi="Arial" w:cs="Arial"/>
                <w:color w:val="595959"/>
              </w:rPr>
              <w:t>у</w:t>
            </w:r>
            <w:r w:rsidRPr="00005C9A">
              <w:rPr>
                <w:rFonts w:ascii="Arial" w:hAnsi="Arial" w:cs="Arial"/>
                <w:color w:val="595959"/>
              </w:rPr>
              <w:t>жений, используемых для перевозки людей или грузов, либо передачи веществ.</w:t>
            </w:r>
          </w:p>
          <w:p w:rsidR="00F03572" w:rsidRPr="00005C9A" w:rsidRDefault="00F03572" w:rsidP="00647230">
            <w:pPr>
              <w:rPr>
                <w:rFonts w:ascii="Arial" w:hAnsi="Arial" w:cs="Arial"/>
                <w:color w:val="595959"/>
              </w:rPr>
            </w:pPr>
            <w:r w:rsidRPr="00005C9A">
              <w:rPr>
                <w:rFonts w:ascii="Arial" w:hAnsi="Arial" w:cs="Arial"/>
                <w:color w:val="595959"/>
              </w:rPr>
              <w:t>Содержание данного вида разрешенного использования включает в себя содержание видов разрешенного испол</w:t>
            </w:r>
            <w:r w:rsidRPr="00005C9A">
              <w:rPr>
                <w:rFonts w:ascii="Arial" w:hAnsi="Arial" w:cs="Arial"/>
                <w:color w:val="595959"/>
              </w:rPr>
              <w:t>ь</w:t>
            </w:r>
            <w:r w:rsidRPr="00005C9A">
              <w:rPr>
                <w:rFonts w:ascii="Arial" w:hAnsi="Arial" w:cs="Arial"/>
                <w:color w:val="595959"/>
              </w:rPr>
              <w:t xml:space="preserve">зования с </w:t>
            </w:r>
            <w:hyperlink r:id="rId117" w:anchor="block_1071" w:history="1">
              <w:r w:rsidRPr="00005C9A">
                <w:rPr>
                  <w:rFonts w:ascii="Arial" w:hAnsi="Arial" w:cs="Arial"/>
                  <w:color w:val="595959"/>
                  <w:bdr w:val="none" w:sz="0" w:space="0" w:color="auto" w:frame="1"/>
                </w:rPr>
                <w:t>кодами 7.1 -7.5</w:t>
              </w:r>
            </w:hyperlink>
          </w:p>
        </w:tc>
      </w:tr>
      <w:tr w:rsidR="00F03572" w:rsidRPr="00005C9A" w:rsidTr="00647230">
        <w:trPr>
          <w:jc w:val="center"/>
        </w:trPr>
        <w:tc>
          <w:tcPr>
            <w:tcW w:w="5000" w:type="pct"/>
            <w:gridSpan w:val="3"/>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Условно разрешенные виды использования</w:t>
            </w:r>
          </w:p>
        </w:tc>
      </w:tr>
      <w:tr w:rsidR="00F03572" w:rsidRPr="00005C9A" w:rsidTr="00647230">
        <w:trPr>
          <w:jc w:val="center"/>
        </w:trPr>
        <w:tc>
          <w:tcPr>
            <w:tcW w:w="601"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2.1.</w:t>
            </w:r>
          </w:p>
        </w:tc>
        <w:tc>
          <w:tcPr>
            <w:tcW w:w="1461" w:type="pct"/>
            <w:vAlign w:val="center"/>
          </w:tcPr>
          <w:p w:rsidR="00F03572" w:rsidRPr="00005C9A" w:rsidRDefault="00F03572" w:rsidP="00647230">
            <w:pPr>
              <w:widowControl w:val="0"/>
              <w:tabs>
                <w:tab w:val="left" w:pos="1080"/>
              </w:tabs>
              <w:autoSpaceDE w:val="0"/>
              <w:autoSpaceDN w:val="0"/>
              <w:adjustRightInd w:val="0"/>
              <w:jc w:val="both"/>
              <w:rPr>
                <w:rFonts w:ascii="Arial" w:hAnsi="Arial" w:cs="Arial"/>
                <w:color w:val="595959"/>
              </w:rPr>
            </w:pPr>
            <w:r w:rsidRPr="00005C9A">
              <w:rPr>
                <w:rFonts w:ascii="Arial" w:hAnsi="Arial" w:cs="Arial"/>
                <w:color w:val="595959"/>
              </w:rPr>
              <w:t>Для индивидуального ж</w:t>
            </w:r>
            <w:r w:rsidRPr="00005C9A">
              <w:rPr>
                <w:rFonts w:ascii="Arial" w:hAnsi="Arial" w:cs="Arial"/>
                <w:color w:val="595959"/>
              </w:rPr>
              <w:t>и</w:t>
            </w:r>
            <w:r w:rsidRPr="00005C9A">
              <w:rPr>
                <w:rFonts w:ascii="Arial" w:hAnsi="Arial" w:cs="Arial"/>
                <w:color w:val="595959"/>
              </w:rPr>
              <w:t>лищного строительства</w:t>
            </w:r>
          </w:p>
        </w:tc>
        <w:tc>
          <w:tcPr>
            <w:tcW w:w="2937" w:type="pct"/>
          </w:tcPr>
          <w:p w:rsidR="00F03572" w:rsidRPr="00005C9A" w:rsidRDefault="00F03572" w:rsidP="00647230">
            <w:pPr>
              <w:widowControl w:val="0"/>
              <w:autoSpaceDE w:val="0"/>
              <w:autoSpaceDN w:val="0"/>
              <w:adjustRightInd w:val="0"/>
              <w:ind w:firstLine="720"/>
              <w:jc w:val="both"/>
              <w:rPr>
                <w:rFonts w:ascii="Arial" w:hAnsi="Arial" w:cs="Arial"/>
                <w:i/>
                <w:color w:val="595959"/>
              </w:rPr>
            </w:pPr>
            <w:proofErr w:type="gramStart"/>
            <w:r w:rsidRPr="00005C9A">
              <w:rPr>
                <w:rFonts w:ascii="Arial" w:hAnsi="Arial" w:cs="Arial"/>
                <w:iCs/>
                <w:color w:val="595959"/>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w:t>
            </w:r>
            <w:r w:rsidRPr="00005C9A">
              <w:rPr>
                <w:rFonts w:ascii="Arial" w:hAnsi="Arial" w:cs="Arial"/>
                <w:iCs/>
                <w:color w:val="595959"/>
              </w:rPr>
              <w:t>о</w:t>
            </w:r>
            <w:r w:rsidRPr="00005C9A">
              <w:rPr>
                <w:rFonts w:ascii="Arial" w:hAnsi="Arial" w:cs="Arial"/>
                <w:iCs/>
                <w:color w:val="595959"/>
              </w:rPr>
              <w:t>вых и иных нужд, связанных с их проживанием в таком здании, не предназначенного для раздела на самосто</w:t>
            </w:r>
            <w:r w:rsidRPr="00005C9A">
              <w:rPr>
                <w:rFonts w:ascii="Arial" w:hAnsi="Arial" w:cs="Arial"/>
                <w:iCs/>
                <w:color w:val="595959"/>
              </w:rPr>
              <w:t>я</w:t>
            </w:r>
            <w:r w:rsidRPr="00005C9A">
              <w:rPr>
                <w:rFonts w:ascii="Arial" w:hAnsi="Arial" w:cs="Arial"/>
                <w:iCs/>
                <w:color w:val="595959"/>
              </w:rPr>
              <w:t>тельные объекты недвижимости);</w:t>
            </w:r>
            <w:r w:rsidRPr="00005C9A">
              <w:rPr>
                <w:rFonts w:ascii="Arial" w:hAnsi="Arial" w:cs="Arial"/>
                <w:i/>
                <w:iCs/>
                <w:color w:val="595959"/>
              </w:rPr>
              <w:br/>
            </w:r>
            <w:r w:rsidRPr="00005C9A">
              <w:rPr>
                <w:rFonts w:ascii="Arial" w:hAnsi="Arial" w:cs="Arial"/>
                <w:iCs/>
                <w:color w:val="595959"/>
              </w:rPr>
              <w:t>выращивание сельскохозяйственных культур;</w:t>
            </w:r>
            <w:proofErr w:type="gramEnd"/>
            <w:r w:rsidRPr="00005C9A">
              <w:rPr>
                <w:rFonts w:ascii="Arial" w:hAnsi="Arial" w:cs="Arial"/>
                <w:i/>
                <w:iCs/>
                <w:color w:val="595959"/>
              </w:rPr>
              <w:br/>
            </w:r>
            <w:r w:rsidRPr="00005C9A">
              <w:rPr>
                <w:rFonts w:ascii="Arial" w:hAnsi="Arial" w:cs="Arial"/>
                <w:iCs/>
                <w:color w:val="595959"/>
              </w:rPr>
              <w:t>размещение индивидуальных гаражей и хозяйственных построек</w:t>
            </w:r>
          </w:p>
        </w:tc>
      </w:tr>
      <w:tr w:rsidR="00F03572" w:rsidRPr="00005C9A" w:rsidTr="00647230">
        <w:trPr>
          <w:jc w:val="center"/>
        </w:trPr>
        <w:tc>
          <w:tcPr>
            <w:tcW w:w="601"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3.3</w:t>
            </w:r>
          </w:p>
        </w:tc>
        <w:tc>
          <w:tcPr>
            <w:tcW w:w="1461" w:type="pct"/>
            <w:vAlign w:val="center"/>
          </w:tcPr>
          <w:p w:rsidR="00F03572" w:rsidRPr="00005C9A" w:rsidRDefault="00F03572" w:rsidP="00647230">
            <w:pPr>
              <w:widowControl w:val="0"/>
              <w:tabs>
                <w:tab w:val="left" w:pos="1080"/>
              </w:tabs>
              <w:autoSpaceDE w:val="0"/>
              <w:autoSpaceDN w:val="0"/>
              <w:adjustRightInd w:val="0"/>
              <w:jc w:val="both"/>
              <w:rPr>
                <w:rFonts w:ascii="Arial" w:hAnsi="Arial" w:cs="Arial"/>
                <w:color w:val="595959"/>
              </w:rPr>
            </w:pPr>
            <w:r w:rsidRPr="00005C9A">
              <w:rPr>
                <w:rFonts w:ascii="Arial" w:hAnsi="Arial" w:cs="Arial"/>
                <w:color w:val="595959"/>
              </w:rPr>
              <w:t>Бытовое обслуживание</w:t>
            </w:r>
          </w:p>
        </w:tc>
        <w:tc>
          <w:tcPr>
            <w:tcW w:w="2937" w:type="pct"/>
          </w:tcPr>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r w:rsidRPr="00005C9A">
              <w:rPr>
                <w:rFonts w:ascii="Arial" w:hAnsi="Arial" w:cs="Arial"/>
                <w:color w:val="595959"/>
                <w:lang w:eastAsia="zh-CN"/>
              </w:rPr>
              <w:t>Размещение объектов капитального строител</w:t>
            </w:r>
            <w:r w:rsidRPr="00005C9A">
              <w:rPr>
                <w:rFonts w:ascii="Arial" w:hAnsi="Arial" w:cs="Arial"/>
                <w:color w:val="595959"/>
                <w:lang w:eastAsia="zh-CN"/>
              </w:rPr>
              <w:t>ь</w:t>
            </w:r>
            <w:r w:rsidRPr="00005C9A">
              <w:rPr>
                <w:rFonts w:ascii="Arial" w:hAnsi="Arial" w:cs="Arial"/>
                <w:color w:val="595959"/>
                <w:lang w:eastAsia="zh-CN"/>
              </w:rPr>
              <w:t>ства, предназначенных для оказания населению или орг</w:t>
            </w:r>
            <w:r w:rsidRPr="00005C9A">
              <w:rPr>
                <w:rFonts w:ascii="Arial" w:hAnsi="Arial" w:cs="Arial"/>
                <w:color w:val="595959"/>
                <w:lang w:eastAsia="zh-CN"/>
              </w:rPr>
              <w:t>а</w:t>
            </w:r>
            <w:r w:rsidRPr="00005C9A">
              <w:rPr>
                <w:rFonts w:ascii="Arial" w:hAnsi="Arial" w:cs="Arial"/>
                <w:color w:val="595959"/>
                <w:lang w:eastAsia="zh-CN"/>
              </w:rPr>
              <w:t>низациям бытовых услуг (мастерские мелкого ремонта, ателье, бани, парикмахерские, прачечные, похоронные бюро)</w:t>
            </w:r>
          </w:p>
        </w:tc>
      </w:tr>
      <w:tr w:rsidR="00F03572" w:rsidRPr="00005C9A" w:rsidTr="00647230">
        <w:trPr>
          <w:jc w:val="center"/>
        </w:trPr>
        <w:tc>
          <w:tcPr>
            <w:tcW w:w="601"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3.9</w:t>
            </w:r>
          </w:p>
        </w:tc>
        <w:tc>
          <w:tcPr>
            <w:tcW w:w="1461" w:type="pct"/>
            <w:vAlign w:val="center"/>
          </w:tcPr>
          <w:p w:rsidR="00F03572" w:rsidRPr="00005C9A" w:rsidRDefault="00F03572" w:rsidP="00647230">
            <w:pPr>
              <w:widowControl w:val="0"/>
              <w:tabs>
                <w:tab w:val="left" w:pos="1080"/>
              </w:tabs>
              <w:autoSpaceDE w:val="0"/>
              <w:autoSpaceDN w:val="0"/>
              <w:adjustRightInd w:val="0"/>
              <w:jc w:val="both"/>
              <w:rPr>
                <w:rFonts w:ascii="Arial" w:hAnsi="Arial" w:cs="Arial"/>
                <w:color w:val="595959"/>
              </w:rPr>
            </w:pPr>
            <w:r w:rsidRPr="00005C9A">
              <w:rPr>
                <w:rFonts w:ascii="Arial" w:hAnsi="Arial" w:cs="Arial"/>
                <w:color w:val="595959"/>
              </w:rPr>
              <w:t>Обеспечение научной де</w:t>
            </w:r>
            <w:r w:rsidRPr="00005C9A">
              <w:rPr>
                <w:rFonts w:ascii="Arial" w:hAnsi="Arial" w:cs="Arial"/>
                <w:color w:val="595959"/>
              </w:rPr>
              <w:t>я</w:t>
            </w:r>
            <w:r w:rsidRPr="00005C9A">
              <w:rPr>
                <w:rFonts w:ascii="Arial" w:hAnsi="Arial" w:cs="Arial"/>
                <w:color w:val="595959"/>
              </w:rPr>
              <w:t>тельности</w:t>
            </w:r>
          </w:p>
        </w:tc>
        <w:tc>
          <w:tcPr>
            <w:tcW w:w="2937" w:type="pct"/>
          </w:tcPr>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proofErr w:type="gramStart"/>
            <w:r w:rsidRPr="00005C9A">
              <w:rPr>
                <w:rFonts w:ascii="Arial" w:hAnsi="Arial" w:cs="Arial"/>
                <w:color w:val="595959"/>
                <w:lang w:eastAsia="zh-CN"/>
              </w:rPr>
              <w:t>Размещение объектов капитального строител</w:t>
            </w:r>
            <w:r w:rsidRPr="00005C9A">
              <w:rPr>
                <w:rFonts w:ascii="Arial" w:hAnsi="Arial" w:cs="Arial"/>
                <w:color w:val="595959"/>
                <w:lang w:eastAsia="zh-CN"/>
              </w:rPr>
              <w:t>ь</w:t>
            </w:r>
            <w:r w:rsidRPr="00005C9A">
              <w:rPr>
                <w:rFonts w:ascii="Arial" w:hAnsi="Arial" w:cs="Arial"/>
                <w:color w:val="595959"/>
                <w:lang w:eastAsia="zh-CN"/>
              </w:rPr>
              <w:t>ства для проведения научных исследований и изысканий, испытаний опытных промышленных образцов, для ра</w:t>
            </w:r>
            <w:r w:rsidRPr="00005C9A">
              <w:rPr>
                <w:rFonts w:ascii="Arial" w:hAnsi="Arial" w:cs="Arial"/>
                <w:color w:val="595959"/>
                <w:lang w:eastAsia="zh-CN"/>
              </w:rPr>
              <w:t>з</w:t>
            </w:r>
            <w:r w:rsidRPr="00005C9A">
              <w:rPr>
                <w:rFonts w:ascii="Arial" w:hAnsi="Arial" w:cs="Arial"/>
                <w:color w:val="595959"/>
                <w:lang w:eastAsia="zh-CN"/>
              </w:rPr>
              <w:t>мещения организаций, осуществляющих научные изыск</w:t>
            </w:r>
            <w:r w:rsidRPr="00005C9A">
              <w:rPr>
                <w:rFonts w:ascii="Arial" w:hAnsi="Arial" w:cs="Arial"/>
                <w:color w:val="595959"/>
                <w:lang w:eastAsia="zh-CN"/>
              </w:rPr>
              <w:t>а</w:t>
            </w:r>
            <w:r w:rsidRPr="00005C9A">
              <w:rPr>
                <w:rFonts w:ascii="Arial" w:hAnsi="Arial" w:cs="Arial"/>
                <w:color w:val="595959"/>
                <w:lang w:eastAsia="zh-CN"/>
              </w:rPr>
              <w:t>ния, исследования и разработки (научно-исследовательские институты, проектные институты, научные центры, опытно-конструкторские центры, гос</w:t>
            </w:r>
            <w:r w:rsidRPr="00005C9A">
              <w:rPr>
                <w:rFonts w:ascii="Arial" w:hAnsi="Arial" w:cs="Arial"/>
                <w:color w:val="595959"/>
                <w:lang w:eastAsia="zh-CN"/>
              </w:rPr>
              <w:t>у</w:t>
            </w:r>
            <w:r w:rsidRPr="00005C9A">
              <w:rPr>
                <w:rFonts w:ascii="Arial" w:hAnsi="Arial" w:cs="Arial"/>
                <w:color w:val="595959"/>
                <w:lang w:eastAsia="zh-CN"/>
              </w:rPr>
              <w:t>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w:t>
            </w:r>
            <w:r w:rsidRPr="00005C9A">
              <w:rPr>
                <w:rFonts w:ascii="Arial" w:hAnsi="Arial" w:cs="Arial"/>
                <w:color w:val="595959"/>
                <w:lang w:eastAsia="zh-CN"/>
              </w:rPr>
              <w:t>о</w:t>
            </w:r>
            <w:r w:rsidRPr="00005C9A">
              <w:rPr>
                <w:rFonts w:ascii="Arial" w:hAnsi="Arial" w:cs="Arial"/>
                <w:color w:val="595959"/>
                <w:lang w:eastAsia="zh-CN"/>
              </w:rPr>
              <w:t>го мира</w:t>
            </w:r>
            <w:proofErr w:type="gramEnd"/>
          </w:p>
        </w:tc>
      </w:tr>
      <w:tr w:rsidR="00F03572" w:rsidRPr="00005C9A" w:rsidTr="00647230">
        <w:trPr>
          <w:jc w:val="center"/>
        </w:trPr>
        <w:tc>
          <w:tcPr>
            <w:tcW w:w="601"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3.10</w:t>
            </w:r>
          </w:p>
        </w:tc>
        <w:tc>
          <w:tcPr>
            <w:tcW w:w="1461" w:type="pct"/>
            <w:vAlign w:val="center"/>
          </w:tcPr>
          <w:p w:rsidR="00F03572" w:rsidRPr="00005C9A" w:rsidRDefault="00F03572" w:rsidP="00647230">
            <w:pPr>
              <w:widowControl w:val="0"/>
              <w:tabs>
                <w:tab w:val="left" w:pos="1080"/>
              </w:tabs>
              <w:autoSpaceDE w:val="0"/>
              <w:autoSpaceDN w:val="0"/>
              <w:adjustRightInd w:val="0"/>
              <w:jc w:val="both"/>
              <w:rPr>
                <w:rFonts w:ascii="Arial" w:hAnsi="Arial" w:cs="Arial"/>
                <w:color w:val="595959"/>
              </w:rPr>
            </w:pPr>
            <w:r w:rsidRPr="00005C9A">
              <w:rPr>
                <w:rFonts w:ascii="Arial" w:hAnsi="Arial" w:cs="Arial"/>
                <w:color w:val="595959"/>
              </w:rPr>
              <w:t>Ветеринарное обслужив</w:t>
            </w:r>
            <w:r w:rsidRPr="00005C9A">
              <w:rPr>
                <w:rFonts w:ascii="Arial" w:hAnsi="Arial" w:cs="Arial"/>
                <w:color w:val="595959"/>
              </w:rPr>
              <w:t>а</w:t>
            </w:r>
            <w:r w:rsidRPr="00005C9A">
              <w:rPr>
                <w:rFonts w:ascii="Arial" w:hAnsi="Arial" w:cs="Arial"/>
                <w:color w:val="595959"/>
              </w:rPr>
              <w:t>ние</w:t>
            </w:r>
          </w:p>
        </w:tc>
        <w:tc>
          <w:tcPr>
            <w:tcW w:w="2937" w:type="pct"/>
          </w:tcPr>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r w:rsidRPr="00005C9A">
              <w:rPr>
                <w:rFonts w:ascii="Arial" w:hAnsi="Arial" w:cs="Arial"/>
                <w:color w:val="595959"/>
                <w:lang w:eastAsia="zh-CN"/>
              </w:rPr>
              <w:t>Размещение объектов капитального строител</w:t>
            </w:r>
            <w:r w:rsidRPr="00005C9A">
              <w:rPr>
                <w:rFonts w:ascii="Arial" w:hAnsi="Arial" w:cs="Arial"/>
                <w:color w:val="595959"/>
                <w:lang w:eastAsia="zh-CN"/>
              </w:rPr>
              <w:t>ь</w:t>
            </w:r>
            <w:r w:rsidRPr="00005C9A">
              <w:rPr>
                <w:rFonts w:ascii="Arial" w:hAnsi="Arial" w:cs="Arial"/>
                <w:color w:val="595959"/>
                <w:lang w:eastAsia="zh-CN"/>
              </w:rPr>
              <w:t>ства, предназначенных для оказания ветеринарных услуг, временного содержания или разведения животных, не я</w:t>
            </w:r>
            <w:r w:rsidRPr="00005C9A">
              <w:rPr>
                <w:rFonts w:ascii="Arial" w:hAnsi="Arial" w:cs="Arial"/>
                <w:color w:val="595959"/>
                <w:lang w:eastAsia="zh-CN"/>
              </w:rPr>
              <w:t>в</w:t>
            </w:r>
            <w:r w:rsidRPr="00005C9A">
              <w:rPr>
                <w:rFonts w:ascii="Arial" w:hAnsi="Arial" w:cs="Arial"/>
                <w:color w:val="595959"/>
                <w:lang w:eastAsia="zh-CN"/>
              </w:rPr>
              <w:t xml:space="preserve">ляющихся </w:t>
            </w:r>
            <w:r w:rsidRPr="00005C9A">
              <w:rPr>
                <w:rFonts w:ascii="Arial" w:hAnsi="Arial" w:cs="Arial"/>
                <w:color w:val="595959"/>
                <w:lang w:eastAsia="zh-CN"/>
              </w:rPr>
              <w:lastRenderedPageBreak/>
              <w:t>сельскохозяйственными, под надзором челов</w:t>
            </w:r>
            <w:r w:rsidRPr="00005C9A">
              <w:rPr>
                <w:rFonts w:ascii="Arial" w:hAnsi="Arial" w:cs="Arial"/>
                <w:color w:val="595959"/>
                <w:lang w:eastAsia="zh-CN"/>
              </w:rPr>
              <w:t>е</w:t>
            </w:r>
            <w:r w:rsidRPr="00005C9A">
              <w:rPr>
                <w:rFonts w:ascii="Arial" w:hAnsi="Arial" w:cs="Arial"/>
                <w:color w:val="595959"/>
                <w:lang w:eastAsia="zh-CN"/>
              </w:rPr>
              <w:t>ка</w:t>
            </w:r>
            <w:r w:rsidRPr="00005C9A">
              <w:rPr>
                <w:rFonts w:ascii="Arial" w:hAnsi="Arial" w:cs="Arial"/>
                <w:color w:val="595959"/>
              </w:rPr>
              <w:t xml:space="preserve"> Содержание данного вида разрешенного использов</w:t>
            </w:r>
            <w:r w:rsidRPr="00005C9A">
              <w:rPr>
                <w:rFonts w:ascii="Arial" w:hAnsi="Arial" w:cs="Arial"/>
                <w:color w:val="595959"/>
              </w:rPr>
              <w:t>а</w:t>
            </w:r>
            <w:r w:rsidRPr="00005C9A">
              <w:rPr>
                <w:rFonts w:ascii="Arial" w:hAnsi="Arial" w:cs="Arial"/>
                <w:color w:val="595959"/>
              </w:rPr>
              <w:t xml:space="preserve">ния включает в себя содержание видов разрешенного </w:t>
            </w:r>
            <w:r w:rsidRPr="00005C9A">
              <w:rPr>
                <w:rFonts w:ascii="Arial" w:hAnsi="Arial" w:cs="Arial"/>
                <w:color w:val="595959"/>
                <w:lang w:eastAsia="zh-CN"/>
              </w:rPr>
              <w:t>и</w:t>
            </w:r>
            <w:r w:rsidRPr="00005C9A">
              <w:rPr>
                <w:rFonts w:ascii="Arial" w:hAnsi="Arial" w:cs="Arial"/>
                <w:color w:val="595959"/>
                <w:lang w:eastAsia="zh-CN"/>
              </w:rPr>
              <w:t>с</w:t>
            </w:r>
            <w:r w:rsidRPr="00005C9A">
              <w:rPr>
                <w:rFonts w:ascii="Arial" w:hAnsi="Arial" w:cs="Arial"/>
                <w:color w:val="595959"/>
                <w:lang w:eastAsia="zh-CN"/>
              </w:rPr>
              <w:t xml:space="preserve">пользования с </w:t>
            </w:r>
            <w:hyperlink w:anchor="P247" w:history="1">
              <w:r w:rsidRPr="00005C9A">
                <w:rPr>
                  <w:rFonts w:ascii="Arial" w:hAnsi="Arial" w:cs="Arial"/>
                  <w:color w:val="595959"/>
                  <w:lang w:eastAsia="zh-CN"/>
                </w:rPr>
                <w:t>кодами 3.10.1</w:t>
              </w:r>
            </w:hyperlink>
            <w:r w:rsidRPr="00005C9A">
              <w:rPr>
                <w:rFonts w:ascii="Arial" w:hAnsi="Arial" w:cs="Arial"/>
                <w:color w:val="595959"/>
                <w:lang w:eastAsia="zh-CN"/>
              </w:rPr>
              <w:t xml:space="preserve"> - </w:t>
            </w:r>
            <w:hyperlink w:anchor="P251" w:history="1">
              <w:r w:rsidRPr="00005C9A">
                <w:rPr>
                  <w:rFonts w:ascii="Arial" w:hAnsi="Arial" w:cs="Arial"/>
                  <w:color w:val="595959"/>
                  <w:lang w:eastAsia="zh-CN"/>
                </w:rPr>
                <w:t>3.10.2</w:t>
              </w:r>
            </w:hyperlink>
          </w:p>
        </w:tc>
      </w:tr>
      <w:tr w:rsidR="00F03572" w:rsidRPr="00005C9A" w:rsidTr="00647230">
        <w:trPr>
          <w:jc w:val="center"/>
        </w:trPr>
        <w:tc>
          <w:tcPr>
            <w:tcW w:w="601"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lastRenderedPageBreak/>
              <w:t>4.4</w:t>
            </w:r>
          </w:p>
        </w:tc>
        <w:tc>
          <w:tcPr>
            <w:tcW w:w="1461" w:type="pct"/>
            <w:vAlign w:val="center"/>
          </w:tcPr>
          <w:p w:rsidR="00F03572" w:rsidRPr="00005C9A" w:rsidRDefault="00F03572" w:rsidP="00647230">
            <w:pPr>
              <w:widowControl w:val="0"/>
              <w:tabs>
                <w:tab w:val="left" w:pos="1080"/>
              </w:tabs>
              <w:autoSpaceDE w:val="0"/>
              <w:autoSpaceDN w:val="0"/>
              <w:adjustRightInd w:val="0"/>
              <w:jc w:val="both"/>
              <w:rPr>
                <w:rFonts w:ascii="Arial" w:hAnsi="Arial" w:cs="Arial"/>
                <w:color w:val="595959"/>
              </w:rPr>
            </w:pPr>
            <w:r w:rsidRPr="00005C9A">
              <w:rPr>
                <w:rFonts w:ascii="Arial" w:hAnsi="Arial" w:cs="Arial"/>
                <w:color w:val="595959"/>
              </w:rPr>
              <w:t>Магазины</w:t>
            </w:r>
          </w:p>
        </w:tc>
        <w:tc>
          <w:tcPr>
            <w:tcW w:w="2937" w:type="pct"/>
          </w:tcPr>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r w:rsidRPr="00005C9A">
              <w:rPr>
                <w:rFonts w:ascii="Arial" w:hAnsi="Arial" w:cs="Arial"/>
                <w:color w:val="595959"/>
                <w:lang w:eastAsia="zh-CN"/>
              </w:rPr>
              <w:t>Размещение объектов капитального строител</w:t>
            </w:r>
            <w:r w:rsidRPr="00005C9A">
              <w:rPr>
                <w:rFonts w:ascii="Arial" w:hAnsi="Arial" w:cs="Arial"/>
                <w:color w:val="595959"/>
                <w:lang w:eastAsia="zh-CN"/>
              </w:rPr>
              <w:t>ь</w:t>
            </w:r>
            <w:r w:rsidRPr="00005C9A">
              <w:rPr>
                <w:rFonts w:ascii="Arial" w:hAnsi="Arial" w:cs="Arial"/>
                <w:color w:val="595959"/>
                <w:lang w:eastAsia="zh-CN"/>
              </w:rPr>
              <w:t xml:space="preserve">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005C9A">
                <w:rPr>
                  <w:rFonts w:ascii="Arial" w:hAnsi="Arial" w:cs="Arial"/>
                  <w:color w:val="595959"/>
                  <w:lang w:eastAsia="zh-CN"/>
                </w:rPr>
                <w:t>5000 кв. м</w:t>
              </w:r>
            </w:smartTag>
          </w:p>
        </w:tc>
      </w:tr>
      <w:tr w:rsidR="00F03572" w:rsidRPr="00005C9A" w:rsidTr="00647230">
        <w:trPr>
          <w:jc w:val="center"/>
        </w:trPr>
        <w:tc>
          <w:tcPr>
            <w:tcW w:w="601" w:type="pct"/>
            <w:vAlign w:val="center"/>
          </w:tcPr>
          <w:p w:rsidR="00F03572" w:rsidRPr="00005C9A" w:rsidRDefault="00F03572" w:rsidP="00647230">
            <w:pPr>
              <w:widowControl w:val="0"/>
              <w:tabs>
                <w:tab w:val="left" w:pos="1080"/>
              </w:tabs>
              <w:autoSpaceDE w:val="0"/>
              <w:autoSpaceDN w:val="0"/>
              <w:adjustRightInd w:val="0"/>
              <w:jc w:val="center"/>
              <w:rPr>
                <w:rFonts w:ascii="Arial" w:hAnsi="Arial" w:cs="Arial"/>
                <w:color w:val="595959"/>
              </w:rPr>
            </w:pPr>
            <w:r w:rsidRPr="00005C9A">
              <w:rPr>
                <w:rFonts w:ascii="Arial" w:hAnsi="Arial" w:cs="Arial"/>
                <w:color w:val="595959"/>
              </w:rPr>
              <w:t>4.5</w:t>
            </w:r>
          </w:p>
        </w:tc>
        <w:tc>
          <w:tcPr>
            <w:tcW w:w="1461" w:type="pct"/>
            <w:vAlign w:val="center"/>
          </w:tcPr>
          <w:p w:rsidR="00F03572" w:rsidRPr="00005C9A" w:rsidRDefault="00F03572" w:rsidP="00647230">
            <w:pPr>
              <w:widowControl w:val="0"/>
              <w:tabs>
                <w:tab w:val="left" w:pos="1080"/>
              </w:tabs>
              <w:autoSpaceDE w:val="0"/>
              <w:autoSpaceDN w:val="0"/>
              <w:adjustRightInd w:val="0"/>
              <w:jc w:val="both"/>
              <w:rPr>
                <w:rFonts w:ascii="Arial" w:hAnsi="Arial" w:cs="Arial"/>
                <w:color w:val="595959"/>
              </w:rPr>
            </w:pPr>
            <w:r w:rsidRPr="00005C9A">
              <w:rPr>
                <w:rFonts w:ascii="Arial" w:hAnsi="Arial" w:cs="Arial"/>
                <w:color w:val="595959"/>
              </w:rPr>
              <w:t>Банковская и страховая деятельность</w:t>
            </w:r>
          </w:p>
        </w:tc>
        <w:tc>
          <w:tcPr>
            <w:tcW w:w="2937" w:type="pct"/>
          </w:tcPr>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r w:rsidRPr="00005C9A">
              <w:rPr>
                <w:rFonts w:ascii="Arial" w:hAnsi="Arial" w:cs="Arial"/>
                <w:color w:val="595959"/>
                <w:lang w:eastAsia="zh-CN"/>
              </w:rPr>
              <w:t>Размещение объектов капитального строител</w:t>
            </w:r>
            <w:r w:rsidRPr="00005C9A">
              <w:rPr>
                <w:rFonts w:ascii="Arial" w:hAnsi="Arial" w:cs="Arial"/>
                <w:color w:val="595959"/>
                <w:lang w:eastAsia="zh-CN"/>
              </w:rPr>
              <w:t>ь</w:t>
            </w:r>
            <w:r w:rsidRPr="00005C9A">
              <w:rPr>
                <w:rFonts w:ascii="Arial" w:hAnsi="Arial" w:cs="Arial"/>
                <w:color w:val="595959"/>
                <w:lang w:eastAsia="zh-CN"/>
              </w:rPr>
              <w:t>ства, предназначенных для размещения организаций, оказывающих банковские и страховые услуги</w:t>
            </w:r>
          </w:p>
        </w:tc>
      </w:tr>
    </w:tbl>
    <w:p w:rsidR="00F03572" w:rsidRPr="00005C9A" w:rsidRDefault="00F03572" w:rsidP="00F03572">
      <w:pPr>
        <w:widowControl w:val="0"/>
        <w:autoSpaceDE w:val="0"/>
        <w:autoSpaceDN w:val="0"/>
        <w:adjustRightInd w:val="0"/>
        <w:ind w:firstLine="13183"/>
        <w:jc w:val="both"/>
        <w:rPr>
          <w:rFonts w:ascii="Arial" w:hAnsi="Arial" w:cs="Arial"/>
          <w:color w:val="595959"/>
        </w:rPr>
      </w:pPr>
    </w:p>
    <w:p w:rsidR="00F03572" w:rsidRPr="00005C9A" w:rsidRDefault="00F03572" w:rsidP="00F03572">
      <w:pPr>
        <w:widowControl w:val="0"/>
        <w:autoSpaceDE w:val="0"/>
        <w:autoSpaceDN w:val="0"/>
        <w:adjustRightInd w:val="0"/>
        <w:ind w:firstLine="540"/>
        <w:jc w:val="both"/>
        <w:rPr>
          <w:rFonts w:ascii="Arial" w:hAnsi="Arial" w:cs="Arial"/>
          <w:color w:val="595959"/>
        </w:rPr>
      </w:pPr>
      <w:r w:rsidRPr="00005C9A">
        <w:rPr>
          <w:rFonts w:ascii="Arial" w:hAnsi="Arial" w:cs="Arial"/>
          <w:color w:val="595959"/>
        </w:rPr>
        <w:t>3). Предельные (минимальные и (или) максимальные) размеры земельных участков и предел</w:t>
      </w:r>
      <w:r w:rsidRPr="00005C9A">
        <w:rPr>
          <w:rFonts w:ascii="Arial" w:hAnsi="Arial" w:cs="Arial"/>
          <w:color w:val="595959"/>
        </w:rPr>
        <w:t>ь</w:t>
      </w:r>
      <w:r w:rsidRPr="00005C9A">
        <w:rPr>
          <w:rFonts w:ascii="Arial" w:hAnsi="Arial" w:cs="Arial"/>
          <w:color w:val="595959"/>
        </w:rPr>
        <w:t>ные параметры разрешенного строительства, реконструкции объектов капитального строительства:</w:t>
      </w:r>
    </w:p>
    <w:p w:rsidR="00F03572" w:rsidRPr="00005C9A" w:rsidRDefault="00F03572" w:rsidP="00F03572">
      <w:pPr>
        <w:widowControl w:val="0"/>
        <w:autoSpaceDE w:val="0"/>
        <w:autoSpaceDN w:val="0"/>
        <w:adjustRightInd w:val="0"/>
        <w:ind w:firstLine="567"/>
        <w:jc w:val="both"/>
        <w:rPr>
          <w:rFonts w:ascii="Arial" w:hAnsi="Arial" w:cs="Arial"/>
          <w:color w:val="595959"/>
          <w:kern w:val="2"/>
        </w:rPr>
      </w:pPr>
      <w:r w:rsidRPr="00005C9A">
        <w:rPr>
          <w:rFonts w:ascii="Arial" w:hAnsi="Arial" w:cs="Arial"/>
          <w:color w:val="595959"/>
        </w:rPr>
        <w:t>- 4.1 «Деловое управление», 4.9 «Служебные гаражи», 4.0 «Предпринимательство», 6.6 «</w:t>
      </w:r>
      <w:r w:rsidRPr="00005C9A">
        <w:rPr>
          <w:rFonts w:ascii="Arial" w:hAnsi="Arial" w:cs="Arial"/>
          <w:color w:val="595959"/>
          <w:kern w:val="2"/>
        </w:rPr>
        <w:t>Стр</w:t>
      </w:r>
      <w:r w:rsidRPr="00005C9A">
        <w:rPr>
          <w:rFonts w:ascii="Arial" w:hAnsi="Arial" w:cs="Arial"/>
          <w:color w:val="595959"/>
          <w:kern w:val="2"/>
        </w:rPr>
        <w:t>о</w:t>
      </w:r>
      <w:r w:rsidRPr="00005C9A">
        <w:rPr>
          <w:rFonts w:ascii="Arial" w:hAnsi="Arial" w:cs="Arial"/>
          <w:color w:val="595959"/>
          <w:kern w:val="2"/>
        </w:rPr>
        <w:t xml:space="preserve">ительная промышленность», 6.9 «Склады», 7.0 «Транспорт»: </w:t>
      </w: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r w:rsidRPr="00005C9A">
        <w:rPr>
          <w:rFonts w:ascii="Arial" w:hAnsi="Arial" w:cs="Arial"/>
          <w:color w:val="595959"/>
          <w:lang w:eastAsia="zh-CN"/>
        </w:rPr>
        <w:t xml:space="preserve">            предельные (минимальные и максимальные) размеры земельных участков и предел</w:t>
      </w:r>
      <w:r w:rsidRPr="00005C9A">
        <w:rPr>
          <w:rFonts w:ascii="Arial" w:hAnsi="Arial" w:cs="Arial"/>
          <w:color w:val="595959"/>
          <w:lang w:eastAsia="zh-CN"/>
        </w:rPr>
        <w:t>ь</w:t>
      </w:r>
      <w:r w:rsidRPr="00005C9A">
        <w:rPr>
          <w:rFonts w:ascii="Arial" w:hAnsi="Arial" w:cs="Arial"/>
          <w:color w:val="595959"/>
          <w:lang w:eastAsia="zh-CN"/>
        </w:rPr>
        <w:t>ные параметры разрешенного строительства, реконструкции объектов капитального строительства определяются в соответствии с санитарными правилами и нормами, нормативно-технической док</w:t>
      </w:r>
      <w:r w:rsidRPr="00005C9A">
        <w:rPr>
          <w:rFonts w:ascii="Arial" w:hAnsi="Arial" w:cs="Arial"/>
          <w:color w:val="595959"/>
          <w:lang w:eastAsia="zh-CN"/>
        </w:rPr>
        <w:t>у</w:t>
      </w:r>
      <w:r w:rsidRPr="00005C9A">
        <w:rPr>
          <w:rFonts w:ascii="Arial" w:hAnsi="Arial" w:cs="Arial"/>
          <w:color w:val="595959"/>
          <w:lang w:eastAsia="zh-CN"/>
        </w:rPr>
        <w:t>ментацией, региональными и местными нормативами градостроительного проектирования, проектом межевания, проектом планировки;</w:t>
      </w: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r w:rsidRPr="00005C9A">
        <w:rPr>
          <w:rFonts w:ascii="Arial" w:hAnsi="Arial" w:cs="Arial"/>
          <w:color w:val="595959"/>
          <w:lang w:eastAsia="zh-CN"/>
        </w:rPr>
        <w:t xml:space="preserve"> минимальные отступы от границ земельных участков должны соответствовать обеспечению требуемых проездов и подъездов для пожарной техники;</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- 2.7.1 «Хранение автотранспорта»:</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 30 м²; максимальная площадь земельных участков - 400 м²;</w:t>
      </w:r>
    </w:p>
    <w:p w:rsidR="00F03572" w:rsidRPr="00005C9A" w:rsidRDefault="00F03572" w:rsidP="00F03572">
      <w:pPr>
        <w:widowControl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1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6 м"/>
        </w:smartTagPr>
        <w:r w:rsidRPr="00005C9A">
          <w:rPr>
            <w:rFonts w:ascii="Arial" w:hAnsi="Arial" w:cs="Arial"/>
            <w:color w:val="595959"/>
          </w:rPr>
          <w:t>6 м</w:t>
        </w:r>
      </w:smartTag>
      <w:r w:rsidRPr="00005C9A">
        <w:rPr>
          <w:rFonts w:ascii="Arial" w:hAnsi="Arial" w:cs="Arial"/>
          <w:color w:val="595959"/>
        </w:rPr>
        <w:t>;</w:t>
      </w:r>
    </w:p>
    <w:p w:rsidR="00F03572" w:rsidRPr="00005C9A" w:rsidRDefault="00F03572" w:rsidP="00F03572">
      <w:pPr>
        <w:widowControl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- 3.1 «Коммунальное обслуживание»:</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 xml:space="preserve">размеры земельных участков, в том числе их площадь: размеры земельных участков не подлежат установлению, минимальная </w:t>
      </w:r>
      <w:r w:rsidRPr="00005C9A">
        <w:rPr>
          <w:rFonts w:ascii="Arial" w:hAnsi="Arial" w:cs="Arial"/>
          <w:color w:val="595959"/>
        </w:rPr>
        <w:lastRenderedPageBreak/>
        <w:t>площадь з</w:t>
      </w:r>
      <w:r w:rsidRPr="00005C9A">
        <w:rPr>
          <w:rFonts w:ascii="Arial" w:hAnsi="Arial" w:cs="Arial"/>
          <w:color w:val="595959"/>
        </w:rPr>
        <w:t>е</w:t>
      </w:r>
      <w:r w:rsidRPr="00005C9A">
        <w:rPr>
          <w:rFonts w:ascii="Arial" w:hAnsi="Arial" w:cs="Arial"/>
          <w:color w:val="595959"/>
        </w:rPr>
        <w:t>мельных участков–1 м²; максимальная площадь земельных участков–100000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eastAsia="Calibri" w:hAnsi="Arial" w:cs="Arial"/>
          <w:color w:val="595959"/>
          <w:lang w:eastAsia="en-US"/>
        </w:rPr>
      </w:pPr>
      <w:r w:rsidRPr="00005C9A">
        <w:rPr>
          <w:rFonts w:ascii="Arial" w:hAnsi="Arial" w:cs="Arial"/>
          <w:color w:val="595959"/>
        </w:rPr>
        <w:t>Действие градостроительного регламента не распространяется на земельные участки, предн</w:t>
      </w:r>
      <w:r w:rsidRPr="00005C9A">
        <w:rPr>
          <w:rFonts w:ascii="Arial" w:hAnsi="Arial" w:cs="Arial"/>
          <w:color w:val="595959"/>
        </w:rPr>
        <w:t>а</w:t>
      </w:r>
      <w:r w:rsidRPr="00005C9A">
        <w:rPr>
          <w:rFonts w:ascii="Arial" w:hAnsi="Arial" w:cs="Arial"/>
          <w:color w:val="595959"/>
        </w:rPr>
        <w:t xml:space="preserve">значенные  для размещения </w:t>
      </w:r>
      <w:proofErr w:type="gramStart"/>
      <w:r w:rsidRPr="00005C9A">
        <w:rPr>
          <w:rFonts w:ascii="Arial" w:hAnsi="Arial" w:cs="Arial"/>
          <w:color w:val="595959"/>
        </w:rPr>
        <w:t>линейных</w:t>
      </w:r>
      <w:proofErr w:type="gramEnd"/>
      <w:r w:rsidRPr="00005C9A">
        <w:rPr>
          <w:rFonts w:ascii="Arial" w:hAnsi="Arial" w:cs="Arial"/>
          <w:color w:val="595959"/>
        </w:rPr>
        <w:t xml:space="preserve"> и (или) занятые  линейными объектами.</w:t>
      </w:r>
      <w:r w:rsidRPr="00005C9A">
        <w:rPr>
          <w:rFonts w:ascii="Arial" w:eastAsia="Calibri" w:hAnsi="Arial" w:cs="Arial"/>
          <w:color w:val="595959"/>
          <w:lang w:eastAsia="en-US"/>
        </w:rPr>
        <w:t xml:space="preserve"> (Градостроительный кодекс РФ от 29.12.2004 г. №190 ФЗ);</w:t>
      </w:r>
    </w:p>
    <w:p w:rsidR="00F03572" w:rsidRPr="00005C9A" w:rsidRDefault="00F03572" w:rsidP="00F03572">
      <w:pPr>
        <w:widowControl w:val="0"/>
        <w:autoSpaceDE w:val="0"/>
        <w:autoSpaceDN w:val="0"/>
        <w:adjustRightInd w:val="0"/>
        <w:ind w:firstLine="567"/>
        <w:jc w:val="both"/>
        <w:rPr>
          <w:rFonts w:ascii="Arial" w:eastAsia="Calibri" w:hAnsi="Arial" w:cs="Arial"/>
          <w:color w:val="595959"/>
          <w:lang w:eastAsia="en-US"/>
        </w:rPr>
      </w:pPr>
      <w:r w:rsidRPr="00005C9A">
        <w:rPr>
          <w:rFonts w:ascii="Arial" w:eastAsia="Calibri" w:hAnsi="Arial" w:cs="Arial"/>
          <w:color w:val="595959"/>
          <w:lang w:eastAsia="en-US"/>
        </w:rPr>
        <w:t xml:space="preserve">- 3.3. «Бытовое обслуживание», </w:t>
      </w:r>
      <w:r w:rsidRPr="00005C9A">
        <w:rPr>
          <w:rFonts w:ascii="Arial" w:hAnsi="Arial" w:cs="Arial"/>
          <w:color w:val="595959"/>
          <w:kern w:val="2"/>
        </w:rPr>
        <w:t>3.9. «Обеспечение научной деятельности», 3.10 «Ветерина</w:t>
      </w:r>
      <w:r w:rsidRPr="00005C9A">
        <w:rPr>
          <w:rFonts w:ascii="Arial" w:hAnsi="Arial" w:cs="Arial"/>
          <w:color w:val="595959"/>
          <w:kern w:val="2"/>
        </w:rPr>
        <w:t>р</w:t>
      </w:r>
      <w:r w:rsidRPr="00005C9A">
        <w:rPr>
          <w:rFonts w:ascii="Arial" w:hAnsi="Arial" w:cs="Arial"/>
          <w:color w:val="595959"/>
          <w:kern w:val="2"/>
        </w:rPr>
        <w:t>ное обслуживание»,</w:t>
      </w:r>
      <w:r w:rsidRPr="00005C9A">
        <w:rPr>
          <w:rFonts w:ascii="Arial" w:eastAsia="Calibri" w:hAnsi="Arial" w:cs="Arial"/>
          <w:color w:val="595959"/>
          <w:lang w:eastAsia="en-US"/>
        </w:rPr>
        <w:t xml:space="preserve"> 4.5 «Банковская и страховая деятельность»:</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 xml:space="preserve">мельных участков–150 м²; максимальная площадь земельных участков–2000 м²;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18 м"/>
        </w:smartTagPr>
        <w:r w:rsidRPr="00005C9A">
          <w:rPr>
            <w:rFonts w:ascii="Arial" w:hAnsi="Arial" w:cs="Arial"/>
            <w:color w:val="595959"/>
          </w:rPr>
          <w:t>18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left="567" w:firstLine="720"/>
        <w:jc w:val="both"/>
        <w:rPr>
          <w:rFonts w:ascii="Arial" w:hAnsi="Arial" w:cs="Arial"/>
          <w:color w:val="595959"/>
        </w:rPr>
      </w:pPr>
      <w:r w:rsidRPr="00005C9A">
        <w:rPr>
          <w:rFonts w:ascii="Arial" w:hAnsi="Arial" w:cs="Arial"/>
          <w:color w:val="595959"/>
        </w:rPr>
        <w:t>- 4.4. «Магазины»:</w:t>
      </w:r>
    </w:p>
    <w:p w:rsidR="00F03572" w:rsidRPr="00005C9A" w:rsidRDefault="00F03572" w:rsidP="00F03572">
      <w:pPr>
        <w:widowControl w:val="0"/>
        <w:autoSpaceDE w:val="0"/>
        <w:autoSpaceDN w:val="0"/>
        <w:adjustRightInd w:val="0"/>
        <w:ind w:firstLine="567"/>
        <w:jc w:val="both"/>
        <w:rPr>
          <w:rFonts w:ascii="Arial" w:hAnsi="Arial" w:cs="Arial"/>
          <w:color w:val="595959"/>
        </w:rPr>
      </w:pPr>
      <w:proofErr w:type="gramStart"/>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 xml:space="preserve">мельных участков–150 м²; максимальная площадь земельных участков–2000 м²; </w:t>
      </w:r>
      <w:proofErr w:type="gramEnd"/>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18 м"/>
        </w:smartTagPr>
        <w:r w:rsidRPr="00005C9A">
          <w:rPr>
            <w:rFonts w:ascii="Arial" w:hAnsi="Arial" w:cs="Arial"/>
            <w:color w:val="595959"/>
          </w:rPr>
          <w:t>18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- 6.8 «Связь»:</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lastRenderedPageBreak/>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участков–100 м²; максимальная площадь земельных участков–1000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numPr>
          <w:ilvl w:val="0"/>
          <w:numId w:val="17"/>
        </w:numPr>
        <w:autoSpaceDE w:val="0"/>
        <w:autoSpaceDN w:val="0"/>
        <w:adjustRightInd w:val="0"/>
        <w:spacing w:after="0" w:line="240" w:lineRule="auto"/>
        <w:ind w:left="0" w:firstLine="567"/>
        <w:jc w:val="both"/>
        <w:rPr>
          <w:rFonts w:ascii="Arial" w:hAnsi="Arial" w:cs="Arial"/>
          <w:color w:val="595959"/>
        </w:rPr>
      </w:pPr>
      <w:r w:rsidRPr="00005C9A">
        <w:rPr>
          <w:rFonts w:ascii="Arial" w:hAnsi="Arial" w:cs="Arial"/>
          <w:color w:val="595959"/>
        </w:rPr>
        <w:t>Сочетание различных видов разрешенного использования земельных участков и об</w:t>
      </w:r>
      <w:r w:rsidRPr="00005C9A">
        <w:rPr>
          <w:rFonts w:ascii="Arial" w:hAnsi="Arial" w:cs="Arial"/>
          <w:color w:val="595959"/>
        </w:rPr>
        <w:t>ъ</w:t>
      </w:r>
      <w:r w:rsidRPr="00005C9A">
        <w:rPr>
          <w:rFonts w:ascii="Arial" w:hAnsi="Arial" w:cs="Arial"/>
          <w:color w:val="595959"/>
        </w:rPr>
        <w:t>ектов капитального строительства в границах одной зоны возможно только при соблюдении норм</w:t>
      </w:r>
      <w:r w:rsidRPr="00005C9A">
        <w:rPr>
          <w:rFonts w:ascii="Arial" w:hAnsi="Arial" w:cs="Arial"/>
          <w:color w:val="595959"/>
        </w:rPr>
        <w:t>а</w:t>
      </w:r>
      <w:r w:rsidRPr="00005C9A">
        <w:rPr>
          <w:rFonts w:ascii="Arial" w:hAnsi="Arial" w:cs="Arial"/>
          <w:color w:val="595959"/>
        </w:rPr>
        <w:t xml:space="preserve">тивных санитарных требований.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максимальные) размеры земельных участков и предельные п</w:t>
      </w:r>
      <w:r w:rsidRPr="00005C9A">
        <w:rPr>
          <w:rFonts w:ascii="Arial" w:hAnsi="Arial" w:cs="Arial"/>
          <w:color w:val="595959"/>
        </w:rPr>
        <w:t>а</w:t>
      </w:r>
      <w:r w:rsidRPr="00005C9A">
        <w:rPr>
          <w:rFonts w:ascii="Arial" w:hAnsi="Arial" w:cs="Arial"/>
          <w:color w:val="595959"/>
        </w:rPr>
        <w:t>раметры разрешенного строительства, реконструкции объектов капитального строительства опред</w:t>
      </w:r>
      <w:r w:rsidRPr="00005C9A">
        <w:rPr>
          <w:rFonts w:ascii="Arial" w:hAnsi="Arial" w:cs="Arial"/>
          <w:color w:val="595959"/>
        </w:rPr>
        <w:t>е</w:t>
      </w:r>
      <w:r w:rsidRPr="00005C9A">
        <w:rPr>
          <w:rFonts w:ascii="Arial" w:hAnsi="Arial" w:cs="Arial"/>
          <w:color w:val="595959"/>
        </w:rPr>
        <w:t>ляются в соответствии с санитарными правилами и нормами, нормативно-технической документац</w:t>
      </w:r>
      <w:r w:rsidRPr="00005C9A">
        <w:rPr>
          <w:rFonts w:ascii="Arial" w:hAnsi="Arial" w:cs="Arial"/>
          <w:color w:val="595959"/>
        </w:rPr>
        <w:t>и</w:t>
      </w:r>
      <w:r w:rsidRPr="00005C9A">
        <w:rPr>
          <w:rFonts w:ascii="Arial" w:hAnsi="Arial" w:cs="Arial"/>
          <w:color w:val="595959"/>
        </w:rPr>
        <w:t>ей, региональными и местными нормативами градостроительного проектирования, проектом меж</w:t>
      </w:r>
      <w:r w:rsidRPr="00005C9A">
        <w:rPr>
          <w:rFonts w:ascii="Arial" w:hAnsi="Arial" w:cs="Arial"/>
          <w:color w:val="595959"/>
        </w:rPr>
        <w:t>е</w:t>
      </w:r>
      <w:r w:rsidRPr="00005C9A">
        <w:rPr>
          <w:rFonts w:ascii="Arial" w:hAnsi="Arial" w:cs="Arial"/>
          <w:color w:val="595959"/>
        </w:rPr>
        <w:t>вания, проектом планировки.</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Минимальные расстояния между зданиями устанавливаются на основании расчетов освеще</w:t>
      </w:r>
      <w:r w:rsidRPr="00005C9A">
        <w:rPr>
          <w:rFonts w:ascii="Arial" w:hAnsi="Arial" w:cs="Arial"/>
          <w:color w:val="595959"/>
        </w:rPr>
        <w:t>н</w:t>
      </w:r>
      <w:r w:rsidRPr="00005C9A">
        <w:rPr>
          <w:rFonts w:ascii="Arial" w:hAnsi="Arial" w:cs="Arial"/>
          <w:color w:val="595959"/>
        </w:rPr>
        <w:t>ности, учета противопожарных требований.</w:t>
      </w:r>
    </w:p>
    <w:p w:rsidR="00F03572" w:rsidRPr="00005C9A" w:rsidRDefault="00F03572" w:rsidP="00F03572">
      <w:pPr>
        <w:widowControl w:val="0"/>
        <w:autoSpaceDE w:val="0"/>
        <w:autoSpaceDN w:val="0"/>
        <w:adjustRightInd w:val="0"/>
        <w:jc w:val="both"/>
        <w:rPr>
          <w:rFonts w:ascii="Arial" w:hAnsi="Arial" w:cs="Arial"/>
          <w:color w:val="595959"/>
        </w:rPr>
      </w:pPr>
      <w:r w:rsidRPr="00005C9A">
        <w:rPr>
          <w:rFonts w:ascii="Arial" w:hAnsi="Arial" w:cs="Arial"/>
          <w:color w:val="595959"/>
        </w:rPr>
        <w:t xml:space="preserve"> </w:t>
      </w:r>
      <w:r w:rsidRPr="00005C9A">
        <w:rPr>
          <w:rFonts w:ascii="Arial" w:hAnsi="Arial" w:cs="Arial"/>
          <w:color w:val="595959"/>
        </w:rPr>
        <w:tab/>
        <w:t xml:space="preserve">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w:t>
      </w:r>
      <w:r w:rsidRPr="00005C9A">
        <w:rPr>
          <w:rFonts w:ascii="Arial" w:hAnsi="Arial" w:cs="Arial"/>
          <w:color w:val="595959"/>
        </w:rPr>
        <w:t>о</w:t>
      </w:r>
      <w:r w:rsidRPr="00005C9A">
        <w:rPr>
          <w:rFonts w:ascii="Arial" w:hAnsi="Arial" w:cs="Arial"/>
          <w:color w:val="595959"/>
        </w:rPr>
        <w:t>ставлять не менее 60% всей территории производственной зоны.</w:t>
      </w:r>
    </w:p>
    <w:p w:rsidR="00F03572" w:rsidRPr="00005C9A" w:rsidRDefault="00F03572" w:rsidP="00F03572">
      <w:pPr>
        <w:widowControl w:val="0"/>
        <w:autoSpaceDE w:val="0"/>
        <w:autoSpaceDN w:val="0"/>
        <w:adjustRightInd w:val="0"/>
        <w:ind w:firstLine="567"/>
        <w:jc w:val="both"/>
        <w:rPr>
          <w:rFonts w:ascii="Arial" w:hAnsi="Arial" w:cs="Arial"/>
          <w:color w:val="595959"/>
        </w:rPr>
      </w:pPr>
      <w:proofErr w:type="gramStart"/>
      <w:r w:rsidRPr="00005C9A">
        <w:rPr>
          <w:rFonts w:ascii="Arial" w:hAnsi="Arial" w:cs="Arial"/>
          <w:color w:val="595959"/>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w:t>
      </w:r>
      <w:proofErr w:type="gramEnd"/>
      <w:r w:rsidRPr="00005C9A">
        <w:rPr>
          <w:rFonts w:ascii="Arial" w:hAnsi="Arial" w:cs="Arial"/>
          <w:color w:val="595959"/>
        </w:rPr>
        <w:t xml:space="preserve"> «Свод правил. Генеральные планы промышленных предприятий».</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 Участки санитарно-защитных зон предприятий, не включенные в состав территории предпри</w:t>
      </w:r>
      <w:r w:rsidRPr="00005C9A">
        <w:rPr>
          <w:rFonts w:ascii="Arial" w:hAnsi="Arial" w:cs="Arial"/>
          <w:color w:val="595959"/>
        </w:rPr>
        <w:t>я</w:t>
      </w:r>
      <w:r w:rsidRPr="00005C9A">
        <w:rPr>
          <w:rFonts w:ascii="Arial" w:hAnsi="Arial" w:cs="Arial"/>
          <w:color w:val="595959"/>
        </w:rPr>
        <w:t>тий  могут быть предоставлены для размещения объектов, строительство которых допускается на территории этих зон.</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должны соответствовать обеспечению требуемых проездов и подъездов для пожарной техники.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Действие градостроительного регламента не распространяется на земельные участки, предн</w:t>
      </w:r>
      <w:r w:rsidRPr="00005C9A">
        <w:rPr>
          <w:rFonts w:ascii="Arial" w:hAnsi="Arial" w:cs="Arial"/>
          <w:color w:val="595959"/>
        </w:rPr>
        <w:t>а</w:t>
      </w:r>
      <w:r w:rsidRPr="00005C9A">
        <w:rPr>
          <w:rFonts w:ascii="Arial" w:hAnsi="Arial" w:cs="Arial"/>
          <w:color w:val="595959"/>
        </w:rPr>
        <w:t xml:space="preserve">значенные  для размещения </w:t>
      </w:r>
      <w:proofErr w:type="gramStart"/>
      <w:r w:rsidRPr="00005C9A">
        <w:rPr>
          <w:rFonts w:ascii="Arial" w:hAnsi="Arial" w:cs="Arial"/>
          <w:color w:val="595959"/>
        </w:rPr>
        <w:t>линейных</w:t>
      </w:r>
      <w:proofErr w:type="gramEnd"/>
      <w:r w:rsidRPr="00005C9A">
        <w:rPr>
          <w:rFonts w:ascii="Arial" w:hAnsi="Arial" w:cs="Arial"/>
          <w:color w:val="595959"/>
        </w:rPr>
        <w:t xml:space="preserve"> и (или) занятые  линейными объектами.</w:t>
      </w:r>
      <w:r w:rsidRPr="00005C9A">
        <w:rPr>
          <w:rFonts w:ascii="Arial" w:eastAsia="Calibri" w:hAnsi="Arial" w:cs="Arial"/>
          <w:color w:val="595959"/>
          <w:lang w:eastAsia="en-US"/>
        </w:rPr>
        <w:t xml:space="preserve"> </w:t>
      </w:r>
    </w:p>
    <w:p w:rsidR="00F03572" w:rsidRPr="00005C9A" w:rsidRDefault="00F03572" w:rsidP="00F03572">
      <w:pPr>
        <w:widowControl w:val="0"/>
        <w:autoSpaceDE w:val="0"/>
        <w:autoSpaceDN w:val="0"/>
        <w:adjustRightInd w:val="0"/>
        <w:ind w:firstLine="567"/>
        <w:jc w:val="both"/>
        <w:rPr>
          <w:rFonts w:ascii="Arial" w:hAnsi="Arial" w:cs="Arial"/>
          <w:color w:val="595959"/>
        </w:rPr>
      </w:pPr>
    </w:p>
    <w:p w:rsidR="00F03572" w:rsidRPr="00005C9A" w:rsidRDefault="00F03572" w:rsidP="00F03572">
      <w:pPr>
        <w:widowControl w:val="0"/>
        <w:autoSpaceDE w:val="0"/>
        <w:autoSpaceDN w:val="0"/>
        <w:adjustRightInd w:val="0"/>
        <w:ind w:firstLine="567"/>
        <w:jc w:val="both"/>
        <w:outlineLvl w:val="0"/>
        <w:rPr>
          <w:rFonts w:ascii="Arial" w:hAnsi="Arial" w:cs="Arial"/>
          <w:b/>
          <w:bCs/>
          <w:color w:val="595959"/>
        </w:rPr>
      </w:pPr>
      <w:bookmarkStart w:id="7" w:name="_Toc458104825"/>
      <w:bookmarkStart w:id="8" w:name="_Toc465857004"/>
      <w:r w:rsidRPr="00005C9A">
        <w:rPr>
          <w:rFonts w:ascii="Arial" w:hAnsi="Arial" w:cs="Arial"/>
          <w:b/>
          <w:bCs/>
          <w:color w:val="595959"/>
        </w:rPr>
        <w:t>Статья 29. Зоны сельскохозяйственного использования</w:t>
      </w:r>
      <w:bookmarkEnd w:id="7"/>
      <w:bookmarkEnd w:id="8"/>
    </w:p>
    <w:p w:rsidR="00F03572" w:rsidRPr="00005C9A" w:rsidRDefault="00F03572" w:rsidP="00F03572">
      <w:pPr>
        <w:widowControl w:val="0"/>
        <w:autoSpaceDE w:val="0"/>
        <w:autoSpaceDN w:val="0"/>
        <w:adjustRightInd w:val="0"/>
        <w:ind w:firstLine="567"/>
        <w:jc w:val="both"/>
        <w:outlineLvl w:val="0"/>
        <w:rPr>
          <w:rFonts w:ascii="Arial" w:hAnsi="Arial" w:cs="Arial"/>
          <w:b/>
          <w:bCs/>
          <w:color w:val="595959"/>
        </w:rPr>
      </w:pPr>
    </w:p>
    <w:p w:rsidR="00F03572" w:rsidRPr="00005C9A" w:rsidRDefault="00F03572" w:rsidP="00F03572">
      <w:pPr>
        <w:widowControl w:val="0"/>
        <w:autoSpaceDE w:val="0"/>
        <w:autoSpaceDN w:val="0"/>
        <w:adjustRightInd w:val="0"/>
        <w:ind w:firstLine="567"/>
        <w:jc w:val="both"/>
        <w:outlineLvl w:val="0"/>
        <w:rPr>
          <w:rFonts w:ascii="Arial" w:hAnsi="Arial" w:cs="Arial"/>
          <w:b/>
          <w:bCs/>
          <w:color w:val="595959"/>
        </w:rPr>
      </w:pPr>
      <w:bookmarkStart w:id="9" w:name="_Toc465857005"/>
      <w:r w:rsidRPr="00005C9A">
        <w:rPr>
          <w:rFonts w:ascii="Arial" w:hAnsi="Arial" w:cs="Arial"/>
          <w:bCs/>
          <w:color w:val="595959"/>
        </w:rPr>
        <w:t xml:space="preserve">1. </w:t>
      </w:r>
      <w:proofErr w:type="spellStart"/>
      <w:r w:rsidRPr="00005C9A">
        <w:rPr>
          <w:rFonts w:ascii="Arial" w:hAnsi="Arial" w:cs="Arial"/>
          <w:b/>
          <w:bCs/>
          <w:color w:val="595959"/>
        </w:rPr>
        <w:t>СхУ</w:t>
      </w:r>
      <w:proofErr w:type="spellEnd"/>
      <w:r w:rsidRPr="00005C9A">
        <w:rPr>
          <w:rFonts w:ascii="Arial" w:hAnsi="Arial" w:cs="Arial"/>
          <w:b/>
          <w:bCs/>
          <w:color w:val="595959"/>
        </w:rPr>
        <w:t xml:space="preserve"> Зона </w:t>
      </w:r>
      <w:proofErr w:type="gramStart"/>
      <w:r w:rsidRPr="00005C9A">
        <w:rPr>
          <w:rFonts w:ascii="Arial" w:hAnsi="Arial" w:cs="Arial"/>
          <w:b/>
          <w:bCs/>
          <w:color w:val="595959"/>
        </w:rPr>
        <w:t>сельскохозяйственный</w:t>
      </w:r>
      <w:proofErr w:type="gramEnd"/>
      <w:r w:rsidRPr="00005C9A">
        <w:rPr>
          <w:rFonts w:ascii="Arial" w:hAnsi="Arial" w:cs="Arial"/>
          <w:b/>
          <w:bCs/>
          <w:color w:val="595959"/>
        </w:rPr>
        <w:t xml:space="preserve"> угодий в границах населенных пунктов</w:t>
      </w:r>
      <w:bookmarkEnd w:id="9"/>
    </w:p>
    <w:p w:rsidR="00F03572" w:rsidRPr="00005C9A" w:rsidRDefault="00F03572" w:rsidP="00F03572">
      <w:pPr>
        <w:widowControl w:val="0"/>
        <w:overflowPunct w:val="0"/>
        <w:autoSpaceDE w:val="0"/>
        <w:autoSpaceDN w:val="0"/>
        <w:adjustRightInd w:val="0"/>
        <w:ind w:firstLine="567"/>
        <w:contextualSpacing/>
        <w:jc w:val="both"/>
        <w:outlineLvl w:val="0"/>
        <w:rPr>
          <w:rFonts w:ascii="Arial" w:hAnsi="Arial" w:cs="Arial"/>
          <w:b/>
          <w:bCs/>
          <w:color w:val="595959"/>
        </w:rPr>
      </w:pPr>
      <w:r w:rsidRPr="00005C9A">
        <w:rPr>
          <w:rFonts w:ascii="Arial" w:hAnsi="Arial" w:cs="Arial"/>
          <w:color w:val="595959"/>
        </w:rPr>
        <w:lastRenderedPageBreak/>
        <w:t xml:space="preserve">1). </w:t>
      </w:r>
      <w:proofErr w:type="gramStart"/>
      <w:r w:rsidRPr="00005C9A">
        <w:rPr>
          <w:rFonts w:ascii="Arial" w:hAnsi="Arial" w:cs="Arial"/>
          <w:color w:val="595959"/>
        </w:rPr>
        <w:t>Зона о сельскохозяйственного назначения предназначена для ведения сельского хозяйства, огородничества, садоводства, выращивания, переработке и хранения сельскохозяйственной проду</w:t>
      </w:r>
      <w:r w:rsidRPr="00005C9A">
        <w:rPr>
          <w:rFonts w:ascii="Arial" w:hAnsi="Arial" w:cs="Arial"/>
          <w:color w:val="595959"/>
        </w:rPr>
        <w:t>к</w:t>
      </w:r>
      <w:r w:rsidRPr="00005C9A">
        <w:rPr>
          <w:rFonts w:ascii="Arial" w:hAnsi="Arial" w:cs="Arial"/>
          <w:color w:val="595959"/>
        </w:rPr>
        <w:t>ции.</w:t>
      </w:r>
      <w:proofErr w:type="gramEnd"/>
    </w:p>
    <w:p w:rsidR="00F03572" w:rsidRPr="00005C9A" w:rsidRDefault="00F03572" w:rsidP="00F03572">
      <w:pPr>
        <w:widowControl w:val="0"/>
        <w:overflowPunct w:val="0"/>
        <w:autoSpaceDE w:val="0"/>
        <w:autoSpaceDN w:val="0"/>
        <w:adjustRightInd w:val="0"/>
        <w:ind w:firstLine="567"/>
        <w:contextualSpacing/>
        <w:jc w:val="both"/>
        <w:outlineLvl w:val="0"/>
        <w:rPr>
          <w:rFonts w:ascii="Arial" w:hAnsi="Arial" w:cs="Arial"/>
          <w:b/>
          <w:bCs/>
          <w:color w:val="595959"/>
          <w:lang w:val="en-US"/>
        </w:rPr>
      </w:pPr>
      <w:r w:rsidRPr="00005C9A">
        <w:rPr>
          <w:rFonts w:ascii="Arial" w:hAnsi="Arial" w:cs="Arial"/>
          <w:color w:val="595959"/>
          <w:lang w:val="en-US"/>
        </w:rPr>
        <w:t xml:space="preserve">2). </w:t>
      </w:r>
      <w:proofErr w:type="spellStart"/>
      <w:r w:rsidRPr="00005C9A">
        <w:rPr>
          <w:rFonts w:ascii="Arial" w:hAnsi="Arial" w:cs="Arial"/>
          <w:color w:val="595959"/>
          <w:lang w:val="en-US"/>
        </w:rPr>
        <w:t>Виды</w:t>
      </w:r>
      <w:proofErr w:type="spellEnd"/>
      <w:r w:rsidRPr="00005C9A">
        <w:rPr>
          <w:rFonts w:ascii="Arial" w:hAnsi="Arial" w:cs="Arial"/>
          <w:color w:val="595959"/>
          <w:lang w:val="en-US"/>
        </w:rPr>
        <w:t xml:space="preserve"> </w:t>
      </w:r>
      <w:proofErr w:type="spellStart"/>
      <w:r w:rsidRPr="00005C9A">
        <w:rPr>
          <w:rFonts w:ascii="Arial" w:hAnsi="Arial" w:cs="Arial"/>
          <w:color w:val="595959"/>
          <w:lang w:val="en-US"/>
        </w:rPr>
        <w:t>разрешенного</w:t>
      </w:r>
      <w:proofErr w:type="spellEnd"/>
      <w:r w:rsidRPr="00005C9A">
        <w:rPr>
          <w:rFonts w:ascii="Arial" w:hAnsi="Arial" w:cs="Arial"/>
          <w:color w:val="595959"/>
          <w:lang w:val="en-US"/>
        </w:rPr>
        <w:t xml:space="preserve"> </w:t>
      </w:r>
      <w:proofErr w:type="spellStart"/>
      <w:r w:rsidRPr="00005C9A">
        <w:rPr>
          <w:rFonts w:ascii="Arial" w:hAnsi="Arial" w:cs="Arial"/>
          <w:color w:val="595959"/>
          <w:lang w:val="en-US"/>
        </w:rPr>
        <w:t>использования</w:t>
      </w:r>
      <w:proofErr w:type="spellEnd"/>
      <w:r w:rsidRPr="00005C9A">
        <w:rPr>
          <w:rFonts w:ascii="Arial" w:hAnsi="Arial" w:cs="Arial"/>
          <w:color w:val="595959"/>
          <w:lang w:val="en-US"/>
        </w:rPr>
        <w:t>:</w:t>
      </w:r>
    </w:p>
    <w:p w:rsidR="00F03572" w:rsidRPr="00005C9A" w:rsidRDefault="00F03572" w:rsidP="00F03572">
      <w:pPr>
        <w:widowControl w:val="0"/>
        <w:autoSpaceDE w:val="0"/>
        <w:autoSpaceDN w:val="0"/>
        <w:adjustRightInd w:val="0"/>
        <w:ind w:firstLine="567"/>
        <w:jc w:val="both"/>
        <w:outlineLvl w:val="0"/>
        <w:rPr>
          <w:rFonts w:ascii="Arial" w:hAnsi="Arial" w:cs="Arial"/>
          <w:b/>
          <w:bCs/>
          <w:color w:val="595959"/>
        </w:rPr>
      </w:pPr>
    </w:p>
    <w:tbl>
      <w:tblPr>
        <w:tblW w:w="49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3135"/>
        <w:gridCol w:w="5759"/>
      </w:tblGrid>
      <w:tr w:rsidR="00F03572" w:rsidRPr="00005C9A" w:rsidTr="00647230">
        <w:trPr>
          <w:jc w:val="center"/>
        </w:trPr>
        <w:tc>
          <w:tcPr>
            <w:tcW w:w="481" w:type="pct"/>
            <w:shd w:val="pct5" w:color="auto" w:fill="auto"/>
            <w:vAlign w:val="center"/>
          </w:tcPr>
          <w:p w:rsidR="00F03572" w:rsidRPr="00005C9A" w:rsidRDefault="00F03572" w:rsidP="00647230">
            <w:pPr>
              <w:widowControl w:val="0"/>
              <w:autoSpaceDE w:val="0"/>
              <w:autoSpaceDN w:val="0"/>
              <w:adjustRightInd w:val="0"/>
              <w:ind w:firstLine="159"/>
              <w:jc w:val="center"/>
              <w:rPr>
                <w:rFonts w:ascii="Arial" w:hAnsi="Arial" w:cs="Arial"/>
                <w:b/>
                <w:color w:val="595959"/>
              </w:rPr>
            </w:pPr>
            <w:r w:rsidRPr="00005C9A">
              <w:rPr>
                <w:rFonts w:ascii="Arial" w:hAnsi="Arial" w:cs="Arial"/>
                <w:b/>
                <w:color w:val="595959"/>
              </w:rPr>
              <w:t>Код</w:t>
            </w:r>
          </w:p>
        </w:tc>
        <w:tc>
          <w:tcPr>
            <w:tcW w:w="1593" w:type="pct"/>
            <w:shd w:val="pct5" w:color="auto" w:fill="auto"/>
            <w:vAlign w:val="center"/>
          </w:tcPr>
          <w:p w:rsidR="00F03572" w:rsidRPr="00005C9A" w:rsidRDefault="00F03572" w:rsidP="00647230">
            <w:pPr>
              <w:widowControl w:val="0"/>
              <w:autoSpaceDE w:val="0"/>
              <w:autoSpaceDN w:val="0"/>
              <w:adjustRightInd w:val="0"/>
              <w:ind w:firstLine="720"/>
              <w:jc w:val="center"/>
              <w:rPr>
                <w:rFonts w:ascii="Arial" w:hAnsi="Arial" w:cs="Arial"/>
                <w:b/>
                <w:color w:val="595959"/>
              </w:rPr>
            </w:pPr>
            <w:r w:rsidRPr="00005C9A">
              <w:rPr>
                <w:rFonts w:ascii="Arial" w:hAnsi="Arial" w:cs="Arial"/>
                <w:b/>
                <w:color w:val="595959"/>
              </w:rPr>
              <w:t>Виды разрешенного использования земельных участков</w:t>
            </w:r>
          </w:p>
        </w:tc>
        <w:tc>
          <w:tcPr>
            <w:tcW w:w="2926" w:type="pct"/>
            <w:shd w:val="pct5" w:color="auto" w:fill="auto"/>
          </w:tcPr>
          <w:p w:rsidR="00F03572" w:rsidRPr="00005C9A" w:rsidRDefault="00F03572" w:rsidP="00647230">
            <w:pPr>
              <w:widowControl w:val="0"/>
              <w:autoSpaceDE w:val="0"/>
              <w:autoSpaceDN w:val="0"/>
              <w:adjustRightInd w:val="0"/>
              <w:ind w:firstLine="720"/>
              <w:jc w:val="center"/>
              <w:rPr>
                <w:rFonts w:ascii="Arial" w:hAnsi="Arial" w:cs="Arial"/>
                <w:b/>
                <w:color w:val="595959"/>
              </w:rPr>
            </w:pPr>
            <w:r w:rsidRPr="00005C9A">
              <w:rPr>
                <w:rFonts w:ascii="Arial" w:hAnsi="Arial" w:cs="Arial"/>
                <w:b/>
                <w:color w:val="595959"/>
              </w:rPr>
              <w:t>Описание вида разрешенного использования земельного участка</w:t>
            </w:r>
          </w:p>
        </w:tc>
      </w:tr>
      <w:tr w:rsidR="00F03572" w:rsidRPr="00005C9A" w:rsidTr="00647230">
        <w:trPr>
          <w:jc w:val="center"/>
        </w:trPr>
        <w:tc>
          <w:tcPr>
            <w:tcW w:w="5000" w:type="pct"/>
            <w:gridSpan w:val="3"/>
            <w:vAlign w:val="center"/>
          </w:tcPr>
          <w:p w:rsidR="00F03572" w:rsidRPr="00005C9A" w:rsidRDefault="00F03572" w:rsidP="00647230">
            <w:pPr>
              <w:widowControl w:val="0"/>
              <w:autoSpaceDE w:val="0"/>
              <w:autoSpaceDN w:val="0"/>
              <w:adjustRightInd w:val="0"/>
              <w:ind w:firstLine="720"/>
              <w:jc w:val="center"/>
              <w:rPr>
                <w:rFonts w:ascii="Arial" w:hAnsi="Arial" w:cs="Arial"/>
                <w:color w:val="595959"/>
              </w:rPr>
            </w:pPr>
            <w:r w:rsidRPr="00005C9A">
              <w:rPr>
                <w:rFonts w:ascii="Arial" w:hAnsi="Arial" w:cs="Arial"/>
                <w:b/>
                <w:color w:val="595959"/>
              </w:rPr>
              <w:t>Основные виды разрешенного использования земельных участков</w:t>
            </w:r>
          </w:p>
        </w:tc>
      </w:tr>
      <w:tr w:rsidR="00F03572" w:rsidRPr="00005C9A" w:rsidTr="00647230">
        <w:trPr>
          <w:jc w:val="center"/>
        </w:trPr>
        <w:tc>
          <w:tcPr>
            <w:tcW w:w="48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1.1</w:t>
            </w:r>
          </w:p>
        </w:tc>
        <w:tc>
          <w:tcPr>
            <w:tcW w:w="1593"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Растениеводство</w:t>
            </w:r>
          </w:p>
        </w:tc>
        <w:tc>
          <w:tcPr>
            <w:tcW w:w="2926"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Осуществление хозяйственной деятельности, св</w:t>
            </w:r>
            <w:r w:rsidRPr="00005C9A">
              <w:rPr>
                <w:rFonts w:ascii="Arial" w:hAnsi="Arial" w:cs="Arial"/>
                <w:color w:val="595959"/>
              </w:rPr>
              <w:t>я</w:t>
            </w:r>
            <w:r w:rsidRPr="00005C9A">
              <w:rPr>
                <w:rFonts w:ascii="Arial" w:hAnsi="Arial" w:cs="Arial"/>
                <w:color w:val="595959"/>
              </w:rPr>
              <w:t>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w:t>
            </w:r>
            <w:r w:rsidRPr="00005C9A">
              <w:rPr>
                <w:rFonts w:ascii="Arial" w:hAnsi="Arial" w:cs="Arial"/>
                <w:color w:val="595959"/>
              </w:rPr>
              <w:t>ь</w:t>
            </w:r>
            <w:r w:rsidRPr="00005C9A">
              <w:rPr>
                <w:rFonts w:ascii="Arial" w:hAnsi="Arial" w:cs="Arial"/>
                <w:color w:val="595959"/>
              </w:rPr>
              <w:t>зования с кодами 1.2-1.6</w:t>
            </w:r>
          </w:p>
        </w:tc>
      </w:tr>
      <w:tr w:rsidR="00F03572" w:rsidRPr="00005C9A" w:rsidTr="00647230">
        <w:trPr>
          <w:jc w:val="center"/>
        </w:trPr>
        <w:tc>
          <w:tcPr>
            <w:tcW w:w="48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1.15</w:t>
            </w:r>
          </w:p>
        </w:tc>
        <w:tc>
          <w:tcPr>
            <w:tcW w:w="1593"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Хранение и переработка сельскохозяйственной пр</w:t>
            </w:r>
            <w:r w:rsidRPr="00005C9A">
              <w:rPr>
                <w:rFonts w:ascii="Arial" w:hAnsi="Arial" w:cs="Arial"/>
                <w:color w:val="595959"/>
              </w:rPr>
              <w:t>о</w:t>
            </w:r>
            <w:r w:rsidRPr="00005C9A">
              <w:rPr>
                <w:rFonts w:ascii="Arial" w:hAnsi="Arial" w:cs="Arial"/>
                <w:color w:val="595959"/>
              </w:rPr>
              <w:t>дукции</w:t>
            </w:r>
          </w:p>
        </w:tc>
        <w:tc>
          <w:tcPr>
            <w:tcW w:w="2926"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сооружений, используемых для производства, хранения, первичной и глубокой пер</w:t>
            </w:r>
            <w:r w:rsidRPr="00005C9A">
              <w:rPr>
                <w:rFonts w:ascii="Arial" w:hAnsi="Arial" w:cs="Arial"/>
                <w:color w:val="595959"/>
              </w:rPr>
              <w:t>е</w:t>
            </w:r>
            <w:r w:rsidRPr="00005C9A">
              <w:rPr>
                <w:rFonts w:ascii="Arial" w:hAnsi="Arial" w:cs="Arial"/>
                <w:color w:val="595959"/>
              </w:rPr>
              <w:t>работки сельскохозяйственной продукции</w:t>
            </w:r>
          </w:p>
        </w:tc>
      </w:tr>
      <w:tr w:rsidR="00F03572" w:rsidRPr="00005C9A" w:rsidTr="00647230">
        <w:trPr>
          <w:jc w:val="center"/>
        </w:trPr>
        <w:tc>
          <w:tcPr>
            <w:tcW w:w="48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1.18</w:t>
            </w:r>
          </w:p>
        </w:tc>
        <w:tc>
          <w:tcPr>
            <w:tcW w:w="1593"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Обеспечение сельскохозя</w:t>
            </w:r>
            <w:r w:rsidRPr="00005C9A">
              <w:rPr>
                <w:rFonts w:ascii="Arial" w:hAnsi="Arial" w:cs="Arial"/>
                <w:color w:val="595959"/>
              </w:rPr>
              <w:t>й</w:t>
            </w:r>
            <w:r w:rsidRPr="00005C9A">
              <w:rPr>
                <w:rFonts w:ascii="Arial" w:hAnsi="Arial" w:cs="Arial"/>
                <w:color w:val="595959"/>
              </w:rPr>
              <w:t>ственного производства</w:t>
            </w:r>
          </w:p>
        </w:tc>
        <w:tc>
          <w:tcPr>
            <w:tcW w:w="2926"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машинно-транспортных и ремонтных станций, ангаров и гаражей для сельскохозяйственной техники, амбаров, водонапорных башен, трансформато</w:t>
            </w:r>
            <w:r w:rsidRPr="00005C9A">
              <w:rPr>
                <w:rFonts w:ascii="Arial" w:hAnsi="Arial" w:cs="Arial"/>
                <w:color w:val="595959"/>
              </w:rPr>
              <w:t>р</w:t>
            </w:r>
            <w:r w:rsidRPr="00005C9A">
              <w:rPr>
                <w:rFonts w:ascii="Arial" w:hAnsi="Arial" w:cs="Arial"/>
                <w:color w:val="595959"/>
              </w:rPr>
              <w:t>ных станций и иного технического оборудования, испол</w:t>
            </w:r>
            <w:r w:rsidRPr="00005C9A">
              <w:rPr>
                <w:rFonts w:ascii="Arial" w:hAnsi="Arial" w:cs="Arial"/>
                <w:color w:val="595959"/>
              </w:rPr>
              <w:t>ь</w:t>
            </w:r>
            <w:r w:rsidRPr="00005C9A">
              <w:rPr>
                <w:rFonts w:ascii="Arial" w:hAnsi="Arial" w:cs="Arial"/>
                <w:color w:val="595959"/>
              </w:rPr>
              <w:t>зуемого для ведения сельского хозяйства</w:t>
            </w:r>
          </w:p>
        </w:tc>
      </w:tr>
      <w:tr w:rsidR="00F03572" w:rsidRPr="00005C9A" w:rsidTr="00647230">
        <w:trPr>
          <w:jc w:val="center"/>
        </w:trPr>
        <w:tc>
          <w:tcPr>
            <w:tcW w:w="48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2.2</w:t>
            </w:r>
          </w:p>
        </w:tc>
        <w:tc>
          <w:tcPr>
            <w:tcW w:w="1593"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Для ведения личного подсо</w:t>
            </w:r>
            <w:r w:rsidRPr="00005C9A">
              <w:rPr>
                <w:rFonts w:ascii="Arial" w:hAnsi="Arial" w:cs="Arial"/>
                <w:color w:val="595959"/>
              </w:rPr>
              <w:t>б</w:t>
            </w:r>
            <w:r w:rsidRPr="00005C9A">
              <w:rPr>
                <w:rFonts w:ascii="Arial" w:hAnsi="Arial" w:cs="Arial"/>
                <w:color w:val="595959"/>
              </w:rPr>
              <w:t>ного хозяйства</w:t>
            </w:r>
          </w:p>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(приусадебный земельный участок)</w:t>
            </w:r>
          </w:p>
        </w:tc>
        <w:tc>
          <w:tcPr>
            <w:tcW w:w="2926"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жилого дома, указанного в описании вида разрешенного использования с кодом 2.1;</w:t>
            </w:r>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производство сельскохозяйственной продукции;</w:t>
            </w:r>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гаража и иных вспомогательных с</w:t>
            </w:r>
            <w:r w:rsidRPr="00005C9A">
              <w:rPr>
                <w:rFonts w:ascii="Arial" w:hAnsi="Arial" w:cs="Arial"/>
                <w:color w:val="595959"/>
              </w:rPr>
              <w:t>о</w:t>
            </w:r>
            <w:r w:rsidRPr="00005C9A">
              <w:rPr>
                <w:rFonts w:ascii="Arial" w:hAnsi="Arial" w:cs="Arial"/>
                <w:color w:val="595959"/>
              </w:rPr>
              <w:t>оружений;</w:t>
            </w:r>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содержание сельскохозяйственных животных</w:t>
            </w:r>
          </w:p>
        </w:tc>
      </w:tr>
      <w:tr w:rsidR="00F03572" w:rsidRPr="00005C9A" w:rsidTr="00647230">
        <w:trPr>
          <w:jc w:val="center"/>
        </w:trPr>
        <w:tc>
          <w:tcPr>
            <w:tcW w:w="48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13.1</w:t>
            </w:r>
          </w:p>
        </w:tc>
        <w:tc>
          <w:tcPr>
            <w:tcW w:w="1593"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Ведение огородничества</w:t>
            </w:r>
          </w:p>
        </w:tc>
        <w:tc>
          <w:tcPr>
            <w:tcW w:w="2926"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Осуществление отдыха и (или) выращивания гражданами для собственных нужд сельскохозяйственных культур; размещение хозяйственных построек, не явля</w:t>
            </w:r>
            <w:r w:rsidRPr="00005C9A">
              <w:rPr>
                <w:rFonts w:ascii="Arial" w:hAnsi="Arial" w:cs="Arial"/>
                <w:color w:val="595959"/>
              </w:rPr>
              <w:t>ю</w:t>
            </w:r>
            <w:r w:rsidRPr="00005C9A">
              <w:rPr>
                <w:rFonts w:ascii="Arial" w:hAnsi="Arial" w:cs="Arial"/>
                <w:color w:val="595959"/>
              </w:rPr>
              <w:t>щихся объектами недвижимости, предназначенных для хранения инвентаря и урожая сельскохозяйственных культур</w:t>
            </w:r>
          </w:p>
        </w:tc>
      </w:tr>
      <w:tr w:rsidR="00F03572" w:rsidRPr="00005C9A" w:rsidTr="00647230">
        <w:trPr>
          <w:jc w:val="center"/>
        </w:trPr>
        <w:tc>
          <w:tcPr>
            <w:tcW w:w="48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13.2</w:t>
            </w:r>
          </w:p>
        </w:tc>
        <w:tc>
          <w:tcPr>
            <w:tcW w:w="1593"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Ведение садоводства</w:t>
            </w:r>
          </w:p>
        </w:tc>
        <w:tc>
          <w:tcPr>
            <w:tcW w:w="2926"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 xml:space="preserve">Осуществление отдыха и (или) выращивания гражданами для собственных нужд </w:t>
            </w:r>
            <w:r w:rsidRPr="00005C9A">
              <w:rPr>
                <w:rFonts w:ascii="Arial" w:hAnsi="Arial" w:cs="Arial"/>
                <w:color w:val="595959"/>
              </w:rPr>
              <w:lastRenderedPageBreak/>
              <w:t>сельскохозяйственных культур; размещение для собственных нужд садового д</w:t>
            </w:r>
            <w:r w:rsidRPr="00005C9A">
              <w:rPr>
                <w:rFonts w:ascii="Arial" w:hAnsi="Arial" w:cs="Arial"/>
                <w:color w:val="595959"/>
              </w:rPr>
              <w:t>о</w:t>
            </w:r>
            <w:r w:rsidRPr="00005C9A">
              <w:rPr>
                <w:rFonts w:ascii="Arial" w:hAnsi="Arial" w:cs="Arial"/>
                <w:color w:val="595959"/>
              </w:rPr>
              <w:t>ма, жилого дома, указанного в описании вида разреше</w:t>
            </w:r>
            <w:r w:rsidRPr="00005C9A">
              <w:rPr>
                <w:rFonts w:ascii="Arial" w:hAnsi="Arial" w:cs="Arial"/>
                <w:color w:val="595959"/>
              </w:rPr>
              <w:t>н</w:t>
            </w:r>
            <w:r w:rsidRPr="00005C9A">
              <w:rPr>
                <w:rFonts w:ascii="Arial" w:hAnsi="Arial" w:cs="Arial"/>
                <w:color w:val="595959"/>
              </w:rPr>
              <w:t>ного использования с кодом 2.1, хозяйственных построек и гаражей</w:t>
            </w:r>
          </w:p>
        </w:tc>
      </w:tr>
      <w:tr w:rsidR="00F03572" w:rsidRPr="00005C9A" w:rsidTr="00647230">
        <w:trPr>
          <w:jc w:val="center"/>
        </w:trPr>
        <w:tc>
          <w:tcPr>
            <w:tcW w:w="48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lastRenderedPageBreak/>
              <w:t>12.0</w:t>
            </w:r>
          </w:p>
        </w:tc>
        <w:tc>
          <w:tcPr>
            <w:tcW w:w="1593"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Земельные участки (террит</w:t>
            </w:r>
            <w:r w:rsidRPr="00005C9A">
              <w:rPr>
                <w:rFonts w:ascii="Arial" w:hAnsi="Arial" w:cs="Arial"/>
                <w:color w:val="595959"/>
              </w:rPr>
              <w:t>о</w:t>
            </w:r>
            <w:r w:rsidRPr="00005C9A">
              <w:rPr>
                <w:rFonts w:ascii="Arial" w:hAnsi="Arial" w:cs="Arial"/>
                <w:color w:val="595959"/>
              </w:rPr>
              <w:t>рии) общего пользования</w:t>
            </w:r>
          </w:p>
        </w:tc>
        <w:tc>
          <w:tcPr>
            <w:tcW w:w="2926"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Земельные участки общего пользования. Соде</w:t>
            </w:r>
            <w:r w:rsidRPr="00005C9A">
              <w:rPr>
                <w:rFonts w:ascii="Arial" w:hAnsi="Arial" w:cs="Arial"/>
                <w:color w:val="595959"/>
              </w:rPr>
              <w:t>р</w:t>
            </w:r>
            <w:r w:rsidRPr="00005C9A">
              <w:rPr>
                <w:rFonts w:ascii="Arial" w:hAnsi="Arial" w:cs="Arial"/>
                <w:color w:val="595959"/>
              </w:rPr>
              <w:t>жание данного вида разрешенного использования вкл</w:t>
            </w:r>
            <w:r w:rsidRPr="00005C9A">
              <w:rPr>
                <w:rFonts w:ascii="Arial" w:hAnsi="Arial" w:cs="Arial"/>
                <w:color w:val="595959"/>
              </w:rPr>
              <w:t>ю</w:t>
            </w:r>
            <w:r w:rsidRPr="00005C9A">
              <w:rPr>
                <w:rFonts w:ascii="Arial" w:hAnsi="Arial" w:cs="Arial"/>
                <w:color w:val="595959"/>
              </w:rPr>
              <w:t>чает в себя содержание видов разрешенного использов</w:t>
            </w:r>
            <w:r w:rsidRPr="00005C9A">
              <w:rPr>
                <w:rFonts w:ascii="Arial" w:hAnsi="Arial" w:cs="Arial"/>
                <w:color w:val="595959"/>
              </w:rPr>
              <w:t>а</w:t>
            </w:r>
            <w:r w:rsidRPr="00005C9A">
              <w:rPr>
                <w:rFonts w:ascii="Arial" w:hAnsi="Arial" w:cs="Arial"/>
                <w:color w:val="595959"/>
              </w:rPr>
              <w:t>ния с кодами 12.0.1 – 12.0.2</w:t>
            </w:r>
          </w:p>
        </w:tc>
      </w:tr>
      <w:tr w:rsidR="00F03572" w:rsidRPr="00005C9A" w:rsidTr="00647230">
        <w:trPr>
          <w:jc w:val="center"/>
        </w:trPr>
        <w:tc>
          <w:tcPr>
            <w:tcW w:w="5000" w:type="pct"/>
            <w:gridSpan w:val="3"/>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Вспомогательные виды разрешенного использования</w:t>
            </w:r>
          </w:p>
        </w:tc>
      </w:tr>
      <w:tr w:rsidR="00F03572" w:rsidRPr="00005C9A" w:rsidTr="00647230">
        <w:trPr>
          <w:jc w:val="center"/>
        </w:trPr>
        <w:tc>
          <w:tcPr>
            <w:tcW w:w="5000" w:type="pct"/>
            <w:gridSpan w:val="3"/>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Не подлежат установлению</w:t>
            </w:r>
          </w:p>
        </w:tc>
      </w:tr>
      <w:tr w:rsidR="00F03572" w:rsidRPr="00005C9A" w:rsidTr="00647230">
        <w:trPr>
          <w:jc w:val="center"/>
        </w:trPr>
        <w:tc>
          <w:tcPr>
            <w:tcW w:w="5000" w:type="pct"/>
            <w:gridSpan w:val="3"/>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Условно разрешенные виды использования</w:t>
            </w:r>
          </w:p>
        </w:tc>
      </w:tr>
      <w:tr w:rsidR="00F03572" w:rsidRPr="00005C9A" w:rsidTr="00647230">
        <w:trPr>
          <w:jc w:val="center"/>
        </w:trPr>
        <w:tc>
          <w:tcPr>
            <w:tcW w:w="48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1.12</w:t>
            </w:r>
          </w:p>
        </w:tc>
        <w:tc>
          <w:tcPr>
            <w:tcW w:w="1593" w:type="pct"/>
          </w:tcPr>
          <w:p w:rsidR="00F03572" w:rsidRPr="00005C9A" w:rsidRDefault="00F03572" w:rsidP="00647230">
            <w:pPr>
              <w:widowControl w:val="0"/>
              <w:autoSpaceDE w:val="0"/>
              <w:autoSpaceDN w:val="0"/>
              <w:adjustRightInd w:val="0"/>
              <w:jc w:val="both"/>
              <w:rPr>
                <w:rFonts w:ascii="Arial" w:hAnsi="Arial" w:cs="Arial"/>
                <w:color w:val="595959"/>
              </w:rPr>
            </w:pPr>
          </w:p>
          <w:p w:rsidR="00F03572" w:rsidRPr="00005C9A" w:rsidRDefault="00F03572" w:rsidP="00647230">
            <w:pPr>
              <w:widowControl w:val="0"/>
              <w:autoSpaceDE w:val="0"/>
              <w:autoSpaceDN w:val="0"/>
              <w:adjustRightInd w:val="0"/>
              <w:jc w:val="both"/>
              <w:rPr>
                <w:rFonts w:ascii="Arial" w:hAnsi="Arial" w:cs="Arial"/>
                <w:color w:val="595959"/>
              </w:rPr>
            </w:pPr>
          </w:p>
          <w:p w:rsidR="00F03572" w:rsidRPr="00005C9A" w:rsidRDefault="00F03572" w:rsidP="00647230">
            <w:pPr>
              <w:widowControl w:val="0"/>
              <w:autoSpaceDE w:val="0"/>
              <w:autoSpaceDN w:val="0"/>
              <w:adjustRightInd w:val="0"/>
              <w:jc w:val="both"/>
              <w:rPr>
                <w:rFonts w:ascii="Arial" w:hAnsi="Arial" w:cs="Arial"/>
                <w:color w:val="595959"/>
              </w:rPr>
            </w:pPr>
          </w:p>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Пчеловодство</w:t>
            </w:r>
          </w:p>
        </w:tc>
        <w:tc>
          <w:tcPr>
            <w:tcW w:w="2926"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Осуществление хозяйственной деятельности, в том числе на сельскохозяйственных угодьях, по развед</w:t>
            </w:r>
            <w:r w:rsidRPr="00005C9A">
              <w:rPr>
                <w:rFonts w:ascii="Arial" w:hAnsi="Arial" w:cs="Arial"/>
                <w:color w:val="595959"/>
              </w:rPr>
              <w:t>е</w:t>
            </w:r>
            <w:r w:rsidRPr="00005C9A">
              <w:rPr>
                <w:rFonts w:ascii="Arial" w:hAnsi="Arial" w:cs="Arial"/>
                <w:color w:val="595959"/>
              </w:rPr>
              <w:t>нию, содержанию и использованию пчел и иных полезных насекомых;</w:t>
            </w:r>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ульев, иных объектов и оборудов</w:t>
            </w:r>
            <w:r w:rsidRPr="00005C9A">
              <w:rPr>
                <w:rFonts w:ascii="Arial" w:hAnsi="Arial" w:cs="Arial"/>
                <w:color w:val="595959"/>
              </w:rPr>
              <w:t>а</w:t>
            </w:r>
            <w:r w:rsidRPr="00005C9A">
              <w:rPr>
                <w:rFonts w:ascii="Arial" w:hAnsi="Arial" w:cs="Arial"/>
                <w:color w:val="595959"/>
              </w:rPr>
              <w:t>ния, необходимого для пчеловодства и разведениях иных полезных насекомых;</w:t>
            </w:r>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сооружений используемых для хр</w:t>
            </w:r>
            <w:r w:rsidRPr="00005C9A">
              <w:rPr>
                <w:rFonts w:ascii="Arial" w:hAnsi="Arial" w:cs="Arial"/>
                <w:color w:val="595959"/>
              </w:rPr>
              <w:t>а</w:t>
            </w:r>
            <w:r w:rsidRPr="00005C9A">
              <w:rPr>
                <w:rFonts w:ascii="Arial" w:hAnsi="Arial" w:cs="Arial"/>
                <w:color w:val="595959"/>
              </w:rPr>
              <w:t>нения и первичной переработки продукции пчеловодства</w:t>
            </w:r>
          </w:p>
        </w:tc>
      </w:tr>
      <w:tr w:rsidR="00F03572" w:rsidRPr="00005C9A" w:rsidTr="00647230">
        <w:trPr>
          <w:jc w:val="center"/>
        </w:trPr>
        <w:tc>
          <w:tcPr>
            <w:tcW w:w="48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3.1</w:t>
            </w:r>
          </w:p>
        </w:tc>
        <w:tc>
          <w:tcPr>
            <w:tcW w:w="1593"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Коммунальное обслуживание</w:t>
            </w:r>
          </w:p>
        </w:tc>
        <w:tc>
          <w:tcPr>
            <w:tcW w:w="2926"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в целях обе</w:t>
            </w:r>
            <w:r w:rsidRPr="00005C9A">
              <w:rPr>
                <w:rFonts w:ascii="Arial" w:hAnsi="Arial" w:cs="Arial"/>
                <w:color w:val="595959"/>
              </w:rPr>
              <w:t>с</w:t>
            </w:r>
            <w:r w:rsidRPr="00005C9A">
              <w:rPr>
                <w:rFonts w:ascii="Arial" w:hAnsi="Arial" w:cs="Arial"/>
                <w:color w:val="595959"/>
              </w:rPr>
              <w:t>печения физических и юридических лиц коммунальными услугами. Содержание данного вида разрешенного и</w:t>
            </w:r>
            <w:r w:rsidRPr="00005C9A">
              <w:rPr>
                <w:rFonts w:ascii="Arial" w:hAnsi="Arial" w:cs="Arial"/>
                <w:color w:val="595959"/>
              </w:rPr>
              <w:t>с</w:t>
            </w:r>
            <w:r w:rsidRPr="00005C9A">
              <w:rPr>
                <w:rFonts w:ascii="Arial" w:hAnsi="Arial" w:cs="Arial"/>
                <w:color w:val="595959"/>
              </w:rPr>
              <w:t>пользования включает в себя содержание видов разр</w:t>
            </w:r>
            <w:r w:rsidRPr="00005C9A">
              <w:rPr>
                <w:rFonts w:ascii="Arial" w:hAnsi="Arial" w:cs="Arial"/>
                <w:color w:val="595959"/>
              </w:rPr>
              <w:t>е</w:t>
            </w:r>
            <w:r w:rsidRPr="00005C9A">
              <w:rPr>
                <w:rFonts w:ascii="Arial" w:hAnsi="Arial" w:cs="Arial"/>
                <w:color w:val="595959"/>
              </w:rPr>
              <w:t>шенного использования с кодами 3.1.1 - 3.1.2</w:t>
            </w:r>
          </w:p>
        </w:tc>
      </w:tr>
      <w:tr w:rsidR="00F03572" w:rsidRPr="00005C9A" w:rsidTr="00647230">
        <w:trPr>
          <w:jc w:val="center"/>
        </w:trPr>
        <w:tc>
          <w:tcPr>
            <w:tcW w:w="48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4.4</w:t>
            </w:r>
          </w:p>
        </w:tc>
        <w:tc>
          <w:tcPr>
            <w:tcW w:w="1593"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Магазины</w:t>
            </w:r>
          </w:p>
        </w:tc>
        <w:tc>
          <w:tcPr>
            <w:tcW w:w="2926"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w:t>
            </w:r>
            <w:r w:rsidRPr="00005C9A">
              <w:rPr>
                <w:rFonts w:ascii="Arial" w:hAnsi="Arial" w:cs="Arial"/>
                <w:color w:val="595959"/>
              </w:rPr>
              <w:t>ь</w:t>
            </w:r>
            <w:r w:rsidRPr="00005C9A">
              <w:rPr>
                <w:rFonts w:ascii="Arial" w:hAnsi="Arial" w:cs="Arial"/>
                <w:color w:val="595959"/>
              </w:rPr>
              <w:t>ства, предназначенных для продажи товаров, торговая площадь которых составляет до 5000 кв. м</w:t>
            </w:r>
          </w:p>
        </w:tc>
      </w:tr>
      <w:tr w:rsidR="00F03572" w:rsidRPr="00005C9A" w:rsidTr="00647230">
        <w:trPr>
          <w:jc w:val="center"/>
        </w:trPr>
        <w:tc>
          <w:tcPr>
            <w:tcW w:w="48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5.0</w:t>
            </w:r>
          </w:p>
        </w:tc>
        <w:tc>
          <w:tcPr>
            <w:tcW w:w="1593"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Отдых (рекреация)</w:t>
            </w:r>
          </w:p>
        </w:tc>
        <w:tc>
          <w:tcPr>
            <w:tcW w:w="2926"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ab/>
            </w:r>
            <w:proofErr w:type="gramStart"/>
            <w:r w:rsidRPr="00005C9A">
              <w:rPr>
                <w:rFonts w:ascii="Arial" w:hAnsi="Arial" w:cs="Arial"/>
                <w:color w:val="595959"/>
              </w:rPr>
              <w:t>Обустройство мест для занятия спортом, физической культурой, пешими или верховыми прогулк</w:t>
            </w:r>
            <w:r w:rsidRPr="00005C9A">
              <w:rPr>
                <w:rFonts w:ascii="Arial" w:hAnsi="Arial" w:cs="Arial"/>
                <w:color w:val="595959"/>
              </w:rPr>
              <w:t>а</w:t>
            </w:r>
            <w:r w:rsidRPr="00005C9A">
              <w:rPr>
                <w:rFonts w:ascii="Arial" w:hAnsi="Arial" w:cs="Arial"/>
                <w:color w:val="595959"/>
              </w:rPr>
              <w:t>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w:t>
            </w:r>
            <w:r w:rsidRPr="00005C9A">
              <w:rPr>
                <w:rFonts w:ascii="Arial" w:hAnsi="Arial" w:cs="Arial"/>
                <w:color w:val="595959"/>
              </w:rPr>
              <w:t>о</w:t>
            </w:r>
            <w:r w:rsidRPr="00005C9A">
              <w:rPr>
                <w:rFonts w:ascii="Arial" w:hAnsi="Arial" w:cs="Arial"/>
                <w:color w:val="595959"/>
              </w:rPr>
              <w:t>хранилищами, пляжами, а также обустройство мест отд</w:t>
            </w:r>
            <w:r w:rsidRPr="00005C9A">
              <w:rPr>
                <w:rFonts w:ascii="Arial" w:hAnsi="Arial" w:cs="Arial"/>
                <w:color w:val="595959"/>
              </w:rPr>
              <w:t>ы</w:t>
            </w:r>
            <w:r w:rsidRPr="00005C9A">
              <w:rPr>
                <w:rFonts w:ascii="Arial" w:hAnsi="Arial" w:cs="Arial"/>
                <w:color w:val="595959"/>
              </w:rPr>
              <w:t>ха в них.</w:t>
            </w:r>
            <w:proofErr w:type="gramEnd"/>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lastRenderedPageBreak/>
              <w:t>Содержание данного вида разрешенного испол</w:t>
            </w:r>
            <w:r w:rsidRPr="00005C9A">
              <w:rPr>
                <w:rFonts w:ascii="Arial" w:hAnsi="Arial" w:cs="Arial"/>
                <w:color w:val="595959"/>
              </w:rPr>
              <w:t>ь</w:t>
            </w:r>
            <w:r w:rsidRPr="00005C9A">
              <w:rPr>
                <w:rFonts w:ascii="Arial" w:hAnsi="Arial" w:cs="Arial"/>
                <w:color w:val="595959"/>
              </w:rPr>
              <w:t>зования включает в себя содержание видов разрешенн</w:t>
            </w:r>
            <w:r w:rsidRPr="00005C9A">
              <w:rPr>
                <w:rFonts w:ascii="Arial" w:hAnsi="Arial" w:cs="Arial"/>
                <w:color w:val="595959"/>
              </w:rPr>
              <w:t>о</w:t>
            </w:r>
            <w:r w:rsidRPr="00005C9A">
              <w:rPr>
                <w:rFonts w:ascii="Arial" w:hAnsi="Arial" w:cs="Arial"/>
                <w:color w:val="595959"/>
              </w:rPr>
              <w:t>го использования с кодами 5.1 - 5.5</w:t>
            </w:r>
          </w:p>
        </w:tc>
      </w:tr>
      <w:tr w:rsidR="00F03572" w:rsidRPr="00005C9A" w:rsidTr="00647230">
        <w:trPr>
          <w:jc w:val="center"/>
        </w:trPr>
        <w:tc>
          <w:tcPr>
            <w:tcW w:w="48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lastRenderedPageBreak/>
              <w:t>6.8</w:t>
            </w:r>
          </w:p>
        </w:tc>
        <w:tc>
          <w:tcPr>
            <w:tcW w:w="1593" w:type="pct"/>
          </w:tcPr>
          <w:p w:rsidR="00F03572" w:rsidRPr="00005C9A" w:rsidRDefault="00F03572" w:rsidP="00647230">
            <w:pPr>
              <w:widowControl w:val="0"/>
              <w:autoSpaceDE w:val="0"/>
              <w:autoSpaceDN w:val="0"/>
              <w:adjustRightInd w:val="0"/>
              <w:jc w:val="both"/>
              <w:rPr>
                <w:rFonts w:ascii="Arial" w:hAnsi="Arial" w:cs="Arial"/>
                <w:color w:val="595959"/>
              </w:rPr>
            </w:pPr>
          </w:p>
          <w:p w:rsidR="00F03572" w:rsidRPr="00005C9A" w:rsidRDefault="00F03572" w:rsidP="00647230">
            <w:pPr>
              <w:widowControl w:val="0"/>
              <w:autoSpaceDE w:val="0"/>
              <w:autoSpaceDN w:val="0"/>
              <w:adjustRightInd w:val="0"/>
              <w:jc w:val="both"/>
              <w:rPr>
                <w:rFonts w:ascii="Arial" w:hAnsi="Arial" w:cs="Arial"/>
                <w:color w:val="595959"/>
              </w:rPr>
            </w:pPr>
          </w:p>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Связь</w:t>
            </w:r>
          </w:p>
        </w:tc>
        <w:tc>
          <w:tcPr>
            <w:tcW w:w="2926"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связи, радиовещания, т</w:t>
            </w:r>
            <w:r w:rsidRPr="00005C9A">
              <w:rPr>
                <w:rFonts w:ascii="Arial" w:hAnsi="Arial" w:cs="Arial"/>
                <w:color w:val="595959"/>
              </w:rPr>
              <w:t>е</w:t>
            </w:r>
            <w:r w:rsidRPr="00005C9A">
              <w:rPr>
                <w:rFonts w:ascii="Arial" w:hAnsi="Arial" w:cs="Arial"/>
                <w:color w:val="595959"/>
              </w:rPr>
              <w:t>левидения, включая воздушные радиорелейные, надзе</w:t>
            </w:r>
            <w:r w:rsidRPr="00005C9A">
              <w:rPr>
                <w:rFonts w:ascii="Arial" w:hAnsi="Arial" w:cs="Arial"/>
                <w:color w:val="595959"/>
              </w:rPr>
              <w:t>м</w:t>
            </w:r>
            <w:r w:rsidRPr="00005C9A">
              <w:rPr>
                <w:rFonts w:ascii="Arial" w:hAnsi="Arial" w:cs="Arial"/>
                <w:color w:val="595959"/>
              </w:rPr>
              <w:t>ные и подземные кабельные линии связи, линии ради</w:t>
            </w:r>
            <w:r w:rsidRPr="00005C9A">
              <w:rPr>
                <w:rFonts w:ascii="Arial" w:hAnsi="Arial" w:cs="Arial"/>
                <w:color w:val="595959"/>
              </w:rPr>
              <w:t>о</w:t>
            </w:r>
            <w:r w:rsidRPr="00005C9A">
              <w:rPr>
                <w:rFonts w:ascii="Arial" w:hAnsi="Arial" w:cs="Arial"/>
                <w:color w:val="595959"/>
              </w:rPr>
              <w:t>фикации, антенные поля, усилительные пункты на к</w:t>
            </w:r>
            <w:r w:rsidRPr="00005C9A">
              <w:rPr>
                <w:rFonts w:ascii="Arial" w:hAnsi="Arial" w:cs="Arial"/>
                <w:color w:val="595959"/>
              </w:rPr>
              <w:t>а</w:t>
            </w:r>
            <w:r w:rsidRPr="00005C9A">
              <w:rPr>
                <w:rFonts w:ascii="Arial" w:hAnsi="Arial" w:cs="Arial"/>
                <w:color w:val="595959"/>
              </w:rPr>
              <w:t>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F03572" w:rsidRPr="00005C9A" w:rsidRDefault="00F03572" w:rsidP="00F03572">
      <w:pPr>
        <w:widowControl w:val="0"/>
        <w:autoSpaceDE w:val="0"/>
        <w:autoSpaceDN w:val="0"/>
        <w:adjustRightInd w:val="0"/>
        <w:ind w:firstLine="540"/>
        <w:jc w:val="both"/>
        <w:rPr>
          <w:rFonts w:ascii="Arial" w:hAnsi="Arial" w:cs="Arial"/>
          <w:b/>
          <w:color w:val="595959"/>
        </w:rPr>
      </w:pPr>
    </w:p>
    <w:p w:rsidR="00F03572" w:rsidRPr="00005C9A" w:rsidRDefault="00F03572" w:rsidP="00F03572">
      <w:pPr>
        <w:widowControl w:val="0"/>
        <w:autoSpaceDE w:val="0"/>
        <w:autoSpaceDN w:val="0"/>
        <w:adjustRightInd w:val="0"/>
        <w:ind w:firstLine="540"/>
        <w:jc w:val="both"/>
        <w:rPr>
          <w:rFonts w:ascii="Arial" w:hAnsi="Arial" w:cs="Arial"/>
          <w:color w:val="595959"/>
        </w:rPr>
      </w:pPr>
      <w:r w:rsidRPr="00005C9A">
        <w:rPr>
          <w:rFonts w:ascii="Arial" w:hAnsi="Arial" w:cs="Arial"/>
          <w:color w:val="595959"/>
        </w:rPr>
        <w:t>3). Предельные (минимальные и (или) максимальные) размеры земельных участков и предел</w:t>
      </w:r>
      <w:r w:rsidRPr="00005C9A">
        <w:rPr>
          <w:rFonts w:ascii="Arial" w:hAnsi="Arial" w:cs="Arial"/>
          <w:color w:val="595959"/>
        </w:rPr>
        <w:t>ь</w:t>
      </w:r>
      <w:r w:rsidRPr="00005C9A">
        <w:rPr>
          <w:rFonts w:ascii="Arial" w:hAnsi="Arial" w:cs="Arial"/>
          <w:color w:val="595959"/>
        </w:rPr>
        <w:t>ные параметры разрешенного строительства, реконструкции объектов капитального строительства:</w:t>
      </w:r>
    </w:p>
    <w:p w:rsidR="00F03572" w:rsidRPr="00005C9A" w:rsidRDefault="00F03572" w:rsidP="00F03572">
      <w:pPr>
        <w:widowControl w:val="0"/>
        <w:autoSpaceDE w:val="0"/>
        <w:autoSpaceDN w:val="0"/>
        <w:adjustRightInd w:val="0"/>
        <w:ind w:firstLine="540"/>
        <w:jc w:val="both"/>
        <w:rPr>
          <w:rFonts w:ascii="Arial" w:hAnsi="Arial" w:cs="Arial"/>
          <w:color w:val="595959"/>
        </w:rPr>
      </w:pPr>
      <w:r w:rsidRPr="00005C9A">
        <w:rPr>
          <w:rFonts w:ascii="Arial" w:hAnsi="Arial" w:cs="Arial"/>
          <w:color w:val="595959"/>
        </w:rPr>
        <w:t>- 1.1 «Растениеводство»:</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 400 м²; максимальная площадь земельных участков – не подлежит ограничению;</w:t>
      </w:r>
    </w:p>
    <w:p w:rsidR="00F03572" w:rsidRPr="00005C9A" w:rsidRDefault="00F03572" w:rsidP="00F03572">
      <w:pPr>
        <w:widowControl w:val="0"/>
        <w:autoSpaceDE w:val="0"/>
        <w:autoSpaceDN w:val="0"/>
        <w:adjustRightInd w:val="0"/>
        <w:ind w:left="360" w:firstLine="207"/>
        <w:jc w:val="both"/>
        <w:rPr>
          <w:rFonts w:ascii="Arial" w:hAnsi="Arial" w:cs="Arial"/>
          <w:color w:val="595959"/>
        </w:rPr>
      </w:pPr>
      <w:r w:rsidRPr="00005C9A">
        <w:rPr>
          <w:rFonts w:ascii="Arial" w:hAnsi="Arial" w:cs="Arial"/>
          <w:color w:val="595959"/>
        </w:rPr>
        <w:t>максимальная высота ограждения земельного участка – 2 м;</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- 1.15 «Хранение и переработка сельскохозяйственной продукции», 1.18 Обеспечение сельск</w:t>
      </w:r>
      <w:r w:rsidRPr="00005C9A">
        <w:rPr>
          <w:rFonts w:ascii="Arial" w:hAnsi="Arial" w:cs="Arial"/>
          <w:color w:val="595959"/>
        </w:rPr>
        <w:t>о</w:t>
      </w:r>
      <w:r w:rsidRPr="00005C9A">
        <w:rPr>
          <w:rFonts w:ascii="Arial" w:hAnsi="Arial" w:cs="Arial"/>
          <w:color w:val="595959"/>
        </w:rPr>
        <w:t>хозяйственного производства, 2.2 «Для ведения личного подсобного хозяйства»,  13.1 «Ведение ог</w:t>
      </w:r>
      <w:r w:rsidRPr="00005C9A">
        <w:rPr>
          <w:rFonts w:ascii="Arial" w:hAnsi="Arial" w:cs="Arial"/>
          <w:color w:val="595959"/>
        </w:rPr>
        <w:t>о</w:t>
      </w:r>
      <w:r w:rsidRPr="00005C9A">
        <w:rPr>
          <w:rFonts w:ascii="Arial" w:hAnsi="Arial" w:cs="Arial"/>
          <w:color w:val="595959"/>
        </w:rPr>
        <w:t xml:space="preserve">родничества», 13.2 «Ведение садоводства»: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 xml:space="preserve">мельных участков– </w:t>
      </w:r>
      <w:smartTag w:uri="urn:schemas-microsoft-com:office:smarttags" w:element="metricconverter">
        <w:smartTagPr>
          <w:attr w:name="ProductID" w:val="400 м²"/>
        </w:smartTagPr>
        <w:r w:rsidRPr="00005C9A">
          <w:rPr>
            <w:rFonts w:ascii="Arial" w:hAnsi="Arial" w:cs="Arial"/>
            <w:color w:val="595959"/>
          </w:rPr>
          <w:t>400 м²</w:t>
        </w:r>
      </w:smartTag>
      <w:r w:rsidRPr="00005C9A">
        <w:rPr>
          <w:rFonts w:ascii="Arial" w:hAnsi="Arial" w:cs="Arial"/>
          <w:color w:val="595959"/>
        </w:rPr>
        <w:t>; максимальная площадь земельных участков - 4000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3 м"/>
        </w:smartTagPr>
        <w:r w:rsidRPr="00005C9A">
          <w:rPr>
            <w:rFonts w:ascii="Arial" w:hAnsi="Arial" w:cs="Arial"/>
            <w:color w:val="595959"/>
          </w:rPr>
          <w:t>3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ний, строений, сооружений  – 21 м;</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максимальный процент </w:t>
      </w:r>
      <w:proofErr w:type="gramStart"/>
      <w:r w:rsidRPr="00005C9A">
        <w:rPr>
          <w:rFonts w:ascii="Arial" w:hAnsi="Arial" w:cs="Arial"/>
          <w:color w:val="595959"/>
        </w:rPr>
        <w:t>застройки</w:t>
      </w:r>
      <w:proofErr w:type="gramEnd"/>
      <w:r w:rsidRPr="00005C9A">
        <w:rPr>
          <w:rFonts w:ascii="Arial" w:hAnsi="Arial" w:cs="Arial"/>
          <w:color w:val="595959"/>
        </w:rPr>
        <w:t xml:space="preserve">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60%;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максимальная высота ограждения земельного участка – 2 м;</w:t>
      </w:r>
    </w:p>
    <w:p w:rsidR="00F03572" w:rsidRPr="00005C9A" w:rsidRDefault="00F03572" w:rsidP="00F03572">
      <w:pPr>
        <w:widowControl w:val="0"/>
        <w:autoSpaceDE w:val="0"/>
        <w:autoSpaceDN w:val="0"/>
        <w:adjustRightInd w:val="0"/>
        <w:ind w:left="567" w:firstLine="720"/>
        <w:jc w:val="both"/>
        <w:rPr>
          <w:rFonts w:ascii="Arial" w:hAnsi="Arial" w:cs="Arial"/>
          <w:color w:val="595959"/>
        </w:rPr>
      </w:pPr>
      <w:r w:rsidRPr="00005C9A">
        <w:rPr>
          <w:rFonts w:ascii="Arial" w:hAnsi="Arial" w:cs="Arial"/>
          <w:color w:val="595959"/>
        </w:rPr>
        <w:t>- 1.12 «Пчеловодство»:</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 xml:space="preserve">размеры земельных участков, в том </w:t>
      </w:r>
      <w:r w:rsidRPr="00005C9A">
        <w:rPr>
          <w:rFonts w:ascii="Arial" w:hAnsi="Arial" w:cs="Arial"/>
          <w:color w:val="595959"/>
        </w:rPr>
        <w:lastRenderedPageBreak/>
        <w:t>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 xml:space="preserve">мельных участков– </w:t>
      </w:r>
      <w:smartTag w:uri="urn:schemas-microsoft-com:office:smarttags" w:element="metricconverter">
        <w:smartTagPr>
          <w:attr w:name="ProductID" w:val="400 м²"/>
        </w:smartTagPr>
        <w:r w:rsidRPr="00005C9A">
          <w:rPr>
            <w:rFonts w:ascii="Arial" w:hAnsi="Arial" w:cs="Arial"/>
            <w:color w:val="595959"/>
          </w:rPr>
          <w:t>400 м²</w:t>
        </w:r>
      </w:smartTag>
      <w:r w:rsidRPr="00005C9A">
        <w:rPr>
          <w:rFonts w:ascii="Arial" w:hAnsi="Arial" w:cs="Arial"/>
          <w:color w:val="595959"/>
        </w:rPr>
        <w:t>; максимальная площадь земельных участков - 4000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сооружений, за пределами которых запрещено размещение сооружений</w:t>
      </w:r>
      <w:r w:rsidRPr="00005C9A">
        <w:rPr>
          <w:rFonts w:ascii="Arial" w:hAnsi="Arial" w:cs="Arial"/>
          <w:color w:val="595959"/>
        </w:rPr>
        <w:t xml:space="preserve"> –  3м;</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1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ний, строений, сооружений  – 6 м;</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максимальный процент </w:t>
      </w:r>
      <w:proofErr w:type="gramStart"/>
      <w:r w:rsidRPr="00005C9A">
        <w:rPr>
          <w:rFonts w:ascii="Arial" w:hAnsi="Arial" w:cs="Arial"/>
          <w:color w:val="595959"/>
        </w:rPr>
        <w:t>застройки</w:t>
      </w:r>
      <w:proofErr w:type="gramEnd"/>
      <w:r w:rsidRPr="00005C9A">
        <w:rPr>
          <w:rFonts w:ascii="Arial" w:hAnsi="Arial" w:cs="Arial"/>
          <w:color w:val="595959"/>
        </w:rPr>
        <w:t xml:space="preserve">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20%.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Пасеки (ульи) на территории населенных пунктов размещается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 Размещение ульев на земельных участках на расстоянии менее 10 м от границы соседнего земельного участка допускается: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    при размещении ульев на высоте не менее 2 м;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 с отделением их зданием, строением, сооружением, густым кустарником высотой не менее 2 м.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Пасеки (ульи) следует размещать на расстоянии не менее 250 м от учреждений здравоохран</w:t>
      </w:r>
      <w:r w:rsidRPr="00005C9A">
        <w:rPr>
          <w:rFonts w:ascii="Arial" w:hAnsi="Arial" w:cs="Arial"/>
          <w:color w:val="595959"/>
        </w:rPr>
        <w:t>е</w:t>
      </w:r>
      <w:r w:rsidRPr="00005C9A">
        <w:rPr>
          <w:rFonts w:ascii="Arial" w:hAnsi="Arial" w:cs="Arial"/>
          <w:color w:val="595959"/>
        </w:rPr>
        <w:t xml:space="preserve">ния, образования, детских учреждений, учреждений культуры, других общественных мест.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Расстояния от пасек (ульев) до объектов жилого и общественного назначения могут устана</w:t>
      </w:r>
      <w:r w:rsidRPr="00005C9A">
        <w:rPr>
          <w:rFonts w:ascii="Arial" w:hAnsi="Arial" w:cs="Arial"/>
          <w:color w:val="595959"/>
        </w:rPr>
        <w:t>в</w:t>
      </w:r>
      <w:r w:rsidRPr="00005C9A">
        <w:rPr>
          <w:rFonts w:ascii="Arial" w:hAnsi="Arial" w:cs="Arial"/>
          <w:color w:val="595959"/>
        </w:rPr>
        <w:t>ливаться правилами благоустройства органами местного самоуправления исходя из местных усл</w:t>
      </w:r>
      <w:r w:rsidRPr="00005C9A">
        <w:rPr>
          <w:rFonts w:ascii="Arial" w:hAnsi="Arial" w:cs="Arial"/>
          <w:color w:val="595959"/>
        </w:rPr>
        <w:t>о</w:t>
      </w:r>
      <w:r w:rsidRPr="00005C9A">
        <w:rPr>
          <w:rFonts w:ascii="Arial" w:hAnsi="Arial" w:cs="Arial"/>
          <w:color w:val="595959"/>
        </w:rPr>
        <w:t>вий.</w:t>
      </w:r>
    </w:p>
    <w:p w:rsidR="00F03572" w:rsidRPr="00005C9A" w:rsidRDefault="00F03572" w:rsidP="00F03572">
      <w:pPr>
        <w:widowControl w:val="0"/>
        <w:autoSpaceDE w:val="0"/>
        <w:autoSpaceDN w:val="0"/>
        <w:adjustRightInd w:val="0"/>
        <w:ind w:left="567" w:firstLine="720"/>
        <w:jc w:val="both"/>
        <w:rPr>
          <w:rFonts w:ascii="Arial" w:hAnsi="Arial" w:cs="Arial"/>
          <w:color w:val="595959"/>
        </w:rPr>
      </w:pPr>
      <w:r w:rsidRPr="00005C9A">
        <w:rPr>
          <w:rFonts w:ascii="Arial" w:hAnsi="Arial" w:cs="Arial"/>
          <w:color w:val="595959"/>
        </w:rPr>
        <w:t>Минимальная высота ограждения земельного участка – 2 м.</w:t>
      </w:r>
    </w:p>
    <w:p w:rsidR="00F03572" w:rsidRPr="00005C9A" w:rsidRDefault="00F03572" w:rsidP="00F03572">
      <w:pPr>
        <w:widowControl w:val="0"/>
        <w:autoSpaceDE w:val="0"/>
        <w:autoSpaceDN w:val="0"/>
        <w:adjustRightInd w:val="0"/>
        <w:ind w:left="720" w:firstLine="720"/>
        <w:jc w:val="both"/>
        <w:rPr>
          <w:rFonts w:ascii="Arial" w:hAnsi="Arial" w:cs="Arial"/>
          <w:color w:val="595959"/>
        </w:rPr>
      </w:pPr>
      <w:r w:rsidRPr="00005C9A">
        <w:rPr>
          <w:rFonts w:ascii="Arial" w:hAnsi="Arial" w:cs="Arial"/>
          <w:color w:val="595959"/>
        </w:rPr>
        <w:t>- 3.1 «Коммунальное обслуживание»:</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предельные (минимальные и (или) максимальные) 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 м²; максимальная площадь земельных участков–100000 м²;</w:t>
      </w:r>
    </w:p>
    <w:p w:rsidR="00F03572" w:rsidRPr="00005C9A" w:rsidRDefault="00F03572" w:rsidP="00F03572">
      <w:pPr>
        <w:widowControl w:val="0"/>
        <w:autoSpaceDE w:val="0"/>
        <w:autoSpaceDN w:val="0"/>
        <w:adjustRightInd w:val="0"/>
        <w:ind w:firstLine="360"/>
        <w:jc w:val="both"/>
        <w:rPr>
          <w:rFonts w:ascii="Arial" w:hAnsi="Arial" w:cs="Arial"/>
          <w:color w:val="595959"/>
        </w:rPr>
      </w:pPr>
      <w:r w:rsidRPr="00005C9A">
        <w:rPr>
          <w:rFonts w:ascii="Arial" w:hAnsi="Arial" w:cs="Arial"/>
          <w:color w:val="595959"/>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F03572" w:rsidRPr="00005C9A" w:rsidRDefault="00F03572" w:rsidP="00F03572">
      <w:pPr>
        <w:widowControl w:val="0"/>
        <w:autoSpaceDE w:val="0"/>
        <w:autoSpaceDN w:val="0"/>
        <w:adjustRightInd w:val="0"/>
        <w:ind w:firstLine="360"/>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зданий, строений, сооружений  – 40 м;</w:t>
      </w:r>
    </w:p>
    <w:p w:rsidR="00F03572" w:rsidRPr="00005C9A" w:rsidRDefault="00F03572" w:rsidP="00F03572">
      <w:pPr>
        <w:widowControl w:val="0"/>
        <w:autoSpaceDE w:val="0"/>
        <w:autoSpaceDN w:val="0"/>
        <w:adjustRightInd w:val="0"/>
        <w:ind w:firstLine="360"/>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w:t>
      </w:r>
      <w:r w:rsidRPr="00005C9A">
        <w:rPr>
          <w:rFonts w:ascii="Arial" w:hAnsi="Arial" w:cs="Arial"/>
          <w:color w:val="595959"/>
        </w:rPr>
        <w:t>о</w:t>
      </w:r>
      <w:r w:rsidRPr="00005C9A">
        <w:rPr>
          <w:rFonts w:ascii="Arial" w:hAnsi="Arial" w:cs="Arial"/>
          <w:color w:val="595959"/>
        </w:rPr>
        <w:t>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lastRenderedPageBreak/>
        <w:t>- 4.4 «Магазины» (Размещение объектов капитального строительства, предназначенных для продажи товаров, торговая площадь которых составляет до 5000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 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участков–150 м²; максимальная площадь земельных участков – 2000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ний, строений, сооружений  – 18 м;</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- 5.0 «Отдых (рекреация)»: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 размеры земельных участков, в том числе их площадь: размеры и площадь земельных участков определяются документацией по планировке территории (проектом межевания).  Минимальная площадь земельных участков – 100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- 6.8.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w:t>
      </w:r>
      <w:r w:rsidRPr="00005C9A">
        <w:rPr>
          <w:rFonts w:ascii="Arial" w:hAnsi="Arial" w:cs="Arial"/>
          <w:color w:val="595959"/>
        </w:rPr>
        <w:t>е</w:t>
      </w:r>
      <w:r w:rsidRPr="00005C9A">
        <w:rPr>
          <w:rFonts w:ascii="Arial" w:hAnsi="Arial" w:cs="Arial"/>
          <w:color w:val="595959"/>
        </w:rPr>
        <w:t>радиовещания, за исключением объектов связи, размещение которых предусмотрено содержанием видов разрешенного использования с кодами 3.1.1, 3.2.3):</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 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 – 1м²; максимальная площадь земельных участков – 500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- 12.0 «Земельные участки (территории) общего пользования».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Действие градостроительного регламента не распространяется на земельные участки в гран</w:t>
      </w:r>
      <w:r w:rsidRPr="00005C9A">
        <w:rPr>
          <w:rFonts w:ascii="Arial" w:hAnsi="Arial" w:cs="Arial"/>
          <w:color w:val="595959"/>
        </w:rPr>
        <w:t>и</w:t>
      </w:r>
      <w:r w:rsidRPr="00005C9A">
        <w:rPr>
          <w:rFonts w:ascii="Arial" w:hAnsi="Arial" w:cs="Arial"/>
          <w:color w:val="595959"/>
        </w:rPr>
        <w:t>цах территорий общего пользования (Градостроительный кодекс РФ от 29.12.2004 г. №190 ФЗ).</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4)  Дополнительные параметры разрешенного использования для  жилой зоны: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минимальное расстояние от зданий и сооружений до красной линии улиц – 5 метров;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  минимальное расстояние от зданий, сооружений  от границ земельного участка – 3 метра;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минимальное расстояние от зданий и сооружений до границы соседнего участка (с учетом противопожарного разрыва,  может быть увеличен до необходимого противопожарного минимума</w:t>
      </w:r>
      <w:proofErr w:type="gramStart"/>
      <w:r w:rsidRPr="00005C9A">
        <w:rPr>
          <w:rFonts w:ascii="Arial" w:hAnsi="Arial" w:cs="Arial"/>
          <w:color w:val="595959"/>
        </w:rPr>
        <w:t xml:space="preserve"> )</w:t>
      </w:r>
      <w:proofErr w:type="gramEnd"/>
      <w:r w:rsidRPr="00005C9A">
        <w:rPr>
          <w:rFonts w:ascii="Arial" w:hAnsi="Arial" w:cs="Arial"/>
          <w:color w:val="595959"/>
        </w:rPr>
        <w:t xml:space="preserve"> – 3 метра;</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lastRenderedPageBreak/>
        <w:t xml:space="preserve">-   минимальное расстояние </w:t>
      </w:r>
      <w:proofErr w:type="gramStart"/>
      <w:r w:rsidRPr="00005C9A">
        <w:rPr>
          <w:rFonts w:ascii="Arial" w:hAnsi="Arial" w:cs="Arial"/>
          <w:color w:val="595959"/>
        </w:rPr>
        <w:t>от</w:t>
      </w:r>
      <w:proofErr w:type="gramEnd"/>
      <w:r w:rsidRPr="00005C9A">
        <w:rPr>
          <w:rFonts w:ascii="Arial" w:hAnsi="Arial" w:cs="Arial"/>
          <w:color w:val="595959"/>
        </w:rPr>
        <w:t xml:space="preserve"> </w:t>
      </w:r>
      <w:proofErr w:type="gramStart"/>
      <w:r w:rsidRPr="00005C9A">
        <w:rPr>
          <w:rFonts w:ascii="Arial" w:hAnsi="Arial" w:cs="Arial"/>
          <w:color w:val="595959"/>
        </w:rPr>
        <w:t>с</w:t>
      </w:r>
      <w:proofErr w:type="gramEnd"/>
      <w:r w:rsidRPr="00005C9A">
        <w:rPr>
          <w:rFonts w:ascii="Arial" w:hAnsi="Arial" w:cs="Arial"/>
          <w:color w:val="595959"/>
        </w:rPr>
        <w:t xml:space="preserve"> фронтальной стороны земельного участка  для новой з</w:t>
      </w:r>
      <w:r w:rsidRPr="00005C9A">
        <w:rPr>
          <w:rFonts w:ascii="Arial" w:hAnsi="Arial" w:cs="Arial"/>
          <w:color w:val="595959"/>
        </w:rPr>
        <w:t>а</w:t>
      </w:r>
      <w:r w:rsidRPr="00005C9A">
        <w:rPr>
          <w:rFonts w:ascii="Arial" w:hAnsi="Arial" w:cs="Arial"/>
          <w:color w:val="595959"/>
        </w:rPr>
        <w:t>стройки -5 метров;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в условиях реконструкции – минимальное расстояние принимается в соответствии со сл</w:t>
      </w:r>
      <w:r w:rsidRPr="00005C9A">
        <w:rPr>
          <w:rFonts w:ascii="Arial" w:hAnsi="Arial" w:cs="Arial"/>
          <w:color w:val="595959"/>
        </w:rPr>
        <w:t>о</w:t>
      </w:r>
      <w:r w:rsidRPr="00005C9A">
        <w:rPr>
          <w:rFonts w:ascii="Arial" w:hAnsi="Arial" w:cs="Arial"/>
          <w:color w:val="595959"/>
        </w:rPr>
        <w:t>жившейся линией застройки;</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минимальное расстояние от прочих построек (бань, гаражей и других хозяйственных п</w:t>
      </w:r>
      <w:r w:rsidRPr="00005C9A">
        <w:rPr>
          <w:rFonts w:ascii="Arial" w:hAnsi="Arial" w:cs="Arial"/>
          <w:color w:val="595959"/>
        </w:rPr>
        <w:t>о</w:t>
      </w:r>
      <w:r w:rsidRPr="00005C9A">
        <w:rPr>
          <w:rFonts w:ascii="Arial" w:hAnsi="Arial" w:cs="Arial"/>
          <w:color w:val="595959"/>
        </w:rPr>
        <w:t>строек) до границы соседнего участка – 1 метр;</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 -    минимальное расстояние от окон жилых комнат до стен соседнего дома и хозяйственных построек, расположенных на соседних земельных участках – 6 метров;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минимальное расстояние от границ земельного участка до:</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1) отдельно стоящего гаража – 1 метр;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2) стволов высокорослых деревьев – 4метра</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3) стволов низкорослых деревьев -2 метра;</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4) кустарников  – 1 метр;</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Требования к минимальным расстояниям между зданиями, а также между крайними строени</w:t>
      </w:r>
      <w:r w:rsidRPr="00005C9A">
        <w:rPr>
          <w:rFonts w:ascii="Arial" w:hAnsi="Arial" w:cs="Arial"/>
          <w:color w:val="595959"/>
        </w:rPr>
        <w:t>я</w:t>
      </w:r>
      <w:r w:rsidRPr="00005C9A">
        <w:rPr>
          <w:rFonts w:ascii="Arial" w:hAnsi="Arial" w:cs="Arial"/>
          <w:color w:val="595959"/>
        </w:rPr>
        <w:t xml:space="preserve">ми и группами строений на приусадебных участках принимаются в соответствии с санитарно-гигиеническими, противопожарными требованиями.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Допускается блокировка хозяйственных построек на смежных земельных участках по взаимн</w:t>
      </w:r>
      <w:r w:rsidRPr="00005C9A">
        <w:rPr>
          <w:rFonts w:ascii="Arial" w:hAnsi="Arial" w:cs="Arial"/>
          <w:color w:val="595959"/>
        </w:rPr>
        <w:t>о</w:t>
      </w:r>
      <w:r w:rsidRPr="00005C9A">
        <w:rPr>
          <w:rFonts w:ascii="Arial" w:hAnsi="Arial" w:cs="Arial"/>
          <w:color w:val="595959"/>
        </w:rPr>
        <w:t>му согласию домовладельцев с учетом противопожарных требований;</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Не допускается  водосток с крыш  существующих  строений и сооружений  на  соседнюю те</w:t>
      </w:r>
      <w:r w:rsidRPr="00005C9A">
        <w:rPr>
          <w:rFonts w:ascii="Arial" w:hAnsi="Arial" w:cs="Arial"/>
          <w:color w:val="595959"/>
        </w:rPr>
        <w:t>р</w:t>
      </w:r>
      <w:r w:rsidRPr="00005C9A">
        <w:rPr>
          <w:rFonts w:ascii="Arial" w:hAnsi="Arial" w:cs="Arial"/>
          <w:color w:val="595959"/>
        </w:rPr>
        <w:t>риторию. Поверхностный водоотвод с территории земельных участков допускается устраивать в в</w:t>
      </w:r>
      <w:r w:rsidRPr="00005C9A">
        <w:rPr>
          <w:rFonts w:ascii="Arial" w:hAnsi="Arial" w:cs="Arial"/>
          <w:color w:val="595959"/>
        </w:rPr>
        <w:t>о</w:t>
      </w:r>
      <w:r w:rsidRPr="00005C9A">
        <w:rPr>
          <w:rFonts w:ascii="Arial" w:hAnsi="Arial" w:cs="Arial"/>
          <w:color w:val="595959"/>
        </w:rPr>
        <w:t xml:space="preserve">доотводной канаве, проходящей по меже соседних участков.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Допускается пристройка хозяйственного сарая, гаража, бани, теплицы к усадебному дому с с</w:t>
      </w:r>
      <w:r w:rsidRPr="00005C9A">
        <w:rPr>
          <w:rFonts w:ascii="Arial" w:hAnsi="Arial" w:cs="Arial"/>
          <w:color w:val="595959"/>
        </w:rPr>
        <w:t>о</w:t>
      </w:r>
      <w:r w:rsidRPr="00005C9A">
        <w:rPr>
          <w:rFonts w:ascii="Arial" w:hAnsi="Arial" w:cs="Arial"/>
          <w:color w:val="595959"/>
        </w:rPr>
        <w:t xml:space="preserve">блюдением требований санитарных и противопожарных норм. 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На приусадебных земельных участках содержание скота и птицы допускается лишь в районах индивидуальной жилой застройки с размером участка не менее 0,1 га.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На приусадебных участках предусматриваются хозяйственные постройки для содержания ск</w:t>
      </w:r>
      <w:r w:rsidRPr="00005C9A">
        <w:rPr>
          <w:rFonts w:ascii="Arial" w:hAnsi="Arial" w:cs="Arial"/>
          <w:color w:val="595959"/>
        </w:rPr>
        <w:t>о</w:t>
      </w:r>
      <w:r w:rsidRPr="00005C9A">
        <w:rPr>
          <w:rFonts w:ascii="Arial" w:hAnsi="Arial" w:cs="Arial"/>
          <w:color w:val="595959"/>
        </w:rPr>
        <w:t>та и птицы, хранения кормов, инвентаря, топлива и других хозяйственных нужд, бани, а также хозя</w:t>
      </w:r>
      <w:r w:rsidRPr="00005C9A">
        <w:rPr>
          <w:rFonts w:ascii="Arial" w:hAnsi="Arial" w:cs="Arial"/>
          <w:color w:val="595959"/>
        </w:rPr>
        <w:t>й</w:t>
      </w:r>
      <w:r w:rsidRPr="00005C9A">
        <w:rPr>
          <w:rFonts w:ascii="Arial" w:hAnsi="Arial" w:cs="Arial"/>
          <w:color w:val="595959"/>
        </w:rPr>
        <w:t xml:space="preserve">ственные подъезды и скотопрогоны.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Расстояния от сараев для скота и птицы до шахтных колодцев питьевого назначения должно быть не менее 50 м. Колодцы должны располагаться выше по потоку грунтовых вод.</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Расстояния от помещений (сооружений) для содержания и разведения животных до объектов жилой застройки должно быть не </w:t>
      </w:r>
      <w:proofErr w:type="gramStart"/>
      <w:r w:rsidRPr="00005C9A">
        <w:rPr>
          <w:rFonts w:ascii="Arial" w:hAnsi="Arial" w:cs="Arial"/>
          <w:color w:val="595959"/>
        </w:rPr>
        <w:t>менее указанного</w:t>
      </w:r>
      <w:proofErr w:type="gramEnd"/>
      <w:r w:rsidRPr="00005C9A">
        <w:rPr>
          <w:rFonts w:ascii="Arial" w:hAnsi="Arial" w:cs="Arial"/>
          <w:color w:val="595959"/>
        </w:rPr>
        <w:t xml:space="preserve"> в таблице. </w:t>
      </w:r>
    </w:p>
    <w:p w:rsidR="00F03572" w:rsidRPr="00005C9A" w:rsidRDefault="00F03572" w:rsidP="00F03572">
      <w:pPr>
        <w:widowControl w:val="0"/>
        <w:autoSpaceDE w:val="0"/>
        <w:autoSpaceDN w:val="0"/>
        <w:adjustRightInd w:val="0"/>
        <w:ind w:firstLine="567"/>
        <w:jc w:val="both"/>
        <w:rPr>
          <w:rFonts w:ascii="Arial" w:hAnsi="Arial" w:cs="Arial"/>
          <w:color w:val="59595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130"/>
        <w:gridCol w:w="1214"/>
        <w:gridCol w:w="1072"/>
        <w:gridCol w:w="1352"/>
        <w:gridCol w:w="1075"/>
        <w:gridCol w:w="1179"/>
        <w:gridCol w:w="798"/>
      </w:tblGrid>
      <w:tr w:rsidR="00F03572" w:rsidRPr="00005C9A" w:rsidTr="00647230">
        <w:trPr>
          <w:trHeight w:val="255"/>
        </w:trPr>
        <w:tc>
          <w:tcPr>
            <w:tcW w:w="1892" w:type="dxa"/>
            <w:vMerge w:val="restart"/>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lastRenderedPageBreak/>
              <w:t>Нормативный</w:t>
            </w: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 xml:space="preserve">Разрыв, </w:t>
            </w:r>
            <w:proofErr w:type="gramStart"/>
            <w:r w:rsidRPr="00005C9A">
              <w:rPr>
                <w:rFonts w:ascii="Arial" w:hAnsi="Arial" w:cs="Arial"/>
                <w:color w:val="595959"/>
              </w:rPr>
              <w:t>м</w:t>
            </w:r>
            <w:proofErr w:type="gramEnd"/>
          </w:p>
        </w:tc>
        <w:tc>
          <w:tcPr>
            <w:tcW w:w="7820" w:type="dxa"/>
            <w:gridSpan w:val="7"/>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Поголовье, (шт.)  не более</w:t>
            </w:r>
          </w:p>
        </w:tc>
      </w:tr>
      <w:tr w:rsidR="00F03572" w:rsidRPr="00005C9A" w:rsidTr="00647230">
        <w:trPr>
          <w:trHeight w:val="270"/>
        </w:trPr>
        <w:tc>
          <w:tcPr>
            <w:tcW w:w="1892" w:type="dxa"/>
            <w:vMerge/>
          </w:tcPr>
          <w:p w:rsidR="00F03572" w:rsidRPr="00005C9A" w:rsidRDefault="00F03572" w:rsidP="00647230">
            <w:pPr>
              <w:widowControl w:val="0"/>
              <w:autoSpaceDE w:val="0"/>
              <w:autoSpaceDN w:val="0"/>
              <w:adjustRightInd w:val="0"/>
              <w:jc w:val="center"/>
              <w:rPr>
                <w:rFonts w:ascii="Arial" w:hAnsi="Arial" w:cs="Arial"/>
                <w:color w:val="595959"/>
              </w:rPr>
            </w:pPr>
          </w:p>
        </w:tc>
        <w:tc>
          <w:tcPr>
            <w:tcW w:w="1130"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Свиньи</w:t>
            </w:r>
          </w:p>
        </w:tc>
        <w:tc>
          <w:tcPr>
            <w:tcW w:w="1214"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Коровы, бычки</w:t>
            </w:r>
          </w:p>
        </w:tc>
        <w:tc>
          <w:tcPr>
            <w:tcW w:w="107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Овцы, козы</w:t>
            </w:r>
          </w:p>
        </w:tc>
        <w:tc>
          <w:tcPr>
            <w:tcW w:w="135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Кролики-матки</w:t>
            </w:r>
          </w:p>
        </w:tc>
        <w:tc>
          <w:tcPr>
            <w:tcW w:w="1075"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Птица</w:t>
            </w:r>
          </w:p>
        </w:tc>
        <w:tc>
          <w:tcPr>
            <w:tcW w:w="1179"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Лошади</w:t>
            </w:r>
          </w:p>
        </w:tc>
        <w:tc>
          <w:tcPr>
            <w:tcW w:w="798" w:type="dxa"/>
          </w:tcPr>
          <w:p w:rsidR="00F03572" w:rsidRPr="00005C9A" w:rsidRDefault="00F03572" w:rsidP="00647230">
            <w:pPr>
              <w:widowControl w:val="0"/>
              <w:autoSpaceDE w:val="0"/>
              <w:autoSpaceDN w:val="0"/>
              <w:adjustRightInd w:val="0"/>
              <w:jc w:val="center"/>
              <w:rPr>
                <w:rFonts w:ascii="Arial" w:hAnsi="Arial" w:cs="Arial"/>
                <w:color w:val="595959"/>
              </w:rPr>
            </w:pPr>
          </w:p>
        </w:tc>
      </w:tr>
      <w:tr w:rsidR="00F03572" w:rsidRPr="00005C9A" w:rsidTr="00647230">
        <w:tc>
          <w:tcPr>
            <w:tcW w:w="189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15</w:t>
            </w:r>
          </w:p>
        </w:tc>
        <w:tc>
          <w:tcPr>
            <w:tcW w:w="1130"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5</w:t>
            </w:r>
          </w:p>
        </w:tc>
        <w:tc>
          <w:tcPr>
            <w:tcW w:w="1214"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5</w:t>
            </w:r>
          </w:p>
        </w:tc>
        <w:tc>
          <w:tcPr>
            <w:tcW w:w="107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10</w:t>
            </w:r>
          </w:p>
        </w:tc>
        <w:tc>
          <w:tcPr>
            <w:tcW w:w="135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10</w:t>
            </w:r>
          </w:p>
        </w:tc>
        <w:tc>
          <w:tcPr>
            <w:tcW w:w="1075"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30</w:t>
            </w:r>
          </w:p>
        </w:tc>
        <w:tc>
          <w:tcPr>
            <w:tcW w:w="1179"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5</w:t>
            </w:r>
          </w:p>
        </w:tc>
        <w:tc>
          <w:tcPr>
            <w:tcW w:w="798" w:type="dxa"/>
          </w:tcPr>
          <w:p w:rsidR="00F03572" w:rsidRPr="00005C9A" w:rsidRDefault="00F03572" w:rsidP="00647230">
            <w:pPr>
              <w:widowControl w:val="0"/>
              <w:autoSpaceDE w:val="0"/>
              <w:autoSpaceDN w:val="0"/>
              <w:adjustRightInd w:val="0"/>
              <w:jc w:val="center"/>
              <w:rPr>
                <w:rFonts w:ascii="Arial" w:hAnsi="Arial" w:cs="Arial"/>
                <w:color w:val="595959"/>
              </w:rPr>
            </w:pPr>
          </w:p>
        </w:tc>
      </w:tr>
      <w:tr w:rsidR="00F03572" w:rsidRPr="00005C9A" w:rsidTr="00647230">
        <w:tc>
          <w:tcPr>
            <w:tcW w:w="189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20</w:t>
            </w:r>
          </w:p>
        </w:tc>
        <w:tc>
          <w:tcPr>
            <w:tcW w:w="1130"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8</w:t>
            </w:r>
          </w:p>
        </w:tc>
        <w:tc>
          <w:tcPr>
            <w:tcW w:w="1214"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8</w:t>
            </w:r>
          </w:p>
        </w:tc>
        <w:tc>
          <w:tcPr>
            <w:tcW w:w="107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15</w:t>
            </w:r>
          </w:p>
        </w:tc>
        <w:tc>
          <w:tcPr>
            <w:tcW w:w="135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20</w:t>
            </w:r>
          </w:p>
        </w:tc>
        <w:tc>
          <w:tcPr>
            <w:tcW w:w="1075"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45</w:t>
            </w:r>
          </w:p>
        </w:tc>
        <w:tc>
          <w:tcPr>
            <w:tcW w:w="1179"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8</w:t>
            </w:r>
          </w:p>
        </w:tc>
        <w:tc>
          <w:tcPr>
            <w:tcW w:w="798" w:type="dxa"/>
          </w:tcPr>
          <w:p w:rsidR="00F03572" w:rsidRPr="00005C9A" w:rsidRDefault="00F03572" w:rsidP="00647230">
            <w:pPr>
              <w:widowControl w:val="0"/>
              <w:autoSpaceDE w:val="0"/>
              <w:autoSpaceDN w:val="0"/>
              <w:adjustRightInd w:val="0"/>
              <w:jc w:val="center"/>
              <w:rPr>
                <w:rFonts w:ascii="Arial" w:hAnsi="Arial" w:cs="Arial"/>
                <w:color w:val="595959"/>
              </w:rPr>
            </w:pPr>
          </w:p>
        </w:tc>
      </w:tr>
      <w:tr w:rsidR="00F03572" w:rsidRPr="00005C9A" w:rsidTr="00647230">
        <w:tc>
          <w:tcPr>
            <w:tcW w:w="189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30</w:t>
            </w:r>
          </w:p>
        </w:tc>
        <w:tc>
          <w:tcPr>
            <w:tcW w:w="1130"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10</w:t>
            </w:r>
          </w:p>
        </w:tc>
        <w:tc>
          <w:tcPr>
            <w:tcW w:w="1214"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10</w:t>
            </w:r>
          </w:p>
        </w:tc>
        <w:tc>
          <w:tcPr>
            <w:tcW w:w="107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20</w:t>
            </w:r>
          </w:p>
        </w:tc>
        <w:tc>
          <w:tcPr>
            <w:tcW w:w="135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30</w:t>
            </w:r>
          </w:p>
        </w:tc>
        <w:tc>
          <w:tcPr>
            <w:tcW w:w="1075"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60</w:t>
            </w:r>
          </w:p>
        </w:tc>
        <w:tc>
          <w:tcPr>
            <w:tcW w:w="1179"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10</w:t>
            </w:r>
          </w:p>
        </w:tc>
        <w:tc>
          <w:tcPr>
            <w:tcW w:w="798" w:type="dxa"/>
          </w:tcPr>
          <w:p w:rsidR="00F03572" w:rsidRPr="00005C9A" w:rsidRDefault="00F03572" w:rsidP="00647230">
            <w:pPr>
              <w:widowControl w:val="0"/>
              <w:autoSpaceDE w:val="0"/>
              <w:autoSpaceDN w:val="0"/>
              <w:adjustRightInd w:val="0"/>
              <w:jc w:val="center"/>
              <w:rPr>
                <w:rFonts w:ascii="Arial" w:hAnsi="Arial" w:cs="Arial"/>
                <w:color w:val="595959"/>
              </w:rPr>
            </w:pPr>
          </w:p>
        </w:tc>
      </w:tr>
      <w:tr w:rsidR="00F03572" w:rsidRPr="00005C9A" w:rsidTr="00647230">
        <w:tc>
          <w:tcPr>
            <w:tcW w:w="189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40</w:t>
            </w:r>
          </w:p>
        </w:tc>
        <w:tc>
          <w:tcPr>
            <w:tcW w:w="1130"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15</w:t>
            </w:r>
          </w:p>
        </w:tc>
        <w:tc>
          <w:tcPr>
            <w:tcW w:w="1214"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15</w:t>
            </w:r>
          </w:p>
        </w:tc>
        <w:tc>
          <w:tcPr>
            <w:tcW w:w="107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25</w:t>
            </w:r>
          </w:p>
        </w:tc>
        <w:tc>
          <w:tcPr>
            <w:tcW w:w="1352"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40</w:t>
            </w:r>
          </w:p>
        </w:tc>
        <w:tc>
          <w:tcPr>
            <w:tcW w:w="1075"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75</w:t>
            </w:r>
          </w:p>
        </w:tc>
        <w:tc>
          <w:tcPr>
            <w:tcW w:w="1179"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15</w:t>
            </w:r>
          </w:p>
        </w:tc>
        <w:tc>
          <w:tcPr>
            <w:tcW w:w="798" w:type="dxa"/>
          </w:tcPr>
          <w:p w:rsidR="00F03572" w:rsidRPr="00005C9A" w:rsidRDefault="00F03572" w:rsidP="00647230">
            <w:pPr>
              <w:widowControl w:val="0"/>
              <w:autoSpaceDE w:val="0"/>
              <w:autoSpaceDN w:val="0"/>
              <w:adjustRightInd w:val="0"/>
              <w:jc w:val="center"/>
              <w:rPr>
                <w:rFonts w:ascii="Arial" w:hAnsi="Arial" w:cs="Arial"/>
                <w:color w:val="595959"/>
              </w:rPr>
            </w:pPr>
          </w:p>
        </w:tc>
      </w:tr>
    </w:tbl>
    <w:p w:rsidR="00F03572" w:rsidRPr="00005C9A" w:rsidRDefault="00F03572" w:rsidP="00F03572">
      <w:pPr>
        <w:widowControl w:val="0"/>
        <w:autoSpaceDE w:val="0"/>
        <w:autoSpaceDN w:val="0"/>
        <w:adjustRightInd w:val="0"/>
        <w:ind w:firstLine="567"/>
        <w:jc w:val="both"/>
        <w:rPr>
          <w:rFonts w:ascii="Arial" w:hAnsi="Arial" w:cs="Arial"/>
          <w:color w:val="595959"/>
        </w:rPr>
      </w:pP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Пасеки (ульи) на территории населенных пунктов размещается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 и находиться на окраине жилой зоны.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Размещение ульев на земельных участках на расстоянии менее 10 м от границы соседнего з</w:t>
      </w:r>
      <w:r w:rsidRPr="00005C9A">
        <w:rPr>
          <w:rFonts w:ascii="Arial" w:hAnsi="Arial" w:cs="Arial"/>
          <w:color w:val="595959"/>
        </w:rPr>
        <w:t>е</w:t>
      </w:r>
      <w:r w:rsidRPr="00005C9A">
        <w:rPr>
          <w:rFonts w:ascii="Arial" w:hAnsi="Arial" w:cs="Arial"/>
          <w:color w:val="595959"/>
        </w:rPr>
        <w:t xml:space="preserve">мельного участка допускается: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 при размещении ульев на высоте не менее 2 м;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 с отделением их зданием, строением, сооружением, густым кустарником высотой не менее 2 м.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Пасеки (ульи) следует размещать на расстоянии не менее 250 м от учреждений здравоохран</w:t>
      </w:r>
      <w:r w:rsidRPr="00005C9A">
        <w:rPr>
          <w:rFonts w:ascii="Arial" w:hAnsi="Arial" w:cs="Arial"/>
          <w:color w:val="595959"/>
        </w:rPr>
        <w:t>е</w:t>
      </w:r>
      <w:r w:rsidRPr="00005C9A">
        <w:rPr>
          <w:rFonts w:ascii="Arial" w:hAnsi="Arial" w:cs="Arial"/>
          <w:color w:val="595959"/>
        </w:rPr>
        <w:t xml:space="preserve">ния, образования, детских учреждений, учреждений культуры, других общественных мест.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Расстояния от пасек (ульев) до объектов жилого и общественного назначения могут устана</w:t>
      </w:r>
      <w:r w:rsidRPr="00005C9A">
        <w:rPr>
          <w:rFonts w:ascii="Arial" w:hAnsi="Arial" w:cs="Arial"/>
          <w:color w:val="595959"/>
        </w:rPr>
        <w:t>в</w:t>
      </w:r>
      <w:r w:rsidRPr="00005C9A">
        <w:rPr>
          <w:rFonts w:ascii="Arial" w:hAnsi="Arial" w:cs="Arial"/>
          <w:color w:val="595959"/>
        </w:rPr>
        <w:t>ливаться правилами благоустройства органами местного самоуправления исходя из местных усл</w:t>
      </w:r>
      <w:r w:rsidRPr="00005C9A">
        <w:rPr>
          <w:rFonts w:ascii="Arial" w:hAnsi="Arial" w:cs="Arial"/>
          <w:color w:val="595959"/>
        </w:rPr>
        <w:t>о</w:t>
      </w:r>
      <w:r w:rsidRPr="00005C9A">
        <w:rPr>
          <w:rFonts w:ascii="Arial" w:hAnsi="Arial" w:cs="Arial"/>
          <w:color w:val="595959"/>
        </w:rPr>
        <w:t xml:space="preserve">вий.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Туалет должен находиться в пределах  расстояний:</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не менее чем за 12 метров от жилых строений, погребов и детских площадок;</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не менее чем за 8 метров от скважин, колодцев и других источников питьевой воды;</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 не менее чем за 1 метр до забора.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Выгребная яма должна быть забетонирована. Глубина ее не может превышать 3 метров, очистка производиться не реже чем 1 раз в полугодие.</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Септик должен </w:t>
      </w:r>
      <w:proofErr w:type="gramStart"/>
      <w:r w:rsidRPr="00005C9A">
        <w:rPr>
          <w:rFonts w:ascii="Arial" w:hAnsi="Arial" w:cs="Arial"/>
          <w:color w:val="595959"/>
        </w:rPr>
        <w:t>находится</w:t>
      </w:r>
      <w:proofErr w:type="gramEnd"/>
      <w:r w:rsidRPr="00005C9A">
        <w:rPr>
          <w:rFonts w:ascii="Arial" w:hAnsi="Arial" w:cs="Arial"/>
          <w:color w:val="595959"/>
        </w:rPr>
        <w:t xml:space="preserve"> на территории земельного участка в пределах расстояний:</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от фундамента дома, дороги и газопровода – минимум 5 метров,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от водопровода – минимум 10 метров,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от забора – минимум 2 метра,</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от колодца, скважины – от 30 до 50 метров, от водоема – 30 метров.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lastRenderedPageBreak/>
        <w:t>Расстояния должны соблюдаться в равной мере как в отношении построек на исходном учас</w:t>
      </w:r>
      <w:r w:rsidRPr="00005C9A">
        <w:rPr>
          <w:rFonts w:ascii="Arial" w:hAnsi="Arial" w:cs="Arial"/>
          <w:color w:val="595959"/>
        </w:rPr>
        <w:t>т</w:t>
      </w:r>
      <w:r w:rsidRPr="00005C9A">
        <w:rPr>
          <w:rFonts w:ascii="Arial" w:hAnsi="Arial" w:cs="Arial"/>
          <w:color w:val="595959"/>
        </w:rPr>
        <w:t>ке, так и на всех соседствующих с ним участках.</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Расстояние от туалета и  выгребной ямы до красной линии (границы участка со стороны ул</w:t>
      </w:r>
      <w:r w:rsidRPr="00005C9A">
        <w:rPr>
          <w:rFonts w:ascii="Arial" w:hAnsi="Arial" w:cs="Arial"/>
          <w:color w:val="595959"/>
        </w:rPr>
        <w:t>и</w:t>
      </w:r>
      <w:r w:rsidRPr="00005C9A">
        <w:rPr>
          <w:rFonts w:ascii="Arial" w:hAnsi="Arial" w:cs="Arial"/>
          <w:color w:val="595959"/>
        </w:rPr>
        <w:t xml:space="preserve">цы) должно быть не  менее 10 м.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Расстояние от площадки мусоросборников до жилого дома должно быть не менее 20 м и не более 100 м.</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Для всех хозяйственных построек высота от среднего уровня планировочной отметки земли: до верха конька скатной кровли - не более 7 м, исключая шпили, флагштоки, до верха плоской кровли – не более 5 м.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Хозяйственные постройки, за исключением гаража,  размещать перед основными строениями со стороны улиц не допускается.</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Допускается размещение стены  гаража, оборудованной воротами, по лицевой линии  границы ограждения земельного участка со стороны въезда с улицы или проезда.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5) Действие градостроительного регламента не распространяется на земельные участки, предназначенные  для размещения </w:t>
      </w:r>
      <w:proofErr w:type="gramStart"/>
      <w:r w:rsidRPr="00005C9A">
        <w:rPr>
          <w:rFonts w:ascii="Arial" w:hAnsi="Arial" w:cs="Arial"/>
          <w:color w:val="595959"/>
        </w:rPr>
        <w:t>линейных</w:t>
      </w:r>
      <w:proofErr w:type="gramEnd"/>
      <w:r w:rsidRPr="00005C9A">
        <w:rPr>
          <w:rFonts w:ascii="Arial" w:hAnsi="Arial" w:cs="Arial"/>
          <w:color w:val="595959"/>
        </w:rPr>
        <w:t xml:space="preserve"> и (или) занятые  линейными объектами.</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Ограничения использования земельных участков и объектов капитального    строительства указаны в статье 37 настоящих Правил.</w:t>
      </w:r>
    </w:p>
    <w:p w:rsidR="00F03572" w:rsidRPr="00005C9A" w:rsidRDefault="00F03572" w:rsidP="00F03572">
      <w:pPr>
        <w:widowControl w:val="0"/>
        <w:autoSpaceDE w:val="0"/>
        <w:autoSpaceDN w:val="0"/>
        <w:adjustRightInd w:val="0"/>
        <w:ind w:firstLine="567"/>
        <w:jc w:val="both"/>
        <w:outlineLvl w:val="0"/>
        <w:rPr>
          <w:rFonts w:ascii="Arial" w:hAnsi="Arial" w:cs="Arial"/>
          <w:b/>
          <w:bCs/>
          <w:color w:val="595959"/>
        </w:rPr>
      </w:pPr>
      <w:bookmarkStart w:id="10" w:name="_Toc465857006"/>
    </w:p>
    <w:p w:rsidR="00F03572" w:rsidRPr="00005C9A" w:rsidRDefault="00F03572" w:rsidP="00F03572">
      <w:pPr>
        <w:widowControl w:val="0"/>
        <w:autoSpaceDE w:val="0"/>
        <w:autoSpaceDN w:val="0"/>
        <w:adjustRightInd w:val="0"/>
        <w:ind w:firstLine="567"/>
        <w:jc w:val="both"/>
        <w:outlineLvl w:val="0"/>
        <w:rPr>
          <w:rFonts w:ascii="Arial" w:hAnsi="Arial" w:cs="Arial"/>
          <w:b/>
          <w:bCs/>
          <w:color w:val="595959"/>
        </w:rPr>
      </w:pPr>
      <w:r w:rsidRPr="00005C9A">
        <w:rPr>
          <w:rFonts w:ascii="Arial" w:hAnsi="Arial" w:cs="Arial"/>
          <w:bCs/>
          <w:color w:val="595959"/>
        </w:rPr>
        <w:t>2.</w:t>
      </w:r>
      <w:r w:rsidRPr="00005C9A">
        <w:rPr>
          <w:rFonts w:ascii="Arial" w:hAnsi="Arial" w:cs="Arial"/>
          <w:b/>
          <w:bCs/>
          <w:color w:val="595959"/>
        </w:rPr>
        <w:t xml:space="preserve">  </w:t>
      </w:r>
      <w:proofErr w:type="spellStart"/>
      <w:r w:rsidRPr="00005C9A">
        <w:rPr>
          <w:rFonts w:ascii="Arial" w:hAnsi="Arial" w:cs="Arial"/>
          <w:b/>
          <w:bCs/>
          <w:color w:val="595959"/>
        </w:rPr>
        <w:t>СхЖ</w:t>
      </w:r>
      <w:proofErr w:type="spellEnd"/>
      <w:r w:rsidRPr="00005C9A">
        <w:rPr>
          <w:rFonts w:ascii="Arial" w:hAnsi="Arial" w:cs="Arial"/>
          <w:b/>
          <w:bCs/>
          <w:color w:val="595959"/>
        </w:rPr>
        <w:t xml:space="preserve">   Зона</w:t>
      </w:r>
      <w:bookmarkEnd w:id="10"/>
      <w:r w:rsidRPr="00005C9A">
        <w:rPr>
          <w:rFonts w:ascii="Arial" w:hAnsi="Arial" w:cs="Arial"/>
          <w:b/>
          <w:bCs/>
          <w:color w:val="595959"/>
        </w:rPr>
        <w:t xml:space="preserve"> размещения объектов животноводства</w:t>
      </w:r>
    </w:p>
    <w:p w:rsidR="00F03572" w:rsidRPr="00005C9A" w:rsidRDefault="00F03572" w:rsidP="00F03572">
      <w:pPr>
        <w:widowControl w:val="0"/>
        <w:overflowPunct w:val="0"/>
        <w:autoSpaceDE w:val="0"/>
        <w:autoSpaceDN w:val="0"/>
        <w:adjustRightInd w:val="0"/>
        <w:ind w:firstLine="567"/>
        <w:contextualSpacing/>
        <w:jc w:val="both"/>
        <w:outlineLvl w:val="0"/>
        <w:rPr>
          <w:rFonts w:ascii="Arial" w:hAnsi="Arial" w:cs="Arial"/>
          <w:bCs/>
          <w:color w:val="595959"/>
        </w:rPr>
      </w:pPr>
      <w:r w:rsidRPr="00005C9A">
        <w:rPr>
          <w:rFonts w:ascii="Arial" w:hAnsi="Arial" w:cs="Arial"/>
          <w:bCs/>
          <w:color w:val="595959"/>
        </w:rPr>
        <w:t>1). Зона определена для размещения объектов</w:t>
      </w:r>
      <w:r w:rsidRPr="00005C9A">
        <w:rPr>
          <w:rFonts w:ascii="Arial" w:hAnsi="Arial" w:cs="Arial"/>
          <w:b/>
          <w:bCs/>
          <w:color w:val="595959"/>
        </w:rPr>
        <w:t xml:space="preserve"> </w:t>
      </w:r>
      <w:r w:rsidRPr="00005C9A">
        <w:rPr>
          <w:rFonts w:ascii="Arial" w:hAnsi="Arial" w:cs="Arial"/>
          <w:bCs/>
          <w:color w:val="595959"/>
        </w:rPr>
        <w:t>сельскохозяйственного назначения и объектов, вспомогательных по отношению к основному назначению зоны.</w:t>
      </w:r>
    </w:p>
    <w:p w:rsidR="00F03572" w:rsidRPr="00005C9A" w:rsidRDefault="00F03572" w:rsidP="00F03572">
      <w:pPr>
        <w:widowControl w:val="0"/>
        <w:overflowPunct w:val="0"/>
        <w:autoSpaceDE w:val="0"/>
        <w:autoSpaceDN w:val="0"/>
        <w:adjustRightInd w:val="0"/>
        <w:ind w:left="567"/>
        <w:contextualSpacing/>
        <w:jc w:val="both"/>
        <w:outlineLvl w:val="0"/>
        <w:rPr>
          <w:rFonts w:ascii="Arial" w:hAnsi="Arial" w:cs="Arial"/>
          <w:bCs/>
          <w:color w:val="595959"/>
          <w:lang w:val="en-US"/>
        </w:rPr>
      </w:pPr>
      <w:r w:rsidRPr="00005C9A">
        <w:rPr>
          <w:rFonts w:ascii="Arial" w:hAnsi="Arial" w:cs="Arial"/>
          <w:bCs/>
          <w:color w:val="595959"/>
          <w:lang w:val="en-US"/>
        </w:rPr>
        <w:t xml:space="preserve">2). </w:t>
      </w:r>
      <w:proofErr w:type="spellStart"/>
      <w:r w:rsidRPr="00005C9A">
        <w:rPr>
          <w:rFonts w:ascii="Arial" w:hAnsi="Arial" w:cs="Arial"/>
          <w:bCs/>
          <w:color w:val="595959"/>
          <w:lang w:val="en-US"/>
        </w:rPr>
        <w:t>Виды</w:t>
      </w:r>
      <w:proofErr w:type="spellEnd"/>
      <w:r w:rsidRPr="00005C9A">
        <w:rPr>
          <w:rFonts w:ascii="Arial" w:hAnsi="Arial" w:cs="Arial"/>
          <w:bCs/>
          <w:color w:val="595959"/>
          <w:lang w:val="en-US"/>
        </w:rPr>
        <w:t xml:space="preserve"> </w:t>
      </w:r>
      <w:proofErr w:type="spellStart"/>
      <w:r w:rsidRPr="00005C9A">
        <w:rPr>
          <w:rFonts w:ascii="Arial" w:hAnsi="Arial" w:cs="Arial"/>
          <w:bCs/>
          <w:color w:val="595959"/>
          <w:lang w:val="en-US"/>
        </w:rPr>
        <w:t>разрешенного</w:t>
      </w:r>
      <w:proofErr w:type="spellEnd"/>
      <w:r w:rsidRPr="00005C9A">
        <w:rPr>
          <w:rFonts w:ascii="Arial" w:hAnsi="Arial" w:cs="Arial"/>
          <w:bCs/>
          <w:color w:val="595959"/>
          <w:lang w:val="en-US"/>
        </w:rPr>
        <w:t xml:space="preserve"> </w:t>
      </w:r>
      <w:proofErr w:type="spellStart"/>
      <w:r w:rsidRPr="00005C9A">
        <w:rPr>
          <w:rFonts w:ascii="Arial" w:hAnsi="Arial" w:cs="Arial"/>
          <w:bCs/>
          <w:color w:val="595959"/>
          <w:lang w:val="en-US"/>
        </w:rPr>
        <w:t>использования</w:t>
      </w:r>
      <w:proofErr w:type="spellEnd"/>
      <w:r w:rsidRPr="00005C9A">
        <w:rPr>
          <w:rFonts w:ascii="Arial" w:hAnsi="Arial" w:cs="Arial"/>
          <w:bCs/>
          <w:color w:val="595959"/>
          <w:lang w:val="en-US"/>
        </w:rPr>
        <w:t>:</w:t>
      </w:r>
    </w:p>
    <w:tbl>
      <w:tblPr>
        <w:tblpPr w:leftFromText="180" w:rightFromText="180" w:vertAnchor="text" w:horzAnchor="margin" w:tblpX="108" w:tblpY="20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5"/>
        <w:gridCol w:w="2428"/>
        <w:gridCol w:w="39"/>
        <w:gridCol w:w="6203"/>
      </w:tblGrid>
      <w:tr w:rsidR="00F03572" w:rsidRPr="00005C9A" w:rsidTr="00647230">
        <w:tc>
          <w:tcPr>
            <w:tcW w:w="601" w:type="pct"/>
            <w:shd w:val="pct5" w:color="auto" w:fill="auto"/>
            <w:vAlign w:val="center"/>
          </w:tcPr>
          <w:p w:rsidR="00F03572" w:rsidRPr="00005C9A" w:rsidRDefault="00F03572" w:rsidP="00647230">
            <w:pPr>
              <w:widowControl w:val="0"/>
              <w:autoSpaceDE w:val="0"/>
              <w:autoSpaceDN w:val="0"/>
              <w:adjustRightInd w:val="0"/>
              <w:ind w:hanging="142"/>
              <w:jc w:val="center"/>
              <w:rPr>
                <w:rFonts w:ascii="Arial" w:hAnsi="Arial" w:cs="Arial"/>
                <w:b/>
                <w:color w:val="595959"/>
              </w:rPr>
            </w:pPr>
            <w:r w:rsidRPr="00005C9A">
              <w:rPr>
                <w:rFonts w:ascii="Arial" w:hAnsi="Arial" w:cs="Arial"/>
                <w:b/>
                <w:color w:val="595959"/>
              </w:rPr>
              <w:t>Код</w:t>
            </w:r>
          </w:p>
        </w:tc>
        <w:tc>
          <w:tcPr>
            <w:tcW w:w="1252" w:type="pct"/>
            <w:gridSpan w:val="2"/>
            <w:shd w:val="pct5" w:color="auto" w:fill="auto"/>
            <w:vAlign w:val="center"/>
          </w:tcPr>
          <w:p w:rsidR="00F03572" w:rsidRPr="00005C9A" w:rsidRDefault="00F03572" w:rsidP="00647230">
            <w:pPr>
              <w:widowControl w:val="0"/>
              <w:autoSpaceDE w:val="0"/>
              <w:autoSpaceDN w:val="0"/>
              <w:adjustRightInd w:val="0"/>
              <w:ind w:firstLine="720"/>
              <w:jc w:val="both"/>
              <w:rPr>
                <w:rFonts w:ascii="Arial" w:hAnsi="Arial" w:cs="Arial"/>
                <w:b/>
                <w:color w:val="595959"/>
              </w:rPr>
            </w:pPr>
            <w:r w:rsidRPr="00005C9A">
              <w:rPr>
                <w:rFonts w:ascii="Arial" w:hAnsi="Arial" w:cs="Arial"/>
                <w:b/>
                <w:color w:val="595959"/>
              </w:rPr>
              <w:t>Виды разр</w:t>
            </w:r>
            <w:r w:rsidRPr="00005C9A">
              <w:rPr>
                <w:rFonts w:ascii="Arial" w:hAnsi="Arial" w:cs="Arial"/>
                <w:b/>
                <w:color w:val="595959"/>
              </w:rPr>
              <w:t>е</w:t>
            </w:r>
            <w:r w:rsidRPr="00005C9A">
              <w:rPr>
                <w:rFonts w:ascii="Arial" w:hAnsi="Arial" w:cs="Arial"/>
                <w:b/>
                <w:color w:val="595959"/>
              </w:rPr>
              <w:t>шенного использов</w:t>
            </w:r>
            <w:r w:rsidRPr="00005C9A">
              <w:rPr>
                <w:rFonts w:ascii="Arial" w:hAnsi="Arial" w:cs="Arial"/>
                <w:b/>
                <w:color w:val="595959"/>
              </w:rPr>
              <w:t>а</w:t>
            </w:r>
            <w:r w:rsidRPr="00005C9A">
              <w:rPr>
                <w:rFonts w:ascii="Arial" w:hAnsi="Arial" w:cs="Arial"/>
                <w:b/>
                <w:color w:val="595959"/>
              </w:rPr>
              <w:t>ния земельных участков</w:t>
            </w:r>
          </w:p>
        </w:tc>
        <w:tc>
          <w:tcPr>
            <w:tcW w:w="3146" w:type="pct"/>
            <w:shd w:val="pct5" w:color="auto" w:fill="auto"/>
          </w:tcPr>
          <w:p w:rsidR="00F03572" w:rsidRPr="00005C9A" w:rsidRDefault="00F03572" w:rsidP="00647230">
            <w:pPr>
              <w:widowControl w:val="0"/>
              <w:autoSpaceDE w:val="0"/>
              <w:autoSpaceDN w:val="0"/>
              <w:adjustRightInd w:val="0"/>
              <w:ind w:firstLine="720"/>
              <w:jc w:val="both"/>
              <w:rPr>
                <w:rFonts w:ascii="Arial" w:hAnsi="Arial" w:cs="Arial"/>
                <w:b/>
                <w:color w:val="595959"/>
              </w:rPr>
            </w:pPr>
            <w:r w:rsidRPr="00005C9A">
              <w:rPr>
                <w:rFonts w:ascii="Arial" w:hAnsi="Arial" w:cs="Arial"/>
                <w:b/>
                <w:color w:val="595959"/>
              </w:rPr>
              <w:t>Описание вида разрешенного использования з</w:t>
            </w:r>
            <w:r w:rsidRPr="00005C9A">
              <w:rPr>
                <w:rFonts w:ascii="Arial" w:hAnsi="Arial" w:cs="Arial"/>
                <w:b/>
                <w:color w:val="595959"/>
              </w:rPr>
              <w:t>е</w:t>
            </w:r>
            <w:r w:rsidRPr="00005C9A">
              <w:rPr>
                <w:rFonts w:ascii="Arial" w:hAnsi="Arial" w:cs="Arial"/>
                <w:b/>
                <w:color w:val="595959"/>
              </w:rPr>
              <w:t>мельного участка</w:t>
            </w:r>
          </w:p>
        </w:tc>
      </w:tr>
      <w:tr w:rsidR="00F03572" w:rsidRPr="00005C9A" w:rsidTr="00647230">
        <w:tc>
          <w:tcPr>
            <w:tcW w:w="5000" w:type="pct"/>
            <w:gridSpan w:val="4"/>
            <w:vAlign w:val="center"/>
          </w:tcPr>
          <w:p w:rsidR="00F03572" w:rsidRPr="00005C9A" w:rsidRDefault="00F03572" w:rsidP="00647230">
            <w:pPr>
              <w:widowControl w:val="0"/>
              <w:autoSpaceDE w:val="0"/>
              <w:autoSpaceDN w:val="0"/>
              <w:adjustRightInd w:val="0"/>
              <w:ind w:firstLine="720"/>
              <w:jc w:val="center"/>
              <w:rPr>
                <w:rFonts w:ascii="Arial" w:hAnsi="Arial" w:cs="Arial"/>
                <w:color w:val="595959"/>
              </w:rPr>
            </w:pPr>
            <w:r w:rsidRPr="00005C9A">
              <w:rPr>
                <w:rFonts w:ascii="Arial" w:hAnsi="Arial" w:cs="Arial"/>
                <w:b/>
                <w:color w:val="595959"/>
              </w:rPr>
              <w:t xml:space="preserve">Основные виды разрешенного использования </w:t>
            </w:r>
          </w:p>
        </w:tc>
      </w:tr>
      <w:tr w:rsidR="00F03572" w:rsidRPr="00005C9A" w:rsidTr="00647230">
        <w:trPr>
          <w:trHeight w:val="2406"/>
        </w:trPr>
        <w:tc>
          <w:tcPr>
            <w:tcW w:w="60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1.7</w:t>
            </w:r>
          </w:p>
        </w:tc>
        <w:tc>
          <w:tcPr>
            <w:tcW w:w="1232"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Животноводство</w:t>
            </w:r>
          </w:p>
        </w:tc>
        <w:tc>
          <w:tcPr>
            <w:tcW w:w="3167" w:type="pct"/>
            <w:gridSpan w:val="2"/>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Осуществление хозяйственной деятельности, связанной с производством продукции животноводства, в том числе сен</w:t>
            </w:r>
            <w:r w:rsidRPr="00005C9A">
              <w:rPr>
                <w:rFonts w:ascii="Arial" w:hAnsi="Arial" w:cs="Arial"/>
                <w:color w:val="595959"/>
              </w:rPr>
              <w:t>о</w:t>
            </w:r>
            <w:r w:rsidRPr="00005C9A">
              <w:rPr>
                <w:rFonts w:ascii="Arial" w:hAnsi="Arial" w:cs="Arial"/>
                <w:color w:val="595959"/>
              </w:rPr>
              <w:t>кошение, выпас сельскохозяйственных животных, разведение племенных животных, производство и использование племе</w:t>
            </w:r>
            <w:r w:rsidRPr="00005C9A">
              <w:rPr>
                <w:rFonts w:ascii="Arial" w:hAnsi="Arial" w:cs="Arial"/>
                <w:color w:val="595959"/>
              </w:rPr>
              <w:t>н</w:t>
            </w:r>
            <w:r w:rsidRPr="00005C9A">
              <w:rPr>
                <w:rFonts w:ascii="Arial" w:hAnsi="Arial" w:cs="Arial"/>
                <w:color w:val="595959"/>
              </w:rPr>
              <w:t>ной продукции (материала), размещение зданий, сооружений, используемых для содержания и разведения сельскохозя</w:t>
            </w:r>
            <w:r w:rsidRPr="00005C9A">
              <w:rPr>
                <w:rFonts w:ascii="Arial" w:hAnsi="Arial" w:cs="Arial"/>
                <w:color w:val="595959"/>
              </w:rPr>
              <w:t>й</w:t>
            </w:r>
            <w:r w:rsidRPr="00005C9A">
              <w:rPr>
                <w:rFonts w:ascii="Arial" w:hAnsi="Arial" w:cs="Arial"/>
                <w:color w:val="595959"/>
              </w:rPr>
              <w:t>ственных животных, производства, хранения и первичной п</w:t>
            </w:r>
            <w:r w:rsidRPr="00005C9A">
              <w:rPr>
                <w:rFonts w:ascii="Arial" w:hAnsi="Arial" w:cs="Arial"/>
                <w:color w:val="595959"/>
              </w:rPr>
              <w:t>е</w:t>
            </w:r>
            <w:r w:rsidRPr="00005C9A">
              <w:rPr>
                <w:rFonts w:ascii="Arial" w:hAnsi="Arial" w:cs="Arial"/>
                <w:color w:val="595959"/>
              </w:rPr>
              <w:t>реработки сельскохозяйственной продукции.</w:t>
            </w:r>
          </w:p>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 xml:space="preserve">Содержание данного вида разрешенного использования </w:t>
            </w:r>
            <w:r w:rsidRPr="00005C9A">
              <w:rPr>
                <w:rFonts w:ascii="Arial" w:hAnsi="Arial" w:cs="Arial"/>
                <w:color w:val="595959"/>
              </w:rPr>
              <w:lastRenderedPageBreak/>
              <w:t>вкл</w:t>
            </w:r>
            <w:r w:rsidRPr="00005C9A">
              <w:rPr>
                <w:rFonts w:ascii="Arial" w:hAnsi="Arial" w:cs="Arial"/>
                <w:color w:val="595959"/>
              </w:rPr>
              <w:t>ю</w:t>
            </w:r>
            <w:r w:rsidRPr="00005C9A">
              <w:rPr>
                <w:rFonts w:ascii="Arial" w:hAnsi="Arial" w:cs="Arial"/>
                <w:color w:val="595959"/>
              </w:rPr>
              <w:t>чает в себя содержание видов разрешенного использования с кодами 1.8 - 1.11, 1.15, 1.19, 1.20</w:t>
            </w:r>
          </w:p>
        </w:tc>
      </w:tr>
      <w:tr w:rsidR="00F03572" w:rsidRPr="00005C9A" w:rsidTr="00647230">
        <w:tc>
          <w:tcPr>
            <w:tcW w:w="60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lastRenderedPageBreak/>
              <w:t>1.12</w:t>
            </w:r>
          </w:p>
        </w:tc>
        <w:tc>
          <w:tcPr>
            <w:tcW w:w="1232"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Пчеловодство</w:t>
            </w:r>
          </w:p>
        </w:tc>
        <w:tc>
          <w:tcPr>
            <w:tcW w:w="3167" w:type="pct"/>
            <w:gridSpan w:val="2"/>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w:t>
            </w:r>
            <w:r w:rsidRPr="00005C9A">
              <w:rPr>
                <w:rFonts w:ascii="Arial" w:hAnsi="Arial" w:cs="Arial"/>
                <w:color w:val="595959"/>
              </w:rPr>
              <w:t>е</w:t>
            </w:r>
            <w:r w:rsidRPr="00005C9A">
              <w:rPr>
                <w:rFonts w:ascii="Arial" w:hAnsi="Arial" w:cs="Arial"/>
                <w:color w:val="595959"/>
              </w:rPr>
              <w:t>ловодства и разведениях иных полезных насекомых; размещ</w:t>
            </w:r>
            <w:r w:rsidRPr="00005C9A">
              <w:rPr>
                <w:rFonts w:ascii="Arial" w:hAnsi="Arial" w:cs="Arial"/>
                <w:color w:val="595959"/>
              </w:rPr>
              <w:t>е</w:t>
            </w:r>
            <w:r w:rsidRPr="00005C9A">
              <w:rPr>
                <w:rFonts w:ascii="Arial" w:hAnsi="Arial" w:cs="Arial"/>
                <w:color w:val="595959"/>
              </w:rPr>
              <w:t>ние сооружений используемых для хранения и первичной п</w:t>
            </w:r>
            <w:r w:rsidRPr="00005C9A">
              <w:rPr>
                <w:rFonts w:ascii="Arial" w:hAnsi="Arial" w:cs="Arial"/>
                <w:color w:val="595959"/>
              </w:rPr>
              <w:t>е</w:t>
            </w:r>
            <w:r w:rsidRPr="00005C9A">
              <w:rPr>
                <w:rFonts w:ascii="Arial" w:hAnsi="Arial" w:cs="Arial"/>
                <w:color w:val="595959"/>
              </w:rPr>
              <w:t>реработки продукции пчеловодства</w:t>
            </w:r>
          </w:p>
        </w:tc>
      </w:tr>
      <w:tr w:rsidR="00F03572" w:rsidRPr="00005C9A" w:rsidTr="00647230">
        <w:tc>
          <w:tcPr>
            <w:tcW w:w="60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1.13</w:t>
            </w:r>
          </w:p>
        </w:tc>
        <w:tc>
          <w:tcPr>
            <w:tcW w:w="1232"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Рыбоводство</w:t>
            </w:r>
          </w:p>
        </w:tc>
        <w:tc>
          <w:tcPr>
            <w:tcW w:w="3167" w:type="pct"/>
            <w:gridSpan w:val="2"/>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Осуществление хозяйственной деятельности, связанной с ра</w:t>
            </w:r>
            <w:r w:rsidRPr="00005C9A">
              <w:rPr>
                <w:rFonts w:ascii="Arial" w:hAnsi="Arial" w:cs="Arial"/>
                <w:color w:val="595959"/>
              </w:rPr>
              <w:t>з</w:t>
            </w:r>
            <w:r w:rsidRPr="00005C9A">
              <w:rPr>
                <w:rFonts w:ascii="Arial" w:hAnsi="Arial" w:cs="Arial"/>
                <w:color w:val="595959"/>
              </w:rPr>
              <w:t>ведением и (или) содержанием, выращиванием объектов р</w:t>
            </w:r>
            <w:r w:rsidRPr="00005C9A">
              <w:rPr>
                <w:rFonts w:ascii="Arial" w:hAnsi="Arial" w:cs="Arial"/>
                <w:color w:val="595959"/>
              </w:rPr>
              <w:t>ы</w:t>
            </w:r>
            <w:r w:rsidRPr="00005C9A">
              <w:rPr>
                <w:rFonts w:ascii="Arial" w:hAnsi="Arial" w:cs="Arial"/>
                <w:color w:val="595959"/>
              </w:rPr>
              <w:t>боводства (</w:t>
            </w:r>
            <w:proofErr w:type="spellStart"/>
            <w:r w:rsidRPr="00005C9A">
              <w:rPr>
                <w:rFonts w:ascii="Arial" w:hAnsi="Arial" w:cs="Arial"/>
                <w:color w:val="595959"/>
              </w:rPr>
              <w:t>аквакультуры</w:t>
            </w:r>
            <w:proofErr w:type="spellEnd"/>
            <w:r w:rsidRPr="00005C9A">
              <w:rPr>
                <w:rFonts w:ascii="Arial" w:hAnsi="Arial" w:cs="Arial"/>
                <w:color w:val="595959"/>
              </w:rPr>
              <w:t>); размещение зданий, сооружений, оборудования, необходимых для осуществления рыбоводства (</w:t>
            </w:r>
            <w:proofErr w:type="spellStart"/>
            <w:r w:rsidRPr="00005C9A">
              <w:rPr>
                <w:rFonts w:ascii="Arial" w:hAnsi="Arial" w:cs="Arial"/>
                <w:color w:val="595959"/>
              </w:rPr>
              <w:t>аквакультуры</w:t>
            </w:r>
            <w:proofErr w:type="spellEnd"/>
            <w:r w:rsidRPr="00005C9A">
              <w:rPr>
                <w:rFonts w:ascii="Arial" w:hAnsi="Arial" w:cs="Arial"/>
                <w:color w:val="595959"/>
              </w:rPr>
              <w:t>)</w:t>
            </w:r>
          </w:p>
        </w:tc>
      </w:tr>
      <w:tr w:rsidR="00F03572" w:rsidRPr="00005C9A" w:rsidTr="00647230">
        <w:tc>
          <w:tcPr>
            <w:tcW w:w="60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1.14</w:t>
            </w:r>
          </w:p>
        </w:tc>
        <w:tc>
          <w:tcPr>
            <w:tcW w:w="1232"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Научное обеспечение сельского хозяйства</w:t>
            </w:r>
          </w:p>
        </w:tc>
        <w:tc>
          <w:tcPr>
            <w:tcW w:w="3167" w:type="pct"/>
            <w:gridSpan w:val="2"/>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F03572" w:rsidRPr="00005C9A" w:rsidTr="00647230">
        <w:tc>
          <w:tcPr>
            <w:tcW w:w="601" w:type="pct"/>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1.18</w:t>
            </w:r>
          </w:p>
        </w:tc>
        <w:tc>
          <w:tcPr>
            <w:tcW w:w="1232"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 xml:space="preserve">Обеспечение </w:t>
            </w:r>
            <w:proofErr w:type="spellStart"/>
            <w:proofErr w:type="gramStart"/>
            <w:r w:rsidRPr="00005C9A">
              <w:rPr>
                <w:rFonts w:ascii="Arial" w:hAnsi="Arial" w:cs="Arial"/>
                <w:color w:val="595959"/>
              </w:rPr>
              <w:t>сельск</w:t>
            </w:r>
            <w:r w:rsidRPr="00005C9A">
              <w:rPr>
                <w:rFonts w:ascii="Arial" w:hAnsi="Arial" w:cs="Arial"/>
                <w:color w:val="595959"/>
              </w:rPr>
              <w:t>о</w:t>
            </w:r>
            <w:r w:rsidRPr="00005C9A">
              <w:rPr>
                <w:rFonts w:ascii="Arial" w:hAnsi="Arial" w:cs="Arial"/>
                <w:color w:val="595959"/>
              </w:rPr>
              <w:t>хозяйствен-ного</w:t>
            </w:r>
            <w:proofErr w:type="spellEnd"/>
            <w:proofErr w:type="gramEnd"/>
            <w:r w:rsidRPr="00005C9A">
              <w:rPr>
                <w:rFonts w:ascii="Arial" w:hAnsi="Arial" w:cs="Arial"/>
                <w:color w:val="595959"/>
              </w:rPr>
              <w:t xml:space="preserve"> пр</w:t>
            </w:r>
            <w:r w:rsidRPr="00005C9A">
              <w:rPr>
                <w:rFonts w:ascii="Arial" w:hAnsi="Arial" w:cs="Arial"/>
                <w:color w:val="595959"/>
              </w:rPr>
              <w:t>о</w:t>
            </w:r>
            <w:r w:rsidRPr="00005C9A">
              <w:rPr>
                <w:rFonts w:ascii="Arial" w:hAnsi="Arial" w:cs="Arial"/>
                <w:color w:val="595959"/>
              </w:rPr>
              <w:t>изводства</w:t>
            </w:r>
          </w:p>
        </w:tc>
        <w:tc>
          <w:tcPr>
            <w:tcW w:w="3167" w:type="pct"/>
            <w:gridSpan w:val="2"/>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Размещение машинно-транспортных и ремонтных станций, ангаров и гаражей для сельскохозяйственной техники, амб</w:t>
            </w:r>
            <w:r w:rsidRPr="00005C9A">
              <w:rPr>
                <w:rFonts w:ascii="Arial" w:hAnsi="Arial" w:cs="Arial"/>
                <w:color w:val="595959"/>
              </w:rPr>
              <w:t>а</w:t>
            </w:r>
            <w:r w:rsidRPr="00005C9A">
              <w:rPr>
                <w:rFonts w:ascii="Arial" w:hAnsi="Arial" w:cs="Arial"/>
                <w:color w:val="595959"/>
              </w:rPr>
              <w:t>ров, водонапорных башен, трансформаторных станций и иного технического оборудования, используемого для ведения сел</w:t>
            </w:r>
            <w:r w:rsidRPr="00005C9A">
              <w:rPr>
                <w:rFonts w:ascii="Arial" w:hAnsi="Arial" w:cs="Arial"/>
                <w:color w:val="595959"/>
              </w:rPr>
              <w:t>ь</w:t>
            </w:r>
            <w:r w:rsidRPr="00005C9A">
              <w:rPr>
                <w:rFonts w:ascii="Arial" w:hAnsi="Arial" w:cs="Arial"/>
                <w:color w:val="595959"/>
              </w:rPr>
              <w:t>ского хозяйства</w:t>
            </w:r>
          </w:p>
        </w:tc>
      </w:tr>
      <w:tr w:rsidR="00F03572" w:rsidRPr="00005C9A" w:rsidTr="00647230">
        <w:tc>
          <w:tcPr>
            <w:tcW w:w="5000" w:type="pct"/>
            <w:gridSpan w:val="4"/>
            <w:shd w:val="clear" w:color="auto" w:fill="F2F2F2"/>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Вспомогательные виды разрешенного использования</w:t>
            </w:r>
          </w:p>
        </w:tc>
      </w:tr>
      <w:tr w:rsidR="00F03572" w:rsidRPr="00005C9A" w:rsidTr="00647230">
        <w:tc>
          <w:tcPr>
            <w:tcW w:w="5000" w:type="pct"/>
            <w:gridSpan w:val="4"/>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не подлежат установлению</w:t>
            </w:r>
          </w:p>
        </w:tc>
      </w:tr>
      <w:tr w:rsidR="00F03572" w:rsidRPr="00005C9A" w:rsidTr="00647230">
        <w:tc>
          <w:tcPr>
            <w:tcW w:w="5000" w:type="pct"/>
            <w:gridSpan w:val="4"/>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Условно разрешенные виды использования</w:t>
            </w:r>
          </w:p>
        </w:tc>
      </w:tr>
      <w:tr w:rsidR="00F03572" w:rsidRPr="00005C9A" w:rsidTr="00647230">
        <w:tc>
          <w:tcPr>
            <w:tcW w:w="601"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6.8</w:t>
            </w:r>
          </w:p>
        </w:tc>
        <w:tc>
          <w:tcPr>
            <w:tcW w:w="1252"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Связь</w:t>
            </w:r>
          </w:p>
        </w:tc>
        <w:tc>
          <w:tcPr>
            <w:tcW w:w="3146"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связи, радиовещания, телев</w:t>
            </w:r>
            <w:r w:rsidRPr="00005C9A">
              <w:rPr>
                <w:rFonts w:ascii="Arial" w:hAnsi="Arial" w:cs="Arial"/>
                <w:color w:val="595959"/>
              </w:rPr>
              <w:t>и</w:t>
            </w:r>
            <w:r w:rsidRPr="00005C9A">
              <w:rPr>
                <w:rFonts w:ascii="Arial" w:hAnsi="Arial" w:cs="Arial"/>
                <w:color w:val="595959"/>
              </w:rPr>
              <w:t>дения, включая воздушные радиорелейные, надземные и по</w:t>
            </w:r>
            <w:r w:rsidRPr="00005C9A">
              <w:rPr>
                <w:rFonts w:ascii="Arial" w:hAnsi="Arial" w:cs="Arial"/>
                <w:color w:val="595959"/>
              </w:rPr>
              <w:t>д</w:t>
            </w:r>
            <w:r w:rsidRPr="00005C9A">
              <w:rPr>
                <w:rFonts w:ascii="Arial" w:hAnsi="Arial" w:cs="Arial"/>
                <w:color w:val="595959"/>
              </w:rPr>
              <w:t>земные кабельные линии связи, линии радиофикации, анте</w:t>
            </w:r>
            <w:r w:rsidRPr="00005C9A">
              <w:rPr>
                <w:rFonts w:ascii="Arial" w:hAnsi="Arial" w:cs="Arial"/>
                <w:color w:val="595959"/>
              </w:rPr>
              <w:t>н</w:t>
            </w:r>
            <w:r w:rsidRPr="00005C9A">
              <w:rPr>
                <w:rFonts w:ascii="Arial" w:hAnsi="Arial" w:cs="Arial"/>
                <w:color w:val="595959"/>
              </w:rPr>
              <w:t>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w:t>
            </w:r>
            <w:r w:rsidRPr="00005C9A">
              <w:rPr>
                <w:rFonts w:ascii="Arial" w:hAnsi="Arial" w:cs="Arial"/>
                <w:color w:val="595959"/>
              </w:rPr>
              <w:t>у</w:t>
            </w:r>
            <w:r w:rsidRPr="00005C9A">
              <w:rPr>
                <w:rFonts w:ascii="Arial" w:hAnsi="Arial" w:cs="Arial"/>
                <w:color w:val="595959"/>
              </w:rPr>
              <w:t>смотрено содержанием видов разрешенного использования с кодами 3.1.1, 3.2.3</w:t>
            </w:r>
          </w:p>
        </w:tc>
      </w:tr>
      <w:tr w:rsidR="00F03572" w:rsidRPr="00005C9A" w:rsidTr="00647230">
        <w:tc>
          <w:tcPr>
            <w:tcW w:w="601" w:type="pct"/>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lastRenderedPageBreak/>
              <w:t>3.1</w:t>
            </w:r>
          </w:p>
        </w:tc>
        <w:tc>
          <w:tcPr>
            <w:tcW w:w="1252" w:type="pct"/>
            <w:gridSpan w:val="2"/>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Коммунальное   обсл</w:t>
            </w:r>
            <w:r w:rsidRPr="00005C9A">
              <w:rPr>
                <w:rFonts w:ascii="Arial" w:hAnsi="Arial" w:cs="Arial"/>
                <w:color w:val="595959"/>
              </w:rPr>
              <w:t>у</w:t>
            </w:r>
            <w:r w:rsidRPr="00005C9A">
              <w:rPr>
                <w:rFonts w:ascii="Arial" w:hAnsi="Arial" w:cs="Arial"/>
                <w:color w:val="595959"/>
              </w:rPr>
              <w:t>живание</w:t>
            </w:r>
          </w:p>
        </w:tc>
        <w:tc>
          <w:tcPr>
            <w:tcW w:w="3146" w:type="pct"/>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в целях обеспеч</w:t>
            </w:r>
            <w:r w:rsidRPr="00005C9A">
              <w:rPr>
                <w:rFonts w:ascii="Arial" w:hAnsi="Arial" w:cs="Arial"/>
                <w:color w:val="595959"/>
              </w:rPr>
              <w:t>е</w:t>
            </w:r>
            <w:r w:rsidRPr="00005C9A">
              <w:rPr>
                <w:rFonts w:ascii="Arial" w:hAnsi="Arial" w:cs="Arial"/>
                <w:color w:val="595959"/>
              </w:rPr>
              <w:t>ния физических и юридических лиц коммунальными услугами. Содержание данного вида разрешенного использования вкл</w:t>
            </w:r>
            <w:r w:rsidRPr="00005C9A">
              <w:rPr>
                <w:rFonts w:ascii="Arial" w:hAnsi="Arial" w:cs="Arial"/>
                <w:color w:val="595959"/>
              </w:rPr>
              <w:t>ю</w:t>
            </w:r>
            <w:r w:rsidRPr="00005C9A">
              <w:rPr>
                <w:rFonts w:ascii="Arial" w:hAnsi="Arial" w:cs="Arial"/>
                <w:color w:val="595959"/>
              </w:rPr>
              <w:t>чает в себя содержание видов разрешенного использования с кодами 3.1.1 - 3.1.2</w:t>
            </w:r>
          </w:p>
        </w:tc>
      </w:tr>
    </w:tbl>
    <w:p w:rsidR="00F03572" w:rsidRPr="00005C9A" w:rsidRDefault="00F03572" w:rsidP="00F03572">
      <w:pPr>
        <w:widowControl w:val="0"/>
        <w:autoSpaceDE w:val="0"/>
        <w:autoSpaceDN w:val="0"/>
        <w:adjustRightInd w:val="0"/>
        <w:ind w:firstLine="567"/>
        <w:jc w:val="both"/>
        <w:rPr>
          <w:rFonts w:ascii="Arial" w:hAnsi="Arial" w:cs="Arial"/>
          <w:bCs/>
          <w:iCs/>
          <w:color w:val="595959"/>
        </w:rPr>
      </w:pPr>
    </w:p>
    <w:p w:rsidR="00F03572" w:rsidRPr="00005C9A" w:rsidRDefault="00F03572" w:rsidP="00F03572">
      <w:pPr>
        <w:widowControl w:val="0"/>
        <w:autoSpaceDE w:val="0"/>
        <w:autoSpaceDN w:val="0"/>
        <w:adjustRightInd w:val="0"/>
        <w:ind w:firstLine="540"/>
        <w:jc w:val="both"/>
        <w:rPr>
          <w:rFonts w:ascii="Arial" w:hAnsi="Arial" w:cs="Arial"/>
          <w:color w:val="595959"/>
        </w:rPr>
      </w:pPr>
      <w:r w:rsidRPr="00005C9A">
        <w:rPr>
          <w:rFonts w:ascii="Arial" w:hAnsi="Arial" w:cs="Arial"/>
          <w:color w:val="595959"/>
        </w:rPr>
        <w:t>3). Предельные (минимальные и (или) максимальные) размеры земельных участков и предел</w:t>
      </w:r>
      <w:r w:rsidRPr="00005C9A">
        <w:rPr>
          <w:rFonts w:ascii="Arial" w:hAnsi="Arial" w:cs="Arial"/>
          <w:color w:val="595959"/>
        </w:rPr>
        <w:t>ь</w:t>
      </w:r>
      <w:r w:rsidRPr="00005C9A">
        <w:rPr>
          <w:rFonts w:ascii="Arial" w:hAnsi="Arial" w:cs="Arial"/>
          <w:color w:val="595959"/>
        </w:rPr>
        <w:t>ные параметры разрешенного строительства, реконструкции объектов капитального строительства:</w:t>
      </w:r>
    </w:p>
    <w:p w:rsidR="00F03572" w:rsidRPr="00005C9A" w:rsidRDefault="00F03572" w:rsidP="00F03572">
      <w:pPr>
        <w:widowControl w:val="0"/>
        <w:autoSpaceDE w:val="0"/>
        <w:autoSpaceDN w:val="0"/>
        <w:adjustRightInd w:val="0"/>
        <w:ind w:firstLine="539"/>
        <w:jc w:val="both"/>
        <w:rPr>
          <w:rFonts w:ascii="Arial" w:hAnsi="Arial" w:cs="Arial"/>
          <w:color w:val="595959"/>
        </w:rPr>
      </w:pPr>
      <w:r w:rsidRPr="00005C9A">
        <w:rPr>
          <w:rFonts w:ascii="Arial" w:hAnsi="Arial" w:cs="Arial"/>
          <w:color w:val="595959"/>
        </w:rPr>
        <w:t>- 1.7 «Животноводство», 1.12 «Пчеловодство», 1,13 «Рыбоводство», 1.14 «Научное обеспеч</w:t>
      </w:r>
      <w:r w:rsidRPr="00005C9A">
        <w:rPr>
          <w:rFonts w:ascii="Arial" w:hAnsi="Arial" w:cs="Arial"/>
          <w:color w:val="595959"/>
        </w:rPr>
        <w:t>е</w:t>
      </w:r>
      <w:r w:rsidRPr="00005C9A">
        <w:rPr>
          <w:rFonts w:ascii="Arial" w:hAnsi="Arial" w:cs="Arial"/>
          <w:color w:val="595959"/>
        </w:rPr>
        <w:t>ние сельскохозяйственного производства» 1.15 «Хранение и переработка сельскохозяйственной продукции», 1.18 «Обеспечение сельскохозяйственного производства»:</w:t>
      </w:r>
    </w:p>
    <w:p w:rsidR="00F03572" w:rsidRPr="00005C9A" w:rsidRDefault="00F03572" w:rsidP="00F03572">
      <w:pPr>
        <w:widowControl w:val="0"/>
        <w:autoSpaceDE w:val="0"/>
        <w:autoSpaceDN w:val="0"/>
        <w:adjustRightInd w:val="0"/>
        <w:ind w:firstLine="539"/>
        <w:jc w:val="both"/>
        <w:rPr>
          <w:rFonts w:ascii="Arial" w:hAnsi="Arial" w:cs="Arial"/>
          <w:color w:val="595959"/>
        </w:rPr>
      </w:pPr>
      <w:r w:rsidRPr="00005C9A">
        <w:rPr>
          <w:rFonts w:ascii="Arial" w:hAnsi="Arial" w:cs="Arial"/>
          <w:color w:val="595959"/>
        </w:rPr>
        <w:t>предельные (минимальные и (или) максимальные) 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 xml:space="preserve">мельных участков– 400 м²; максимальная площадь земельных участков – не подлежит ограничению;  </w:t>
      </w:r>
    </w:p>
    <w:p w:rsidR="00F03572" w:rsidRPr="00005C9A" w:rsidRDefault="00F03572" w:rsidP="00F03572">
      <w:pPr>
        <w:widowControl w:val="0"/>
        <w:autoSpaceDE w:val="0"/>
        <w:autoSpaceDN w:val="0"/>
        <w:adjustRightInd w:val="0"/>
        <w:ind w:firstLine="539"/>
        <w:jc w:val="both"/>
        <w:rPr>
          <w:rFonts w:ascii="Arial" w:hAnsi="Arial" w:cs="Arial"/>
          <w:color w:val="595959"/>
        </w:rPr>
      </w:pPr>
      <w:r w:rsidRPr="00005C9A">
        <w:rPr>
          <w:rFonts w:ascii="Arial" w:hAnsi="Arial" w:cs="Arial"/>
          <w:color w:val="595959"/>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03572" w:rsidRPr="00005C9A" w:rsidRDefault="00F03572" w:rsidP="00F03572">
      <w:pPr>
        <w:widowControl w:val="0"/>
        <w:autoSpaceDE w:val="0"/>
        <w:autoSpaceDN w:val="0"/>
        <w:adjustRightInd w:val="0"/>
        <w:ind w:firstLine="539"/>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- 3.1 «Коммунальное обслуживание»:</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 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 м²; максимальная площадь земельных участков–5000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1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Действие градостроительного регламента не распространяется на земельные участки, предн</w:t>
      </w:r>
      <w:r w:rsidRPr="00005C9A">
        <w:rPr>
          <w:rFonts w:ascii="Arial" w:hAnsi="Arial" w:cs="Arial"/>
          <w:color w:val="595959"/>
        </w:rPr>
        <w:t>а</w:t>
      </w:r>
      <w:r w:rsidRPr="00005C9A">
        <w:rPr>
          <w:rFonts w:ascii="Arial" w:hAnsi="Arial" w:cs="Arial"/>
          <w:color w:val="595959"/>
        </w:rPr>
        <w:t xml:space="preserve">значенные  для размещения </w:t>
      </w:r>
      <w:proofErr w:type="gramStart"/>
      <w:r w:rsidRPr="00005C9A">
        <w:rPr>
          <w:rFonts w:ascii="Arial" w:hAnsi="Arial" w:cs="Arial"/>
          <w:color w:val="595959"/>
        </w:rPr>
        <w:t>линейных</w:t>
      </w:r>
      <w:proofErr w:type="gramEnd"/>
      <w:r w:rsidRPr="00005C9A">
        <w:rPr>
          <w:rFonts w:ascii="Arial" w:hAnsi="Arial" w:cs="Arial"/>
          <w:color w:val="595959"/>
        </w:rPr>
        <w:t xml:space="preserve"> и (или) занятые  линейными объектами. (Градостроительный кодекс РФ от 29.12.2004 г. №190 ФЗ);</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- 6.8 «Связь»:</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предельные (минимальные и (или) максимальные) размеры земельных участков, в том </w:t>
      </w:r>
      <w:r w:rsidRPr="00005C9A">
        <w:rPr>
          <w:rFonts w:ascii="Arial" w:hAnsi="Arial" w:cs="Arial"/>
          <w:color w:val="595959"/>
        </w:rPr>
        <w:lastRenderedPageBreak/>
        <w:t>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участков–100 м²; максимальная площадь земельных участков–1000 м²;</w:t>
      </w:r>
    </w:p>
    <w:p w:rsidR="00F03572" w:rsidRPr="00005C9A" w:rsidRDefault="00F03572" w:rsidP="00F03572">
      <w:pPr>
        <w:widowControl w:val="0"/>
        <w:numPr>
          <w:ilvl w:val="0"/>
          <w:numId w:val="14"/>
        </w:numPr>
        <w:autoSpaceDE w:val="0"/>
        <w:autoSpaceDN w:val="0"/>
        <w:adjustRightInd w:val="0"/>
        <w:spacing w:after="0" w:line="240" w:lineRule="auto"/>
        <w:ind w:left="0" w:firstLine="0"/>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numPr>
          <w:ilvl w:val="0"/>
          <w:numId w:val="14"/>
        </w:numPr>
        <w:autoSpaceDE w:val="0"/>
        <w:autoSpaceDN w:val="0"/>
        <w:adjustRightInd w:val="0"/>
        <w:spacing w:after="0" w:line="240" w:lineRule="auto"/>
        <w:ind w:left="0" w:firstLine="0"/>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xml:space="preserve">., предельная высота зданий,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numPr>
          <w:ilvl w:val="0"/>
          <w:numId w:val="14"/>
        </w:numPr>
        <w:tabs>
          <w:tab w:val="left" w:pos="567"/>
        </w:tabs>
        <w:autoSpaceDE w:val="0"/>
        <w:autoSpaceDN w:val="0"/>
        <w:adjustRightInd w:val="0"/>
        <w:spacing w:after="0" w:line="240" w:lineRule="auto"/>
        <w:ind w:left="0" w:firstLine="0"/>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4). Действие градостроительного регламента не распространяется на земельные участки, предназначенные  для размещения </w:t>
      </w:r>
      <w:proofErr w:type="gramStart"/>
      <w:r w:rsidRPr="00005C9A">
        <w:rPr>
          <w:rFonts w:ascii="Arial" w:hAnsi="Arial" w:cs="Arial"/>
          <w:color w:val="595959"/>
        </w:rPr>
        <w:t>линейных</w:t>
      </w:r>
      <w:proofErr w:type="gramEnd"/>
      <w:r w:rsidRPr="00005C9A">
        <w:rPr>
          <w:rFonts w:ascii="Arial" w:hAnsi="Arial" w:cs="Arial"/>
          <w:color w:val="595959"/>
        </w:rPr>
        <w:t xml:space="preserve"> и (или) занятые  линейными объектами.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Ограничения использования земельных участков и объектов капитального строительства ук</w:t>
      </w:r>
      <w:r w:rsidRPr="00005C9A">
        <w:rPr>
          <w:rFonts w:ascii="Arial" w:hAnsi="Arial" w:cs="Arial"/>
          <w:color w:val="595959"/>
        </w:rPr>
        <w:t>а</w:t>
      </w:r>
      <w:r w:rsidRPr="00005C9A">
        <w:rPr>
          <w:rFonts w:ascii="Arial" w:hAnsi="Arial" w:cs="Arial"/>
          <w:color w:val="595959"/>
        </w:rPr>
        <w:t>заны в статье 37 настоящих Правил.</w:t>
      </w:r>
    </w:p>
    <w:p w:rsidR="00F03572" w:rsidRPr="00005C9A" w:rsidRDefault="00F03572" w:rsidP="00F03572">
      <w:pPr>
        <w:widowControl w:val="0"/>
        <w:autoSpaceDE w:val="0"/>
        <w:autoSpaceDN w:val="0"/>
        <w:adjustRightInd w:val="0"/>
        <w:ind w:firstLine="567"/>
        <w:jc w:val="both"/>
        <w:outlineLvl w:val="0"/>
        <w:rPr>
          <w:rFonts w:ascii="Arial" w:hAnsi="Arial" w:cs="Arial"/>
          <w:b/>
          <w:bCs/>
          <w:color w:val="595959"/>
        </w:rPr>
      </w:pPr>
      <w:bookmarkStart w:id="11" w:name="_Toc465857007"/>
    </w:p>
    <w:p w:rsidR="00F03572" w:rsidRPr="00005C9A" w:rsidRDefault="00F03572" w:rsidP="00F03572">
      <w:pPr>
        <w:widowControl w:val="0"/>
        <w:autoSpaceDE w:val="0"/>
        <w:autoSpaceDN w:val="0"/>
        <w:adjustRightInd w:val="0"/>
        <w:ind w:firstLine="567"/>
        <w:jc w:val="both"/>
        <w:outlineLvl w:val="0"/>
        <w:rPr>
          <w:rFonts w:ascii="Arial" w:hAnsi="Arial" w:cs="Arial"/>
          <w:b/>
          <w:bCs/>
          <w:color w:val="595959"/>
        </w:rPr>
      </w:pPr>
      <w:r w:rsidRPr="00005C9A">
        <w:rPr>
          <w:rFonts w:ascii="Arial" w:hAnsi="Arial" w:cs="Arial"/>
          <w:bCs/>
          <w:color w:val="595959"/>
        </w:rPr>
        <w:t xml:space="preserve">3. </w:t>
      </w:r>
      <w:proofErr w:type="spellStart"/>
      <w:r w:rsidRPr="00005C9A">
        <w:rPr>
          <w:rFonts w:ascii="Arial" w:hAnsi="Arial" w:cs="Arial"/>
          <w:b/>
          <w:bCs/>
          <w:color w:val="595959"/>
        </w:rPr>
        <w:t>СхЛ</w:t>
      </w:r>
      <w:proofErr w:type="spellEnd"/>
      <w:r w:rsidRPr="00005C9A">
        <w:rPr>
          <w:rFonts w:ascii="Arial" w:hAnsi="Arial" w:cs="Arial"/>
          <w:b/>
          <w:bCs/>
          <w:color w:val="595959"/>
        </w:rPr>
        <w:t>. Зона защитных лесов</w:t>
      </w:r>
    </w:p>
    <w:p w:rsidR="00F03572" w:rsidRPr="00005C9A" w:rsidRDefault="00F03572" w:rsidP="00F03572">
      <w:pPr>
        <w:widowControl w:val="0"/>
        <w:overflowPunct w:val="0"/>
        <w:autoSpaceDE w:val="0"/>
        <w:autoSpaceDN w:val="0"/>
        <w:adjustRightInd w:val="0"/>
        <w:ind w:firstLine="567"/>
        <w:contextualSpacing/>
        <w:jc w:val="both"/>
        <w:outlineLvl w:val="0"/>
        <w:rPr>
          <w:rFonts w:ascii="Arial" w:hAnsi="Arial" w:cs="Arial"/>
          <w:bCs/>
          <w:color w:val="595959"/>
        </w:rPr>
      </w:pPr>
      <w:r w:rsidRPr="00005C9A">
        <w:rPr>
          <w:rFonts w:ascii="Arial" w:hAnsi="Arial" w:cs="Arial"/>
          <w:bCs/>
          <w:color w:val="595959"/>
        </w:rPr>
        <w:t xml:space="preserve">1). Зона определена для </w:t>
      </w:r>
      <w:r w:rsidRPr="00005C9A">
        <w:rPr>
          <w:rFonts w:ascii="Arial" w:hAnsi="Arial" w:cs="Arial"/>
          <w:color w:val="595959"/>
        </w:rPr>
        <w:t>лесных насаждений, предназначенных для защиты различных объе</w:t>
      </w:r>
      <w:r w:rsidRPr="00005C9A">
        <w:rPr>
          <w:rFonts w:ascii="Arial" w:hAnsi="Arial" w:cs="Arial"/>
          <w:color w:val="595959"/>
        </w:rPr>
        <w:t>к</w:t>
      </w:r>
      <w:r w:rsidRPr="00005C9A">
        <w:rPr>
          <w:rFonts w:ascii="Arial" w:hAnsi="Arial" w:cs="Arial"/>
          <w:color w:val="595959"/>
        </w:rPr>
        <w:t>тов от нежелательных природных (</w:t>
      </w:r>
      <w:proofErr w:type="gramStart"/>
      <w:r w:rsidRPr="00005C9A">
        <w:rPr>
          <w:rFonts w:ascii="Arial" w:hAnsi="Arial" w:cs="Arial"/>
          <w:color w:val="595959"/>
        </w:rPr>
        <w:t>например</w:t>
      </w:r>
      <w:proofErr w:type="gramEnd"/>
      <w:r w:rsidRPr="00005C9A">
        <w:rPr>
          <w:rFonts w:ascii="Arial" w:hAnsi="Arial" w:cs="Arial"/>
          <w:color w:val="595959"/>
        </w:rPr>
        <w:t xml:space="preserve"> атмосферных осадков, ветров, лавин) или антропоге</w:t>
      </w:r>
      <w:r w:rsidRPr="00005C9A">
        <w:rPr>
          <w:rFonts w:ascii="Arial" w:hAnsi="Arial" w:cs="Arial"/>
          <w:color w:val="595959"/>
        </w:rPr>
        <w:t>н</w:t>
      </w:r>
      <w:r w:rsidRPr="00005C9A">
        <w:rPr>
          <w:rFonts w:ascii="Arial" w:hAnsi="Arial" w:cs="Arial"/>
          <w:color w:val="595959"/>
        </w:rPr>
        <w:t>ных воздействий. Лесные насаждения могут иметь как искусственное, так и естественное происхо</w:t>
      </w:r>
      <w:r w:rsidRPr="00005C9A">
        <w:rPr>
          <w:rFonts w:ascii="Arial" w:hAnsi="Arial" w:cs="Arial"/>
          <w:color w:val="595959"/>
        </w:rPr>
        <w:t>ж</w:t>
      </w:r>
      <w:r w:rsidRPr="00005C9A">
        <w:rPr>
          <w:rFonts w:ascii="Arial" w:hAnsi="Arial" w:cs="Arial"/>
          <w:color w:val="595959"/>
        </w:rPr>
        <w:t>дение.</w:t>
      </w:r>
    </w:p>
    <w:p w:rsidR="00F03572" w:rsidRPr="00005C9A" w:rsidRDefault="00F03572" w:rsidP="00F03572">
      <w:pPr>
        <w:widowControl w:val="0"/>
        <w:overflowPunct w:val="0"/>
        <w:autoSpaceDE w:val="0"/>
        <w:autoSpaceDN w:val="0"/>
        <w:adjustRightInd w:val="0"/>
        <w:ind w:left="567"/>
        <w:contextualSpacing/>
        <w:jc w:val="both"/>
        <w:outlineLvl w:val="0"/>
        <w:rPr>
          <w:rFonts w:ascii="Arial" w:hAnsi="Arial" w:cs="Arial"/>
          <w:bCs/>
          <w:color w:val="595959"/>
          <w:lang w:val="en-US"/>
        </w:rPr>
      </w:pPr>
      <w:r w:rsidRPr="00005C9A">
        <w:rPr>
          <w:rFonts w:ascii="Arial" w:hAnsi="Arial" w:cs="Arial"/>
          <w:color w:val="595959"/>
          <w:lang w:val="en-US"/>
        </w:rPr>
        <w:t xml:space="preserve">2). </w:t>
      </w:r>
      <w:proofErr w:type="spellStart"/>
      <w:r w:rsidRPr="00005C9A">
        <w:rPr>
          <w:rFonts w:ascii="Arial" w:hAnsi="Arial" w:cs="Arial"/>
          <w:color w:val="595959"/>
          <w:lang w:val="en-US"/>
        </w:rPr>
        <w:t>Виды</w:t>
      </w:r>
      <w:proofErr w:type="spellEnd"/>
      <w:r w:rsidRPr="00005C9A">
        <w:rPr>
          <w:rFonts w:ascii="Arial" w:hAnsi="Arial" w:cs="Arial"/>
          <w:color w:val="595959"/>
          <w:lang w:val="en-US"/>
        </w:rPr>
        <w:t xml:space="preserve"> </w:t>
      </w:r>
      <w:proofErr w:type="spellStart"/>
      <w:r w:rsidRPr="00005C9A">
        <w:rPr>
          <w:rFonts w:ascii="Arial" w:hAnsi="Arial" w:cs="Arial"/>
          <w:color w:val="595959"/>
          <w:lang w:val="en-US"/>
        </w:rPr>
        <w:t>разрешенного</w:t>
      </w:r>
      <w:proofErr w:type="spellEnd"/>
      <w:r w:rsidRPr="00005C9A">
        <w:rPr>
          <w:rFonts w:ascii="Arial" w:hAnsi="Arial" w:cs="Arial"/>
          <w:color w:val="595959"/>
          <w:lang w:val="en-US"/>
        </w:rPr>
        <w:t xml:space="preserve"> </w:t>
      </w:r>
      <w:proofErr w:type="spellStart"/>
      <w:r w:rsidRPr="00005C9A">
        <w:rPr>
          <w:rFonts w:ascii="Arial" w:hAnsi="Arial" w:cs="Arial"/>
          <w:color w:val="595959"/>
          <w:lang w:val="en-US"/>
        </w:rPr>
        <w:t>использования</w:t>
      </w:r>
      <w:proofErr w:type="spellEnd"/>
      <w:r w:rsidRPr="00005C9A">
        <w:rPr>
          <w:rFonts w:ascii="Arial" w:hAnsi="Arial" w:cs="Arial"/>
          <w:color w:val="595959"/>
          <w:lang w:val="en-US"/>
        </w:rPr>
        <w:t>:</w:t>
      </w:r>
    </w:p>
    <w:p w:rsidR="00F03572" w:rsidRPr="00005C9A" w:rsidRDefault="00F03572" w:rsidP="00F03572">
      <w:pPr>
        <w:widowControl w:val="0"/>
        <w:overflowPunct w:val="0"/>
        <w:autoSpaceDE w:val="0"/>
        <w:autoSpaceDN w:val="0"/>
        <w:adjustRightInd w:val="0"/>
        <w:ind w:left="927"/>
        <w:contextualSpacing/>
        <w:jc w:val="both"/>
        <w:outlineLvl w:val="0"/>
        <w:rPr>
          <w:rFonts w:ascii="Arial" w:hAnsi="Arial" w:cs="Arial"/>
          <w:bCs/>
          <w:color w:val="595959"/>
          <w:lang w:val="en-US"/>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6521"/>
      </w:tblGrid>
      <w:tr w:rsidR="00F03572" w:rsidRPr="00005C9A" w:rsidTr="00647230">
        <w:tc>
          <w:tcPr>
            <w:tcW w:w="709" w:type="dxa"/>
          </w:tcPr>
          <w:p w:rsidR="00F03572" w:rsidRPr="00005C9A" w:rsidRDefault="00F03572" w:rsidP="00647230">
            <w:pPr>
              <w:widowControl w:val="0"/>
              <w:autoSpaceDE w:val="0"/>
              <w:autoSpaceDN w:val="0"/>
              <w:adjustRightInd w:val="0"/>
              <w:ind w:firstLine="720"/>
              <w:jc w:val="center"/>
              <w:rPr>
                <w:rFonts w:ascii="Arial" w:hAnsi="Arial" w:cs="Arial"/>
                <w:b/>
                <w:color w:val="595959"/>
              </w:rPr>
            </w:pPr>
            <w:r w:rsidRPr="00005C9A">
              <w:rPr>
                <w:rFonts w:ascii="Arial" w:hAnsi="Arial" w:cs="Arial"/>
                <w:b/>
                <w:color w:val="595959"/>
              </w:rPr>
              <w:t>Код</w:t>
            </w:r>
          </w:p>
        </w:tc>
        <w:tc>
          <w:tcPr>
            <w:tcW w:w="1984" w:type="dxa"/>
          </w:tcPr>
          <w:p w:rsidR="00F03572" w:rsidRPr="00005C9A" w:rsidRDefault="00F03572" w:rsidP="00647230">
            <w:pPr>
              <w:widowControl w:val="0"/>
              <w:autoSpaceDE w:val="0"/>
              <w:autoSpaceDN w:val="0"/>
              <w:adjustRightInd w:val="0"/>
              <w:ind w:firstLine="720"/>
              <w:jc w:val="center"/>
              <w:rPr>
                <w:rFonts w:ascii="Arial" w:hAnsi="Arial" w:cs="Arial"/>
                <w:b/>
                <w:color w:val="595959"/>
              </w:rPr>
            </w:pPr>
            <w:r w:rsidRPr="00005C9A">
              <w:rPr>
                <w:rFonts w:ascii="Arial" w:hAnsi="Arial" w:cs="Arial"/>
                <w:b/>
                <w:color w:val="595959"/>
              </w:rPr>
              <w:t>Виды разрешенного использования земельных участков</w:t>
            </w:r>
          </w:p>
        </w:tc>
        <w:tc>
          <w:tcPr>
            <w:tcW w:w="6521" w:type="dxa"/>
          </w:tcPr>
          <w:p w:rsidR="00F03572" w:rsidRPr="00005C9A" w:rsidRDefault="00F03572" w:rsidP="00647230">
            <w:pPr>
              <w:widowControl w:val="0"/>
              <w:autoSpaceDE w:val="0"/>
              <w:autoSpaceDN w:val="0"/>
              <w:adjustRightInd w:val="0"/>
              <w:ind w:left="284" w:firstLine="720"/>
              <w:jc w:val="center"/>
              <w:rPr>
                <w:rFonts w:ascii="Arial" w:hAnsi="Arial" w:cs="Arial"/>
                <w:b/>
                <w:color w:val="595959"/>
              </w:rPr>
            </w:pPr>
            <w:r w:rsidRPr="00005C9A">
              <w:rPr>
                <w:rFonts w:ascii="Arial" w:hAnsi="Arial" w:cs="Arial"/>
                <w:b/>
                <w:color w:val="595959"/>
              </w:rPr>
              <w:t>Описание вида разрешенного использования з</w:t>
            </w:r>
            <w:r w:rsidRPr="00005C9A">
              <w:rPr>
                <w:rFonts w:ascii="Arial" w:hAnsi="Arial" w:cs="Arial"/>
                <w:b/>
                <w:color w:val="595959"/>
              </w:rPr>
              <w:t>е</w:t>
            </w:r>
            <w:r w:rsidRPr="00005C9A">
              <w:rPr>
                <w:rFonts w:ascii="Arial" w:hAnsi="Arial" w:cs="Arial"/>
                <w:b/>
                <w:color w:val="595959"/>
              </w:rPr>
              <w:t>мельного участка</w:t>
            </w:r>
          </w:p>
        </w:tc>
      </w:tr>
      <w:tr w:rsidR="00F03572" w:rsidRPr="00005C9A" w:rsidTr="00647230">
        <w:tc>
          <w:tcPr>
            <w:tcW w:w="9214" w:type="dxa"/>
            <w:gridSpan w:val="3"/>
          </w:tcPr>
          <w:p w:rsidR="00F03572" w:rsidRPr="00005C9A" w:rsidRDefault="00F03572" w:rsidP="00647230">
            <w:pPr>
              <w:widowControl w:val="0"/>
              <w:autoSpaceDE w:val="0"/>
              <w:autoSpaceDN w:val="0"/>
              <w:adjustRightInd w:val="0"/>
              <w:ind w:left="283" w:firstLine="720"/>
              <w:jc w:val="center"/>
              <w:rPr>
                <w:rFonts w:ascii="Arial" w:hAnsi="Arial" w:cs="Arial"/>
                <w:b/>
                <w:color w:val="595959"/>
              </w:rPr>
            </w:pPr>
            <w:r w:rsidRPr="00005C9A">
              <w:rPr>
                <w:rFonts w:ascii="Arial" w:hAnsi="Arial" w:cs="Arial"/>
                <w:b/>
                <w:color w:val="595959"/>
              </w:rPr>
              <w:t>Основные виды разрешенного использования</w:t>
            </w:r>
          </w:p>
        </w:tc>
      </w:tr>
      <w:tr w:rsidR="00F03572" w:rsidRPr="00005C9A" w:rsidTr="00647230">
        <w:tc>
          <w:tcPr>
            <w:tcW w:w="709" w:type="dxa"/>
            <w:vAlign w:val="center"/>
          </w:tcPr>
          <w:p w:rsidR="00F03572" w:rsidRPr="00005C9A" w:rsidRDefault="00F03572" w:rsidP="00647230">
            <w:pPr>
              <w:widowControl w:val="0"/>
              <w:autoSpaceDE w:val="0"/>
              <w:autoSpaceDN w:val="0"/>
              <w:adjustRightInd w:val="0"/>
              <w:ind w:left="89"/>
              <w:jc w:val="center"/>
              <w:rPr>
                <w:rFonts w:ascii="Arial" w:hAnsi="Arial" w:cs="Arial"/>
                <w:color w:val="595959"/>
              </w:rPr>
            </w:pPr>
            <w:r w:rsidRPr="00005C9A">
              <w:rPr>
                <w:rFonts w:ascii="Arial" w:hAnsi="Arial" w:cs="Arial"/>
                <w:color w:val="595959"/>
              </w:rPr>
              <w:t>12.0</w:t>
            </w:r>
          </w:p>
        </w:tc>
        <w:tc>
          <w:tcPr>
            <w:tcW w:w="1984" w:type="dxa"/>
          </w:tcPr>
          <w:p w:rsidR="00F03572" w:rsidRPr="00005C9A" w:rsidRDefault="00F03572" w:rsidP="00647230">
            <w:pPr>
              <w:widowControl w:val="0"/>
              <w:autoSpaceDE w:val="0"/>
              <w:autoSpaceDN w:val="0"/>
              <w:adjustRightInd w:val="0"/>
              <w:rPr>
                <w:rFonts w:ascii="Arial" w:hAnsi="Arial" w:cs="Arial"/>
                <w:color w:val="595959"/>
                <w:lang w:eastAsia="en-US"/>
              </w:rPr>
            </w:pPr>
          </w:p>
          <w:p w:rsidR="00F03572" w:rsidRPr="00005C9A" w:rsidRDefault="00F03572" w:rsidP="00647230">
            <w:pPr>
              <w:widowControl w:val="0"/>
              <w:autoSpaceDE w:val="0"/>
              <w:autoSpaceDN w:val="0"/>
              <w:adjustRightInd w:val="0"/>
              <w:rPr>
                <w:rFonts w:ascii="Arial" w:hAnsi="Arial" w:cs="Arial"/>
                <w:color w:val="595959"/>
                <w:lang w:eastAsia="en-US"/>
              </w:rPr>
            </w:pPr>
            <w:r w:rsidRPr="00005C9A">
              <w:rPr>
                <w:rFonts w:ascii="Arial" w:hAnsi="Arial" w:cs="Arial"/>
                <w:color w:val="595959"/>
                <w:lang w:eastAsia="en-US"/>
              </w:rPr>
              <w:t>Земельные учас</w:t>
            </w:r>
            <w:r w:rsidRPr="00005C9A">
              <w:rPr>
                <w:rFonts w:ascii="Arial" w:hAnsi="Arial" w:cs="Arial"/>
                <w:color w:val="595959"/>
                <w:lang w:eastAsia="en-US"/>
              </w:rPr>
              <w:t>т</w:t>
            </w:r>
            <w:r w:rsidRPr="00005C9A">
              <w:rPr>
                <w:rFonts w:ascii="Arial" w:hAnsi="Arial" w:cs="Arial"/>
                <w:color w:val="595959"/>
                <w:lang w:eastAsia="en-US"/>
              </w:rPr>
              <w:t>ки (территории) общего пользов</w:t>
            </w:r>
            <w:r w:rsidRPr="00005C9A">
              <w:rPr>
                <w:rFonts w:ascii="Arial" w:hAnsi="Arial" w:cs="Arial"/>
                <w:color w:val="595959"/>
                <w:lang w:eastAsia="en-US"/>
              </w:rPr>
              <w:t>а</w:t>
            </w:r>
            <w:r w:rsidRPr="00005C9A">
              <w:rPr>
                <w:rFonts w:ascii="Arial" w:hAnsi="Arial" w:cs="Arial"/>
                <w:color w:val="595959"/>
                <w:lang w:eastAsia="en-US"/>
              </w:rPr>
              <w:t xml:space="preserve">ния  </w:t>
            </w:r>
          </w:p>
          <w:p w:rsidR="00F03572" w:rsidRPr="00005C9A" w:rsidRDefault="00F03572" w:rsidP="00647230">
            <w:pPr>
              <w:widowControl w:val="0"/>
              <w:autoSpaceDE w:val="0"/>
              <w:autoSpaceDN w:val="0"/>
              <w:adjustRightInd w:val="0"/>
              <w:spacing w:after="120" w:line="480" w:lineRule="auto"/>
              <w:ind w:left="283"/>
              <w:jc w:val="center"/>
              <w:rPr>
                <w:rFonts w:ascii="Arial" w:hAnsi="Arial" w:cs="Arial"/>
                <w:bCs/>
                <w:color w:val="595959"/>
                <w:lang w:eastAsia="en-US"/>
              </w:rPr>
            </w:pPr>
          </w:p>
        </w:tc>
        <w:tc>
          <w:tcPr>
            <w:tcW w:w="6521" w:type="dxa"/>
          </w:tcPr>
          <w:p w:rsidR="00F03572" w:rsidRPr="00005C9A" w:rsidRDefault="00F03572" w:rsidP="00647230">
            <w:pPr>
              <w:widowControl w:val="0"/>
              <w:autoSpaceDE w:val="0"/>
              <w:autoSpaceDN w:val="0"/>
              <w:adjustRightInd w:val="0"/>
              <w:ind w:left="34" w:firstLine="720"/>
              <w:jc w:val="both"/>
              <w:rPr>
                <w:rFonts w:ascii="Arial" w:hAnsi="Arial" w:cs="Arial"/>
                <w:color w:val="595959"/>
              </w:rPr>
            </w:pPr>
            <w:r w:rsidRPr="00005C9A">
              <w:rPr>
                <w:rFonts w:ascii="Arial" w:hAnsi="Arial" w:cs="Arial"/>
                <w:color w:val="595959"/>
              </w:rPr>
              <w:t>Земельные участки общего пользования. Содержание данного вида разрешенного использования включает в себя с</w:t>
            </w:r>
            <w:r w:rsidRPr="00005C9A">
              <w:rPr>
                <w:rFonts w:ascii="Arial" w:hAnsi="Arial" w:cs="Arial"/>
                <w:color w:val="595959"/>
              </w:rPr>
              <w:t>о</w:t>
            </w:r>
            <w:r w:rsidRPr="00005C9A">
              <w:rPr>
                <w:rFonts w:ascii="Arial" w:hAnsi="Arial" w:cs="Arial"/>
                <w:color w:val="595959"/>
              </w:rPr>
              <w:t>держание видов разрешенного использования с кодами 12.0.1 - 12.0.2</w:t>
            </w:r>
          </w:p>
        </w:tc>
      </w:tr>
      <w:tr w:rsidR="00F03572" w:rsidRPr="00005C9A" w:rsidTr="00647230">
        <w:tc>
          <w:tcPr>
            <w:tcW w:w="709" w:type="dxa"/>
            <w:vAlign w:val="center"/>
          </w:tcPr>
          <w:p w:rsidR="00F03572" w:rsidRPr="00005C9A" w:rsidRDefault="00F03572" w:rsidP="00647230">
            <w:pPr>
              <w:widowControl w:val="0"/>
              <w:autoSpaceDE w:val="0"/>
              <w:autoSpaceDN w:val="0"/>
              <w:adjustRightInd w:val="0"/>
              <w:ind w:left="89"/>
              <w:jc w:val="center"/>
              <w:rPr>
                <w:rFonts w:ascii="Arial" w:hAnsi="Arial" w:cs="Arial"/>
                <w:color w:val="595959"/>
              </w:rPr>
            </w:pPr>
            <w:r w:rsidRPr="00005C9A">
              <w:rPr>
                <w:rFonts w:ascii="Arial" w:hAnsi="Arial" w:cs="Arial"/>
                <w:color w:val="595959"/>
              </w:rPr>
              <w:t>9.1</w:t>
            </w:r>
          </w:p>
        </w:tc>
        <w:tc>
          <w:tcPr>
            <w:tcW w:w="1984" w:type="dxa"/>
          </w:tcPr>
          <w:p w:rsidR="00F03572" w:rsidRPr="00005C9A" w:rsidRDefault="00F03572" w:rsidP="00647230">
            <w:pPr>
              <w:widowControl w:val="0"/>
              <w:autoSpaceDE w:val="0"/>
              <w:autoSpaceDN w:val="0"/>
              <w:adjustRightInd w:val="0"/>
              <w:rPr>
                <w:rFonts w:ascii="Arial" w:hAnsi="Arial" w:cs="Arial"/>
                <w:color w:val="595959"/>
                <w:lang w:eastAsia="en-US"/>
              </w:rPr>
            </w:pPr>
          </w:p>
          <w:p w:rsidR="00F03572" w:rsidRPr="00005C9A" w:rsidRDefault="00F03572" w:rsidP="00647230">
            <w:pPr>
              <w:widowControl w:val="0"/>
              <w:autoSpaceDE w:val="0"/>
              <w:autoSpaceDN w:val="0"/>
              <w:adjustRightInd w:val="0"/>
              <w:rPr>
                <w:rFonts w:ascii="Arial" w:hAnsi="Arial" w:cs="Arial"/>
                <w:color w:val="595959"/>
                <w:lang w:eastAsia="en-US"/>
              </w:rPr>
            </w:pPr>
          </w:p>
          <w:p w:rsidR="00F03572" w:rsidRPr="00005C9A" w:rsidRDefault="00F03572" w:rsidP="00647230">
            <w:pPr>
              <w:widowControl w:val="0"/>
              <w:autoSpaceDE w:val="0"/>
              <w:autoSpaceDN w:val="0"/>
              <w:adjustRightInd w:val="0"/>
              <w:rPr>
                <w:rFonts w:ascii="Arial" w:hAnsi="Arial" w:cs="Arial"/>
                <w:color w:val="595959"/>
                <w:lang w:eastAsia="en-US"/>
              </w:rPr>
            </w:pPr>
          </w:p>
          <w:p w:rsidR="00F03572" w:rsidRPr="00005C9A" w:rsidRDefault="00F03572" w:rsidP="00647230">
            <w:pPr>
              <w:widowControl w:val="0"/>
              <w:autoSpaceDE w:val="0"/>
              <w:autoSpaceDN w:val="0"/>
              <w:adjustRightInd w:val="0"/>
              <w:rPr>
                <w:rFonts w:ascii="Arial" w:hAnsi="Arial" w:cs="Arial"/>
                <w:color w:val="595959"/>
                <w:lang w:eastAsia="en-US"/>
              </w:rPr>
            </w:pPr>
          </w:p>
          <w:p w:rsidR="00F03572" w:rsidRPr="00005C9A" w:rsidRDefault="00F03572" w:rsidP="00647230">
            <w:pPr>
              <w:widowControl w:val="0"/>
              <w:autoSpaceDE w:val="0"/>
              <w:autoSpaceDN w:val="0"/>
              <w:adjustRightInd w:val="0"/>
              <w:rPr>
                <w:rFonts w:ascii="Arial" w:hAnsi="Arial" w:cs="Arial"/>
                <w:color w:val="595959"/>
                <w:lang w:eastAsia="en-US"/>
              </w:rPr>
            </w:pPr>
          </w:p>
          <w:p w:rsidR="00F03572" w:rsidRPr="00005C9A" w:rsidRDefault="00F03572" w:rsidP="00647230">
            <w:pPr>
              <w:widowControl w:val="0"/>
              <w:autoSpaceDE w:val="0"/>
              <w:autoSpaceDN w:val="0"/>
              <w:adjustRightInd w:val="0"/>
              <w:rPr>
                <w:rFonts w:ascii="Arial" w:hAnsi="Arial" w:cs="Arial"/>
                <w:color w:val="595959"/>
                <w:lang w:eastAsia="en-US"/>
              </w:rPr>
            </w:pPr>
            <w:r w:rsidRPr="00005C9A">
              <w:rPr>
                <w:rFonts w:ascii="Arial" w:hAnsi="Arial" w:cs="Arial"/>
                <w:color w:val="595959"/>
                <w:lang w:eastAsia="en-US"/>
              </w:rPr>
              <w:t>Охрана приро</w:t>
            </w:r>
            <w:r w:rsidRPr="00005C9A">
              <w:rPr>
                <w:rFonts w:ascii="Arial" w:hAnsi="Arial" w:cs="Arial"/>
                <w:color w:val="595959"/>
                <w:lang w:eastAsia="en-US"/>
              </w:rPr>
              <w:t>д</w:t>
            </w:r>
            <w:r w:rsidRPr="00005C9A">
              <w:rPr>
                <w:rFonts w:ascii="Arial" w:hAnsi="Arial" w:cs="Arial"/>
                <w:color w:val="595959"/>
                <w:lang w:eastAsia="en-US"/>
              </w:rPr>
              <w:t>ных территорий</w:t>
            </w:r>
          </w:p>
        </w:tc>
        <w:tc>
          <w:tcPr>
            <w:tcW w:w="6521" w:type="dxa"/>
          </w:tcPr>
          <w:p w:rsidR="00F03572" w:rsidRPr="00005C9A" w:rsidRDefault="00F03572" w:rsidP="00647230">
            <w:pPr>
              <w:widowControl w:val="0"/>
              <w:autoSpaceDE w:val="0"/>
              <w:autoSpaceDN w:val="0"/>
              <w:adjustRightInd w:val="0"/>
              <w:ind w:left="34" w:firstLine="720"/>
              <w:jc w:val="both"/>
              <w:rPr>
                <w:rFonts w:ascii="Arial" w:hAnsi="Arial" w:cs="Arial"/>
                <w:color w:val="595959"/>
              </w:rPr>
            </w:pPr>
            <w:proofErr w:type="gramStart"/>
            <w:r w:rsidRPr="00005C9A">
              <w:rPr>
                <w:rFonts w:ascii="Arial" w:hAnsi="Arial" w:cs="Arial"/>
                <w:color w:val="595959"/>
              </w:rPr>
              <w:lastRenderedPageBreak/>
              <w:t>Сохранение отдельных естественных качеств окружа</w:t>
            </w:r>
            <w:r w:rsidRPr="00005C9A">
              <w:rPr>
                <w:rFonts w:ascii="Arial" w:hAnsi="Arial" w:cs="Arial"/>
                <w:color w:val="595959"/>
              </w:rPr>
              <w:t>ю</w:t>
            </w:r>
            <w:r w:rsidRPr="00005C9A">
              <w:rPr>
                <w:rFonts w:ascii="Arial" w:hAnsi="Arial" w:cs="Arial"/>
                <w:color w:val="595959"/>
              </w:rPr>
              <w:t>щей природной среды путем ограничения хозяйственной де</w:t>
            </w:r>
            <w:r w:rsidRPr="00005C9A">
              <w:rPr>
                <w:rFonts w:ascii="Arial" w:hAnsi="Arial" w:cs="Arial"/>
                <w:color w:val="595959"/>
              </w:rPr>
              <w:t>я</w:t>
            </w:r>
            <w:r w:rsidRPr="00005C9A">
              <w:rPr>
                <w:rFonts w:ascii="Arial" w:hAnsi="Arial" w:cs="Arial"/>
                <w:color w:val="595959"/>
              </w:rPr>
              <w:t>тельности в данной зоне, в частности: создание и уход за запре</w:t>
            </w:r>
            <w:r w:rsidRPr="00005C9A">
              <w:rPr>
                <w:rFonts w:ascii="Arial" w:hAnsi="Arial" w:cs="Arial"/>
                <w:color w:val="595959"/>
              </w:rPr>
              <w:t>т</w:t>
            </w:r>
            <w:r w:rsidRPr="00005C9A">
              <w:rPr>
                <w:rFonts w:ascii="Arial" w:hAnsi="Arial" w:cs="Arial"/>
                <w:color w:val="595959"/>
              </w:rPr>
              <w:t>ными полосами, создание и уход за защитными лесами, в том числе городскими лесами, лесами в лесопарках, и иная хозя</w:t>
            </w:r>
            <w:r w:rsidRPr="00005C9A">
              <w:rPr>
                <w:rFonts w:ascii="Arial" w:hAnsi="Arial" w:cs="Arial"/>
                <w:color w:val="595959"/>
              </w:rPr>
              <w:t>й</w:t>
            </w:r>
            <w:r w:rsidRPr="00005C9A">
              <w:rPr>
                <w:rFonts w:ascii="Arial" w:hAnsi="Arial" w:cs="Arial"/>
                <w:color w:val="595959"/>
              </w:rPr>
              <w:t>ственная деятельность, разрешенная в защитных лесах, собл</w:t>
            </w:r>
            <w:r w:rsidRPr="00005C9A">
              <w:rPr>
                <w:rFonts w:ascii="Arial" w:hAnsi="Arial" w:cs="Arial"/>
                <w:color w:val="595959"/>
              </w:rPr>
              <w:t>ю</w:t>
            </w:r>
            <w:r w:rsidRPr="00005C9A">
              <w:rPr>
                <w:rFonts w:ascii="Arial" w:hAnsi="Arial" w:cs="Arial"/>
                <w:color w:val="595959"/>
              </w:rPr>
              <w:t xml:space="preserve">дение режима </w:t>
            </w:r>
            <w:r w:rsidRPr="00005C9A">
              <w:rPr>
                <w:rFonts w:ascii="Arial" w:hAnsi="Arial" w:cs="Arial"/>
                <w:color w:val="595959"/>
              </w:rPr>
              <w:lastRenderedPageBreak/>
              <w:t>использования природных ресурсов в заказниках, сохранение свойств земель, являющихся особо ценными</w:t>
            </w:r>
            <w:proofErr w:type="gramEnd"/>
          </w:p>
        </w:tc>
      </w:tr>
      <w:tr w:rsidR="00F03572" w:rsidRPr="00005C9A" w:rsidTr="00647230">
        <w:tc>
          <w:tcPr>
            <w:tcW w:w="9214" w:type="dxa"/>
            <w:gridSpan w:val="3"/>
            <w:vAlign w:val="center"/>
          </w:tcPr>
          <w:p w:rsidR="00F03572" w:rsidRPr="00005C9A" w:rsidRDefault="00F03572" w:rsidP="00647230">
            <w:pPr>
              <w:widowControl w:val="0"/>
              <w:autoSpaceDE w:val="0"/>
              <w:autoSpaceDN w:val="0"/>
              <w:adjustRightInd w:val="0"/>
              <w:ind w:left="283"/>
              <w:jc w:val="center"/>
              <w:rPr>
                <w:rFonts w:ascii="Arial" w:hAnsi="Arial" w:cs="Arial"/>
                <w:color w:val="595959"/>
              </w:rPr>
            </w:pPr>
            <w:r w:rsidRPr="00005C9A">
              <w:rPr>
                <w:rFonts w:ascii="Arial" w:hAnsi="Arial" w:cs="Arial"/>
                <w:b/>
                <w:color w:val="595959"/>
              </w:rPr>
              <w:lastRenderedPageBreak/>
              <w:t>Вспомогательные виды разрешенного использования</w:t>
            </w:r>
          </w:p>
        </w:tc>
      </w:tr>
      <w:tr w:rsidR="00F03572" w:rsidRPr="00005C9A" w:rsidTr="00647230">
        <w:tc>
          <w:tcPr>
            <w:tcW w:w="709" w:type="dxa"/>
            <w:vAlign w:val="center"/>
          </w:tcPr>
          <w:p w:rsidR="00F03572" w:rsidRPr="00005C9A" w:rsidRDefault="00F03572" w:rsidP="00647230">
            <w:pPr>
              <w:widowControl w:val="0"/>
              <w:autoSpaceDE w:val="0"/>
              <w:autoSpaceDN w:val="0"/>
              <w:adjustRightInd w:val="0"/>
              <w:ind w:left="283"/>
              <w:jc w:val="center"/>
              <w:rPr>
                <w:rFonts w:ascii="Arial" w:hAnsi="Arial" w:cs="Arial"/>
                <w:color w:val="595959"/>
              </w:rPr>
            </w:pPr>
          </w:p>
        </w:tc>
        <w:tc>
          <w:tcPr>
            <w:tcW w:w="1984" w:type="dxa"/>
          </w:tcPr>
          <w:p w:rsidR="00F03572" w:rsidRPr="00005C9A" w:rsidRDefault="00F03572" w:rsidP="00647230">
            <w:pPr>
              <w:widowControl w:val="0"/>
              <w:autoSpaceDE w:val="0"/>
              <w:autoSpaceDN w:val="0"/>
              <w:adjustRightInd w:val="0"/>
              <w:ind w:left="284"/>
              <w:rPr>
                <w:rFonts w:ascii="Arial" w:hAnsi="Arial" w:cs="Arial"/>
                <w:color w:val="595959"/>
                <w:lang w:eastAsia="en-US"/>
              </w:rPr>
            </w:pPr>
            <w:r w:rsidRPr="00005C9A">
              <w:rPr>
                <w:rFonts w:ascii="Arial" w:hAnsi="Arial" w:cs="Arial"/>
                <w:color w:val="595959"/>
                <w:lang w:eastAsia="en-US"/>
              </w:rPr>
              <w:t xml:space="preserve">Не </w:t>
            </w:r>
            <w:proofErr w:type="gramStart"/>
            <w:r w:rsidRPr="00005C9A">
              <w:rPr>
                <w:rFonts w:ascii="Arial" w:hAnsi="Arial" w:cs="Arial"/>
                <w:color w:val="595959"/>
                <w:lang w:eastAsia="en-US"/>
              </w:rPr>
              <w:t>установл</w:t>
            </w:r>
            <w:r w:rsidRPr="00005C9A">
              <w:rPr>
                <w:rFonts w:ascii="Arial" w:hAnsi="Arial" w:cs="Arial"/>
                <w:color w:val="595959"/>
                <w:lang w:eastAsia="en-US"/>
              </w:rPr>
              <w:t>е</w:t>
            </w:r>
            <w:r w:rsidRPr="00005C9A">
              <w:rPr>
                <w:rFonts w:ascii="Arial" w:hAnsi="Arial" w:cs="Arial"/>
                <w:color w:val="595959"/>
                <w:lang w:eastAsia="en-US"/>
              </w:rPr>
              <w:t>ны</w:t>
            </w:r>
            <w:proofErr w:type="gramEnd"/>
          </w:p>
        </w:tc>
        <w:tc>
          <w:tcPr>
            <w:tcW w:w="6521" w:type="dxa"/>
          </w:tcPr>
          <w:p w:rsidR="00F03572" w:rsidRPr="00005C9A" w:rsidRDefault="00F03572" w:rsidP="00647230">
            <w:pPr>
              <w:widowControl w:val="0"/>
              <w:autoSpaceDE w:val="0"/>
              <w:autoSpaceDN w:val="0"/>
              <w:adjustRightInd w:val="0"/>
              <w:ind w:left="283" w:firstLine="720"/>
              <w:jc w:val="both"/>
              <w:rPr>
                <w:rFonts w:ascii="Arial" w:hAnsi="Arial" w:cs="Arial"/>
                <w:color w:val="595959"/>
              </w:rPr>
            </w:pPr>
          </w:p>
        </w:tc>
      </w:tr>
      <w:tr w:rsidR="00F03572" w:rsidRPr="00005C9A" w:rsidTr="00647230">
        <w:tc>
          <w:tcPr>
            <w:tcW w:w="9214" w:type="dxa"/>
            <w:gridSpan w:val="3"/>
            <w:vAlign w:val="center"/>
          </w:tcPr>
          <w:p w:rsidR="00F03572" w:rsidRPr="00005C9A" w:rsidRDefault="00F03572" w:rsidP="00647230">
            <w:pPr>
              <w:widowControl w:val="0"/>
              <w:autoSpaceDE w:val="0"/>
              <w:autoSpaceDN w:val="0"/>
              <w:adjustRightInd w:val="0"/>
              <w:ind w:left="283"/>
              <w:jc w:val="center"/>
              <w:rPr>
                <w:rFonts w:ascii="Arial" w:hAnsi="Arial" w:cs="Arial"/>
                <w:b/>
                <w:color w:val="595959"/>
              </w:rPr>
            </w:pPr>
            <w:r w:rsidRPr="00005C9A">
              <w:rPr>
                <w:rFonts w:ascii="Arial" w:hAnsi="Arial" w:cs="Arial"/>
                <w:b/>
                <w:color w:val="595959"/>
              </w:rPr>
              <w:t>Условно разрешенные виды использования</w:t>
            </w:r>
          </w:p>
        </w:tc>
      </w:tr>
      <w:tr w:rsidR="00F03572" w:rsidRPr="00005C9A" w:rsidTr="00647230">
        <w:tc>
          <w:tcPr>
            <w:tcW w:w="709"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10.0</w:t>
            </w:r>
          </w:p>
        </w:tc>
        <w:tc>
          <w:tcPr>
            <w:tcW w:w="1984" w:type="dxa"/>
            <w:vAlign w:val="center"/>
          </w:tcPr>
          <w:p w:rsidR="00F03572" w:rsidRPr="00005C9A" w:rsidRDefault="00F03572" w:rsidP="00647230">
            <w:pPr>
              <w:widowControl w:val="0"/>
              <w:autoSpaceDE w:val="0"/>
              <w:autoSpaceDN w:val="0"/>
              <w:adjustRightInd w:val="0"/>
              <w:ind w:left="33"/>
              <w:jc w:val="both"/>
              <w:rPr>
                <w:rFonts w:ascii="Arial" w:hAnsi="Arial" w:cs="Arial"/>
                <w:color w:val="595959"/>
              </w:rPr>
            </w:pPr>
            <w:r w:rsidRPr="00005C9A">
              <w:rPr>
                <w:rFonts w:ascii="Arial" w:hAnsi="Arial" w:cs="Arial"/>
                <w:color w:val="595959"/>
              </w:rPr>
              <w:t>Использование лесов</w:t>
            </w:r>
          </w:p>
        </w:tc>
        <w:tc>
          <w:tcPr>
            <w:tcW w:w="6521" w:type="dxa"/>
            <w:vAlign w:val="center"/>
          </w:tcPr>
          <w:p w:rsidR="00F03572" w:rsidRPr="00005C9A" w:rsidRDefault="00F03572" w:rsidP="00647230">
            <w:pPr>
              <w:widowControl w:val="0"/>
              <w:autoSpaceDE w:val="0"/>
              <w:autoSpaceDN w:val="0"/>
              <w:adjustRightInd w:val="0"/>
              <w:ind w:left="34" w:firstLine="720"/>
              <w:jc w:val="both"/>
              <w:rPr>
                <w:rFonts w:ascii="Arial" w:hAnsi="Arial" w:cs="Arial"/>
                <w:color w:val="595959"/>
              </w:rPr>
            </w:pPr>
            <w:r w:rsidRPr="00005C9A">
              <w:rPr>
                <w:rFonts w:ascii="Arial" w:hAnsi="Arial" w:cs="Arial"/>
                <w:color w:val="595959"/>
              </w:rPr>
              <w:t xml:space="preserve">Деятельность по заготовке, первичной обработке и вывозу древесины и </w:t>
            </w:r>
            <w:proofErr w:type="spellStart"/>
            <w:r w:rsidRPr="00005C9A">
              <w:rPr>
                <w:rFonts w:ascii="Arial" w:hAnsi="Arial" w:cs="Arial"/>
                <w:color w:val="595959"/>
              </w:rPr>
              <w:t>недревесных</w:t>
            </w:r>
            <w:proofErr w:type="spellEnd"/>
            <w:r w:rsidRPr="00005C9A">
              <w:rPr>
                <w:rFonts w:ascii="Arial" w:hAnsi="Arial" w:cs="Arial"/>
                <w:color w:val="595959"/>
              </w:rPr>
              <w:t xml:space="preserve"> лесных ресурсов, охрана и восстано</w:t>
            </w:r>
            <w:r w:rsidRPr="00005C9A">
              <w:rPr>
                <w:rFonts w:ascii="Arial" w:hAnsi="Arial" w:cs="Arial"/>
                <w:color w:val="595959"/>
              </w:rPr>
              <w:t>в</w:t>
            </w:r>
            <w:r w:rsidRPr="00005C9A">
              <w:rPr>
                <w:rFonts w:ascii="Arial" w:hAnsi="Arial" w:cs="Arial"/>
                <w:color w:val="595959"/>
              </w:rPr>
              <w:t xml:space="preserve">ление </w:t>
            </w:r>
            <w:proofErr w:type="gramStart"/>
            <w:r w:rsidRPr="00005C9A">
              <w:rPr>
                <w:rFonts w:ascii="Arial" w:hAnsi="Arial" w:cs="Arial"/>
                <w:color w:val="595959"/>
              </w:rPr>
              <w:t>лесов</w:t>
            </w:r>
            <w:proofErr w:type="gramEnd"/>
            <w:r w:rsidRPr="00005C9A">
              <w:rPr>
                <w:rFonts w:ascii="Arial" w:hAnsi="Arial" w:cs="Arial"/>
                <w:color w:val="595959"/>
              </w:rPr>
              <w:t xml:space="preserve"> и иные цели.</w:t>
            </w:r>
          </w:p>
          <w:p w:rsidR="00F03572" w:rsidRPr="00005C9A" w:rsidRDefault="00F03572" w:rsidP="00647230">
            <w:pPr>
              <w:widowControl w:val="0"/>
              <w:autoSpaceDE w:val="0"/>
              <w:autoSpaceDN w:val="0"/>
              <w:adjustRightInd w:val="0"/>
              <w:ind w:left="34" w:firstLine="720"/>
              <w:jc w:val="both"/>
              <w:rPr>
                <w:rFonts w:ascii="Arial" w:hAnsi="Arial" w:cs="Arial"/>
                <w:color w:val="595959"/>
              </w:rPr>
            </w:pPr>
            <w:r w:rsidRPr="00005C9A">
              <w:rPr>
                <w:rFonts w:ascii="Arial" w:hAnsi="Arial" w:cs="Arial"/>
                <w:color w:val="595959"/>
              </w:rPr>
              <w:t>Содержание данного вида разрешенного использования включает в себя содержание видов разрешенного использования с кодами 10.1 - 10.5</w:t>
            </w:r>
          </w:p>
          <w:p w:rsidR="00F03572" w:rsidRPr="00005C9A" w:rsidRDefault="00F03572" w:rsidP="00647230">
            <w:pPr>
              <w:widowControl w:val="0"/>
              <w:autoSpaceDE w:val="0"/>
              <w:autoSpaceDN w:val="0"/>
              <w:adjustRightInd w:val="0"/>
              <w:ind w:left="283" w:firstLine="720"/>
              <w:jc w:val="both"/>
              <w:rPr>
                <w:rFonts w:ascii="Arial" w:hAnsi="Arial" w:cs="Arial"/>
                <w:color w:val="595959"/>
              </w:rPr>
            </w:pPr>
          </w:p>
        </w:tc>
      </w:tr>
      <w:tr w:rsidR="00F03572" w:rsidRPr="00005C9A" w:rsidTr="00647230">
        <w:tc>
          <w:tcPr>
            <w:tcW w:w="709"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5.2.1</w:t>
            </w:r>
          </w:p>
        </w:tc>
        <w:tc>
          <w:tcPr>
            <w:tcW w:w="1984" w:type="dxa"/>
          </w:tcPr>
          <w:p w:rsidR="00F03572" w:rsidRPr="00005C9A" w:rsidRDefault="00F03572" w:rsidP="00647230">
            <w:pPr>
              <w:widowControl w:val="0"/>
              <w:autoSpaceDE w:val="0"/>
              <w:autoSpaceDN w:val="0"/>
              <w:adjustRightInd w:val="0"/>
              <w:ind w:left="284"/>
              <w:rPr>
                <w:rFonts w:ascii="Arial" w:hAnsi="Arial" w:cs="Arial"/>
                <w:color w:val="595959"/>
                <w:lang w:eastAsia="en-US"/>
              </w:rPr>
            </w:pPr>
          </w:p>
          <w:p w:rsidR="00F03572" w:rsidRPr="00005C9A" w:rsidRDefault="00F03572" w:rsidP="00647230">
            <w:pPr>
              <w:widowControl w:val="0"/>
              <w:autoSpaceDE w:val="0"/>
              <w:autoSpaceDN w:val="0"/>
              <w:adjustRightInd w:val="0"/>
              <w:ind w:left="33"/>
              <w:rPr>
                <w:rFonts w:ascii="Arial" w:hAnsi="Arial" w:cs="Arial"/>
                <w:color w:val="595959"/>
                <w:lang w:eastAsia="en-US"/>
              </w:rPr>
            </w:pPr>
            <w:r w:rsidRPr="00005C9A">
              <w:rPr>
                <w:rFonts w:ascii="Arial" w:hAnsi="Arial" w:cs="Arial"/>
                <w:color w:val="595959"/>
                <w:lang w:eastAsia="en-US"/>
              </w:rPr>
              <w:t xml:space="preserve">Туристическое обслуживание </w:t>
            </w:r>
          </w:p>
          <w:p w:rsidR="00F03572" w:rsidRPr="00005C9A" w:rsidRDefault="00F03572" w:rsidP="00647230">
            <w:pPr>
              <w:widowControl w:val="0"/>
              <w:autoSpaceDE w:val="0"/>
              <w:autoSpaceDN w:val="0"/>
              <w:adjustRightInd w:val="0"/>
              <w:ind w:left="283"/>
              <w:jc w:val="both"/>
              <w:rPr>
                <w:rFonts w:ascii="Arial" w:hAnsi="Arial" w:cs="Arial"/>
                <w:color w:val="595959"/>
              </w:rPr>
            </w:pPr>
          </w:p>
        </w:tc>
        <w:tc>
          <w:tcPr>
            <w:tcW w:w="6521" w:type="dxa"/>
            <w:vAlign w:val="center"/>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пансионатов, туристических гостиниц, ке</w:t>
            </w:r>
            <w:r w:rsidRPr="00005C9A">
              <w:rPr>
                <w:rFonts w:ascii="Arial" w:hAnsi="Arial" w:cs="Arial"/>
                <w:color w:val="595959"/>
              </w:rPr>
              <w:t>м</w:t>
            </w:r>
            <w:r w:rsidRPr="00005C9A">
              <w:rPr>
                <w:rFonts w:ascii="Arial" w:hAnsi="Arial" w:cs="Arial"/>
                <w:color w:val="595959"/>
              </w:rPr>
              <w:t>пингов, домов отдыха, не оказывающих услуги по лечению, а та</w:t>
            </w:r>
            <w:r w:rsidRPr="00005C9A">
              <w:rPr>
                <w:rFonts w:ascii="Arial" w:hAnsi="Arial" w:cs="Arial"/>
                <w:color w:val="595959"/>
              </w:rPr>
              <w:t>к</w:t>
            </w:r>
            <w:r w:rsidRPr="00005C9A">
              <w:rPr>
                <w:rFonts w:ascii="Arial" w:hAnsi="Arial" w:cs="Arial"/>
                <w:color w:val="595959"/>
              </w:rPr>
              <w:t>же иных зданий, используемых с целью извлечения предприним</w:t>
            </w:r>
            <w:r w:rsidRPr="00005C9A">
              <w:rPr>
                <w:rFonts w:ascii="Arial" w:hAnsi="Arial" w:cs="Arial"/>
                <w:color w:val="595959"/>
              </w:rPr>
              <w:t>а</w:t>
            </w:r>
            <w:r w:rsidRPr="00005C9A">
              <w:rPr>
                <w:rFonts w:ascii="Arial" w:hAnsi="Arial" w:cs="Arial"/>
                <w:color w:val="595959"/>
              </w:rPr>
              <w:t>тельской выгоды из предоставления жилого помещения для вр</w:t>
            </w:r>
            <w:r w:rsidRPr="00005C9A">
              <w:rPr>
                <w:rFonts w:ascii="Arial" w:hAnsi="Arial" w:cs="Arial"/>
                <w:color w:val="595959"/>
              </w:rPr>
              <w:t>е</w:t>
            </w:r>
            <w:r w:rsidRPr="00005C9A">
              <w:rPr>
                <w:rFonts w:ascii="Arial" w:hAnsi="Arial" w:cs="Arial"/>
                <w:color w:val="595959"/>
              </w:rPr>
              <w:t>менного проживания в них; размещение детских лагерей</w:t>
            </w:r>
          </w:p>
        </w:tc>
      </w:tr>
      <w:tr w:rsidR="00F03572" w:rsidRPr="00005C9A" w:rsidTr="00647230">
        <w:tc>
          <w:tcPr>
            <w:tcW w:w="709"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5.2</w:t>
            </w:r>
          </w:p>
        </w:tc>
        <w:tc>
          <w:tcPr>
            <w:tcW w:w="1984" w:type="dxa"/>
          </w:tcPr>
          <w:p w:rsidR="00F03572" w:rsidRPr="00005C9A" w:rsidRDefault="00F03572" w:rsidP="00647230">
            <w:pPr>
              <w:widowControl w:val="0"/>
              <w:autoSpaceDE w:val="0"/>
              <w:autoSpaceDN w:val="0"/>
              <w:adjustRightInd w:val="0"/>
              <w:ind w:left="284"/>
              <w:rPr>
                <w:rFonts w:ascii="Arial" w:hAnsi="Arial" w:cs="Arial"/>
                <w:color w:val="595959"/>
                <w:lang w:eastAsia="en-US"/>
              </w:rPr>
            </w:pPr>
            <w:r w:rsidRPr="00005C9A">
              <w:rPr>
                <w:rFonts w:ascii="Arial" w:hAnsi="Arial" w:cs="Arial"/>
                <w:color w:val="595959"/>
                <w:lang w:eastAsia="en-US"/>
              </w:rPr>
              <w:t>Природно-познавател</w:t>
            </w:r>
            <w:r w:rsidRPr="00005C9A">
              <w:rPr>
                <w:rFonts w:ascii="Arial" w:hAnsi="Arial" w:cs="Arial"/>
                <w:color w:val="595959"/>
                <w:lang w:eastAsia="en-US"/>
              </w:rPr>
              <w:t>ь</w:t>
            </w:r>
            <w:r w:rsidRPr="00005C9A">
              <w:rPr>
                <w:rFonts w:ascii="Arial" w:hAnsi="Arial" w:cs="Arial"/>
                <w:color w:val="595959"/>
                <w:lang w:eastAsia="en-US"/>
              </w:rPr>
              <w:t>ный туризм</w:t>
            </w:r>
          </w:p>
        </w:tc>
        <w:tc>
          <w:tcPr>
            <w:tcW w:w="6521" w:type="dxa"/>
            <w:vAlign w:val="center"/>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w:t>
            </w:r>
            <w:r w:rsidRPr="00005C9A">
              <w:rPr>
                <w:rFonts w:ascii="Arial" w:hAnsi="Arial" w:cs="Arial"/>
                <w:color w:val="595959"/>
              </w:rPr>
              <w:t>а</w:t>
            </w:r>
            <w:r w:rsidRPr="00005C9A">
              <w:rPr>
                <w:rFonts w:ascii="Arial" w:hAnsi="Arial" w:cs="Arial"/>
                <w:color w:val="595959"/>
              </w:rPr>
              <w:t>вательными сведениями об окружающей природной среде;</w:t>
            </w:r>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 xml:space="preserve">осуществление необходимых природоохранных и </w:t>
            </w:r>
            <w:proofErr w:type="spellStart"/>
            <w:r w:rsidRPr="00005C9A">
              <w:rPr>
                <w:rFonts w:ascii="Arial" w:hAnsi="Arial" w:cs="Arial"/>
                <w:color w:val="595959"/>
              </w:rPr>
              <w:t>прир</w:t>
            </w:r>
            <w:r w:rsidRPr="00005C9A">
              <w:rPr>
                <w:rFonts w:ascii="Arial" w:hAnsi="Arial" w:cs="Arial"/>
                <w:color w:val="595959"/>
              </w:rPr>
              <w:t>о</w:t>
            </w:r>
            <w:r w:rsidRPr="00005C9A">
              <w:rPr>
                <w:rFonts w:ascii="Arial" w:hAnsi="Arial" w:cs="Arial"/>
                <w:color w:val="595959"/>
              </w:rPr>
              <w:t>довосстановительных</w:t>
            </w:r>
            <w:proofErr w:type="spellEnd"/>
            <w:r w:rsidRPr="00005C9A">
              <w:rPr>
                <w:rFonts w:ascii="Arial" w:hAnsi="Arial" w:cs="Arial"/>
                <w:color w:val="595959"/>
              </w:rPr>
              <w:t xml:space="preserve"> мероприятий</w:t>
            </w:r>
          </w:p>
        </w:tc>
      </w:tr>
      <w:tr w:rsidR="00F03572" w:rsidRPr="00005C9A" w:rsidTr="00647230">
        <w:tc>
          <w:tcPr>
            <w:tcW w:w="709"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6.8</w:t>
            </w:r>
          </w:p>
        </w:tc>
        <w:tc>
          <w:tcPr>
            <w:tcW w:w="1984" w:type="dxa"/>
          </w:tcPr>
          <w:p w:rsidR="00F03572" w:rsidRPr="00005C9A" w:rsidRDefault="00F03572" w:rsidP="00647230">
            <w:pPr>
              <w:widowControl w:val="0"/>
              <w:autoSpaceDE w:val="0"/>
              <w:autoSpaceDN w:val="0"/>
              <w:adjustRightInd w:val="0"/>
              <w:ind w:left="34"/>
              <w:rPr>
                <w:rFonts w:ascii="Arial" w:hAnsi="Arial" w:cs="Arial"/>
                <w:color w:val="595959"/>
                <w:lang w:eastAsia="en-US"/>
              </w:rPr>
            </w:pPr>
          </w:p>
          <w:p w:rsidR="00F03572" w:rsidRPr="00005C9A" w:rsidRDefault="00F03572" w:rsidP="00647230">
            <w:pPr>
              <w:widowControl w:val="0"/>
              <w:autoSpaceDE w:val="0"/>
              <w:autoSpaceDN w:val="0"/>
              <w:adjustRightInd w:val="0"/>
              <w:ind w:left="34"/>
              <w:rPr>
                <w:rFonts w:ascii="Arial" w:hAnsi="Arial" w:cs="Arial"/>
                <w:color w:val="595959"/>
                <w:lang w:eastAsia="en-US"/>
              </w:rPr>
            </w:pPr>
          </w:p>
          <w:p w:rsidR="00F03572" w:rsidRPr="00005C9A" w:rsidRDefault="00F03572" w:rsidP="00647230">
            <w:pPr>
              <w:widowControl w:val="0"/>
              <w:autoSpaceDE w:val="0"/>
              <w:autoSpaceDN w:val="0"/>
              <w:adjustRightInd w:val="0"/>
              <w:ind w:left="34"/>
              <w:rPr>
                <w:rFonts w:ascii="Arial" w:hAnsi="Arial" w:cs="Arial"/>
                <w:color w:val="595959"/>
                <w:lang w:eastAsia="en-US"/>
              </w:rPr>
            </w:pPr>
            <w:r w:rsidRPr="00005C9A">
              <w:rPr>
                <w:rFonts w:ascii="Arial" w:hAnsi="Arial" w:cs="Arial"/>
                <w:color w:val="595959"/>
                <w:lang w:eastAsia="en-US"/>
              </w:rPr>
              <w:t>Связь</w:t>
            </w:r>
          </w:p>
        </w:tc>
        <w:tc>
          <w:tcPr>
            <w:tcW w:w="6521"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в целях обеспечения физических и юридических лиц коммунальными услугами. Соде</w:t>
            </w:r>
            <w:r w:rsidRPr="00005C9A">
              <w:rPr>
                <w:rFonts w:ascii="Arial" w:hAnsi="Arial" w:cs="Arial"/>
                <w:color w:val="595959"/>
              </w:rPr>
              <w:t>р</w:t>
            </w:r>
            <w:r w:rsidRPr="00005C9A">
              <w:rPr>
                <w:rFonts w:ascii="Arial" w:hAnsi="Arial" w:cs="Arial"/>
                <w:color w:val="595959"/>
              </w:rPr>
              <w:t>жание данного вида разрешенного использования включает в себя содержание видов разрешенного использования с кодами 3.1.1 - 3.1.2</w:t>
            </w:r>
          </w:p>
        </w:tc>
      </w:tr>
    </w:tbl>
    <w:p w:rsidR="00F03572" w:rsidRPr="00005C9A" w:rsidRDefault="00F03572" w:rsidP="00F03572">
      <w:pPr>
        <w:widowControl w:val="0"/>
        <w:overflowPunct w:val="0"/>
        <w:autoSpaceDE w:val="0"/>
        <w:autoSpaceDN w:val="0"/>
        <w:adjustRightInd w:val="0"/>
        <w:ind w:left="927"/>
        <w:contextualSpacing/>
        <w:jc w:val="both"/>
        <w:outlineLvl w:val="0"/>
        <w:rPr>
          <w:rFonts w:ascii="Arial" w:hAnsi="Arial" w:cs="Arial"/>
          <w:bCs/>
          <w:color w:val="595959"/>
        </w:rPr>
      </w:pPr>
    </w:p>
    <w:p w:rsidR="00F03572" w:rsidRPr="00005C9A" w:rsidRDefault="00F03572" w:rsidP="00F03572">
      <w:pPr>
        <w:widowControl w:val="0"/>
        <w:autoSpaceDE w:val="0"/>
        <w:autoSpaceDN w:val="0"/>
        <w:adjustRightInd w:val="0"/>
        <w:ind w:firstLine="567"/>
        <w:jc w:val="both"/>
        <w:outlineLvl w:val="0"/>
        <w:rPr>
          <w:rFonts w:ascii="Arial" w:hAnsi="Arial" w:cs="Arial"/>
          <w:color w:val="595959"/>
        </w:rPr>
      </w:pPr>
      <w:r w:rsidRPr="00005C9A">
        <w:rPr>
          <w:rFonts w:ascii="Arial" w:hAnsi="Arial" w:cs="Arial"/>
          <w:color w:val="595959"/>
        </w:rPr>
        <w:t>3). Предельные (минимальные и (или) максимальные) размеры земельных участков и пр</w:t>
      </w:r>
      <w:r w:rsidRPr="00005C9A">
        <w:rPr>
          <w:rFonts w:ascii="Arial" w:hAnsi="Arial" w:cs="Arial"/>
          <w:color w:val="595959"/>
        </w:rPr>
        <w:t>е</w:t>
      </w:r>
      <w:r w:rsidRPr="00005C9A">
        <w:rPr>
          <w:rFonts w:ascii="Arial" w:hAnsi="Arial" w:cs="Arial"/>
          <w:color w:val="595959"/>
        </w:rPr>
        <w:t>дельные параметры разрешенного строительства, реконструкции объектов капитального строител</w:t>
      </w:r>
      <w:r w:rsidRPr="00005C9A">
        <w:rPr>
          <w:rFonts w:ascii="Arial" w:hAnsi="Arial" w:cs="Arial"/>
          <w:color w:val="595959"/>
        </w:rPr>
        <w:t>ь</w:t>
      </w:r>
      <w:r w:rsidRPr="00005C9A">
        <w:rPr>
          <w:rFonts w:ascii="Arial" w:hAnsi="Arial" w:cs="Arial"/>
          <w:color w:val="595959"/>
        </w:rPr>
        <w:t>ства:</w:t>
      </w:r>
    </w:p>
    <w:p w:rsidR="00F03572" w:rsidRPr="00005C9A" w:rsidRDefault="00F03572" w:rsidP="00F03572">
      <w:pPr>
        <w:widowControl w:val="0"/>
        <w:autoSpaceDE w:val="0"/>
        <w:autoSpaceDN w:val="0"/>
        <w:adjustRightInd w:val="0"/>
        <w:ind w:firstLine="567"/>
        <w:jc w:val="both"/>
        <w:outlineLvl w:val="0"/>
        <w:rPr>
          <w:rFonts w:ascii="Arial" w:hAnsi="Arial" w:cs="Arial"/>
          <w:color w:val="595959"/>
        </w:rPr>
      </w:pPr>
      <w:r w:rsidRPr="00005C9A">
        <w:rPr>
          <w:rFonts w:ascii="Arial" w:hAnsi="Arial" w:cs="Arial"/>
          <w:color w:val="595959"/>
        </w:rPr>
        <w:t>- для кодов 9.1, 10.0, 12.0, 5.2, 5.2.1 предельные (минимальные и (или) максимальные) разм</w:t>
      </w:r>
      <w:r w:rsidRPr="00005C9A">
        <w:rPr>
          <w:rFonts w:ascii="Arial" w:hAnsi="Arial" w:cs="Arial"/>
          <w:color w:val="595959"/>
        </w:rPr>
        <w:t>е</w:t>
      </w:r>
      <w:r w:rsidRPr="00005C9A">
        <w:rPr>
          <w:rFonts w:ascii="Arial" w:hAnsi="Arial" w:cs="Arial"/>
          <w:color w:val="595959"/>
        </w:rPr>
        <w:t>ры земельных участков, предельные параметры разрешенного строительства, реконструкции объе</w:t>
      </w:r>
      <w:r w:rsidRPr="00005C9A">
        <w:rPr>
          <w:rFonts w:ascii="Arial" w:hAnsi="Arial" w:cs="Arial"/>
          <w:color w:val="595959"/>
        </w:rPr>
        <w:t>к</w:t>
      </w:r>
      <w:r w:rsidRPr="00005C9A">
        <w:rPr>
          <w:rFonts w:ascii="Arial" w:hAnsi="Arial" w:cs="Arial"/>
          <w:color w:val="595959"/>
        </w:rPr>
        <w:t xml:space="preserve">тов капитального строительства не регламентируются в соответствии </w:t>
      </w:r>
      <w:r w:rsidRPr="00005C9A">
        <w:rPr>
          <w:rFonts w:ascii="Arial" w:hAnsi="Arial" w:cs="Arial"/>
          <w:color w:val="595959"/>
        </w:rPr>
        <w:lastRenderedPageBreak/>
        <w:t>со ст.36 Градостроительного кодекса РФ.</w:t>
      </w:r>
    </w:p>
    <w:p w:rsidR="00F03572" w:rsidRPr="00005C9A" w:rsidRDefault="00F03572" w:rsidP="00F03572">
      <w:pPr>
        <w:widowControl w:val="0"/>
        <w:autoSpaceDE w:val="0"/>
        <w:autoSpaceDN w:val="0"/>
        <w:adjustRightInd w:val="0"/>
        <w:ind w:firstLine="567"/>
        <w:jc w:val="both"/>
        <w:outlineLvl w:val="0"/>
        <w:rPr>
          <w:rFonts w:ascii="Arial" w:hAnsi="Arial" w:cs="Arial"/>
          <w:color w:val="595959"/>
        </w:rPr>
      </w:pPr>
      <w:r w:rsidRPr="00005C9A">
        <w:rPr>
          <w:rFonts w:ascii="Arial" w:hAnsi="Arial" w:cs="Arial"/>
          <w:color w:val="595959"/>
        </w:rPr>
        <w:t>Предельные (минимальные и максимальные) размеры земельных участков и предельные п</w:t>
      </w:r>
      <w:r w:rsidRPr="00005C9A">
        <w:rPr>
          <w:rFonts w:ascii="Arial" w:hAnsi="Arial" w:cs="Arial"/>
          <w:color w:val="595959"/>
        </w:rPr>
        <w:t>а</w:t>
      </w:r>
      <w:r w:rsidRPr="00005C9A">
        <w:rPr>
          <w:rFonts w:ascii="Arial" w:hAnsi="Arial" w:cs="Arial"/>
          <w:color w:val="595959"/>
        </w:rPr>
        <w:t>раметры разрешенного строительства, реконструкции объектов капитального строительства опред</w:t>
      </w:r>
      <w:r w:rsidRPr="00005C9A">
        <w:rPr>
          <w:rFonts w:ascii="Arial" w:hAnsi="Arial" w:cs="Arial"/>
          <w:color w:val="595959"/>
        </w:rPr>
        <w:t>е</w:t>
      </w:r>
      <w:r w:rsidRPr="00005C9A">
        <w:rPr>
          <w:rFonts w:ascii="Arial" w:hAnsi="Arial" w:cs="Arial"/>
          <w:color w:val="595959"/>
        </w:rPr>
        <w:t>ляются в соответствии с санитарными правилами и нормами, нормативно-технической документац</w:t>
      </w:r>
      <w:r w:rsidRPr="00005C9A">
        <w:rPr>
          <w:rFonts w:ascii="Arial" w:hAnsi="Arial" w:cs="Arial"/>
          <w:color w:val="595959"/>
        </w:rPr>
        <w:t>и</w:t>
      </w:r>
      <w:r w:rsidRPr="00005C9A">
        <w:rPr>
          <w:rFonts w:ascii="Arial" w:hAnsi="Arial" w:cs="Arial"/>
          <w:color w:val="595959"/>
        </w:rPr>
        <w:t>ей, региональными и местными нормативами градостроительного проектирования, проектом меж</w:t>
      </w:r>
      <w:r w:rsidRPr="00005C9A">
        <w:rPr>
          <w:rFonts w:ascii="Arial" w:hAnsi="Arial" w:cs="Arial"/>
          <w:color w:val="595959"/>
        </w:rPr>
        <w:t>е</w:t>
      </w:r>
      <w:r w:rsidRPr="00005C9A">
        <w:rPr>
          <w:rFonts w:ascii="Arial" w:hAnsi="Arial" w:cs="Arial"/>
          <w:color w:val="595959"/>
        </w:rPr>
        <w:t>вания, проектом планировки;</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- 6.8» Связь»:</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 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участков–100 м²; максимальная площадь земельных участков–1000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tabs>
          <w:tab w:val="left" w:pos="567"/>
        </w:tabs>
        <w:autoSpaceDE w:val="0"/>
        <w:autoSpaceDN w:val="0"/>
        <w:adjustRightInd w:val="0"/>
        <w:ind w:firstLine="720"/>
        <w:jc w:val="both"/>
        <w:rPr>
          <w:rFonts w:ascii="Arial" w:hAnsi="Arial" w:cs="Arial"/>
          <w:color w:val="595959"/>
        </w:rPr>
      </w:pPr>
      <w:r w:rsidRPr="00005C9A">
        <w:rPr>
          <w:rFonts w:ascii="Arial" w:hAnsi="Arial" w:cs="Arial"/>
          <w:color w:val="595959"/>
        </w:rPr>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w:t>
      </w:r>
      <w:r w:rsidRPr="00005C9A">
        <w:rPr>
          <w:rFonts w:ascii="Arial" w:hAnsi="Arial" w:cs="Arial"/>
          <w:color w:val="595959"/>
        </w:rPr>
        <w:t>а</w:t>
      </w:r>
      <w:r w:rsidRPr="00005C9A">
        <w:rPr>
          <w:rFonts w:ascii="Arial" w:hAnsi="Arial" w:cs="Arial"/>
          <w:color w:val="595959"/>
        </w:rPr>
        <w:t>ди земельного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4). Действие градостроительного регламента не распространяется на земельные участки, предназначенные  для размещения </w:t>
      </w:r>
      <w:proofErr w:type="gramStart"/>
      <w:r w:rsidRPr="00005C9A">
        <w:rPr>
          <w:rFonts w:ascii="Arial" w:hAnsi="Arial" w:cs="Arial"/>
          <w:color w:val="595959"/>
        </w:rPr>
        <w:t>линейных</w:t>
      </w:r>
      <w:proofErr w:type="gramEnd"/>
      <w:r w:rsidRPr="00005C9A">
        <w:rPr>
          <w:rFonts w:ascii="Arial" w:hAnsi="Arial" w:cs="Arial"/>
          <w:color w:val="595959"/>
        </w:rPr>
        <w:t xml:space="preserve"> и (или) занятые  линейными объектами.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Ограничения использования земельных участков и объектов капитального строительства ук</w:t>
      </w:r>
      <w:r w:rsidRPr="00005C9A">
        <w:rPr>
          <w:rFonts w:ascii="Arial" w:hAnsi="Arial" w:cs="Arial"/>
          <w:color w:val="595959"/>
        </w:rPr>
        <w:t>а</w:t>
      </w:r>
      <w:r w:rsidRPr="00005C9A">
        <w:rPr>
          <w:rFonts w:ascii="Arial" w:hAnsi="Arial" w:cs="Arial"/>
          <w:color w:val="595959"/>
        </w:rPr>
        <w:t>заны в статье 37 настоящих Правил.</w:t>
      </w:r>
    </w:p>
    <w:p w:rsidR="00F03572" w:rsidRPr="00005C9A" w:rsidRDefault="00F03572" w:rsidP="00F03572">
      <w:pPr>
        <w:widowControl w:val="0"/>
        <w:autoSpaceDE w:val="0"/>
        <w:autoSpaceDN w:val="0"/>
        <w:adjustRightInd w:val="0"/>
        <w:ind w:firstLine="720"/>
        <w:jc w:val="both"/>
        <w:outlineLvl w:val="0"/>
        <w:rPr>
          <w:rFonts w:ascii="Arial" w:hAnsi="Arial" w:cs="Arial"/>
          <w:bCs/>
          <w:color w:val="595959"/>
        </w:rPr>
      </w:pPr>
    </w:p>
    <w:p w:rsidR="00F03572" w:rsidRPr="00005C9A" w:rsidRDefault="00F03572" w:rsidP="00F03572">
      <w:pPr>
        <w:widowControl w:val="0"/>
        <w:autoSpaceDE w:val="0"/>
        <w:autoSpaceDN w:val="0"/>
        <w:adjustRightInd w:val="0"/>
        <w:ind w:firstLine="567"/>
        <w:jc w:val="both"/>
        <w:outlineLvl w:val="0"/>
        <w:rPr>
          <w:rFonts w:ascii="Arial" w:hAnsi="Arial" w:cs="Arial"/>
          <w:b/>
          <w:bCs/>
          <w:color w:val="595959"/>
        </w:rPr>
      </w:pPr>
      <w:r w:rsidRPr="00005C9A">
        <w:rPr>
          <w:rFonts w:ascii="Arial" w:hAnsi="Arial" w:cs="Arial"/>
          <w:b/>
          <w:bCs/>
          <w:color w:val="595959"/>
        </w:rPr>
        <w:t>Статья 30. Зоны рекреационного назначения</w:t>
      </w:r>
      <w:bookmarkStart w:id="12" w:name="_Toc465857008"/>
      <w:bookmarkEnd w:id="11"/>
    </w:p>
    <w:p w:rsidR="00F03572" w:rsidRPr="00005C9A" w:rsidRDefault="00F03572" w:rsidP="00F03572">
      <w:pPr>
        <w:widowControl w:val="0"/>
        <w:autoSpaceDE w:val="0"/>
        <w:autoSpaceDN w:val="0"/>
        <w:adjustRightInd w:val="0"/>
        <w:ind w:firstLine="567"/>
        <w:jc w:val="both"/>
        <w:outlineLvl w:val="0"/>
        <w:rPr>
          <w:rFonts w:ascii="Arial" w:hAnsi="Arial" w:cs="Arial"/>
          <w:b/>
          <w:bCs/>
          <w:color w:val="595959"/>
        </w:rPr>
      </w:pPr>
    </w:p>
    <w:p w:rsidR="00F03572" w:rsidRPr="00005C9A" w:rsidRDefault="00F03572" w:rsidP="00F03572">
      <w:pPr>
        <w:widowControl w:val="0"/>
        <w:autoSpaceDE w:val="0"/>
        <w:autoSpaceDN w:val="0"/>
        <w:adjustRightInd w:val="0"/>
        <w:ind w:firstLine="567"/>
        <w:jc w:val="both"/>
        <w:outlineLvl w:val="0"/>
        <w:rPr>
          <w:rFonts w:ascii="Arial" w:hAnsi="Arial" w:cs="Arial"/>
          <w:b/>
          <w:bCs/>
          <w:color w:val="595959"/>
        </w:rPr>
      </w:pPr>
      <w:r w:rsidRPr="00005C9A">
        <w:rPr>
          <w:rFonts w:ascii="Arial" w:hAnsi="Arial" w:cs="Arial"/>
          <w:bCs/>
          <w:color w:val="595959"/>
        </w:rPr>
        <w:t xml:space="preserve">1. </w:t>
      </w:r>
      <w:r w:rsidRPr="00005C9A">
        <w:rPr>
          <w:rFonts w:ascii="Arial" w:hAnsi="Arial" w:cs="Arial"/>
          <w:b/>
          <w:bCs/>
          <w:color w:val="595959"/>
        </w:rPr>
        <w:t>РО.  Зона</w:t>
      </w:r>
      <w:bookmarkEnd w:id="12"/>
      <w:r w:rsidRPr="00005C9A">
        <w:rPr>
          <w:rFonts w:ascii="Arial" w:hAnsi="Arial" w:cs="Arial"/>
          <w:b/>
          <w:bCs/>
          <w:color w:val="595959"/>
        </w:rPr>
        <w:t xml:space="preserve"> объектов прогулок и отдыха</w:t>
      </w:r>
    </w:p>
    <w:p w:rsidR="00F03572" w:rsidRPr="00005C9A" w:rsidRDefault="00F03572" w:rsidP="00F03572">
      <w:pPr>
        <w:widowControl w:val="0"/>
        <w:autoSpaceDE w:val="0"/>
        <w:autoSpaceDN w:val="0"/>
        <w:adjustRightInd w:val="0"/>
        <w:ind w:firstLine="567"/>
        <w:jc w:val="both"/>
        <w:outlineLvl w:val="0"/>
        <w:rPr>
          <w:rFonts w:ascii="Arial" w:hAnsi="Arial" w:cs="Arial"/>
          <w:b/>
          <w:bCs/>
          <w:color w:val="595959"/>
        </w:rPr>
      </w:pPr>
    </w:p>
    <w:p w:rsidR="00F03572" w:rsidRPr="00005C9A" w:rsidRDefault="00F03572" w:rsidP="00F03572">
      <w:pPr>
        <w:widowControl w:val="0"/>
        <w:autoSpaceDE w:val="0"/>
        <w:autoSpaceDN w:val="0"/>
        <w:adjustRightInd w:val="0"/>
        <w:ind w:firstLine="567"/>
        <w:jc w:val="both"/>
        <w:outlineLvl w:val="0"/>
        <w:rPr>
          <w:rFonts w:ascii="Arial" w:eastAsia="Calibri" w:hAnsi="Arial" w:cs="Arial"/>
          <w:bCs/>
          <w:color w:val="595959"/>
        </w:rPr>
      </w:pPr>
      <w:r w:rsidRPr="00005C9A">
        <w:rPr>
          <w:rFonts w:ascii="Arial" w:eastAsia="Calibri" w:hAnsi="Arial" w:cs="Arial"/>
          <w:bCs/>
          <w:color w:val="595959"/>
        </w:rPr>
        <w:t>1). Рекреационные зоны предназначены для организации мест отдыха населения и включают в себя парки, сады, городские леса, лесопарки, пляжи, иные объекты. В рекреационные зоны могут включаться особо охраняемые природные территории и природные объекты.</w:t>
      </w:r>
    </w:p>
    <w:p w:rsidR="00F03572" w:rsidRPr="00005C9A" w:rsidRDefault="00F03572" w:rsidP="00F03572">
      <w:pPr>
        <w:widowControl w:val="0"/>
        <w:overflowPunct w:val="0"/>
        <w:autoSpaceDE w:val="0"/>
        <w:autoSpaceDN w:val="0"/>
        <w:adjustRightInd w:val="0"/>
        <w:ind w:firstLine="567"/>
        <w:contextualSpacing/>
        <w:outlineLvl w:val="0"/>
        <w:rPr>
          <w:rFonts w:ascii="Arial" w:hAnsi="Arial" w:cs="Arial"/>
          <w:b/>
          <w:bCs/>
          <w:color w:val="595959"/>
          <w:lang w:val="en-US"/>
        </w:rPr>
      </w:pPr>
      <w:r w:rsidRPr="00005C9A">
        <w:rPr>
          <w:rFonts w:ascii="Arial" w:hAnsi="Arial" w:cs="Arial"/>
          <w:color w:val="595959"/>
          <w:lang w:val="en-US"/>
        </w:rPr>
        <w:t xml:space="preserve">2).       </w:t>
      </w:r>
      <w:proofErr w:type="spellStart"/>
      <w:r w:rsidRPr="00005C9A">
        <w:rPr>
          <w:rFonts w:ascii="Arial" w:hAnsi="Arial" w:cs="Arial"/>
          <w:color w:val="595959"/>
          <w:lang w:val="en-US"/>
        </w:rPr>
        <w:t>Виды</w:t>
      </w:r>
      <w:proofErr w:type="spellEnd"/>
      <w:r w:rsidRPr="00005C9A">
        <w:rPr>
          <w:rFonts w:ascii="Arial" w:hAnsi="Arial" w:cs="Arial"/>
          <w:color w:val="595959"/>
          <w:lang w:val="en-US"/>
        </w:rPr>
        <w:t xml:space="preserve"> </w:t>
      </w:r>
      <w:proofErr w:type="spellStart"/>
      <w:r w:rsidRPr="00005C9A">
        <w:rPr>
          <w:rFonts w:ascii="Arial" w:hAnsi="Arial" w:cs="Arial"/>
          <w:color w:val="595959"/>
          <w:lang w:val="en-US"/>
        </w:rPr>
        <w:t>разрешенного</w:t>
      </w:r>
      <w:proofErr w:type="spellEnd"/>
      <w:r w:rsidRPr="00005C9A">
        <w:rPr>
          <w:rFonts w:ascii="Arial" w:hAnsi="Arial" w:cs="Arial"/>
          <w:color w:val="595959"/>
          <w:lang w:val="en-US"/>
        </w:rPr>
        <w:t xml:space="preserve"> </w:t>
      </w:r>
      <w:proofErr w:type="spellStart"/>
      <w:r w:rsidRPr="00005C9A">
        <w:rPr>
          <w:rFonts w:ascii="Arial" w:hAnsi="Arial" w:cs="Arial"/>
          <w:color w:val="595959"/>
          <w:lang w:val="en-US"/>
        </w:rPr>
        <w:t>использования</w:t>
      </w:r>
      <w:proofErr w:type="spellEnd"/>
      <w:r w:rsidRPr="00005C9A">
        <w:rPr>
          <w:rFonts w:ascii="Arial" w:hAnsi="Arial" w:cs="Arial"/>
          <w:color w:val="595959"/>
          <w:lang w:val="en-US"/>
        </w:rPr>
        <w:t>:</w:t>
      </w:r>
    </w:p>
    <w:p w:rsidR="00F03572" w:rsidRPr="00005C9A" w:rsidRDefault="00F03572" w:rsidP="00F03572">
      <w:pPr>
        <w:widowControl w:val="0"/>
        <w:autoSpaceDE w:val="0"/>
        <w:autoSpaceDN w:val="0"/>
        <w:adjustRightInd w:val="0"/>
        <w:ind w:firstLine="567"/>
        <w:jc w:val="both"/>
        <w:outlineLvl w:val="0"/>
        <w:rPr>
          <w:rFonts w:ascii="Arial" w:hAnsi="Arial" w:cs="Arial"/>
          <w:b/>
          <w:bCs/>
          <w:color w:val="595959"/>
        </w:rPr>
      </w:pPr>
    </w:p>
    <w:tbl>
      <w:tblPr>
        <w:tblW w:w="8717" w:type="dxa"/>
        <w:jc w:val="center"/>
        <w:tblInd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6"/>
        <w:gridCol w:w="1984"/>
        <w:gridCol w:w="5387"/>
      </w:tblGrid>
      <w:tr w:rsidR="00F03572" w:rsidRPr="00005C9A" w:rsidTr="00647230">
        <w:trPr>
          <w:jc w:val="center"/>
        </w:trPr>
        <w:tc>
          <w:tcPr>
            <w:tcW w:w="1346" w:type="dxa"/>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p>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Код</w:t>
            </w:r>
          </w:p>
        </w:tc>
        <w:tc>
          <w:tcPr>
            <w:tcW w:w="1984" w:type="dxa"/>
            <w:shd w:val="pct5" w:color="auto" w:fill="auto"/>
            <w:vAlign w:val="center"/>
          </w:tcPr>
          <w:p w:rsidR="00F03572" w:rsidRPr="00005C9A" w:rsidRDefault="00F03572" w:rsidP="00647230">
            <w:pPr>
              <w:widowControl w:val="0"/>
              <w:autoSpaceDE w:val="0"/>
              <w:autoSpaceDN w:val="0"/>
              <w:adjustRightInd w:val="0"/>
              <w:jc w:val="both"/>
              <w:rPr>
                <w:rFonts w:ascii="Arial" w:hAnsi="Arial" w:cs="Arial"/>
                <w:b/>
                <w:color w:val="595959"/>
              </w:rPr>
            </w:pPr>
            <w:r w:rsidRPr="00005C9A">
              <w:rPr>
                <w:rFonts w:ascii="Arial" w:hAnsi="Arial" w:cs="Arial"/>
                <w:b/>
                <w:color w:val="595959"/>
              </w:rPr>
              <w:t>Виды разреше</w:t>
            </w:r>
            <w:r w:rsidRPr="00005C9A">
              <w:rPr>
                <w:rFonts w:ascii="Arial" w:hAnsi="Arial" w:cs="Arial"/>
                <w:b/>
                <w:color w:val="595959"/>
              </w:rPr>
              <w:t>н</w:t>
            </w:r>
            <w:r w:rsidRPr="00005C9A">
              <w:rPr>
                <w:rFonts w:ascii="Arial" w:hAnsi="Arial" w:cs="Arial"/>
                <w:b/>
                <w:color w:val="595959"/>
              </w:rPr>
              <w:t>ного использ</w:t>
            </w:r>
            <w:r w:rsidRPr="00005C9A">
              <w:rPr>
                <w:rFonts w:ascii="Arial" w:hAnsi="Arial" w:cs="Arial"/>
                <w:b/>
                <w:color w:val="595959"/>
              </w:rPr>
              <w:t>о</w:t>
            </w:r>
            <w:r w:rsidRPr="00005C9A">
              <w:rPr>
                <w:rFonts w:ascii="Arial" w:hAnsi="Arial" w:cs="Arial"/>
                <w:b/>
                <w:color w:val="595959"/>
              </w:rPr>
              <w:t>вания земел</w:t>
            </w:r>
            <w:r w:rsidRPr="00005C9A">
              <w:rPr>
                <w:rFonts w:ascii="Arial" w:hAnsi="Arial" w:cs="Arial"/>
                <w:b/>
                <w:color w:val="595959"/>
              </w:rPr>
              <w:t>ь</w:t>
            </w:r>
            <w:r w:rsidRPr="00005C9A">
              <w:rPr>
                <w:rFonts w:ascii="Arial" w:hAnsi="Arial" w:cs="Arial"/>
                <w:b/>
                <w:color w:val="595959"/>
              </w:rPr>
              <w:t xml:space="preserve">ных </w:t>
            </w:r>
            <w:r w:rsidRPr="00005C9A">
              <w:rPr>
                <w:rFonts w:ascii="Arial" w:hAnsi="Arial" w:cs="Arial"/>
                <w:b/>
                <w:color w:val="595959"/>
              </w:rPr>
              <w:lastRenderedPageBreak/>
              <w:t>участков</w:t>
            </w:r>
          </w:p>
        </w:tc>
        <w:tc>
          <w:tcPr>
            <w:tcW w:w="5387" w:type="dxa"/>
            <w:shd w:val="pct5" w:color="auto" w:fill="auto"/>
          </w:tcPr>
          <w:p w:rsidR="00F03572" w:rsidRPr="00005C9A" w:rsidRDefault="00F03572" w:rsidP="00647230">
            <w:pPr>
              <w:widowControl w:val="0"/>
              <w:autoSpaceDE w:val="0"/>
              <w:autoSpaceDN w:val="0"/>
              <w:adjustRightInd w:val="0"/>
              <w:ind w:right="206" w:firstLine="720"/>
              <w:jc w:val="both"/>
              <w:rPr>
                <w:rFonts w:ascii="Arial" w:hAnsi="Arial" w:cs="Arial"/>
                <w:b/>
                <w:color w:val="595959"/>
              </w:rPr>
            </w:pPr>
            <w:r w:rsidRPr="00005C9A">
              <w:rPr>
                <w:rFonts w:ascii="Arial" w:hAnsi="Arial" w:cs="Arial"/>
                <w:b/>
                <w:color w:val="595959"/>
              </w:rPr>
              <w:lastRenderedPageBreak/>
              <w:t>Описание вида разрешенного использ</w:t>
            </w:r>
            <w:r w:rsidRPr="00005C9A">
              <w:rPr>
                <w:rFonts w:ascii="Arial" w:hAnsi="Arial" w:cs="Arial"/>
                <w:b/>
                <w:color w:val="595959"/>
              </w:rPr>
              <w:t>о</w:t>
            </w:r>
            <w:r w:rsidRPr="00005C9A">
              <w:rPr>
                <w:rFonts w:ascii="Arial" w:hAnsi="Arial" w:cs="Arial"/>
                <w:b/>
                <w:color w:val="595959"/>
              </w:rPr>
              <w:t>вания земельного участка</w:t>
            </w:r>
          </w:p>
        </w:tc>
      </w:tr>
      <w:tr w:rsidR="00F03572" w:rsidRPr="00005C9A" w:rsidTr="00647230">
        <w:trPr>
          <w:jc w:val="center"/>
        </w:trPr>
        <w:tc>
          <w:tcPr>
            <w:tcW w:w="8717" w:type="dxa"/>
            <w:gridSpan w:val="3"/>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b/>
                <w:color w:val="595959"/>
              </w:rPr>
              <w:lastRenderedPageBreak/>
              <w:t xml:space="preserve">Основные виды разрешенного использования </w:t>
            </w:r>
          </w:p>
        </w:tc>
      </w:tr>
      <w:tr w:rsidR="00F03572" w:rsidRPr="00005C9A" w:rsidTr="00647230">
        <w:trPr>
          <w:jc w:val="center"/>
        </w:trPr>
        <w:tc>
          <w:tcPr>
            <w:tcW w:w="1346"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5.0</w:t>
            </w:r>
          </w:p>
        </w:tc>
        <w:tc>
          <w:tcPr>
            <w:tcW w:w="1984" w:type="dxa"/>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Отдых (рекре</w:t>
            </w:r>
            <w:r w:rsidRPr="00005C9A">
              <w:rPr>
                <w:rFonts w:ascii="Arial" w:hAnsi="Arial" w:cs="Arial"/>
                <w:color w:val="595959"/>
              </w:rPr>
              <w:t>а</w:t>
            </w:r>
            <w:r w:rsidRPr="00005C9A">
              <w:rPr>
                <w:rFonts w:ascii="Arial" w:hAnsi="Arial" w:cs="Arial"/>
                <w:color w:val="595959"/>
              </w:rPr>
              <w:t>ция)</w:t>
            </w:r>
          </w:p>
        </w:tc>
        <w:tc>
          <w:tcPr>
            <w:tcW w:w="5387" w:type="dxa"/>
          </w:tcPr>
          <w:p w:rsidR="00F03572" w:rsidRPr="00005C9A" w:rsidRDefault="00F03572" w:rsidP="00647230">
            <w:pPr>
              <w:widowControl w:val="0"/>
              <w:autoSpaceDE w:val="0"/>
              <w:autoSpaceDN w:val="0"/>
              <w:adjustRightInd w:val="0"/>
              <w:ind w:right="206" w:firstLine="720"/>
              <w:jc w:val="both"/>
              <w:rPr>
                <w:rFonts w:ascii="Arial" w:hAnsi="Arial" w:cs="Arial"/>
                <w:color w:val="595959"/>
              </w:rPr>
            </w:pPr>
            <w:r w:rsidRPr="00005C9A">
              <w:rPr>
                <w:rFonts w:ascii="Arial" w:hAnsi="Arial" w:cs="Arial"/>
                <w:color w:val="595959"/>
              </w:rPr>
              <w:t>Обустройство мест для занятия спортом, физической культурой, пешими или верховыми пр</w:t>
            </w:r>
            <w:r w:rsidRPr="00005C9A">
              <w:rPr>
                <w:rFonts w:ascii="Arial" w:hAnsi="Arial" w:cs="Arial"/>
                <w:color w:val="595959"/>
              </w:rPr>
              <w:t>о</w:t>
            </w:r>
            <w:r w:rsidRPr="00005C9A">
              <w:rPr>
                <w:rFonts w:ascii="Arial" w:hAnsi="Arial" w:cs="Arial"/>
                <w:color w:val="595959"/>
              </w:rPr>
              <w:t>гулками, отдыха и туризма, наблюдения за прир</w:t>
            </w:r>
            <w:r w:rsidRPr="00005C9A">
              <w:rPr>
                <w:rFonts w:ascii="Arial" w:hAnsi="Arial" w:cs="Arial"/>
                <w:color w:val="595959"/>
              </w:rPr>
              <w:t>о</w:t>
            </w:r>
            <w:r w:rsidRPr="00005C9A">
              <w:rPr>
                <w:rFonts w:ascii="Arial" w:hAnsi="Arial" w:cs="Arial"/>
                <w:color w:val="595959"/>
              </w:rPr>
              <w:t>дой, пикников, охоты, рыбалки и иной деятельности;</w:t>
            </w:r>
          </w:p>
          <w:p w:rsidR="00F03572" w:rsidRPr="00005C9A" w:rsidRDefault="00F03572" w:rsidP="00647230">
            <w:pPr>
              <w:widowControl w:val="0"/>
              <w:autoSpaceDE w:val="0"/>
              <w:autoSpaceDN w:val="0"/>
              <w:adjustRightInd w:val="0"/>
              <w:ind w:right="348" w:firstLine="720"/>
              <w:jc w:val="both"/>
              <w:rPr>
                <w:rFonts w:ascii="Arial" w:hAnsi="Arial" w:cs="Arial"/>
                <w:color w:val="595959"/>
              </w:rPr>
            </w:pPr>
            <w:r w:rsidRPr="00005C9A">
              <w:rPr>
                <w:rFonts w:ascii="Arial" w:hAnsi="Arial" w:cs="Arial"/>
                <w:color w:val="595959"/>
              </w:rPr>
              <w:t>создание и уход за городскими лесами, скверами, прудами, озерами, водохранилищами, пляжами, а также обустройство мест отдыха в них.</w:t>
            </w:r>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Содержание данного вида разрешенного и</w:t>
            </w:r>
            <w:r w:rsidRPr="00005C9A">
              <w:rPr>
                <w:rFonts w:ascii="Arial" w:hAnsi="Arial" w:cs="Arial"/>
                <w:color w:val="595959"/>
              </w:rPr>
              <w:t>с</w:t>
            </w:r>
            <w:r w:rsidRPr="00005C9A">
              <w:rPr>
                <w:rFonts w:ascii="Arial" w:hAnsi="Arial" w:cs="Arial"/>
                <w:color w:val="595959"/>
              </w:rPr>
              <w:t>пользования включает в себя содержание видов ра</w:t>
            </w:r>
            <w:r w:rsidRPr="00005C9A">
              <w:rPr>
                <w:rFonts w:ascii="Arial" w:hAnsi="Arial" w:cs="Arial"/>
                <w:color w:val="595959"/>
              </w:rPr>
              <w:t>з</w:t>
            </w:r>
            <w:r w:rsidRPr="00005C9A">
              <w:rPr>
                <w:rFonts w:ascii="Arial" w:hAnsi="Arial" w:cs="Arial"/>
                <w:color w:val="595959"/>
              </w:rPr>
              <w:t>решенного использования с кодами 5.1 - 5.5</w:t>
            </w:r>
          </w:p>
        </w:tc>
      </w:tr>
      <w:tr w:rsidR="00F03572" w:rsidRPr="00005C9A" w:rsidTr="00647230">
        <w:trPr>
          <w:jc w:val="center"/>
        </w:trPr>
        <w:tc>
          <w:tcPr>
            <w:tcW w:w="1346"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12.0</w:t>
            </w:r>
          </w:p>
        </w:tc>
        <w:tc>
          <w:tcPr>
            <w:tcW w:w="1984" w:type="dxa"/>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Земельные учас</w:t>
            </w:r>
            <w:r w:rsidRPr="00005C9A">
              <w:rPr>
                <w:rFonts w:ascii="Arial" w:hAnsi="Arial" w:cs="Arial"/>
                <w:color w:val="595959"/>
              </w:rPr>
              <w:t>т</w:t>
            </w:r>
            <w:r w:rsidRPr="00005C9A">
              <w:rPr>
                <w:rFonts w:ascii="Arial" w:hAnsi="Arial" w:cs="Arial"/>
                <w:color w:val="595959"/>
              </w:rPr>
              <w:t>ки (территории) общего пользов</w:t>
            </w:r>
            <w:r w:rsidRPr="00005C9A">
              <w:rPr>
                <w:rFonts w:ascii="Arial" w:hAnsi="Arial" w:cs="Arial"/>
                <w:color w:val="595959"/>
              </w:rPr>
              <w:t>а</w:t>
            </w:r>
            <w:r w:rsidRPr="00005C9A">
              <w:rPr>
                <w:rFonts w:ascii="Arial" w:hAnsi="Arial" w:cs="Arial"/>
                <w:color w:val="595959"/>
              </w:rPr>
              <w:t>ния</w:t>
            </w:r>
          </w:p>
        </w:tc>
        <w:tc>
          <w:tcPr>
            <w:tcW w:w="5387"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Земельные участки общего пользования. С</w:t>
            </w:r>
            <w:r w:rsidRPr="00005C9A">
              <w:rPr>
                <w:rFonts w:ascii="Arial" w:hAnsi="Arial" w:cs="Arial"/>
                <w:color w:val="595959"/>
              </w:rPr>
              <w:t>о</w:t>
            </w:r>
            <w:r w:rsidRPr="00005C9A">
              <w:rPr>
                <w:rFonts w:ascii="Arial" w:hAnsi="Arial" w:cs="Arial"/>
                <w:color w:val="595959"/>
              </w:rPr>
              <w:t>держание данного вида разрешенного использования включает в себя содержание видов разрешенного и</w:t>
            </w:r>
            <w:r w:rsidRPr="00005C9A">
              <w:rPr>
                <w:rFonts w:ascii="Arial" w:hAnsi="Arial" w:cs="Arial"/>
                <w:color w:val="595959"/>
              </w:rPr>
              <w:t>с</w:t>
            </w:r>
            <w:r w:rsidRPr="00005C9A">
              <w:rPr>
                <w:rFonts w:ascii="Arial" w:hAnsi="Arial" w:cs="Arial"/>
                <w:color w:val="595959"/>
              </w:rPr>
              <w:t>пользования с кодами 12.0.1 - 12.0.2</w:t>
            </w:r>
          </w:p>
        </w:tc>
      </w:tr>
      <w:tr w:rsidR="00F03572" w:rsidRPr="00005C9A" w:rsidTr="00647230">
        <w:trPr>
          <w:jc w:val="center"/>
        </w:trPr>
        <w:tc>
          <w:tcPr>
            <w:tcW w:w="8717" w:type="dxa"/>
            <w:gridSpan w:val="3"/>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Вспомогательные виды разрешенного использования</w:t>
            </w:r>
          </w:p>
        </w:tc>
      </w:tr>
      <w:tr w:rsidR="00F03572" w:rsidRPr="00005C9A" w:rsidTr="00647230">
        <w:trPr>
          <w:jc w:val="center"/>
        </w:trPr>
        <w:tc>
          <w:tcPr>
            <w:tcW w:w="8717" w:type="dxa"/>
            <w:gridSpan w:val="3"/>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 xml:space="preserve">Не </w:t>
            </w:r>
            <w:proofErr w:type="gramStart"/>
            <w:r w:rsidRPr="00005C9A">
              <w:rPr>
                <w:rFonts w:ascii="Arial" w:hAnsi="Arial" w:cs="Arial"/>
                <w:color w:val="595959"/>
              </w:rPr>
              <w:t>установлены</w:t>
            </w:r>
            <w:proofErr w:type="gramEnd"/>
          </w:p>
        </w:tc>
      </w:tr>
      <w:tr w:rsidR="00F03572" w:rsidRPr="00005C9A" w:rsidTr="00647230">
        <w:trPr>
          <w:jc w:val="center"/>
        </w:trPr>
        <w:tc>
          <w:tcPr>
            <w:tcW w:w="1346" w:type="dxa"/>
          </w:tcPr>
          <w:p w:rsidR="00F03572" w:rsidRPr="00005C9A" w:rsidRDefault="00F03572" w:rsidP="00647230">
            <w:pPr>
              <w:widowControl w:val="0"/>
              <w:autoSpaceDE w:val="0"/>
              <w:autoSpaceDN w:val="0"/>
              <w:adjustRightInd w:val="0"/>
              <w:jc w:val="both"/>
              <w:rPr>
                <w:rFonts w:ascii="Arial" w:hAnsi="Arial" w:cs="Arial"/>
                <w:color w:val="595959"/>
              </w:rPr>
            </w:pPr>
          </w:p>
          <w:p w:rsidR="00F03572" w:rsidRPr="00005C9A" w:rsidRDefault="00F03572" w:rsidP="00647230">
            <w:pPr>
              <w:widowControl w:val="0"/>
              <w:autoSpaceDE w:val="0"/>
              <w:autoSpaceDN w:val="0"/>
              <w:adjustRightInd w:val="0"/>
              <w:jc w:val="both"/>
              <w:rPr>
                <w:rFonts w:ascii="Arial" w:hAnsi="Arial" w:cs="Arial"/>
                <w:color w:val="595959"/>
              </w:rPr>
            </w:pPr>
          </w:p>
          <w:p w:rsidR="00F03572" w:rsidRPr="00005C9A" w:rsidRDefault="00F03572" w:rsidP="00647230">
            <w:pPr>
              <w:widowControl w:val="0"/>
              <w:autoSpaceDE w:val="0"/>
              <w:autoSpaceDN w:val="0"/>
              <w:adjustRightInd w:val="0"/>
              <w:jc w:val="both"/>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3.1</w:t>
            </w:r>
          </w:p>
        </w:tc>
        <w:tc>
          <w:tcPr>
            <w:tcW w:w="1984" w:type="dxa"/>
          </w:tcPr>
          <w:p w:rsidR="00F03572" w:rsidRPr="00005C9A" w:rsidRDefault="00F03572" w:rsidP="00647230">
            <w:pPr>
              <w:widowControl w:val="0"/>
              <w:autoSpaceDE w:val="0"/>
              <w:autoSpaceDN w:val="0"/>
              <w:adjustRightInd w:val="0"/>
              <w:jc w:val="both"/>
              <w:rPr>
                <w:rFonts w:ascii="Arial" w:hAnsi="Arial" w:cs="Arial"/>
                <w:color w:val="595959"/>
              </w:rPr>
            </w:pPr>
          </w:p>
          <w:p w:rsidR="00F03572" w:rsidRPr="00005C9A" w:rsidRDefault="00F03572" w:rsidP="00647230">
            <w:pPr>
              <w:widowControl w:val="0"/>
              <w:autoSpaceDE w:val="0"/>
              <w:autoSpaceDN w:val="0"/>
              <w:adjustRightInd w:val="0"/>
              <w:jc w:val="both"/>
              <w:rPr>
                <w:rFonts w:ascii="Arial" w:hAnsi="Arial" w:cs="Arial"/>
                <w:color w:val="595959"/>
              </w:rPr>
            </w:pPr>
          </w:p>
          <w:p w:rsidR="00F03572" w:rsidRPr="00005C9A" w:rsidRDefault="00F03572" w:rsidP="00647230">
            <w:pPr>
              <w:widowControl w:val="0"/>
              <w:autoSpaceDE w:val="0"/>
              <w:autoSpaceDN w:val="0"/>
              <w:adjustRightInd w:val="0"/>
              <w:jc w:val="both"/>
              <w:rPr>
                <w:rFonts w:ascii="Arial" w:hAnsi="Arial" w:cs="Arial"/>
                <w:color w:val="595959"/>
              </w:rPr>
            </w:pPr>
          </w:p>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Коммунальное обслуживание</w:t>
            </w:r>
          </w:p>
        </w:tc>
        <w:tc>
          <w:tcPr>
            <w:tcW w:w="5387"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в целях обеспечения физических и юридических лиц комм</w:t>
            </w:r>
            <w:r w:rsidRPr="00005C9A">
              <w:rPr>
                <w:rFonts w:ascii="Arial" w:hAnsi="Arial" w:cs="Arial"/>
                <w:color w:val="595959"/>
              </w:rPr>
              <w:t>у</w:t>
            </w:r>
            <w:r w:rsidRPr="00005C9A">
              <w:rPr>
                <w:rFonts w:ascii="Arial" w:hAnsi="Arial" w:cs="Arial"/>
                <w:color w:val="595959"/>
              </w:rPr>
              <w:t>нальными услугами. Содержание данного вида ра</w:t>
            </w:r>
            <w:r w:rsidRPr="00005C9A">
              <w:rPr>
                <w:rFonts w:ascii="Arial" w:hAnsi="Arial" w:cs="Arial"/>
                <w:color w:val="595959"/>
              </w:rPr>
              <w:t>з</w:t>
            </w:r>
            <w:r w:rsidRPr="00005C9A">
              <w:rPr>
                <w:rFonts w:ascii="Arial" w:hAnsi="Arial" w:cs="Arial"/>
                <w:color w:val="595959"/>
              </w:rPr>
              <w:t>решенного использования включает в себя содерж</w:t>
            </w:r>
            <w:r w:rsidRPr="00005C9A">
              <w:rPr>
                <w:rFonts w:ascii="Arial" w:hAnsi="Arial" w:cs="Arial"/>
                <w:color w:val="595959"/>
              </w:rPr>
              <w:t>а</w:t>
            </w:r>
            <w:r w:rsidRPr="00005C9A">
              <w:rPr>
                <w:rFonts w:ascii="Arial" w:hAnsi="Arial" w:cs="Arial"/>
                <w:color w:val="595959"/>
              </w:rPr>
              <w:t>ние видов разрешенного использования с кодами 3.1.1 - 3.1.2</w:t>
            </w:r>
          </w:p>
        </w:tc>
      </w:tr>
      <w:tr w:rsidR="00F03572" w:rsidRPr="00005C9A" w:rsidTr="00647230">
        <w:trPr>
          <w:jc w:val="center"/>
        </w:trPr>
        <w:tc>
          <w:tcPr>
            <w:tcW w:w="8717" w:type="dxa"/>
            <w:gridSpan w:val="3"/>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Условно разрешенные виды использования</w:t>
            </w:r>
          </w:p>
        </w:tc>
      </w:tr>
      <w:tr w:rsidR="00F03572" w:rsidRPr="00005C9A" w:rsidTr="00647230">
        <w:trPr>
          <w:jc w:val="center"/>
        </w:trPr>
        <w:tc>
          <w:tcPr>
            <w:tcW w:w="1346"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4.4</w:t>
            </w:r>
          </w:p>
        </w:tc>
        <w:tc>
          <w:tcPr>
            <w:tcW w:w="1984" w:type="dxa"/>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Магазины</w:t>
            </w:r>
          </w:p>
        </w:tc>
        <w:tc>
          <w:tcPr>
            <w:tcW w:w="5387" w:type="dxa"/>
            <w:vAlign w:val="center"/>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w:t>
            </w:r>
            <w:r w:rsidRPr="00005C9A">
              <w:rPr>
                <w:rFonts w:ascii="Arial" w:hAnsi="Arial" w:cs="Arial"/>
                <w:color w:val="595959"/>
              </w:rPr>
              <w:t>и</w:t>
            </w:r>
            <w:r w:rsidRPr="00005C9A">
              <w:rPr>
                <w:rFonts w:ascii="Arial" w:hAnsi="Arial" w:cs="Arial"/>
                <w:color w:val="595959"/>
              </w:rPr>
              <w:t>тельства, предназначенных для продажи товаров, то</w:t>
            </w:r>
            <w:r w:rsidRPr="00005C9A">
              <w:rPr>
                <w:rFonts w:ascii="Arial" w:hAnsi="Arial" w:cs="Arial"/>
                <w:color w:val="595959"/>
              </w:rPr>
              <w:t>р</w:t>
            </w:r>
            <w:r w:rsidRPr="00005C9A">
              <w:rPr>
                <w:rFonts w:ascii="Arial" w:hAnsi="Arial" w:cs="Arial"/>
                <w:color w:val="595959"/>
              </w:rPr>
              <w:t xml:space="preserve">говая площадь которых составляет до 5000 </w:t>
            </w:r>
            <w:proofErr w:type="spellStart"/>
            <w:r w:rsidRPr="00005C9A">
              <w:rPr>
                <w:rFonts w:ascii="Arial" w:hAnsi="Arial" w:cs="Arial"/>
                <w:color w:val="595959"/>
              </w:rPr>
              <w:t>кв</w:t>
            </w:r>
            <w:proofErr w:type="gramStart"/>
            <w:r w:rsidRPr="00005C9A">
              <w:rPr>
                <w:rFonts w:ascii="Arial" w:hAnsi="Arial" w:cs="Arial"/>
                <w:color w:val="595959"/>
              </w:rPr>
              <w:t>.м</w:t>
            </w:r>
            <w:proofErr w:type="spellEnd"/>
            <w:proofErr w:type="gramEnd"/>
          </w:p>
        </w:tc>
      </w:tr>
      <w:tr w:rsidR="00F03572" w:rsidRPr="00005C9A" w:rsidTr="00647230">
        <w:trPr>
          <w:jc w:val="center"/>
        </w:trPr>
        <w:tc>
          <w:tcPr>
            <w:tcW w:w="1346"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5.2.1</w:t>
            </w:r>
          </w:p>
        </w:tc>
        <w:tc>
          <w:tcPr>
            <w:tcW w:w="1984" w:type="dxa"/>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Туристическое облуживание</w:t>
            </w:r>
          </w:p>
        </w:tc>
        <w:tc>
          <w:tcPr>
            <w:tcW w:w="5387" w:type="dxa"/>
            <w:vAlign w:val="center"/>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пансионатов, туристических го</w:t>
            </w:r>
            <w:r w:rsidRPr="00005C9A">
              <w:rPr>
                <w:rFonts w:ascii="Arial" w:hAnsi="Arial" w:cs="Arial"/>
                <w:color w:val="595959"/>
              </w:rPr>
              <w:t>с</w:t>
            </w:r>
            <w:r w:rsidRPr="00005C9A">
              <w:rPr>
                <w:rFonts w:ascii="Arial" w:hAnsi="Arial" w:cs="Arial"/>
                <w:color w:val="595959"/>
              </w:rPr>
              <w:t>тиниц, кемпингов, домов отдыха, не оказывающих услуги по лечению, а также иных зданий, использу</w:t>
            </w:r>
            <w:r w:rsidRPr="00005C9A">
              <w:rPr>
                <w:rFonts w:ascii="Arial" w:hAnsi="Arial" w:cs="Arial"/>
                <w:color w:val="595959"/>
              </w:rPr>
              <w:t>е</w:t>
            </w:r>
            <w:r w:rsidRPr="00005C9A">
              <w:rPr>
                <w:rFonts w:ascii="Arial" w:hAnsi="Arial" w:cs="Arial"/>
                <w:color w:val="595959"/>
              </w:rPr>
              <w:t>мых с целью извлечения предпринимательской выг</w:t>
            </w:r>
            <w:r w:rsidRPr="00005C9A">
              <w:rPr>
                <w:rFonts w:ascii="Arial" w:hAnsi="Arial" w:cs="Arial"/>
                <w:color w:val="595959"/>
              </w:rPr>
              <w:t>о</w:t>
            </w:r>
            <w:r w:rsidRPr="00005C9A">
              <w:rPr>
                <w:rFonts w:ascii="Arial" w:hAnsi="Arial" w:cs="Arial"/>
                <w:color w:val="595959"/>
              </w:rPr>
              <w:t>ды из предоставления жилого помещения для вр</w:t>
            </w:r>
            <w:r w:rsidRPr="00005C9A">
              <w:rPr>
                <w:rFonts w:ascii="Arial" w:hAnsi="Arial" w:cs="Arial"/>
                <w:color w:val="595959"/>
              </w:rPr>
              <w:t>е</w:t>
            </w:r>
            <w:r w:rsidRPr="00005C9A">
              <w:rPr>
                <w:rFonts w:ascii="Arial" w:hAnsi="Arial" w:cs="Arial"/>
                <w:color w:val="595959"/>
              </w:rPr>
              <w:t>менного проживания в них; размещение детских лаг</w:t>
            </w:r>
            <w:r w:rsidRPr="00005C9A">
              <w:rPr>
                <w:rFonts w:ascii="Arial" w:hAnsi="Arial" w:cs="Arial"/>
                <w:color w:val="595959"/>
              </w:rPr>
              <w:t>е</w:t>
            </w:r>
            <w:r w:rsidRPr="00005C9A">
              <w:rPr>
                <w:rFonts w:ascii="Arial" w:hAnsi="Arial" w:cs="Arial"/>
                <w:color w:val="595959"/>
              </w:rPr>
              <w:t>рей</w:t>
            </w:r>
          </w:p>
        </w:tc>
      </w:tr>
      <w:tr w:rsidR="00F03572" w:rsidRPr="00005C9A" w:rsidTr="00647230">
        <w:trPr>
          <w:jc w:val="center"/>
        </w:trPr>
        <w:tc>
          <w:tcPr>
            <w:tcW w:w="1346"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lastRenderedPageBreak/>
              <w:t>6.8</w:t>
            </w:r>
          </w:p>
        </w:tc>
        <w:tc>
          <w:tcPr>
            <w:tcW w:w="1984" w:type="dxa"/>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Связь</w:t>
            </w:r>
          </w:p>
        </w:tc>
        <w:tc>
          <w:tcPr>
            <w:tcW w:w="5387"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в целях обеспечения физических и юридических лиц комм</w:t>
            </w:r>
            <w:r w:rsidRPr="00005C9A">
              <w:rPr>
                <w:rFonts w:ascii="Arial" w:hAnsi="Arial" w:cs="Arial"/>
                <w:color w:val="595959"/>
              </w:rPr>
              <w:t>у</w:t>
            </w:r>
            <w:r w:rsidRPr="00005C9A">
              <w:rPr>
                <w:rFonts w:ascii="Arial" w:hAnsi="Arial" w:cs="Arial"/>
                <w:color w:val="595959"/>
              </w:rPr>
              <w:t>нальными услугами. Содержание данного вида ра</w:t>
            </w:r>
            <w:r w:rsidRPr="00005C9A">
              <w:rPr>
                <w:rFonts w:ascii="Arial" w:hAnsi="Arial" w:cs="Arial"/>
                <w:color w:val="595959"/>
              </w:rPr>
              <w:t>з</w:t>
            </w:r>
            <w:r w:rsidRPr="00005C9A">
              <w:rPr>
                <w:rFonts w:ascii="Arial" w:hAnsi="Arial" w:cs="Arial"/>
                <w:color w:val="595959"/>
              </w:rPr>
              <w:t>решенного использования включает в себя содерж</w:t>
            </w:r>
            <w:r w:rsidRPr="00005C9A">
              <w:rPr>
                <w:rFonts w:ascii="Arial" w:hAnsi="Arial" w:cs="Arial"/>
                <w:color w:val="595959"/>
              </w:rPr>
              <w:t>а</w:t>
            </w:r>
            <w:r w:rsidRPr="00005C9A">
              <w:rPr>
                <w:rFonts w:ascii="Arial" w:hAnsi="Arial" w:cs="Arial"/>
                <w:color w:val="595959"/>
              </w:rPr>
              <w:t>ние видов разрешенного использования с кодами 3.1.1 - 3.1.2</w:t>
            </w:r>
          </w:p>
        </w:tc>
      </w:tr>
      <w:tr w:rsidR="00F03572" w:rsidRPr="00005C9A" w:rsidTr="00647230">
        <w:trPr>
          <w:jc w:val="center"/>
        </w:trPr>
        <w:tc>
          <w:tcPr>
            <w:tcW w:w="1346"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3.7</w:t>
            </w:r>
          </w:p>
        </w:tc>
        <w:tc>
          <w:tcPr>
            <w:tcW w:w="1984" w:type="dxa"/>
            <w:vAlign w:val="center"/>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Религиозное и</w:t>
            </w:r>
            <w:r w:rsidRPr="00005C9A">
              <w:rPr>
                <w:rFonts w:ascii="Arial" w:hAnsi="Arial" w:cs="Arial"/>
                <w:color w:val="595959"/>
              </w:rPr>
              <w:t>с</w:t>
            </w:r>
            <w:r w:rsidRPr="00005C9A">
              <w:rPr>
                <w:rFonts w:ascii="Arial" w:hAnsi="Arial" w:cs="Arial"/>
                <w:color w:val="595959"/>
              </w:rPr>
              <w:t>пользование</w:t>
            </w:r>
          </w:p>
        </w:tc>
        <w:tc>
          <w:tcPr>
            <w:tcW w:w="5387" w:type="dxa"/>
          </w:tcPr>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proofErr w:type="gramStart"/>
            <w:r w:rsidRPr="00005C9A">
              <w:rPr>
                <w:rFonts w:ascii="Arial" w:hAnsi="Arial" w:cs="Arial"/>
                <w:color w:val="595959"/>
                <w:lang w:eastAsia="zh-CN"/>
              </w:rPr>
              <w:t>Размещение объектов капитального стро</w:t>
            </w:r>
            <w:r w:rsidRPr="00005C9A">
              <w:rPr>
                <w:rFonts w:ascii="Arial" w:hAnsi="Arial" w:cs="Arial"/>
                <w:color w:val="595959"/>
                <w:lang w:eastAsia="zh-CN"/>
              </w:rPr>
              <w:t>и</w:t>
            </w:r>
            <w:r w:rsidRPr="00005C9A">
              <w:rPr>
                <w:rFonts w:ascii="Arial" w:hAnsi="Arial" w:cs="Arial"/>
                <w:color w:val="595959"/>
                <w:lang w:eastAsia="zh-CN"/>
              </w:rPr>
              <w:t>тельства, предназначенных для отправления религ</w:t>
            </w:r>
            <w:r w:rsidRPr="00005C9A">
              <w:rPr>
                <w:rFonts w:ascii="Arial" w:hAnsi="Arial" w:cs="Arial"/>
                <w:color w:val="595959"/>
                <w:lang w:eastAsia="zh-CN"/>
              </w:rPr>
              <w:t>и</w:t>
            </w:r>
            <w:r w:rsidRPr="00005C9A">
              <w:rPr>
                <w:rFonts w:ascii="Arial" w:hAnsi="Arial" w:cs="Arial"/>
                <w:color w:val="595959"/>
                <w:lang w:eastAsia="zh-CN"/>
              </w:rPr>
              <w:t>озных обрядов (церкви, соборы, храмы, часовни, м</w:t>
            </w:r>
            <w:r w:rsidRPr="00005C9A">
              <w:rPr>
                <w:rFonts w:ascii="Arial" w:hAnsi="Arial" w:cs="Arial"/>
                <w:color w:val="595959"/>
                <w:lang w:eastAsia="zh-CN"/>
              </w:rPr>
              <w:t>о</w:t>
            </w:r>
            <w:r w:rsidRPr="00005C9A">
              <w:rPr>
                <w:rFonts w:ascii="Arial" w:hAnsi="Arial" w:cs="Arial"/>
                <w:color w:val="595959"/>
                <w:lang w:eastAsia="zh-CN"/>
              </w:rPr>
              <w:t>настыри, мечети, молельные дома);</w:t>
            </w:r>
            <w:proofErr w:type="gramEnd"/>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lang w:eastAsia="zh-CN"/>
              </w:rPr>
              <w:t>размещение объектов капитального стро</w:t>
            </w:r>
            <w:r w:rsidRPr="00005C9A">
              <w:rPr>
                <w:rFonts w:ascii="Arial" w:hAnsi="Arial" w:cs="Arial"/>
                <w:color w:val="595959"/>
                <w:lang w:eastAsia="zh-CN"/>
              </w:rPr>
              <w:t>и</w:t>
            </w:r>
            <w:r w:rsidRPr="00005C9A">
              <w:rPr>
                <w:rFonts w:ascii="Arial" w:hAnsi="Arial" w:cs="Arial"/>
                <w:color w:val="595959"/>
                <w:lang w:eastAsia="zh-CN"/>
              </w:rPr>
              <w:t>тельства, предназначенных для постоянного местон</w:t>
            </w:r>
            <w:r w:rsidRPr="00005C9A">
              <w:rPr>
                <w:rFonts w:ascii="Arial" w:hAnsi="Arial" w:cs="Arial"/>
                <w:color w:val="595959"/>
                <w:lang w:eastAsia="zh-CN"/>
              </w:rPr>
              <w:t>а</w:t>
            </w:r>
            <w:r w:rsidRPr="00005C9A">
              <w:rPr>
                <w:rFonts w:ascii="Arial" w:hAnsi="Arial" w:cs="Arial"/>
                <w:color w:val="595959"/>
                <w:lang w:eastAsia="zh-CN"/>
              </w:rPr>
              <w:t>хождения духовных лиц, паломников и послушников в связи с осуществлением ими религиозной службы, а также для осуществления благотворительной и рел</w:t>
            </w:r>
            <w:r w:rsidRPr="00005C9A">
              <w:rPr>
                <w:rFonts w:ascii="Arial" w:hAnsi="Arial" w:cs="Arial"/>
                <w:color w:val="595959"/>
                <w:lang w:eastAsia="zh-CN"/>
              </w:rPr>
              <w:t>и</w:t>
            </w:r>
            <w:r w:rsidRPr="00005C9A">
              <w:rPr>
                <w:rFonts w:ascii="Arial" w:hAnsi="Arial" w:cs="Arial"/>
                <w:color w:val="595959"/>
                <w:lang w:eastAsia="zh-CN"/>
              </w:rPr>
              <w:t>гиозной образовательной деятельности (монастыри, скиты, воскресные школы, семинарии, духовные уч</w:t>
            </w:r>
            <w:r w:rsidRPr="00005C9A">
              <w:rPr>
                <w:rFonts w:ascii="Arial" w:hAnsi="Arial" w:cs="Arial"/>
                <w:color w:val="595959"/>
                <w:lang w:eastAsia="zh-CN"/>
              </w:rPr>
              <w:t>и</w:t>
            </w:r>
            <w:r w:rsidRPr="00005C9A">
              <w:rPr>
                <w:rFonts w:ascii="Arial" w:hAnsi="Arial" w:cs="Arial"/>
                <w:color w:val="595959"/>
                <w:lang w:eastAsia="zh-CN"/>
              </w:rPr>
              <w:t>лища)</w:t>
            </w:r>
          </w:p>
        </w:tc>
      </w:tr>
    </w:tbl>
    <w:p w:rsidR="00F03572" w:rsidRPr="00005C9A" w:rsidRDefault="00F03572" w:rsidP="00F03572">
      <w:pPr>
        <w:widowControl w:val="0"/>
        <w:autoSpaceDE w:val="0"/>
        <w:autoSpaceDN w:val="0"/>
        <w:adjustRightInd w:val="0"/>
        <w:ind w:firstLine="567"/>
        <w:jc w:val="both"/>
        <w:outlineLvl w:val="0"/>
        <w:rPr>
          <w:rFonts w:ascii="Arial" w:hAnsi="Arial" w:cs="Arial"/>
          <w:color w:val="595959"/>
        </w:rPr>
      </w:pPr>
    </w:p>
    <w:p w:rsidR="00F03572" w:rsidRPr="00005C9A" w:rsidRDefault="00F03572" w:rsidP="00F03572">
      <w:pPr>
        <w:widowControl w:val="0"/>
        <w:autoSpaceDE w:val="0"/>
        <w:autoSpaceDN w:val="0"/>
        <w:adjustRightInd w:val="0"/>
        <w:ind w:firstLine="567"/>
        <w:jc w:val="both"/>
        <w:outlineLvl w:val="0"/>
        <w:rPr>
          <w:rFonts w:ascii="Arial" w:hAnsi="Arial" w:cs="Arial"/>
          <w:color w:val="595959"/>
        </w:rPr>
      </w:pPr>
      <w:r w:rsidRPr="00005C9A">
        <w:rPr>
          <w:rFonts w:ascii="Arial" w:hAnsi="Arial" w:cs="Arial"/>
          <w:color w:val="595959"/>
        </w:rPr>
        <w:t>3). Предельные (минимальные и (или) максимальные) размеры земельных участков и пр</w:t>
      </w:r>
      <w:r w:rsidRPr="00005C9A">
        <w:rPr>
          <w:rFonts w:ascii="Arial" w:hAnsi="Arial" w:cs="Arial"/>
          <w:color w:val="595959"/>
        </w:rPr>
        <w:t>е</w:t>
      </w:r>
      <w:r w:rsidRPr="00005C9A">
        <w:rPr>
          <w:rFonts w:ascii="Arial" w:hAnsi="Arial" w:cs="Arial"/>
          <w:color w:val="595959"/>
        </w:rPr>
        <w:t>дельные параметры разрешенного строительства, реконструкции объектов капитального строител</w:t>
      </w:r>
      <w:r w:rsidRPr="00005C9A">
        <w:rPr>
          <w:rFonts w:ascii="Arial" w:hAnsi="Arial" w:cs="Arial"/>
          <w:color w:val="595959"/>
        </w:rPr>
        <w:t>ь</w:t>
      </w:r>
      <w:r w:rsidRPr="00005C9A">
        <w:rPr>
          <w:rFonts w:ascii="Arial" w:hAnsi="Arial" w:cs="Arial"/>
          <w:color w:val="595959"/>
        </w:rPr>
        <w:t>ства:</w:t>
      </w:r>
    </w:p>
    <w:p w:rsidR="00F03572" w:rsidRPr="00005C9A" w:rsidRDefault="00F03572" w:rsidP="00F03572">
      <w:pPr>
        <w:widowControl w:val="0"/>
        <w:autoSpaceDE w:val="0"/>
        <w:autoSpaceDN w:val="0"/>
        <w:adjustRightInd w:val="0"/>
        <w:ind w:firstLine="567"/>
        <w:jc w:val="both"/>
        <w:outlineLvl w:val="0"/>
        <w:rPr>
          <w:rFonts w:ascii="Arial" w:hAnsi="Arial" w:cs="Arial"/>
          <w:color w:val="595959"/>
        </w:rPr>
      </w:pPr>
      <w:r w:rsidRPr="00005C9A">
        <w:rPr>
          <w:rFonts w:ascii="Arial" w:hAnsi="Arial" w:cs="Arial"/>
          <w:color w:val="595959"/>
        </w:rPr>
        <w:t>- для кода 12.0 предельные (минимальные и (или) максимальные) размеры земельных учас</w:t>
      </w:r>
      <w:r w:rsidRPr="00005C9A">
        <w:rPr>
          <w:rFonts w:ascii="Arial" w:hAnsi="Arial" w:cs="Arial"/>
          <w:color w:val="595959"/>
        </w:rPr>
        <w:t>т</w:t>
      </w:r>
      <w:r w:rsidRPr="00005C9A">
        <w:rPr>
          <w:rFonts w:ascii="Arial" w:hAnsi="Arial" w:cs="Arial"/>
          <w:color w:val="595959"/>
        </w:rPr>
        <w:t>ков, предельные параметры разрешенного строительства, реконструкции объектов капитального строительства не регламентируются в соответствии со ст.36 Градостроительного кодекса РФ;</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- 3.1 «Коммунальное обслуживание»:</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 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 м²; максимальная площадь земельных участков–5000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1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- 3.7. «Религиозное использование»:</w:t>
      </w:r>
    </w:p>
    <w:p w:rsidR="00F03572" w:rsidRPr="00005C9A" w:rsidRDefault="00F03572" w:rsidP="00F03572">
      <w:pPr>
        <w:widowControl w:val="0"/>
        <w:autoSpaceDE w:val="0"/>
        <w:autoSpaceDN w:val="0"/>
        <w:adjustRightInd w:val="0"/>
        <w:ind w:firstLine="567"/>
        <w:jc w:val="both"/>
        <w:rPr>
          <w:rFonts w:ascii="Arial" w:hAnsi="Arial" w:cs="Arial"/>
          <w:color w:val="595959"/>
        </w:rPr>
      </w:pPr>
      <w:proofErr w:type="gramStart"/>
      <w:r w:rsidRPr="00005C9A">
        <w:rPr>
          <w:rFonts w:ascii="Arial" w:hAnsi="Arial" w:cs="Arial"/>
          <w:color w:val="595959"/>
        </w:rPr>
        <w:lastRenderedPageBreak/>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 xml:space="preserve">мельных участков–150 м²; максимальная площадь земельных участков–10000 м²; </w:t>
      </w:r>
      <w:proofErr w:type="gramEnd"/>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18 м"/>
        </w:smartTagPr>
        <w:r w:rsidRPr="00005C9A">
          <w:rPr>
            <w:rFonts w:ascii="Arial" w:hAnsi="Arial" w:cs="Arial"/>
            <w:color w:val="595959"/>
          </w:rPr>
          <w:t>18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left="567" w:firstLine="720"/>
        <w:jc w:val="both"/>
        <w:rPr>
          <w:rFonts w:ascii="Arial" w:hAnsi="Arial" w:cs="Arial"/>
          <w:color w:val="595959"/>
        </w:rPr>
      </w:pPr>
      <w:r w:rsidRPr="00005C9A">
        <w:rPr>
          <w:rFonts w:ascii="Arial" w:hAnsi="Arial" w:cs="Arial"/>
          <w:color w:val="595959"/>
        </w:rPr>
        <w:t>- 4.4. «Магазины»:</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 xml:space="preserve">мельных участков–150 м²; максимальная площадь земельных участков–1000 м²;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1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ний, строений, сооружений  – 6 м;</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- 5.0. «Отдых (рекреация)», 5.2.1 «Туристическое обслуживание»:</w:t>
      </w:r>
    </w:p>
    <w:p w:rsidR="00F03572" w:rsidRPr="00005C9A" w:rsidRDefault="00F03572" w:rsidP="00F03572">
      <w:pPr>
        <w:widowControl w:val="0"/>
        <w:autoSpaceDE w:val="0"/>
        <w:autoSpaceDN w:val="0"/>
        <w:adjustRightInd w:val="0"/>
        <w:ind w:firstLine="720"/>
        <w:jc w:val="both"/>
        <w:rPr>
          <w:rFonts w:ascii="Arial" w:hAnsi="Arial" w:cs="Arial"/>
          <w:color w:val="595959"/>
        </w:rPr>
      </w:pPr>
      <w:r w:rsidRPr="00005C9A">
        <w:rPr>
          <w:rFonts w:ascii="Arial" w:hAnsi="Arial" w:cs="Arial"/>
          <w:color w:val="595959"/>
          <w:lang w:eastAsia="zh-CN"/>
        </w:rPr>
        <w:t xml:space="preserve">         предельные (минимальные и максимальные) размеры земельных участков для об</w:t>
      </w:r>
      <w:r w:rsidRPr="00005C9A">
        <w:rPr>
          <w:rFonts w:ascii="Arial" w:hAnsi="Arial" w:cs="Arial"/>
          <w:color w:val="595959"/>
          <w:lang w:eastAsia="zh-CN"/>
        </w:rPr>
        <w:t>у</w:t>
      </w:r>
      <w:r w:rsidRPr="00005C9A">
        <w:rPr>
          <w:rFonts w:ascii="Arial" w:hAnsi="Arial" w:cs="Arial"/>
          <w:color w:val="595959"/>
          <w:lang w:eastAsia="zh-CN"/>
        </w:rPr>
        <w:t xml:space="preserve">стройства мест отдыха и размещения объектов капитального строительства </w:t>
      </w:r>
      <w:r w:rsidRPr="00005C9A">
        <w:rPr>
          <w:rFonts w:ascii="Arial" w:hAnsi="Arial" w:cs="Arial"/>
          <w:color w:val="595959"/>
        </w:rPr>
        <w:t>определяются в соо</w:t>
      </w:r>
      <w:r w:rsidRPr="00005C9A">
        <w:rPr>
          <w:rFonts w:ascii="Arial" w:hAnsi="Arial" w:cs="Arial"/>
          <w:color w:val="595959"/>
        </w:rPr>
        <w:t>т</w:t>
      </w:r>
      <w:r w:rsidRPr="00005C9A">
        <w:rPr>
          <w:rFonts w:ascii="Arial" w:hAnsi="Arial" w:cs="Arial"/>
          <w:color w:val="595959"/>
        </w:rPr>
        <w:t>ветствии с санитарными правилами и нормами, нормативно-технической документацией, регионал</w:t>
      </w:r>
      <w:r w:rsidRPr="00005C9A">
        <w:rPr>
          <w:rFonts w:ascii="Arial" w:hAnsi="Arial" w:cs="Arial"/>
          <w:color w:val="595959"/>
        </w:rPr>
        <w:t>ь</w:t>
      </w:r>
      <w:r w:rsidRPr="00005C9A">
        <w:rPr>
          <w:rFonts w:ascii="Arial" w:hAnsi="Arial" w:cs="Arial"/>
          <w:color w:val="595959"/>
        </w:rPr>
        <w:t>ными и местными нормативами градостроительного проектирования, проектом межевания, проектом планировки;</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- 6.8 «Связь»:</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 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участков–100 м²; максимальная площадь земельных участков–1000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tabs>
          <w:tab w:val="left" w:pos="567"/>
        </w:tabs>
        <w:autoSpaceDE w:val="0"/>
        <w:autoSpaceDN w:val="0"/>
        <w:adjustRightInd w:val="0"/>
        <w:ind w:firstLine="567"/>
        <w:jc w:val="both"/>
        <w:rPr>
          <w:rFonts w:ascii="Arial" w:hAnsi="Arial" w:cs="Arial"/>
          <w:color w:val="595959"/>
        </w:rPr>
      </w:pPr>
      <w:r w:rsidRPr="00005C9A">
        <w:rPr>
          <w:rFonts w:ascii="Arial" w:hAnsi="Arial" w:cs="Arial"/>
          <w:color w:val="595959"/>
        </w:rPr>
        <w:lastRenderedPageBreak/>
        <w:tab/>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4). Действие градостроительного регламента не распространяется на земельные участки, предназначенные  для размещения </w:t>
      </w:r>
      <w:proofErr w:type="gramStart"/>
      <w:r w:rsidRPr="00005C9A">
        <w:rPr>
          <w:rFonts w:ascii="Arial" w:hAnsi="Arial" w:cs="Arial"/>
          <w:color w:val="595959"/>
        </w:rPr>
        <w:t>линейных</w:t>
      </w:r>
      <w:proofErr w:type="gramEnd"/>
      <w:r w:rsidRPr="00005C9A">
        <w:rPr>
          <w:rFonts w:ascii="Arial" w:hAnsi="Arial" w:cs="Arial"/>
          <w:color w:val="595959"/>
        </w:rPr>
        <w:t xml:space="preserve"> и (или) занятые  линейными объектами.</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 Ограничения использования земельных участков и объектов капитального строительства ук</w:t>
      </w:r>
      <w:r w:rsidRPr="00005C9A">
        <w:rPr>
          <w:rFonts w:ascii="Arial" w:hAnsi="Arial" w:cs="Arial"/>
          <w:color w:val="595959"/>
        </w:rPr>
        <w:t>а</w:t>
      </w:r>
      <w:r w:rsidRPr="00005C9A">
        <w:rPr>
          <w:rFonts w:ascii="Arial" w:hAnsi="Arial" w:cs="Arial"/>
          <w:color w:val="595959"/>
        </w:rPr>
        <w:t>заны в статье 37 настоящих Правил.</w:t>
      </w:r>
    </w:p>
    <w:p w:rsidR="00F03572" w:rsidRPr="00005C9A" w:rsidRDefault="00F03572" w:rsidP="00F03572">
      <w:pPr>
        <w:widowControl w:val="0"/>
        <w:autoSpaceDE w:val="0"/>
        <w:autoSpaceDN w:val="0"/>
        <w:adjustRightInd w:val="0"/>
        <w:ind w:firstLine="567"/>
        <w:jc w:val="both"/>
        <w:rPr>
          <w:rFonts w:ascii="Arial" w:hAnsi="Arial" w:cs="Arial"/>
          <w:b/>
          <w:color w:val="595959"/>
        </w:rPr>
      </w:pPr>
    </w:p>
    <w:p w:rsidR="00F03572" w:rsidRPr="00005C9A" w:rsidRDefault="00F03572" w:rsidP="00F03572">
      <w:pPr>
        <w:widowControl w:val="0"/>
        <w:autoSpaceDE w:val="0"/>
        <w:autoSpaceDN w:val="0"/>
        <w:adjustRightInd w:val="0"/>
        <w:ind w:firstLine="567"/>
        <w:jc w:val="both"/>
        <w:rPr>
          <w:rFonts w:ascii="Arial" w:hAnsi="Arial" w:cs="Arial"/>
          <w:b/>
          <w:color w:val="595959"/>
        </w:rPr>
      </w:pPr>
      <w:r w:rsidRPr="00005C9A">
        <w:rPr>
          <w:rFonts w:ascii="Arial" w:hAnsi="Arial" w:cs="Arial"/>
          <w:color w:val="595959"/>
        </w:rPr>
        <w:t xml:space="preserve">2. </w:t>
      </w:r>
      <w:r w:rsidRPr="00005C9A">
        <w:rPr>
          <w:rFonts w:ascii="Arial" w:hAnsi="Arial" w:cs="Arial"/>
          <w:b/>
          <w:color w:val="595959"/>
        </w:rPr>
        <w:t>ГЛ. Городские леса</w:t>
      </w:r>
    </w:p>
    <w:p w:rsidR="00F03572" w:rsidRPr="00005C9A" w:rsidRDefault="00F03572" w:rsidP="00F03572">
      <w:pPr>
        <w:widowControl w:val="0"/>
        <w:overflowPunct w:val="0"/>
        <w:autoSpaceDE w:val="0"/>
        <w:autoSpaceDN w:val="0"/>
        <w:adjustRightInd w:val="0"/>
        <w:ind w:firstLine="567"/>
        <w:contextualSpacing/>
        <w:jc w:val="both"/>
        <w:rPr>
          <w:rFonts w:ascii="Arial" w:eastAsia="SimSun" w:hAnsi="Arial" w:cs="Arial"/>
          <w:color w:val="595959"/>
          <w:kern w:val="1"/>
          <w:lang w:eastAsia="zh-CN" w:bidi="hi-IN"/>
        </w:rPr>
      </w:pPr>
      <w:r w:rsidRPr="00005C9A">
        <w:rPr>
          <w:rFonts w:ascii="Arial" w:eastAsia="SimSun" w:hAnsi="Arial" w:cs="Arial"/>
          <w:color w:val="595959"/>
          <w:kern w:val="1"/>
          <w:lang w:eastAsia="zh-CN" w:bidi="hi-IN"/>
        </w:rPr>
        <w:t>1). Зона городских лесов, парков, скверов, бульваров выделена для сохранения существующ</w:t>
      </w:r>
      <w:r w:rsidRPr="00005C9A">
        <w:rPr>
          <w:rFonts w:ascii="Arial" w:eastAsia="SimSun" w:hAnsi="Arial" w:cs="Arial"/>
          <w:color w:val="595959"/>
          <w:kern w:val="1"/>
          <w:lang w:eastAsia="zh-CN" w:bidi="hi-IN"/>
        </w:rPr>
        <w:t>е</w:t>
      </w:r>
      <w:r w:rsidRPr="00005C9A">
        <w:rPr>
          <w:rFonts w:ascii="Arial" w:eastAsia="SimSun" w:hAnsi="Arial" w:cs="Arial"/>
          <w:color w:val="595959"/>
          <w:kern w:val="1"/>
          <w:lang w:eastAsia="zh-CN" w:bidi="hi-IN"/>
        </w:rPr>
        <w:t>го ландшафта, организации парков, скверов, бульваров, набережных и других территорий общего пользования, используемых в целях кратковременного отдыха, проведения досуга населения, а также для размещения других объектов, необходимых для функционирования зоны и не влекущих за собой утрату рекреационного потенциала зоны.</w:t>
      </w:r>
    </w:p>
    <w:p w:rsidR="00F03572" w:rsidRPr="00005C9A" w:rsidRDefault="00F03572" w:rsidP="00F03572">
      <w:pPr>
        <w:widowControl w:val="0"/>
        <w:overflowPunct w:val="0"/>
        <w:autoSpaceDE w:val="0"/>
        <w:autoSpaceDN w:val="0"/>
        <w:adjustRightInd w:val="0"/>
        <w:ind w:left="540"/>
        <w:contextualSpacing/>
        <w:rPr>
          <w:rFonts w:ascii="Arial" w:eastAsia="SimSun" w:hAnsi="Arial" w:cs="Arial"/>
          <w:color w:val="595959"/>
          <w:kern w:val="1"/>
          <w:lang w:val="en-US" w:eastAsia="zh-CN" w:bidi="hi-IN"/>
        </w:rPr>
      </w:pPr>
      <w:r w:rsidRPr="00005C9A">
        <w:rPr>
          <w:rFonts w:ascii="Arial" w:eastAsia="SimSun" w:hAnsi="Arial" w:cs="Arial"/>
          <w:color w:val="595959"/>
          <w:kern w:val="1"/>
          <w:lang w:val="en-US" w:eastAsia="zh-CN" w:bidi="hi-IN"/>
        </w:rPr>
        <w:t xml:space="preserve">2). </w:t>
      </w:r>
      <w:proofErr w:type="spellStart"/>
      <w:r w:rsidRPr="00005C9A">
        <w:rPr>
          <w:rFonts w:ascii="Arial" w:eastAsia="SimSun" w:hAnsi="Arial" w:cs="Arial"/>
          <w:color w:val="595959"/>
          <w:kern w:val="1"/>
          <w:lang w:val="en-US" w:eastAsia="zh-CN" w:bidi="hi-IN"/>
        </w:rPr>
        <w:t>Виды</w:t>
      </w:r>
      <w:proofErr w:type="spellEnd"/>
      <w:r w:rsidRPr="00005C9A">
        <w:rPr>
          <w:rFonts w:ascii="Arial" w:eastAsia="SimSun" w:hAnsi="Arial" w:cs="Arial"/>
          <w:color w:val="595959"/>
          <w:kern w:val="1"/>
          <w:lang w:val="en-US" w:eastAsia="zh-CN" w:bidi="hi-IN"/>
        </w:rPr>
        <w:t xml:space="preserve"> </w:t>
      </w:r>
      <w:proofErr w:type="spellStart"/>
      <w:r w:rsidRPr="00005C9A">
        <w:rPr>
          <w:rFonts w:ascii="Arial" w:eastAsia="SimSun" w:hAnsi="Arial" w:cs="Arial"/>
          <w:color w:val="595959"/>
          <w:kern w:val="1"/>
          <w:lang w:val="en-US" w:eastAsia="zh-CN" w:bidi="hi-IN"/>
        </w:rPr>
        <w:t>разрешенного</w:t>
      </w:r>
      <w:proofErr w:type="spellEnd"/>
      <w:r w:rsidRPr="00005C9A">
        <w:rPr>
          <w:rFonts w:ascii="Arial" w:eastAsia="SimSun" w:hAnsi="Arial" w:cs="Arial"/>
          <w:color w:val="595959"/>
          <w:kern w:val="1"/>
          <w:lang w:val="en-US" w:eastAsia="zh-CN" w:bidi="hi-IN"/>
        </w:rPr>
        <w:t xml:space="preserve"> </w:t>
      </w:r>
      <w:proofErr w:type="spellStart"/>
      <w:r w:rsidRPr="00005C9A">
        <w:rPr>
          <w:rFonts w:ascii="Arial" w:eastAsia="SimSun" w:hAnsi="Arial" w:cs="Arial"/>
          <w:color w:val="595959"/>
          <w:kern w:val="1"/>
          <w:lang w:val="en-US" w:eastAsia="zh-CN" w:bidi="hi-IN"/>
        </w:rPr>
        <w:t>использования</w:t>
      </w:r>
      <w:proofErr w:type="spellEnd"/>
      <w:r w:rsidRPr="00005C9A">
        <w:rPr>
          <w:rFonts w:ascii="Arial" w:eastAsia="SimSun" w:hAnsi="Arial" w:cs="Arial"/>
          <w:color w:val="595959"/>
          <w:kern w:val="1"/>
          <w:lang w:val="en-US" w:eastAsia="zh-CN" w:bidi="hi-IN"/>
        </w:rPr>
        <w:t>:</w:t>
      </w:r>
    </w:p>
    <w:p w:rsidR="00F03572" w:rsidRPr="00005C9A" w:rsidRDefault="00F03572" w:rsidP="00F03572">
      <w:pPr>
        <w:widowControl w:val="0"/>
        <w:autoSpaceDE w:val="0"/>
        <w:autoSpaceDN w:val="0"/>
        <w:adjustRightInd w:val="0"/>
        <w:ind w:firstLine="567"/>
        <w:jc w:val="both"/>
        <w:rPr>
          <w:rFonts w:ascii="Arial" w:hAnsi="Arial" w:cs="Arial"/>
          <w:b/>
          <w:color w:val="595959"/>
        </w:rPr>
      </w:pPr>
    </w:p>
    <w:tbl>
      <w:tblPr>
        <w:tblW w:w="8753" w:type="dxa"/>
        <w:jc w:val="center"/>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0"/>
        <w:gridCol w:w="2287"/>
        <w:gridCol w:w="5226"/>
      </w:tblGrid>
      <w:tr w:rsidR="00F03572" w:rsidRPr="00005C9A" w:rsidTr="00647230">
        <w:trPr>
          <w:jc w:val="center"/>
        </w:trPr>
        <w:tc>
          <w:tcPr>
            <w:tcW w:w="1240" w:type="dxa"/>
            <w:shd w:val="pct5" w:color="auto" w:fill="auto"/>
            <w:vAlign w:val="center"/>
          </w:tcPr>
          <w:p w:rsidR="00F03572" w:rsidRPr="00005C9A" w:rsidRDefault="00F03572" w:rsidP="00647230">
            <w:pPr>
              <w:widowControl w:val="0"/>
              <w:autoSpaceDE w:val="0"/>
              <w:autoSpaceDN w:val="0"/>
              <w:adjustRightInd w:val="0"/>
              <w:ind w:firstLine="159"/>
              <w:jc w:val="center"/>
              <w:rPr>
                <w:rFonts w:ascii="Arial" w:hAnsi="Arial" w:cs="Arial"/>
                <w:b/>
                <w:color w:val="595959"/>
              </w:rPr>
            </w:pPr>
          </w:p>
          <w:p w:rsidR="00F03572" w:rsidRPr="00005C9A" w:rsidRDefault="00F03572" w:rsidP="00647230">
            <w:pPr>
              <w:widowControl w:val="0"/>
              <w:autoSpaceDE w:val="0"/>
              <w:autoSpaceDN w:val="0"/>
              <w:adjustRightInd w:val="0"/>
              <w:ind w:firstLine="159"/>
              <w:jc w:val="center"/>
              <w:rPr>
                <w:rFonts w:ascii="Arial" w:hAnsi="Arial" w:cs="Arial"/>
                <w:b/>
                <w:color w:val="595959"/>
              </w:rPr>
            </w:pPr>
            <w:r w:rsidRPr="00005C9A">
              <w:rPr>
                <w:rFonts w:ascii="Arial" w:hAnsi="Arial" w:cs="Arial"/>
                <w:b/>
                <w:color w:val="595959"/>
              </w:rPr>
              <w:t>Код</w:t>
            </w:r>
          </w:p>
        </w:tc>
        <w:tc>
          <w:tcPr>
            <w:tcW w:w="2287" w:type="dxa"/>
            <w:shd w:val="pct5" w:color="auto" w:fill="auto"/>
            <w:vAlign w:val="center"/>
          </w:tcPr>
          <w:p w:rsidR="00F03572" w:rsidRPr="00005C9A" w:rsidRDefault="00F03572" w:rsidP="00647230">
            <w:pPr>
              <w:widowControl w:val="0"/>
              <w:autoSpaceDE w:val="0"/>
              <w:autoSpaceDN w:val="0"/>
              <w:adjustRightInd w:val="0"/>
              <w:ind w:firstLine="720"/>
              <w:jc w:val="both"/>
              <w:rPr>
                <w:rFonts w:ascii="Arial" w:hAnsi="Arial" w:cs="Arial"/>
                <w:b/>
                <w:color w:val="595959"/>
              </w:rPr>
            </w:pPr>
            <w:r w:rsidRPr="00005C9A">
              <w:rPr>
                <w:rFonts w:ascii="Arial" w:hAnsi="Arial" w:cs="Arial"/>
                <w:b/>
                <w:color w:val="595959"/>
              </w:rPr>
              <w:t>Виды ра</w:t>
            </w:r>
            <w:r w:rsidRPr="00005C9A">
              <w:rPr>
                <w:rFonts w:ascii="Arial" w:hAnsi="Arial" w:cs="Arial"/>
                <w:b/>
                <w:color w:val="595959"/>
              </w:rPr>
              <w:t>з</w:t>
            </w:r>
            <w:r w:rsidRPr="00005C9A">
              <w:rPr>
                <w:rFonts w:ascii="Arial" w:hAnsi="Arial" w:cs="Arial"/>
                <w:b/>
                <w:color w:val="595959"/>
              </w:rPr>
              <w:t>решенного испол</w:t>
            </w:r>
            <w:r w:rsidRPr="00005C9A">
              <w:rPr>
                <w:rFonts w:ascii="Arial" w:hAnsi="Arial" w:cs="Arial"/>
                <w:b/>
                <w:color w:val="595959"/>
              </w:rPr>
              <w:t>ь</w:t>
            </w:r>
            <w:r w:rsidRPr="00005C9A">
              <w:rPr>
                <w:rFonts w:ascii="Arial" w:hAnsi="Arial" w:cs="Arial"/>
                <w:b/>
                <w:color w:val="595959"/>
              </w:rPr>
              <w:t>зования земельных участков</w:t>
            </w:r>
          </w:p>
        </w:tc>
        <w:tc>
          <w:tcPr>
            <w:tcW w:w="5226" w:type="dxa"/>
            <w:shd w:val="pct5" w:color="auto" w:fill="auto"/>
          </w:tcPr>
          <w:p w:rsidR="00F03572" w:rsidRPr="00005C9A" w:rsidRDefault="00F03572" w:rsidP="00647230">
            <w:pPr>
              <w:widowControl w:val="0"/>
              <w:autoSpaceDE w:val="0"/>
              <w:autoSpaceDN w:val="0"/>
              <w:adjustRightInd w:val="0"/>
              <w:ind w:firstLine="720"/>
              <w:jc w:val="both"/>
              <w:rPr>
                <w:rFonts w:ascii="Arial" w:hAnsi="Arial" w:cs="Arial"/>
                <w:b/>
                <w:color w:val="595959"/>
              </w:rPr>
            </w:pPr>
            <w:r w:rsidRPr="00005C9A">
              <w:rPr>
                <w:rFonts w:ascii="Arial" w:hAnsi="Arial" w:cs="Arial"/>
                <w:b/>
                <w:color w:val="595959"/>
              </w:rPr>
              <w:t>Описание вида разрешенного использ</w:t>
            </w:r>
            <w:r w:rsidRPr="00005C9A">
              <w:rPr>
                <w:rFonts w:ascii="Arial" w:hAnsi="Arial" w:cs="Arial"/>
                <w:b/>
                <w:color w:val="595959"/>
              </w:rPr>
              <w:t>о</w:t>
            </w:r>
            <w:r w:rsidRPr="00005C9A">
              <w:rPr>
                <w:rFonts w:ascii="Arial" w:hAnsi="Arial" w:cs="Arial"/>
                <w:b/>
                <w:color w:val="595959"/>
              </w:rPr>
              <w:t>вания земельного участка</w:t>
            </w:r>
          </w:p>
        </w:tc>
      </w:tr>
      <w:tr w:rsidR="00F03572" w:rsidRPr="00005C9A" w:rsidTr="00647230">
        <w:trPr>
          <w:jc w:val="center"/>
        </w:trPr>
        <w:tc>
          <w:tcPr>
            <w:tcW w:w="8753" w:type="dxa"/>
            <w:gridSpan w:val="3"/>
            <w:vAlign w:val="center"/>
          </w:tcPr>
          <w:p w:rsidR="00F03572" w:rsidRPr="00005C9A" w:rsidRDefault="00F03572" w:rsidP="00647230">
            <w:pPr>
              <w:widowControl w:val="0"/>
              <w:autoSpaceDE w:val="0"/>
              <w:autoSpaceDN w:val="0"/>
              <w:adjustRightInd w:val="0"/>
              <w:ind w:firstLine="720"/>
              <w:jc w:val="center"/>
              <w:rPr>
                <w:rFonts w:ascii="Arial" w:hAnsi="Arial" w:cs="Arial"/>
                <w:color w:val="595959"/>
              </w:rPr>
            </w:pPr>
            <w:r w:rsidRPr="00005C9A">
              <w:rPr>
                <w:rFonts w:ascii="Arial" w:hAnsi="Arial" w:cs="Arial"/>
                <w:b/>
                <w:color w:val="595959"/>
              </w:rPr>
              <w:t xml:space="preserve">Основные виды разрешенного использования </w:t>
            </w:r>
          </w:p>
        </w:tc>
      </w:tr>
      <w:tr w:rsidR="00F03572" w:rsidRPr="00005C9A" w:rsidTr="00647230">
        <w:trPr>
          <w:jc w:val="center"/>
        </w:trPr>
        <w:tc>
          <w:tcPr>
            <w:tcW w:w="1240"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5.0</w:t>
            </w:r>
          </w:p>
        </w:tc>
        <w:tc>
          <w:tcPr>
            <w:tcW w:w="2287"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Отдых (рекреация)</w:t>
            </w:r>
          </w:p>
        </w:tc>
        <w:tc>
          <w:tcPr>
            <w:tcW w:w="5226"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proofErr w:type="gramStart"/>
            <w:r w:rsidRPr="00005C9A">
              <w:rPr>
                <w:rFonts w:ascii="Arial" w:hAnsi="Arial" w:cs="Arial"/>
                <w:color w:val="595959"/>
              </w:rPr>
              <w:t>Обустройство мест для занятия спортом, физической культурой, пешими или верховыми пр</w:t>
            </w:r>
            <w:r w:rsidRPr="00005C9A">
              <w:rPr>
                <w:rFonts w:ascii="Arial" w:hAnsi="Arial" w:cs="Arial"/>
                <w:color w:val="595959"/>
              </w:rPr>
              <w:t>о</w:t>
            </w:r>
            <w:r w:rsidRPr="00005C9A">
              <w:rPr>
                <w:rFonts w:ascii="Arial" w:hAnsi="Arial" w:cs="Arial"/>
                <w:color w:val="595959"/>
              </w:rPr>
              <w:t>гулками, отдыха и туризма, наблюдения за прир</w:t>
            </w:r>
            <w:r w:rsidRPr="00005C9A">
              <w:rPr>
                <w:rFonts w:ascii="Arial" w:hAnsi="Arial" w:cs="Arial"/>
                <w:color w:val="595959"/>
              </w:rPr>
              <w:t>о</w:t>
            </w:r>
            <w:r w:rsidRPr="00005C9A">
              <w:rPr>
                <w:rFonts w:ascii="Arial" w:hAnsi="Arial" w:cs="Arial"/>
                <w:color w:val="595959"/>
              </w:rPr>
              <w:t>дой, пикников, охоты, рыбалки и иной деятельности; создание и уход за парками, городскими лесами, с</w:t>
            </w:r>
            <w:r w:rsidRPr="00005C9A">
              <w:rPr>
                <w:rFonts w:ascii="Arial" w:hAnsi="Arial" w:cs="Arial"/>
                <w:color w:val="595959"/>
              </w:rPr>
              <w:t>а</w:t>
            </w:r>
            <w:r w:rsidRPr="00005C9A">
              <w:rPr>
                <w:rFonts w:ascii="Arial" w:hAnsi="Arial" w:cs="Arial"/>
                <w:color w:val="595959"/>
              </w:rPr>
              <w:t>дами и скверами, прудами, озерами, водохранил</w:t>
            </w:r>
            <w:r w:rsidRPr="00005C9A">
              <w:rPr>
                <w:rFonts w:ascii="Arial" w:hAnsi="Arial" w:cs="Arial"/>
                <w:color w:val="595959"/>
              </w:rPr>
              <w:t>и</w:t>
            </w:r>
            <w:r w:rsidRPr="00005C9A">
              <w:rPr>
                <w:rFonts w:ascii="Arial" w:hAnsi="Arial" w:cs="Arial"/>
                <w:color w:val="595959"/>
              </w:rPr>
              <w:t>щами, пляжами, береговыми полосами водных об</w:t>
            </w:r>
            <w:r w:rsidRPr="00005C9A">
              <w:rPr>
                <w:rFonts w:ascii="Arial" w:hAnsi="Arial" w:cs="Arial"/>
                <w:color w:val="595959"/>
              </w:rPr>
              <w:t>ъ</w:t>
            </w:r>
            <w:r w:rsidRPr="00005C9A">
              <w:rPr>
                <w:rFonts w:ascii="Arial" w:hAnsi="Arial" w:cs="Arial"/>
                <w:color w:val="595959"/>
              </w:rPr>
              <w:t>ектов общего пользования, а также обустройство мест отдыха в них.</w:t>
            </w:r>
            <w:proofErr w:type="gramEnd"/>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Содержание данного вида разрешенного и</w:t>
            </w:r>
            <w:r w:rsidRPr="00005C9A">
              <w:rPr>
                <w:rFonts w:ascii="Arial" w:hAnsi="Arial" w:cs="Arial"/>
                <w:color w:val="595959"/>
              </w:rPr>
              <w:t>с</w:t>
            </w:r>
            <w:r w:rsidRPr="00005C9A">
              <w:rPr>
                <w:rFonts w:ascii="Arial" w:hAnsi="Arial" w:cs="Arial"/>
                <w:color w:val="595959"/>
              </w:rPr>
              <w:t>пользования включает в себя содержание видов разрешенного использования с кодами 5.1 - 5.5</w:t>
            </w:r>
          </w:p>
        </w:tc>
      </w:tr>
      <w:tr w:rsidR="00F03572" w:rsidRPr="00005C9A" w:rsidTr="00647230">
        <w:trPr>
          <w:jc w:val="center"/>
        </w:trPr>
        <w:tc>
          <w:tcPr>
            <w:tcW w:w="1240"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12.0</w:t>
            </w:r>
          </w:p>
        </w:tc>
        <w:tc>
          <w:tcPr>
            <w:tcW w:w="2287"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Земельные участки (территории) общего пользования</w:t>
            </w:r>
          </w:p>
        </w:tc>
        <w:tc>
          <w:tcPr>
            <w:tcW w:w="5226"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Земельные участки общего пользования. Содержание данного вида разрешенного использ</w:t>
            </w:r>
            <w:r w:rsidRPr="00005C9A">
              <w:rPr>
                <w:rFonts w:ascii="Arial" w:hAnsi="Arial" w:cs="Arial"/>
                <w:color w:val="595959"/>
              </w:rPr>
              <w:t>о</w:t>
            </w:r>
            <w:r w:rsidRPr="00005C9A">
              <w:rPr>
                <w:rFonts w:ascii="Arial" w:hAnsi="Arial" w:cs="Arial"/>
                <w:color w:val="595959"/>
              </w:rPr>
              <w:t>вания включает в себя содержание видов разр</w:t>
            </w:r>
            <w:r w:rsidRPr="00005C9A">
              <w:rPr>
                <w:rFonts w:ascii="Arial" w:hAnsi="Arial" w:cs="Arial"/>
                <w:color w:val="595959"/>
              </w:rPr>
              <w:t>е</w:t>
            </w:r>
            <w:r w:rsidRPr="00005C9A">
              <w:rPr>
                <w:rFonts w:ascii="Arial" w:hAnsi="Arial" w:cs="Arial"/>
                <w:color w:val="595959"/>
              </w:rPr>
              <w:t xml:space="preserve">шенного использования с кодами </w:t>
            </w:r>
            <w:r w:rsidRPr="00005C9A">
              <w:rPr>
                <w:rFonts w:ascii="Arial" w:hAnsi="Arial" w:cs="Arial"/>
                <w:color w:val="595959"/>
              </w:rPr>
              <w:lastRenderedPageBreak/>
              <w:t>12.0.1 - 12.0.2</w:t>
            </w:r>
          </w:p>
        </w:tc>
      </w:tr>
      <w:tr w:rsidR="00F03572" w:rsidRPr="00005C9A" w:rsidTr="00647230">
        <w:trPr>
          <w:jc w:val="center"/>
        </w:trPr>
        <w:tc>
          <w:tcPr>
            <w:tcW w:w="1240" w:type="dxa"/>
          </w:tcPr>
          <w:p w:rsidR="00F03572" w:rsidRPr="00005C9A" w:rsidRDefault="00F03572" w:rsidP="00647230">
            <w:pPr>
              <w:widowControl w:val="0"/>
              <w:autoSpaceDE w:val="0"/>
              <w:autoSpaceDN w:val="0"/>
              <w:adjustRightInd w:val="0"/>
              <w:jc w:val="center"/>
              <w:rPr>
                <w:rFonts w:ascii="Arial" w:hAnsi="Arial" w:cs="Arial"/>
                <w:color w:val="595959"/>
              </w:rPr>
            </w:pPr>
          </w:p>
        </w:tc>
        <w:tc>
          <w:tcPr>
            <w:tcW w:w="2287" w:type="dxa"/>
          </w:tcPr>
          <w:p w:rsidR="00F03572" w:rsidRPr="00005C9A" w:rsidRDefault="00F03572" w:rsidP="00647230">
            <w:pPr>
              <w:widowControl w:val="0"/>
              <w:autoSpaceDE w:val="0"/>
              <w:autoSpaceDN w:val="0"/>
              <w:adjustRightInd w:val="0"/>
              <w:jc w:val="center"/>
              <w:rPr>
                <w:rFonts w:ascii="Arial" w:hAnsi="Arial" w:cs="Arial"/>
                <w:color w:val="595959"/>
              </w:rPr>
            </w:pPr>
          </w:p>
        </w:tc>
        <w:tc>
          <w:tcPr>
            <w:tcW w:w="5226"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p>
        </w:tc>
      </w:tr>
      <w:tr w:rsidR="00F03572" w:rsidRPr="00005C9A" w:rsidTr="00647230">
        <w:trPr>
          <w:jc w:val="center"/>
        </w:trPr>
        <w:tc>
          <w:tcPr>
            <w:tcW w:w="8753" w:type="dxa"/>
            <w:gridSpan w:val="3"/>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Вспомогательные виды разрешенного использования</w:t>
            </w:r>
          </w:p>
        </w:tc>
      </w:tr>
      <w:tr w:rsidR="00F03572" w:rsidRPr="00005C9A" w:rsidTr="00647230">
        <w:trPr>
          <w:jc w:val="center"/>
        </w:trPr>
        <w:tc>
          <w:tcPr>
            <w:tcW w:w="8753" w:type="dxa"/>
            <w:gridSpan w:val="3"/>
          </w:tcPr>
          <w:p w:rsidR="00F03572" w:rsidRPr="00005C9A" w:rsidRDefault="00F03572" w:rsidP="00647230">
            <w:pPr>
              <w:widowControl w:val="0"/>
              <w:autoSpaceDE w:val="0"/>
              <w:autoSpaceDN w:val="0"/>
              <w:adjustRightInd w:val="0"/>
              <w:jc w:val="center"/>
              <w:rPr>
                <w:rFonts w:ascii="Arial" w:hAnsi="Arial" w:cs="Arial"/>
                <w:color w:val="595959"/>
              </w:rPr>
            </w:pPr>
          </w:p>
        </w:tc>
      </w:tr>
      <w:tr w:rsidR="00F03572" w:rsidRPr="00005C9A" w:rsidTr="00647230">
        <w:trPr>
          <w:jc w:val="center"/>
        </w:trPr>
        <w:tc>
          <w:tcPr>
            <w:tcW w:w="1240"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4.9</w:t>
            </w:r>
          </w:p>
        </w:tc>
        <w:tc>
          <w:tcPr>
            <w:tcW w:w="2287" w:type="dxa"/>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color w:val="595959"/>
              </w:rPr>
              <w:t>Обслуживание  авт</w:t>
            </w:r>
            <w:r w:rsidRPr="00005C9A">
              <w:rPr>
                <w:rFonts w:ascii="Arial" w:hAnsi="Arial" w:cs="Arial"/>
                <w:color w:val="595959"/>
              </w:rPr>
              <w:t>о</w:t>
            </w:r>
            <w:r w:rsidRPr="00005C9A">
              <w:rPr>
                <w:rFonts w:ascii="Arial" w:hAnsi="Arial" w:cs="Arial"/>
                <w:color w:val="595959"/>
              </w:rPr>
              <w:t>транспорта</w:t>
            </w:r>
          </w:p>
          <w:p w:rsidR="00F03572" w:rsidRPr="00005C9A" w:rsidRDefault="00F03572" w:rsidP="00647230">
            <w:pPr>
              <w:widowControl w:val="0"/>
              <w:autoSpaceDE w:val="0"/>
              <w:autoSpaceDN w:val="0"/>
              <w:adjustRightInd w:val="0"/>
              <w:jc w:val="center"/>
              <w:rPr>
                <w:rFonts w:ascii="Arial" w:hAnsi="Arial" w:cs="Arial"/>
                <w:color w:val="595959"/>
              </w:rPr>
            </w:pPr>
          </w:p>
        </w:tc>
        <w:tc>
          <w:tcPr>
            <w:tcW w:w="5226"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постоянных или временных г</w:t>
            </w:r>
            <w:r w:rsidRPr="00005C9A">
              <w:rPr>
                <w:rFonts w:ascii="Arial" w:hAnsi="Arial" w:cs="Arial"/>
                <w:color w:val="595959"/>
              </w:rPr>
              <w:t>а</w:t>
            </w:r>
            <w:r w:rsidRPr="00005C9A">
              <w:rPr>
                <w:rFonts w:ascii="Arial" w:hAnsi="Arial" w:cs="Arial"/>
                <w:color w:val="595959"/>
              </w:rPr>
              <w:t>ражей с несколькими стояночными местами, стоянок (парковок), гаражей, в том числе многоярусных, не указанных в коде 2.7.1</w:t>
            </w:r>
          </w:p>
        </w:tc>
      </w:tr>
      <w:tr w:rsidR="00F03572" w:rsidRPr="00005C9A" w:rsidTr="00647230">
        <w:trPr>
          <w:jc w:val="center"/>
        </w:trPr>
        <w:tc>
          <w:tcPr>
            <w:tcW w:w="1240"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10.2</w:t>
            </w:r>
          </w:p>
        </w:tc>
        <w:tc>
          <w:tcPr>
            <w:tcW w:w="2287"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Лесные плантации</w:t>
            </w:r>
          </w:p>
        </w:tc>
        <w:tc>
          <w:tcPr>
            <w:tcW w:w="5226" w:type="dxa"/>
          </w:tcPr>
          <w:p w:rsidR="00F03572" w:rsidRPr="00005C9A" w:rsidRDefault="00F03572" w:rsidP="00647230">
            <w:pPr>
              <w:widowControl w:val="0"/>
              <w:autoSpaceDE w:val="0"/>
              <w:autoSpaceDN w:val="0"/>
              <w:adjustRightInd w:val="0"/>
              <w:ind w:firstLine="720"/>
              <w:jc w:val="both"/>
              <w:rPr>
                <w:rFonts w:ascii="Arial" w:hAnsi="Arial" w:cs="Arial"/>
                <w:i/>
                <w:color w:val="595959"/>
              </w:rPr>
            </w:pPr>
            <w:r w:rsidRPr="00005C9A">
              <w:rPr>
                <w:rFonts w:ascii="Arial" w:hAnsi="Arial" w:cs="Arial"/>
                <w:iCs/>
                <w:color w:val="595959"/>
              </w:rPr>
              <w:t>Выращивание и рубка лесных насаждений, выращенных трудом человека, частичная перер</w:t>
            </w:r>
            <w:r w:rsidRPr="00005C9A">
              <w:rPr>
                <w:rFonts w:ascii="Arial" w:hAnsi="Arial" w:cs="Arial"/>
                <w:iCs/>
                <w:color w:val="595959"/>
              </w:rPr>
              <w:t>а</w:t>
            </w:r>
            <w:r w:rsidRPr="00005C9A">
              <w:rPr>
                <w:rFonts w:ascii="Arial" w:hAnsi="Arial" w:cs="Arial"/>
                <w:iCs/>
                <w:color w:val="595959"/>
              </w:rPr>
              <w:t>ботка, хранение и вывоз древесины, создание дорог, размещение сооружений, необходимых для обр</w:t>
            </w:r>
            <w:r w:rsidRPr="00005C9A">
              <w:rPr>
                <w:rFonts w:ascii="Arial" w:hAnsi="Arial" w:cs="Arial"/>
                <w:iCs/>
                <w:color w:val="595959"/>
              </w:rPr>
              <w:t>а</w:t>
            </w:r>
            <w:r w:rsidRPr="00005C9A">
              <w:rPr>
                <w:rFonts w:ascii="Arial" w:hAnsi="Arial" w:cs="Arial"/>
                <w:iCs/>
                <w:color w:val="595959"/>
              </w:rPr>
              <w:t>ботки и хранения древесины (лесных складов, лес</w:t>
            </w:r>
            <w:r w:rsidRPr="00005C9A">
              <w:rPr>
                <w:rFonts w:ascii="Arial" w:hAnsi="Arial" w:cs="Arial"/>
                <w:iCs/>
                <w:color w:val="595959"/>
              </w:rPr>
              <w:t>о</w:t>
            </w:r>
            <w:r w:rsidRPr="00005C9A">
              <w:rPr>
                <w:rFonts w:ascii="Arial" w:hAnsi="Arial" w:cs="Arial"/>
                <w:iCs/>
                <w:color w:val="595959"/>
              </w:rPr>
              <w:t>пилен), охрана лесов</w:t>
            </w:r>
          </w:p>
        </w:tc>
      </w:tr>
      <w:tr w:rsidR="00F03572" w:rsidRPr="00005C9A" w:rsidTr="00647230">
        <w:trPr>
          <w:jc w:val="center"/>
        </w:trPr>
        <w:tc>
          <w:tcPr>
            <w:tcW w:w="8753" w:type="dxa"/>
            <w:gridSpan w:val="3"/>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Условно разрешенные виды использования</w:t>
            </w:r>
          </w:p>
        </w:tc>
      </w:tr>
      <w:tr w:rsidR="00F03572" w:rsidRPr="00005C9A" w:rsidTr="00647230">
        <w:trPr>
          <w:jc w:val="center"/>
        </w:trPr>
        <w:tc>
          <w:tcPr>
            <w:tcW w:w="1240"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3.1</w:t>
            </w:r>
          </w:p>
        </w:tc>
        <w:tc>
          <w:tcPr>
            <w:tcW w:w="2287"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Коммунальное о</w:t>
            </w:r>
            <w:r w:rsidRPr="00005C9A">
              <w:rPr>
                <w:rFonts w:ascii="Arial" w:hAnsi="Arial" w:cs="Arial"/>
                <w:color w:val="595959"/>
              </w:rPr>
              <w:t>б</w:t>
            </w:r>
            <w:r w:rsidRPr="00005C9A">
              <w:rPr>
                <w:rFonts w:ascii="Arial" w:hAnsi="Arial" w:cs="Arial"/>
                <w:color w:val="595959"/>
              </w:rPr>
              <w:t>служивание</w:t>
            </w:r>
          </w:p>
        </w:tc>
        <w:tc>
          <w:tcPr>
            <w:tcW w:w="5226"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в целях обеспечения физических и юридических лиц комм</w:t>
            </w:r>
            <w:r w:rsidRPr="00005C9A">
              <w:rPr>
                <w:rFonts w:ascii="Arial" w:hAnsi="Arial" w:cs="Arial"/>
                <w:color w:val="595959"/>
              </w:rPr>
              <w:t>у</w:t>
            </w:r>
            <w:r w:rsidRPr="00005C9A">
              <w:rPr>
                <w:rFonts w:ascii="Arial" w:hAnsi="Arial" w:cs="Arial"/>
                <w:color w:val="595959"/>
              </w:rPr>
              <w:t>нальными услугами. Содержание данного вида ра</w:t>
            </w:r>
            <w:r w:rsidRPr="00005C9A">
              <w:rPr>
                <w:rFonts w:ascii="Arial" w:hAnsi="Arial" w:cs="Arial"/>
                <w:color w:val="595959"/>
              </w:rPr>
              <w:t>з</w:t>
            </w:r>
            <w:r w:rsidRPr="00005C9A">
              <w:rPr>
                <w:rFonts w:ascii="Arial" w:hAnsi="Arial" w:cs="Arial"/>
                <w:color w:val="595959"/>
              </w:rPr>
              <w:t>решенного использования включает в себя соде</w:t>
            </w:r>
            <w:r w:rsidRPr="00005C9A">
              <w:rPr>
                <w:rFonts w:ascii="Arial" w:hAnsi="Arial" w:cs="Arial"/>
                <w:color w:val="595959"/>
              </w:rPr>
              <w:t>р</w:t>
            </w:r>
            <w:r w:rsidRPr="00005C9A">
              <w:rPr>
                <w:rFonts w:ascii="Arial" w:hAnsi="Arial" w:cs="Arial"/>
                <w:color w:val="595959"/>
              </w:rPr>
              <w:t>жание видов разрешенного использования с кодами 3.1.1 - 3.1.2</w:t>
            </w:r>
          </w:p>
        </w:tc>
      </w:tr>
      <w:tr w:rsidR="00F03572" w:rsidRPr="00005C9A" w:rsidTr="00647230">
        <w:trPr>
          <w:jc w:val="center"/>
        </w:trPr>
        <w:tc>
          <w:tcPr>
            <w:tcW w:w="1240"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3.7</w:t>
            </w:r>
          </w:p>
        </w:tc>
        <w:tc>
          <w:tcPr>
            <w:tcW w:w="2287"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Религиозное испол</w:t>
            </w:r>
            <w:r w:rsidRPr="00005C9A">
              <w:rPr>
                <w:rFonts w:ascii="Arial" w:hAnsi="Arial" w:cs="Arial"/>
                <w:color w:val="595959"/>
              </w:rPr>
              <w:t>ь</w:t>
            </w:r>
            <w:r w:rsidRPr="00005C9A">
              <w:rPr>
                <w:rFonts w:ascii="Arial" w:hAnsi="Arial" w:cs="Arial"/>
                <w:color w:val="595959"/>
              </w:rPr>
              <w:t>зование</w:t>
            </w:r>
          </w:p>
        </w:tc>
        <w:tc>
          <w:tcPr>
            <w:tcW w:w="5226" w:type="dxa"/>
          </w:tcPr>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proofErr w:type="gramStart"/>
            <w:r w:rsidRPr="00005C9A">
              <w:rPr>
                <w:rFonts w:ascii="Arial" w:hAnsi="Arial" w:cs="Arial"/>
                <w:color w:val="595959"/>
                <w:lang w:eastAsia="zh-CN"/>
              </w:rPr>
              <w:t>Размещение объектов капитального стро</w:t>
            </w:r>
            <w:r w:rsidRPr="00005C9A">
              <w:rPr>
                <w:rFonts w:ascii="Arial" w:hAnsi="Arial" w:cs="Arial"/>
                <w:color w:val="595959"/>
                <w:lang w:eastAsia="zh-CN"/>
              </w:rPr>
              <w:t>и</w:t>
            </w:r>
            <w:r w:rsidRPr="00005C9A">
              <w:rPr>
                <w:rFonts w:ascii="Arial" w:hAnsi="Arial" w:cs="Arial"/>
                <w:color w:val="595959"/>
                <w:lang w:eastAsia="zh-CN"/>
              </w:rPr>
              <w:t>тельства, предназначенных для отправления рел</w:t>
            </w:r>
            <w:r w:rsidRPr="00005C9A">
              <w:rPr>
                <w:rFonts w:ascii="Arial" w:hAnsi="Arial" w:cs="Arial"/>
                <w:color w:val="595959"/>
                <w:lang w:eastAsia="zh-CN"/>
              </w:rPr>
              <w:t>и</w:t>
            </w:r>
            <w:r w:rsidRPr="00005C9A">
              <w:rPr>
                <w:rFonts w:ascii="Arial" w:hAnsi="Arial" w:cs="Arial"/>
                <w:color w:val="595959"/>
                <w:lang w:eastAsia="zh-CN"/>
              </w:rPr>
              <w:t>гиозных обрядов (церкви, соборы, храмы, часовни, монастыри, мечети, молельные дома);</w:t>
            </w:r>
            <w:proofErr w:type="gramEnd"/>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lang w:eastAsia="zh-CN"/>
              </w:rPr>
              <w:t>размещение объектов капитального стро</w:t>
            </w:r>
            <w:r w:rsidRPr="00005C9A">
              <w:rPr>
                <w:rFonts w:ascii="Arial" w:hAnsi="Arial" w:cs="Arial"/>
                <w:color w:val="595959"/>
                <w:lang w:eastAsia="zh-CN"/>
              </w:rPr>
              <w:t>и</w:t>
            </w:r>
            <w:r w:rsidRPr="00005C9A">
              <w:rPr>
                <w:rFonts w:ascii="Arial" w:hAnsi="Arial" w:cs="Arial"/>
                <w:color w:val="595959"/>
                <w:lang w:eastAsia="zh-CN"/>
              </w:rPr>
              <w:t>тельства, предназначенных для постоянного мест</w:t>
            </w:r>
            <w:r w:rsidRPr="00005C9A">
              <w:rPr>
                <w:rFonts w:ascii="Arial" w:hAnsi="Arial" w:cs="Arial"/>
                <w:color w:val="595959"/>
                <w:lang w:eastAsia="zh-CN"/>
              </w:rPr>
              <w:t>о</w:t>
            </w:r>
            <w:r w:rsidRPr="00005C9A">
              <w:rPr>
                <w:rFonts w:ascii="Arial" w:hAnsi="Arial" w:cs="Arial"/>
                <w:color w:val="595959"/>
                <w:lang w:eastAsia="zh-CN"/>
              </w:rPr>
              <w:t>нахождения духовных лиц, паломников и послушн</w:t>
            </w:r>
            <w:r w:rsidRPr="00005C9A">
              <w:rPr>
                <w:rFonts w:ascii="Arial" w:hAnsi="Arial" w:cs="Arial"/>
                <w:color w:val="595959"/>
                <w:lang w:eastAsia="zh-CN"/>
              </w:rPr>
              <w:t>и</w:t>
            </w:r>
            <w:r w:rsidRPr="00005C9A">
              <w:rPr>
                <w:rFonts w:ascii="Arial" w:hAnsi="Arial" w:cs="Arial"/>
                <w:color w:val="595959"/>
                <w:lang w:eastAsia="zh-CN"/>
              </w:rPr>
              <w:t>ков в связи с осуществлением ими религиозной службы, а также для осуществления благотвор</w:t>
            </w:r>
            <w:r w:rsidRPr="00005C9A">
              <w:rPr>
                <w:rFonts w:ascii="Arial" w:hAnsi="Arial" w:cs="Arial"/>
                <w:color w:val="595959"/>
                <w:lang w:eastAsia="zh-CN"/>
              </w:rPr>
              <w:t>и</w:t>
            </w:r>
            <w:r w:rsidRPr="00005C9A">
              <w:rPr>
                <w:rFonts w:ascii="Arial" w:hAnsi="Arial" w:cs="Arial"/>
                <w:color w:val="595959"/>
                <w:lang w:eastAsia="zh-CN"/>
              </w:rPr>
              <w:t>тельной и религиозной образовательной деятельн</w:t>
            </w:r>
            <w:r w:rsidRPr="00005C9A">
              <w:rPr>
                <w:rFonts w:ascii="Arial" w:hAnsi="Arial" w:cs="Arial"/>
                <w:color w:val="595959"/>
                <w:lang w:eastAsia="zh-CN"/>
              </w:rPr>
              <w:t>о</w:t>
            </w:r>
            <w:r w:rsidRPr="00005C9A">
              <w:rPr>
                <w:rFonts w:ascii="Arial" w:hAnsi="Arial" w:cs="Arial"/>
                <w:color w:val="595959"/>
                <w:lang w:eastAsia="zh-CN"/>
              </w:rPr>
              <w:t>сти (монастыри, скиты, воскресные школы, семин</w:t>
            </w:r>
            <w:r w:rsidRPr="00005C9A">
              <w:rPr>
                <w:rFonts w:ascii="Arial" w:hAnsi="Arial" w:cs="Arial"/>
                <w:color w:val="595959"/>
                <w:lang w:eastAsia="zh-CN"/>
              </w:rPr>
              <w:t>а</w:t>
            </w:r>
            <w:r w:rsidRPr="00005C9A">
              <w:rPr>
                <w:rFonts w:ascii="Arial" w:hAnsi="Arial" w:cs="Arial"/>
                <w:color w:val="595959"/>
                <w:lang w:eastAsia="zh-CN"/>
              </w:rPr>
              <w:t>рии, духовные училища)</w:t>
            </w:r>
          </w:p>
        </w:tc>
      </w:tr>
      <w:tr w:rsidR="00F03572" w:rsidRPr="00005C9A" w:rsidTr="00647230">
        <w:trPr>
          <w:jc w:val="center"/>
        </w:trPr>
        <w:tc>
          <w:tcPr>
            <w:tcW w:w="1240"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lastRenderedPageBreak/>
              <w:t>6.8</w:t>
            </w:r>
          </w:p>
        </w:tc>
        <w:tc>
          <w:tcPr>
            <w:tcW w:w="2287"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lastRenderedPageBreak/>
              <w:t>Связь</w:t>
            </w:r>
          </w:p>
        </w:tc>
        <w:tc>
          <w:tcPr>
            <w:tcW w:w="5226"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lastRenderedPageBreak/>
              <w:t>Размещение зданий и сооружений в целях обеспечения физических и юридических лиц комм</w:t>
            </w:r>
            <w:r w:rsidRPr="00005C9A">
              <w:rPr>
                <w:rFonts w:ascii="Arial" w:hAnsi="Arial" w:cs="Arial"/>
                <w:color w:val="595959"/>
              </w:rPr>
              <w:t>у</w:t>
            </w:r>
            <w:r w:rsidRPr="00005C9A">
              <w:rPr>
                <w:rFonts w:ascii="Arial" w:hAnsi="Arial" w:cs="Arial"/>
                <w:color w:val="595959"/>
              </w:rPr>
              <w:t xml:space="preserve">нальными услугами. Содержание </w:t>
            </w:r>
            <w:r w:rsidRPr="00005C9A">
              <w:rPr>
                <w:rFonts w:ascii="Arial" w:hAnsi="Arial" w:cs="Arial"/>
                <w:color w:val="595959"/>
              </w:rPr>
              <w:lastRenderedPageBreak/>
              <w:t>данного вида ра</w:t>
            </w:r>
            <w:r w:rsidRPr="00005C9A">
              <w:rPr>
                <w:rFonts w:ascii="Arial" w:hAnsi="Arial" w:cs="Arial"/>
                <w:color w:val="595959"/>
              </w:rPr>
              <w:t>з</w:t>
            </w:r>
            <w:r w:rsidRPr="00005C9A">
              <w:rPr>
                <w:rFonts w:ascii="Arial" w:hAnsi="Arial" w:cs="Arial"/>
                <w:color w:val="595959"/>
              </w:rPr>
              <w:t>решенного использования включает в себя соде</w:t>
            </w:r>
            <w:r w:rsidRPr="00005C9A">
              <w:rPr>
                <w:rFonts w:ascii="Arial" w:hAnsi="Arial" w:cs="Arial"/>
                <w:color w:val="595959"/>
              </w:rPr>
              <w:t>р</w:t>
            </w:r>
            <w:r w:rsidRPr="00005C9A">
              <w:rPr>
                <w:rFonts w:ascii="Arial" w:hAnsi="Arial" w:cs="Arial"/>
                <w:color w:val="595959"/>
              </w:rPr>
              <w:t>жание видов разрешенного использования с кодами 3.1.1 - 3.1.2</w:t>
            </w:r>
          </w:p>
        </w:tc>
      </w:tr>
    </w:tbl>
    <w:p w:rsidR="00F03572" w:rsidRPr="00005C9A" w:rsidRDefault="00F03572" w:rsidP="00F03572">
      <w:pPr>
        <w:widowControl w:val="0"/>
        <w:autoSpaceDE w:val="0"/>
        <w:autoSpaceDN w:val="0"/>
        <w:adjustRightInd w:val="0"/>
        <w:ind w:firstLine="567"/>
        <w:jc w:val="both"/>
        <w:rPr>
          <w:rFonts w:ascii="Arial" w:hAnsi="Arial" w:cs="Arial"/>
          <w:color w:val="595959"/>
          <w:u w:val="single"/>
        </w:rPr>
      </w:pPr>
    </w:p>
    <w:p w:rsidR="00F03572" w:rsidRPr="00005C9A" w:rsidRDefault="00F03572" w:rsidP="00F03572">
      <w:pPr>
        <w:widowControl w:val="0"/>
        <w:autoSpaceDE w:val="0"/>
        <w:autoSpaceDN w:val="0"/>
        <w:adjustRightInd w:val="0"/>
        <w:ind w:firstLine="709"/>
        <w:jc w:val="both"/>
        <w:outlineLvl w:val="0"/>
        <w:rPr>
          <w:rFonts w:ascii="Arial" w:hAnsi="Arial" w:cs="Arial"/>
          <w:color w:val="595959"/>
        </w:rPr>
      </w:pPr>
      <w:r w:rsidRPr="00005C9A">
        <w:rPr>
          <w:rFonts w:ascii="Arial" w:hAnsi="Arial" w:cs="Arial"/>
          <w:color w:val="595959"/>
        </w:rPr>
        <w:t>3). Предельные (минимальные и (или) максимальные) размеры земельных участков и пр</w:t>
      </w:r>
      <w:r w:rsidRPr="00005C9A">
        <w:rPr>
          <w:rFonts w:ascii="Arial" w:hAnsi="Arial" w:cs="Arial"/>
          <w:color w:val="595959"/>
        </w:rPr>
        <w:t>е</w:t>
      </w:r>
      <w:r w:rsidRPr="00005C9A">
        <w:rPr>
          <w:rFonts w:ascii="Arial" w:hAnsi="Arial" w:cs="Arial"/>
          <w:color w:val="595959"/>
        </w:rPr>
        <w:t>дельные параметры разрешенного строительства, реконструкции объектов капитального строител</w:t>
      </w:r>
      <w:r w:rsidRPr="00005C9A">
        <w:rPr>
          <w:rFonts w:ascii="Arial" w:hAnsi="Arial" w:cs="Arial"/>
          <w:color w:val="595959"/>
        </w:rPr>
        <w:t>ь</w:t>
      </w:r>
      <w:r w:rsidRPr="00005C9A">
        <w:rPr>
          <w:rFonts w:ascii="Arial" w:hAnsi="Arial" w:cs="Arial"/>
          <w:color w:val="595959"/>
        </w:rPr>
        <w:t>ства:</w:t>
      </w:r>
    </w:p>
    <w:p w:rsidR="00F03572" w:rsidRPr="00005C9A" w:rsidRDefault="00F03572" w:rsidP="00F03572">
      <w:pPr>
        <w:widowControl w:val="0"/>
        <w:autoSpaceDE w:val="0"/>
        <w:autoSpaceDN w:val="0"/>
        <w:adjustRightInd w:val="0"/>
        <w:ind w:firstLine="567"/>
        <w:jc w:val="both"/>
        <w:outlineLvl w:val="0"/>
        <w:rPr>
          <w:rFonts w:ascii="Arial" w:hAnsi="Arial" w:cs="Arial"/>
          <w:color w:val="595959"/>
        </w:rPr>
      </w:pPr>
      <w:r w:rsidRPr="00005C9A">
        <w:rPr>
          <w:rFonts w:ascii="Arial" w:hAnsi="Arial" w:cs="Arial"/>
          <w:color w:val="595959"/>
        </w:rPr>
        <w:t>- 12.0 «Земельные участки (территории) общего пользования»: предельные (минимальные и (или) максимальные) размеры земельных участков, предельные параметры разрешенного стро</w:t>
      </w:r>
      <w:r w:rsidRPr="00005C9A">
        <w:rPr>
          <w:rFonts w:ascii="Arial" w:hAnsi="Arial" w:cs="Arial"/>
          <w:color w:val="595959"/>
        </w:rPr>
        <w:t>и</w:t>
      </w:r>
      <w:r w:rsidRPr="00005C9A">
        <w:rPr>
          <w:rFonts w:ascii="Arial" w:hAnsi="Arial" w:cs="Arial"/>
          <w:color w:val="595959"/>
        </w:rPr>
        <w:t>тельства, реконструкции объектов капитального строительства не регламентируются в соответствии со ст.36 Градостроительного кодекса РФ;</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- 3.1 «Коммунальное обслуживание»:</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 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 м²; максимальная площадь земельных участков–5000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1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- 3.7. «Религиозное использование»:</w:t>
      </w:r>
    </w:p>
    <w:p w:rsidR="00F03572" w:rsidRPr="00005C9A" w:rsidRDefault="00F03572" w:rsidP="00F03572">
      <w:pPr>
        <w:widowControl w:val="0"/>
        <w:autoSpaceDE w:val="0"/>
        <w:autoSpaceDN w:val="0"/>
        <w:adjustRightInd w:val="0"/>
        <w:ind w:firstLine="567"/>
        <w:jc w:val="both"/>
        <w:rPr>
          <w:rFonts w:ascii="Arial" w:hAnsi="Arial" w:cs="Arial"/>
          <w:color w:val="595959"/>
        </w:rPr>
      </w:pPr>
      <w:proofErr w:type="gramStart"/>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 xml:space="preserve">мельных участков–150 м²; максимальная площадь земельных участков–10000 м²; </w:t>
      </w:r>
      <w:proofErr w:type="gramEnd"/>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18 м"/>
        </w:smartTagPr>
        <w:r w:rsidRPr="00005C9A">
          <w:rPr>
            <w:rFonts w:ascii="Arial" w:hAnsi="Arial" w:cs="Arial"/>
            <w:color w:val="595959"/>
          </w:rPr>
          <w:t>18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- 5.0. «Отдых (рекреация)»:</w:t>
      </w:r>
    </w:p>
    <w:p w:rsidR="00F03572" w:rsidRPr="00005C9A" w:rsidRDefault="00F03572" w:rsidP="00F03572">
      <w:pPr>
        <w:widowControl w:val="0"/>
        <w:autoSpaceDE w:val="0"/>
        <w:autoSpaceDN w:val="0"/>
        <w:adjustRightInd w:val="0"/>
        <w:ind w:firstLine="720"/>
        <w:jc w:val="both"/>
        <w:rPr>
          <w:rFonts w:ascii="Arial" w:hAnsi="Arial" w:cs="Arial"/>
          <w:color w:val="595959"/>
        </w:rPr>
      </w:pPr>
      <w:r w:rsidRPr="00005C9A">
        <w:rPr>
          <w:rFonts w:ascii="Arial" w:hAnsi="Arial" w:cs="Arial"/>
          <w:color w:val="595959"/>
          <w:lang w:eastAsia="zh-CN"/>
        </w:rPr>
        <w:t xml:space="preserve">         предельные (минимальные и максимальные) размеры земельных участков для </w:t>
      </w:r>
      <w:r w:rsidRPr="00005C9A">
        <w:rPr>
          <w:rFonts w:ascii="Arial" w:hAnsi="Arial" w:cs="Arial"/>
          <w:color w:val="595959"/>
          <w:lang w:eastAsia="zh-CN"/>
        </w:rPr>
        <w:lastRenderedPageBreak/>
        <w:t>об</w:t>
      </w:r>
      <w:r w:rsidRPr="00005C9A">
        <w:rPr>
          <w:rFonts w:ascii="Arial" w:hAnsi="Arial" w:cs="Arial"/>
          <w:color w:val="595959"/>
          <w:lang w:eastAsia="zh-CN"/>
        </w:rPr>
        <w:t>у</w:t>
      </w:r>
      <w:r w:rsidRPr="00005C9A">
        <w:rPr>
          <w:rFonts w:ascii="Arial" w:hAnsi="Arial" w:cs="Arial"/>
          <w:color w:val="595959"/>
          <w:lang w:eastAsia="zh-CN"/>
        </w:rPr>
        <w:t xml:space="preserve">стройства мест отдыха и размещения объектов капитального строительства </w:t>
      </w:r>
      <w:r w:rsidRPr="00005C9A">
        <w:rPr>
          <w:rFonts w:ascii="Arial" w:hAnsi="Arial" w:cs="Arial"/>
          <w:color w:val="595959"/>
        </w:rPr>
        <w:t>определяются в соо</w:t>
      </w:r>
      <w:r w:rsidRPr="00005C9A">
        <w:rPr>
          <w:rFonts w:ascii="Arial" w:hAnsi="Arial" w:cs="Arial"/>
          <w:color w:val="595959"/>
        </w:rPr>
        <w:t>т</w:t>
      </w:r>
      <w:r w:rsidRPr="00005C9A">
        <w:rPr>
          <w:rFonts w:ascii="Arial" w:hAnsi="Arial" w:cs="Arial"/>
          <w:color w:val="595959"/>
        </w:rPr>
        <w:t>ветствии с санитарными правилами и нормами, нормативно-технической документацией, регионал</w:t>
      </w:r>
      <w:r w:rsidRPr="00005C9A">
        <w:rPr>
          <w:rFonts w:ascii="Arial" w:hAnsi="Arial" w:cs="Arial"/>
          <w:color w:val="595959"/>
        </w:rPr>
        <w:t>ь</w:t>
      </w:r>
      <w:r w:rsidRPr="00005C9A">
        <w:rPr>
          <w:rFonts w:ascii="Arial" w:hAnsi="Arial" w:cs="Arial"/>
          <w:color w:val="595959"/>
        </w:rPr>
        <w:t>ными и местными нормативами градостроительного проектирования, проектом межевания, проектом планировки;</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- 6.8 «Связь»:</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 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участков–100 м²; максимальная площадь земельных участков–1000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tabs>
          <w:tab w:val="left" w:pos="567"/>
        </w:tabs>
        <w:autoSpaceDE w:val="0"/>
        <w:autoSpaceDN w:val="0"/>
        <w:adjustRightInd w:val="0"/>
        <w:ind w:firstLine="720"/>
        <w:jc w:val="both"/>
        <w:rPr>
          <w:rFonts w:ascii="Arial" w:hAnsi="Arial" w:cs="Arial"/>
          <w:color w:val="595959"/>
        </w:rPr>
      </w:pPr>
      <w:r w:rsidRPr="00005C9A">
        <w:rPr>
          <w:rFonts w:ascii="Arial" w:hAnsi="Arial" w:cs="Arial"/>
          <w:color w:val="595959"/>
        </w:rPr>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w:t>
      </w:r>
      <w:r w:rsidRPr="00005C9A">
        <w:rPr>
          <w:rFonts w:ascii="Arial" w:hAnsi="Arial" w:cs="Arial"/>
          <w:color w:val="595959"/>
        </w:rPr>
        <w:t>а</w:t>
      </w:r>
      <w:r w:rsidRPr="00005C9A">
        <w:rPr>
          <w:rFonts w:ascii="Arial" w:hAnsi="Arial" w:cs="Arial"/>
          <w:color w:val="595959"/>
        </w:rPr>
        <w:t>ди земельного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4). Действие градостроительного регламента не распространяется на земельные участки, предназначенные  для размещения </w:t>
      </w:r>
      <w:proofErr w:type="gramStart"/>
      <w:r w:rsidRPr="00005C9A">
        <w:rPr>
          <w:rFonts w:ascii="Arial" w:hAnsi="Arial" w:cs="Arial"/>
          <w:color w:val="595959"/>
        </w:rPr>
        <w:t>линейных</w:t>
      </w:r>
      <w:proofErr w:type="gramEnd"/>
      <w:r w:rsidRPr="00005C9A">
        <w:rPr>
          <w:rFonts w:ascii="Arial" w:hAnsi="Arial" w:cs="Arial"/>
          <w:color w:val="595959"/>
        </w:rPr>
        <w:t xml:space="preserve"> и (или) занятые  линейными объектами.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Ограничения использования земельных участков и объектов капитального строительства ук</w:t>
      </w:r>
      <w:r w:rsidRPr="00005C9A">
        <w:rPr>
          <w:rFonts w:ascii="Arial" w:hAnsi="Arial" w:cs="Arial"/>
          <w:color w:val="595959"/>
        </w:rPr>
        <w:t>а</w:t>
      </w:r>
      <w:r w:rsidRPr="00005C9A">
        <w:rPr>
          <w:rFonts w:ascii="Arial" w:hAnsi="Arial" w:cs="Arial"/>
          <w:color w:val="595959"/>
        </w:rPr>
        <w:t>заны в статье 37 настоящих Правил.</w:t>
      </w:r>
    </w:p>
    <w:p w:rsidR="00F03572" w:rsidRPr="00005C9A" w:rsidRDefault="00F03572" w:rsidP="00F03572">
      <w:pPr>
        <w:widowControl w:val="0"/>
        <w:autoSpaceDE w:val="0"/>
        <w:autoSpaceDN w:val="0"/>
        <w:adjustRightInd w:val="0"/>
        <w:ind w:firstLine="567"/>
        <w:jc w:val="both"/>
        <w:outlineLvl w:val="0"/>
        <w:rPr>
          <w:rFonts w:ascii="Arial" w:hAnsi="Arial" w:cs="Arial"/>
          <w:b/>
          <w:bCs/>
          <w:color w:val="595959"/>
        </w:rPr>
      </w:pPr>
    </w:p>
    <w:p w:rsidR="00F03572" w:rsidRPr="00005C9A" w:rsidRDefault="00F03572" w:rsidP="00F03572">
      <w:pPr>
        <w:widowControl w:val="0"/>
        <w:autoSpaceDE w:val="0"/>
        <w:autoSpaceDN w:val="0"/>
        <w:adjustRightInd w:val="0"/>
        <w:ind w:firstLine="567"/>
        <w:jc w:val="both"/>
        <w:outlineLvl w:val="0"/>
        <w:rPr>
          <w:rFonts w:ascii="Arial" w:hAnsi="Arial" w:cs="Arial"/>
          <w:b/>
          <w:bCs/>
          <w:color w:val="595959"/>
        </w:rPr>
      </w:pPr>
      <w:r w:rsidRPr="00005C9A">
        <w:rPr>
          <w:rFonts w:ascii="Arial" w:hAnsi="Arial" w:cs="Arial"/>
          <w:b/>
          <w:bCs/>
          <w:color w:val="595959"/>
        </w:rPr>
        <w:t>Статья 31. Зоны специального назначения</w:t>
      </w:r>
    </w:p>
    <w:p w:rsidR="00F03572" w:rsidRPr="00005C9A" w:rsidRDefault="00F03572" w:rsidP="00F03572">
      <w:pPr>
        <w:widowControl w:val="0"/>
        <w:autoSpaceDE w:val="0"/>
        <w:autoSpaceDN w:val="0"/>
        <w:adjustRightInd w:val="0"/>
        <w:ind w:firstLine="567"/>
        <w:jc w:val="both"/>
        <w:outlineLvl w:val="0"/>
        <w:rPr>
          <w:rFonts w:ascii="Arial" w:hAnsi="Arial" w:cs="Arial"/>
          <w:b/>
          <w:bCs/>
          <w:color w:val="595959"/>
        </w:rPr>
      </w:pPr>
      <w:r w:rsidRPr="00005C9A">
        <w:rPr>
          <w:rFonts w:ascii="Arial" w:hAnsi="Arial" w:cs="Arial"/>
          <w:bCs/>
          <w:color w:val="595959"/>
        </w:rPr>
        <w:t xml:space="preserve">1. </w:t>
      </w:r>
      <w:r w:rsidRPr="00005C9A">
        <w:rPr>
          <w:rFonts w:ascii="Arial" w:hAnsi="Arial" w:cs="Arial"/>
          <w:b/>
          <w:bCs/>
          <w:color w:val="595959"/>
        </w:rPr>
        <w:t>СК. Зона кладбищ</w:t>
      </w:r>
    </w:p>
    <w:p w:rsidR="00F03572" w:rsidRPr="00005C9A" w:rsidRDefault="00F03572" w:rsidP="00F03572">
      <w:pPr>
        <w:widowControl w:val="0"/>
        <w:overflowPunct w:val="0"/>
        <w:autoSpaceDE w:val="0"/>
        <w:autoSpaceDN w:val="0"/>
        <w:adjustRightInd w:val="0"/>
        <w:ind w:firstLine="567"/>
        <w:contextualSpacing/>
        <w:jc w:val="both"/>
        <w:rPr>
          <w:rFonts w:ascii="Arial" w:hAnsi="Arial" w:cs="Arial"/>
          <w:color w:val="595959"/>
        </w:rPr>
      </w:pPr>
      <w:r w:rsidRPr="00005C9A">
        <w:rPr>
          <w:rFonts w:ascii="Arial" w:hAnsi="Arial" w:cs="Arial"/>
          <w:color w:val="595959"/>
          <w:lang w:eastAsia="zh-CN"/>
        </w:rPr>
        <w:t>1). Зона СК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w:t>
      </w:r>
      <w:r w:rsidRPr="00005C9A">
        <w:rPr>
          <w:rFonts w:ascii="Arial" w:hAnsi="Arial" w:cs="Arial"/>
          <w:color w:val="595959"/>
          <w:lang w:eastAsia="zh-CN"/>
        </w:rPr>
        <w:t>т</w:t>
      </w:r>
      <w:r w:rsidRPr="00005C9A">
        <w:rPr>
          <w:rFonts w:ascii="Arial" w:hAnsi="Arial" w:cs="Arial"/>
          <w:color w:val="595959"/>
          <w:lang w:eastAsia="zh-CN"/>
        </w:rPr>
        <w:t xml:space="preserve">ных сооружений в соответствии с приведенным ниже списком только после получения специальных согласований </w:t>
      </w:r>
      <w:proofErr w:type="spellStart"/>
      <w:r w:rsidRPr="00005C9A">
        <w:rPr>
          <w:rFonts w:ascii="Arial" w:hAnsi="Arial" w:cs="Arial"/>
          <w:color w:val="595959"/>
          <w:lang w:eastAsia="zh-CN"/>
        </w:rPr>
        <w:t>Роспотребнадзора</w:t>
      </w:r>
      <w:proofErr w:type="spellEnd"/>
      <w:r w:rsidRPr="00005C9A">
        <w:rPr>
          <w:rFonts w:ascii="Arial" w:hAnsi="Arial" w:cs="Arial"/>
          <w:color w:val="595959"/>
          <w:lang w:eastAsia="zh-CN"/>
        </w:rPr>
        <w:t xml:space="preserve"> с проведением общественных обсуждений и (или)</w:t>
      </w:r>
      <w:r w:rsidRPr="00005C9A">
        <w:rPr>
          <w:rFonts w:ascii="Arial" w:hAnsi="Arial" w:cs="Arial"/>
          <w:bCs/>
          <w:color w:val="595959"/>
          <w:lang w:eastAsia="zh-CN"/>
        </w:rPr>
        <w:t xml:space="preserve"> публичных сл</w:t>
      </w:r>
      <w:r w:rsidRPr="00005C9A">
        <w:rPr>
          <w:rFonts w:ascii="Arial" w:hAnsi="Arial" w:cs="Arial"/>
          <w:bCs/>
          <w:color w:val="595959"/>
          <w:lang w:eastAsia="zh-CN"/>
        </w:rPr>
        <w:t>у</w:t>
      </w:r>
      <w:r w:rsidRPr="00005C9A">
        <w:rPr>
          <w:rFonts w:ascii="Arial" w:hAnsi="Arial" w:cs="Arial"/>
          <w:bCs/>
          <w:color w:val="595959"/>
          <w:lang w:eastAsia="zh-CN"/>
        </w:rPr>
        <w:t>шаний.</w:t>
      </w:r>
    </w:p>
    <w:p w:rsidR="00F03572" w:rsidRPr="00005C9A" w:rsidRDefault="00F03572" w:rsidP="00F03572">
      <w:pPr>
        <w:widowControl w:val="0"/>
        <w:overflowPunct w:val="0"/>
        <w:autoSpaceDE w:val="0"/>
        <w:autoSpaceDN w:val="0"/>
        <w:adjustRightInd w:val="0"/>
        <w:ind w:firstLine="567"/>
        <w:contextualSpacing/>
        <w:jc w:val="both"/>
        <w:rPr>
          <w:rFonts w:ascii="Arial" w:hAnsi="Arial" w:cs="Arial"/>
          <w:color w:val="595959"/>
          <w:lang w:val="en-US"/>
        </w:rPr>
      </w:pPr>
      <w:r w:rsidRPr="00005C9A">
        <w:rPr>
          <w:rFonts w:ascii="Arial" w:hAnsi="Arial" w:cs="Arial"/>
          <w:bCs/>
          <w:color w:val="595959"/>
          <w:lang w:val="en-US" w:eastAsia="zh-CN"/>
        </w:rPr>
        <w:t xml:space="preserve">2). </w:t>
      </w:r>
      <w:proofErr w:type="spellStart"/>
      <w:r w:rsidRPr="00005C9A">
        <w:rPr>
          <w:rFonts w:ascii="Arial" w:hAnsi="Arial" w:cs="Arial"/>
          <w:bCs/>
          <w:color w:val="595959"/>
          <w:lang w:val="en-US" w:eastAsia="zh-CN"/>
        </w:rPr>
        <w:t>Виды</w:t>
      </w:r>
      <w:proofErr w:type="spellEnd"/>
      <w:r w:rsidRPr="00005C9A">
        <w:rPr>
          <w:rFonts w:ascii="Arial" w:hAnsi="Arial" w:cs="Arial"/>
          <w:bCs/>
          <w:color w:val="595959"/>
          <w:lang w:val="en-US" w:eastAsia="zh-CN"/>
        </w:rPr>
        <w:t xml:space="preserve"> </w:t>
      </w:r>
      <w:proofErr w:type="spellStart"/>
      <w:r w:rsidRPr="00005C9A">
        <w:rPr>
          <w:rFonts w:ascii="Arial" w:hAnsi="Arial" w:cs="Arial"/>
          <w:bCs/>
          <w:color w:val="595959"/>
          <w:lang w:val="en-US" w:eastAsia="zh-CN"/>
        </w:rPr>
        <w:t>разрешенного</w:t>
      </w:r>
      <w:proofErr w:type="spellEnd"/>
      <w:r w:rsidRPr="00005C9A">
        <w:rPr>
          <w:rFonts w:ascii="Arial" w:hAnsi="Arial" w:cs="Arial"/>
          <w:bCs/>
          <w:color w:val="595959"/>
          <w:lang w:val="en-US" w:eastAsia="zh-CN"/>
        </w:rPr>
        <w:t xml:space="preserve"> </w:t>
      </w:r>
      <w:proofErr w:type="spellStart"/>
      <w:r w:rsidRPr="00005C9A">
        <w:rPr>
          <w:rFonts w:ascii="Arial" w:hAnsi="Arial" w:cs="Arial"/>
          <w:bCs/>
          <w:color w:val="595959"/>
          <w:lang w:val="en-US" w:eastAsia="zh-CN"/>
        </w:rPr>
        <w:t>использования</w:t>
      </w:r>
      <w:proofErr w:type="spellEnd"/>
      <w:r w:rsidRPr="00005C9A">
        <w:rPr>
          <w:rFonts w:ascii="Arial" w:hAnsi="Arial" w:cs="Arial"/>
          <w:bCs/>
          <w:color w:val="595959"/>
          <w:lang w:val="en-US" w:eastAsia="zh-CN"/>
        </w:rPr>
        <w:t>:</w:t>
      </w:r>
    </w:p>
    <w:p w:rsidR="00F03572" w:rsidRPr="00005C9A" w:rsidRDefault="00F03572" w:rsidP="00F03572">
      <w:pPr>
        <w:widowControl w:val="0"/>
        <w:autoSpaceDE w:val="0"/>
        <w:autoSpaceDN w:val="0"/>
        <w:adjustRightInd w:val="0"/>
        <w:ind w:firstLine="567"/>
        <w:jc w:val="both"/>
        <w:outlineLvl w:val="0"/>
        <w:rPr>
          <w:rFonts w:ascii="Arial" w:hAnsi="Arial" w:cs="Arial"/>
          <w:b/>
          <w:bCs/>
          <w:color w:val="595959"/>
        </w:rPr>
      </w:pPr>
    </w:p>
    <w:tbl>
      <w:tblPr>
        <w:tblW w:w="8968" w:type="dxa"/>
        <w:jc w:val="center"/>
        <w:tblInd w:w="2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7"/>
        <w:gridCol w:w="1984"/>
        <w:gridCol w:w="5617"/>
      </w:tblGrid>
      <w:tr w:rsidR="00F03572" w:rsidRPr="00005C9A" w:rsidTr="00647230">
        <w:trPr>
          <w:trHeight w:val="144"/>
          <w:jc w:val="center"/>
        </w:trPr>
        <w:tc>
          <w:tcPr>
            <w:tcW w:w="1367" w:type="dxa"/>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p>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Код</w:t>
            </w:r>
          </w:p>
        </w:tc>
        <w:tc>
          <w:tcPr>
            <w:tcW w:w="1984" w:type="dxa"/>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Виды разреше</w:t>
            </w:r>
            <w:r w:rsidRPr="00005C9A">
              <w:rPr>
                <w:rFonts w:ascii="Arial" w:hAnsi="Arial" w:cs="Arial"/>
                <w:b/>
                <w:color w:val="595959"/>
              </w:rPr>
              <w:t>н</w:t>
            </w:r>
            <w:r w:rsidRPr="00005C9A">
              <w:rPr>
                <w:rFonts w:ascii="Arial" w:hAnsi="Arial" w:cs="Arial"/>
                <w:b/>
                <w:color w:val="595959"/>
              </w:rPr>
              <w:t>ного использ</w:t>
            </w:r>
            <w:r w:rsidRPr="00005C9A">
              <w:rPr>
                <w:rFonts w:ascii="Arial" w:hAnsi="Arial" w:cs="Arial"/>
                <w:b/>
                <w:color w:val="595959"/>
              </w:rPr>
              <w:t>о</w:t>
            </w:r>
            <w:r w:rsidRPr="00005C9A">
              <w:rPr>
                <w:rFonts w:ascii="Arial" w:hAnsi="Arial" w:cs="Arial"/>
                <w:b/>
                <w:color w:val="595959"/>
              </w:rPr>
              <w:t>вания земел</w:t>
            </w:r>
            <w:r w:rsidRPr="00005C9A">
              <w:rPr>
                <w:rFonts w:ascii="Arial" w:hAnsi="Arial" w:cs="Arial"/>
                <w:b/>
                <w:color w:val="595959"/>
              </w:rPr>
              <w:t>ь</w:t>
            </w:r>
            <w:r w:rsidRPr="00005C9A">
              <w:rPr>
                <w:rFonts w:ascii="Arial" w:hAnsi="Arial" w:cs="Arial"/>
                <w:b/>
                <w:color w:val="595959"/>
              </w:rPr>
              <w:t>ных участков</w:t>
            </w:r>
          </w:p>
        </w:tc>
        <w:tc>
          <w:tcPr>
            <w:tcW w:w="5617" w:type="dxa"/>
            <w:shd w:val="pct5" w:color="auto" w:fill="auto"/>
          </w:tcPr>
          <w:p w:rsidR="00F03572" w:rsidRPr="00005C9A" w:rsidRDefault="00F03572" w:rsidP="00647230">
            <w:pPr>
              <w:widowControl w:val="0"/>
              <w:autoSpaceDE w:val="0"/>
              <w:autoSpaceDN w:val="0"/>
              <w:adjustRightInd w:val="0"/>
              <w:ind w:firstLine="720"/>
              <w:jc w:val="both"/>
              <w:rPr>
                <w:rFonts w:ascii="Arial" w:hAnsi="Arial" w:cs="Arial"/>
                <w:b/>
                <w:color w:val="595959"/>
              </w:rPr>
            </w:pPr>
            <w:r w:rsidRPr="00005C9A">
              <w:rPr>
                <w:rFonts w:ascii="Arial" w:hAnsi="Arial" w:cs="Arial"/>
                <w:b/>
                <w:color w:val="595959"/>
              </w:rPr>
              <w:t>Описание вида разрешенного использования земельного участка</w:t>
            </w:r>
          </w:p>
        </w:tc>
      </w:tr>
      <w:tr w:rsidR="00F03572" w:rsidRPr="00005C9A" w:rsidTr="00647230">
        <w:trPr>
          <w:trHeight w:val="144"/>
          <w:jc w:val="center"/>
        </w:trPr>
        <w:tc>
          <w:tcPr>
            <w:tcW w:w="8968" w:type="dxa"/>
            <w:gridSpan w:val="3"/>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b/>
                <w:color w:val="595959"/>
              </w:rPr>
              <w:t>Основные виды разрешенного использования</w:t>
            </w:r>
          </w:p>
        </w:tc>
      </w:tr>
      <w:tr w:rsidR="00F03572" w:rsidRPr="00005C9A" w:rsidTr="00647230">
        <w:trPr>
          <w:trHeight w:val="144"/>
          <w:jc w:val="center"/>
        </w:trPr>
        <w:tc>
          <w:tcPr>
            <w:tcW w:w="1367"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12.1</w:t>
            </w:r>
          </w:p>
        </w:tc>
        <w:tc>
          <w:tcPr>
            <w:tcW w:w="1984"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Ритуальная де</w:t>
            </w:r>
            <w:r w:rsidRPr="00005C9A">
              <w:rPr>
                <w:rFonts w:ascii="Arial" w:hAnsi="Arial" w:cs="Arial"/>
                <w:color w:val="595959"/>
              </w:rPr>
              <w:t>я</w:t>
            </w:r>
            <w:r w:rsidRPr="00005C9A">
              <w:rPr>
                <w:rFonts w:ascii="Arial" w:hAnsi="Arial" w:cs="Arial"/>
                <w:color w:val="595959"/>
              </w:rPr>
              <w:t>тельность</w:t>
            </w:r>
          </w:p>
        </w:tc>
        <w:tc>
          <w:tcPr>
            <w:tcW w:w="5617"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кладбищ, крематориев и мест зах</w:t>
            </w:r>
            <w:r w:rsidRPr="00005C9A">
              <w:rPr>
                <w:rFonts w:ascii="Arial" w:hAnsi="Arial" w:cs="Arial"/>
                <w:color w:val="595959"/>
              </w:rPr>
              <w:t>о</w:t>
            </w:r>
            <w:r w:rsidRPr="00005C9A">
              <w:rPr>
                <w:rFonts w:ascii="Arial" w:hAnsi="Arial" w:cs="Arial"/>
                <w:color w:val="595959"/>
              </w:rPr>
              <w:t xml:space="preserve">ронения; размещение соответствующих </w:t>
            </w:r>
            <w:r w:rsidRPr="00005C9A">
              <w:rPr>
                <w:rFonts w:ascii="Arial" w:hAnsi="Arial" w:cs="Arial"/>
                <w:color w:val="595959"/>
              </w:rPr>
              <w:lastRenderedPageBreak/>
              <w:t>культовых с</w:t>
            </w:r>
            <w:r w:rsidRPr="00005C9A">
              <w:rPr>
                <w:rFonts w:ascii="Arial" w:hAnsi="Arial" w:cs="Arial"/>
                <w:color w:val="595959"/>
              </w:rPr>
              <w:t>о</w:t>
            </w:r>
            <w:r w:rsidRPr="00005C9A">
              <w:rPr>
                <w:rFonts w:ascii="Arial" w:hAnsi="Arial" w:cs="Arial"/>
                <w:color w:val="595959"/>
              </w:rPr>
              <w:t>оружений</w:t>
            </w:r>
          </w:p>
        </w:tc>
      </w:tr>
      <w:tr w:rsidR="00F03572" w:rsidRPr="00005C9A" w:rsidTr="00647230">
        <w:trPr>
          <w:trHeight w:val="144"/>
          <w:jc w:val="center"/>
        </w:trPr>
        <w:tc>
          <w:tcPr>
            <w:tcW w:w="1367"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lastRenderedPageBreak/>
              <w:t>12.2</w:t>
            </w:r>
          </w:p>
        </w:tc>
        <w:tc>
          <w:tcPr>
            <w:tcW w:w="1984"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Специальная де</w:t>
            </w:r>
            <w:r w:rsidRPr="00005C9A">
              <w:rPr>
                <w:rFonts w:ascii="Arial" w:hAnsi="Arial" w:cs="Arial"/>
                <w:color w:val="595959"/>
              </w:rPr>
              <w:t>я</w:t>
            </w:r>
            <w:r w:rsidRPr="00005C9A">
              <w:rPr>
                <w:rFonts w:ascii="Arial" w:hAnsi="Arial" w:cs="Arial"/>
                <w:color w:val="595959"/>
              </w:rPr>
              <w:t>тельность</w:t>
            </w:r>
          </w:p>
        </w:tc>
        <w:tc>
          <w:tcPr>
            <w:tcW w:w="5617"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proofErr w:type="gramStart"/>
            <w:r w:rsidRPr="00005C9A">
              <w:rPr>
                <w:rFonts w:ascii="Arial" w:hAnsi="Arial" w:cs="Arial"/>
                <w:color w:val="595959"/>
              </w:rPr>
              <w:t>Размещение, хранение, захоронение, утилиз</w:t>
            </w:r>
            <w:r w:rsidRPr="00005C9A">
              <w:rPr>
                <w:rFonts w:ascii="Arial" w:hAnsi="Arial" w:cs="Arial"/>
                <w:color w:val="595959"/>
              </w:rPr>
              <w:t>а</w:t>
            </w:r>
            <w:r w:rsidRPr="00005C9A">
              <w:rPr>
                <w:rFonts w:ascii="Arial" w:hAnsi="Arial" w:cs="Arial"/>
                <w:color w:val="595959"/>
              </w:rPr>
              <w:t>ция, накопление, обработка, обезвреживание отходов производства и потребления, медицинских отходов, би</w:t>
            </w:r>
            <w:r w:rsidRPr="00005C9A">
              <w:rPr>
                <w:rFonts w:ascii="Arial" w:hAnsi="Arial" w:cs="Arial"/>
                <w:color w:val="595959"/>
              </w:rPr>
              <w:t>о</w:t>
            </w:r>
            <w:r w:rsidRPr="00005C9A">
              <w:rPr>
                <w:rFonts w:ascii="Arial" w:hAnsi="Arial" w:cs="Arial"/>
                <w:color w:val="595959"/>
              </w:rPr>
              <w:t>логических отходов, радиоактивных отходов, веществ, разрушающих озоновый слой, а также размещение об</w:t>
            </w:r>
            <w:r w:rsidRPr="00005C9A">
              <w:rPr>
                <w:rFonts w:ascii="Arial" w:hAnsi="Arial" w:cs="Arial"/>
                <w:color w:val="595959"/>
              </w:rPr>
              <w:t>ъ</w:t>
            </w:r>
            <w:r w:rsidRPr="00005C9A">
              <w:rPr>
                <w:rFonts w:ascii="Arial" w:hAnsi="Arial" w:cs="Arial"/>
                <w:color w:val="595959"/>
              </w:rPr>
              <w:t>ектов размещения отходов, захоронения, хранения, обезвреживания таких отходов (скотомогильников, мус</w:t>
            </w:r>
            <w:r w:rsidRPr="00005C9A">
              <w:rPr>
                <w:rFonts w:ascii="Arial" w:hAnsi="Arial" w:cs="Arial"/>
                <w:color w:val="595959"/>
              </w:rPr>
              <w:t>о</w:t>
            </w:r>
            <w:r w:rsidRPr="00005C9A">
              <w:rPr>
                <w:rFonts w:ascii="Arial" w:hAnsi="Arial" w:cs="Arial"/>
                <w:color w:val="595959"/>
              </w:rPr>
              <w:t>росжигательных и мусороперерабатывающих заводов, полигонов по захоронению и сортировке бытового мус</w:t>
            </w:r>
            <w:r w:rsidRPr="00005C9A">
              <w:rPr>
                <w:rFonts w:ascii="Arial" w:hAnsi="Arial" w:cs="Arial"/>
                <w:color w:val="595959"/>
              </w:rPr>
              <w:t>о</w:t>
            </w:r>
            <w:r w:rsidRPr="00005C9A">
              <w:rPr>
                <w:rFonts w:ascii="Arial" w:hAnsi="Arial" w:cs="Arial"/>
                <w:color w:val="595959"/>
              </w:rPr>
              <w:t>ра и отходов, мест сбора вещей для их вторичной пер</w:t>
            </w:r>
            <w:r w:rsidRPr="00005C9A">
              <w:rPr>
                <w:rFonts w:ascii="Arial" w:hAnsi="Arial" w:cs="Arial"/>
                <w:color w:val="595959"/>
              </w:rPr>
              <w:t>е</w:t>
            </w:r>
            <w:r w:rsidRPr="00005C9A">
              <w:rPr>
                <w:rFonts w:ascii="Arial" w:hAnsi="Arial" w:cs="Arial"/>
                <w:color w:val="595959"/>
              </w:rPr>
              <w:t>работки</w:t>
            </w:r>
            <w:proofErr w:type="gramEnd"/>
          </w:p>
        </w:tc>
      </w:tr>
      <w:tr w:rsidR="00F03572" w:rsidRPr="00005C9A" w:rsidTr="00647230">
        <w:trPr>
          <w:trHeight w:val="144"/>
          <w:jc w:val="center"/>
        </w:trPr>
        <w:tc>
          <w:tcPr>
            <w:tcW w:w="1367"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12.0</w:t>
            </w:r>
          </w:p>
        </w:tc>
        <w:tc>
          <w:tcPr>
            <w:tcW w:w="1984"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Земельные учас</w:t>
            </w:r>
            <w:r w:rsidRPr="00005C9A">
              <w:rPr>
                <w:rFonts w:ascii="Arial" w:hAnsi="Arial" w:cs="Arial"/>
                <w:color w:val="595959"/>
              </w:rPr>
              <w:t>т</w:t>
            </w:r>
            <w:r w:rsidRPr="00005C9A">
              <w:rPr>
                <w:rFonts w:ascii="Arial" w:hAnsi="Arial" w:cs="Arial"/>
                <w:color w:val="595959"/>
              </w:rPr>
              <w:t>ки (территории) общего пользов</w:t>
            </w:r>
            <w:r w:rsidRPr="00005C9A">
              <w:rPr>
                <w:rFonts w:ascii="Arial" w:hAnsi="Arial" w:cs="Arial"/>
                <w:color w:val="595959"/>
              </w:rPr>
              <w:t>а</w:t>
            </w:r>
            <w:r w:rsidRPr="00005C9A">
              <w:rPr>
                <w:rFonts w:ascii="Arial" w:hAnsi="Arial" w:cs="Arial"/>
                <w:color w:val="595959"/>
              </w:rPr>
              <w:t>ния</w:t>
            </w:r>
          </w:p>
        </w:tc>
        <w:tc>
          <w:tcPr>
            <w:tcW w:w="5617"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Земельные участки общего пользования. Соде</w:t>
            </w:r>
            <w:r w:rsidRPr="00005C9A">
              <w:rPr>
                <w:rFonts w:ascii="Arial" w:hAnsi="Arial" w:cs="Arial"/>
                <w:color w:val="595959"/>
              </w:rPr>
              <w:t>р</w:t>
            </w:r>
            <w:r w:rsidRPr="00005C9A">
              <w:rPr>
                <w:rFonts w:ascii="Arial" w:hAnsi="Arial" w:cs="Arial"/>
                <w:color w:val="595959"/>
              </w:rPr>
              <w:t>жание данного вида разрешенного использования вкл</w:t>
            </w:r>
            <w:r w:rsidRPr="00005C9A">
              <w:rPr>
                <w:rFonts w:ascii="Arial" w:hAnsi="Arial" w:cs="Arial"/>
                <w:color w:val="595959"/>
              </w:rPr>
              <w:t>ю</w:t>
            </w:r>
            <w:r w:rsidRPr="00005C9A">
              <w:rPr>
                <w:rFonts w:ascii="Arial" w:hAnsi="Arial" w:cs="Arial"/>
                <w:color w:val="595959"/>
              </w:rPr>
              <w:t>чает в себя содержание видов разрешенного использ</w:t>
            </w:r>
            <w:r w:rsidRPr="00005C9A">
              <w:rPr>
                <w:rFonts w:ascii="Arial" w:hAnsi="Arial" w:cs="Arial"/>
                <w:color w:val="595959"/>
              </w:rPr>
              <w:t>о</w:t>
            </w:r>
            <w:r w:rsidRPr="00005C9A">
              <w:rPr>
                <w:rFonts w:ascii="Arial" w:hAnsi="Arial" w:cs="Arial"/>
                <w:color w:val="595959"/>
              </w:rPr>
              <w:t>вания с кодами 12.0.1 - 12.0.2</w:t>
            </w:r>
          </w:p>
        </w:tc>
      </w:tr>
      <w:tr w:rsidR="00F03572" w:rsidRPr="00005C9A" w:rsidTr="00647230">
        <w:trPr>
          <w:trHeight w:val="144"/>
          <w:jc w:val="center"/>
        </w:trPr>
        <w:tc>
          <w:tcPr>
            <w:tcW w:w="8968" w:type="dxa"/>
            <w:gridSpan w:val="3"/>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Вспомогательные виды разрешенного использования</w:t>
            </w:r>
          </w:p>
        </w:tc>
      </w:tr>
      <w:tr w:rsidR="00F03572" w:rsidRPr="00005C9A" w:rsidTr="00647230">
        <w:trPr>
          <w:trHeight w:val="144"/>
          <w:jc w:val="center"/>
        </w:trPr>
        <w:tc>
          <w:tcPr>
            <w:tcW w:w="8968" w:type="dxa"/>
            <w:gridSpan w:val="3"/>
          </w:tcPr>
          <w:p w:rsidR="00F03572" w:rsidRPr="00005C9A" w:rsidRDefault="00F03572" w:rsidP="00647230">
            <w:pPr>
              <w:widowControl w:val="0"/>
              <w:autoSpaceDE w:val="0"/>
              <w:autoSpaceDN w:val="0"/>
              <w:adjustRightInd w:val="0"/>
              <w:jc w:val="center"/>
              <w:rPr>
                <w:rFonts w:ascii="Arial" w:hAnsi="Arial" w:cs="Arial"/>
                <w:color w:val="595959"/>
              </w:rPr>
            </w:pPr>
          </w:p>
        </w:tc>
      </w:tr>
      <w:tr w:rsidR="00F03572" w:rsidRPr="00005C9A" w:rsidTr="00647230">
        <w:trPr>
          <w:trHeight w:val="144"/>
          <w:jc w:val="center"/>
        </w:trPr>
        <w:tc>
          <w:tcPr>
            <w:tcW w:w="1367"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4.9</w:t>
            </w:r>
          </w:p>
        </w:tc>
        <w:tc>
          <w:tcPr>
            <w:tcW w:w="1984" w:type="dxa"/>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color w:val="595959"/>
              </w:rPr>
              <w:t>Служебные гар</w:t>
            </w:r>
            <w:r w:rsidRPr="00005C9A">
              <w:rPr>
                <w:rFonts w:ascii="Arial" w:hAnsi="Arial" w:cs="Arial"/>
                <w:color w:val="595959"/>
              </w:rPr>
              <w:t>а</w:t>
            </w:r>
            <w:r w:rsidRPr="00005C9A">
              <w:rPr>
                <w:rFonts w:ascii="Arial" w:hAnsi="Arial" w:cs="Arial"/>
                <w:color w:val="595959"/>
              </w:rPr>
              <w:t>жи</w:t>
            </w:r>
          </w:p>
          <w:p w:rsidR="00F03572" w:rsidRPr="00005C9A" w:rsidRDefault="00F03572" w:rsidP="00647230">
            <w:pPr>
              <w:widowControl w:val="0"/>
              <w:autoSpaceDE w:val="0"/>
              <w:autoSpaceDN w:val="0"/>
              <w:adjustRightInd w:val="0"/>
              <w:jc w:val="center"/>
              <w:rPr>
                <w:rFonts w:ascii="Arial" w:hAnsi="Arial" w:cs="Arial"/>
                <w:color w:val="595959"/>
              </w:rPr>
            </w:pPr>
          </w:p>
        </w:tc>
        <w:tc>
          <w:tcPr>
            <w:tcW w:w="5617"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постоянных или временных гар</w:t>
            </w:r>
            <w:r w:rsidRPr="00005C9A">
              <w:rPr>
                <w:rFonts w:ascii="Arial" w:hAnsi="Arial" w:cs="Arial"/>
                <w:color w:val="595959"/>
              </w:rPr>
              <w:t>а</w:t>
            </w:r>
            <w:r w:rsidRPr="00005C9A">
              <w:rPr>
                <w:rFonts w:ascii="Arial" w:hAnsi="Arial" w:cs="Arial"/>
                <w:color w:val="595959"/>
              </w:rPr>
              <w:t>жей, стоянок для хранения служебного автотранспорта, используемого в целях осуществления видов деятельн</w:t>
            </w:r>
            <w:r w:rsidRPr="00005C9A">
              <w:rPr>
                <w:rFonts w:ascii="Arial" w:hAnsi="Arial" w:cs="Arial"/>
                <w:color w:val="595959"/>
              </w:rPr>
              <w:t>о</w:t>
            </w:r>
            <w:r w:rsidRPr="00005C9A">
              <w:rPr>
                <w:rFonts w:ascii="Arial" w:hAnsi="Arial" w:cs="Arial"/>
                <w:color w:val="595959"/>
              </w:rPr>
              <w:t>сти, предусмотренных видами разрешенного использ</w:t>
            </w:r>
            <w:r w:rsidRPr="00005C9A">
              <w:rPr>
                <w:rFonts w:ascii="Arial" w:hAnsi="Arial" w:cs="Arial"/>
                <w:color w:val="595959"/>
              </w:rPr>
              <w:t>о</w:t>
            </w:r>
            <w:r w:rsidRPr="00005C9A">
              <w:rPr>
                <w:rFonts w:ascii="Arial" w:hAnsi="Arial" w:cs="Arial"/>
                <w:color w:val="595959"/>
              </w:rPr>
              <w:t>вания с кодами 3.0, 4.0, а также для стоянки и хранения транспортных средств общего пользования, в том числе в депо</w:t>
            </w:r>
          </w:p>
        </w:tc>
      </w:tr>
      <w:tr w:rsidR="00F03572" w:rsidRPr="00005C9A" w:rsidTr="00647230">
        <w:trPr>
          <w:trHeight w:val="144"/>
          <w:jc w:val="center"/>
        </w:trPr>
        <w:tc>
          <w:tcPr>
            <w:tcW w:w="8968" w:type="dxa"/>
            <w:gridSpan w:val="3"/>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Условно разрешенные виды использования</w:t>
            </w:r>
          </w:p>
        </w:tc>
      </w:tr>
      <w:tr w:rsidR="00F03572" w:rsidRPr="00005C9A" w:rsidTr="00647230">
        <w:trPr>
          <w:trHeight w:val="144"/>
          <w:jc w:val="center"/>
        </w:trPr>
        <w:tc>
          <w:tcPr>
            <w:tcW w:w="1367"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3.1</w:t>
            </w:r>
          </w:p>
        </w:tc>
        <w:tc>
          <w:tcPr>
            <w:tcW w:w="1984"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Коммунальное обслуживание</w:t>
            </w:r>
          </w:p>
        </w:tc>
        <w:tc>
          <w:tcPr>
            <w:tcW w:w="5617"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в целях обе</w:t>
            </w:r>
            <w:r w:rsidRPr="00005C9A">
              <w:rPr>
                <w:rFonts w:ascii="Arial" w:hAnsi="Arial" w:cs="Arial"/>
                <w:color w:val="595959"/>
              </w:rPr>
              <w:t>с</w:t>
            </w:r>
            <w:r w:rsidRPr="00005C9A">
              <w:rPr>
                <w:rFonts w:ascii="Arial" w:hAnsi="Arial" w:cs="Arial"/>
                <w:color w:val="595959"/>
              </w:rPr>
              <w:t>печения физических и юридических лиц коммунальными услугами. Содержание данного вида разрешенного и</w:t>
            </w:r>
            <w:r w:rsidRPr="00005C9A">
              <w:rPr>
                <w:rFonts w:ascii="Arial" w:hAnsi="Arial" w:cs="Arial"/>
                <w:color w:val="595959"/>
              </w:rPr>
              <w:t>с</w:t>
            </w:r>
            <w:r w:rsidRPr="00005C9A">
              <w:rPr>
                <w:rFonts w:ascii="Arial" w:hAnsi="Arial" w:cs="Arial"/>
                <w:color w:val="595959"/>
              </w:rPr>
              <w:t>пользования включает в себя содержание видов разр</w:t>
            </w:r>
            <w:r w:rsidRPr="00005C9A">
              <w:rPr>
                <w:rFonts w:ascii="Arial" w:hAnsi="Arial" w:cs="Arial"/>
                <w:color w:val="595959"/>
              </w:rPr>
              <w:t>е</w:t>
            </w:r>
            <w:r w:rsidRPr="00005C9A">
              <w:rPr>
                <w:rFonts w:ascii="Arial" w:hAnsi="Arial" w:cs="Arial"/>
                <w:color w:val="595959"/>
              </w:rPr>
              <w:t>шенного использования с кодами 3.1.1 - 3.1.2</w:t>
            </w:r>
          </w:p>
        </w:tc>
      </w:tr>
      <w:tr w:rsidR="00F03572" w:rsidRPr="00005C9A" w:rsidTr="00647230">
        <w:trPr>
          <w:trHeight w:val="144"/>
          <w:jc w:val="center"/>
        </w:trPr>
        <w:tc>
          <w:tcPr>
            <w:tcW w:w="1367"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3.3</w:t>
            </w:r>
          </w:p>
        </w:tc>
        <w:tc>
          <w:tcPr>
            <w:tcW w:w="1984"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Бытовое обслуж</w:t>
            </w:r>
            <w:r w:rsidRPr="00005C9A">
              <w:rPr>
                <w:rFonts w:ascii="Arial" w:hAnsi="Arial" w:cs="Arial"/>
                <w:color w:val="595959"/>
              </w:rPr>
              <w:t>и</w:t>
            </w:r>
            <w:r w:rsidRPr="00005C9A">
              <w:rPr>
                <w:rFonts w:ascii="Arial" w:hAnsi="Arial" w:cs="Arial"/>
                <w:color w:val="595959"/>
              </w:rPr>
              <w:t>вание</w:t>
            </w:r>
          </w:p>
        </w:tc>
        <w:tc>
          <w:tcPr>
            <w:tcW w:w="5617"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w:t>
            </w:r>
            <w:r w:rsidRPr="00005C9A">
              <w:rPr>
                <w:rFonts w:ascii="Arial" w:hAnsi="Arial" w:cs="Arial"/>
                <w:color w:val="595959"/>
              </w:rPr>
              <w:t>ь</w:t>
            </w:r>
            <w:r w:rsidRPr="00005C9A">
              <w:rPr>
                <w:rFonts w:ascii="Arial" w:hAnsi="Arial" w:cs="Arial"/>
                <w:color w:val="595959"/>
              </w:rPr>
              <w:t>ства, предназначенных для оказания населению или о</w:t>
            </w:r>
            <w:r w:rsidRPr="00005C9A">
              <w:rPr>
                <w:rFonts w:ascii="Arial" w:hAnsi="Arial" w:cs="Arial"/>
                <w:color w:val="595959"/>
              </w:rPr>
              <w:t>р</w:t>
            </w:r>
            <w:r w:rsidRPr="00005C9A">
              <w:rPr>
                <w:rFonts w:ascii="Arial" w:hAnsi="Arial" w:cs="Arial"/>
                <w:color w:val="595959"/>
              </w:rPr>
              <w:t>ганизациям бытовых услуг (мастерские мелкого ремонта, ателье, бани, парикмахерские, прачечные, химчистки, похоронные бюро)</w:t>
            </w:r>
          </w:p>
        </w:tc>
      </w:tr>
      <w:tr w:rsidR="00F03572" w:rsidRPr="00005C9A" w:rsidTr="00647230">
        <w:trPr>
          <w:trHeight w:val="144"/>
          <w:jc w:val="center"/>
        </w:trPr>
        <w:tc>
          <w:tcPr>
            <w:tcW w:w="1367"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3.7</w:t>
            </w:r>
          </w:p>
        </w:tc>
        <w:tc>
          <w:tcPr>
            <w:tcW w:w="1984"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Религиозное и</w:t>
            </w:r>
            <w:r w:rsidRPr="00005C9A">
              <w:rPr>
                <w:rFonts w:ascii="Arial" w:hAnsi="Arial" w:cs="Arial"/>
                <w:color w:val="595959"/>
              </w:rPr>
              <w:t>с</w:t>
            </w:r>
            <w:r w:rsidRPr="00005C9A">
              <w:rPr>
                <w:rFonts w:ascii="Arial" w:hAnsi="Arial" w:cs="Arial"/>
                <w:color w:val="595959"/>
              </w:rPr>
              <w:t>пользование</w:t>
            </w:r>
          </w:p>
        </w:tc>
        <w:tc>
          <w:tcPr>
            <w:tcW w:w="5617" w:type="dxa"/>
          </w:tcPr>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proofErr w:type="gramStart"/>
            <w:r w:rsidRPr="00005C9A">
              <w:rPr>
                <w:rFonts w:ascii="Arial" w:hAnsi="Arial" w:cs="Arial"/>
                <w:color w:val="595959"/>
                <w:lang w:eastAsia="zh-CN"/>
              </w:rPr>
              <w:t>Размещение объектов капитального строител</w:t>
            </w:r>
            <w:r w:rsidRPr="00005C9A">
              <w:rPr>
                <w:rFonts w:ascii="Arial" w:hAnsi="Arial" w:cs="Arial"/>
                <w:color w:val="595959"/>
                <w:lang w:eastAsia="zh-CN"/>
              </w:rPr>
              <w:t>ь</w:t>
            </w:r>
            <w:r w:rsidRPr="00005C9A">
              <w:rPr>
                <w:rFonts w:ascii="Arial" w:hAnsi="Arial" w:cs="Arial"/>
                <w:color w:val="595959"/>
                <w:lang w:eastAsia="zh-CN"/>
              </w:rPr>
              <w:t>ства, предназначенных для отправления религиозных обрядов (церкви, соборы, храмы, часовни, монастыри, мечети, молельные дома);</w:t>
            </w:r>
            <w:proofErr w:type="gramEnd"/>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lang w:eastAsia="zh-CN"/>
              </w:rPr>
              <w:t>размещение объектов капитального строител</w:t>
            </w:r>
            <w:r w:rsidRPr="00005C9A">
              <w:rPr>
                <w:rFonts w:ascii="Arial" w:hAnsi="Arial" w:cs="Arial"/>
                <w:color w:val="595959"/>
                <w:lang w:eastAsia="zh-CN"/>
              </w:rPr>
              <w:t>ь</w:t>
            </w:r>
            <w:r w:rsidRPr="00005C9A">
              <w:rPr>
                <w:rFonts w:ascii="Arial" w:hAnsi="Arial" w:cs="Arial"/>
                <w:color w:val="595959"/>
                <w:lang w:eastAsia="zh-CN"/>
              </w:rPr>
              <w:t>ства, предназначенных для постоянного местонахожд</w:t>
            </w:r>
            <w:r w:rsidRPr="00005C9A">
              <w:rPr>
                <w:rFonts w:ascii="Arial" w:hAnsi="Arial" w:cs="Arial"/>
                <w:color w:val="595959"/>
                <w:lang w:eastAsia="zh-CN"/>
              </w:rPr>
              <w:t>е</w:t>
            </w:r>
            <w:r w:rsidRPr="00005C9A">
              <w:rPr>
                <w:rFonts w:ascii="Arial" w:hAnsi="Arial" w:cs="Arial"/>
                <w:color w:val="595959"/>
                <w:lang w:eastAsia="zh-CN"/>
              </w:rPr>
              <w:t>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w:t>
            </w:r>
            <w:r w:rsidRPr="00005C9A">
              <w:rPr>
                <w:rFonts w:ascii="Arial" w:hAnsi="Arial" w:cs="Arial"/>
                <w:color w:val="595959"/>
                <w:lang w:eastAsia="zh-CN"/>
              </w:rPr>
              <w:t>а</w:t>
            </w:r>
            <w:r w:rsidRPr="00005C9A">
              <w:rPr>
                <w:rFonts w:ascii="Arial" w:hAnsi="Arial" w:cs="Arial"/>
                <w:color w:val="595959"/>
                <w:lang w:eastAsia="zh-CN"/>
              </w:rPr>
              <w:t>зовательной деятельности (монастыри, скиты, воскре</w:t>
            </w:r>
            <w:r w:rsidRPr="00005C9A">
              <w:rPr>
                <w:rFonts w:ascii="Arial" w:hAnsi="Arial" w:cs="Arial"/>
                <w:color w:val="595959"/>
                <w:lang w:eastAsia="zh-CN"/>
              </w:rPr>
              <w:t>с</w:t>
            </w:r>
            <w:r w:rsidRPr="00005C9A">
              <w:rPr>
                <w:rFonts w:ascii="Arial" w:hAnsi="Arial" w:cs="Arial"/>
                <w:color w:val="595959"/>
                <w:lang w:eastAsia="zh-CN"/>
              </w:rPr>
              <w:t>ные школы, семинарии, духовные училища)</w:t>
            </w:r>
          </w:p>
        </w:tc>
      </w:tr>
      <w:tr w:rsidR="00F03572" w:rsidRPr="00005C9A" w:rsidTr="00647230">
        <w:trPr>
          <w:trHeight w:val="144"/>
          <w:jc w:val="center"/>
        </w:trPr>
        <w:tc>
          <w:tcPr>
            <w:tcW w:w="1367"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4.4</w:t>
            </w:r>
          </w:p>
        </w:tc>
        <w:tc>
          <w:tcPr>
            <w:tcW w:w="1984"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Магазины</w:t>
            </w:r>
          </w:p>
        </w:tc>
        <w:tc>
          <w:tcPr>
            <w:tcW w:w="5617" w:type="dxa"/>
            <w:vAlign w:val="center"/>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w:t>
            </w:r>
            <w:r w:rsidRPr="00005C9A">
              <w:rPr>
                <w:rFonts w:ascii="Arial" w:hAnsi="Arial" w:cs="Arial"/>
                <w:color w:val="595959"/>
              </w:rPr>
              <w:t>ь</w:t>
            </w:r>
            <w:r w:rsidRPr="00005C9A">
              <w:rPr>
                <w:rFonts w:ascii="Arial" w:hAnsi="Arial" w:cs="Arial"/>
                <w:color w:val="595959"/>
              </w:rPr>
              <w:t xml:space="preserve">ства, предназначенных для продажи товаров, торговая площадь которых составляет до 5000 </w:t>
            </w:r>
            <w:proofErr w:type="spellStart"/>
            <w:r w:rsidRPr="00005C9A">
              <w:rPr>
                <w:rFonts w:ascii="Arial" w:hAnsi="Arial" w:cs="Arial"/>
                <w:color w:val="595959"/>
              </w:rPr>
              <w:t>кв</w:t>
            </w:r>
            <w:proofErr w:type="gramStart"/>
            <w:r w:rsidRPr="00005C9A">
              <w:rPr>
                <w:rFonts w:ascii="Arial" w:hAnsi="Arial" w:cs="Arial"/>
                <w:color w:val="595959"/>
              </w:rPr>
              <w:t>.м</w:t>
            </w:r>
            <w:proofErr w:type="spellEnd"/>
            <w:proofErr w:type="gramEnd"/>
          </w:p>
        </w:tc>
      </w:tr>
    </w:tbl>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p w:rsidR="00F03572" w:rsidRPr="00005C9A" w:rsidRDefault="00F03572" w:rsidP="00F03572">
      <w:pPr>
        <w:widowControl w:val="0"/>
        <w:autoSpaceDE w:val="0"/>
        <w:autoSpaceDN w:val="0"/>
        <w:adjustRightInd w:val="0"/>
        <w:ind w:firstLine="540"/>
        <w:jc w:val="both"/>
        <w:rPr>
          <w:rFonts w:ascii="Arial" w:hAnsi="Arial" w:cs="Arial"/>
          <w:b/>
          <w:color w:val="595959"/>
        </w:rPr>
      </w:pPr>
      <w:r w:rsidRPr="00005C9A">
        <w:rPr>
          <w:rFonts w:ascii="Arial" w:hAnsi="Arial" w:cs="Arial"/>
          <w:color w:val="595959"/>
          <w:lang w:eastAsia="zh-CN"/>
        </w:rPr>
        <w:t>Сочетание различных видов разрешенного использования земельных участков и объектов к</w:t>
      </w:r>
      <w:r w:rsidRPr="00005C9A">
        <w:rPr>
          <w:rFonts w:ascii="Arial" w:hAnsi="Arial" w:cs="Arial"/>
          <w:color w:val="595959"/>
          <w:lang w:eastAsia="zh-CN"/>
        </w:rPr>
        <w:t>а</w:t>
      </w:r>
      <w:r w:rsidRPr="00005C9A">
        <w:rPr>
          <w:rFonts w:ascii="Arial" w:hAnsi="Arial" w:cs="Arial"/>
          <w:color w:val="595959"/>
          <w:lang w:eastAsia="zh-CN"/>
        </w:rPr>
        <w:t>питального строительства в границах одной зоны возможно только при соблюдении нормативных санитарных требований.</w:t>
      </w:r>
    </w:p>
    <w:p w:rsidR="00F03572" w:rsidRPr="00005C9A" w:rsidRDefault="00F03572" w:rsidP="00F03572">
      <w:pPr>
        <w:widowControl w:val="0"/>
        <w:autoSpaceDE w:val="0"/>
        <w:autoSpaceDN w:val="0"/>
        <w:adjustRightInd w:val="0"/>
        <w:ind w:firstLine="709"/>
        <w:jc w:val="both"/>
        <w:rPr>
          <w:rFonts w:ascii="Arial" w:hAnsi="Arial" w:cs="Arial"/>
          <w:color w:val="595959"/>
          <w:u w:val="single"/>
        </w:rPr>
      </w:pPr>
      <w:r w:rsidRPr="00005C9A">
        <w:rPr>
          <w:rFonts w:ascii="Arial" w:hAnsi="Arial" w:cs="Arial"/>
          <w:color w:val="595959"/>
        </w:rPr>
        <w:t>3). Предельные (минимальные и (или) максимальные) размеры</w:t>
      </w:r>
      <w:r w:rsidRPr="00005C9A">
        <w:rPr>
          <w:rFonts w:ascii="Arial" w:hAnsi="Arial" w:cs="Arial"/>
          <w:b/>
          <w:color w:val="595959"/>
        </w:rPr>
        <w:t xml:space="preserve"> </w:t>
      </w:r>
      <w:r w:rsidRPr="00005C9A">
        <w:rPr>
          <w:rFonts w:ascii="Arial" w:hAnsi="Arial" w:cs="Arial"/>
          <w:color w:val="595959"/>
        </w:rPr>
        <w:t>земельных участков и пр</w:t>
      </w:r>
      <w:r w:rsidRPr="00005C9A">
        <w:rPr>
          <w:rFonts w:ascii="Arial" w:hAnsi="Arial" w:cs="Arial"/>
          <w:color w:val="595959"/>
        </w:rPr>
        <w:t>е</w:t>
      </w:r>
      <w:r w:rsidRPr="00005C9A">
        <w:rPr>
          <w:rFonts w:ascii="Arial" w:hAnsi="Arial" w:cs="Arial"/>
          <w:color w:val="595959"/>
        </w:rPr>
        <w:t>дельные параметры разрешенного строительства, реконструкции объектов капитального строител</w:t>
      </w:r>
      <w:r w:rsidRPr="00005C9A">
        <w:rPr>
          <w:rFonts w:ascii="Arial" w:hAnsi="Arial" w:cs="Arial"/>
          <w:color w:val="595959"/>
        </w:rPr>
        <w:t>ь</w:t>
      </w:r>
      <w:r w:rsidRPr="00005C9A">
        <w:rPr>
          <w:rFonts w:ascii="Arial" w:hAnsi="Arial" w:cs="Arial"/>
          <w:color w:val="595959"/>
        </w:rPr>
        <w:t>ства:</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- 3.1 «Коммунальное обслуживание»:</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 м²; максимальная площадь земельных участков–5000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- 3.3. «Бытовое обслуживание»:</w:t>
      </w:r>
    </w:p>
    <w:p w:rsidR="00F03572" w:rsidRPr="00005C9A" w:rsidRDefault="00F03572" w:rsidP="00F03572">
      <w:pPr>
        <w:widowControl w:val="0"/>
        <w:autoSpaceDE w:val="0"/>
        <w:autoSpaceDN w:val="0"/>
        <w:adjustRightInd w:val="0"/>
        <w:ind w:firstLine="567"/>
        <w:jc w:val="both"/>
        <w:rPr>
          <w:rFonts w:ascii="Arial" w:hAnsi="Arial" w:cs="Arial"/>
          <w:color w:val="595959"/>
        </w:rPr>
      </w:pPr>
      <w:proofErr w:type="gramStart"/>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 xml:space="preserve">мельных участков–100 м²; максимальная площадь земельных участков–200 м²; </w:t>
      </w:r>
      <w:proofErr w:type="gramEnd"/>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 xml:space="preserve">в целях определения мест </w:t>
      </w:r>
      <w:r w:rsidRPr="00005C9A">
        <w:rPr>
          <w:rFonts w:ascii="Arial" w:hAnsi="Arial" w:cs="Arial"/>
          <w:color w:val="595959"/>
          <w:shd w:val="clear" w:color="auto" w:fill="FFFFFF"/>
        </w:rPr>
        <w:lastRenderedPageBreak/>
        <w:t>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18 м"/>
        </w:smartTagPr>
        <w:r w:rsidRPr="00005C9A">
          <w:rPr>
            <w:rFonts w:ascii="Arial" w:hAnsi="Arial" w:cs="Arial"/>
            <w:color w:val="595959"/>
          </w:rPr>
          <w:t>18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- 3.7. «Религиозное использование»:</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 xml:space="preserve">мельных участков–50 м²; максимальная площадь земельных участков–200 м²;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18 м"/>
        </w:smartTagPr>
        <w:r w:rsidRPr="00005C9A">
          <w:rPr>
            <w:rFonts w:ascii="Arial" w:hAnsi="Arial" w:cs="Arial"/>
            <w:color w:val="595959"/>
          </w:rPr>
          <w:t>18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- 4.4 «Магазины»:</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участков–50 м²; максимальная площадь земельных участков–100 м²;</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 1 </w:t>
      </w:r>
      <w:proofErr w:type="spellStart"/>
      <w:r w:rsidRPr="00005C9A">
        <w:rPr>
          <w:rFonts w:ascii="Arial" w:hAnsi="Arial" w:cs="Arial"/>
          <w:color w:val="595959"/>
        </w:rPr>
        <w:t>эт</w:t>
      </w:r>
      <w:proofErr w:type="spellEnd"/>
      <w:r w:rsidRPr="00005C9A">
        <w:rPr>
          <w:rFonts w:ascii="Arial" w:hAnsi="Arial" w:cs="Arial"/>
          <w:color w:val="595959"/>
        </w:rPr>
        <w:t xml:space="preserve">., предельная высота зданий, строений, сооружений  – </w:t>
      </w:r>
      <w:smartTag w:uri="urn:schemas-microsoft-com:office:smarttags" w:element="metricconverter">
        <w:smartTagPr>
          <w:attr w:name="ProductID" w:val="6 м"/>
        </w:smartTagPr>
        <w:r w:rsidRPr="00005C9A">
          <w:rPr>
            <w:rFonts w:ascii="Arial" w:hAnsi="Arial" w:cs="Arial"/>
            <w:color w:val="595959"/>
          </w:rPr>
          <w:t>6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60%;</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- 12.1 «Ритуальная деятельность»:</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участков–1500 м²; максимальная площадь земельных участков - не подлежит установл</w:t>
      </w:r>
      <w:r w:rsidRPr="00005C9A">
        <w:rPr>
          <w:rFonts w:ascii="Arial" w:hAnsi="Arial" w:cs="Arial"/>
          <w:color w:val="595959"/>
        </w:rPr>
        <w:t>е</w:t>
      </w:r>
      <w:r w:rsidRPr="00005C9A">
        <w:rPr>
          <w:rFonts w:ascii="Arial" w:hAnsi="Arial" w:cs="Arial"/>
          <w:color w:val="595959"/>
        </w:rPr>
        <w:t>нию;</w:t>
      </w:r>
    </w:p>
    <w:p w:rsidR="00F03572" w:rsidRPr="00005C9A" w:rsidRDefault="00F03572" w:rsidP="00F03572">
      <w:pPr>
        <w:widowControl w:val="0"/>
        <w:adjustRightInd w:val="0"/>
        <w:ind w:firstLine="708"/>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3 м"/>
        </w:smartTagPr>
        <w:r w:rsidRPr="00005C9A">
          <w:rPr>
            <w:rFonts w:ascii="Arial" w:hAnsi="Arial" w:cs="Arial"/>
            <w:color w:val="595959"/>
          </w:rPr>
          <w:t>3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lastRenderedPageBreak/>
        <w:t xml:space="preserve">предельное количество этажей зданий, строений, сооружений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14 м"/>
        </w:smartTagPr>
        <w:r w:rsidRPr="00005C9A">
          <w:rPr>
            <w:rFonts w:ascii="Arial" w:hAnsi="Arial" w:cs="Arial"/>
            <w:color w:val="595959"/>
          </w:rPr>
          <w:t>14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20%.</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- 12.2 «Специальная деятельность»:</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предельные (минимальные и (или) максимальные) 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участков–1500 м²; максимальная площадь земельных участков - не подлежит установл</w:t>
      </w:r>
      <w:r w:rsidRPr="00005C9A">
        <w:rPr>
          <w:rFonts w:ascii="Arial" w:hAnsi="Arial" w:cs="Arial"/>
          <w:color w:val="595959"/>
        </w:rPr>
        <w:t>е</w:t>
      </w:r>
      <w:r w:rsidRPr="00005C9A">
        <w:rPr>
          <w:rFonts w:ascii="Arial" w:hAnsi="Arial" w:cs="Arial"/>
          <w:color w:val="595959"/>
        </w:rPr>
        <w:t xml:space="preserve">нию; </w:t>
      </w:r>
    </w:p>
    <w:p w:rsidR="00F03572" w:rsidRPr="00005C9A" w:rsidRDefault="00F03572" w:rsidP="00F03572">
      <w:pPr>
        <w:widowControl w:val="0"/>
        <w:autoSpaceDN w:val="0"/>
        <w:adjustRightInd w:val="0"/>
        <w:ind w:firstLine="708"/>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3 м"/>
        </w:smartTagPr>
        <w:r w:rsidRPr="00005C9A">
          <w:rPr>
            <w:rFonts w:ascii="Arial" w:hAnsi="Arial" w:cs="Arial"/>
            <w:color w:val="595959"/>
          </w:rPr>
          <w:t>3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2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14 м"/>
        </w:smartTagPr>
        <w:r w:rsidRPr="00005C9A">
          <w:rPr>
            <w:rFonts w:ascii="Arial" w:hAnsi="Arial" w:cs="Arial"/>
            <w:color w:val="595959"/>
          </w:rPr>
          <w:t>14 м</w:t>
        </w:r>
      </w:smartTag>
      <w:r w:rsidRPr="00005C9A">
        <w:rPr>
          <w:rFonts w:ascii="Arial" w:hAnsi="Arial" w:cs="Arial"/>
          <w:color w:val="595959"/>
        </w:rPr>
        <w:t>;</w:t>
      </w:r>
    </w:p>
    <w:p w:rsidR="00F03572" w:rsidRPr="00005C9A" w:rsidRDefault="00F03572" w:rsidP="00F03572">
      <w:pPr>
        <w:widowControl w:val="0"/>
        <w:autoSpaceDE w:val="0"/>
        <w:autoSpaceDN w:val="0"/>
        <w:adjustRightInd w:val="0"/>
        <w:snapToGrid w:val="0"/>
        <w:ind w:firstLine="567"/>
        <w:contextualSpacing/>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20%.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4). Действие градостроительного регламента не распространяется на земельные участки, предназначенные  для размещения </w:t>
      </w:r>
      <w:proofErr w:type="gramStart"/>
      <w:r w:rsidRPr="00005C9A">
        <w:rPr>
          <w:rFonts w:ascii="Arial" w:hAnsi="Arial" w:cs="Arial"/>
          <w:color w:val="595959"/>
        </w:rPr>
        <w:t>линейных</w:t>
      </w:r>
      <w:proofErr w:type="gramEnd"/>
      <w:r w:rsidRPr="00005C9A">
        <w:rPr>
          <w:rFonts w:ascii="Arial" w:hAnsi="Arial" w:cs="Arial"/>
          <w:color w:val="595959"/>
        </w:rPr>
        <w:t xml:space="preserve"> и (или) занятые  линейными объектами</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Ограничения использования земельных участков и объектов капитального строительства ук</w:t>
      </w:r>
      <w:r w:rsidRPr="00005C9A">
        <w:rPr>
          <w:rFonts w:ascii="Arial" w:hAnsi="Arial" w:cs="Arial"/>
          <w:color w:val="595959"/>
        </w:rPr>
        <w:t>а</w:t>
      </w:r>
      <w:r w:rsidRPr="00005C9A">
        <w:rPr>
          <w:rFonts w:ascii="Arial" w:hAnsi="Arial" w:cs="Arial"/>
          <w:color w:val="595959"/>
        </w:rPr>
        <w:t>заны в статье 37 настоящих Правил.</w:t>
      </w:r>
    </w:p>
    <w:p w:rsidR="00F03572" w:rsidRPr="00005C9A" w:rsidRDefault="00F03572" w:rsidP="00F03572">
      <w:pPr>
        <w:widowControl w:val="0"/>
        <w:autoSpaceDE w:val="0"/>
        <w:autoSpaceDN w:val="0"/>
        <w:adjustRightInd w:val="0"/>
        <w:ind w:firstLine="567"/>
        <w:jc w:val="both"/>
        <w:rPr>
          <w:rFonts w:ascii="Arial" w:hAnsi="Arial" w:cs="Arial"/>
          <w:color w:val="595959"/>
        </w:rPr>
      </w:pPr>
    </w:p>
    <w:p w:rsidR="00F03572" w:rsidRPr="00005C9A" w:rsidRDefault="00F03572" w:rsidP="00F03572">
      <w:pPr>
        <w:widowControl w:val="0"/>
        <w:autoSpaceDE w:val="0"/>
        <w:autoSpaceDN w:val="0"/>
        <w:adjustRightInd w:val="0"/>
        <w:ind w:firstLine="567"/>
        <w:jc w:val="both"/>
        <w:rPr>
          <w:rFonts w:ascii="Arial" w:hAnsi="Arial" w:cs="Arial"/>
          <w:b/>
          <w:color w:val="595959"/>
        </w:rPr>
      </w:pPr>
      <w:r w:rsidRPr="00005C9A">
        <w:rPr>
          <w:rFonts w:ascii="Arial" w:hAnsi="Arial" w:cs="Arial"/>
          <w:color w:val="595959"/>
        </w:rPr>
        <w:t xml:space="preserve">2. </w:t>
      </w:r>
      <w:r w:rsidRPr="00005C9A">
        <w:rPr>
          <w:rFonts w:ascii="Arial" w:hAnsi="Arial" w:cs="Arial"/>
          <w:b/>
          <w:color w:val="595959"/>
        </w:rPr>
        <w:t>СО. Зона размещения отходов</w:t>
      </w:r>
    </w:p>
    <w:p w:rsidR="00F03572" w:rsidRPr="00005C9A" w:rsidRDefault="00F03572" w:rsidP="00F03572">
      <w:pPr>
        <w:widowControl w:val="0"/>
        <w:overflowPunct w:val="0"/>
        <w:autoSpaceDE w:val="0"/>
        <w:autoSpaceDN w:val="0"/>
        <w:adjustRightInd w:val="0"/>
        <w:ind w:firstLine="567"/>
        <w:contextualSpacing/>
        <w:jc w:val="both"/>
        <w:rPr>
          <w:rFonts w:ascii="Arial" w:hAnsi="Arial" w:cs="Arial"/>
          <w:color w:val="595959"/>
          <w:lang w:eastAsia="en-US"/>
        </w:rPr>
      </w:pPr>
      <w:r w:rsidRPr="00005C9A">
        <w:rPr>
          <w:rFonts w:ascii="Arial" w:hAnsi="Arial" w:cs="Arial"/>
          <w:color w:val="595959"/>
          <w:lang w:eastAsia="en-US"/>
        </w:rPr>
        <w:t>1). Зона выделена для размещения свалок бытовых отходов, скотомогильников, объектов ут</w:t>
      </w:r>
      <w:r w:rsidRPr="00005C9A">
        <w:rPr>
          <w:rFonts w:ascii="Arial" w:hAnsi="Arial" w:cs="Arial"/>
          <w:color w:val="595959"/>
          <w:lang w:eastAsia="en-US"/>
        </w:rPr>
        <w:t>и</w:t>
      </w:r>
      <w:r w:rsidRPr="00005C9A">
        <w:rPr>
          <w:rFonts w:ascii="Arial" w:hAnsi="Arial" w:cs="Arial"/>
          <w:color w:val="595959"/>
          <w:lang w:eastAsia="en-US"/>
        </w:rPr>
        <w:t>лизации и захоронения иных отходов.</w:t>
      </w:r>
    </w:p>
    <w:p w:rsidR="00F03572" w:rsidRPr="00005C9A" w:rsidRDefault="00F03572" w:rsidP="00F03572">
      <w:pPr>
        <w:widowControl w:val="0"/>
        <w:overflowPunct w:val="0"/>
        <w:autoSpaceDE w:val="0"/>
        <w:autoSpaceDN w:val="0"/>
        <w:adjustRightInd w:val="0"/>
        <w:ind w:firstLine="567"/>
        <w:contextualSpacing/>
        <w:jc w:val="both"/>
        <w:rPr>
          <w:rFonts w:ascii="Arial" w:hAnsi="Arial" w:cs="Arial"/>
          <w:color w:val="595959"/>
          <w:lang w:val="en-US" w:eastAsia="en-US"/>
        </w:rPr>
      </w:pPr>
      <w:r w:rsidRPr="00005C9A">
        <w:rPr>
          <w:rFonts w:ascii="Arial" w:hAnsi="Arial" w:cs="Arial"/>
          <w:color w:val="595959"/>
          <w:lang w:val="en-US" w:eastAsia="en-US"/>
        </w:rPr>
        <w:t xml:space="preserve">2). </w:t>
      </w:r>
      <w:proofErr w:type="spellStart"/>
      <w:r w:rsidRPr="00005C9A">
        <w:rPr>
          <w:rFonts w:ascii="Arial" w:hAnsi="Arial" w:cs="Arial"/>
          <w:color w:val="595959"/>
          <w:lang w:val="en-US" w:eastAsia="en-US"/>
        </w:rPr>
        <w:t>Виды</w:t>
      </w:r>
      <w:proofErr w:type="spellEnd"/>
      <w:r w:rsidRPr="00005C9A">
        <w:rPr>
          <w:rFonts w:ascii="Arial" w:hAnsi="Arial" w:cs="Arial"/>
          <w:color w:val="595959"/>
          <w:lang w:val="en-US" w:eastAsia="en-US"/>
        </w:rPr>
        <w:t xml:space="preserve"> </w:t>
      </w:r>
      <w:proofErr w:type="spellStart"/>
      <w:r w:rsidRPr="00005C9A">
        <w:rPr>
          <w:rFonts w:ascii="Arial" w:hAnsi="Arial" w:cs="Arial"/>
          <w:color w:val="595959"/>
          <w:lang w:val="en-US" w:eastAsia="en-US"/>
        </w:rPr>
        <w:t>разрешенного</w:t>
      </w:r>
      <w:proofErr w:type="spellEnd"/>
      <w:r w:rsidRPr="00005C9A">
        <w:rPr>
          <w:rFonts w:ascii="Arial" w:hAnsi="Arial" w:cs="Arial"/>
          <w:color w:val="595959"/>
          <w:lang w:val="en-US" w:eastAsia="en-US"/>
        </w:rPr>
        <w:t xml:space="preserve"> </w:t>
      </w:r>
      <w:proofErr w:type="spellStart"/>
      <w:r w:rsidRPr="00005C9A">
        <w:rPr>
          <w:rFonts w:ascii="Arial" w:hAnsi="Arial" w:cs="Arial"/>
          <w:color w:val="595959"/>
          <w:lang w:val="en-US" w:eastAsia="en-US"/>
        </w:rPr>
        <w:t>использования</w:t>
      </w:r>
      <w:proofErr w:type="spellEnd"/>
      <w:r w:rsidRPr="00005C9A">
        <w:rPr>
          <w:rFonts w:ascii="Arial" w:hAnsi="Arial" w:cs="Arial"/>
          <w:color w:val="595959"/>
          <w:lang w:val="en-US" w:eastAsia="en-US"/>
        </w:rPr>
        <w:t>:</w:t>
      </w: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tbl>
      <w:tblPr>
        <w:tblW w:w="9043" w:type="dxa"/>
        <w:jc w:val="center"/>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
        <w:gridCol w:w="2127"/>
        <w:gridCol w:w="5938"/>
      </w:tblGrid>
      <w:tr w:rsidR="00F03572" w:rsidRPr="00005C9A" w:rsidTr="00647230">
        <w:trPr>
          <w:jc w:val="center"/>
        </w:trPr>
        <w:tc>
          <w:tcPr>
            <w:tcW w:w="978" w:type="dxa"/>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p>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Код</w:t>
            </w:r>
          </w:p>
        </w:tc>
        <w:tc>
          <w:tcPr>
            <w:tcW w:w="2127" w:type="dxa"/>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Виды разреше</w:t>
            </w:r>
            <w:r w:rsidRPr="00005C9A">
              <w:rPr>
                <w:rFonts w:ascii="Arial" w:hAnsi="Arial" w:cs="Arial"/>
                <w:b/>
                <w:color w:val="595959"/>
              </w:rPr>
              <w:t>н</w:t>
            </w:r>
            <w:r w:rsidRPr="00005C9A">
              <w:rPr>
                <w:rFonts w:ascii="Arial" w:hAnsi="Arial" w:cs="Arial"/>
                <w:b/>
                <w:color w:val="595959"/>
              </w:rPr>
              <w:t>ного использов</w:t>
            </w:r>
            <w:r w:rsidRPr="00005C9A">
              <w:rPr>
                <w:rFonts w:ascii="Arial" w:hAnsi="Arial" w:cs="Arial"/>
                <w:b/>
                <w:color w:val="595959"/>
              </w:rPr>
              <w:t>а</w:t>
            </w:r>
            <w:r w:rsidRPr="00005C9A">
              <w:rPr>
                <w:rFonts w:ascii="Arial" w:hAnsi="Arial" w:cs="Arial"/>
                <w:b/>
                <w:color w:val="595959"/>
              </w:rPr>
              <w:t>ния земельных участков</w:t>
            </w:r>
          </w:p>
        </w:tc>
        <w:tc>
          <w:tcPr>
            <w:tcW w:w="5938" w:type="dxa"/>
            <w:shd w:val="pct5" w:color="auto" w:fill="auto"/>
          </w:tcPr>
          <w:p w:rsidR="00F03572" w:rsidRPr="00005C9A" w:rsidRDefault="00F03572" w:rsidP="00647230">
            <w:pPr>
              <w:widowControl w:val="0"/>
              <w:autoSpaceDE w:val="0"/>
              <w:autoSpaceDN w:val="0"/>
              <w:adjustRightInd w:val="0"/>
              <w:ind w:firstLine="720"/>
              <w:jc w:val="both"/>
              <w:rPr>
                <w:rFonts w:ascii="Arial" w:hAnsi="Arial" w:cs="Arial"/>
                <w:b/>
                <w:color w:val="595959"/>
              </w:rPr>
            </w:pPr>
            <w:r w:rsidRPr="00005C9A">
              <w:rPr>
                <w:rFonts w:ascii="Arial" w:hAnsi="Arial" w:cs="Arial"/>
                <w:b/>
                <w:color w:val="595959"/>
              </w:rPr>
              <w:t>Описание вида разрешенного использования з</w:t>
            </w:r>
            <w:r w:rsidRPr="00005C9A">
              <w:rPr>
                <w:rFonts w:ascii="Arial" w:hAnsi="Arial" w:cs="Arial"/>
                <w:b/>
                <w:color w:val="595959"/>
              </w:rPr>
              <w:t>е</w:t>
            </w:r>
            <w:r w:rsidRPr="00005C9A">
              <w:rPr>
                <w:rFonts w:ascii="Arial" w:hAnsi="Arial" w:cs="Arial"/>
                <w:b/>
                <w:color w:val="595959"/>
              </w:rPr>
              <w:t>мельного участка</w:t>
            </w:r>
          </w:p>
        </w:tc>
      </w:tr>
      <w:tr w:rsidR="00F03572" w:rsidRPr="00005C9A" w:rsidTr="00647230">
        <w:trPr>
          <w:jc w:val="center"/>
        </w:trPr>
        <w:tc>
          <w:tcPr>
            <w:tcW w:w="9043" w:type="dxa"/>
            <w:gridSpan w:val="3"/>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b/>
                <w:color w:val="595959"/>
              </w:rPr>
              <w:t>Основные виды разрешенного использования</w:t>
            </w:r>
          </w:p>
        </w:tc>
      </w:tr>
      <w:tr w:rsidR="00F03572" w:rsidRPr="00005C9A" w:rsidTr="00647230">
        <w:trPr>
          <w:jc w:val="center"/>
        </w:trPr>
        <w:tc>
          <w:tcPr>
            <w:tcW w:w="978"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12.2</w:t>
            </w:r>
          </w:p>
        </w:tc>
        <w:tc>
          <w:tcPr>
            <w:tcW w:w="2127"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Специальная де</w:t>
            </w:r>
            <w:r w:rsidRPr="00005C9A">
              <w:rPr>
                <w:rFonts w:ascii="Arial" w:hAnsi="Arial" w:cs="Arial"/>
                <w:color w:val="595959"/>
              </w:rPr>
              <w:t>я</w:t>
            </w:r>
            <w:r w:rsidRPr="00005C9A">
              <w:rPr>
                <w:rFonts w:ascii="Arial" w:hAnsi="Arial" w:cs="Arial"/>
                <w:color w:val="595959"/>
              </w:rPr>
              <w:t>тельность</w:t>
            </w:r>
          </w:p>
        </w:tc>
        <w:tc>
          <w:tcPr>
            <w:tcW w:w="5938"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proofErr w:type="gramStart"/>
            <w:r w:rsidRPr="00005C9A">
              <w:rPr>
                <w:rFonts w:ascii="Arial" w:hAnsi="Arial" w:cs="Arial"/>
                <w:color w:val="595959"/>
              </w:rPr>
              <w:t>Размещение, хранение, захоронение, утилизация, накопление, обработка, обезвреживание отходов произво</w:t>
            </w:r>
            <w:r w:rsidRPr="00005C9A">
              <w:rPr>
                <w:rFonts w:ascii="Arial" w:hAnsi="Arial" w:cs="Arial"/>
                <w:color w:val="595959"/>
              </w:rPr>
              <w:t>д</w:t>
            </w:r>
            <w:r w:rsidRPr="00005C9A">
              <w:rPr>
                <w:rFonts w:ascii="Arial" w:hAnsi="Arial" w:cs="Arial"/>
                <w:color w:val="595959"/>
              </w:rPr>
              <w:t xml:space="preserve">ства и потребления, медицинских отходов, биологических отходов, радиоактивных отходов, веществ, разрушающих озоновый слой, а </w:t>
            </w:r>
            <w:r w:rsidRPr="00005C9A">
              <w:rPr>
                <w:rFonts w:ascii="Arial" w:hAnsi="Arial" w:cs="Arial"/>
                <w:color w:val="595959"/>
              </w:rPr>
              <w:lastRenderedPageBreak/>
              <w:t>также размещение объектов размещения отходов, захоронения, хранения, обезвреживания таких о</w:t>
            </w:r>
            <w:r w:rsidRPr="00005C9A">
              <w:rPr>
                <w:rFonts w:ascii="Arial" w:hAnsi="Arial" w:cs="Arial"/>
                <w:color w:val="595959"/>
              </w:rPr>
              <w:t>т</w:t>
            </w:r>
            <w:r w:rsidRPr="00005C9A">
              <w:rPr>
                <w:rFonts w:ascii="Arial" w:hAnsi="Arial" w:cs="Arial"/>
                <w:color w:val="595959"/>
              </w:rPr>
              <w:t>ходов (скотомогильников, мусоросжигательных и мусороп</w:t>
            </w:r>
            <w:r w:rsidRPr="00005C9A">
              <w:rPr>
                <w:rFonts w:ascii="Arial" w:hAnsi="Arial" w:cs="Arial"/>
                <w:color w:val="595959"/>
              </w:rPr>
              <w:t>е</w:t>
            </w:r>
            <w:r w:rsidRPr="00005C9A">
              <w:rPr>
                <w:rFonts w:ascii="Arial" w:hAnsi="Arial" w:cs="Arial"/>
                <w:color w:val="595959"/>
              </w:rPr>
              <w:t>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F03572" w:rsidRPr="00005C9A" w:rsidTr="00647230">
        <w:trPr>
          <w:jc w:val="center"/>
        </w:trPr>
        <w:tc>
          <w:tcPr>
            <w:tcW w:w="9043" w:type="dxa"/>
            <w:gridSpan w:val="3"/>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lastRenderedPageBreak/>
              <w:t>Вспомогательные виды разрешенного использования</w:t>
            </w:r>
          </w:p>
        </w:tc>
      </w:tr>
      <w:tr w:rsidR="00F03572" w:rsidRPr="00005C9A" w:rsidTr="00647230">
        <w:trPr>
          <w:jc w:val="center"/>
        </w:trPr>
        <w:tc>
          <w:tcPr>
            <w:tcW w:w="978" w:type="dxa"/>
          </w:tcPr>
          <w:p w:rsidR="00F03572" w:rsidRPr="00005C9A" w:rsidRDefault="00F03572" w:rsidP="00647230">
            <w:pPr>
              <w:widowControl w:val="0"/>
              <w:autoSpaceDE w:val="0"/>
              <w:autoSpaceDN w:val="0"/>
              <w:adjustRightInd w:val="0"/>
              <w:jc w:val="center"/>
              <w:rPr>
                <w:rFonts w:ascii="Arial" w:hAnsi="Arial" w:cs="Arial"/>
                <w:color w:val="595959"/>
              </w:rPr>
            </w:pPr>
          </w:p>
        </w:tc>
        <w:tc>
          <w:tcPr>
            <w:tcW w:w="2127"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 xml:space="preserve">Не </w:t>
            </w:r>
            <w:proofErr w:type="gramStart"/>
            <w:r w:rsidRPr="00005C9A">
              <w:rPr>
                <w:rFonts w:ascii="Arial" w:hAnsi="Arial" w:cs="Arial"/>
                <w:color w:val="595959"/>
              </w:rPr>
              <w:t>установлены</w:t>
            </w:r>
            <w:proofErr w:type="gramEnd"/>
          </w:p>
        </w:tc>
        <w:tc>
          <w:tcPr>
            <w:tcW w:w="5938"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p>
        </w:tc>
      </w:tr>
      <w:tr w:rsidR="00F03572" w:rsidRPr="00005C9A" w:rsidTr="00647230">
        <w:trPr>
          <w:jc w:val="center"/>
        </w:trPr>
        <w:tc>
          <w:tcPr>
            <w:tcW w:w="9043" w:type="dxa"/>
            <w:gridSpan w:val="3"/>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Условно разрешенные виды использования</w:t>
            </w:r>
          </w:p>
        </w:tc>
      </w:tr>
      <w:tr w:rsidR="00F03572" w:rsidRPr="00005C9A" w:rsidTr="00647230">
        <w:trPr>
          <w:jc w:val="center"/>
        </w:trPr>
        <w:tc>
          <w:tcPr>
            <w:tcW w:w="978"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3.1</w:t>
            </w:r>
          </w:p>
        </w:tc>
        <w:tc>
          <w:tcPr>
            <w:tcW w:w="2127"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Коммунальное о</w:t>
            </w:r>
            <w:r w:rsidRPr="00005C9A">
              <w:rPr>
                <w:rFonts w:ascii="Arial" w:hAnsi="Arial" w:cs="Arial"/>
                <w:color w:val="595959"/>
              </w:rPr>
              <w:t>б</w:t>
            </w:r>
            <w:r w:rsidRPr="00005C9A">
              <w:rPr>
                <w:rFonts w:ascii="Arial" w:hAnsi="Arial" w:cs="Arial"/>
                <w:color w:val="595959"/>
              </w:rPr>
              <w:t>служивание</w:t>
            </w:r>
          </w:p>
        </w:tc>
        <w:tc>
          <w:tcPr>
            <w:tcW w:w="5938"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в целях обесп</w:t>
            </w:r>
            <w:r w:rsidRPr="00005C9A">
              <w:rPr>
                <w:rFonts w:ascii="Arial" w:hAnsi="Arial" w:cs="Arial"/>
                <w:color w:val="595959"/>
              </w:rPr>
              <w:t>е</w:t>
            </w:r>
            <w:r w:rsidRPr="00005C9A">
              <w:rPr>
                <w:rFonts w:ascii="Arial" w:hAnsi="Arial" w:cs="Arial"/>
                <w:color w:val="595959"/>
              </w:rPr>
              <w:t>чения физических и юридических лиц коммунальными усл</w:t>
            </w:r>
            <w:r w:rsidRPr="00005C9A">
              <w:rPr>
                <w:rFonts w:ascii="Arial" w:hAnsi="Arial" w:cs="Arial"/>
                <w:color w:val="595959"/>
              </w:rPr>
              <w:t>у</w:t>
            </w:r>
            <w:r w:rsidRPr="00005C9A">
              <w:rPr>
                <w:rFonts w:ascii="Arial" w:hAnsi="Arial" w:cs="Arial"/>
                <w:color w:val="595959"/>
              </w:rPr>
              <w:t>гами. Содержание данного вида разрешенного использов</w:t>
            </w:r>
            <w:r w:rsidRPr="00005C9A">
              <w:rPr>
                <w:rFonts w:ascii="Arial" w:hAnsi="Arial" w:cs="Arial"/>
                <w:color w:val="595959"/>
              </w:rPr>
              <w:t>а</w:t>
            </w:r>
            <w:r w:rsidRPr="00005C9A">
              <w:rPr>
                <w:rFonts w:ascii="Arial" w:hAnsi="Arial" w:cs="Arial"/>
                <w:color w:val="595959"/>
              </w:rPr>
              <w:t>ния включает в себя содержание видов разрешенного и</w:t>
            </w:r>
            <w:r w:rsidRPr="00005C9A">
              <w:rPr>
                <w:rFonts w:ascii="Arial" w:hAnsi="Arial" w:cs="Arial"/>
                <w:color w:val="595959"/>
              </w:rPr>
              <w:t>с</w:t>
            </w:r>
            <w:r w:rsidRPr="00005C9A">
              <w:rPr>
                <w:rFonts w:ascii="Arial" w:hAnsi="Arial" w:cs="Arial"/>
                <w:color w:val="595959"/>
              </w:rPr>
              <w:t>пользования с кодами 3.1.1 - 3.1.2</w:t>
            </w:r>
          </w:p>
        </w:tc>
      </w:tr>
    </w:tbl>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3). Предельные (минимальные и (или) максимальные) размеры земельных участков и пр</w:t>
      </w:r>
      <w:r w:rsidRPr="00005C9A">
        <w:rPr>
          <w:rFonts w:ascii="Arial" w:hAnsi="Arial" w:cs="Arial"/>
          <w:color w:val="595959"/>
        </w:rPr>
        <w:t>е</w:t>
      </w:r>
      <w:r w:rsidRPr="00005C9A">
        <w:rPr>
          <w:rFonts w:ascii="Arial" w:hAnsi="Arial" w:cs="Arial"/>
          <w:color w:val="595959"/>
        </w:rPr>
        <w:t>дельные параметры разрешенного строительства, реконструкции объектов капитального строител</w:t>
      </w:r>
      <w:r w:rsidRPr="00005C9A">
        <w:rPr>
          <w:rFonts w:ascii="Arial" w:hAnsi="Arial" w:cs="Arial"/>
          <w:color w:val="595959"/>
        </w:rPr>
        <w:t>ь</w:t>
      </w:r>
      <w:r w:rsidRPr="00005C9A">
        <w:rPr>
          <w:rFonts w:ascii="Arial" w:hAnsi="Arial" w:cs="Arial"/>
          <w:color w:val="595959"/>
        </w:rPr>
        <w:t>ства:</w:t>
      </w:r>
    </w:p>
    <w:p w:rsidR="00F03572" w:rsidRPr="00005C9A" w:rsidRDefault="00F03572" w:rsidP="00F03572">
      <w:pPr>
        <w:widowControl w:val="0"/>
        <w:autoSpaceDE w:val="0"/>
        <w:autoSpaceDN w:val="0"/>
        <w:adjustRightInd w:val="0"/>
        <w:ind w:firstLine="540"/>
        <w:jc w:val="both"/>
        <w:rPr>
          <w:rFonts w:ascii="Arial" w:hAnsi="Arial" w:cs="Arial"/>
          <w:color w:val="595959"/>
        </w:rPr>
      </w:pPr>
      <w:r w:rsidRPr="00005C9A">
        <w:rPr>
          <w:rFonts w:ascii="Arial" w:hAnsi="Arial" w:cs="Arial"/>
          <w:color w:val="595959"/>
        </w:rPr>
        <w:t>- 12.2 «Специальная деятельность»:</w:t>
      </w:r>
    </w:p>
    <w:p w:rsidR="00F03572" w:rsidRPr="00005C9A" w:rsidRDefault="00F03572" w:rsidP="00F03572">
      <w:pPr>
        <w:widowControl w:val="0"/>
        <w:autoSpaceDE w:val="0"/>
        <w:autoSpaceDN w:val="0"/>
        <w:adjustRightInd w:val="0"/>
        <w:ind w:firstLine="540"/>
        <w:jc w:val="both"/>
        <w:rPr>
          <w:rFonts w:ascii="Arial" w:hAnsi="Arial" w:cs="Arial"/>
          <w:color w:val="595959"/>
        </w:rPr>
      </w:pPr>
      <w:r w:rsidRPr="00005C9A">
        <w:rPr>
          <w:rFonts w:ascii="Arial" w:hAnsi="Arial" w:cs="Arial"/>
          <w:color w:val="595959"/>
        </w:rPr>
        <w:t>предельные (минимальные и (или) максимальные) 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участков–1500 м²; максимальная площадь земельных участков - не подлежит установл</w:t>
      </w:r>
      <w:r w:rsidRPr="00005C9A">
        <w:rPr>
          <w:rFonts w:ascii="Arial" w:hAnsi="Arial" w:cs="Arial"/>
          <w:color w:val="595959"/>
        </w:rPr>
        <w:t>е</w:t>
      </w:r>
      <w:r w:rsidRPr="00005C9A">
        <w:rPr>
          <w:rFonts w:ascii="Arial" w:hAnsi="Arial" w:cs="Arial"/>
          <w:color w:val="595959"/>
        </w:rPr>
        <w:t xml:space="preserve">нию; </w:t>
      </w:r>
    </w:p>
    <w:p w:rsidR="00F03572" w:rsidRPr="00005C9A" w:rsidRDefault="00F03572" w:rsidP="00F03572">
      <w:pPr>
        <w:widowControl w:val="0"/>
        <w:autoSpaceDN w:val="0"/>
        <w:adjustRightInd w:val="0"/>
        <w:ind w:firstLine="540"/>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3 м"/>
        </w:smartTagPr>
        <w:r w:rsidRPr="00005C9A">
          <w:rPr>
            <w:rFonts w:ascii="Arial" w:hAnsi="Arial" w:cs="Arial"/>
            <w:color w:val="595959"/>
          </w:rPr>
          <w:t>3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40"/>
        <w:jc w:val="both"/>
        <w:rPr>
          <w:rFonts w:ascii="Arial" w:hAnsi="Arial" w:cs="Arial"/>
          <w:color w:val="595959"/>
        </w:rPr>
      </w:pPr>
      <w:r w:rsidRPr="00005C9A">
        <w:rPr>
          <w:rFonts w:ascii="Arial" w:hAnsi="Arial" w:cs="Arial"/>
          <w:color w:val="595959"/>
        </w:rPr>
        <w:t xml:space="preserve">предельное количество этажей зданий, строений, сооружений 2 </w:t>
      </w:r>
      <w:proofErr w:type="spellStart"/>
      <w:r w:rsidRPr="00005C9A">
        <w:rPr>
          <w:rFonts w:ascii="Arial" w:hAnsi="Arial" w:cs="Arial"/>
          <w:color w:val="595959"/>
        </w:rPr>
        <w:t>эт</w:t>
      </w:r>
      <w:proofErr w:type="spellEnd"/>
      <w:r w:rsidRPr="00005C9A">
        <w:rPr>
          <w:rFonts w:ascii="Arial" w:hAnsi="Arial" w:cs="Arial"/>
          <w:color w:val="595959"/>
        </w:rPr>
        <w:t xml:space="preserve">., предельная высота зданий, строений, сооружений – </w:t>
      </w:r>
      <w:smartTag w:uri="urn:schemas-microsoft-com:office:smarttags" w:element="metricconverter">
        <w:smartTagPr>
          <w:attr w:name="ProductID" w:val="14 м"/>
        </w:smartTagPr>
        <w:r w:rsidRPr="00005C9A">
          <w:rPr>
            <w:rFonts w:ascii="Arial" w:hAnsi="Arial" w:cs="Arial"/>
            <w:color w:val="595959"/>
          </w:rPr>
          <w:t>14 м</w:t>
        </w:r>
      </w:smartTag>
      <w:r w:rsidRPr="00005C9A">
        <w:rPr>
          <w:rFonts w:ascii="Arial" w:hAnsi="Arial" w:cs="Arial"/>
          <w:color w:val="595959"/>
        </w:rPr>
        <w:t>;</w:t>
      </w:r>
    </w:p>
    <w:p w:rsidR="00F03572" w:rsidRPr="00005C9A" w:rsidRDefault="00F03572" w:rsidP="00F03572">
      <w:pPr>
        <w:widowControl w:val="0"/>
        <w:autoSpaceDE w:val="0"/>
        <w:autoSpaceDN w:val="0"/>
        <w:adjustRightInd w:val="0"/>
        <w:snapToGrid w:val="0"/>
        <w:ind w:firstLine="540"/>
        <w:contextualSpacing/>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20%;</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- 3.1 «Коммунальное обслуживание»:</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предельные (минимальные и (или) максимальные)</w:t>
      </w:r>
      <w:r w:rsidRPr="00005C9A">
        <w:rPr>
          <w:rFonts w:ascii="Arial" w:hAnsi="Arial" w:cs="Arial"/>
          <w:b/>
          <w:color w:val="595959"/>
        </w:rPr>
        <w:t xml:space="preserve"> </w:t>
      </w:r>
      <w:r w:rsidRPr="00005C9A">
        <w:rPr>
          <w:rFonts w:ascii="Arial" w:hAnsi="Arial" w:cs="Arial"/>
          <w:color w:val="595959"/>
        </w:rPr>
        <w:t>размеры земельных участков, в том числе их площадь: размеры земельных участков не подлежат установлению, минимальная площадь з</w:t>
      </w:r>
      <w:r w:rsidRPr="00005C9A">
        <w:rPr>
          <w:rFonts w:ascii="Arial" w:hAnsi="Arial" w:cs="Arial"/>
          <w:color w:val="595959"/>
        </w:rPr>
        <w:t>е</w:t>
      </w:r>
      <w:r w:rsidRPr="00005C9A">
        <w:rPr>
          <w:rFonts w:ascii="Arial" w:hAnsi="Arial" w:cs="Arial"/>
          <w:color w:val="595959"/>
        </w:rPr>
        <w:t>мельных участков–1 м²; максимальная площадь земельных участков–1000 м²;</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минимальные отступы  от границ земельных участков </w:t>
      </w:r>
      <w:r w:rsidRPr="00005C9A">
        <w:rPr>
          <w:rFonts w:ascii="Arial" w:hAnsi="Arial" w:cs="Arial"/>
          <w:color w:val="595959"/>
          <w:shd w:val="clear" w:color="auto" w:fill="FFFFFF"/>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05C9A">
        <w:rPr>
          <w:rFonts w:ascii="Arial" w:hAnsi="Arial" w:cs="Arial"/>
          <w:color w:val="595959"/>
        </w:rPr>
        <w:t xml:space="preserve"> – </w:t>
      </w:r>
      <w:smartTag w:uri="urn:schemas-microsoft-com:office:smarttags" w:element="metricconverter">
        <w:smartTagPr>
          <w:attr w:name="ProductID" w:val="1 м"/>
        </w:smartTagPr>
        <w:r w:rsidRPr="00005C9A">
          <w:rPr>
            <w:rFonts w:ascii="Arial" w:hAnsi="Arial" w:cs="Arial"/>
            <w:color w:val="595959"/>
          </w:rPr>
          <w:t>1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lastRenderedPageBreak/>
        <w:t xml:space="preserve">предельное количество этажей зданий, строений, сооружений – 3 </w:t>
      </w:r>
      <w:proofErr w:type="spellStart"/>
      <w:r w:rsidRPr="00005C9A">
        <w:rPr>
          <w:rFonts w:ascii="Arial" w:hAnsi="Arial" w:cs="Arial"/>
          <w:color w:val="595959"/>
        </w:rPr>
        <w:t>эт</w:t>
      </w:r>
      <w:proofErr w:type="spellEnd"/>
      <w:r w:rsidRPr="00005C9A">
        <w:rPr>
          <w:rFonts w:ascii="Arial" w:hAnsi="Arial" w:cs="Arial"/>
          <w:color w:val="595959"/>
        </w:rPr>
        <w:t>., предельная высота зд</w:t>
      </w:r>
      <w:r w:rsidRPr="00005C9A">
        <w:rPr>
          <w:rFonts w:ascii="Arial" w:hAnsi="Arial" w:cs="Arial"/>
          <w:color w:val="595959"/>
        </w:rPr>
        <w:t>а</w:t>
      </w:r>
      <w:r w:rsidRPr="00005C9A">
        <w:rPr>
          <w:rFonts w:ascii="Arial" w:hAnsi="Arial" w:cs="Arial"/>
          <w:color w:val="595959"/>
        </w:rPr>
        <w:t xml:space="preserve">ний, строений, сооружений  – </w:t>
      </w:r>
      <w:smartTag w:uri="urn:schemas-microsoft-com:office:smarttags" w:element="metricconverter">
        <w:smartTagPr>
          <w:attr w:name="ProductID" w:val="40 м"/>
        </w:smartTagPr>
        <w:r w:rsidRPr="00005C9A">
          <w:rPr>
            <w:rFonts w:ascii="Arial" w:hAnsi="Arial" w:cs="Arial"/>
            <w:color w:val="595959"/>
          </w:rPr>
          <w:t>40 м</w:t>
        </w:r>
      </w:smartTag>
      <w:r w:rsidRPr="00005C9A">
        <w:rPr>
          <w:rFonts w:ascii="Arial" w:hAnsi="Arial" w:cs="Arial"/>
          <w:color w:val="595959"/>
        </w:rPr>
        <w:t>;</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максимальный процент застройки в границах земельного участка, определяемый как отнош</w:t>
      </w:r>
      <w:r w:rsidRPr="00005C9A">
        <w:rPr>
          <w:rFonts w:ascii="Arial" w:hAnsi="Arial" w:cs="Arial"/>
          <w:color w:val="595959"/>
        </w:rPr>
        <w:t>е</w:t>
      </w:r>
      <w:r w:rsidRPr="00005C9A">
        <w:rPr>
          <w:rFonts w:ascii="Arial" w:hAnsi="Arial" w:cs="Arial"/>
          <w:color w:val="595959"/>
        </w:rPr>
        <w:t>ние суммарной площади земельного участка, которая может быть застроена, ко всей площади з</w:t>
      </w:r>
      <w:r w:rsidRPr="00005C9A">
        <w:rPr>
          <w:rFonts w:ascii="Arial" w:hAnsi="Arial" w:cs="Arial"/>
          <w:color w:val="595959"/>
        </w:rPr>
        <w:t>е</w:t>
      </w:r>
      <w:r w:rsidRPr="00005C9A">
        <w:rPr>
          <w:rFonts w:ascii="Arial" w:hAnsi="Arial" w:cs="Arial"/>
          <w:color w:val="595959"/>
        </w:rPr>
        <w:t>мельного участка – 80%;</w:t>
      </w:r>
    </w:p>
    <w:p w:rsidR="00F03572" w:rsidRPr="00005C9A" w:rsidRDefault="00F03572" w:rsidP="00F03572">
      <w:pPr>
        <w:widowControl w:val="0"/>
        <w:autoSpaceDE w:val="0"/>
        <w:autoSpaceDN w:val="0"/>
        <w:adjustRightInd w:val="0"/>
        <w:ind w:firstLine="540"/>
        <w:jc w:val="both"/>
        <w:rPr>
          <w:rFonts w:ascii="Arial" w:hAnsi="Arial" w:cs="Arial"/>
          <w:b/>
          <w:color w:val="595959"/>
          <w:lang w:eastAsia="zh-CN"/>
        </w:rPr>
      </w:pPr>
      <w:r w:rsidRPr="00005C9A">
        <w:rPr>
          <w:rFonts w:ascii="Arial" w:hAnsi="Arial" w:cs="Arial"/>
          <w:color w:val="595959"/>
        </w:rPr>
        <w:t xml:space="preserve">4). Действие градостроительного регламента не распространяется на земельные участки, предназначенные  для размещения </w:t>
      </w:r>
      <w:proofErr w:type="gramStart"/>
      <w:r w:rsidRPr="00005C9A">
        <w:rPr>
          <w:rFonts w:ascii="Arial" w:hAnsi="Arial" w:cs="Arial"/>
          <w:color w:val="595959"/>
        </w:rPr>
        <w:t>линейных</w:t>
      </w:r>
      <w:proofErr w:type="gramEnd"/>
      <w:r w:rsidRPr="00005C9A">
        <w:rPr>
          <w:rFonts w:ascii="Arial" w:hAnsi="Arial" w:cs="Arial"/>
          <w:color w:val="595959"/>
        </w:rPr>
        <w:t xml:space="preserve"> и (или) занятые  линейными объектами. </w:t>
      </w: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r w:rsidRPr="00005C9A">
        <w:rPr>
          <w:rFonts w:ascii="Arial" w:hAnsi="Arial" w:cs="Arial"/>
          <w:color w:val="595959"/>
          <w:lang w:eastAsia="zh-CN"/>
        </w:rPr>
        <w:t>Ограничения использования земельных участков и объектов капитального строительства ук</w:t>
      </w:r>
      <w:r w:rsidRPr="00005C9A">
        <w:rPr>
          <w:rFonts w:ascii="Arial" w:hAnsi="Arial" w:cs="Arial"/>
          <w:color w:val="595959"/>
          <w:lang w:eastAsia="zh-CN"/>
        </w:rPr>
        <w:t>а</w:t>
      </w:r>
      <w:r w:rsidRPr="00005C9A">
        <w:rPr>
          <w:rFonts w:ascii="Arial" w:hAnsi="Arial" w:cs="Arial"/>
          <w:color w:val="595959"/>
          <w:lang w:eastAsia="zh-CN"/>
        </w:rPr>
        <w:t>заны в статье 37 настоящих Правил.</w:t>
      </w:r>
    </w:p>
    <w:p w:rsidR="00F03572" w:rsidRPr="00005C9A" w:rsidRDefault="00F03572" w:rsidP="00F03572">
      <w:pPr>
        <w:widowControl w:val="0"/>
        <w:autoSpaceDE w:val="0"/>
        <w:autoSpaceDN w:val="0"/>
        <w:adjustRightInd w:val="0"/>
        <w:ind w:left="540" w:firstLine="720"/>
        <w:jc w:val="both"/>
        <w:rPr>
          <w:rFonts w:ascii="Arial" w:hAnsi="Arial" w:cs="Arial"/>
          <w:b/>
          <w:color w:val="595959"/>
          <w:lang w:eastAsia="zh-CN"/>
        </w:rPr>
      </w:pPr>
    </w:p>
    <w:p w:rsidR="00F03572" w:rsidRPr="00005C9A" w:rsidRDefault="00F03572" w:rsidP="00F03572">
      <w:pPr>
        <w:widowControl w:val="0"/>
        <w:autoSpaceDE w:val="0"/>
        <w:autoSpaceDN w:val="0"/>
        <w:adjustRightInd w:val="0"/>
        <w:ind w:firstLine="540"/>
        <w:jc w:val="both"/>
        <w:rPr>
          <w:rFonts w:ascii="Arial" w:hAnsi="Arial" w:cs="Arial"/>
          <w:b/>
          <w:color w:val="595959"/>
          <w:lang w:eastAsia="zh-CN"/>
        </w:rPr>
      </w:pPr>
      <w:r w:rsidRPr="00005C9A">
        <w:rPr>
          <w:rFonts w:ascii="Arial" w:hAnsi="Arial" w:cs="Arial"/>
          <w:b/>
          <w:color w:val="595959"/>
          <w:lang w:eastAsia="zh-CN"/>
        </w:rPr>
        <w:t>Статья 32. Зоны транспорта</w:t>
      </w: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p w:rsidR="00F03572" w:rsidRPr="00005C9A" w:rsidRDefault="00F03572" w:rsidP="00F03572">
      <w:pPr>
        <w:widowControl w:val="0"/>
        <w:autoSpaceDE w:val="0"/>
        <w:autoSpaceDN w:val="0"/>
        <w:adjustRightInd w:val="0"/>
        <w:ind w:firstLine="540"/>
        <w:jc w:val="both"/>
        <w:rPr>
          <w:rFonts w:ascii="Arial" w:hAnsi="Arial" w:cs="Arial"/>
          <w:b/>
          <w:color w:val="595959"/>
          <w:lang w:eastAsia="zh-CN"/>
        </w:rPr>
      </w:pPr>
      <w:r w:rsidRPr="00005C9A">
        <w:rPr>
          <w:rFonts w:ascii="Arial" w:hAnsi="Arial" w:cs="Arial"/>
          <w:color w:val="595959"/>
          <w:lang w:eastAsia="zh-CN"/>
        </w:rPr>
        <w:t xml:space="preserve">1. </w:t>
      </w:r>
      <w:r w:rsidRPr="00005C9A">
        <w:rPr>
          <w:rFonts w:ascii="Arial" w:hAnsi="Arial" w:cs="Arial"/>
          <w:b/>
          <w:color w:val="595959"/>
          <w:lang w:eastAsia="zh-CN"/>
        </w:rPr>
        <w:t>ТЖ. Зона железнодорожного транспорта</w:t>
      </w:r>
    </w:p>
    <w:p w:rsidR="00F03572" w:rsidRPr="00005C9A" w:rsidRDefault="00F03572" w:rsidP="00F03572">
      <w:pPr>
        <w:widowControl w:val="0"/>
        <w:autoSpaceDE w:val="0"/>
        <w:autoSpaceDN w:val="0"/>
        <w:adjustRightInd w:val="0"/>
        <w:ind w:firstLine="540"/>
        <w:jc w:val="both"/>
        <w:rPr>
          <w:rFonts w:ascii="Arial" w:hAnsi="Arial" w:cs="Arial"/>
          <w:b/>
          <w:color w:val="595959"/>
          <w:lang w:eastAsia="zh-CN"/>
        </w:rPr>
      </w:pPr>
    </w:p>
    <w:p w:rsidR="00F03572" w:rsidRPr="00005C9A" w:rsidRDefault="00F03572" w:rsidP="00F03572">
      <w:pPr>
        <w:widowControl w:val="0"/>
        <w:overflowPunct w:val="0"/>
        <w:autoSpaceDE w:val="0"/>
        <w:autoSpaceDN w:val="0"/>
        <w:adjustRightInd w:val="0"/>
        <w:ind w:firstLine="567"/>
        <w:contextualSpacing/>
        <w:jc w:val="both"/>
        <w:rPr>
          <w:rFonts w:ascii="Arial" w:hAnsi="Arial" w:cs="Arial"/>
          <w:color w:val="595959"/>
          <w:lang w:eastAsia="zh-CN"/>
        </w:rPr>
      </w:pPr>
      <w:r w:rsidRPr="00005C9A">
        <w:rPr>
          <w:rFonts w:ascii="Arial" w:hAnsi="Arial" w:cs="Arial"/>
          <w:color w:val="595959"/>
          <w:lang w:eastAsia="zh-CN"/>
        </w:rPr>
        <w:t xml:space="preserve"> 1). </w:t>
      </w:r>
      <w:proofErr w:type="gramStart"/>
      <w:r w:rsidRPr="00005C9A">
        <w:rPr>
          <w:rFonts w:ascii="Arial" w:hAnsi="Arial" w:cs="Arial"/>
          <w:color w:val="595959"/>
          <w:lang w:eastAsia="zh-CN"/>
        </w:rPr>
        <w:t>Зона определена для размещения объектов, сооружений и коммуникаций железнодорожн</w:t>
      </w:r>
      <w:r w:rsidRPr="00005C9A">
        <w:rPr>
          <w:rFonts w:ascii="Arial" w:hAnsi="Arial" w:cs="Arial"/>
          <w:color w:val="595959"/>
          <w:lang w:eastAsia="zh-CN"/>
        </w:rPr>
        <w:t>о</w:t>
      </w:r>
      <w:r w:rsidRPr="00005C9A">
        <w:rPr>
          <w:rFonts w:ascii="Arial" w:hAnsi="Arial" w:cs="Arial"/>
          <w:color w:val="595959"/>
          <w:lang w:eastAsia="zh-CN"/>
        </w:rPr>
        <w:t>го транспорта,  коммунальных и складских объектов, а также сопутствующих им объектов инжене</w:t>
      </w:r>
      <w:r w:rsidRPr="00005C9A">
        <w:rPr>
          <w:rFonts w:ascii="Arial" w:hAnsi="Arial" w:cs="Arial"/>
          <w:color w:val="595959"/>
          <w:lang w:eastAsia="zh-CN"/>
        </w:rPr>
        <w:t>р</w:t>
      </w:r>
      <w:r w:rsidRPr="00005C9A">
        <w:rPr>
          <w:rFonts w:ascii="Arial" w:hAnsi="Arial" w:cs="Arial"/>
          <w:color w:val="595959"/>
          <w:lang w:eastAsia="zh-CN"/>
        </w:rPr>
        <w:t xml:space="preserve">ной инфраструктуры, размещение объектов зон транспортной инфраструктуры осуществляется в соответствии с классом их вредности по классификации </w:t>
      </w:r>
      <w:hyperlink r:id="rId118" w:history="1">
        <w:r w:rsidRPr="00005C9A">
          <w:rPr>
            <w:rFonts w:ascii="Arial" w:hAnsi="Arial" w:cs="Arial"/>
            <w:color w:val="595959"/>
          </w:rPr>
          <w:t>СанПиН 2.2.1./2.1.1.1200-03</w:t>
        </w:r>
      </w:hyperlink>
      <w:r w:rsidRPr="00005C9A">
        <w:rPr>
          <w:rFonts w:ascii="Arial" w:hAnsi="Arial" w:cs="Arial"/>
          <w:color w:val="595959"/>
          <w:lang w:eastAsia="zh-CN"/>
        </w:rPr>
        <w:t xml:space="preserve"> "Санитарно-защитные зоны и санитарная классификация предприятий, сооружений и иных объектов", госуда</w:t>
      </w:r>
      <w:r w:rsidRPr="00005C9A">
        <w:rPr>
          <w:rFonts w:ascii="Arial" w:hAnsi="Arial" w:cs="Arial"/>
          <w:color w:val="595959"/>
          <w:lang w:eastAsia="zh-CN"/>
        </w:rPr>
        <w:t>р</w:t>
      </w:r>
      <w:r w:rsidRPr="00005C9A">
        <w:rPr>
          <w:rFonts w:ascii="Arial" w:hAnsi="Arial" w:cs="Arial"/>
          <w:color w:val="595959"/>
          <w:lang w:eastAsia="zh-CN"/>
        </w:rPr>
        <w:t>ственными градостроительными и специальными регламентами.</w:t>
      </w:r>
      <w:proofErr w:type="gramEnd"/>
    </w:p>
    <w:p w:rsidR="00F03572" w:rsidRPr="00005C9A" w:rsidRDefault="00F03572" w:rsidP="00F03572">
      <w:pPr>
        <w:widowControl w:val="0"/>
        <w:overflowPunct w:val="0"/>
        <w:autoSpaceDE w:val="0"/>
        <w:autoSpaceDN w:val="0"/>
        <w:adjustRightInd w:val="0"/>
        <w:ind w:firstLine="567"/>
        <w:contextualSpacing/>
        <w:jc w:val="both"/>
        <w:rPr>
          <w:rFonts w:ascii="Arial" w:hAnsi="Arial" w:cs="Arial"/>
          <w:color w:val="595959"/>
          <w:lang w:val="en-US" w:eastAsia="zh-CN"/>
        </w:rPr>
      </w:pPr>
      <w:r w:rsidRPr="00005C9A">
        <w:rPr>
          <w:rFonts w:ascii="Arial" w:hAnsi="Arial" w:cs="Arial"/>
          <w:color w:val="595959"/>
          <w:lang w:val="en-US" w:eastAsia="zh-CN"/>
        </w:rPr>
        <w:t xml:space="preserve">2). </w:t>
      </w:r>
      <w:proofErr w:type="spellStart"/>
      <w:r w:rsidRPr="00005C9A">
        <w:rPr>
          <w:rFonts w:ascii="Arial" w:hAnsi="Arial" w:cs="Arial"/>
          <w:color w:val="595959"/>
          <w:lang w:val="en-US" w:eastAsia="zh-CN"/>
        </w:rPr>
        <w:t>Виды</w:t>
      </w:r>
      <w:proofErr w:type="spellEnd"/>
      <w:r w:rsidRPr="00005C9A">
        <w:rPr>
          <w:rFonts w:ascii="Arial" w:hAnsi="Arial" w:cs="Arial"/>
          <w:color w:val="595959"/>
          <w:lang w:val="en-US" w:eastAsia="zh-CN"/>
        </w:rPr>
        <w:t xml:space="preserve"> </w:t>
      </w:r>
      <w:proofErr w:type="spellStart"/>
      <w:r w:rsidRPr="00005C9A">
        <w:rPr>
          <w:rFonts w:ascii="Arial" w:hAnsi="Arial" w:cs="Arial"/>
          <w:color w:val="595959"/>
          <w:lang w:val="en-US" w:eastAsia="zh-CN"/>
        </w:rPr>
        <w:t>разрешенного</w:t>
      </w:r>
      <w:proofErr w:type="spellEnd"/>
      <w:r w:rsidRPr="00005C9A">
        <w:rPr>
          <w:rFonts w:ascii="Arial" w:hAnsi="Arial" w:cs="Arial"/>
          <w:color w:val="595959"/>
          <w:lang w:val="en-US" w:eastAsia="zh-CN"/>
        </w:rPr>
        <w:t xml:space="preserve"> </w:t>
      </w:r>
      <w:proofErr w:type="spellStart"/>
      <w:r w:rsidRPr="00005C9A">
        <w:rPr>
          <w:rFonts w:ascii="Arial" w:hAnsi="Arial" w:cs="Arial"/>
          <w:color w:val="595959"/>
          <w:lang w:val="en-US" w:eastAsia="zh-CN"/>
        </w:rPr>
        <w:t>использования</w:t>
      </w:r>
      <w:proofErr w:type="spellEnd"/>
      <w:r w:rsidRPr="00005C9A">
        <w:rPr>
          <w:rFonts w:ascii="Arial" w:hAnsi="Arial" w:cs="Arial"/>
          <w:color w:val="595959"/>
          <w:lang w:val="en-US" w:eastAsia="zh-CN"/>
        </w:rPr>
        <w:t>:</w:t>
      </w: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tbl>
      <w:tblPr>
        <w:tblW w:w="9214" w:type="dxa"/>
        <w:jc w:val="center"/>
        <w:tblInd w:w="3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6"/>
        <w:gridCol w:w="2126"/>
        <w:gridCol w:w="5882"/>
      </w:tblGrid>
      <w:tr w:rsidR="00F03572" w:rsidRPr="00005C9A" w:rsidTr="00647230">
        <w:trPr>
          <w:jc w:val="center"/>
        </w:trPr>
        <w:tc>
          <w:tcPr>
            <w:tcW w:w="1206" w:type="dxa"/>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p>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Код</w:t>
            </w:r>
          </w:p>
        </w:tc>
        <w:tc>
          <w:tcPr>
            <w:tcW w:w="2126" w:type="dxa"/>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Виды разреше</w:t>
            </w:r>
            <w:r w:rsidRPr="00005C9A">
              <w:rPr>
                <w:rFonts w:ascii="Arial" w:hAnsi="Arial" w:cs="Arial"/>
                <w:b/>
                <w:color w:val="595959"/>
              </w:rPr>
              <w:t>н</w:t>
            </w:r>
            <w:r w:rsidRPr="00005C9A">
              <w:rPr>
                <w:rFonts w:ascii="Arial" w:hAnsi="Arial" w:cs="Arial"/>
                <w:b/>
                <w:color w:val="595959"/>
              </w:rPr>
              <w:t>ного использов</w:t>
            </w:r>
            <w:r w:rsidRPr="00005C9A">
              <w:rPr>
                <w:rFonts w:ascii="Arial" w:hAnsi="Arial" w:cs="Arial"/>
                <w:b/>
                <w:color w:val="595959"/>
              </w:rPr>
              <w:t>а</w:t>
            </w:r>
            <w:r w:rsidRPr="00005C9A">
              <w:rPr>
                <w:rFonts w:ascii="Arial" w:hAnsi="Arial" w:cs="Arial"/>
                <w:b/>
                <w:color w:val="595959"/>
              </w:rPr>
              <w:t>ния земельных участков</w:t>
            </w:r>
          </w:p>
        </w:tc>
        <w:tc>
          <w:tcPr>
            <w:tcW w:w="5882" w:type="dxa"/>
            <w:shd w:val="pct5" w:color="auto" w:fill="auto"/>
          </w:tcPr>
          <w:p w:rsidR="00F03572" w:rsidRPr="00005C9A" w:rsidRDefault="00F03572" w:rsidP="00647230">
            <w:pPr>
              <w:widowControl w:val="0"/>
              <w:autoSpaceDE w:val="0"/>
              <w:autoSpaceDN w:val="0"/>
              <w:adjustRightInd w:val="0"/>
              <w:jc w:val="both"/>
              <w:rPr>
                <w:rFonts w:ascii="Arial" w:hAnsi="Arial" w:cs="Arial"/>
                <w:b/>
                <w:color w:val="595959"/>
              </w:rPr>
            </w:pPr>
            <w:r w:rsidRPr="00005C9A">
              <w:rPr>
                <w:rFonts w:ascii="Arial" w:hAnsi="Arial" w:cs="Arial"/>
                <w:b/>
                <w:color w:val="595959"/>
              </w:rPr>
              <w:t>Описание вида разрешенного использования земел</w:t>
            </w:r>
            <w:r w:rsidRPr="00005C9A">
              <w:rPr>
                <w:rFonts w:ascii="Arial" w:hAnsi="Arial" w:cs="Arial"/>
                <w:b/>
                <w:color w:val="595959"/>
              </w:rPr>
              <w:t>ь</w:t>
            </w:r>
            <w:r w:rsidRPr="00005C9A">
              <w:rPr>
                <w:rFonts w:ascii="Arial" w:hAnsi="Arial" w:cs="Arial"/>
                <w:b/>
                <w:color w:val="595959"/>
              </w:rPr>
              <w:t>ного участка</w:t>
            </w:r>
          </w:p>
        </w:tc>
      </w:tr>
      <w:tr w:rsidR="00F03572" w:rsidRPr="00005C9A" w:rsidTr="00647230">
        <w:trPr>
          <w:jc w:val="center"/>
        </w:trPr>
        <w:tc>
          <w:tcPr>
            <w:tcW w:w="9214" w:type="dxa"/>
            <w:gridSpan w:val="3"/>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b/>
                <w:color w:val="595959"/>
              </w:rPr>
              <w:t>Основные виды разрешенного использования</w:t>
            </w:r>
          </w:p>
        </w:tc>
      </w:tr>
      <w:tr w:rsidR="00F03572" w:rsidRPr="00005C9A" w:rsidTr="00647230">
        <w:trPr>
          <w:jc w:val="center"/>
        </w:trPr>
        <w:tc>
          <w:tcPr>
            <w:tcW w:w="1206"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p>
        </w:tc>
        <w:tc>
          <w:tcPr>
            <w:tcW w:w="2126"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p>
        </w:tc>
        <w:tc>
          <w:tcPr>
            <w:tcW w:w="5882" w:type="dxa"/>
          </w:tcPr>
          <w:p w:rsidR="00F03572" w:rsidRPr="00005C9A" w:rsidRDefault="00F03572" w:rsidP="00647230">
            <w:pPr>
              <w:widowControl w:val="0"/>
              <w:autoSpaceDE w:val="0"/>
              <w:autoSpaceDN w:val="0"/>
              <w:adjustRightInd w:val="0"/>
              <w:jc w:val="both"/>
              <w:rPr>
                <w:rFonts w:ascii="Arial" w:hAnsi="Arial" w:cs="Arial"/>
                <w:color w:val="595959"/>
              </w:rPr>
            </w:pPr>
          </w:p>
        </w:tc>
      </w:tr>
      <w:tr w:rsidR="00F03572" w:rsidRPr="00005C9A" w:rsidTr="00647230">
        <w:trPr>
          <w:jc w:val="center"/>
        </w:trPr>
        <w:tc>
          <w:tcPr>
            <w:tcW w:w="1206"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7.1</w:t>
            </w:r>
          </w:p>
        </w:tc>
        <w:tc>
          <w:tcPr>
            <w:tcW w:w="2126"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Железнодорожный транспорт</w:t>
            </w:r>
          </w:p>
        </w:tc>
        <w:tc>
          <w:tcPr>
            <w:tcW w:w="5882" w:type="dxa"/>
          </w:tcPr>
          <w:p w:rsidR="00F03572" w:rsidRPr="00005C9A" w:rsidRDefault="00F03572" w:rsidP="00647230">
            <w:pPr>
              <w:widowControl w:val="0"/>
              <w:autoSpaceDE w:val="0"/>
              <w:autoSpaceDN w:val="0"/>
              <w:adjustRightInd w:val="0"/>
              <w:jc w:val="both"/>
              <w:rPr>
                <w:rFonts w:ascii="Arial" w:hAnsi="Arial" w:cs="Arial"/>
                <w:color w:val="595959"/>
                <w:lang w:eastAsia="zh-CN"/>
              </w:rPr>
            </w:pPr>
            <w:r w:rsidRPr="00005C9A">
              <w:rPr>
                <w:rFonts w:ascii="Arial" w:hAnsi="Arial" w:cs="Arial"/>
                <w:color w:val="595959"/>
                <w:lang w:eastAsia="zh-CN"/>
              </w:rPr>
              <w:t>Размещение железнодорожных путей;</w:t>
            </w:r>
          </w:p>
          <w:p w:rsidR="00F03572" w:rsidRPr="00005C9A" w:rsidRDefault="00F03572" w:rsidP="00647230">
            <w:pPr>
              <w:widowControl w:val="0"/>
              <w:autoSpaceDE w:val="0"/>
              <w:autoSpaceDN w:val="0"/>
              <w:adjustRightInd w:val="0"/>
              <w:jc w:val="both"/>
              <w:rPr>
                <w:rFonts w:ascii="Arial" w:hAnsi="Arial" w:cs="Arial"/>
                <w:color w:val="595959"/>
                <w:lang w:eastAsia="zh-CN"/>
              </w:rPr>
            </w:pPr>
            <w:r w:rsidRPr="00005C9A">
              <w:rPr>
                <w:rFonts w:ascii="Arial" w:hAnsi="Arial" w:cs="Arial"/>
                <w:color w:val="595959"/>
                <w:lang w:eastAsia="zh-CN"/>
              </w:rPr>
              <w:t>размещение объектов капитального строительства, нео</w:t>
            </w:r>
            <w:r w:rsidRPr="00005C9A">
              <w:rPr>
                <w:rFonts w:ascii="Arial" w:hAnsi="Arial" w:cs="Arial"/>
                <w:color w:val="595959"/>
                <w:lang w:eastAsia="zh-CN"/>
              </w:rPr>
              <w:t>б</w:t>
            </w:r>
            <w:r w:rsidRPr="00005C9A">
              <w:rPr>
                <w:rFonts w:ascii="Arial" w:hAnsi="Arial" w:cs="Arial"/>
                <w:color w:val="595959"/>
                <w:lang w:eastAsia="zh-CN"/>
              </w:rPr>
              <w:t>ходимых для обеспечения железнодорожного движения, посадки и высадки пассажиров и их сопутствующего обсл</w:t>
            </w:r>
            <w:r w:rsidRPr="00005C9A">
              <w:rPr>
                <w:rFonts w:ascii="Arial" w:hAnsi="Arial" w:cs="Arial"/>
                <w:color w:val="595959"/>
                <w:lang w:eastAsia="zh-CN"/>
              </w:rPr>
              <w:t>у</w:t>
            </w:r>
            <w:r w:rsidRPr="00005C9A">
              <w:rPr>
                <w:rFonts w:ascii="Arial" w:hAnsi="Arial" w:cs="Arial"/>
                <w:color w:val="595959"/>
                <w:lang w:eastAsia="zh-CN"/>
              </w:rPr>
              <w:t>живания, в том числе железнодорожные вокзалы, железн</w:t>
            </w:r>
            <w:r w:rsidRPr="00005C9A">
              <w:rPr>
                <w:rFonts w:ascii="Arial" w:hAnsi="Arial" w:cs="Arial"/>
                <w:color w:val="595959"/>
                <w:lang w:eastAsia="zh-CN"/>
              </w:rPr>
              <w:t>о</w:t>
            </w:r>
            <w:r w:rsidRPr="00005C9A">
              <w:rPr>
                <w:rFonts w:ascii="Arial" w:hAnsi="Arial" w:cs="Arial"/>
                <w:color w:val="595959"/>
                <w:lang w:eastAsia="zh-CN"/>
              </w:rPr>
              <w:t xml:space="preserve">дорожные станции, погрузочные площадки и склады (за исключением складов горюче-смазочных материалов </w:t>
            </w:r>
            <w:r w:rsidRPr="00005C9A">
              <w:rPr>
                <w:rFonts w:ascii="Arial" w:hAnsi="Arial" w:cs="Arial"/>
                <w:color w:val="595959"/>
                <w:lang w:eastAsia="zh-CN"/>
              </w:rPr>
              <w:lastRenderedPageBreak/>
              <w:t>и а</w:t>
            </w:r>
            <w:r w:rsidRPr="00005C9A">
              <w:rPr>
                <w:rFonts w:ascii="Arial" w:hAnsi="Arial" w:cs="Arial"/>
                <w:color w:val="595959"/>
                <w:lang w:eastAsia="zh-CN"/>
              </w:rPr>
              <w:t>в</w:t>
            </w:r>
            <w:r w:rsidRPr="00005C9A">
              <w:rPr>
                <w:rFonts w:ascii="Arial" w:hAnsi="Arial" w:cs="Arial"/>
                <w:color w:val="595959"/>
                <w:lang w:eastAsia="zh-CN"/>
              </w:rPr>
              <w:t>тозаправочных станций любых типов, а также складов, предназначенных для хранения опасных веществ и мат</w:t>
            </w:r>
            <w:r w:rsidRPr="00005C9A">
              <w:rPr>
                <w:rFonts w:ascii="Arial" w:hAnsi="Arial" w:cs="Arial"/>
                <w:color w:val="595959"/>
                <w:lang w:eastAsia="zh-CN"/>
              </w:rPr>
              <w:t>е</w:t>
            </w:r>
            <w:r w:rsidRPr="00005C9A">
              <w:rPr>
                <w:rFonts w:ascii="Arial" w:hAnsi="Arial" w:cs="Arial"/>
                <w:color w:val="595959"/>
                <w:lang w:eastAsia="zh-CN"/>
              </w:rPr>
              <w:t>риалов);</w:t>
            </w:r>
          </w:p>
          <w:p w:rsidR="00F03572" w:rsidRPr="00005C9A" w:rsidRDefault="00F03572" w:rsidP="00647230">
            <w:pPr>
              <w:widowControl w:val="0"/>
              <w:autoSpaceDE w:val="0"/>
              <w:autoSpaceDN w:val="0"/>
              <w:adjustRightInd w:val="0"/>
              <w:jc w:val="both"/>
              <w:rPr>
                <w:rFonts w:ascii="Arial" w:hAnsi="Arial" w:cs="Arial"/>
                <w:color w:val="595959"/>
                <w:lang w:eastAsia="zh-CN"/>
              </w:rPr>
            </w:pPr>
            <w:r w:rsidRPr="00005C9A">
              <w:rPr>
                <w:rFonts w:ascii="Arial" w:hAnsi="Arial" w:cs="Arial"/>
                <w:color w:val="595959"/>
                <w:lang w:eastAsia="zh-CN"/>
              </w:rPr>
              <w:t>размещение наземных сооружений метрополитена, в том числе посадочных станций, вентиляционных шахт;</w:t>
            </w:r>
          </w:p>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lang w:eastAsia="zh-CN"/>
              </w:rPr>
              <w:t>размещение наземных сооружений для трамвайного соо</w:t>
            </w:r>
            <w:r w:rsidRPr="00005C9A">
              <w:rPr>
                <w:rFonts w:ascii="Arial" w:hAnsi="Arial" w:cs="Arial"/>
                <w:color w:val="595959"/>
                <w:lang w:eastAsia="zh-CN"/>
              </w:rPr>
              <w:t>б</w:t>
            </w:r>
            <w:r w:rsidRPr="00005C9A">
              <w:rPr>
                <w:rFonts w:ascii="Arial" w:hAnsi="Arial" w:cs="Arial"/>
                <w:color w:val="595959"/>
                <w:lang w:eastAsia="zh-CN"/>
              </w:rPr>
              <w:t>щения и иных специальных дорог (канатных, монорельс</w:t>
            </w:r>
            <w:r w:rsidRPr="00005C9A">
              <w:rPr>
                <w:rFonts w:ascii="Arial" w:hAnsi="Arial" w:cs="Arial"/>
                <w:color w:val="595959"/>
                <w:lang w:eastAsia="zh-CN"/>
              </w:rPr>
              <w:t>о</w:t>
            </w:r>
            <w:r w:rsidRPr="00005C9A">
              <w:rPr>
                <w:rFonts w:ascii="Arial" w:hAnsi="Arial" w:cs="Arial"/>
                <w:color w:val="595959"/>
                <w:lang w:eastAsia="zh-CN"/>
              </w:rPr>
              <w:t>вых)</w:t>
            </w:r>
          </w:p>
        </w:tc>
      </w:tr>
      <w:tr w:rsidR="00F03572" w:rsidRPr="00005C9A" w:rsidTr="00647230">
        <w:trPr>
          <w:jc w:val="center"/>
        </w:trPr>
        <w:tc>
          <w:tcPr>
            <w:tcW w:w="1206"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3.1</w:t>
            </w:r>
          </w:p>
        </w:tc>
        <w:tc>
          <w:tcPr>
            <w:tcW w:w="2126"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Коммунальное о</w:t>
            </w:r>
            <w:r w:rsidRPr="00005C9A">
              <w:rPr>
                <w:rFonts w:ascii="Arial" w:hAnsi="Arial" w:cs="Arial"/>
                <w:color w:val="595959"/>
              </w:rPr>
              <w:t>б</w:t>
            </w:r>
            <w:r w:rsidRPr="00005C9A">
              <w:rPr>
                <w:rFonts w:ascii="Arial" w:hAnsi="Arial" w:cs="Arial"/>
                <w:color w:val="595959"/>
              </w:rPr>
              <w:t>служивание</w:t>
            </w:r>
          </w:p>
        </w:tc>
        <w:tc>
          <w:tcPr>
            <w:tcW w:w="5882" w:type="dxa"/>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w:t>
            </w:r>
            <w:r w:rsidRPr="00005C9A">
              <w:rPr>
                <w:rFonts w:ascii="Arial" w:hAnsi="Arial" w:cs="Arial"/>
                <w:color w:val="595959"/>
              </w:rPr>
              <w:t>ь</w:t>
            </w:r>
            <w:r w:rsidRPr="00005C9A">
              <w:rPr>
                <w:rFonts w:ascii="Arial" w:hAnsi="Arial" w:cs="Arial"/>
                <w:color w:val="595959"/>
              </w:rPr>
              <w:t>зования с кодами 3.1.1 - 3.1.2</w:t>
            </w:r>
          </w:p>
        </w:tc>
      </w:tr>
      <w:tr w:rsidR="00F03572" w:rsidRPr="00005C9A" w:rsidTr="00647230">
        <w:trPr>
          <w:jc w:val="center"/>
        </w:trPr>
        <w:tc>
          <w:tcPr>
            <w:tcW w:w="1206"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6.9</w:t>
            </w:r>
          </w:p>
        </w:tc>
        <w:tc>
          <w:tcPr>
            <w:tcW w:w="2126"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Склады</w:t>
            </w:r>
          </w:p>
        </w:tc>
        <w:tc>
          <w:tcPr>
            <w:tcW w:w="5882" w:type="dxa"/>
          </w:tcPr>
          <w:p w:rsidR="00F03572" w:rsidRPr="00005C9A" w:rsidRDefault="00F03572" w:rsidP="00647230">
            <w:pPr>
              <w:widowControl w:val="0"/>
              <w:autoSpaceDE w:val="0"/>
              <w:autoSpaceDN w:val="0"/>
              <w:adjustRightInd w:val="0"/>
              <w:jc w:val="both"/>
              <w:rPr>
                <w:rFonts w:ascii="Arial" w:hAnsi="Arial" w:cs="Arial"/>
                <w:color w:val="595959"/>
              </w:rPr>
            </w:pPr>
            <w:proofErr w:type="gramStart"/>
            <w:r w:rsidRPr="00005C9A">
              <w:rPr>
                <w:rFonts w:ascii="Arial" w:hAnsi="Arial" w:cs="Arial"/>
                <w:color w:val="595959"/>
                <w:lang w:eastAsia="zh-CN"/>
              </w:rPr>
              <w:t>Размещение сооружений, имеющих назначение по време</w:t>
            </w:r>
            <w:r w:rsidRPr="00005C9A">
              <w:rPr>
                <w:rFonts w:ascii="Arial" w:hAnsi="Arial" w:cs="Arial"/>
                <w:color w:val="595959"/>
                <w:lang w:eastAsia="zh-CN"/>
              </w:rPr>
              <w:t>н</w:t>
            </w:r>
            <w:r w:rsidRPr="00005C9A">
              <w:rPr>
                <w:rFonts w:ascii="Arial" w:hAnsi="Arial" w:cs="Arial"/>
                <w:color w:val="595959"/>
                <w:lang w:eastAsia="zh-CN"/>
              </w:rPr>
              <w:t>ному хранению, распределению и перевалке грузов (за и</w:t>
            </w:r>
            <w:r w:rsidRPr="00005C9A">
              <w:rPr>
                <w:rFonts w:ascii="Arial" w:hAnsi="Arial" w:cs="Arial"/>
                <w:color w:val="595959"/>
                <w:lang w:eastAsia="zh-CN"/>
              </w:rPr>
              <w:t>с</w:t>
            </w:r>
            <w:r w:rsidRPr="00005C9A">
              <w:rPr>
                <w:rFonts w:ascii="Arial" w:hAnsi="Arial" w:cs="Arial"/>
                <w:color w:val="595959"/>
                <w:lang w:eastAsia="zh-CN"/>
              </w:rPr>
              <w:t>ключением хранения стратегических запасов), не явля</w:t>
            </w:r>
            <w:r w:rsidRPr="00005C9A">
              <w:rPr>
                <w:rFonts w:ascii="Arial" w:hAnsi="Arial" w:cs="Arial"/>
                <w:color w:val="595959"/>
                <w:lang w:eastAsia="zh-CN"/>
              </w:rPr>
              <w:t>ю</w:t>
            </w:r>
            <w:r w:rsidRPr="00005C9A">
              <w:rPr>
                <w:rFonts w:ascii="Arial" w:hAnsi="Arial" w:cs="Arial"/>
                <w:color w:val="595959"/>
                <w:lang w:eastAsia="zh-CN"/>
              </w:rPr>
              <w:t>щихся частями производственных комплексов, на которых был создан груз: промышленные базы, склады, погрузо</w:t>
            </w:r>
            <w:r w:rsidRPr="00005C9A">
              <w:rPr>
                <w:rFonts w:ascii="Arial" w:hAnsi="Arial" w:cs="Arial"/>
                <w:color w:val="595959"/>
                <w:lang w:eastAsia="zh-CN"/>
              </w:rPr>
              <w:t>ч</w:t>
            </w:r>
            <w:r w:rsidRPr="00005C9A">
              <w:rPr>
                <w:rFonts w:ascii="Arial" w:hAnsi="Arial" w:cs="Arial"/>
                <w:color w:val="595959"/>
                <w:lang w:eastAsia="zh-CN"/>
              </w:rPr>
              <w:t>ные терминалы и доки, нефтехранилища и нефтеналивные станции, газовые хранилища и обслуживающие их газоко</w:t>
            </w:r>
            <w:r w:rsidRPr="00005C9A">
              <w:rPr>
                <w:rFonts w:ascii="Arial" w:hAnsi="Arial" w:cs="Arial"/>
                <w:color w:val="595959"/>
                <w:lang w:eastAsia="zh-CN"/>
              </w:rPr>
              <w:t>н</w:t>
            </w:r>
            <w:r w:rsidRPr="00005C9A">
              <w:rPr>
                <w:rFonts w:ascii="Arial" w:hAnsi="Arial" w:cs="Arial"/>
                <w:color w:val="595959"/>
                <w:lang w:eastAsia="zh-CN"/>
              </w:rPr>
              <w:t>денсатные и газоперекачивающие станции, элеваторы и продовольственные склады, за исключением железнод</w:t>
            </w:r>
            <w:r w:rsidRPr="00005C9A">
              <w:rPr>
                <w:rFonts w:ascii="Arial" w:hAnsi="Arial" w:cs="Arial"/>
                <w:color w:val="595959"/>
                <w:lang w:eastAsia="zh-CN"/>
              </w:rPr>
              <w:t>о</w:t>
            </w:r>
            <w:r w:rsidRPr="00005C9A">
              <w:rPr>
                <w:rFonts w:ascii="Arial" w:hAnsi="Arial" w:cs="Arial"/>
                <w:color w:val="595959"/>
                <w:lang w:eastAsia="zh-CN"/>
              </w:rPr>
              <w:t>рожных перевалочных складов</w:t>
            </w:r>
            <w:proofErr w:type="gramEnd"/>
          </w:p>
        </w:tc>
      </w:tr>
      <w:tr w:rsidR="00F03572" w:rsidRPr="00005C9A" w:rsidTr="00647230">
        <w:trPr>
          <w:jc w:val="center"/>
        </w:trPr>
        <w:tc>
          <w:tcPr>
            <w:tcW w:w="9214" w:type="dxa"/>
            <w:gridSpan w:val="3"/>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Вспомогательные виды разрешенного использования</w:t>
            </w:r>
          </w:p>
        </w:tc>
      </w:tr>
      <w:tr w:rsidR="00F03572" w:rsidRPr="00005C9A" w:rsidTr="00647230">
        <w:trPr>
          <w:jc w:val="center"/>
        </w:trPr>
        <w:tc>
          <w:tcPr>
            <w:tcW w:w="1206"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7.0</w:t>
            </w:r>
          </w:p>
        </w:tc>
        <w:tc>
          <w:tcPr>
            <w:tcW w:w="2126"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Транспорт</w:t>
            </w:r>
          </w:p>
        </w:tc>
        <w:tc>
          <w:tcPr>
            <w:tcW w:w="5882" w:type="dxa"/>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Размещение различного рода путей сообщения и сооруж</w:t>
            </w:r>
            <w:r w:rsidRPr="00005C9A">
              <w:rPr>
                <w:rFonts w:ascii="Arial" w:hAnsi="Arial" w:cs="Arial"/>
                <w:color w:val="595959"/>
              </w:rPr>
              <w:t>е</w:t>
            </w:r>
            <w:r w:rsidRPr="00005C9A">
              <w:rPr>
                <w:rFonts w:ascii="Arial" w:hAnsi="Arial" w:cs="Arial"/>
                <w:color w:val="595959"/>
              </w:rPr>
              <w:t>ний, используемых для перевозки людей или грузов либо передачи веществ.</w:t>
            </w:r>
          </w:p>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Содержание данного вида разрешенного использования включает в себя содержание видов разрешенного испол</w:t>
            </w:r>
            <w:r w:rsidRPr="00005C9A">
              <w:rPr>
                <w:rFonts w:ascii="Arial" w:hAnsi="Arial" w:cs="Arial"/>
                <w:color w:val="595959"/>
              </w:rPr>
              <w:t>ь</w:t>
            </w:r>
            <w:r w:rsidRPr="00005C9A">
              <w:rPr>
                <w:rFonts w:ascii="Arial" w:hAnsi="Arial" w:cs="Arial"/>
                <w:color w:val="595959"/>
              </w:rPr>
              <w:t xml:space="preserve">зования с </w:t>
            </w:r>
            <w:hyperlink w:anchor="P403" w:history="1">
              <w:r w:rsidRPr="00005C9A">
                <w:rPr>
                  <w:rFonts w:ascii="Arial" w:hAnsi="Arial" w:cs="Arial"/>
                  <w:color w:val="595959"/>
                  <w:lang w:eastAsia="zh-CN"/>
                </w:rPr>
                <w:t>кодами 7.1</w:t>
              </w:r>
            </w:hyperlink>
            <w:r w:rsidRPr="00005C9A">
              <w:rPr>
                <w:rFonts w:ascii="Arial" w:hAnsi="Arial" w:cs="Arial"/>
                <w:color w:val="595959"/>
                <w:lang w:eastAsia="zh-CN"/>
              </w:rPr>
              <w:t xml:space="preserve"> - </w:t>
            </w:r>
            <w:hyperlink w:anchor="P428" w:history="1">
              <w:r w:rsidRPr="00005C9A">
                <w:rPr>
                  <w:rFonts w:ascii="Arial" w:hAnsi="Arial" w:cs="Arial"/>
                  <w:color w:val="595959"/>
                  <w:lang w:eastAsia="zh-CN"/>
                </w:rPr>
                <w:t>7.5</w:t>
              </w:r>
            </w:hyperlink>
          </w:p>
        </w:tc>
      </w:tr>
      <w:tr w:rsidR="00F03572" w:rsidRPr="00005C9A" w:rsidTr="00647230">
        <w:trPr>
          <w:jc w:val="center"/>
        </w:trPr>
        <w:tc>
          <w:tcPr>
            <w:tcW w:w="9214" w:type="dxa"/>
            <w:gridSpan w:val="3"/>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Условно разрешенные виды использования</w:t>
            </w:r>
          </w:p>
        </w:tc>
      </w:tr>
      <w:tr w:rsidR="00F03572" w:rsidRPr="00005C9A" w:rsidTr="00647230">
        <w:trPr>
          <w:jc w:val="center"/>
        </w:trPr>
        <w:tc>
          <w:tcPr>
            <w:tcW w:w="1206"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4.9.1</w:t>
            </w:r>
          </w:p>
        </w:tc>
        <w:tc>
          <w:tcPr>
            <w:tcW w:w="2126"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Объекты дорожного сервиса</w:t>
            </w:r>
          </w:p>
        </w:tc>
        <w:tc>
          <w:tcPr>
            <w:tcW w:w="5882" w:type="dxa"/>
          </w:tcPr>
          <w:p w:rsidR="00F03572" w:rsidRPr="00005C9A" w:rsidRDefault="00F03572" w:rsidP="00647230">
            <w:pPr>
              <w:widowControl w:val="0"/>
              <w:autoSpaceDE w:val="0"/>
              <w:autoSpaceDN w:val="0"/>
              <w:adjustRightInd w:val="0"/>
              <w:jc w:val="both"/>
              <w:rPr>
                <w:rFonts w:ascii="Arial" w:hAnsi="Arial" w:cs="Arial"/>
                <w:color w:val="595959"/>
              </w:rPr>
            </w:pPr>
            <w:r w:rsidRPr="00005C9A">
              <w:rPr>
                <w:rFonts w:ascii="Arial" w:hAnsi="Arial" w:cs="Arial"/>
                <w:color w:val="595959"/>
              </w:rPr>
              <w:t>Размещение зданий и сооружений дорожного сервиса. С</w:t>
            </w:r>
            <w:r w:rsidRPr="00005C9A">
              <w:rPr>
                <w:rFonts w:ascii="Arial" w:hAnsi="Arial" w:cs="Arial"/>
                <w:color w:val="595959"/>
              </w:rPr>
              <w:t>о</w:t>
            </w:r>
            <w:r w:rsidRPr="00005C9A">
              <w:rPr>
                <w:rFonts w:ascii="Arial" w:hAnsi="Arial" w:cs="Arial"/>
                <w:color w:val="595959"/>
              </w:rPr>
              <w:t>держание данного вида разрешенного использования включает в себя содержание видов разрешенного испол</w:t>
            </w:r>
            <w:r w:rsidRPr="00005C9A">
              <w:rPr>
                <w:rFonts w:ascii="Arial" w:hAnsi="Arial" w:cs="Arial"/>
                <w:color w:val="595959"/>
              </w:rPr>
              <w:t>ь</w:t>
            </w:r>
            <w:r w:rsidRPr="00005C9A">
              <w:rPr>
                <w:rFonts w:ascii="Arial" w:hAnsi="Arial" w:cs="Arial"/>
                <w:color w:val="595959"/>
              </w:rPr>
              <w:t>зования с кодами 4.9.1.1 - 4.9.1.4</w:t>
            </w:r>
          </w:p>
        </w:tc>
      </w:tr>
    </w:tbl>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r w:rsidRPr="00005C9A">
        <w:rPr>
          <w:rFonts w:ascii="Arial" w:hAnsi="Arial" w:cs="Arial"/>
          <w:color w:val="595959"/>
          <w:lang w:eastAsia="zh-CN"/>
        </w:rPr>
        <w:lastRenderedPageBreak/>
        <w:t>3). Предельные (минимальные и (или) максимальные) размеры земельных участков и предел</w:t>
      </w:r>
      <w:r w:rsidRPr="00005C9A">
        <w:rPr>
          <w:rFonts w:ascii="Arial" w:hAnsi="Arial" w:cs="Arial"/>
          <w:color w:val="595959"/>
          <w:lang w:eastAsia="zh-CN"/>
        </w:rPr>
        <w:t>ь</w:t>
      </w:r>
      <w:r w:rsidRPr="00005C9A">
        <w:rPr>
          <w:rFonts w:ascii="Arial" w:hAnsi="Arial" w:cs="Arial"/>
          <w:color w:val="595959"/>
          <w:lang w:eastAsia="zh-CN"/>
        </w:rPr>
        <w:t>ные параметры разрешенного строительства, реконструкции объектов капитального строительства в зоне размещения транспортных сооружений:</w:t>
      </w: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r w:rsidRPr="00005C9A">
        <w:rPr>
          <w:rFonts w:ascii="Arial" w:hAnsi="Arial" w:cs="Arial"/>
          <w:color w:val="595959"/>
          <w:lang w:eastAsia="zh-CN"/>
        </w:rPr>
        <w:t>- плотность застройки определяется в зависимости от функционального назначения конкретн</w:t>
      </w:r>
      <w:r w:rsidRPr="00005C9A">
        <w:rPr>
          <w:rFonts w:ascii="Arial" w:hAnsi="Arial" w:cs="Arial"/>
          <w:color w:val="595959"/>
          <w:lang w:eastAsia="zh-CN"/>
        </w:rPr>
        <w:t>о</w:t>
      </w:r>
      <w:r w:rsidRPr="00005C9A">
        <w:rPr>
          <w:rFonts w:ascii="Arial" w:hAnsi="Arial" w:cs="Arial"/>
          <w:color w:val="595959"/>
          <w:lang w:eastAsia="zh-CN"/>
        </w:rPr>
        <w:t>го объекта и должна быть не менее определенной действующими нормами;</w:t>
      </w: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r w:rsidRPr="00005C9A">
        <w:rPr>
          <w:rFonts w:ascii="Arial" w:hAnsi="Arial" w:cs="Arial"/>
          <w:color w:val="595959"/>
          <w:lang w:eastAsia="zh-CN"/>
        </w:rPr>
        <w:t>- строительные параметры объекта определяются документацией по планировке территории, проектом объекта строительства;</w:t>
      </w:r>
    </w:p>
    <w:p w:rsidR="00F03572" w:rsidRPr="00005C9A" w:rsidRDefault="00F03572" w:rsidP="00F03572">
      <w:pPr>
        <w:widowControl w:val="0"/>
        <w:autoSpaceDE w:val="0"/>
        <w:autoSpaceDN w:val="0"/>
        <w:adjustRightInd w:val="0"/>
        <w:ind w:firstLine="720"/>
        <w:jc w:val="both"/>
        <w:rPr>
          <w:rFonts w:ascii="Arial" w:hAnsi="Arial" w:cs="Arial"/>
          <w:color w:val="595959"/>
        </w:rPr>
      </w:pPr>
      <w:r w:rsidRPr="00005C9A">
        <w:rPr>
          <w:rFonts w:ascii="Arial" w:hAnsi="Arial" w:cs="Arial"/>
          <w:color w:val="595959"/>
          <w:lang w:eastAsia="zh-CN"/>
        </w:rPr>
        <w:t xml:space="preserve">          - минимальные отступы от границ земельных участков должны соответствовать </w:t>
      </w:r>
      <w:r w:rsidRPr="00005C9A">
        <w:rPr>
          <w:rFonts w:ascii="Arial" w:hAnsi="Arial" w:cs="Arial"/>
          <w:color w:val="595959"/>
        </w:rPr>
        <w:t>обе</w:t>
      </w:r>
      <w:r w:rsidRPr="00005C9A">
        <w:rPr>
          <w:rFonts w:ascii="Arial" w:hAnsi="Arial" w:cs="Arial"/>
          <w:color w:val="595959"/>
        </w:rPr>
        <w:t>с</w:t>
      </w:r>
      <w:r w:rsidRPr="00005C9A">
        <w:rPr>
          <w:rFonts w:ascii="Arial" w:hAnsi="Arial" w:cs="Arial"/>
          <w:color w:val="595959"/>
        </w:rPr>
        <w:t>печению требуемых проездов и подъездов для пожарной техники.</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ab/>
        <w:t xml:space="preserve">4). Действие градостроительного регламента не распространяется на земельные участки, предназначенные  для размещения </w:t>
      </w:r>
      <w:proofErr w:type="gramStart"/>
      <w:r w:rsidRPr="00005C9A">
        <w:rPr>
          <w:rFonts w:ascii="Arial" w:hAnsi="Arial" w:cs="Arial"/>
          <w:color w:val="595959"/>
        </w:rPr>
        <w:t>линейных</w:t>
      </w:r>
      <w:proofErr w:type="gramEnd"/>
      <w:r w:rsidRPr="00005C9A">
        <w:rPr>
          <w:rFonts w:ascii="Arial" w:hAnsi="Arial" w:cs="Arial"/>
          <w:color w:val="595959"/>
        </w:rPr>
        <w:t xml:space="preserve"> и (или) занятые  линейными объектами. </w:t>
      </w:r>
    </w:p>
    <w:p w:rsidR="00F03572" w:rsidRPr="00005C9A" w:rsidRDefault="00F03572" w:rsidP="00F03572">
      <w:pPr>
        <w:widowControl w:val="0"/>
        <w:autoSpaceDE w:val="0"/>
        <w:autoSpaceDN w:val="0"/>
        <w:adjustRightInd w:val="0"/>
        <w:ind w:firstLine="540"/>
        <w:jc w:val="both"/>
        <w:rPr>
          <w:rFonts w:ascii="Arial" w:hAnsi="Arial" w:cs="Arial"/>
          <w:color w:val="595959"/>
        </w:rPr>
      </w:pPr>
      <w:r w:rsidRPr="00005C9A">
        <w:rPr>
          <w:rFonts w:ascii="Arial" w:hAnsi="Arial" w:cs="Arial"/>
          <w:color w:val="595959"/>
        </w:rPr>
        <w:t>Ограничения использования земельных участков и объектов капитального строительства ук</w:t>
      </w:r>
      <w:r w:rsidRPr="00005C9A">
        <w:rPr>
          <w:rFonts w:ascii="Arial" w:hAnsi="Arial" w:cs="Arial"/>
          <w:color w:val="595959"/>
        </w:rPr>
        <w:t>а</w:t>
      </w:r>
      <w:r w:rsidRPr="00005C9A">
        <w:rPr>
          <w:rFonts w:ascii="Arial" w:hAnsi="Arial" w:cs="Arial"/>
          <w:color w:val="595959"/>
        </w:rPr>
        <w:t>заны в статье 37 настоящих Правил.</w:t>
      </w:r>
    </w:p>
    <w:p w:rsidR="00F03572" w:rsidRPr="00005C9A" w:rsidRDefault="00F03572" w:rsidP="00F03572">
      <w:pPr>
        <w:widowControl w:val="0"/>
        <w:autoSpaceDE w:val="0"/>
        <w:autoSpaceDN w:val="0"/>
        <w:adjustRightInd w:val="0"/>
        <w:ind w:firstLine="540"/>
        <w:jc w:val="both"/>
        <w:rPr>
          <w:rFonts w:ascii="Arial" w:hAnsi="Arial" w:cs="Arial"/>
          <w:b/>
          <w:color w:val="595959"/>
          <w:lang w:eastAsia="zh-CN"/>
        </w:rPr>
      </w:pPr>
    </w:p>
    <w:p w:rsidR="00F03572" w:rsidRPr="00005C9A" w:rsidRDefault="00F03572" w:rsidP="00F03572">
      <w:pPr>
        <w:widowControl w:val="0"/>
        <w:autoSpaceDE w:val="0"/>
        <w:autoSpaceDN w:val="0"/>
        <w:adjustRightInd w:val="0"/>
        <w:ind w:firstLine="540"/>
        <w:jc w:val="both"/>
        <w:rPr>
          <w:rFonts w:ascii="Arial" w:hAnsi="Arial" w:cs="Arial"/>
          <w:b/>
          <w:color w:val="595959"/>
          <w:lang w:eastAsia="zh-CN"/>
        </w:rPr>
      </w:pPr>
      <w:r w:rsidRPr="00005C9A">
        <w:rPr>
          <w:rFonts w:ascii="Arial" w:hAnsi="Arial" w:cs="Arial"/>
          <w:b/>
          <w:color w:val="595959"/>
          <w:lang w:eastAsia="zh-CN"/>
        </w:rPr>
        <w:t>Статья 33. Зоны обеспечения обороны и безопасности.</w:t>
      </w:r>
    </w:p>
    <w:p w:rsidR="00F03572" w:rsidRPr="00005C9A" w:rsidRDefault="00F03572" w:rsidP="00F03572">
      <w:pPr>
        <w:widowControl w:val="0"/>
        <w:autoSpaceDE w:val="0"/>
        <w:autoSpaceDN w:val="0"/>
        <w:adjustRightInd w:val="0"/>
        <w:ind w:firstLine="540"/>
        <w:jc w:val="both"/>
        <w:rPr>
          <w:rFonts w:ascii="Arial" w:hAnsi="Arial" w:cs="Arial"/>
          <w:b/>
          <w:color w:val="595959"/>
          <w:lang w:eastAsia="zh-CN"/>
        </w:rPr>
      </w:pPr>
      <w:r w:rsidRPr="00005C9A">
        <w:rPr>
          <w:rFonts w:ascii="Arial" w:hAnsi="Arial" w:cs="Arial"/>
          <w:color w:val="595959"/>
          <w:lang w:eastAsia="zh-CN"/>
        </w:rPr>
        <w:t xml:space="preserve">1. </w:t>
      </w:r>
      <w:r w:rsidRPr="00005C9A">
        <w:rPr>
          <w:rFonts w:ascii="Arial" w:hAnsi="Arial" w:cs="Arial"/>
          <w:b/>
          <w:color w:val="595959"/>
          <w:lang w:eastAsia="zh-CN"/>
        </w:rPr>
        <w:t>БО. Зона обороны и безопасности</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1). Зона выделена для обеспечения деятельности воинских формирований, организаций, предприятий и учреждений обеспечения обороны и безопасности.</w:t>
      </w:r>
    </w:p>
    <w:p w:rsidR="00F03572" w:rsidRPr="00005C9A" w:rsidRDefault="00F03572" w:rsidP="00F03572">
      <w:pPr>
        <w:widowControl w:val="0"/>
        <w:autoSpaceDE w:val="0"/>
        <w:autoSpaceDN w:val="0"/>
        <w:adjustRightInd w:val="0"/>
        <w:ind w:firstLine="567"/>
        <w:jc w:val="both"/>
        <w:rPr>
          <w:rFonts w:ascii="Arial" w:hAnsi="Arial" w:cs="Arial"/>
          <w:color w:val="595959"/>
          <w:lang w:eastAsia="zh-CN"/>
        </w:rPr>
      </w:pPr>
      <w:r w:rsidRPr="00005C9A">
        <w:rPr>
          <w:rFonts w:ascii="Arial" w:hAnsi="Arial" w:cs="Arial"/>
          <w:color w:val="595959"/>
        </w:rPr>
        <w:t>2). Виды разрешенного</w:t>
      </w:r>
      <w:r w:rsidRPr="00005C9A">
        <w:rPr>
          <w:rFonts w:ascii="Arial" w:hAnsi="Arial" w:cs="Arial"/>
          <w:color w:val="595959"/>
          <w:lang w:eastAsia="zh-CN"/>
        </w:rPr>
        <w:t xml:space="preserve"> использования:</w:t>
      </w:r>
    </w:p>
    <w:p w:rsidR="00F03572" w:rsidRPr="00005C9A" w:rsidRDefault="00F03572" w:rsidP="00F03572">
      <w:pPr>
        <w:widowControl w:val="0"/>
        <w:autoSpaceDE w:val="0"/>
        <w:autoSpaceDN w:val="0"/>
        <w:adjustRightInd w:val="0"/>
        <w:ind w:firstLine="540"/>
        <w:jc w:val="both"/>
        <w:rPr>
          <w:rFonts w:ascii="Arial" w:hAnsi="Arial" w:cs="Arial"/>
          <w:b/>
          <w:color w:val="595959"/>
          <w:lang w:eastAsia="zh-CN"/>
        </w:rPr>
      </w:pPr>
    </w:p>
    <w:tbl>
      <w:tblPr>
        <w:tblW w:w="8623" w:type="dxa"/>
        <w:jc w:val="center"/>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
        <w:gridCol w:w="1843"/>
        <w:gridCol w:w="5728"/>
      </w:tblGrid>
      <w:tr w:rsidR="00F03572" w:rsidRPr="00005C9A" w:rsidTr="00647230">
        <w:trPr>
          <w:jc w:val="center"/>
        </w:trPr>
        <w:tc>
          <w:tcPr>
            <w:tcW w:w="1052" w:type="dxa"/>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p>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Код</w:t>
            </w:r>
          </w:p>
        </w:tc>
        <w:tc>
          <w:tcPr>
            <w:tcW w:w="1843" w:type="dxa"/>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Виды разр</w:t>
            </w:r>
            <w:r w:rsidRPr="00005C9A">
              <w:rPr>
                <w:rFonts w:ascii="Arial" w:hAnsi="Arial" w:cs="Arial"/>
                <w:b/>
                <w:color w:val="595959"/>
              </w:rPr>
              <w:t>е</w:t>
            </w:r>
            <w:r w:rsidRPr="00005C9A">
              <w:rPr>
                <w:rFonts w:ascii="Arial" w:hAnsi="Arial" w:cs="Arial"/>
                <w:b/>
                <w:color w:val="595959"/>
              </w:rPr>
              <w:t>шенного и</w:t>
            </w:r>
            <w:r w:rsidRPr="00005C9A">
              <w:rPr>
                <w:rFonts w:ascii="Arial" w:hAnsi="Arial" w:cs="Arial"/>
                <w:b/>
                <w:color w:val="595959"/>
              </w:rPr>
              <w:t>с</w:t>
            </w:r>
            <w:r w:rsidRPr="00005C9A">
              <w:rPr>
                <w:rFonts w:ascii="Arial" w:hAnsi="Arial" w:cs="Arial"/>
                <w:b/>
                <w:color w:val="595959"/>
              </w:rPr>
              <w:t>пользования земельных участков</w:t>
            </w:r>
          </w:p>
        </w:tc>
        <w:tc>
          <w:tcPr>
            <w:tcW w:w="5728" w:type="dxa"/>
            <w:shd w:val="pct5" w:color="auto" w:fill="auto"/>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Описание вида разрешенного использования земел</w:t>
            </w:r>
            <w:r w:rsidRPr="00005C9A">
              <w:rPr>
                <w:rFonts w:ascii="Arial" w:hAnsi="Arial" w:cs="Arial"/>
                <w:b/>
                <w:color w:val="595959"/>
              </w:rPr>
              <w:t>ь</w:t>
            </w:r>
            <w:r w:rsidRPr="00005C9A">
              <w:rPr>
                <w:rFonts w:ascii="Arial" w:hAnsi="Arial" w:cs="Arial"/>
                <w:b/>
                <w:color w:val="595959"/>
              </w:rPr>
              <w:t>ного участка</w:t>
            </w:r>
          </w:p>
        </w:tc>
      </w:tr>
      <w:tr w:rsidR="00F03572" w:rsidRPr="00005C9A" w:rsidTr="00647230">
        <w:trPr>
          <w:jc w:val="center"/>
        </w:trPr>
        <w:tc>
          <w:tcPr>
            <w:tcW w:w="8623" w:type="dxa"/>
            <w:gridSpan w:val="3"/>
            <w:vAlign w:val="center"/>
          </w:tcPr>
          <w:p w:rsidR="00F03572" w:rsidRPr="00005C9A" w:rsidRDefault="00F03572" w:rsidP="00647230">
            <w:pPr>
              <w:widowControl w:val="0"/>
              <w:autoSpaceDE w:val="0"/>
              <w:autoSpaceDN w:val="0"/>
              <w:adjustRightInd w:val="0"/>
              <w:ind w:firstLine="720"/>
              <w:jc w:val="center"/>
              <w:rPr>
                <w:rFonts w:ascii="Arial" w:hAnsi="Arial" w:cs="Arial"/>
                <w:color w:val="595959"/>
              </w:rPr>
            </w:pPr>
            <w:r w:rsidRPr="00005C9A">
              <w:rPr>
                <w:rFonts w:ascii="Arial" w:hAnsi="Arial" w:cs="Arial"/>
                <w:b/>
                <w:color w:val="595959"/>
              </w:rPr>
              <w:t xml:space="preserve">Основные виды разрешенного использования </w:t>
            </w:r>
          </w:p>
        </w:tc>
      </w:tr>
      <w:tr w:rsidR="00F03572" w:rsidRPr="00005C9A" w:rsidTr="00647230">
        <w:trPr>
          <w:jc w:val="center"/>
        </w:trPr>
        <w:tc>
          <w:tcPr>
            <w:tcW w:w="1052"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8.0</w:t>
            </w:r>
          </w:p>
        </w:tc>
        <w:tc>
          <w:tcPr>
            <w:tcW w:w="1843"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Обеспечение обороны и бе</w:t>
            </w:r>
            <w:r w:rsidRPr="00005C9A">
              <w:rPr>
                <w:rFonts w:ascii="Arial" w:hAnsi="Arial" w:cs="Arial"/>
                <w:color w:val="595959"/>
              </w:rPr>
              <w:t>з</w:t>
            </w:r>
            <w:r w:rsidRPr="00005C9A">
              <w:rPr>
                <w:rFonts w:ascii="Arial" w:hAnsi="Arial" w:cs="Arial"/>
                <w:color w:val="595959"/>
              </w:rPr>
              <w:t>опасности</w:t>
            </w:r>
          </w:p>
        </w:tc>
        <w:tc>
          <w:tcPr>
            <w:tcW w:w="5728"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proofErr w:type="gramStart"/>
            <w:r w:rsidRPr="00005C9A">
              <w:rPr>
                <w:rFonts w:ascii="Arial" w:hAnsi="Arial" w:cs="Arial"/>
                <w:color w:val="595959"/>
              </w:rPr>
              <w:t>Размещение объектов капитального строител</w:t>
            </w:r>
            <w:r w:rsidRPr="00005C9A">
              <w:rPr>
                <w:rFonts w:ascii="Arial" w:hAnsi="Arial" w:cs="Arial"/>
                <w:color w:val="595959"/>
              </w:rPr>
              <w:t>ь</w:t>
            </w:r>
            <w:r w:rsidRPr="00005C9A">
              <w:rPr>
                <w:rFonts w:ascii="Arial" w:hAnsi="Arial" w:cs="Arial"/>
                <w:color w:val="595959"/>
              </w:rPr>
              <w:t>ства, необходимых для подготовки и поддержания в бо</w:t>
            </w:r>
            <w:r w:rsidRPr="00005C9A">
              <w:rPr>
                <w:rFonts w:ascii="Arial" w:hAnsi="Arial" w:cs="Arial"/>
                <w:color w:val="595959"/>
              </w:rPr>
              <w:t>е</w:t>
            </w:r>
            <w:r w:rsidRPr="00005C9A">
              <w:rPr>
                <w:rFonts w:ascii="Arial" w:hAnsi="Arial" w:cs="Arial"/>
                <w:color w:val="595959"/>
              </w:rPr>
              <w:t>вой готовности Вооруженных Сил Российской Федерации, других войск, воинских формирований и органов управл</w:t>
            </w:r>
            <w:r w:rsidRPr="00005C9A">
              <w:rPr>
                <w:rFonts w:ascii="Arial" w:hAnsi="Arial" w:cs="Arial"/>
                <w:color w:val="595959"/>
              </w:rPr>
              <w:t>е</w:t>
            </w:r>
            <w:r w:rsidRPr="00005C9A">
              <w:rPr>
                <w:rFonts w:ascii="Arial" w:hAnsi="Arial" w:cs="Arial"/>
                <w:color w:val="595959"/>
              </w:rPr>
              <w:t>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w:t>
            </w:r>
            <w:r w:rsidRPr="00005C9A">
              <w:rPr>
                <w:rFonts w:ascii="Arial" w:hAnsi="Arial" w:cs="Arial"/>
                <w:color w:val="595959"/>
              </w:rPr>
              <w:t>о</w:t>
            </w:r>
            <w:r w:rsidRPr="00005C9A">
              <w:rPr>
                <w:rFonts w:ascii="Arial" w:hAnsi="Arial" w:cs="Arial"/>
                <w:color w:val="595959"/>
              </w:rPr>
              <w:t>приятий, направленных на обеспечение боевой готовн</w:t>
            </w:r>
            <w:r w:rsidRPr="00005C9A">
              <w:rPr>
                <w:rFonts w:ascii="Arial" w:hAnsi="Arial" w:cs="Arial"/>
                <w:color w:val="595959"/>
              </w:rPr>
              <w:t>о</w:t>
            </w:r>
            <w:r w:rsidRPr="00005C9A">
              <w:rPr>
                <w:rFonts w:ascii="Arial" w:hAnsi="Arial" w:cs="Arial"/>
                <w:color w:val="595959"/>
              </w:rPr>
              <w:t>сти воинских частей;</w:t>
            </w:r>
            <w:proofErr w:type="gramEnd"/>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военных училищ, военных и</w:t>
            </w:r>
            <w:r w:rsidRPr="00005C9A">
              <w:rPr>
                <w:rFonts w:ascii="Arial" w:hAnsi="Arial" w:cs="Arial"/>
                <w:color w:val="595959"/>
              </w:rPr>
              <w:t>н</w:t>
            </w:r>
            <w:r w:rsidRPr="00005C9A">
              <w:rPr>
                <w:rFonts w:ascii="Arial" w:hAnsi="Arial" w:cs="Arial"/>
                <w:color w:val="595959"/>
              </w:rPr>
              <w:t xml:space="preserve">ститутов, военных университетов, </w:t>
            </w:r>
            <w:r w:rsidRPr="00005C9A">
              <w:rPr>
                <w:rFonts w:ascii="Arial" w:hAnsi="Arial" w:cs="Arial"/>
                <w:color w:val="595959"/>
              </w:rPr>
              <w:lastRenderedPageBreak/>
              <w:t>военных академий;</w:t>
            </w:r>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обеспечивающих ос</w:t>
            </w:r>
            <w:r w:rsidRPr="00005C9A">
              <w:rPr>
                <w:rFonts w:ascii="Arial" w:hAnsi="Arial" w:cs="Arial"/>
                <w:color w:val="595959"/>
              </w:rPr>
              <w:t>у</w:t>
            </w:r>
            <w:r w:rsidRPr="00005C9A">
              <w:rPr>
                <w:rFonts w:ascii="Arial" w:hAnsi="Arial" w:cs="Arial"/>
                <w:color w:val="595959"/>
              </w:rPr>
              <w:t>ществление таможенной деятельности</w:t>
            </w:r>
          </w:p>
          <w:p w:rsidR="00F03572" w:rsidRPr="00005C9A" w:rsidRDefault="00F03572" w:rsidP="00647230">
            <w:pPr>
              <w:widowControl w:val="0"/>
              <w:autoSpaceDE w:val="0"/>
              <w:autoSpaceDN w:val="0"/>
              <w:adjustRightInd w:val="0"/>
              <w:ind w:firstLine="720"/>
              <w:jc w:val="both"/>
              <w:rPr>
                <w:rFonts w:ascii="Arial" w:hAnsi="Arial" w:cs="Arial"/>
                <w:color w:val="595959"/>
              </w:rPr>
            </w:pPr>
          </w:p>
        </w:tc>
      </w:tr>
      <w:tr w:rsidR="00F03572" w:rsidRPr="00005C9A" w:rsidTr="00647230">
        <w:trPr>
          <w:jc w:val="center"/>
        </w:trPr>
        <w:tc>
          <w:tcPr>
            <w:tcW w:w="1052"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lastRenderedPageBreak/>
              <w:t>8.1</w:t>
            </w:r>
          </w:p>
        </w:tc>
        <w:tc>
          <w:tcPr>
            <w:tcW w:w="1843"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Обеспечение вооруженных сил.</w:t>
            </w:r>
          </w:p>
        </w:tc>
        <w:tc>
          <w:tcPr>
            <w:tcW w:w="5728"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w:t>
            </w:r>
            <w:r w:rsidRPr="00005C9A">
              <w:rPr>
                <w:rFonts w:ascii="Arial" w:hAnsi="Arial" w:cs="Arial"/>
                <w:color w:val="595959"/>
              </w:rPr>
              <w:t>ь</w:t>
            </w:r>
            <w:r w:rsidRPr="00005C9A">
              <w:rPr>
                <w:rFonts w:ascii="Arial" w:hAnsi="Arial" w:cs="Arial"/>
                <w:color w:val="595959"/>
              </w:rPr>
              <w:t>ства, предназначенных для разработки, испытания, пр</w:t>
            </w:r>
            <w:r w:rsidRPr="00005C9A">
              <w:rPr>
                <w:rFonts w:ascii="Arial" w:hAnsi="Arial" w:cs="Arial"/>
                <w:color w:val="595959"/>
              </w:rPr>
              <w:t>о</w:t>
            </w:r>
            <w:r w:rsidRPr="00005C9A">
              <w:rPr>
                <w:rFonts w:ascii="Arial" w:hAnsi="Arial" w:cs="Arial"/>
                <w:color w:val="595959"/>
              </w:rPr>
              <w:t>изводства ремонта или уничтожения вооружения, техники военного назначения и боеприпасов;</w:t>
            </w:r>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обустройство земельных участков в качестве и</w:t>
            </w:r>
            <w:r w:rsidRPr="00005C9A">
              <w:rPr>
                <w:rFonts w:ascii="Arial" w:hAnsi="Arial" w:cs="Arial"/>
                <w:color w:val="595959"/>
              </w:rPr>
              <w:t>с</w:t>
            </w:r>
            <w:r w:rsidRPr="00005C9A">
              <w:rPr>
                <w:rFonts w:ascii="Arial" w:hAnsi="Arial" w:cs="Arial"/>
                <w:color w:val="595959"/>
              </w:rPr>
              <w:t>пытательных полигонов, мест уничтожения вооружения и захоронения отходов, возникающих в связи с использов</w:t>
            </w:r>
            <w:r w:rsidRPr="00005C9A">
              <w:rPr>
                <w:rFonts w:ascii="Arial" w:hAnsi="Arial" w:cs="Arial"/>
                <w:color w:val="595959"/>
              </w:rPr>
              <w:t>а</w:t>
            </w:r>
            <w:r w:rsidRPr="00005C9A">
              <w:rPr>
                <w:rFonts w:ascii="Arial" w:hAnsi="Arial" w:cs="Arial"/>
                <w:color w:val="595959"/>
              </w:rPr>
              <w:t>нием, производством, ремонтом или уничтожением в</w:t>
            </w:r>
            <w:r w:rsidRPr="00005C9A">
              <w:rPr>
                <w:rFonts w:ascii="Arial" w:hAnsi="Arial" w:cs="Arial"/>
                <w:color w:val="595959"/>
              </w:rPr>
              <w:t>о</w:t>
            </w:r>
            <w:r w:rsidRPr="00005C9A">
              <w:rPr>
                <w:rFonts w:ascii="Arial" w:hAnsi="Arial" w:cs="Arial"/>
                <w:color w:val="595959"/>
              </w:rPr>
              <w:t>оружений или боеприпасов;</w:t>
            </w:r>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объектов капитального строител</w:t>
            </w:r>
            <w:r w:rsidRPr="00005C9A">
              <w:rPr>
                <w:rFonts w:ascii="Arial" w:hAnsi="Arial" w:cs="Arial"/>
                <w:color w:val="595959"/>
              </w:rPr>
              <w:t>ь</w:t>
            </w:r>
            <w:r w:rsidRPr="00005C9A">
              <w:rPr>
                <w:rFonts w:ascii="Arial" w:hAnsi="Arial" w:cs="Arial"/>
                <w:color w:val="595959"/>
              </w:rPr>
              <w:t>ства, необходимых для создания и хранения запасов м</w:t>
            </w:r>
            <w:r w:rsidRPr="00005C9A">
              <w:rPr>
                <w:rFonts w:ascii="Arial" w:hAnsi="Arial" w:cs="Arial"/>
                <w:color w:val="595959"/>
              </w:rPr>
              <w:t>а</w:t>
            </w:r>
            <w:r w:rsidRPr="00005C9A">
              <w:rPr>
                <w:rFonts w:ascii="Arial" w:hAnsi="Arial" w:cs="Arial"/>
                <w:color w:val="595959"/>
              </w:rPr>
              <w:t>териальных ценностей в государственном и мобилизац</w:t>
            </w:r>
            <w:r w:rsidRPr="00005C9A">
              <w:rPr>
                <w:rFonts w:ascii="Arial" w:hAnsi="Arial" w:cs="Arial"/>
                <w:color w:val="595959"/>
              </w:rPr>
              <w:t>и</w:t>
            </w:r>
            <w:r w:rsidRPr="00005C9A">
              <w:rPr>
                <w:rFonts w:ascii="Arial" w:hAnsi="Arial" w:cs="Arial"/>
                <w:color w:val="595959"/>
              </w:rPr>
              <w:t>онном резервах (хранилища, склады и другие объекты);</w:t>
            </w:r>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 xml:space="preserve">размещение объектов, для </w:t>
            </w:r>
            <w:proofErr w:type="gramStart"/>
            <w:r w:rsidRPr="00005C9A">
              <w:rPr>
                <w:rFonts w:ascii="Arial" w:hAnsi="Arial" w:cs="Arial"/>
                <w:color w:val="595959"/>
              </w:rPr>
              <w:t>обеспечения</w:t>
            </w:r>
            <w:proofErr w:type="gramEnd"/>
            <w:r w:rsidRPr="00005C9A">
              <w:rPr>
                <w:rFonts w:ascii="Arial" w:hAnsi="Arial" w:cs="Arial"/>
                <w:color w:val="595959"/>
              </w:rPr>
              <w:t xml:space="preserve"> безопа</w:t>
            </w:r>
            <w:r w:rsidRPr="00005C9A">
              <w:rPr>
                <w:rFonts w:ascii="Arial" w:hAnsi="Arial" w:cs="Arial"/>
                <w:color w:val="595959"/>
              </w:rPr>
              <w:t>с</w:t>
            </w:r>
            <w:r w:rsidRPr="00005C9A">
              <w:rPr>
                <w:rFonts w:ascii="Arial" w:hAnsi="Arial" w:cs="Arial"/>
                <w:color w:val="595959"/>
              </w:rPr>
              <w:t>ности которых были созданы закрытые административно-территориальные образования</w:t>
            </w:r>
          </w:p>
          <w:p w:rsidR="00F03572" w:rsidRPr="00005C9A" w:rsidRDefault="00F03572" w:rsidP="00647230">
            <w:pPr>
              <w:widowControl w:val="0"/>
              <w:autoSpaceDE w:val="0"/>
              <w:autoSpaceDN w:val="0"/>
              <w:adjustRightInd w:val="0"/>
              <w:ind w:firstLine="720"/>
              <w:jc w:val="both"/>
              <w:rPr>
                <w:rFonts w:ascii="Arial" w:hAnsi="Arial" w:cs="Arial"/>
                <w:color w:val="595959"/>
              </w:rPr>
            </w:pPr>
          </w:p>
        </w:tc>
      </w:tr>
      <w:tr w:rsidR="00F03572" w:rsidRPr="00005C9A" w:rsidTr="00647230">
        <w:trPr>
          <w:jc w:val="center"/>
        </w:trPr>
        <w:tc>
          <w:tcPr>
            <w:tcW w:w="8623" w:type="dxa"/>
            <w:gridSpan w:val="3"/>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Вспомогательные виды разрешенного использования</w:t>
            </w:r>
          </w:p>
        </w:tc>
      </w:tr>
      <w:tr w:rsidR="00F03572" w:rsidRPr="00005C9A" w:rsidTr="00647230">
        <w:trPr>
          <w:jc w:val="center"/>
        </w:trPr>
        <w:tc>
          <w:tcPr>
            <w:tcW w:w="1052" w:type="dxa"/>
          </w:tcPr>
          <w:p w:rsidR="00F03572" w:rsidRPr="00005C9A" w:rsidRDefault="00F03572" w:rsidP="00647230">
            <w:pPr>
              <w:widowControl w:val="0"/>
              <w:autoSpaceDE w:val="0"/>
              <w:autoSpaceDN w:val="0"/>
              <w:adjustRightInd w:val="0"/>
              <w:jc w:val="center"/>
              <w:rPr>
                <w:rFonts w:ascii="Arial" w:hAnsi="Arial" w:cs="Arial"/>
                <w:color w:val="595959"/>
              </w:rPr>
            </w:pPr>
          </w:p>
        </w:tc>
        <w:tc>
          <w:tcPr>
            <w:tcW w:w="1843"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Не устанавл</w:t>
            </w:r>
            <w:r w:rsidRPr="00005C9A">
              <w:rPr>
                <w:rFonts w:ascii="Arial" w:hAnsi="Arial" w:cs="Arial"/>
                <w:color w:val="595959"/>
              </w:rPr>
              <w:t>и</w:t>
            </w:r>
            <w:r w:rsidRPr="00005C9A">
              <w:rPr>
                <w:rFonts w:ascii="Arial" w:hAnsi="Arial" w:cs="Arial"/>
                <w:color w:val="595959"/>
              </w:rPr>
              <w:t>ваются</w:t>
            </w:r>
          </w:p>
        </w:tc>
        <w:tc>
          <w:tcPr>
            <w:tcW w:w="5728"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p>
        </w:tc>
      </w:tr>
      <w:tr w:rsidR="00F03572" w:rsidRPr="00005C9A" w:rsidTr="00647230">
        <w:trPr>
          <w:jc w:val="center"/>
        </w:trPr>
        <w:tc>
          <w:tcPr>
            <w:tcW w:w="8623" w:type="dxa"/>
            <w:gridSpan w:val="3"/>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Условно разрешенные виды использования</w:t>
            </w:r>
          </w:p>
        </w:tc>
      </w:tr>
      <w:tr w:rsidR="00F03572" w:rsidRPr="00005C9A" w:rsidTr="00647230">
        <w:trPr>
          <w:jc w:val="center"/>
        </w:trPr>
        <w:tc>
          <w:tcPr>
            <w:tcW w:w="1052"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3.1</w:t>
            </w:r>
          </w:p>
        </w:tc>
        <w:tc>
          <w:tcPr>
            <w:tcW w:w="1843"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Коммунальное обслуживание</w:t>
            </w: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tc>
        <w:tc>
          <w:tcPr>
            <w:tcW w:w="5728"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в целях обе</w:t>
            </w:r>
            <w:r w:rsidRPr="00005C9A">
              <w:rPr>
                <w:rFonts w:ascii="Arial" w:hAnsi="Arial" w:cs="Arial"/>
                <w:color w:val="595959"/>
              </w:rPr>
              <w:t>с</w:t>
            </w:r>
            <w:r w:rsidRPr="00005C9A">
              <w:rPr>
                <w:rFonts w:ascii="Arial" w:hAnsi="Arial" w:cs="Arial"/>
                <w:color w:val="595959"/>
              </w:rPr>
              <w:t>печения физических и юридических лиц коммунальными услугами. Содержание данного вида разрешенного и</w:t>
            </w:r>
            <w:r w:rsidRPr="00005C9A">
              <w:rPr>
                <w:rFonts w:ascii="Arial" w:hAnsi="Arial" w:cs="Arial"/>
                <w:color w:val="595959"/>
              </w:rPr>
              <w:t>с</w:t>
            </w:r>
            <w:r w:rsidRPr="00005C9A">
              <w:rPr>
                <w:rFonts w:ascii="Arial" w:hAnsi="Arial" w:cs="Arial"/>
                <w:color w:val="595959"/>
              </w:rPr>
              <w:t>пользования включает в себя содержание видов разр</w:t>
            </w:r>
            <w:r w:rsidRPr="00005C9A">
              <w:rPr>
                <w:rFonts w:ascii="Arial" w:hAnsi="Arial" w:cs="Arial"/>
                <w:color w:val="595959"/>
              </w:rPr>
              <w:t>е</w:t>
            </w:r>
            <w:r w:rsidRPr="00005C9A">
              <w:rPr>
                <w:rFonts w:ascii="Arial" w:hAnsi="Arial" w:cs="Arial"/>
                <w:color w:val="595959"/>
              </w:rPr>
              <w:t>шенного использования с кодами 3.1.1 - 3.1.2</w:t>
            </w:r>
          </w:p>
        </w:tc>
      </w:tr>
    </w:tbl>
    <w:p w:rsidR="00F03572" w:rsidRPr="00005C9A" w:rsidRDefault="00F03572" w:rsidP="00F03572">
      <w:pPr>
        <w:widowControl w:val="0"/>
        <w:autoSpaceDE w:val="0"/>
        <w:autoSpaceDN w:val="0"/>
        <w:adjustRightInd w:val="0"/>
        <w:ind w:firstLine="540"/>
        <w:jc w:val="both"/>
        <w:rPr>
          <w:rFonts w:ascii="Arial" w:hAnsi="Arial" w:cs="Arial"/>
          <w:b/>
          <w:color w:val="595959"/>
          <w:lang w:eastAsia="zh-CN"/>
        </w:rPr>
      </w:pP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r w:rsidRPr="00005C9A">
        <w:rPr>
          <w:rFonts w:ascii="Arial" w:hAnsi="Arial" w:cs="Arial"/>
          <w:color w:val="595959"/>
          <w:lang w:eastAsia="zh-CN"/>
        </w:rPr>
        <w:t>Режим использования территории определяется с учетом требований специальных ведо</w:t>
      </w:r>
      <w:r w:rsidRPr="00005C9A">
        <w:rPr>
          <w:rFonts w:ascii="Arial" w:hAnsi="Arial" w:cs="Arial"/>
          <w:color w:val="595959"/>
          <w:lang w:eastAsia="zh-CN"/>
        </w:rPr>
        <w:t>м</w:t>
      </w:r>
      <w:r w:rsidRPr="00005C9A">
        <w:rPr>
          <w:rFonts w:ascii="Arial" w:hAnsi="Arial" w:cs="Arial"/>
          <w:color w:val="595959"/>
          <w:lang w:eastAsia="zh-CN"/>
        </w:rPr>
        <w:t>ственных нормативов и правил в соответствие с назначением объекта.</w:t>
      </w: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r w:rsidRPr="00005C9A">
        <w:rPr>
          <w:rFonts w:ascii="Arial" w:hAnsi="Arial" w:cs="Arial"/>
          <w:color w:val="595959"/>
          <w:lang w:eastAsia="zh-CN"/>
        </w:rPr>
        <w:t xml:space="preserve">Разрешение на условно разрешенный вид использования земельного участка принимается по согласованию с ведомственными организациями, уполномоченными на </w:t>
      </w:r>
      <w:r w:rsidRPr="00005C9A">
        <w:rPr>
          <w:rFonts w:ascii="Arial" w:hAnsi="Arial" w:cs="Arial"/>
          <w:color w:val="595959"/>
          <w:lang w:eastAsia="zh-CN"/>
        </w:rPr>
        <w:lastRenderedPageBreak/>
        <w:t>осуществление хозяйстве</w:t>
      </w:r>
      <w:r w:rsidRPr="00005C9A">
        <w:rPr>
          <w:rFonts w:ascii="Arial" w:hAnsi="Arial" w:cs="Arial"/>
          <w:color w:val="595959"/>
          <w:lang w:eastAsia="zh-CN"/>
        </w:rPr>
        <w:t>н</w:t>
      </w:r>
      <w:r w:rsidRPr="00005C9A">
        <w:rPr>
          <w:rFonts w:ascii="Arial" w:hAnsi="Arial" w:cs="Arial"/>
          <w:color w:val="595959"/>
          <w:lang w:eastAsia="zh-CN"/>
        </w:rPr>
        <w:t>ной деятельности на территории размещения воинских формирований.</w:t>
      </w:r>
    </w:p>
    <w:p w:rsidR="00F03572" w:rsidRPr="00005C9A" w:rsidRDefault="00F03572" w:rsidP="00F03572">
      <w:pPr>
        <w:widowControl w:val="0"/>
        <w:autoSpaceDE w:val="0"/>
        <w:autoSpaceDN w:val="0"/>
        <w:adjustRightInd w:val="0"/>
        <w:ind w:firstLine="540"/>
        <w:jc w:val="both"/>
        <w:rPr>
          <w:rFonts w:ascii="Arial" w:hAnsi="Arial" w:cs="Arial"/>
          <w:b/>
          <w:color w:val="595959"/>
          <w:lang w:eastAsia="zh-CN"/>
        </w:rPr>
      </w:pPr>
    </w:p>
    <w:p w:rsidR="00F03572" w:rsidRPr="00005C9A" w:rsidRDefault="00F03572" w:rsidP="00F03572">
      <w:pPr>
        <w:widowControl w:val="0"/>
        <w:autoSpaceDE w:val="0"/>
        <w:autoSpaceDN w:val="0"/>
        <w:adjustRightInd w:val="0"/>
        <w:ind w:firstLine="540"/>
        <w:jc w:val="both"/>
        <w:rPr>
          <w:rFonts w:ascii="Arial" w:hAnsi="Arial" w:cs="Arial"/>
          <w:b/>
          <w:color w:val="595959"/>
          <w:lang w:eastAsia="zh-CN"/>
        </w:rPr>
      </w:pPr>
      <w:r w:rsidRPr="00005C9A">
        <w:rPr>
          <w:rFonts w:ascii="Arial" w:hAnsi="Arial" w:cs="Arial"/>
          <w:b/>
          <w:color w:val="595959"/>
          <w:lang w:eastAsia="zh-CN"/>
        </w:rPr>
        <w:t>Статья 34. ТОП. Территории общего пользования</w:t>
      </w:r>
      <w:proofErr w:type="gramStart"/>
      <w:r w:rsidRPr="00005C9A">
        <w:rPr>
          <w:rFonts w:ascii="Arial" w:hAnsi="Arial" w:cs="Arial"/>
          <w:b/>
          <w:color w:val="595959"/>
          <w:lang w:eastAsia="zh-CN"/>
        </w:rPr>
        <w:t>.</w:t>
      </w:r>
      <w:proofErr w:type="gramEnd"/>
    </w:p>
    <w:p w:rsidR="00F03572" w:rsidRPr="00005C9A" w:rsidRDefault="00F03572" w:rsidP="00F03572">
      <w:pPr>
        <w:widowControl w:val="0"/>
        <w:autoSpaceDE w:val="0"/>
        <w:autoSpaceDN w:val="0"/>
        <w:adjustRightInd w:val="0"/>
        <w:ind w:firstLine="540"/>
        <w:jc w:val="both"/>
        <w:rPr>
          <w:rFonts w:ascii="Arial" w:hAnsi="Arial" w:cs="Arial"/>
          <w:b/>
          <w:color w:val="595959"/>
          <w:lang w:eastAsia="zh-CN"/>
        </w:rPr>
      </w:pPr>
    </w:p>
    <w:p w:rsidR="00F03572" w:rsidRPr="00005C9A" w:rsidRDefault="00F03572" w:rsidP="00F03572">
      <w:pPr>
        <w:widowControl w:val="0"/>
        <w:numPr>
          <w:ilvl w:val="0"/>
          <w:numId w:val="15"/>
        </w:numPr>
        <w:autoSpaceDE w:val="0"/>
        <w:autoSpaceDN w:val="0"/>
        <w:adjustRightInd w:val="0"/>
        <w:spacing w:after="0" w:line="240" w:lineRule="auto"/>
        <w:ind w:left="0" w:firstLine="540"/>
        <w:contextualSpacing/>
        <w:jc w:val="both"/>
        <w:rPr>
          <w:rFonts w:ascii="Arial" w:hAnsi="Arial" w:cs="Arial"/>
          <w:color w:val="595959"/>
          <w:lang w:eastAsia="zh-CN"/>
        </w:rPr>
      </w:pPr>
      <w:r w:rsidRPr="00005C9A">
        <w:rPr>
          <w:rFonts w:ascii="Arial" w:hAnsi="Arial" w:cs="Arial"/>
          <w:color w:val="595959"/>
          <w:lang w:eastAsia="zh-CN"/>
        </w:rPr>
        <w:t>.Зона выделена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w:t>
      </w:r>
      <w:r w:rsidRPr="00005C9A">
        <w:rPr>
          <w:rFonts w:ascii="Arial" w:hAnsi="Arial" w:cs="Arial"/>
          <w:color w:val="595959"/>
          <w:lang w:eastAsia="zh-CN"/>
        </w:rPr>
        <w:t>е</w:t>
      </w:r>
      <w:r w:rsidRPr="00005C9A">
        <w:rPr>
          <w:rFonts w:ascii="Arial" w:hAnsi="Arial" w:cs="Arial"/>
          <w:color w:val="595959"/>
          <w:lang w:eastAsia="zh-CN"/>
        </w:rPr>
        <w:t>говых полос водных объектов общего пользования, улиц, скверов, бульваров, площадей, проездов.</w:t>
      </w:r>
    </w:p>
    <w:p w:rsidR="00F03572" w:rsidRPr="00005C9A" w:rsidRDefault="00F03572" w:rsidP="00F03572">
      <w:pPr>
        <w:widowControl w:val="0"/>
        <w:overflowPunct w:val="0"/>
        <w:autoSpaceDE w:val="0"/>
        <w:autoSpaceDN w:val="0"/>
        <w:adjustRightInd w:val="0"/>
        <w:ind w:left="540"/>
        <w:contextualSpacing/>
        <w:jc w:val="both"/>
        <w:rPr>
          <w:rFonts w:ascii="Arial" w:hAnsi="Arial" w:cs="Arial"/>
          <w:color w:val="595959"/>
          <w:lang w:val="en-US" w:eastAsia="zh-CN"/>
        </w:rPr>
      </w:pPr>
      <w:r w:rsidRPr="00005C9A">
        <w:rPr>
          <w:rFonts w:ascii="Arial" w:hAnsi="Arial" w:cs="Arial"/>
          <w:color w:val="595959"/>
          <w:lang w:val="en-US" w:eastAsia="zh-CN"/>
        </w:rPr>
        <w:t xml:space="preserve">2). </w:t>
      </w:r>
      <w:proofErr w:type="spellStart"/>
      <w:r w:rsidRPr="00005C9A">
        <w:rPr>
          <w:rFonts w:ascii="Arial" w:hAnsi="Arial" w:cs="Arial"/>
          <w:color w:val="595959"/>
          <w:lang w:val="en-US" w:eastAsia="zh-CN"/>
        </w:rPr>
        <w:t>Виды</w:t>
      </w:r>
      <w:proofErr w:type="spellEnd"/>
      <w:r w:rsidRPr="00005C9A">
        <w:rPr>
          <w:rFonts w:ascii="Arial" w:hAnsi="Arial" w:cs="Arial"/>
          <w:color w:val="595959"/>
          <w:lang w:val="en-US" w:eastAsia="zh-CN"/>
        </w:rPr>
        <w:t xml:space="preserve"> </w:t>
      </w:r>
      <w:proofErr w:type="spellStart"/>
      <w:r w:rsidRPr="00005C9A">
        <w:rPr>
          <w:rFonts w:ascii="Arial" w:hAnsi="Arial" w:cs="Arial"/>
          <w:color w:val="595959"/>
          <w:lang w:val="en-US" w:eastAsia="zh-CN"/>
        </w:rPr>
        <w:t>разрешенного</w:t>
      </w:r>
      <w:proofErr w:type="spellEnd"/>
      <w:r w:rsidRPr="00005C9A">
        <w:rPr>
          <w:rFonts w:ascii="Arial" w:hAnsi="Arial" w:cs="Arial"/>
          <w:color w:val="595959"/>
          <w:lang w:val="en-US" w:eastAsia="zh-CN"/>
        </w:rPr>
        <w:t xml:space="preserve"> </w:t>
      </w:r>
      <w:proofErr w:type="spellStart"/>
      <w:r w:rsidRPr="00005C9A">
        <w:rPr>
          <w:rFonts w:ascii="Arial" w:hAnsi="Arial" w:cs="Arial"/>
          <w:color w:val="595959"/>
          <w:lang w:val="en-US" w:eastAsia="zh-CN"/>
        </w:rPr>
        <w:t>использования</w:t>
      </w:r>
      <w:proofErr w:type="spellEnd"/>
      <w:r w:rsidRPr="00005C9A">
        <w:rPr>
          <w:rFonts w:ascii="Arial" w:hAnsi="Arial" w:cs="Arial"/>
          <w:color w:val="595959"/>
          <w:lang w:val="en-US" w:eastAsia="zh-CN"/>
        </w:rPr>
        <w:t>:</w:t>
      </w: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tbl>
      <w:tblPr>
        <w:tblW w:w="9215" w:type="dxa"/>
        <w:jc w:val="center"/>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3"/>
        <w:gridCol w:w="1984"/>
        <w:gridCol w:w="6308"/>
      </w:tblGrid>
      <w:tr w:rsidR="00F03572" w:rsidRPr="00005C9A" w:rsidTr="00647230">
        <w:trPr>
          <w:jc w:val="center"/>
        </w:trPr>
        <w:tc>
          <w:tcPr>
            <w:tcW w:w="923" w:type="dxa"/>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p>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Код</w:t>
            </w:r>
          </w:p>
        </w:tc>
        <w:tc>
          <w:tcPr>
            <w:tcW w:w="1984" w:type="dxa"/>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Виды разреше</w:t>
            </w:r>
            <w:r w:rsidRPr="00005C9A">
              <w:rPr>
                <w:rFonts w:ascii="Arial" w:hAnsi="Arial" w:cs="Arial"/>
                <w:b/>
                <w:color w:val="595959"/>
              </w:rPr>
              <w:t>н</w:t>
            </w:r>
            <w:r w:rsidRPr="00005C9A">
              <w:rPr>
                <w:rFonts w:ascii="Arial" w:hAnsi="Arial" w:cs="Arial"/>
                <w:b/>
                <w:color w:val="595959"/>
              </w:rPr>
              <w:t>ного использ</w:t>
            </w:r>
            <w:r w:rsidRPr="00005C9A">
              <w:rPr>
                <w:rFonts w:ascii="Arial" w:hAnsi="Arial" w:cs="Arial"/>
                <w:b/>
                <w:color w:val="595959"/>
              </w:rPr>
              <w:t>о</w:t>
            </w:r>
            <w:r w:rsidRPr="00005C9A">
              <w:rPr>
                <w:rFonts w:ascii="Arial" w:hAnsi="Arial" w:cs="Arial"/>
                <w:b/>
                <w:color w:val="595959"/>
              </w:rPr>
              <w:t>вания земел</w:t>
            </w:r>
            <w:r w:rsidRPr="00005C9A">
              <w:rPr>
                <w:rFonts w:ascii="Arial" w:hAnsi="Arial" w:cs="Arial"/>
                <w:b/>
                <w:color w:val="595959"/>
              </w:rPr>
              <w:t>ь</w:t>
            </w:r>
            <w:r w:rsidRPr="00005C9A">
              <w:rPr>
                <w:rFonts w:ascii="Arial" w:hAnsi="Arial" w:cs="Arial"/>
                <w:b/>
                <w:color w:val="595959"/>
              </w:rPr>
              <w:t>ных участков</w:t>
            </w:r>
          </w:p>
        </w:tc>
        <w:tc>
          <w:tcPr>
            <w:tcW w:w="6308" w:type="dxa"/>
            <w:shd w:val="pct5" w:color="auto" w:fill="auto"/>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Описание вида разрешенного использования земельного участка</w:t>
            </w:r>
          </w:p>
        </w:tc>
      </w:tr>
      <w:tr w:rsidR="00F03572" w:rsidRPr="00005C9A" w:rsidTr="00647230">
        <w:trPr>
          <w:jc w:val="center"/>
        </w:trPr>
        <w:tc>
          <w:tcPr>
            <w:tcW w:w="9215" w:type="dxa"/>
            <w:gridSpan w:val="3"/>
            <w:vAlign w:val="center"/>
          </w:tcPr>
          <w:p w:rsidR="00F03572" w:rsidRPr="00005C9A" w:rsidRDefault="00F03572" w:rsidP="00647230">
            <w:pPr>
              <w:widowControl w:val="0"/>
              <w:autoSpaceDE w:val="0"/>
              <w:autoSpaceDN w:val="0"/>
              <w:adjustRightInd w:val="0"/>
              <w:ind w:firstLine="720"/>
              <w:jc w:val="center"/>
              <w:rPr>
                <w:rFonts w:ascii="Arial" w:hAnsi="Arial" w:cs="Arial"/>
                <w:color w:val="595959"/>
              </w:rPr>
            </w:pPr>
            <w:r w:rsidRPr="00005C9A">
              <w:rPr>
                <w:rFonts w:ascii="Arial" w:hAnsi="Arial" w:cs="Arial"/>
                <w:b/>
                <w:color w:val="595959"/>
              </w:rPr>
              <w:t xml:space="preserve">Основные виды разрешенного использования </w:t>
            </w:r>
          </w:p>
        </w:tc>
      </w:tr>
      <w:tr w:rsidR="00F03572" w:rsidRPr="00005C9A" w:rsidTr="00647230">
        <w:trPr>
          <w:jc w:val="center"/>
        </w:trPr>
        <w:tc>
          <w:tcPr>
            <w:tcW w:w="923"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12.0</w:t>
            </w:r>
          </w:p>
        </w:tc>
        <w:tc>
          <w:tcPr>
            <w:tcW w:w="1984"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Земельные учас</w:t>
            </w:r>
            <w:r w:rsidRPr="00005C9A">
              <w:rPr>
                <w:rFonts w:ascii="Arial" w:hAnsi="Arial" w:cs="Arial"/>
                <w:color w:val="595959"/>
              </w:rPr>
              <w:t>т</w:t>
            </w:r>
            <w:r w:rsidRPr="00005C9A">
              <w:rPr>
                <w:rFonts w:ascii="Arial" w:hAnsi="Arial" w:cs="Arial"/>
                <w:color w:val="595959"/>
              </w:rPr>
              <w:t>ки (территории) общего пользов</w:t>
            </w:r>
            <w:r w:rsidRPr="00005C9A">
              <w:rPr>
                <w:rFonts w:ascii="Arial" w:hAnsi="Arial" w:cs="Arial"/>
                <w:color w:val="595959"/>
              </w:rPr>
              <w:t>а</w:t>
            </w:r>
            <w:r w:rsidRPr="00005C9A">
              <w:rPr>
                <w:rFonts w:ascii="Arial" w:hAnsi="Arial" w:cs="Arial"/>
                <w:color w:val="595959"/>
              </w:rPr>
              <w:t>ния</w:t>
            </w:r>
          </w:p>
        </w:tc>
        <w:tc>
          <w:tcPr>
            <w:tcW w:w="6308"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Земельные участки общего пользования. Содержание данного вида разрешенного использования включает в себя с</w:t>
            </w:r>
            <w:r w:rsidRPr="00005C9A">
              <w:rPr>
                <w:rFonts w:ascii="Arial" w:hAnsi="Arial" w:cs="Arial"/>
                <w:color w:val="595959"/>
              </w:rPr>
              <w:t>о</w:t>
            </w:r>
            <w:r w:rsidRPr="00005C9A">
              <w:rPr>
                <w:rFonts w:ascii="Arial" w:hAnsi="Arial" w:cs="Arial"/>
                <w:color w:val="595959"/>
              </w:rPr>
              <w:t>держание видов разрешенного использования с кодами 12.0.1 - 12.0.2</w:t>
            </w:r>
          </w:p>
        </w:tc>
      </w:tr>
      <w:tr w:rsidR="00F03572" w:rsidRPr="00005C9A" w:rsidTr="00647230">
        <w:trPr>
          <w:jc w:val="center"/>
        </w:trPr>
        <w:tc>
          <w:tcPr>
            <w:tcW w:w="9215" w:type="dxa"/>
            <w:gridSpan w:val="3"/>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Вспомогательные виды разрешенного использования</w:t>
            </w:r>
          </w:p>
        </w:tc>
      </w:tr>
      <w:tr w:rsidR="00F03572" w:rsidRPr="00005C9A" w:rsidTr="00647230">
        <w:trPr>
          <w:jc w:val="center"/>
        </w:trPr>
        <w:tc>
          <w:tcPr>
            <w:tcW w:w="9215" w:type="dxa"/>
            <w:gridSpan w:val="3"/>
          </w:tcPr>
          <w:p w:rsidR="00F03572" w:rsidRPr="00005C9A" w:rsidRDefault="00F03572" w:rsidP="00647230">
            <w:pPr>
              <w:widowControl w:val="0"/>
              <w:autoSpaceDE w:val="0"/>
              <w:autoSpaceDN w:val="0"/>
              <w:adjustRightInd w:val="0"/>
              <w:jc w:val="center"/>
              <w:rPr>
                <w:rFonts w:ascii="Arial" w:hAnsi="Arial" w:cs="Arial"/>
                <w:color w:val="595959"/>
              </w:rPr>
            </w:pPr>
          </w:p>
        </w:tc>
      </w:tr>
      <w:tr w:rsidR="00F03572" w:rsidRPr="00005C9A" w:rsidTr="00647230">
        <w:trPr>
          <w:jc w:val="center"/>
        </w:trPr>
        <w:tc>
          <w:tcPr>
            <w:tcW w:w="923" w:type="dxa"/>
          </w:tcPr>
          <w:p w:rsidR="00F03572" w:rsidRPr="00005C9A" w:rsidRDefault="00F03572" w:rsidP="00647230">
            <w:pPr>
              <w:widowControl w:val="0"/>
              <w:autoSpaceDE w:val="0"/>
              <w:autoSpaceDN w:val="0"/>
              <w:adjustRightInd w:val="0"/>
              <w:jc w:val="center"/>
              <w:rPr>
                <w:rFonts w:ascii="Arial" w:hAnsi="Arial" w:cs="Arial"/>
                <w:color w:val="595959"/>
              </w:rPr>
            </w:pPr>
          </w:p>
        </w:tc>
        <w:tc>
          <w:tcPr>
            <w:tcW w:w="1984"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Не устанавлив</w:t>
            </w:r>
            <w:r w:rsidRPr="00005C9A">
              <w:rPr>
                <w:rFonts w:ascii="Arial" w:hAnsi="Arial" w:cs="Arial"/>
                <w:color w:val="595959"/>
              </w:rPr>
              <w:t>а</w:t>
            </w:r>
            <w:r w:rsidRPr="00005C9A">
              <w:rPr>
                <w:rFonts w:ascii="Arial" w:hAnsi="Arial" w:cs="Arial"/>
                <w:color w:val="595959"/>
              </w:rPr>
              <w:t>ются</w:t>
            </w:r>
          </w:p>
        </w:tc>
        <w:tc>
          <w:tcPr>
            <w:tcW w:w="6308"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p>
        </w:tc>
      </w:tr>
      <w:tr w:rsidR="00F03572" w:rsidRPr="00005C9A" w:rsidTr="00647230">
        <w:trPr>
          <w:jc w:val="center"/>
        </w:trPr>
        <w:tc>
          <w:tcPr>
            <w:tcW w:w="9215" w:type="dxa"/>
            <w:gridSpan w:val="3"/>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Условно разрешенные виды использования</w:t>
            </w:r>
          </w:p>
        </w:tc>
      </w:tr>
      <w:tr w:rsidR="00F03572" w:rsidRPr="00005C9A" w:rsidTr="00647230">
        <w:trPr>
          <w:jc w:val="center"/>
        </w:trPr>
        <w:tc>
          <w:tcPr>
            <w:tcW w:w="923"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3.1</w:t>
            </w:r>
          </w:p>
        </w:tc>
        <w:tc>
          <w:tcPr>
            <w:tcW w:w="1984"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Коммунальное обслуживание</w:t>
            </w:r>
          </w:p>
        </w:tc>
        <w:tc>
          <w:tcPr>
            <w:tcW w:w="6308"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в целях обеспечения физических и юридических лиц коммунальными услугами. С</w:t>
            </w:r>
            <w:r w:rsidRPr="00005C9A">
              <w:rPr>
                <w:rFonts w:ascii="Arial" w:hAnsi="Arial" w:cs="Arial"/>
                <w:color w:val="595959"/>
              </w:rPr>
              <w:t>о</w:t>
            </w:r>
            <w:r w:rsidRPr="00005C9A">
              <w:rPr>
                <w:rFonts w:ascii="Arial" w:hAnsi="Arial" w:cs="Arial"/>
                <w:color w:val="595959"/>
              </w:rPr>
              <w:t>держание данного вида разрешенного использования включает в себя содержание видов разрешенного использования с код</w:t>
            </w:r>
            <w:r w:rsidRPr="00005C9A">
              <w:rPr>
                <w:rFonts w:ascii="Arial" w:hAnsi="Arial" w:cs="Arial"/>
                <w:color w:val="595959"/>
              </w:rPr>
              <w:t>а</w:t>
            </w:r>
            <w:r w:rsidRPr="00005C9A">
              <w:rPr>
                <w:rFonts w:ascii="Arial" w:hAnsi="Arial" w:cs="Arial"/>
                <w:color w:val="595959"/>
              </w:rPr>
              <w:t>ми 3.1.1 - 3.1.2</w:t>
            </w:r>
          </w:p>
        </w:tc>
      </w:tr>
    </w:tbl>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lang w:eastAsia="zh-CN"/>
        </w:rPr>
        <w:t>Д</w:t>
      </w:r>
      <w:r w:rsidRPr="00005C9A">
        <w:rPr>
          <w:rFonts w:ascii="Arial" w:hAnsi="Arial" w:cs="Arial"/>
          <w:color w:val="595959"/>
        </w:rPr>
        <w:t>ействие градостроительного регламента не распространяется на земельные участки в гран</w:t>
      </w:r>
      <w:r w:rsidRPr="00005C9A">
        <w:rPr>
          <w:rFonts w:ascii="Arial" w:hAnsi="Arial" w:cs="Arial"/>
          <w:color w:val="595959"/>
        </w:rPr>
        <w:t>и</w:t>
      </w:r>
      <w:r w:rsidRPr="00005C9A">
        <w:rPr>
          <w:rFonts w:ascii="Arial" w:hAnsi="Arial" w:cs="Arial"/>
          <w:color w:val="595959"/>
        </w:rPr>
        <w:t>цах территорий общего пользования. Исключение составляют виды условно разрешенного испол</w:t>
      </w:r>
      <w:r w:rsidRPr="00005C9A">
        <w:rPr>
          <w:rFonts w:ascii="Arial" w:hAnsi="Arial" w:cs="Arial"/>
          <w:color w:val="595959"/>
        </w:rPr>
        <w:t>ь</w:t>
      </w:r>
      <w:r w:rsidRPr="00005C9A">
        <w:rPr>
          <w:rFonts w:ascii="Arial" w:hAnsi="Arial" w:cs="Arial"/>
          <w:color w:val="595959"/>
        </w:rPr>
        <w:t>зования. Параметры разрешенного строительства устанавливаются с учетом заключения комиссии по результатам публичных слушаний и (или) общественных обсуждений.</w:t>
      </w:r>
    </w:p>
    <w:p w:rsidR="00F03572" w:rsidRPr="00005C9A" w:rsidRDefault="00F03572" w:rsidP="00F03572">
      <w:pPr>
        <w:widowControl w:val="0"/>
        <w:autoSpaceDE w:val="0"/>
        <w:autoSpaceDN w:val="0"/>
        <w:adjustRightInd w:val="0"/>
        <w:ind w:firstLine="567"/>
        <w:jc w:val="both"/>
        <w:rPr>
          <w:rFonts w:ascii="Arial" w:hAnsi="Arial" w:cs="Arial"/>
          <w:b/>
          <w:color w:val="595959"/>
        </w:rPr>
      </w:pPr>
    </w:p>
    <w:p w:rsidR="00F03572" w:rsidRPr="00005C9A" w:rsidRDefault="00F03572" w:rsidP="00F03572">
      <w:pPr>
        <w:widowControl w:val="0"/>
        <w:autoSpaceDE w:val="0"/>
        <w:autoSpaceDN w:val="0"/>
        <w:adjustRightInd w:val="0"/>
        <w:ind w:firstLine="567"/>
        <w:jc w:val="both"/>
        <w:rPr>
          <w:rFonts w:ascii="Arial" w:hAnsi="Arial" w:cs="Arial"/>
          <w:b/>
          <w:color w:val="595959"/>
        </w:rPr>
      </w:pPr>
      <w:r w:rsidRPr="00005C9A">
        <w:rPr>
          <w:rFonts w:ascii="Arial" w:hAnsi="Arial" w:cs="Arial"/>
          <w:b/>
          <w:color w:val="595959"/>
        </w:rPr>
        <w:t>Статья 35. Резервные зоны</w:t>
      </w:r>
    </w:p>
    <w:p w:rsidR="00F03572" w:rsidRPr="00005C9A" w:rsidRDefault="00F03572" w:rsidP="00F03572">
      <w:pPr>
        <w:widowControl w:val="0"/>
        <w:autoSpaceDE w:val="0"/>
        <w:autoSpaceDN w:val="0"/>
        <w:adjustRightInd w:val="0"/>
        <w:ind w:firstLine="567"/>
        <w:jc w:val="both"/>
        <w:rPr>
          <w:rFonts w:ascii="Arial" w:hAnsi="Arial" w:cs="Arial"/>
          <w:b/>
          <w:color w:val="595959"/>
        </w:rPr>
      </w:pPr>
    </w:p>
    <w:p w:rsidR="00F03572" w:rsidRPr="00005C9A" w:rsidRDefault="00F03572" w:rsidP="00F03572">
      <w:pPr>
        <w:widowControl w:val="0"/>
        <w:autoSpaceDE w:val="0"/>
        <w:autoSpaceDN w:val="0"/>
        <w:adjustRightInd w:val="0"/>
        <w:ind w:firstLine="567"/>
        <w:jc w:val="both"/>
        <w:rPr>
          <w:rFonts w:ascii="Arial" w:hAnsi="Arial" w:cs="Arial"/>
          <w:b/>
          <w:color w:val="595959"/>
        </w:rPr>
      </w:pPr>
      <w:r w:rsidRPr="00005C9A">
        <w:rPr>
          <w:rFonts w:ascii="Arial" w:hAnsi="Arial" w:cs="Arial"/>
          <w:color w:val="595959"/>
        </w:rPr>
        <w:t xml:space="preserve">1. </w:t>
      </w:r>
      <w:r w:rsidRPr="00005C9A">
        <w:rPr>
          <w:rFonts w:ascii="Arial" w:hAnsi="Arial" w:cs="Arial"/>
          <w:b/>
          <w:color w:val="595959"/>
        </w:rPr>
        <w:t>ЗР. Зоны резервных территорий</w:t>
      </w:r>
    </w:p>
    <w:p w:rsidR="00F03572" w:rsidRPr="00005C9A" w:rsidRDefault="00F03572" w:rsidP="00F03572">
      <w:pPr>
        <w:widowControl w:val="0"/>
        <w:overflowPunct w:val="0"/>
        <w:autoSpaceDE w:val="0"/>
        <w:autoSpaceDN w:val="0"/>
        <w:adjustRightInd w:val="0"/>
        <w:ind w:left="567"/>
        <w:contextualSpacing/>
        <w:jc w:val="both"/>
        <w:rPr>
          <w:rFonts w:ascii="Arial" w:hAnsi="Arial" w:cs="Arial"/>
          <w:color w:val="595959"/>
        </w:rPr>
      </w:pPr>
      <w:r w:rsidRPr="00005C9A">
        <w:rPr>
          <w:rFonts w:ascii="Arial" w:hAnsi="Arial" w:cs="Arial"/>
          <w:color w:val="595959"/>
        </w:rPr>
        <w:t>1). Зона выделена для развития населенных пунктов.</w:t>
      </w:r>
    </w:p>
    <w:p w:rsidR="00F03572" w:rsidRPr="00005C9A" w:rsidRDefault="00F03572" w:rsidP="00F03572">
      <w:pPr>
        <w:widowControl w:val="0"/>
        <w:overflowPunct w:val="0"/>
        <w:autoSpaceDE w:val="0"/>
        <w:autoSpaceDN w:val="0"/>
        <w:adjustRightInd w:val="0"/>
        <w:ind w:left="567"/>
        <w:contextualSpacing/>
        <w:jc w:val="both"/>
        <w:rPr>
          <w:rFonts w:ascii="Arial" w:hAnsi="Arial" w:cs="Arial"/>
          <w:color w:val="595959"/>
          <w:lang w:val="en-US"/>
        </w:rPr>
      </w:pPr>
      <w:r w:rsidRPr="00005C9A">
        <w:rPr>
          <w:rFonts w:ascii="Arial" w:hAnsi="Arial" w:cs="Arial"/>
          <w:color w:val="595959"/>
          <w:lang w:val="en-US"/>
        </w:rPr>
        <w:t xml:space="preserve">2). </w:t>
      </w:r>
      <w:proofErr w:type="spellStart"/>
      <w:r w:rsidRPr="00005C9A">
        <w:rPr>
          <w:rFonts w:ascii="Arial" w:hAnsi="Arial" w:cs="Arial"/>
          <w:color w:val="595959"/>
          <w:lang w:val="en-US"/>
        </w:rPr>
        <w:t>Виды</w:t>
      </w:r>
      <w:proofErr w:type="spellEnd"/>
      <w:r w:rsidRPr="00005C9A">
        <w:rPr>
          <w:rFonts w:ascii="Arial" w:hAnsi="Arial" w:cs="Arial"/>
          <w:color w:val="595959"/>
          <w:lang w:val="en-US"/>
        </w:rPr>
        <w:t xml:space="preserve"> </w:t>
      </w:r>
      <w:proofErr w:type="spellStart"/>
      <w:r w:rsidRPr="00005C9A">
        <w:rPr>
          <w:rFonts w:ascii="Arial" w:hAnsi="Arial" w:cs="Arial"/>
          <w:color w:val="595959"/>
          <w:lang w:val="en-US"/>
        </w:rPr>
        <w:t>разрешенного</w:t>
      </w:r>
      <w:proofErr w:type="spellEnd"/>
      <w:r w:rsidRPr="00005C9A">
        <w:rPr>
          <w:rFonts w:ascii="Arial" w:hAnsi="Arial" w:cs="Arial"/>
          <w:color w:val="595959"/>
          <w:lang w:val="en-US"/>
        </w:rPr>
        <w:t xml:space="preserve"> </w:t>
      </w:r>
      <w:proofErr w:type="spellStart"/>
      <w:r w:rsidRPr="00005C9A">
        <w:rPr>
          <w:rFonts w:ascii="Arial" w:hAnsi="Arial" w:cs="Arial"/>
          <w:color w:val="595959"/>
          <w:lang w:val="en-US"/>
        </w:rPr>
        <w:t>использования</w:t>
      </w:r>
      <w:proofErr w:type="spellEnd"/>
      <w:r w:rsidRPr="00005C9A">
        <w:rPr>
          <w:rFonts w:ascii="Arial" w:hAnsi="Arial" w:cs="Arial"/>
          <w:color w:val="595959"/>
        </w:rPr>
        <w:t>:</w:t>
      </w:r>
      <w:r w:rsidRPr="00005C9A">
        <w:rPr>
          <w:rFonts w:ascii="Arial" w:hAnsi="Arial" w:cs="Arial"/>
          <w:color w:val="595959"/>
          <w:lang w:val="en-US"/>
        </w:rPr>
        <w:t xml:space="preserve"> </w:t>
      </w:r>
    </w:p>
    <w:p w:rsidR="00F03572" w:rsidRPr="00005C9A" w:rsidRDefault="00F03572" w:rsidP="00F03572">
      <w:pPr>
        <w:widowControl w:val="0"/>
        <w:overflowPunct w:val="0"/>
        <w:autoSpaceDE w:val="0"/>
        <w:autoSpaceDN w:val="0"/>
        <w:adjustRightInd w:val="0"/>
        <w:ind w:left="927"/>
        <w:contextualSpacing/>
        <w:jc w:val="both"/>
        <w:rPr>
          <w:rFonts w:ascii="Arial" w:hAnsi="Arial" w:cs="Arial"/>
          <w:color w:val="595959"/>
          <w:lang w:val="en-US"/>
        </w:rPr>
      </w:pPr>
    </w:p>
    <w:tbl>
      <w:tblPr>
        <w:tblW w:w="9290" w:type="dxa"/>
        <w:jc w:val="center"/>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2835"/>
        <w:gridCol w:w="5494"/>
      </w:tblGrid>
      <w:tr w:rsidR="00F03572" w:rsidRPr="00005C9A" w:rsidTr="00647230">
        <w:trPr>
          <w:jc w:val="center"/>
        </w:trPr>
        <w:tc>
          <w:tcPr>
            <w:tcW w:w="961" w:type="dxa"/>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p>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Код</w:t>
            </w:r>
          </w:p>
        </w:tc>
        <w:tc>
          <w:tcPr>
            <w:tcW w:w="2835" w:type="dxa"/>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Виды разрешенного и</w:t>
            </w:r>
            <w:r w:rsidRPr="00005C9A">
              <w:rPr>
                <w:rFonts w:ascii="Arial" w:hAnsi="Arial" w:cs="Arial"/>
                <w:b/>
                <w:color w:val="595959"/>
              </w:rPr>
              <w:t>с</w:t>
            </w:r>
            <w:r w:rsidRPr="00005C9A">
              <w:rPr>
                <w:rFonts w:ascii="Arial" w:hAnsi="Arial" w:cs="Arial"/>
                <w:b/>
                <w:color w:val="595959"/>
              </w:rPr>
              <w:t>пользования земельных участков</w:t>
            </w:r>
          </w:p>
        </w:tc>
        <w:tc>
          <w:tcPr>
            <w:tcW w:w="5494" w:type="dxa"/>
            <w:shd w:val="pct5" w:color="auto" w:fill="auto"/>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Описание вида разрешенного использования з</w:t>
            </w:r>
            <w:r w:rsidRPr="00005C9A">
              <w:rPr>
                <w:rFonts w:ascii="Arial" w:hAnsi="Arial" w:cs="Arial"/>
                <w:b/>
                <w:color w:val="595959"/>
              </w:rPr>
              <w:t>е</w:t>
            </w:r>
            <w:r w:rsidRPr="00005C9A">
              <w:rPr>
                <w:rFonts w:ascii="Arial" w:hAnsi="Arial" w:cs="Arial"/>
                <w:b/>
                <w:color w:val="595959"/>
              </w:rPr>
              <w:t>мельного участка</w:t>
            </w:r>
          </w:p>
        </w:tc>
      </w:tr>
      <w:tr w:rsidR="00F03572" w:rsidRPr="00005C9A" w:rsidTr="00647230">
        <w:trPr>
          <w:jc w:val="center"/>
        </w:trPr>
        <w:tc>
          <w:tcPr>
            <w:tcW w:w="9290" w:type="dxa"/>
            <w:gridSpan w:val="3"/>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b/>
                <w:color w:val="595959"/>
              </w:rPr>
              <w:t>Основные виды разрешенного использования</w:t>
            </w:r>
          </w:p>
        </w:tc>
      </w:tr>
      <w:tr w:rsidR="00F03572" w:rsidRPr="00005C9A" w:rsidTr="00647230">
        <w:trPr>
          <w:jc w:val="center"/>
        </w:trPr>
        <w:tc>
          <w:tcPr>
            <w:tcW w:w="961"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12.3</w:t>
            </w:r>
          </w:p>
        </w:tc>
        <w:tc>
          <w:tcPr>
            <w:tcW w:w="2835"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Запас</w:t>
            </w:r>
          </w:p>
        </w:tc>
        <w:tc>
          <w:tcPr>
            <w:tcW w:w="5494"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Отсутствие хозяйственной деятельности</w:t>
            </w:r>
          </w:p>
        </w:tc>
      </w:tr>
    </w:tbl>
    <w:p w:rsidR="00F03572" w:rsidRPr="00005C9A" w:rsidRDefault="00F03572" w:rsidP="00F03572">
      <w:pPr>
        <w:widowControl w:val="0"/>
        <w:autoSpaceDE w:val="0"/>
        <w:autoSpaceDN w:val="0"/>
        <w:adjustRightInd w:val="0"/>
        <w:ind w:firstLine="567"/>
        <w:jc w:val="both"/>
        <w:rPr>
          <w:rFonts w:ascii="Arial" w:hAnsi="Arial" w:cs="Arial"/>
          <w:b/>
          <w:color w:val="595959"/>
        </w:rPr>
      </w:pPr>
    </w:p>
    <w:p w:rsidR="00F03572" w:rsidRPr="00005C9A" w:rsidRDefault="00F03572" w:rsidP="00F03572">
      <w:pPr>
        <w:widowControl w:val="0"/>
        <w:autoSpaceDE w:val="0"/>
        <w:autoSpaceDN w:val="0"/>
        <w:adjustRightInd w:val="0"/>
        <w:ind w:firstLine="567"/>
        <w:jc w:val="both"/>
        <w:rPr>
          <w:rFonts w:ascii="Arial" w:hAnsi="Arial" w:cs="Arial"/>
          <w:b/>
          <w:color w:val="595959"/>
        </w:rPr>
      </w:pPr>
      <w:r w:rsidRPr="00005C9A">
        <w:rPr>
          <w:rFonts w:ascii="Arial" w:hAnsi="Arial" w:cs="Arial"/>
          <w:b/>
          <w:color w:val="595959"/>
        </w:rPr>
        <w:t>Статья 36. Зона инженерной инфраструктуры</w:t>
      </w:r>
    </w:p>
    <w:p w:rsidR="00F03572" w:rsidRPr="00005C9A" w:rsidRDefault="00F03572" w:rsidP="00F03572">
      <w:pPr>
        <w:widowControl w:val="0"/>
        <w:autoSpaceDE w:val="0"/>
        <w:autoSpaceDN w:val="0"/>
        <w:adjustRightInd w:val="0"/>
        <w:ind w:firstLine="567"/>
        <w:jc w:val="both"/>
        <w:rPr>
          <w:rFonts w:ascii="Arial" w:hAnsi="Arial" w:cs="Arial"/>
          <w:b/>
          <w:color w:val="595959"/>
        </w:rPr>
      </w:pPr>
    </w:p>
    <w:p w:rsidR="00F03572" w:rsidRPr="00005C9A" w:rsidRDefault="00F03572" w:rsidP="00F03572">
      <w:pPr>
        <w:widowControl w:val="0"/>
        <w:autoSpaceDE w:val="0"/>
        <w:autoSpaceDN w:val="0"/>
        <w:adjustRightInd w:val="0"/>
        <w:ind w:firstLine="720"/>
        <w:jc w:val="both"/>
        <w:rPr>
          <w:rFonts w:ascii="Arial" w:hAnsi="Arial" w:cs="Arial"/>
          <w:color w:val="595959"/>
        </w:rPr>
      </w:pPr>
      <w:r w:rsidRPr="00005C9A">
        <w:rPr>
          <w:rFonts w:ascii="Arial" w:hAnsi="Arial" w:cs="Arial"/>
          <w:b/>
          <w:color w:val="595959"/>
        </w:rPr>
        <w:t xml:space="preserve">         </w:t>
      </w:r>
      <w:r w:rsidRPr="00005C9A">
        <w:rPr>
          <w:rFonts w:ascii="Arial" w:hAnsi="Arial" w:cs="Arial"/>
          <w:color w:val="595959"/>
        </w:rPr>
        <w:t xml:space="preserve">1. </w:t>
      </w:r>
      <w:r w:rsidRPr="00005C9A">
        <w:rPr>
          <w:rFonts w:ascii="Arial" w:hAnsi="Arial" w:cs="Arial"/>
          <w:b/>
          <w:color w:val="595959"/>
        </w:rPr>
        <w:t>И. Зона технических сооружений инженерного обеспечения</w:t>
      </w:r>
      <w:r w:rsidRPr="00005C9A">
        <w:rPr>
          <w:rFonts w:ascii="Arial" w:hAnsi="Arial" w:cs="Arial"/>
          <w:color w:val="595959"/>
        </w:rPr>
        <w:t xml:space="preserve">  </w:t>
      </w:r>
    </w:p>
    <w:p w:rsidR="00F03572" w:rsidRPr="00005C9A" w:rsidRDefault="00F03572" w:rsidP="00F03572">
      <w:pPr>
        <w:widowControl w:val="0"/>
        <w:autoSpaceDE w:val="0"/>
        <w:autoSpaceDN w:val="0"/>
        <w:adjustRightInd w:val="0"/>
        <w:ind w:firstLine="426"/>
        <w:jc w:val="both"/>
        <w:rPr>
          <w:rFonts w:ascii="Arial" w:hAnsi="Arial" w:cs="Arial"/>
          <w:color w:val="595959"/>
        </w:rPr>
      </w:pPr>
      <w:r w:rsidRPr="00005C9A">
        <w:rPr>
          <w:rFonts w:ascii="Arial" w:hAnsi="Arial" w:cs="Arial"/>
          <w:color w:val="595959"/>
        </w:rPr>
        <w:t>1). Зона определена для размещения сооружений и коммуникаций энергообеспечения, тепл</w:t>
      </w:r>
      <w:r w:rsidRPr="00005C9A">
        <w:rPr>
          <w:rFonts w:ascii="Arial" w:hAnsi="Arial" w:cs="Arial"/>
          <w:color w:val="595959"/>
        </w:rPr>
        <w:t>о</w:t>
      </w:r>
      <w:r w:rsidRPr="00005C9A">
        <w:rPr>
          <w:rFonts w:ascii="Arial" w:hAnsi="Arial" w:cs="Arial"/>
          <w:color w:val="595959"/>
        </w:rPr>
        <w:t>снабжения, газоснабжения, водоснабжения, водоотведения и очистки стоков, для размещения об</w:t>
      </w:r>
      <w:r w:rsidRPr="00005C9A">
        <w:rPr>
          <w:rFonts w:ascii="Arial" w:hAnsi="Arial" w:cs="Arial"/>
          <w:color w:val="595959"/>
        </w:rPr>
        <w:t>ъ</w:t>
      </w:r>
      <w:r w:rsidRPr="00005C9A">
        <w:rPr>
          <w:rFonts w:ascii="Arial" w:hAnsi="Arial" w:cs="Arial"/>
          <w:color w:val="595959"/>
        </w:rPr>
        <w:t>ектов связи.</w:t>
      </w:r>
    </w:p>
    <w:p w:rsidR="00F03572" w:rsidRPr="00005C9A" w:rsidRDefault="00F03572" w:rsidP="00F03572">
      <w:pPr>
        <w:widowControl w:val="0"/>
        <w:autoSpaceDE w:val="0"/>
        <w:autoSpaceDN w:val="0"/>
        <w:adjustRightInd w:val="0"/>
        <w:ind w:firstLine="426"/>
        <w:jc w:val="both"/>
        <w:rPr>
          <w:rFonts w:ascii="Arial" w:hAnsi="Arial" w:cs="Arial"/>
          <w:color w:val="595959"/>
        </w:rPr>
      </w:pPr>
      <w:r w:rsidRPr="00005C9A">
        <w:rPr>
          <w:rFonts w:ascii="Arial" w:hAnsi="Arial" w:cs="Arial"/>
          <w:color w:val="595959"/>
        </w:rPr>
        <w:t xml:space="preserve">2). Виды разрешенного использования:       </w:t>
      </w:r>
    </w:p>
    <w:p w:rsidR="00F03572" w:rsidRPr="00005C9A" w:rsidRDefault="00F03572" w:rsidP="00F03572">
      <w:pPr>
        <w:widowControl w:val="0"/>
        <w:autoSpaceDE w:val="0"/>
        <w:autoSpaceDN w:val="0"/>
        <w:adjustRightInd w:val="0"/>
        <w:ind w:left="795" w:firstLine="720"/>
        <w:jc w:val="both"/>
        <w:rPr>
          <w:rFonts w:ascii="Arial" w:hAnsi="Arial" w:cs="Arial"/>
          <w:color w:val="595959"/>
        </w:rPr>
      </w:pPr>
      <w:r w:rsidRPr="00005C9A">
        <w:rPr>
          <w:rFonts w:ascii="Arial" w:hAnsi="Arial" w:cs="Arial"/>
          <w:color w:val="595959"/>
        </w:rPr>
        <w:t xml:space="preserve">   </w:t>
      </w:r>
    </w:p>
    <w:tbl>
      <w:tblPr>
        <w:tblW w:w="9017" w:type="dxa"/>
        <w:jc w:val="center"/>
        <w:tblInd w:w="2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2126"/>
        <w:gridCol w:w="6067"/>
      </w:tblGrid>
      <w:tr w:rsidR="00F03572" w:rsidRPr="00005C9A" w:rsidTr="00647230">
        <w:trPr>
          <w:jc w:val="center"/>
        </w:trPr>
        <w:tc>
          <w:tcPr>
            <w:tcW w:w="824" w:type="dxa"/>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p>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Код</w:t>
            </w:r>
          </w:p>
        </w:tc>
        <w:tc>
          <w:tcPr>
            <w:tcW w:w="2126" w:type="dxa"/>
            <w:shd w:val="pct5" w:color="auto" w:fill="auto"/>
            <w:vAlign w:val="center"/>
          </w:tcPr>
          <w:p w:rsidR="00F03572" w:rsidRPr="00005C9A" w:rsidRDefault="00F03572" w:rsidP="00647230">
            <w:pPr>
              <w:widowControl w:val="0"/>
              <w:autoSpaceDE w:val="0"/>
              <w:autoSpaceDN w:val="0"/>
              <w:adjustRightInd w:val="0"/>
              <w:jc w:val="both"/>
              <w:rPr>
                <w:rFonts w:ascii="Arial" w:hAnsi="Arial" w:cs="Arial"/>
                <w:b/>
                <w:color w:val="595959"/>
              </w:rPr>
            </w:pPr>
            <w:r w:rsidRPr="00005C9A">
              <w:rPr>
                <w:rFonts w:ascii="Arial" w:hAnsi="Arial" w:cs="Arial"/>
                <w:b/>
                <w:color w:val="595959"/>
              </w:rPr>
              <w:t>Виды разреше</w:t>
            </w:r>
            <w:r w:rsidRPr="00005C9A">
              <w:rPr>
                <w:rFonts w:ascii="Arial" w:hAnsi="Arial" w:cs="Arial"/>
                <w:b/>
                <w:color w:val="595959"/>
              </w:rPr>
              <w:t>н</w:t>
            </w:r>
            <w:r w:rsidRPr="00005C9A">
              <w:rPr>
                <w:rFonts w:ascii="Arial" w:hAnsi="Arial" w:cs="Arial"/>
                <w:b/>
                <w:color w:val="595959"/>
              </w:rPr>
              <w:t>ного использов</w:t>
            </w:r>
            <w:r w:rsidRPr="00005C9A">
              <w:rPr>
                <w:rFonts w:ascii="Arial" w:hAnsi="Arial" w:cs="Arial"/>
                <w:b/>
                <w:color w:val="595959"/>
              </w:rPr>
              <w:t>а</w:t>
            </w:r>
            <w:r w:rsidRPr="00005C9A">
              <w:rPr>
                <w:rFonts w:ascii="Arial" w:hAnsi="Arial" w:cs="Arial"/>
                <w:b/>
                <w:color w:val="595959"/>
              </w:rPr>
              <w:t>ния земельных участков</w:t>
            </w:r>
          </w:p>
        </w:tc>
        <w:tc>
          <w:tcPr>
            <w:tcW w:w="6067" w:type="dxa"/>
            <w:shd w:val="pct5" w:color="auto" w:fill="auto"/>
          </w:tcPr>
          <w:p w:rsidR="00F03572" w:rsidRPr="00005C9A" w:rsidRDefault="00F03572" w:rsidP="00647230">
            <w:pPr>
              <w:widowControl w:val="0"/>
              <w:autoSpaceDE w:val="0"/>
              <w:autoSpaceDN w:val="0"/>
              <w:adjustRightInd w:val="0"/>
              <w:jc w:val="both"/>
              <w:rPr>
                <w:rFonts w:ascii="Arial" w:hAnsi="Arial" w:cs="Arial"/>
                <w:b/>
                <w:color w:val="595959"/>
              </w:rPr>
            </w:pPr>
            <w:r w:rsidRPr="00005C9A">
              <w:rPr>
                <w:rFonts w:ascii="Arial" w:hAnsi="Arial" w:cs="Arial"/>
                <w:b/>
                <w:color w:val="595959"/>
              </w:rPr>
              <w:t>Описание вида разрешенного использования земельного участка</w:t>
            </w:r>
          </w:p>
        </w:tc>
      </w:tr>
      <w:tr w:rsidR="00F03572" w:rsidRPr="00005C9A" w:rsidTr="00647230">
        <w:trPr>
          <w:jc w:val="center"/>
        </w:trPr>
        <w:tc>
          <w:tcPr>
            <w:tcW w:w="9017" w:type="dxa"/>
            <w:gridSpan w:val="3"/>
            <w:vAlign w:val="center"/>
          </w:tcPr>
          <w:p w:rsidR="00F03572" w:rsidRPr="00005C9A" w:rsidRDefault="00F03572" w:rsidP="00647230">
            <w:pPr>
              <w:widowControl w:val="0"/>
              <w:autoSpaceDE w:val="0"/>
              <w:autoSpaceDN w:val="0"/>
              <w:adjustRightInd w:val="0"/>
              <w:ind w:firstLine="720"/>
              <w:jc w:val="center"/>
              <w:rPr>
                <w:rFonts w:ascii="Arial" w:hAnsi="Arial" w:cs="Arial"/>
                <w:color w:val="595959"/>
              </w:rPr>
            </w:pPr>
            <w:r w:rsidRPr="00005C9A">
              <w:rPr>
                <w:rFonts w:ascii="Arial" w:hAnsi="Arial" w:cs="Arial"/>
                <w:b/>
                <w:color w:val="595959"/>
              </w:rPr>
              <w:t xml:space="preserve">Основные виды разрешенного использования </w:t>
            </w:r>
          </w:p>
        </w:tc>
      </w:tr>
      <w:tr w:rsidR="00F03572" w:rsidRPr="00005C9A" w:rsidTr="00647230">
        <w:trPr>
          <w:jc w:val="center"/>
        </w:trPr>
        <w:tc>
          <w:tcPr>
            <w:tcW w:w="824"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3.1</w:t>
            </w:r>
          </w:p>
        </w:tc>
        <w:tc>
          <w:tcPr>
            <w:tcW w:w="2126"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Коммунальное о</w:t>
            </w:r>
            <w:r w:rsidRPr="00005C9A">
              <w:rPr>
                <w:rFonts w:ascii="Arial" w:hAnsi="Arial" w:cs="Arial"/>
                <w:color w:val="595959"/>
              </w:rPr>
              <w:t>б</w:t>
            </w:r>
            <w:r w:rsidRPr="00005C9A">
              <w:rPr>
                <w:rFonts w:ascii="Arial" w:hAnsi="Arial" w:cs="Arial"/>
                <w:color w:val="595959"/>
              </w:rPr>
              <w:t>служивание</w:t>
            </w:r>
          </w:p>
        </w:tc>
        <w:tc>
          <w:tcPr>
            <w:tcW w:w="6067"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зданий и сооружений в целях обеспеч</w:t>
            </w:r>
            <w:r w:rsidRPr="00005C9A">
              <w:rPr>
                <w:rFonts w:ascii="Arial" w:hAnsi="Arial" w:cs="Arial"/>
                <w:color w:val="595959"/>
              </w:rPr>
              <w:t>е</w:t>
            </w:r>
            <w:r w:rsidRPr="00005C9A">
              <w:rPr>
                <w:rFonts w:ascii="Arial" w:hAnsi="Arial" w:cs="Arial"/>
                <w:color w:val="595959"/>
              </w:rPr>
              <w:t>ния физических и юридических лиц коммунальными услуг</w:t>
            </w:r>
            <w:r w:rsidRPr="00005C9A">
              <w:rPr>
                <w:rFonts w:ascii="Arial" w:hAnsi="Arial" w:cs="Arial"/>
                <w:color w:val="595959"/>
              </w:rPr>
              <w:t>а</w:t>
            </w:r>
            <w:r w:rsidRPr="00005C9A">
              <w:rPr>
                <w:rFonts w:ascii="Arial" w:hAnsi="Arial" w:cs="Arial"/>
                <w:color w:val="595959"/>
              </w:rPr>
              <w:t>ми. Содержание данного вида разрешенного использования включает в себя содержание видов разрешенного использ</w:t>
            </w:r>
            <w:r w:rsidRPr="00005C9A">
              <w:rPr>
                <w:rFonts w:ascii="Arial" w:hAnsi="Arial" w:cs="Arial"/>
                <w:color w:val="595959"/>
              </w:rPr>
              <w:t>о</w:t>
            </w:r>
            <w:r w:rsidRPr="00005C9A">
              <w:rPr>
                <w:rFonts w:ascii="Arial" w:hAnsi="Arial" w:cs="Arial"/>
                <w:color w:val="595959"/>
              </w:rPr>
              <w:t>вания с кодами 3.1.1 - 3.1.2</w:t>
            </w:r>
          </w:p>
        </w:tc>
      </w:tr>
      <w:tr w:rsidR="00F03572" w:rsidRPr="00005C9A" w:rsidTr="00647230">
        <w:trPr>
          <w:jc w:val="center"/>
        </w:trPr>
        <w:tc>
          <w:tcPr>
            <w:tcW w:w="824"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6.1</w:t>
            </w:r>
          </w:p>
        </w:tc>
        <w:tc>
          <w:tcPr>
            <w:tcW w:w="2126"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roofErr w:type="spellStart"/>
            <w:r w:rsidRPr="00005C9A">
              <w:rPr>
                <w:rFonts w:ascii="Arial" w:hAnsi="Arial" w:cs="Arial"/>
                <w:color w:val="595959"/>
              </w:rPr>
              <w:t>Недропользова-ние</w:t>
            </w:r>
            <w:proofErr w:type="spellEnd"/>
          </w:p>
        </w:tc>
        <w:tc>
          <w:tcPr>
            <w:tcW w:w="6067" w:type="dxa"/>
          </w:tcPr>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r w:rsidRPr="00005C9A">
              <w:rPr>
                <w:rFonts w:ascii="Arial" w:hAnsi="Arial" w:cs="Arial"/>
                <w:color w:val="595959"/>
                <w:lang w:eastAsia="zh-CN"/>
              </w:rPr>
              <w:lastRenderedPageBreak/>
              <w:t>Осуществление геологических изысканий;</w:t>
            </w:r>
          </w:p>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r w:rsidRPr="00005C9A">
              <w:rPr>
                <w:rFonts w:ascii="Arial" w:hAnsi="Arial" w:cs="Arial"/>
                <w:color w:val="595959"/>
                <w:lang w:eastAsia="zh-CN"/>
              </w:rPr>
              <w:t>добыча недр открытым (карьеры, отвалы) и закрытым (шахты, скважины) способами;</w:t>
            </w:r>
          </w:p>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r w:rsidRPr="00005C9A">
              <w:rPr>
                <w:rFonts w:ascii="Arial" w:hAnsi="Arial" w:cs="Arial"/>
                <w:color w:val="595959"/>
                <w:lang w:eastAsia="zh-CN"/>
              </w:rPr>
              <w:lastRenderedPageBreak/>
              <w:t>размещение объектов капитального строительства, в том числе подземных, в целях добычи недр;</w:t>
            </w:r>
          </w:p>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r w:rsidRPr="00005C9A">
              <w:rPr>
                <w:rFonts w:ascii="Arial" w:hAnsi="Arial" w:cs="Arial"/>
                <w:color w:val="595959"/>
                <w:lang w:eastAsia="zh-CN"/>
              </w:rPr>
              <w:t>размещение объектов капитального строительства, необходимых для подготовки сырья к транспортировке и (или) промышленной переработке;</w:t>
            </w:r>
          </w:p>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lang w:eastAsia="zh-CN"/>
              </w:rPr>
              <w:t>размещение объектов капитального строительства, предназначенных для проживания в них сотрудников, ос</w:t>
            </w:r>
            <w:r w:rsidRPr="00005C9A">
              <w:rPr>
                <w:rFonts w:ascii="Arial" w:hAnsi="Arial" w:cs="Arial"/>
                <w:color w:val="595959"/>
                <w:lang w:eastAsia="zh-CN"/>
              </w:rPr>
              <w:t>у</w:t>
            </w:r>
            <w:r w:rsidRPr="00005C9A">
              <w:rPr>
                <w:rFonts w:ascii="Arial" w:hAnsi="Arial" w:cs="Arial"/>
                <w:color w:val="595959"/>
                <w:lang w:eastAsia="zh-CN"/>
              </w:rPr>
              <w:t>ществляющих обслуживание зданий и сооружений, необх</w:t>
            </w:r>
            <w:r w:rsidRPr="00005C9A">
              <w:rPr>
                <w:rFonts w:ascii="Arial" w:hAnsi="Arial" w:cs="Arial"/>
                <w:color w:val="595959"/>
                <w:lang w:eastAsia="zh-CN"/>
              </w:rPr>
              <w:t>о</w:t>
            </w:r>
            <w:r w:rsidRPr="00005C9A">
              <w:rPr>
                <w:rFonts w:ascii="Arial" w:hAnsi="Arial" w:cs="Arial"/>
                <w:color w:val="595959"/>
                <w:lang w:eastAsia="zh-CN"/>
              </w:rPr>
              <w:t>димых для целей недропользования, если добыча недр пр</w:t>
            </w:r>
            <w:r w:rsidRPr="00005C9A">
              <w:rPr>
                <w:rFonts w:ascii="Arial" w:hAnsi="Arial" w:cs="Arial"/>
                <w:color w:val="595959"/>
                <w:lang w:eastAsia="zh-CN"/>
              </w:rPr>
              <w:t>о</w:t>
            </w:r>
            <w:r w:rsidRPr="00005C9A">
              <w:rPr>
                <w:rFonts w:ascii="Arial" w:hAnsi="Arial" w:cs="Arial"/>
                <w:color w:val="595959"/>
                <w:lang w:eastAsia="zh-CN"/>
              </w:rPr>
              <w:t>исходит на межселенной территории</w:t>
            </w:r>
          </w:p>
        </w:tc>
      </w:tr>
      <w:tr w:rsidR="00F03572" w:rsidRPr="00005C9A" w:rsidTr="00647230">
        <w:trPr>
          <w:jc w:val="center"/>
        </w:trPr>
        <w:tc>
          <w:tcPr>
            <w:tcW w:w="824"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lastRenderedPageBreak/>
              <w:t>6.8.</w:t>
            </w:r>
          </w:p>
        </w:tc>
        <w:tc>
          <w:tcPr>
            <w:tcW w:w="2126"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Связь</w:t>
            </w:r>
          </w:p>
        </w:tc>
        <w:tc>
          <w:tcPr>
            <w:tcW w:w="6067" w:type="dxa"/>
          </w:tcPr>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r w:rsidRPr="00005C9A">
              <w:rPr>
                <w:rFonts w:ascii="Arial" w:hAnsi="Arial" w:cs="Arial"/>
                <w:color w:val="595959"/>
                <w:lang w:eastAsia="zh-CN"/>
              </w:rPr>
              <w:t>Размещение объектов связи, радиовещания, телев</w:t>
            </w:r>
            <w:r w:rsidRPr="00005C9A">
              <w:rPr>
                <w:rFonts w:ascii="Arial" w:hAnsi="Arial" w:cs="Arial"/>
                <w:color w:val="595959"/>
                <w:lang w:eastAsia="zh-CN"/>
              </w:rPr>
              <w:t>и</w:t>
            </w:r>
            <w:r w:rsidRPr="00005C9A">
              <w:rPr>
                <w:rFonts w:ascii="Arial" w:hAnsi="Arial" w:cs="Arial"/>
                <w:color w:val="595959"/>
                <w:lang w:eastAsia="zh-CN"/>
              </w:rPr>
              <w:t>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w:t>
            </w:r>
            <w:r w:rsidRPr="00005C9A">
              <w:rPr>
                <w:rFonts w:ascii="Arial" w:hAnsi="Arial" w:cs="Arial"/>
                <w:color w:val="595959"/>
                <w:lang w:eastAsia="zh-CN"/>
              </w:rPr>
              <w:t>а</w:t>
            </w:r>
            <w:r w:rsidRPr="00005C9A">
              <w:rPr>
                <w:rFonts w:ascii="Arial" w:hAnsi="Arial" w:cs="Arial"/>
                <w:color w:val="595959"/>
                <w:lang w:eastAsia="zh-CN"/>
              </w:rPr>
              <w:t>ния, за исключением объектов связи, размещение которых предусмотрено содержанием видов разрешенного использ</w:t>
            </w:r>
            <w:r w:rsidRPr="00005C9A">
              <w:rPr>
                <w:rFonts w:ascii="Arial" w:hAnsi="Arial" w:cs="Arial"/>
                <w:color w:val="595959"/>
                <w:lang w:eastAsia="zh-CN"/>
              </w:rPr>
              <w:t>о</w:t>
            </w:r>
            <w:r w:rsidRPr="00005C9A">
              <w:rPr>
                <w:rFonts w:ascii="Arial" w:hAnsi="Arial" w:cs="Arial"/>
                <w:color w:val="595959"/>
                <w:lang w:eastAsia="zh-CN"/>
              </w:rPr>
              <w:t>вания с кодами 3.1.1, 3.2.3</w:t>
            </w:r>
          </w:p>
        </w:tc>
      </w:tr>
      <w:tr w:rsidR="00F03572" w:rsidRPr="00005C9A" w:rsidTr="00647230">
        <w:trPr>
          <w:jc w:val="center"/>
        </w:trPr>
        <w:tc>
          <w:tcPr>
            <w:tcW w:w="824" w:type="dxa"/>
            <w:vAlign w:val="center"/>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7.5</w:t>
            </w:r>
          </w:p>
        </w:tc>
        <w:tc>
          <w:tcPr>
            <w:tcW w:w="2126"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Транспорт</w:t>
            </w:r>
          </w:p>
        </w:tc>
        <w:tc>
          <w:tcPr>
            <w:tcW w:w="6067" w:type="dxa"/>
          </w:tcPr>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r w:rsidRPr="00005C9A">
              <w:rPr>
                <w:rFonts w:ascii="Arial" w:hAnsi="Arial" w:cs="Arial"/>
                <w:color w:val="595959"/>
                <w:lang w:eastAsia="zh-CN"/>
              </w:rPr>
              <w:t>Размещение различного рода путей сообщения и с</w:t>
            </w:r>
            <w:r w:rsidRPr="00005C9A">
              <w:rPr>
                <w:rFonts w:ascii="Arial" w:hAnsi="Arial" w:cs="Arial"/>
                <w:color w:val="595959"/>
                <w:lang w:eastAsia="zh-CN"/>
              </w:rPr>
              <w:t>о</w:t>
            </w:r>
            <w:r w:rsidRPr="00005C9A">
              <w:rPr>
                <w:rFonts w:ascii="Arial" w:hAnsi="Arial" w:cs="Arial"/>
                <w:color w:val="595959"/>
                <w:lang w:eastAsia="zh-CN"/>
              </w:rPr>
              <w:t>оружений, используемых для перевозки людей или грузов либо передачи веществ.</w:t>
            </w:r>
          </w:p>
          <w:p w:rsidR="00F03572" w:rsidRPr="00005C9A" w:rsidRDefault="00F03572" w:rsidP="00647230">
            <w:pPr>
              <w:widowControl w:val="0"/>
              <w:autoSpaceDE w:val="0"/>
              <w:autoSpaceDN w:val="0"/>
              <w:adjustRightInd w:val="0"/>
              <w:ind w:firstLine="720"/>
              <w:jc w:val="both"/>
              <w:rPr>
                <w:rFonts w:ascii="Arial" w:hAnsi="Arial" w:cs="Arial"/>
                <w:color w:val="595959"/>
                <w:lang w:eastAsia="zh-CN"/>
              </w:rPr>
            </w:pPr>
            <w:r w:rsidRPr="00005C9A">
              <w:rPr>
                <w:rFonts w:ascii="Arial" w:hAnsi="Arial" w:cs="Arial"/>
                <w:color w:val="595959"/>
                <w:lang w:eastAsia="zh-CN"/>
              </w:rPr>
              <w:t>Содержание данного вида разрешенного использов</w:t>
            </w:r>
            <w:r w:rsidRPr="00005C9A">
              <w:rPr>
                <w:rFonts w:ascii="Arial" w:hAnsi="Arial" w:cs="Arial"/>
                <w:color w:val="595959"/>
                <w:lang w:eastAsia="zh-CN"/>
              </w:rPr>
              <w:t>а</w:t>
            </w:r>
            <w:r w:rsidRPr="00005C9A">
              <w:rPr>
                <w:rFonts w:ascii="Arial" w:hAnsi="Arial" w:cs="Arial"/>
                <w:color w:val="595959"/>
                <w:lang w:eastAsia="zh-CN"/>
              </w:rPr>
              <w:t>ния включает в себя содержание видов разрешенного и</w:t>
            </w:r>
            <w:r w:rsidRPr="00005C9A">
              <w:rPr>
                <w:rFonts w:ascii="Arial" w:hAnsi="Arial" w:cs="Arial"/>
                <w:color w:val="595959"/>
                <w:lang w:eastAsia="zh-CN"/>
              </w:rPr>
              <w:t>с</w:t>
            </w:r>
            <w:r w:rsidRPr="00005C9A">
              <w:rPr>
                <w:rFonts w:ascii="Arial" w:hAnsi="Arial" w:cs="Arial"/>
                <w:color w:val="595959"/>
                <w:lang w:eastAsia="zh-CN"/>
              </w:rPr>
              <w:t>пользования с кодами 7.1 - 7.5</w:t>
            </w:r>
          </w:p>
        </w:tc>
      </w:tr>
      <w:tr w:rsidR="00F03572" w:rsidRPr="00005C9A" w:rsidTr="00647230">
        <w:trPr>
          <w:jc w:val="center"/>
        </w:trPr>
        <w:tc>
          <w:tcPr>
            <w:tcW w:w="9017" w:type="dxa"/>
            <w:gridSpan w:val="3"/>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Вспомогательные виды разрешенного использования</w:t>
            </w:r>
          </w:p>
        </w:tc>
      </w:tr>
      <w:tr w:rsidR="00F03572" w:rsidRPr="00005C9A" w:rsidTr="00647230">
        <w:trPr>
          <w:jc w:val="center"/>
        </w:trPr>
        <w:tc>
          <w:tcPr>
            <w:tcW w:w="824"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6.9</w:t>
            </w:r>
          </w:p>
        </w:tc>
        <w:tc>
          <w:tcPr>
            <w:tcW w:w="2126" w:type="dxa"/>
          </w:tcPr>
          <w:p w:rsidR="00F03572" w:rsidRPr="00005C9A" w:rsidRDefault="00F03572" w:rsidP="00647230">
            <w:pPr>
              <w:widowControl w:val="0"/>
              <w:autoSpaceDE w:val="0"/>
              <w:autoSpaceDN w:val="0"/>
              <w:adjustRightInd w:val="0"/>
              <w:jc w:val="center"/>
              <w:rPr>
                <w:rFonts w:ascii="Arial" w:hAnsi="Arial" w:cs="Arial"/>
                <w:color w:val="595959"/>
              </w:rPr>
            </w:pPr>
          </w:p>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Склады</w:t>
            </w:r>
          </w:p>
        </w:tc>
        <w:tc>
          <w:tcPr>
            <w:tcW w:w="6067"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proofErr w:type="gramStart"/>
            <w:r w:rsidRPr="00005C9A">
              <w:rPr>
                <w:rFonts w:ascii="Arial" w:hAnsi="Arial" w:cs="Arial"/>
                <w:color w:val="595959"/>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w:t>
            </w:r>
            <w:r w:rsidRPr="00005C9A">
              <w:rPr>
                <w:rFonts w:ascii="Arial" w:hAnsi="Arial" w:cs="Arial"/>
                <w:color w:val="595959"/>
              </w:rPr>
              <w:t>я</w:t>
            </w:r>
            <w:r w:rsidRPr="00005C9A">
              <w:rPr>
                <w:rFonts w:ascii="Arial" w:hAnsi="Arial" w:cs="Arial"/>
                <w:color w:val="595959"/>
              </w:rPr>
              <w:t>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w:t>
            </w:r>
            <w:r w:rsidRPr="00005C9A">
              <w:rPr>
                <w:rFonts w:ascii="Arial" w:hAnsi="Arial" w:cs="Arial"/>
                <w:color w:val="595959"/>
              </w:rPr>
              <w:t>н</w:t>
            </w:r>
            <w:r w:rsidRPr="00005C9A">
              <w:rPr>
                <w:rFonts w:ascii="Arial" w:hAnsi="Arial" w:cs="Arial"/>
                <w:color w:val="595959"/>
              </w:rPr>
              <w:t>ции, газовые хранилища и обслуживающие их газоконденса</w:t>
            </w:r>
            <w:r w:rsidRPr="00005C9A">
              <w:rPr>
                <w:rFonts w:ascii="Arial" w:hAnsi="Arial" w:cs="Arial"/>
                <w:color w:val="595959"/>
              </w:rPr>
              <w:t>т</w:t>
            </w:r>
            <w:r w:rsidRPr="00005C9A">
              <w:rPr>
                <w:rFonts w:ascii="Arial" w:hAnsi="Arial" w:cs="Arial"/>
                <w:color w:val="595959"/>
              </w:rPr>
              <w:t>ные и газоперекачивающие станции, элеваторы и продовол</w:t>
            </w:r>
            <w:r w:rsidRPr="00005C9A">
              <w:rPr>
                <w:rFonts w:ascii="Arial" w:hAnsi="Arial" w:cs="Arial"/>
                <w:color w:val="595959"/>
              </w:rPr>
              <w:t>ь</w:t>
            </w:r>
            <w:r w:rsidRPr="00005C9A">
              <w:rPr>
                <w:rFonts w:ascii="Arial" w:hAnsi="Arial" w:cs="Arial"/>
                <w:color w:val="595959"/>
              </w:rPr>
              <w:t>ственные склады, за исключением железнодорожных перев</w:t>
            </w:r>
            <w:r w:rsidRPr="00005C9A">
              <w:rPr>
                <w:rFonts w:ascii="Arial" w:hAnsi="Arial" w:cs="Arial"/>
                <w:color w:val="595959"/>
              </w:rPr>
              <w:t>а</w:t>
            </w:r>
            <w:r w:rsidRPr="00005C9A">
              <w:rPr>
                <w:rFonts w:ascii="Arial" w:hAnsi="Arial" w:cs="Arial"/>
                <w:color w:val="595959"/>
              </w:rPr>
              <w:t>лочных складов</w:t>
            </w:r>
            <w:proofErr w:type="gramEnd"/>
          </w:p>
        </w:tc>
      </w:tr>
      <w:tr w:rsidR="00F03572" w:rsidRPr="00005C9A" w:rsidTr="00647230">
        <w:trPr>
          <w:jc w:val="center"/>
        </w:trPr>
        <w:tc>
          <w:tcPr>
            <w:tcW w:w="9017" w:type="dxa"/>
            <w:gridSpan w:val="3"/>
            <w:shd w:val="pct5" w:color="auto" w:fill="auto"/>
            <w:vAlign w:val="center"/>
          </w:tcPr>
          <w:p w:rsidR="00F03572" w:rsidRPr="00005C9A" w:rsidRDefault="00F03572" w:rsidP="00647230">
            <w:pPr>
              <w:widowControl w:val="0"/>
              <w:autoSpaceDE w:val="0"/>
              <w:autoSpaceDN w:val="0"/>
              <w:adjustRightInd w:val="0"/>
              <w:jc w:val="center"/>
              <w:rPr>
                <w:rFonts w:ascii="Arial" w:hAnsi="Arial" w:cs="Arial"/>
                <w:b/>
                <w:color w:val="595959"/>
              </w:rPr>
            </w:pPr>
            <w:r w:rsidRPr="00005C9A">
              <w:rPr>
                <w:rFonts w:ascii="Arial" w:hAnsi="Arial" w:cs="Arial"/>
                <w:b/>
                <w:color w:val="595959"/>
              </w:rPr>
              <w:t>Условно разрешенные виды использования</w:t>
            </w:r>
          </w:p>
        </w:tc>
      </w:tr>
      <w:tr w:rsidR="00F03572" w:rsidRPr="00005C9A" w:rsidTr="00647230">
        <w:trPr>
          <w:jc w:val="center"/>
        </w:trPr>
        <w:tc>
          <w:tcPr>
            <w:tcW w:w="824"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4.9</w:t>
            </w:r>
          </w:p>
        </w:tc>
        <w:tc>
          <w:tcPr>
            <w:tcW w:w="2126" w:type="dxa"/>
          </w:tcPr>
          <w:p w:rsidR="00F03572" w:rsidRPr="00005C9A" w:rsidRDefault="00F03572" w:rsidP="00647230">
            <w:pPr>
              <w:widowControl w:val="0"/>
              <w:autoSpaceDE w:val="0"/>
              <w:autoSpaceDN w:val="0"/>
              <w:adjustRightInd w:val="0"/>
              <w:jc w:val="center"/>
              <w:rPr>
                <w:rFonts w:ascii="Arial" w:hAnsi="Arial" w:cs="Arial"/>
                <w:color w:val="595959"/>
              </w:rPr>
            </w:pPr>
            <w:r w:rsidRPr="00005C9A">
              <w:rPr>
                <w:rFonts w:ascii="Arial" w:hAnsi="Arial" w:cs="Arial"/>
                <w:color w:val="595959"/>
              </w:rPr>
              <w:t>Служебные гаражи</w:t>
            </w:r>
          </w:p>
        </w:tc>
        <w:tc>
          <w:tcPr>
            <w:tcW w:w="6067" w:type="dxa"/>
          </w:tcPr>
          <w:p w:rsidR="00F03572" w:rsidRPr="00005C9A" w:rsidRDefault="00F03572" w:rsidP="00647230">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Размещение постоянных или временных гаражей, стоянок для хранения служебного автотранспорта, использ</w:t>
            </w:r>
            <w:r w:rsidRPr="00005C9A">
              <w:rPr>
                <w:rFonts w:ascii="Arial" w:hAnsi="Arial" w:cs="Arial"/>
                <w:color w:val="595959"/>
              </w:rPr>
              <w:t>у</w:t>
            </w:r>
            <w:r w:rsidRPr="00005C9A">
              <w:rPr>
                <w:rFonts w:ascii="Arial" w:hAnsi="Arial" w:cs="Arial"/>
                <w:color w:val="595959"/>
              </w:rPr>
              <w:t xml:space="preserve">емого в целях осуществления </w:t>
            </w:r>
            <w:r w:rsidRPr="00005C9A">
              <w:rPr>
                <w:rFonts w:ascii="Arial" w:hAnsi="Arial" w:cs="Arial"/>
                <w:color w:val="595959"/>
              </w:rPr>
              <w:lastRenderedPageBreak/>
              <w:t>видов деятельности, пред</w:t>
            </w:r>
            <w:r w:rsidRPr="00005C9A">
              <w:rPr>
                <w:rFonts w:ascii="Arial" w:hAnsi="Arial" w:cs="Arial"/>
                <w:color w:val="595959"/>
              </w:rPr>
              <w:t>у</w:t>
            </w:r>
            <w:r w:rsidRPr="00005C9A">
              <w:rPr>
                <w:rFonts w:ascii="Arial" w:hAnsi="Arial" w:cs="Arial"/>
                <w:color w:val="595959"/>
              </w:rPr>
              <w:t>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r w:rsidRPr="00005C9A">
        <w:rPr>
          <w:rFonts w:ascii="Arial" w:hAnsi="Arial" w:cs="Arial"/>
          <w:color w:val="595959"/>
          <w:lang w:eastAsia="zh-CN"/>
        </w:rPr>
        <w:t>3). Предельные (минимальные и (или) максимальные) размеры земельных участков и предел</w:t>
      </w:r>
      <w:r w:rsidRPr="00005C9A">
        <w:rPr>
          <w:rFonts w:ascii="Arial" w:hAnsi="Arial" w:cs="Arial"/>
          <w:color w:val="595959"/>
          <w:lang w:eastAsia="zh-CN"/>
        </w:rPr>
        <w:t>ь</w:t>
      </w:r>
      <w:r w:rsidRPr="00005C9A">
        <w:rPr>
          <w:rFonts w:ascii="Arial" w:hAnsi="Arial" w:cs="Arial"/>
          <w:color w:val="595959"/>
          <w:lang w:eastAsia="zh-CN"/>
        </w:rPr>
        <w:t>ные параметры разрешенного строительства, реконструкции объектов капитального строительства в зоне размещения транспортных сооружений:</w:t>
      </w: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r w:rsidRPr="00005C9A">
        <w:rPr>
          <w:rFonts w:ascii="Arial" w:hAnsi="Arial" w:cs="Arial"/>
          <w:color w:val="595959"/>
          <w:lang w:eastAsia="zh-CN"/>
        </w:rPr>
        <w:t>- плотность застройки определяется в зависимости от функционального назначения конкретн</w:t>
      </w:r>
      <w:r w:rsidRPr="00005C9A">
        <w:rPr>
          <w:rFonts w:ascii="Arial" w:hAnsi="Arial" w:cs="Arial"/>
          <w:color w:val="595959"/>
          <w:lang w:eastAsia="zh-CN"/>
        </w:rPr>
        <w:t>о</w:t>
      </w:r>
      <w:r w:rsidRPr="00005C9A">
        <w:rPr>
          <w:rFonts w:ascii="Arial" w:hAnsi="Arial" w:cs="Arial"/>
          <w:color w:val="595959"/>
          <w:lang w:eastAsia="zh-CN"/>
        </w:rPr>
        <w:t>го объекта и должна быть не менее определенной действующими нормами;</w:t>
      </w: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r w:rsidRPr="00005C9A">
        <w:rPr>
          <w:rFonts w:ascii="Arial" w:hAnsi="Arial" w:cs="Arial"/>
          <w:color w:val="595959"/>
          <w:lang w:eastAsia="zh-CN"/>
        </w:rPr>
        <w:t>- строительные параметры объекта определяются документацией по планировке территории, проектом объекта строительства;</w:t>
      </w:r>
    </w:p>
    <w:p w:rsidR="00F03572" w:rsidRPr="00005C9A" w:rsidRDefault="00F03572" w:rsidP="00F03572">
      <w:pPr>
        <w:widowControl w:val="0"/>
        <w:autoSpaceDE w:val="0"/>
        <w:autoSpaceDN w:val="0"/>
        <w:adjustRightInd w:val="0"/>
        <w:ind w:firstLine="720"/>
        <w:jc w:val="both"/>
        <w:rPr>
          <w:rFonts w:ascii="Arial" w:hAnsi="Arial" w:cs="Arial"/>
          <w:color w:val="595959"/>
        </w:rPr>
      </w:pPr>
      <w:r w:rsidRPr="00005C9A">
        <w:rPr>
          <w:rFonts w:ascii="Arial" w:hAnsi="Arial" w:cs="Arial"/>
          <w:color w:val="595959"/>
          <w:lang w:eastAsia="zh-CN"/>
        </w:rPr>
        <w:t xml:space="preserve">        - минимальные отступы от границ земельных участков должны соответствовать </w:t>
      </w:r>
      <w:r w:rsidRPr="00005C9A">
        <w:rPr>
          <w:rFonts w:ascii="Arial" w:hAnsi="Arial" w:cs="Arial"/>
          <w:color w:val="595959"/>
        </w:rPr>
        <w:t>обесп</w:t>
      </w:r>
      <w:r w:rsidRPr="00005C9A">
        <w:rPr>
          <w:rFonts w:ascii="Arial" w:hAnsi="Arial" w:cs="Arial"/>
          <w:color w:val="595959"/>
        </w:rPr>
        <w:t>е</w:t>
      </w:r>
      <w:r w:rsidRPr="00005C9A">
        <w:rPr>
          <w:rFonts w:ascii="Arial" w:hAnsi="Arial" w:cs="Arial"/>
          <w:color w:val="595959"/>
        </w:rPr>
        <w:t>чению требуемых проездов и подъездов для пожарной техники.</w:t>
      </w:r>
    </w:p>
    <w:p w:rsidR="00F03572" w:rsidRPr="00005C9A" w:rsidRDefault="00F03572" w:rsidP="00F03572">
      <w:pPr>
        <w:widowControl w:val="0"/>
        <w:autoSpaceDE w:val="0"/>
        <w:autoSpaceDN w:val="0"/>
        <w:adjustRightInd w:val="0"/>
        <w:ind w:firstLine="720"/>
        <w:jc w:val="both"/>
        <w:rPr>
          <w:rFonts w:ascii="Arial" w:hAnsi="Arial" w:cs="Arial"/>
          <w:color w:val="595959"/>
        </w:rPr>
      </w:pPr>
      <w:r w:rsidRPr="00005C9A">
        <w:rPr>
          <w:rFonts w:ascii="Arial" w:hAnsi="Arial" w:cs="Arial"/>
          <w:color w:val="595959"/>
        </w:rPr>
        <w:tab/>
        <w:t xml:space="preserve">4). Действие градостроительного регламента не распространяется на земельные участки, предназначенные  для размещения </w:t>
      </w:r>
      <w:proofErr w:type="gramStart"/>
      <w:r w:rsidRPr="00005C9A">
        <w:rPr>
          <w:rFonts w:ascii="Arial" w:hAnsi="Arial" w:cs="Arial"/>
          <w:color w:val="595959"/>
        </w:rPr>
        <w:t>линейных</w:t>
      </w:r>
      <w:proofErr w:type="gramEnd"/>
      <w:r w:rsidRPr="00005C9A">
        <w:rPr>
          <w:rFonts w:ascii="Arial" w:hAnsi="Arial" w:cs="Arial"/>
          <w:color w:val="595959"/>
        </w:rPr>
        <w:t xml:space="preserve"> и (или) занятые  линейными объектами. </w:t>
      </w:r>
    </w:p>
    <w:p w:rsidR="00F03572" w:rsidRPr="00005C9A" w:rsidRDefault="00F03572" w:rsidP="00F03572">
      <w:pPr>
        <w:widowControl w:val="0"/>
        <w:autoSpaceDE w:val="0"/>
        <w:autoSpaceDN w:val="0"/>
        <w:adjustRightInd w:val="0"/>
        <w:ind w:firstLine="708"/>
        <w:jc w:val="both"/>
        <w:rPr>
          <w:rFonts w:ascii="Arial" w:hAnsi="Arial" w:cs="Arial"/>
          <w:color w:val="595959"/>
        </w:rPr>
      </w:pPr>
      <w:r w:rsidRPr="00005C9A">
        <w:rPr>
          <w:rFonts w:ascii="Arial" w:hAnsi="Arial" w:cs="Arial"/>
          <w:color w:val="595959"/>
        </w:rPr>
        <w:t>Ограничения использования земельных участков и объектов капитального строительства указаны в статье 37 настоящих Правил.</w:t>
      </w:r>
    </w:p>
    <w:p w:rsidR="00F03572" w:rsidRPr="00005C9A" w:rsidRDefault="00F03572" w:rsidP="00F03572">
      <w:pPr>
        <w:widowControl w:val="0"/>
        <w:autoSpaceDE w:val="0"/>
        <w:autoSpaceDN w:val="0"/>
        <w:adjustRightInd w:val="0"/>
        <w:ind w:firstLine="720"/>
        <w:jc w:val="both"/>
        <w:rPr>
          <w:rFonts w:ascii="Arial" w:hAnsi="Arial" w:cs="Arial"/>
          <w:b/>
          <w:bCs/>
          <w:color w:val="595959"/>
        </w:rPr>
      </w:pP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b/>
          <w:bCs/>
          <w:color w:val="595959"/>
        </w:rPr>
        <w:t xml:space="preserve">Статья 37. Зоны с особыми условиями использования территорий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1. В соответствии с законодательством Российской Федерации на соответствующей карте в составе Правил могут отображаться следующие зоны с особыми условиями использования террит</w:t>
      </w:r>
      <w:r w:rsidRPr="00005C9A">
        <w:rPr>
          <w:rFonts w:ascii="Arial" w:hAnsi="Arial" w:cs="Arial"/>
          <w:color w:val="595959"/>
        </w:rPr>
        <w:t>о</w:t>
      </w:r>
      <w:r w:rsidRPr="00005C9A">
        <w:rPr>
          <w:rFonts w:ascii="Arial" w:hAnsi="Arial" w:cs="Arial"/>
          <w:color w:val="595959"/>
        </w:rPr>
        <w:t xml:space="preserve">рий: </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1).Санитарно-защитные зоны:</w:t>
      </w:r>
    </w:p>
    <w:p w:rsidR="00F03572" w:rsidRPr="00005C9A" w:rsidRDefault="00F03572" w:rsidP="00F03572">
      <w:pPr>
        <w:widowControl w:val="0"/>
        <w:autoSpaceDE w:val="0"/>
        <w:autoSpaceDN w:val="0"/>
        <w:adjustRightInd w:val="0"/>
        <w:ind w:firstLine="720"/>
        <w:jc w:val="both"/>
        <w:rPr>
          <w:rFonts w:ascii="Arial" w:hAnsi="Arial" w:cs="Arial"/>
          <w:color w:val="595959"/>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401"/>
      </w:tblGrid>
      <w:tr w:rsidR="00F03572" w:rsidRPr="00005C9A" w:rsidTr="00647230">
        <w:tc>
          <w:tcPr>
            <w:tcW w:w="2229" w:type="pct"/>
          </w:tcPr>
          <w:p w:rsidR="00F03572" w:rsidRPr="00005C9A" w:rsidRDefault="00F03572" w:rsidP="00647230">
            <w:pPr>
              <w:widowControl w:val="0"/>
              <w:autoSpaceDE w:val="0"/>
              <w:autoSpaceDN w:val="0"/>
              <w:adjustRightInd w:val="0"/>
              <w:ind w:firstLine="720"/>
              <w:jc w:val="center"/>
              <w:rPr>
                <w:rFonts w:ascii="Arial" w:hAnsi="Arial" w:cs="Arial"/>
                <w:bCs/>
                <w:color w:val="595959"/>
              </w:rPr>
            </w:pPr>
            <w:r w:rsidRPr="00005C9A">
              <w:rPr>
                <w:rFonts w:ascii="Arial" w:hAnsi="Arial" w:cs="Arial"/>
                <w:bCs/>
                <w:color w:val="595959"/>
              </w:rPr>
              <w:t>Вид зоны</w:t>
            </w:r>
          </w:p>
        </w:tc>
        <w:tc>
          <w:tcPr>
            <w:tcW w:w="2771" w:type="pct"/>
          </w:tcPr>
          <w:p w:rsidR="00F03572" w:rsidRPr="00005C9A" w:rsidRDefault="00F03572" w:rsidP="00647230">
            <w:pPr>
              <w:widowControl w:val="0"/>
              <w:autoSpaceDE w:val="0"/>
              <w:autoSpaceDN w:val="0"/>
              <w:adjustRightInd w:val="0"/>
              <w:ind w:firstLine="720"/>
              <w:jc w:val="center"/>
              <w:rPr>
                <w:rFonts w:ascii="Arial" w:hAnsi="Arial" w:cs="Arial"/>
                <w:bCs/>
                <w:color w:val="595959"/>
              </w:rPr>
            </w:pPr>
            <w:r w:rsidRPr="00005C9A">
              <w:rPr>
                <w:rFonts w:ascii="Arial" w:hAnsi="Arial" w:cs="Arial"/>
                <w:bCs/>
                <w:color w:val="595959"/>
              </w:rPr>
              <w:t xml:space="preserve">Основание </w:t>
            </w:r>
          </w:p>
        </w:tc>
      </w:tr>
      <w:tr w:rsidR="00F03572" w:rsidRPr="00005C9A" w:rsidTr="00647230">
        <w:tc>
          <w:tcPr>
            <w:tcW w:w="2229"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Санитарно-защитная зона пре</w:t>
            </w:r>
            <w:r w:rsidRPr="00005C9A">
              <w:rPr>
                <w:rFonts w:ascii="Arial" w:hAnsi="Arial" w:cs="Arial"/>
                <w:bCs/>
                <w:color w:val="595959"/>
              </w:rPr>
              <w:t>д</w:t>
            </w:r>
            <w:r w:rsidRPr="00005C9A">
              <w:rPr>
                <w:rFonts w:ascii="Arial" w:hAnsi="Arial" w:cs="Arial"/>
                <w:bCs/>
                <w:color w:val="595959"/>
              </w:rPr>
              <w:t xml:space="preserve">приятий, сооружений и иных объектов </w:t>
            </w:r>
          </w:p>
        </w:tc>
        <w:tc>
          <w:tcPr>
            <w:tcW w:w="2771"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proofErr w:type="gramStart"/>
            <w:r w:rsidRPr="00005C9A">
              <w:rPr>
                <w:rFonts w:ascii="Arial" w:hAnsi="Arial" w:cs="Arial"/>
                <w:bCs/>
                <w:color w:val="595959"/>
              </w:rPr>
              <w:t>СанПиН 2.2.1/2.1.1.1200-03 «Санитарно-защитные зоны и санитарная классификация пре</w:t>
            </w:r>
            <w:r w:rsidRPr="00005C9A">
              <w:rPr>
                <w:rFonts w:ascii="Arial" w:hAnsi="Arial" w:cs="Arial"/>
                <w:bCs/>
                <w:color w:val="595959"/>
              </w:rPr>
              <w:t>д</w:t>
            </w:r>
            <w:r w:rsidRPr="00005C9A">
              <w:rPr>
                <w:rFonts w:ascii="Arial" w:hAnsi="Arial" w:cs="Arial"/>
                <w:bCs/>
                <w:color w:val="595959"/>
              </w:rPr>
              <w:t>приятий, сооружений и иных объектов» (новая реда</w:t>
            </w:r>
            <w:r w:rsidRPr="00005C9A">
              <w:rPr>
                <w:rFonts w:ascii="Arial" w:hAnsi="Arial" w:cs="Arial"/>
                <w:bCs/>
                <w:color w:val="595959"/>
              </w:rPr>
              <w:t>к</w:t>
            </w:r>
            <w:r w:rsidRPr="00005C9A">
              <w:rPr>
                <w:rFonts w:ascii="Arial" w:hAnsi="Arial" w:cs="Arial"/>
                <w:bCs/>
                <w:color w:val="595959"/>
              </w:rPr>
              <w:t xml:space="preserve">ция введена в действие постановлением Главного </w:t>
            </w:r>
            <w:proofErr w:type="gramEnd"/>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государственного санитарного врача РФ от 25.09.2007 </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 73) (далее – </w:t>
            </w:r>
            <w:proofErr w:type="spellStart"/>
            <w:r w:rsidRPr="00005C9A">
              <w:rPr>
                <w:rFonts w:ascii="Arial" w:hAnsi="Arial" w:cs="Arial"/>
                <w:bCs/>
                <w:color w:val="595959"/>
              </w:rPr>
              <w:t>СанПин</w:t>
            </w:r>
            <w:proofErr w:type="spellEnd"/>
            <w:r w:rsidRPr="00005C9A">
              <w:rPr>
                <w:rFonts w:ascii="Arial" w:hAnsi="Arial" w:cs="Arial"/>
                <w:bCs/>
                <w:color w:val="595959"/>
              </w:rPr>
              <w:t xml:space="preserve"> 2.2.1/2.1.1.1200-03.Новая редакция), пункт 2.1, пункт 2.9 </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СП 42.13330.2011, «СНиП 2.07.01-89*. </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lastRenderedPageBreak/>
              <w:t xml:space="preserve">Градостроительство. Планировка и застройка городских и сельских поселений». </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Актуализированная редакция СНиП 2.07.01-89* (утв. приказом Министерства регионального ра</w:t>
            </w:r>
            <w:r w:rsidRPr="00005C9A">
              <w:rPr>
                <w:rFonts w:ascii="Arial" w:hAnsi="Arial" w:cs="Arial"/>
                <w:bCs/>
                <w:color w:val="595959"/>
              </w:rPr>
              <w:t>з</w:t>
            </w:r>
            <w:r w:rsidRPr="00005C9A">
              <w:rPr>
                <w:rFonts w:ascii="Arial" w:hAnsi="Arial" w:cs="Arial"/>
                <w:bCs/>
                <w:color w:val="595959"/>
              </w:rPr>
              <w:t xml:space="preserve">вития РФ от 28.12.2010 № 820) (далее – СП 42.13330.2011), </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пункт 8.20 </w:t>
            </w:r>
          </w:p>
        </w:tc>
      </w:tr>
    </w:tbl>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r w:rsidRPr="00005C9A">
        <w:rPr>
          <w:rFonts w:ascii="Arial" w:hAnsi="Arial" w:cs="Arial"/>
          <w:color w:val="595959"/>
        </w:rPr>
        <w:t>2).Охранные зоны транспортных и инженерных коммуникаций: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511"/>
      </w:tblGrid>
      <w:tr w:rsidR="00F03572" w:rsidRPr="00005C9A" w:rsidTr="00647230">
        <w:tc>
          <w:tcPr>
            <w:tcW w:w="2204"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Вид зоны  </w:t>
            </w:r>
          </w:p>
        </w:tc>
        <w:tc>
          <w:tcPr>
            <w:tcW w:w="2796"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Основание</w:t>
            </w:r>
          </w:p>
        </w:tc>
      </w:tr>
      <w:tr w:rsidR="00F03572" w:rsidRPr="00005C9A" w:rsidTr="00647230">
        <w:tc>
          <w:tcPr>
            <w:tcW w:w="2204"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Санитарный разрыв </w:t>
            </w:r>
          </w:p>
        </w:tc>
        <w:tc>
          <w:tcPr>
            <w:tcW w:w="2796"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СанПиН 2.2.1/2.1.1.1200-03. Новая редакция, пункт 2.6, 2.7, 2.8, 6.3 </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СП 42.13330.2011, пункт 8.21 </w:t>
            </w:r>
          </w:p>
        </w:tc>
      </w:tr>
      <w:tr w:rsidR="00F03572" w:rsidRPr="00005C9A" w:rsidTr="00647230">
        <w:tc>
          <w:tcPr>
            <w:tcW w:w="2204"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Минимальные расстояния от оси нефтепроводов и нефтепродуктопроводов до населенных пунктов </w:t>
            </w:r>
          </w:p>
        </w:tc>
        <w:tc>
          <w:tcPr>
            <w:tcW w:w="2796"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СП 36.13330.2012 «Свод правил. Магистрал</w:t>
            </w:r>
            <w:r w:rsidRPr="00005C9A">
              <w:rPr>
                <w:rFonts w:ascii="Arial" w:hAnsi="Arial" w:cs="Arial"/>
                <w:bCs/>
                <w:color w:val="595959"/>
              </w:rPr>
              <w:t>ь</w:t>
            </w:r>
            <w:r w:rsidRPr="00005C9A">
              <w:rPr>
                <w:rFonts w:ascii="Arial" w:hAnsi="Arial" w:cs="Arial"/>
                <w:bCs/>
                <w:color w:val="595959"/>
              </w:rPr>
              <w:t xml:space="preserve">ные трубопроводы. Актуализированная редакция СНиП 2.05.06-85*.» </w:t>
            </w:r>
          </w:p>
          <w:p w:rsidR="00F03572" w:rsidRPr="00005C9A" w:rsidRDefault="00F03572" w:rsidP="00647230">
            <w:pPr>
              <w:widowControl w:val="0"/>
              <w:autoSpaceDE w:val="0"/>
              <w:autoSpaceDN w:val="0"/>
              <w:adjustRightInd w:val="0"/>
              <w:ind w:firstLine="720"/>
              <w:jc w:val="both"/>
              <w:rPr>
                <w:rFonts w:ascii="Arial" w:hAnsi="Arial" w:cs="Arial"/>
                <w:bCs/>
                <w:color w:val="595959"/>
              </w:rPr>
            </w:pPr>
          </w:p>
        </w:tc>
      </w:tr>
      <w:tr w:rsidR="00F03572" w:rsidRPr="00005C9A" w:rsidTr="00647230">
        <w:tc>
          <w:tcPr>
            <w:tcW w:w="2204"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Минимальные расстояния от оси магистральных  газопроводов до населе</w:t>
            </w:r>
            <w:r w:rsidRPr="00005C9A">
              <w:rPr>
                <w:rFonts w:ascii="Arial" w:hAnsi="Arial" w:cs="Arial"/>
                <w:bCs/>
                <w:color w:val="595959"/>
              </w:rPr>
              <w:t>н</w:t>
            </w:r>
            <w:r w:rsidRPr="00005C9A">
              <w:rPr>
                <w:rFonts w:ascii="Arial" w:hAnsi="Arial" w:cs="Arial"/>
                <w:bCs/>
                <w:color w:val="595959"/>
              </w:rPr>
              <w:t>ных пунктов</w:t>
            </w:r>
          </w:p>
        </w:tc>
        <w:tc>
          <w:tcPr>
            <w:tcW w:w="2796"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СанПиН 2.2.1/2.1.1.1200-03. Новая редакция, пункт 2.7 </w:t>
            </w:r>
          </w:p>
        </w:tc>
      </w:tr>
      <w:tr w:rsidR="00F03572" w:rsidRPr="00005C9A" w:rsidTr="00647230">
        <w:tc>
          <w:tcPr>
            <w:tcW w:w="2204"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Охранная зона железнодорожных путей </w:t>
            </w:r>
          </w:p>
        </w:tc>
        <w:tc>
          <w:tcPr>
            <w:tcW w:w="2796"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Постановление Правительства Российской Ф</w:t>
            </w:r>
            <w:r w:rsidRPr="00005C9A">
              <w:rPr>
                <w:rFonts w:ascii="Arial" w:hAnsi="Arial" w:cs="Arial"/>
                <w:bCs/>
                <w:color w:val="595959"/>
              </w:rPr>
              <w:t>е</w:t>
            </w:r>
            <w:r w:rsidRPr="00005C9A">
              <w:rPr>
                <w:rFonts w:ascii="Arial" w:hAnsi="Arial" w:cs="Arial"/>
                <w:bCs/>
                <w:color w:val="595959"/>
              </w:rPr>
              <w:t xml:space="preserve">дерации от 12.10.2006 № 611 «О порядке установления и использования полос отвода и охранных </w:t>
            </w:r>
            <w:proofErr w:type="gramStart"/>
            <w:r w:rsidRPr="00005C9A">
              <w:rPr>
                <w:rFonts w:ascii="Arial" w:hAnsi="Arial" w:cs="Arial"/>
                <w:bCs/>
                <w:color w:val="595959"/>
              </w:rPr>
              <w:t>зон</w:t>
            </w:r>
            <w:proofErr w:type="gramEnd"/>
            <w:r w:rsidRPr="00005C9A">
              <w:rPr>
                <w:rFonts w:ascii="Arial" w:hAnsi="Arial" w:cs="Arial"/>
                <w:bCs/>
                <w:color w:val="595959"/>
              </w:rPr>
              <w:t xml:space="preserve"> желе</w:t>
            </w:r>
            <w:r w:rsidRPr="00005C9A">
              <w:rPr>
                <w:rFonts w:ascii="Arial" w:hAnsi="Arial" w:cs="Arial"/>
                <w:bCs/>
                <w:color w:val="595959"/>
              </w:rPr>
              <w:t>з</w:t>
            </w:r>
            <w:r w:rsidRPr="00005C9A">
              <w:rPr>
                <w:rFonts w:ascii="Arial" w:hAnsi="Arial" w:cs="Arial"/>
                <w:bCs/>
                <w:color w:val="595959"/>
              </w:rPr>
              <w:t xml:space="preserve">ных дорог»; </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Приказ Минтранса РФ от 06.08.2008 №126 «Об утверждении Норм отвода земельных участков, нео</w:t>
            </w:r>
            <w:r w:rsidRPr="00005C9A">
              <w:rPr>
                <w:rFonts w:ascii="Arial" w:hAnsi="Arial" w:cs="Arial"/>
                <w:bCs/>
                <w:color w:val="595959"/>
              </w:rPr>
              <w:t>б</w:t>
            </w:r>
            <w:r w:rsidRPr="00005C9A">
              <w:rPr>
                <w:rFonts w:ascii="Arial" w:hAnsi="Arial" w:cs="Arial"/>
                <w:bCs/>
                <w:color w:val="595959"/>
              </w:rPr>
              <w:t xml:space="preserve">ходимых для формирования полосы отвода железных дорог, а также норм расчета охранных зон железных дорог» </w:t>
            </w:r>
          </w:p>
        </w:tc>
      </w:tr>
      <w:tr w:rsidR="00F03572" w:rsidRPr="00005C9A" w:rsidTr="00647230">
        <w:tc>
          <w:tcPr>
            <w:tcW w:w="2204"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Охранная зона нефтепроводов и нефтепродуктопроводов </w:t>
            </w:r>
          </w:p>
        </w:tc>
        <w:tc>
          <w:tcPr>
            <w:tcW w:w="2796"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Правила охраны магистральных трубопроводов (утв. постановлением Федерального горного и пр</w:t>
            </w:r>
            <w:r w:rsidRPr="00005C9A">
              <w:rPr>
                <w:rFonts w:ascii="Arial" w:hAnsi="Arial" w:cs="Arial"/>
                <w:bCs/>
                <w:color w:val="595959"/>
              </w:rPr>
              <w:t>о</w:t>
            </w:r>
            <w:r w:rsidRPr="00005C9A">
              <w:rPr>
                <w:rFonts w:ascii="Arial" w:hAnsi="Arial" w:cs="Arial"/>
                <w:bCs/>
                <w:color w:val="595959"/>
              </w:rPr>
              <w:t>мышленного надзора России от 24.04.1992 №9) (утв. Заместителем Министра топлива и энергетики 29.04.1992) (в ред. постановления Федерального горн</w:t>
            </w:r>
            <w:r w:rsidRPr="00005C9A">
              <w:rPr>
                <w:rFonts w:ascii="Arial" w:hAnsi="Arial" w:cs="Arial"/>
                <w:bCs/>
                <w:color w:val="595959"/>
              </w:rPr>
              <w:t>о</w:t>
            </w:r>
            <w:r w:rsidRPr="00005C9A">
              <w:rPr>
                <w:rFonts w:ascii="Arial" w:hAnsi="Arial" w:cs="Arial"/>
                <w:bCs/>
                <w:color w:val="595959"/>
              </w:rPr>
              <w:t>го и промышленного надзора России от 23.11.1994 № 61) (далее – Правила охраны магистральных трубопр</w:t>
            </w:r>
            <w:r w:rsidRPr="00005C9A">
              <w:rPr>
                <w:rFonts w:ascii="Arial" w:hAnsi="Arial" w:cs="Arial"/>
                <w:bCs/>
                <w:color w:val="595959"/>
              </w:rPr>
              <w:t>о</w:t>
            </w:r>
            <w:r w:rsidRPr="00005C9A">
              <w:rPr>
                <w:rFonts w:ascii="Arial" w:hAnsi="Arial" w:cs="Arial"/>
                <w:bCs/>
                <w:color w:val="595959"/>
              </w:rPr>
              <w:t xml:space="preserve">водов) </w:t>
            </w:r>
          </w:p>
        </w:tc>
      </w:tr>
      <w:tr w:rsidR="00F03572" w:rsidRPr="00005C9A" w:rsidTr="00647230">
        <w:tc>
          <w:tcPr>
            <w:tcW w:w="2204"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lastRenderedPageBreak/>
              <w:t>Охранная зона магистральных газопроводов и газораспределительных с</w:t>
            </w:r>
            <w:r w:rsidRPr="00005C9A">
              <w:rPr>
                <w:rFonts w:ascii="Arial" w:hAnsi="Arial" w:cs="Arial"/>
                <w:bCs/>
                <w:color w:val="595959"/>
              </w:rPr>
              <w:t>е</w:t>
            </w:r>
            <w:r w:rsidRPr="00005C9A">
              <w:rPr>
                <w:rFonts w:ascii="Arial" w:hAnsi="Arial" w:cs="Arial"/>
                <w:bCs/>
                <w:color w:val="595959"/>
              </w:rPr>
              <w:t xml:space="preserve">тей </w:t>
            </w:r>
          </w:p>
        </w:tc>
        <w:tc>
          <w:tcPr>
            <w:tcW w:w="2796"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Правила охраны магистральных трубопров</w:t>
            </w:r>
            <w:r w:rsidRPr="00005C9A">
              <w:rPr>
                <w:rFonts w:ascii="Arial" w:hAnsi="Arial" w:cs="Arial"/>
                <w:bCs/>
                <w:color w:val="595959"/>
              </w:rPr>
              <w:t>о</w:t>
            </w:r>
            <w:r w:rsidRPr="00005C9A">
              <w:rPr>
                <w:rFonts w:ascii="Arial" w:hAnsi="Arial" w:cs="Arial"/>
                <w:bCs/>
                <w:color w:val="595959"/>
              </w:rPr>
              <w:t>дов, Постановление Правительства Российской Фед</w:t>
            </w:r>
            <w:r w:rsidRPr="00005C9A">
              <w:rPr>
                <w:rFonts w:ascii="Arial" w:hAnsi="Arial" w:cs="Arial"/>
                <w:bCs/>
                <w:color w:val="595959"/>
              </w:rPr>
              <w:t>е</w:t>
            </w:r>
            <w:r w:rsidRPr="00005C9A">
              <w:rPr>
                <w:rFonts w:ascii="Arial" w:hAnsi="Arial" w:cs="Arial"/>
                <w:bCs/>
                <w:color w:val="595959"/>
              </w:rPr>
              <w:t xml:space="preserve">рации от 20.11.2000 № 878 «Об утверждении Правил охраны газораспределительных сетей» </w:t>
            </w:r>
          </w:p>
        </w:tc>
      </w:tr>
      <w:tr w:rsidR="00F03572" w:rsidRPr="00005C9A" w:rsidTr="00647230">
        <w:tc>
          <w:tcPr>
            <w:tcW w:w="2204"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Охранная зона объектов электр</w:t>
            </w:r>
            <w:r w:rsidRPr="00005C9A">
              <w:rPr>
                <w:rFonts w:ascii="Arial" w:hAnsi="Arial" w:cs="Arial"/>
                <w:bCs/>
                <w:color w:val="595959"/>
              </w:rPr>
              <w:t>о</w:t>
            </w:r>
            <w:r w:rsidRPr="00005C9A">
              <w:rPr>
                <w:rFonts w:ascii="Arial" w:hAnsi="Arial" w:cs="Arial"/>
                <w:bCs/>
                <w:color w:val="595959"/>
              </w:rPr>
              <w:t>сетевого хозяйства (вдоль линий электр</w:t>
            </w:r>
            <w:r w:rsidRPr="00005C9A">
              <w:rPr>
                <w:rFonts w:ascii="Arial" w:hAnsi="Arial" w:cs="Arial"/>
                <w:bCs/>
                <w:color w:val="595959"/>
              </w:rPr>
              <w:t>о</w:t>
            </w:r>
            <w:r w:rsidRPr="00005C9A">
              <w:rPr>
                <w:rFonts w:ascii="Arial" w:hAnsi="Arial" w:cs="Arial"/>
                <w:bCs/>
                <w:color w:val="595959"/>
              </w:rPr>
              <w:t>передачи, вокруг подстанций)</w:t>
            </w:r>
          </w:p>
        </w:tc>
        <w:tc>
          <w:tcPr>
            <w:tcW w:w="2796"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Постановление Правительства Российской Ф</w:t>
            </w:r>
            <w:r w:rsidRPr="00005C9A">
              <w:rPr>
                <w:rFonts w:ascii="Arial" w:hAnsi="Arial" w:cs="Arial"/>
                <w:bCs/>
                <w:color w:val="595959"/>
              </w:rPr>
              <w:t>е</w:t>
            </w:r>
            <w:r w:rsidRPr="00005C9A">
              <w:rPr>
                <w:rFonts w:ascii="Arial" w:hAnsi="Arial" w:cs="Arial"/>
                <w:bCs/>
                <w:color w:val="595959"/>
              </w:rPr>
              <w:t xml:space="preserve">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tc>
      </w:tr>
      <w:tr w:rsidR="00F03572" w:rsidRPr="00005C9A" w:rsidTr="00647230">
        <w:tc>
          <w:tcPr>
            <w:tcW w:w="2204"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Охранная зона линий и сооружений связи </w:t>
            </w:r>
          </w:p>
        </w:tc>
        <w:tc>
          <w:tcPr>
            <w:tcW w:w="2796"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Постановление Правительства РФ от 09.06.1995 №578 «Об утверждении Правил охраны л</w:t>
            </w:r>
            <w:r w:rsidRPr="00005C9A">
              <w:rPr>
                <w:rFonts w:ascii="Arial" w:hAnsi="Arial" w:cs="Arial"/>
                <w:bCs/>
                <w:color w:val="595959"/>
              </w:rPr>
              <w:t>и</w:t>
            </w:r>
            <w:r w:rsidRPr="00005C9A">
              <w:rPr>
                <w:rFonts w:ascii="Arial" w:hAnsi="Arial" w:cs="Arial"/>
                <w:bCs/>
                <w:color w:val="595959"/>
              </w:rPr>
              <w:t xml:space="preserve">ний и сооружений связи Российской Федерации» </w:t>
            </w:r>
          </w:p>
        </w:tc>
      </w:tr>
      <w:tr w:rsidR="00F03572" w:rsidRPr="00005C9A" w:rsidTr="00647230">
        <w:tc>
          <w:tcPr>
            <w:tcW w:w="2204"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Охранная зона тепловых сетей </w:t>
            </w:r>
          </w:p>
        </w:tc>
        <w:tc>
          <w:tcPr>
            <w:tcW w:w="2796"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Приказ Минстроя России от 17.08.1992 № 197 «О типовых правилах охраны коммунальных тепловых сетей» </w:t>
            </w:r>
          </w:p>
        </w:tc>
      </w:tr>
      <w:tr w:rsidR="00F03572" w:rsidRPr="00005C9A" w:rsidTr="00647230">
        <w:tc>
          <w:tcPr>
            <w:tcW w:w="2204"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Охранная зона канализационных сетей и сооружений </w:t>
            </w:r>
          </w:p>
        </w:tc>
        <w:tc>
          <w:tcPr>
            <w:tcW w:w="2796"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Размеры устанавливают представительные о</w:t>
            </w:r>
            <w:r w:rsidRPr="00005C9A">
              <w:rPr>
                <w:rFonts w:ascii="Arial" w:hAnsi="Arial" w:cs="Arial"/>
                <w:bCs/>
                <w:color w:val="595959"/>
              </w:rPr>
              <w:t>р</w:t>
            </w:r>
            <w:r w:rsidRPr="00005C9A">
              <w:rPr>
                <w:rFonts w:ascii="Arial" w:hAnsi="Arial" w:cs="Arial"/>
                <w:bCs/>
                <w:color w:val="595959"/>
              </w:rPr>
              <w:t xml:space="preserve">ганы местного самоуправления </w:t>
            </w:r>
          </w:p>
        </w:tc>
      </w:tr>
    </w:tbl>
    <w:p w:rsidR="00F03572" w:rsidRPr="00005C9A" w:rsidRDefault="00F03572" w:rsidP="00F03572">
      <w:pPr>
        <w:widowControl w:val="0"/>
        <w:autoSpaceDE w:val="0"/>
        <w:autoSpaceDN w:val="0"/>
        <w:adjustRightInd w:val="0"/>
        <w:ind w:firstLine="540"/>
        <w:jc w:val="both"/>
        <w:rPr>
          <w:rFonts w:ascii="Arial" w:hAnsi="Arial" w:cs="Arial"/>
          <w:color w:val="595959"/>
        </w:rPr>
      </w:pP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r w:rsidRPr="00005C9A">
        <w:rPr>
          <w:rFonts w:ascii="Arial" w:hAnsi="Arial" w:cs="Arial"/>
          <w:color w:val="595959"/>
        </w:rPr>
        <w:t>3). Охранная зона особо охраняемых природных территорий:</w:t>
      </w:r>
    </w:p>
    <w:tbl>
      <w:tblPr>
        <w:tblpPr w:leftFromText="180" w:rightFromText="180" w:vertAnchor="text" w:horzAnchor="margin" w:tblpY="1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6240"/>
      </w:tblGrid>
      <w:tr w:rsidR="00F03572" w:rsidRPr="00005C9A" w:rsidTr="00647230">
        <w:tc>
          <w:tcPr>
            <w:tcW w:w="1834"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Вид зоны </w:t>
            </w:r>
          </w:p>
        </w:tc>
        <w:tc>
          <w:tcPr>
            <w:tcW w:w="3166"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Основание </w:t>
            </w:r>
          </w:p>
        </w:tc>
      </w:tr>
      <w:tr w:rsidR="00F03572" w:rsidRPr="00005C9A" w:rsidTr="00647230">
        <w:trPr>
          <w:trHeight w:val="2682"/>
        </w:trPr>
        <w:tc>
          <w:tcPr>
            <w:tcW w:w="1834"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Охранная зона особо охр</w:t>
            </w:r>
            <w:r w:rsidRPr="00005C9A">
              <w:rPr>
                <w:rFonts w:ascii="Arial" w:hAnsi="Arial" w:cs="Arial"/>
                <w:bCs/>
                <w:color w:val="595959"/>
              </w:rPr>
              <w:t>а</w:t>
            </w:r>
            <w:r w:rsidRPr="00005C9A">
              <w:rPr>
                <w:rFonts w:ascii="Arial" w:hAnsi="Arial" w:cs="Arial"/>
                <w:bCs/>
                <w:color w:val="595959"/>
              </w:rPr>
              <w:t xml:space="preserve">няемых природных территорий </w:t>
            </w:r>
          </w:p>
        </w:tc>
        <w:tc>
          <w:tcPr>
            <w:tcW w:w="3166"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Федеральный закон от 14.03.1995 № 33-ФЗ «Об особо охраняемых природных территориях», статья 2, пункт 10; </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w:t>
            </w:r>
            <w:r w:rsidRPr="00005C9A">
              <w:rPr>
                <w:rFonts w:ascii="Arial" w:hAnsi="Arial" w:cs="Arial"/>
                <w:bCs/>
                <w:color w:val="595959"/>
              </w:rPr>
              <w:t>в</w:t>
            </w:r>
            <w:r w:rsidRPr="00005C9A">
              <w:rPr>
                <w:rFonts w:ascii="Arial" w:hAnsi="Arial" w:cs="Arial"/>
                <w:bCs/>
                <w:color w:val="595959"/>
              </w:rPr>
              <w:t>ления их границ, определения режима охраны и использов</w:t>
            </w:r>
            <w:r w:rsidRPr="00005C9A">
              <w:rPr>
                <w:rFonts w:ascii="Arial" w:hAnsi="Arial" w:cs="Arial"/>
                <w:bCs/>
                <w:color w:val="595959"/>
              </w:rPr>
              <w:t>а</w:t>
            </w:r>
            <w:r w:rsidRPr="00005C9A">
              <w:rPr>
                <w:rFonts w:ascii="Arial" w:hAnsi="Arial" w:cs="Arial"/>
                <w:bCs/>
                <w:color w:val="595959"/>
              </w:rPr>
              <w:t xml:space="preserve">ния земельных участков и водных объектов в границах таких зон» </w:t>
            </w:r>
          </w:p>
        </w:tc>
      </w:tr>
    </w:tbl>
    <w:p w:rsidR="00F03572" w:rsidRPr="00005C9A" w:rsidRDefault="00F03572" w:rsidP="00F03572">
      <w:pPr>
        <w:widowControl w:val="0"/>
        <w:autoSpaceDE w:val="0"/>
        <w:autoSpaceDN w:val="0"/>
        <w:adjustRightInd w:val="0"/>
        <w:ind w:firstLine="720"/>
        <w:jc w:val="both"/>
        <w:rPr>
          <w:rFonts w:ascii="Arial" w:hAnsi="Arial" w:cs="Arial"/>
          <w:color w:val="595959"/>
          <w:lang w:eastAsia="zh-CN"/>
        </w:rPr>
      </w:pP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r w:rsidRPr="00005C9A">
        <w:rPr>
          <w:rFonts w:ascii="Arial" w:hAnsi="Arial" w:cs="Arial"/>
          <w:color w:val="595959"/>
        </w:rPr>
        <w:t>4).Зоны санитарной охраны (далее – ЗСО) источников водоснабжения и водопроводов питьев</w:t>
      </w:r>
      <w:r w:rsidRPr="00005C9A">
        <w:rPr>
          <w:rFonts w:ascii="Arial" w:hAnsi="Arial" w:cs="Arial"/>
          <w:color w:val="595959"/>
        </w:rPr>
        <w:t>о</w:t>
      </w:r>
      <w:r w:rsidRPr="00005C9A">
        <w:rPr>
          <w:rFonts w:ascii="Arial" w:hAnsi="Arial" w:cs="Arial"/>
          <w:color w:val="595959"/>
        </w:rPr>
        <w:t>го назначения:</w:t>
      </w: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52"/>
      </w:tblGrid>
      <w:tr w:rsidR="00F03572" w:rsidRPr="00005C9A" w:rsidTr="00647230">
        <w:tc>
          <w:tcPr>
            <w:tcW w:w="4219" w:type="dxa"/>
          </w:tcPr>
          <w:p w:rsidR="00F03572" w:rsidRPr="00005C9A" w:rsidRDefault="00F03572" w:rsidP="00647230">
            <w:pPr>
              <w:widowControl w:val="0"/>
              <w:autoSpaceDE w:val="0"/>
              <w:autoSpaceDN w:val="0"/>
              <w:adjustRightInd w:val="0"/>
              <w:ind w:firstLine="720"/>
              <w:jc w:val="center"/>
              <w:rPr>
                <w:rFonts w:ascii="Arial" w:hAnsi="Arial" w:cs="Arial"/>
                <w:bCs/>
                <w:color w:val="595959"/>
              </w:rPr>
            </w:pPr>
            <w:r w:rsidRPr="00005C9A">
              <w:rPr>
                <w:rFonts w:ascii="Arial" w:hAnsi="Arial" w:cs="Arial"/>
                <w:bCs/>
                <w:color w:val="595959"/>
              </w:rPr>
              <w:t xml:space="preserve">Вид зоны </w:t>
            </w:r>
          </w:p>
        </w:tc>
        <w:tc>
          <w:tcPr>
            <w:tcW w:w="5352" w:type="dxa"/>
          </w:tcPr>
          <w:p w:rsidR="00F03572" w:rsidRPr="00005C9A" w:rsidRDefault="00F03572" w:rsidP="00647230">
            <w:pPr>
              <w:widowControl w:val="0"/>
              <w:autoSpaceDE w:val="0"/>
              <w:autoSpaceDN w:val="0"/>
              <w:adjustRightInd w:val="0"/>
              <w:ind w:firstLine="720"/>
              <w:jc w:val="center"/>
              <w:rPr>
                <w:rFonts w:ascii="Arial" w:hAnsi="Arial" w:cs="Arial"/>
                <w:bCs/>
                <w:color w:val="595959"/>
              </w:rPr>
            </w:pPr>
            <w:r w:rsidRPr="00005C9A">
              <w:rPr>
                <w:rFonts w:ascii="Arial" w:hAnsi="Arial" w:cs="Arial"/>
                <w:bCs/>
                <w:color w:val="595959"/>
              </w:rPr>
              <w:t xml:space="preserve">Основание </w:t>
            </w:r>
          </w:p>
        </w:tc>
      </w:tr>
      <w:tr w:rsidR="00F03572" w:rsidRPr="00005C9A" w:rsidTr="00647230">
        <w:tc>
          <w:tcPr>
            <w:tcW w:w="4219" w:type="dxa"/>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Первый пояс ЗСО источника </w:t>
            </w:r>
            <w:r w:rsidRPr="00005C9A">
              <w:rPr>
                <w:rFonts w:ascii="Arial" w:hAnsi="Arial" w:cs="Arial"/>
                <w:bCs/>
                <w:color w:val="595959"/>
              </w:rPr>
              <w:lastRenderedPageBreak/>
              <w:t>в</w:t>
            </w:r>
            <w:r w:rsidRPr="00005C9A">
              <w:rPr>
                <w:rFonts w:ascii="Arial" w:hAnsi="Arial" w:cs="Arial"/>
                <w:bCs/>
                <w:color w:val="595959"/>
              </w:rPr>
              <w:t>о</w:t>
            </w:r>
            <w:r w:rsidRPr="00005C9A">
              <w:rPr>
                <w:rFonts w:ascii="Arial" w:hAnsi="Arial" w:cs="Arial"/>
                <w:bCs/>
                <w:color w:val="595959"/>
              </w:rPr>
              <w:t xml:space="preserve">доснабжения </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Второй пояс</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Третий пояс</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Санитарно-защитная полоса в</w:t>
            </w:r>
            <w:r w:rsidRPr="00005C9A">
              <w:rPr>
                <w:rFonts w:ascii="Arial" w:hAnsi="Arial" w:cs="Arial"/>
                <w:bCs/>
                <w:color w:val="595959"/>
              </w:rPr>
              <w:t>о</w:t>
            </w:r>
            <w:r w:rsidRPr="00005C9A">
              <w:rPr>
                <w:rFonts w:ascii="Arial" w:hAnsi="Arial" w:cs="Arial"/>
                <w:bCs/>
                <w:color w:val="595959"/>
              </w:rPr>
              <w:t>доотводов</w:t>
            </w:r>
          </w:p>
        </w:tc>
        <w:tc>
          <w:tcPr>
            <w:tcW w:w="5352" w:type="dxa"/>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lastRenderedPageBreak/>
              <w:t xml:space="preserve">СанПиН 2.1.4.1110-02 «Зоны санитарной </w:t>
            </w:r>
            <w:r w:rsidRPr="00005C9A">
              <w:rPr>
                <w:rFonts w:ascii="Arial" w:hAnsi="Arial" w:cs="Arial"/>
                <w:bCs/>
                <w:color w:val="595959"/>
              </w:rPr>
              <w:lastRenderedPageBreak/>
              <w:t>охраны источников водоснабжения и водопроводов питьевого назначения» (введены в действие пост</w:t>
            </w:r>
            <w:r w:rsidRPr="00005C9A">
              <w:rPr>
                <w:rFonts w:ascii="Arial" w:hAnsi="Arial" w:cs="Arial"/>
                <w:bCs/>
                <w:color w:val="595959"/>
              </w:rPr>
              <w:t>а</w:t>
            </w:r>
            <w:r w:rsidRPr="00005C9A">
              <w:rPr>
                <w:rFonts w:ascii="Arial" w:hAnsi="Arial" w:cs="Arial"/>
                <w:bCs/>
                <w:color w:val="595959"/>
              </w:rPr>
              <w:t xml:space="preserve">новлением Главного государственного санитарного врача РФ от 14.03.2002 № 10); </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СП 2.1.4.2625-10 «Зоны санитарной охраны источников питьевого водоснабжения г. Москвы» (утв. постановлением Главного государственного санита</w:t>
            </w:r>
            <w:r w:rsidRPr="00005C9A">
              <w:rPr>
                <w:rFonts w:ascii="Arial" w:hAnsi="Arial" w:cs="Arial"/>
                <w:bCs/>
                <w:color w:val="595959"/>
              </w:rPr>
              <w:t>р</w:t>
            </w:r>
            <w:r w:rsidRPr="00005C9A">
              <w:rPr>
                <w:rFonts w:ascii="Arial" w:hAnsi="Arial" w:cs="Arial"/>
                <w:bCs/>
                <w:color w:val="595959"/>
              </w:rPr>
              <w:t xml:space="preserve">ного врача РФ от 30.04.2010 № 45) </w:t>
            </w:r>
          </w:p>
        </w:tc>
      </w:tr>
    </w:tbl>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r w:rsidRPr="00005C9A">
        <w:rPr>
          <w:rFonts w:ascii="Arial" w:hAnsi="Arial" w:cs="Arial"/>
          <w:color w:val="595959"/>
        </w:rPr>
        <w:t>5).Зоны охраны объектов культурного наследия (памятников истории и культуры) народов Ро</w:t>
      </w:r>
      <w:r w:rsidRPr="00005C9A">
        <w:rPr>
          <w:rFonts w:ascii="Arial" w:hAnsi="Arial" w:cs="Arial"/>
          <w:color w:val="595959"/>
        </w:rPr>
        <w:t>с</w:t>
      </w:r>
      <w:r w:rsidRPr="00005C9A">
        <w:rPr>
          <w:rFonts w:ascii="Arial" w:hAnsi="Arial" w:cs="Arial"/>
          <w:color w:val="595959"/>
        </w:rPr>
        <w:t>сийской Федерации:</w:t>
      </w: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52"/>
      </w:tblGrid>
      <w:tr w:rsidR="00F03572" w:rsidRPr="00005C9A" w:rsidTr="00647230">
        <w:tc>
          <w:tcPr>
            <w:tcW w:w="4219" w:type="dxa"/>
          </w:tcPr>
          <w:p w:rsidR="00F03572" w:rsidRPr="00005C9A" w:rsidRDefault="00F03572" w:rsidP="00647230">
            <w:pPr>
              <w:widowControl w:val="0"/>
              <w:autoSpaceDE w:val="0"/>
              <w:autoSpaceDN w:val="0"/>
              <w:adjustRightInd w:val="0"/>
              <w:ind w:firstLine="720"/>
              <w:jc w:val="both"/>
              <w:rPr>
                <w:rFonts w:ascii="Arial" w:hAnsi="Arial" w:cs="Arial"/>
                <w:bCs/>
                <w:color w:val="595959"/>
                <w:lang w:eastAsia="zh-CN"/>
              </w:rPr>
            </w:pPr>
            <w:r w:rsidRPr="00005C9A">
              <w:rPr>
                <w:rFonts w:ascii="Arial" w:hAnsi="Arial" w:cs="Arial"/>
                <w:bCs/>
                <w:color w:val="595959"/>
              </w:rPr>
              <w:t>Вид зоны</w:t>
            </w:r>
          </w:p>
        </w:tc>
        <w:tc>
          <w:tcPr>
            <w:tcW w:w="5352" w:type="dxa"/>
          </w:tcPr>
          <w:p w:rsidR="00F03572" w:rsidRPr="00005C9A" w:rsidRDefault="00F03572" w:rsidP="00647230">
            <w:pPr>
              <w:widowControl w:val="0"/>
              <w:autoSpaceDE w:val="0"/>
              <w:autoSpaceDN w:val="0"/>
              <w:adjustRightInd w:val="0"/>
              <w:ind w:firstLine="720"/>
              <w:jc w:val="both"/>
              <w:rPr>
                <w:rFonts w:ascii="Arial" w:hAnsi="Arial" w:cs="Arial"/>
                <w:bCs/>
                <w:color w:val="595959"/>
                <w:lang w:eastAsia="zh-CN"/>
              </w:rPr>
            </w:pPr>
            <w:r w:rsidRPr="00005C9A">
              <w:rPr>
                <w:rFonts w:ascii="Arial" w:hAnsi="Arial" w:cs="Arial"/>
                <w:bCs/>
                <w:color w:val="595959"/>
              </w:rPr>
              <w:t>Основание</w:t>
            </w:r>
          </w:p>
        </w:tc>
      </w:tr>
      <w:tr w:rsidR="00F03572" w:rsidRPr="00005C9A" w:rsidTr="00647230">
        <w:trPr>
          <w:trHeight w:val="2927"/>
        </w:trPr>
        <w:tc>
          <w:tcPr>
            <w:tcW w:w="4219" w:type="dxa"/>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Охранная зона объекта культурн</w:t>
            </w:r>
            <w:r w:rsidRPr="00005C9A">
              <w:rPr>
                <w:rFonts w:ascii="Arial" w:hAnsi="Arial" w:cs="Arial"/>
                <w:bCs/>
                <w:color w:val="595959"/>
              </w:rPr>
              <w:t>о</w:t>
            </w:r>
            <w:r w:rsidRPr="00005C9A">
              <w:rPr>
                <w:rFonts w:ascii="Arial" w:hAnsi="Arial" w:cs="Arial"/>
                <w:bCs/>
                <w:color w:val="595959"/>
              </w:rPr>
              <w:t>го наследия Зона регулирования застро</w:t>
            </w:r>
            <w:r w:rsidRPr="00005C9A">
              <w:rPr>
                <w:rFonts w:ascii="Arial" w:hAnsi="Arial" w:cs="Arial"/>
                <w:bCs/>
                <w:color w:val="595959"/>
              </w:rPr>
              <w:t>й</w:t>
            </w:r>
            <w:r w:rsidRPr="00005C9A">
              <w:rPr>
                <w:rFonts w:ascii="Arial" w:hAnsi="Arial" w:cs="Arial"/>
                <w:bCs/>
                <w:color w:val="595959"/>
              </w:rPr>
              <w:t>ки и хозяйственной</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 деятельности </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Зона охраняемого природного ландшафта </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Зона охраны объектов культурн</w:t>
            </w:r>
            <w:r w:rsidRPr="00005C9A">
              <w:rPr>
                <w:rFonts w:ascii="Arial" w:hAnsi="Arial" w:cs="Arial"/>
                <w:bCs/>
                <w:color w:val="595959"/>
              </w:rPr>
              <w:t>о</w:t>
            </w:r>
            <w:r w:rsidRPr="00005C9A">
              <w:rPr>
                <w:rFonts w:ascii="Arial" w:hAnsi="Arial" w:cs="Arial"/>
                <w:bCs/>
                <w:color w:val="595959"/>
              </w:rPr>
              <w:t>го наследия (памятников истории и кул</w:t>
            </w:r>
            <w:r w:rsidRPr="00005C9A">
              <w:rPr>
                <w:rFonts w:ascii="Arial" w:hAnsi="Arial" w:cs="Arial"/>
                <w:bCs/>
                <w:color w:val="595959"/>
              </w:rPr>
              <w:t>ь</w:t>
            </w:r>
            <w:r w:rsidRPr="00005C9A">
              <w:rPr>
                <w:rFonts w:ascii="Arial" w:hAnsi="Arial" w:cs="Arial"/>
                <w:bCs/>
                <w:color w:val="595959"/>
              </w:rPr>
              <w:t>туры) народов</w:t>
            </w:r>
          </w:p>
        </w:tc>
        <w:tc>
          <w:tcPr>
            <w:tcW w:w="5352" w:type="dxa"/>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Федеральный закон от 25.06.2002 № 73-ФЗ «Об объектах культурного наследия (памятниках и</w:t>
            </w:r>
            <w:r w:rsidRPr="00005C9A">
              <w:rPr>
                <w:rFonts w:ascii="Arial" w:hAnsi="Arial" w:cs="Arial"/>
                <w:bCs/>
                <w:color w:val="595959"/>
              </w:rPr>
              <w:t>с</w:t>
            </w:r>
            <w:r w:rsidRPr="00005C9A">
              <w:rPr>
                <w:rFonts w:ascii="Arial" w:hAnsi="Arial" w:cs="Arial"/>
                <w:bCs/>
                <w:color w:val="595959"/>
              </w:rPr>
              <w:t xml:space="preserve">тории и культуры) народов Российской Федерации», статья 34; </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Постановление Правительства Российской Федерации от 12.09.2015 № 972 «Об утверждении Положения о признании </w:t>
            </w:r>
            <w:proofErr w:type="gramStart"/>
            <w:r w:rsidRPr="00005C9A">
              <w:rPr>
                <w:rFonts w:ascii="Arial" w:hAnsi="Arial" w:cs="Arial"/>
                <w:bCs/>
                <w:color w:val="595959"/>
              </w:rPr>
              <w:t>утратившими</w:t>
            </w:r>
            <w:proofErr w:type="gramEnd"/>
            <w:r w:rsidRPr="00005C9A">
              <w:rPr>
                <w:rFonts w:ascii="Arial" w:hAnsi="Arial" w:cs="Arial"/>
                <w:bCs/>
                <w:color w:val="595959"/>
              </w:rPr>
              <w:t xml:space="preserve"> силу отдельных положений нормативных правовых актов Правител</w:t>
            </w:r>
            <w:r w:rsidRPr="00005C9A">
              <w:rPr>
                <w:rFonts w:ascii="Arial" w:hAnsi="Arial" w:cs="Arial"/>
                <w:bCs/>
                <w:color w:val="595959"/>
              </w:rPr>
              <w:t>ь</w:t>
            </w:r>
            <w:r w:rsidRPr="00005C9A">
              <w:rPr>
                <w:rFonts w:ascii="Arial" w:hAnsi="Arial" w:cs="Arial"/>
                <w:bCs/>
                <w:color w:val="595959"/>
              </w:rPr>
              <w:t>ства Российской Федерации»</w:t>
            </w:r>
          </w:p>
        </w:tc>
      </w:tr>
      <w:tr w:rsidR="00F03572" w:rsidRPr="00005C9A" w:rsidTr="00647230">
        <w:tc>
          <w:tcPr>
            <w:tcW w:w="4219" w:type="dxa"/>
          </w:tcPr>
          <w:p w:rsidR="00F03572" w:rsidRPr="00005C9A" w:rsidRDefault="00F03572" w:rsidP="00647230">
            <w:pPr>
              <w:widowControl w:val="0"/>
              <w:autoSpaceDE w:val="0"/>
              <w:autoSpaceDN w:val="0"/>
              <w:adjustRightInd w:val="0"/>
              <w:ind w:firstLine="720"/>
              <w:jc w:val="both"/>
              <w:rPr>
                <w:rFonts w:ascii="Arial" w:hAnsi="Arial" w:cs="Arial"/>
                <w:bCs/>
                <w:color w:val="595959"/>
                <w:lang w:eastAsia="zh-CN"/>
              </w:rPr>
            </w:pPr>
            <w:r w:rsidRPr="00005C9A">
              <w:rPr>
                <w:rFonts w:ascii="Arial" w:hAnsi="Arial" w:cs="Arial"/>
                <w:bCs/>
                <w:color w:val="595959"/>
              </w:rPr>
              <w:t>Защитная зона объекта культурн</w:t>
            </w:r>
            <w:r w:rsidRPr="00005C9A">
              <w:rPr>
                <w:rFonts w:ascii="Arial" w:hAnsi="Arial" w:cs="Arial"/>
                <w:bCs/>
                <w:color w:val="595959"/>
              </w:rPr>
              <w:t>о</w:t>
            </w:r>
            <w:r w:rsidRPr="00005C9A">
              <w:rPr>
                <w:rFonts w:ascii="Arial" w:hAnsi="Arial" w:cs="Arial"/>
                <w:bCs/>
                <w:color w:val="595959"/>
              </w:rPr>
              <w:t>го наследия</w:t>
            </w:r>
          </w:p>
        </w:tc>
        <w:tc>
          <w:tcPr>
            <w:tcW w:w="5352" w:type="dxa"/>
          </w:tcPr>
          <w:p w:rsidR="00F03572" w:rsidRPr="00005C9A" w:rsidRDefault="00F03572" w:rsidP="00647230">
            <w:pPr>
              <w:widowControl w:val="0"/>
              <w:autoSpaceDE w:val="0"/>
              <w:autoSpaceDN w:val="0"/>
              <w:adjustRightInd w:val="0"/>
              <w:ind w:firstLine="720"/>
              <w:jc w:val="both"/>
              <w:rPr>
                <w:rFonts w:ascii="Arial" w:hAnsi="Arial" w:cs="Arial"/>
                <w:bCs/>
                <w:color w:val="595959"/>
                <w:lang w:eastAsia="zh-CN"/>
              </w:rPr>
            </w:pPr>
            <w:r w:rsidRPr="00005C9A">
              <w:rPr>
                <w:rFonts w:ascii="Arial" w:hAnsi="Arial" w:cs="Arial"/>
                <w:bCs/>
                <w:color w:val="595959"/>
              </w:rPr>
              <w:t>Федеральный закон от 25.06.2002 № 73-ФЗ «Об объектах культурного наследия (памятниках и</w:t>
            </w:r>
            <w:r w:rsidRPr="00005C9A">
              <w:rPr>
                <w:rFonts w:ascii="Arial" w:hAnsi="Arial" w:cs="Arial"/>
                <w:bCs/>
                <w:color w:val="595959"/>
              </w:rPr>
              <w:t>с</w:t>
            </w:r>
            <w:r w:rsidRPr="00005C9A">
              <w:rPr>
                <w:rFonts w:ascii="Arial" w:hAnsi="Arial" w:cs="Arial"/>
                <w:bCs/>
                <w:color w:val="595959"/>
              </w:rPr>
              <w:t>тории и культуры) народов Российской Федерации», статья 34.1</w:t>
            </w:r>
          </w:p>
        </w:tc>
      </w:tr>
    </w:tbl>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r w:rsidRPr="00005C9A">
        <w:rPr>
          <w:rFonts w:ascii="Arial" w:hAnsi="Arial" w:cs="Arial"/>
          <w:color w:val="595959"/>
        </w:rPr>
        <w:t xml:space="preserve">6). </w:t>
      </w:r>
      <w:proofErr w:type="spellStart"/>
      <w:r w:rsidRPr="00005C9A">
        <w:rPr>
          <w:rFonts w:ascii="Arial" w:hAnsi="Arial" w:cs="Arial"/>
          <w:color w:val="595959"/>
        </w:rPr>
        <w:t>Водоохранная</w:t>
      </w:r>
      <w:proofErr w:type="spellEnd"/>
      <w:r w:rsidRPr="00005C9A">
        <w:rPr>
          <w:rFonts w:ascii="Arial" w:hAnsi="Arial" w:cs="Arial"/>
          <w:color w:val="595959"/>
        </w:rPr>
        <w:t xml:space="preserve"> зона:</w:t>
      </w: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52"/>
      </w:tblGrid>
      <w:tr w:rsidR="00F03572" w:rsidRPr="00005C9A" w:rsidTr="00647230">
        <w:tc>
          <w:tcPr>
            <w:tcW w:w="4219" w:type="dxa"/>
          </w:tcPr>
          <w:p w:rsidR="00F03572" w:rsidRPr="00005C9A" w:rsidRDefault="00F03572" w:rsidP="00647230">
            <w:pPr>
              <w:widowControl w:val="0"/>
              <w:autoSpaceDE w:val="0"/>
              <w:autoSpaceDN w:val="0"/>
              <w:adjustRightInd w:val="0"/>
              <w:ind w:firstLine="720"/>
              <w:jc w:val="both"/>
              <w:rPr>
                <w:rFonts w:ascii="Arial" w:hAnsi="Arial" w:cs="Arial"/>
                <w:bCs/>
                <w:color w:val="595959"/>
                <w:lang w:eastAsia="zh-CN"/>
              </w:rPr>
            </w:pPr>
            <w:proofErr w:type="spellStart"/>
            <w:r w:rsidRPr="00005C9A">
              <w:rPr>
                <w:rFonts w:ascii="Arial" w:hAnsi="Arial" w:cs="Arial"/>
                <w:bCs/>
                <w:color w:val="595959"/>
              </w:rPr>
              <w:t>Водоохранная</w:t>
            </w:r>
            <w:proofErr w:type="spellEnd"/>
            <w:r w:rsidRPr="00005C9A">
              <w:rPr>
                <w:rFonts w:ascii="Arial" w:hAnsi="Arial" w:cs="Arial"/>
                <w:bCs/>
                <w:color w:val="595959"/>
              </w:rPr>
              <w:t xml:space="preserve"> зона</w:t>
            </w:r>
          </w:p>
        </w:tc>
        <w:tc>
          <w:tcPr>
            <w:tcW w:w="5352" w:type="dxa"/>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Водный кодекс Российской Федерации, статья 65; </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Постановление Правительства Российской Федерации от 10.01.2009 № 17 «Об утверждении Правил установления на местности границ </w:t>
            </w:r>
            <w:proofErr w:type="spellStart"/>
            <w:r w:rsidRPr="00005C9A">
              <w:rPr>
                <w:rFonts w:ascii="Arial" w:hAnsi="Arial" w:cs="Arial"/>
                <w:bCs/>
                <w:color w:val="595959"/>
              </w:rPr>
              <w:t>вод</w:t>
            </w:r>
            <w:r w:rsidRPr="00005C9A">
              <w:rPr>
                <w:rFonts w:ascii="Arial" w:hAnsi="Arial" w:cs="Arial"/>
                <w:bCs/>
                <w:color w:val="595959"/>
              </w:rPr>
              <w:t>о</w:t>
            </w:r>
            <w:r w:rsidRPr="00005C9A">
              <w:rPr>
                <w:rFonts w:ascii="Arial" w:hAnsi="Arial" w:cs="Arial"/>
                <w:bCs/>
                <w:color w:val="595959"/>
              </w:rPr>
              <w:t>охранных</w:t>
            </w:r>
            <w:proofErr w:type="spellEnd"/>
            <w:r w:rsidRPr="00005C9A">
              <w:rPr>
                <w:rFonts w:ascii="Arial" w:hAnsi="Arial" w:cs="Arial"/>
                <w:bCs/>
                <w:color w:val="595959"/>
              </w:rPr>
              <w:t xml:space="preserve"> зон и границ прибрежных </w:t>
            </w:r>
            <w:r w:rsidRPr="00005C9A">
              <w:rPr>
                <w:rFonts w:ascii="Arial" w:hAnsi="Arial" w:cs="Arial"/>
                <w:bCs/>
                <w:color w:val="595959"/>
              </w:rPr>
              <w:lastRenderedPageBreak/>
              <w:t xml:space="preserve">защитных полос водных объектов» </w:t>
            </w:r>
          </w:p>
        </w:tc>
      </w:tr>
    </w:tbl>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r w:rsidRPr="00005C9A">
        <w:rPr>
          <w:rFonts w:ascii="Arial" w:hAnsi="Arial" w:cs="Arial"/>
          <w:color w:val="595959"/>
        </w:rPr>
        <w:t>7). Зоны затопления и подтопления:</w:t>
      </w: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52"/>
      </w:tblGrid>
      <w:tr w:rsidR="00F03572" w:rsidRPr="00005C9A" w:rsidTr="00647230">
        <w:tc>
          <w:tcPr>
            <w:tcW w:w="4219" w:type="dxa"/>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Зона затопления </w:t>
            </w:r>
          </w:p>
        </w:tc>
        <w:tc>
          <w:tcPr>
            <w:tcW w:w="5352" w:type="dxa"/>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Водный кодекс Российской Федерации, статья 67.1; </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Постановление Правительства Российской Федерации от 18.04.2014 № 360 «Об определении границ зон затопления, подтопления» </w:t>
            </w:r>
          </w:p>
        </w:tc>
      </w:tr>
    </w:tbl>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p w:rsidR="00F03572" w:rsidRPr="00005C9A" w:rsidRDefault="00F03572" w:rsidP="00F03572">
      <w:pPr>
        <w:widowControl w:val="0"/>
        <w:autoSpaceDE w:val="0"/>
        <w:autoSpaceDN w:val="0"/>
        <w:adjustRightInd w:val="0"/>
        <w:ind w:firstLine="540"/>
        <w:jc w:val="both"/>
        <w:rPr>
          <w:rFonts w:ascii="Arial" w:hAnsi="Arial" w:cs="Arial"/>
          <w:color w:val="595959"/>
        </w:rPr>
      </w:pPr>
      <w:r w:rsidRPr="00005C9A">
        <w:rPr>
          <w:rFonts w:ascii="Arial" w:hAnsi="Arial" w:cs="Arial"/>
          <w:color w:val="595959"/>
        </w:rPr>
        <w:t>8). Зоны охраняемых объектов:</w:t>
      </w: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F03572" w:rsidRPr="00005C9A" w:rsidTr="00647230">
        <w:tc>
          <w:tcPr>
            <w:tcW w:w="4219" w:type="dxa"/>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 Вид зоны </w:t>
            </w:r>
          </w:p>
        </w:tc>
        <w:tc>
          <w:tcPr>
            <w:tcW w:w="5245" w:type="dxa"/>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Основание </w:t>
            </w:r>
          </w:p>
        </w:tc>
      </w:tr>
      <w:tr w:rsidR="00F03572" w:rsidRPr="00005C9A" w:rsidTr="00647230">
        <w:tc>
          <w:tcPr>
            <w:tcW w:w="4219" w:type="dxa"/>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Запретная зона </w:t>
            </w:r>
          </w:p>
        </w:tc>
        <w:tc>
          <w:tcPr>
            <w:tcW w:w="5245" w:type="dxa"/>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Постановление Правительства Российской Федерации от 05.05.2014 № 405 «Об установлении запретных и иных зон с особыми условиями испол</w:t>
            </w:r>
            <w:r w:rsidRPr="00005C9A">
              <w:rPr>
                <w:rFonts w:ascii="Arial" w:hAnsi="Arial" w:cs="Arial"/>
                <w:bCs/>
                <w:color w:val="595959"/>
              </w:rPr>
              <w:t>ь</w:t>
            </w:r>
            <w:r w:rsidRPr="00005C9A">
              <w:rPr>
                <w:rFonts w:ascii="Arial" w:hAnsi="Arial" w:cs="Arial"/>
                <w:bCs/>
                <w:color w:val="595959"/>
              </w:rPr>
              <w:t xml:space="preserve">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tc>
      </w:tr>
      <w:tr w:rsidR="00F03572" w:rsidRPr="00005C9A" w:rsidTr="00647230">
        <w:tc>
          <w:tcPr>
            <w:tcW w:w="4219" w:type="dxa"/>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Зона охраняемого военного об</w:t>
            </w:r>
            <w:r w:rsidRPr="00005C9A">
              <w:rPr>
                <w:rFonts w:ascii="Arial" w:hAnsi="Arial" w:cs="Arial"/>
                <w:bCs/>
                <w:color w:val="595959"/>
              </w:rPr>
              <w:t>ъ</w:t>
            </w:r>
            <w:r w:rsidRPr="00005C9A">
              <w:rPr>
                <w:rFonts w:ascii="Arial" w:hAnsi="Arial" w:cs="Arial"/>
                <w:bCs/>
                <w:color w:val="595959"/>
              </w:rPr>
              <w:t xml:space="preserve">екта </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Охранная зона военного объекта</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Зона охраняемого объекта</w:t>
            </w:r>
          </w:p>
        </w:tc>
        <w:tc>
          <w:tcPr>
            <w:tcW w:w="5245" w:type="dxa"/>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Постановление Правительства Российской Федерации от 20.06.2006 №384 «Об утверждении </w:t>
            </w:r>
            <w:proofErr w:type="gramStart"/>
            <w:r w:rsidRPr="00005C9A">
              <w:rPr>
                <w:rFonts w:ascii="Arial" w:hAnsi="Arial" w:cs="Arial"/>
                <w:bCs/>
                <w:color w:val="595959"/>
              </w:rPr>
              <w:t>Правил определения границ зон охраняемых объе</w:t>
            </w:r>
            <w:r w:rsidRPr="00005C9A">
              <w:rPr>
                <w:rFonts w:ascii="Arial" w:hAnsi="Arial" w:cs="Arial"/>
                <w:bCs/>
                <w:color w:val="595959"/>
              </w:rPr>
              <w:t>к</w:t>
            </w:r>
            <w:r w:rsidRPr="00005C9A">
              <w:rPr>
                <w:rFonts w:ascii="Arial" w:hAnsi="Arial" w:cs="Arial"/>
                <w:bCs/>
                <w:color w:val="595959"/>
              </w:rPr>
              <w:t>тов</w:t>
            </w:r>
            <w:proofErr w:type="gramEnd"/>
            <w:r w:rsidRPr="00005C9A">
              <w:rPr>
                <w:rFonts w:ascii="Arial" w:hAnsi="Arial" w:cs="Arial"/>
                <w:bCs/>
                <w:color w:val="595959"/>
              </w:rPr>
              <w:t xml:space="preserve"> и согласования градостроительных регламентов для таких зон». </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Постановление Правительства Российской Федерации от 05.05.2014 № 405 «Об установлении запретных и иных зон с особыми условиями испол</w:t>
            </w:r>
            <w:r w:rsidRPr="00005C9A">
              <w:rPr>
                <w:rFonts w:ascii="Arial" w:hAnsi="Arial" w:cs="Arial"/>
                <w:bCs/>
                <w:color w:val="595959"/>
              </w:rPr>
              <w:t>ь</w:t>
            </w:r>
            <w:r w:rsidRPr="00005C9A">
              <w:rPr>
                <w:rFonts w:ascii="Arial" w:hAnsi="Arial" w:cs="Arial"/>
                <w:bCs/>
                <w:color w:val="595959"/>
              </w:rPr>
              <w:t>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tc>
      </w:tr>
    </w:tbl>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r w:rsidRPr="00005C9A">
        <w:rPr>
          <w:rFonts w:ascii="Arial" w:hAnsi="Arial" w:cs="Arial"/>
          <w:color w:val="595959"/>
        </w:rPr>
        <w:t>9). Иные зоны с особыми условиями использования:</w:t>
      </w: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F03572" w:rsidRPr="00005C9A" w:rsidTr="00647230">
        <w:tc>
          <w:tcPr>
            <w:tcW w:w="2500"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Вид зоны </w:t>
            </w:r>
          </w:p>
        </w:tc>
        <w:tc>
          <w:tcPr>
            <w:tcW w:w="2500" w:type="pct"/>
          </w:tcPr>
          <w:p w:rsidR="00F03572" w:rsidRPr="00005C9A" w:rsidRDefault="00F03572" w:rsidP="00647230">
            <w:pPr>
              <w:widowControl w:val="0"/>
              <w:autoSpaceDE w:val="0"/>
              <w:autoSpaceDN w:val="0"/>
              <w:adjustRightInd w:val="0"/>
              <w:ind w:firstLine="720"/>
              <w:jc w:val="both"/>
              <w:rPr>
                <w:rFonts w:ascii="Arial" w:hAnsi="Arial" w:cs="Arial"/>
                <w:bCs/>
                <w:color w:val="595959"/>
                <w:lang w:eastAsia="zh-CN"/>
              </w:rPr>
            </w:pPr>
            <w:r w:rsidRPr="00005C9A">
              <w:rPr>
                <w:rFonts w:ascii="Arial" w:hAnsi="Arial" w:cs="Arial"/>
                <w:bCs/>
                <w:color w:val="595959"/>
                <w:lang w:eastAsia="zh-CN"/>
              </w:rPr>
              <w:t>Основание</w:t>
            </w:r>
          </w:p>
        </w:tc>
      </w:tr>
      <w:tr w:rsidR="00F03572" w:rsidRPr="00005C9A" w:rsidTr="00647230">
        <w:tc>
          <w:tcPr>
            <w:tcW w:w="2500"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 xml:space="preserve">Придорожная полоса </w:t>
            </w:r>
          </w:p>
        </w:tc>
        <w:tc>
          <w:tcPr>
            <w:tcW w:w="2500"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Федеральный закон от 08.11.2007 № 257-ФЗ «Об автомобильных дорогах и о дорожной деятельности в Российской Федерации и о вн</w:t>
            </w:r>
            <w:r w:rsidRPr="00005C9A">
              <w:rPr>
                <w:rFonts w:ascii="Arial" w:hAnsi="Arial" w:cs="Arial"/>
                <w:bCs/>
                <w:color w:val="595959"/>
              </w:rPr>
              <w:t>е</w:t>
            </w:r>
            <w:r w:rsidRPr="00005C9A">
              <w:rPr>
                <w:rFonts w:ascii="Arial" w:hAnsi="Arial" w:cs="Arial"/>
                <w:bCs/>
                <w:color w:val="595959"/>
              </w:rPr>
              <w:t xml:space="preserve">сении изменений в отдельные законодательные акты Российской Федерации», статья 26; </w:t>
            </w:r>
          </w:p>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Приказ Минтранса России от 13.01.2010 № 4 «Об установлении и использовании прид</w:t>
            </w:r>
            <w:r w:rsidRPr="00005C9A">
              <w:rPr>
                <w:rFonts w:ascii="Arial" w:hAnsi="Arial" w:cs="Arial"/>
                <w:bCs/>
                <w:color w:val="595959"/>
              </w:rPr>
              <w:t>о</w:t>
            </w:r>
            <w:r w:rsidRPr="00005C9A">
              <w:rPr>
                <w:rFonts w:ascii="Arial" w:hAnsi="Arial" w:cs="Arial"/>
                <w:bCs/>
                <w:color w:val="595959"/>
              </w:rPr>
              <w:t>рожных полос автомобильных дорог федерал</w:t>
            </w:r>
            <w:r w:rsidRPr="00005C9A">
              <w:rPr>
                <w:rFonts w:ascii="Arial" w:hAnsi="Arial" w:cs="Arial"/>
                <w:bCs/>
                <w:color w:val="595959"/>
              </w:rPr>
              <w:t>ь</w:t>
            </w:r>
            <w:r w:rsidRPr="00005C9A">
              <w:rPr>
                <w:rFonts w:ascii="Arial" w:hAnsi="Arial" w:cs="Arial"/>
                <w:bCs/>
                <w:color w:val="595959"/>
              </w:rPr>
              <w:t xml:space="preserve">ного значения» </w:t>
            </w:r>
          </w:p>
        </w:tc>
      </w:tr>
      <w:tr w:rsidR="00F03572" w:rsidRPr="00005C9A" w:rsidTr="00647230">
        <w:tc>
          <w:tcPr>
            <w:tcW w:w="2500"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proofErr w:type="spellStart"/>
            <w:r w:rsidRPr="00005C9A">
              <w:rPr>
                <w:rFonts w:ascii="Arial" w:hAnsi="Arial" w:cs="Arial"/>
                <w:bCs/>
                <w:color w:val="595959"/>
              </w:rPr>
              <w:t>Приаэродромная</w:t>
            </w:r>
            <w:proofErr w:type="spellEnd"/>
            <w:r w:rsidRPr="00005C9A">
              <w:rPr>
                <w:rFonts w:ascii="Arial" w:hAnsi="Arial" w:cs="Arial"/>
                <w:bCs/>
                <w:color w:val="595959"/>
              </w:rPr>
              <w:t xml:space="preserve"> территория </w:t>
            </w:r>
          </w:p>
        </w:tc>
        <w:tc>
          <w:tcPr>
            <w:tcW w:w="2500" w:type="pct"/>
          </w:tcPr>
          <w:p w:rsidR="00F03572" w:rsidRPr="00005C9A" w:rsidRDefault="00F03572" w:rsidP="00647230">
            <w:pPr>
              <w:widowControl w:val="0"/>
              <w:autoSpaceDE w:val="0"/>
              <w:autoSpaceDN w:val="0"/>
              <w:adjustRightInd w:val="0"/>
              <w:ind w:firstLine="720"/>
              <w:jc w:val="both"/>
              <w:rPr>
                <w:rFonts w:ascii="Arial" w:hAnsi="Arial" w:cs="Arial"/>
                <w:bCs/>
                <w:color w:val="595959"/>
              </w:rPr>
            </w:pPr>
            <w:r w:rsidRPr="00005C9A">
              <w:rPr>
                <w:rFonts w:ascii="Arial" w:hAnsi="Arial" w:cs="Arial"/>
                <w:bCs/>
                <w:color w:val="595959"/>
              </w:rPr>
              <w:t>Постановление Правительства Росси</w:t>
            </w:r>
            <w:r w:rsidRPr="00005C9A">
              <w:rPr>
                <w:rFonts w:ascii="Arial" w:hAnsi="Arial" w:cs="Arial"/>
                <w:bCs/>
                <w:color w:val="595959"/>
              </w:rPr>
              <w:t>й</w:t>
            </w:r>
            <w:r w:rsidRPr="00005C9A">
              <w:rPr>
                <w:rFonts w:ascii="Arial" w:hAnsi="Arial" w:cs="Arial"/>
                <w:bCs/>
                <w:color w:val="595959"/>
              </w:rPr>
              <w:t>ской Федерации от 11.03.2010 № 138 «Об утве</w:t>
            </w:r>
            <w:r w:rsidRPr="00005C9A">
              <w:rPr>
                <w:rFonts w:ascii="Arial" w:hAnsi="Arial" w:cs="Arial"/>
                <w:bCs/>
                <w:color w:val="595959"/>
              </w:rPr>
              <w:t>р</w:t>
            </w:r>
            <w:r w:rsidRPr="00005C9A">
              <w:rPr>
                <w:rFonts w:ascii="Arial" w:hAnsi="Arial" w:cs="Arial"/>
                <w:bCs/>
                <w:color w:val="595959"/>
              </w:rPr>
              <w:t>ждении Федеральных правил использования воздушного пространства Российской Федер</w:t>
            </w:r>
            <w:r w:rsidRPr="00005C9A">
              <w:rPr>
                <w:rFonts w:ascii="Arial" w:hAnsi="Arial" w:cs="Arial"/>
                <w:bCs/>
                <w:color w:val="595959"/>
              </w:rPr>
              <w:t>а</w:t>
            </w:r>
            <w:r w:rsidRPr="00005C9A">
              <w:rPr>
                <w:rFonts w:ascii="Arial" w:hAnsi="Arial" w:cs="Arial"/>
                <w:bCs/>
                <w:color w:val="595959"/>
              </w:rPr>
              <w:t xml:space="preserve">ции» </w:t>
            </w:r>
          </w:p>
        </w:tc>
      </w:tr>
    </w:tbl>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p>
    <w:p w:rsidR="00F03572" w:rsidRPr="00005C9A" w:rsidRDefault="00F03572" w:rsidP="00F03572">
      <w:pPr>
        <w:widowControl w:val="0"/>
        <w:autoSpaceDE w:val="0"/>
        <w:autoSpaceDN w:val="0"/>
        <w:adjustRightInd w:val="0"/>
        <w:ind w:firstLine="540"/>
        <w:jc w:val="both"/>
        <w:rPr>
          <w:rFonts w:ascii="Arial" w:hAnsi="Arial" w:cs="Arial"/>
          <w:color w:val="595959"/>
          <w:lang w:eastAsia="zh-CN"/>
        </w:rPr>
      </w:pPr>
      <w:r w:rsidRPr="00005C9A">
        <w:rPr>
          <w:rFonts w:ascii="Arial" w:hAnsi="Arial" w:cs="Arial"/>
          <w:color w:val="595959"/>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w:t>
      </w:r>
      <w:r w:rsidRPr="00005C9A">
        <w:rPr>
          <w:rFonts w:ascii="Arial" w:hAnsi="Arial" w:cs="Arial"/>
          <w:color w:val="595959"/>
        </w:rPr>
        <w:t>а</w:t>
      </w:r>
      <w:r w:rsidRPr="00005C9A">
        <w:rPr>
          <w:rFonts w:ascii="Arial" w:hAnsi="Arial" w:cs="Arial"/>
          <w:color w:val="595959"/>
        </w:rPr>
        <w:t>ции, могут не совпадать с границами территориальных зон.</w:t>
      </w:r>
    </w:p>
    <w:p w:rsidR="00F03572" w:rsidRPr="00005C9A" w:rsidRDefault="00F03572" w:rsidP="00F03572">
      <w:pPr>
        <w:widowControl w:val="0"/>
        <w:ind w:firstLine="709"/>
        <w:jc w:val="both"/>
        <w:outlineLvl w:val="2"/>
        <w:rPr>
          <w:rFonts w:ascii="Arial" w:eastAsia="Calibri" w:hAnsi="Arial" w:cs="Arial"/>
          <w:b/>
          <w:color w:val="595959"/>
          <w:lang w:val="x-none" w:eastAsia="x-none"/>
        </w:rPr>
      </w:pPr>
      <w:bookmarkStart w:id="13" w:name="_Toc477871207"/>
    </w:p>
    <w:p w:rsidR="00F03572" w:rsidRPr="00005C9A" w:rsidRDefault="00F03572" w:rsidP="00F03572">
      <w:pPr>
        <w:widowControl w:val="0"/>
        <w:ind w:firstLine="709"/>
        <w:jc w:val="both"/>
        <w:outlineLvl w:val="2"/>
        <w:rPr>
          <w:rFonts w:ascii="Arial" w:eastAsia="Calibri" w:hAnsi="Arial" w:cs="Arial"/>
          <w:b/>
          <w:color w:val="595959"/>
          <w:lang w:val="x-none" w:eastAsia="x-none"/>
        </w:rPr>
      </w:pPr>
      <w:r w:rsidRPr="00005C9A">
        <w:rPr>
          <w:rFonts w:ascii="Arial" w:eastAsia="Calibri" w:hAnsi="Arial" w:cs="Arial"/>
          <w:color w:val="595959"/>
          <w:lang w:val="x-none" w:eastAsia="x-none"/>
        </w:rPr>
        <w:t>2.</w:t>
      </w:r>
      <w:r w:rsidRPr="00005C9A">
        <w:rPr>
          <w:rFonts w:ascii="Arial" w:eastAsia="Calibri" w:hAnsi="Arial" w:cs="Arial"/>
          <w:b/>
          <w:color w:val="595959"/>
          <w:lang w:val="x-none" w:eastAsia="x-none"/>
        </w:rPr>
        <w:t xml:space="preserve"> Ограничения по условиям использования земельных участков и объектов капитального строительства в границах зон с особыми условиями использования территорий</w:t>
      </w:r>
      <w:bookmarkEnd w:id="13"/>
    </w:p>
    <w:p w:rsidR="00F03572" w:rsidRPr="00005C9A" w:rsidRDefault="00F03572" w:rsidP="00F03572">
      <w:pPr>
        <w:widowControl w:val="0"/>
        <w:ind w:firstLine="567"/>
        <w:jc w:val="both"/>
        <w:outlineLvl w:val="3"/>
        <w:rPr>
          <w:rFonts w:ascii="Arial" w:hAnsi="Arial" w:cs="Arial"/>
          <w:color w:val="595959"/>
          <w:lang w:val="x-none" w:eastAsia="en-US"/>
        </w:rPr>
      </w:pPr>
      <w:r w:rsidRPr="00005C9A">
        <w:rPr>
          <w:rFonts w:ascii="Arial" w:hAnsi="Arial" w:cs="Arial"/>
          <w:color w:val="595959"/>
          <w:lang w:val="x-none" w:eastAsia="en-US"/>
        </w:rPr>
        <w:t>1</w:t>
      </w:r>
      <w:r w:rsidRPr="00005C9A">
        <w:rPr>
          <w:rFonts w:ascii="Arial" w:hAnsi="Arial" w:cs="Arial"/>
          <w:color w:val="595959"/>
          <w:lang w:eastAsia="en-US"/>
        </w:rPr>
        <w:t>)</w:t>
      </w:r>
      <w:r w:rsidRPr="00005C9A">
        <w:rPr>
          <w:rFonts w:ascii="Arial" w:hAnsi="Arial" w:cs="Arial"/>
          <w:color w:val="595959"/>
          <w:lang w:val="x-none" w:eastAsia="en-US"/>
        </w:rPr>
        <w:t xml:space="preserve">.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005C9A">
        <w:rPr>
          <w:rFonts w:ascii="Arial" w:hAnsi="Arial" w:cs="Arial"/>
          <w:color w:val="595959"/>
          <w:lang w:val="x-none" w:eastAsia="en-US"/>
        </w:rPr>
        <w:t>водоохранные</w:t>
      </w:r>
      <w:proofErr w:type="spellEnd"/>
      <w:r w:rsidRPr="00005C9A">
        <w:rPr>
          <w:rFonts w:ascii="Arial" w:hAnsi="Arial" w:cs="Arial"/>
          <w:color w:val="595959"/>
          <w:lang w:val="x-none" w:eastAsia="en-US"/>
        </w:rPr>
        <w:t xml:space="preserve"> зоны, </w:t>
      </w:r>
      <w:r w:rsidRPr="00005C9A">
        <w:rPr>
          <w:rFonts w:ascii="Arial" w:hAnsi="Arial" w:cs="Arial"/>
          <w:color w:val="595959"/>
          <w:lang w:eastAsia="en-US"/>
        </w:rPr>
        <w:t>ЗСО</w:t>
      </w:r>
      <w:r w:rsidRPr="00005C9A">
        <w:rPr>
          <w:rFonts w:ascii="Arial" w:hAnsi="Arial" w:cs="Arial"/>
          <w:color w:val="595959"/>
          <w:lang w:val="x-none" w:eastAsia="en-US"/>
        </w:rPr>
        <w:t xml:space="preserve">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2</w:t>
      </w:r>
      <w:r w:rsidRPr="00005C9A">
        <w:rPr>
          <w:rFonts w:ascii="Arial" w:hAnsi="Arial" w:cs="Arial"/>
          <w:color w:val="595959"/>
          <w:lang w:eastAsia="en-US"/>
        </w:rPr>
        <w:t>)</w:t>
      </w:r>
      <w:r w:rsidRPr="00005C9A">
        <w:rPr>
          <w:rFonts w:ascii="Arial" w:hAnsi="Arial" w:cs="Arial"/>
          <w:color w:val="595959"/>
          <w:lang w:val="x-none" w:eastAsia="en-US"/>
        </w:rPr>
        <w:t>. Границы зон с особыми условиями использования территорий отображены на соответствующих картах зон с особыми условиями использования территории.</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3</w:t>
      </w:r>
      <w:r w:rsidRPr="00005C9A">
        <w:rPr>
          <w:rFonts w:ascii="Arial" w:hAnsi="Arial" w:cs="Arial"/>
          <w:color w:val="595959"/>
          <w:lang w:eastAsia="en-US"/>
        </w:rPr>
        <w:t>)</w:t>
      </w:r>
      <w:r w:rsidRPr="00005C9A">
        <w:rPr>
          <w:rFonts w:ascii="Arial" w:hAnsi="Arial" w:cs="Arial"/>
          <w:color w:val="595959"/>
          <w:lang w:val="x-none" w:eastAsia="en-US"/>
        </w:rPr>
        <w:t>. Виды и границы зон с особыми условиями использования территорий могут уточняться посредством внесения изменений в настоящие Правила.</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4</w:t>
      </w:r>
      <w:r w:rsidRPr="00005C9A">
        <w:rPr>
          <w:rFonts w:ascii="Arial" w:hAnsi="Arial" w:cs="Arial"/>
          <w:color w:val="595959"/>
          <w:lang w:eastAsia="en-US"/>
        </w:rPr>
        <w:t>)</w:t>
      </w:r>
      <w:r w:rsidRPr="00005C9A">
        <w:rPr>
          <w:rFonts w:ascii="Arial" w:hAnsi="Arial" w:cs="Arial"/>
          <w:color w:val="595959"/>
          <w:lang w:val="x-none" w:eastAsia="en-US"/>
        </w:rPr>
        <w:t xml:space="preserve">. В случае если земельный участок или объект капитального строительства расположен в границах зон с особыми условиями использования 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и ограничений </w:t>
      </w:r>
      <w:r w:rsidRPr="00005C9A">
        <w:rPr>
          <w:rFonts w:ascii="Arial" w:hAnsi="Arial" w:cs="Arial"/>
          <w:color w:val="595959"/>
          <w:lang w:val="x-none" w:eastAsia="en-US"/>
        </w:rPr>
        <w:lastRenderedPageBreak/>
        <w:t>использования земельных участков и объектов капитального строительства, расположенных в границах зон с особыми условиями использования территорий, установленных в соответствии с законодательством Российской Федерации.</w:t>
      </w:r>
    </w:p>
    <w:p w:rsidR="00F03572" w:rsidRPr="00005C9A" w:rsidRDefault="00F03572" w:rsidP="00F03572">
      <w:pPr>
        <w:widowControl w:val="0"/>
        <w:ind w:firstLine="567"/>
        <w:jc w:val="both"/>
        <w:rPr>
          <w:rFonts w:ascii="Arial" w:hAnsi="Arial" w:cs="Arial"/>
          <w:color w:val="595959"/>
          <w:lang w:val="x-none" w:eastAsia="en-US"/>
        </w:rPr>
      </w:pPr>
    </w:p>
    <w:p w:rsidR="00F03572" w:rsidRPr="00005C9A" w:rsidRDefault="00F03572" w:rsidP="00F03572">
      <w:pPr>
        <w:widowControl w:val="0"/>
        <w:autoSpaceDE w:val="0"/>
        <w:autoSpaceDN w:val="0"/>
        <w:adjustRightInd w:val="0"/>
        <w:ind w:firstLine="567"/>
        <w:jc w:val="both"/>
        <w:outlineLvl w:val="0"/>
        <w:rPr>
          <w:rFonts w:ascii="Arial" w:hAnsi="Arial" w:cs="Arial"/>
          <w:b/>
          <w:bCs/>
          <w:color w:val="595959"/>
        </w:rPr>
      </w:pPr>
      <w:r w:rsidRPr="00005C9A">
        <w:rPr>
          <w:rFonts w:ascii="Arial" w:hAnsi="Arial" w:cs="Arial"/>
          <w:bCs/>
          <w:color w:val="595959"/>
        </w:rPr>
        <w:t>3.</w:t>
      </w:r>
      <w:r w:rsidRPr="00005C9A">
        <w:rPr>
          <w:rFonts w:ascii="Arial" w:hAnsi="Arial" w:cs="Arial"/>
          <w:b/>
          <w:bCs/>
          <w:color w:val="595959"/>
        </w:rPr>
        <w:t xml:space="preserve"> </w:t>
      </w:r>
      <w:bookmarkStart w:id="14" w:name="_Toc465621369"/>
      <w:bookmarkStart w:id="15" w:name="_Toc465857009"/>
      <w:r w:rsidRPr="00005C9A">
        <w:rPr>
          <w:rFonts w:ascii="Arial" w:hAnsi="Arial" w:cs="Arial"/>
          <w:b/>
          <w:bCs/>
          <w:color w:val="595959"/>
        </w:rPr>
        <w:t>Ограничения использования земельных участков и объектов капитального стро</w:t>
      </w:r>
      <w:r w:rsidRPr="00005C9A">
        <w:rPr>
          <w:rFonts w:ascii="Arial" w:hAnsi="Arial" w:cs="Arial"/>
          <w:b/>
          <w:bCs/>
          <w:color w:val="595959"/>
        </w:rPr>
        <w:t>и</w:t>
      </w:r>
      <w:r w:rsidRPr="00005C9A">
        <w:rPr>
          <w:rFonts w:ascii="Arial" w:hAnsi="Arial" w:cs="Arial"/>
          <w:b/>
          <w:bCs/>
          <w:color w:val="595959"/>
        </w:rPr>
        <w:t>тельства, установленные в соответствии с законодательством Российской Федерации</w:t>
      </w:r>
      <w:bookmarkEnd w:id="14"/>
      <w:bookmarkEnd w:id="15"/>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1). </w:t>
      </w:r>
      <w:r w:rsidRPr="00005C9A">
        <w:rPr>
          <w:rFonts w:ascii="Arial" w:hAnsi="Arial" w:cs="Arial"/>
          <w:b/>
          <w:i/>
          <w:color w:val="595959"/>
        </w:rPr>
        <w:t>Санитарн</w:t>
      </w:r>
      <w:proofErr w:type="gramStart"/>
      <w:r w:rsidRPr="00005C9A">
        <w:rPr>
          <w:rFonts w:ascii="Arial" w:hAnsi="Arial" w:cs="Arial"/>
          <w:b/>
          <w:i/>
          <w:color w:val="595959"/>
        </w:rPr>
        <w:t>о-</w:t>
      </w:r>
      <w:proofErr w:type="gramEnd"/>
      <w:r w:rsidRPr="00005C9A">
        <w:rPr>
          <w:rFonts w:ascii="Arial" w:hAnsi="Arial" w:cs="Arial"/>
          <w:b/>
          <w:i/>
          <w:color w:val="595959"/>
        </w:rPr>
        <w:t xml:space="preserve"> защитная зона</w:t>
      </w:r>
      <w:r w:rsidRPr="00005C9A">
        <w:rPr>
          <w:rFonts w:ascii="Arial" w:hAnsi="Arial" w:cs="Arial"/>
          <w:color w:val="595959"/>
        </w:rPr>
        <w:t xml:space="preserve">  (СанПиН 2.2.1/2.1.1.1200-03 "Санитарно-защитные зоны и санитарная классификация предприятий, сооружений и иных объектов" (с изменениями и дополн</w:t>
      </w:r>
      <w:r w:rsidRPr="00005C9A">
        <w:rPr>
          <w:rFonts w:ascii="Arial" w:hAnsi="Arial" w:cs="Arial"/>
          <w:color w:val="595959"/>
        </w:rPr>
        <w:t>е</w:t>
      </w:r>
      <w:r w:rsidRPr="00005C9A">
        <w:rPr>
          <w:rFonts w:ascii="Arial" w:hAnsi="Arial" w:cs="Arial"/>
          <w:color w:val="595959"/>
        </w:rPr>
        <w:t>ниями))</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eastAsia="Calibri" w:hAnsi="Arial" w:cs="Arial"/>
          <w:color w:val="595959"/>
          <w:lang w:val="x-none" w:eastAsia="en-US"/>
        </w:rPr>
        <w:t xml:space="preserve"> </w:t>
      </w:r>
      <w:r w:rsidRPr="00005C9A">
        <w:rPr>
          <w:rFonts w:ascii="Arial" w:hAnsi="Arial" w:cs="Arial"/>
          <w:color w:val="595959"/>
          <w:lang w:val="x-none" w:eastAsia="en-US"/>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w:t>
      </w:r>
      <w:r w:rsidRPr="00005C9A">
        <w:rPr>
          <w:rFonts w:ascii="Arial" w:hAnsi="Arial" w:cs="Arial"/>
          <w:color w:val="595959"/>
          <w:lang w:eastAsia="en-US"/>
        </w:rPr>
        <w:t xml:space="preserve">садовых и </w:t>
      </w:r>
      <w:r w:rsidRPr="00005C9A">
        <w:rPr>
          <w:rFonts w:ascii="Arial" w:hAnsi="Arial" w:cs="Arial"/>
          <w:color w:val="595959"/>
          <w:lang w:val="x-none" w:eastAsia="en-US"/>
        </w:rPr>
        <w:t>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 xml:space="preserve">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005C9A">
        <w:rPr>
          <w:rFonts w:ascii="Arial" w:hAnsi="Arial" w:cs="Arial"/>
          <w:color w:val="595959"/>
          <w:lang w:val="x-none" w:eastAsia="en-US"/>
        </w:rPr>
        <w:t>нефте</w:t>
      </w:r>
      <w:proofErr w:type="spellEnd"/>
      <w:r w:rsidRPr="00005C9A">
        <w:rPr>
          <w:rFonts w:ascii="Arial" w:hAnsi="Arial" w:cs="Arial"/>
          <w:color w:val="595959"/>
          <w:lang w:val="x-none" w:eastAsia="en-US"/>
        </w:rPr>
        <w:t xml:space="preserve">- и газопроводы, артезианские скважины для технического водоснабжения, </w:t>
      </w:r>
      <w:proofErr w:type="spellStart"/>
      <w:r w:rsidRPr="00005C9A">
        <w:rPr>
          <w:rFonts w:ascii="Arial" w:hAnsi="Arial" w:cs="Arial"/>
          <w:color w:val="595959"/>
          <w:lang w:val="x-none" w:eastAsia="en-US"/>
        </w:rPr>
        <w:t>водоохлаждающие</w:t>
      </w:r>
      <w:proofErr w:type="spellEnd"/>
      <w:r w:rsidRPr="00005C9A">
        <w:rPr>
          <w:rFonts w:ascii="Arial" w:hAnsi="Arial" w:cs="Arial"/>
          <w:color w:val="595959"/>
          <w:lang w:val="x-none" w:eastAsia="en-US"/>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 xml:space="preserve">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w:t>
      </w:r>
      <w:r w:rsidRPr="00005C9A">
        <w:rPr>
          <w:rFonts w:ascii="Arial" w:hAnsi="Arial" w:cs="Arial"/>
          <w:color w:val="595959"/>
          <w:lang w:val="x-none" w:eastAsia="en-US"/>
        </w:rPr>
        <w:lastRenderedPageBreak/>
        <w:t>выбросы автомагистрали учитываются в фоновом загрязнении при обосновании размера санитарно-защитной зоны.</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03572" w:rsidRPr="00005C9A" w:rsidRDefault="00F03572" w:rsidP="00F03572">
      <w:pPr>
        <w:widowControl w:val="0"/>
        <w:autoSpaceDE w:val="0"/>
        <w:autoSpaceDN w:val="0"/>
        <w:adjustRightInd w:val="0"/>
        <w:ind w:firstLine="567"/>
        <w:contextualSpacing/>
        <w:jc w:val="both"/>
        <w:rPr>
          <w:rFonts w:ascii="Arial" w:hAnsi="Arial" w:cs="Arial"/>
          <w:b/>
          <w:i/>
          <w:color w:val="595959"/>
        </w:rPr>
      </w:pPr>
    </w:p>
    <w:p w:rsidR="00F03572" w:rsidRPr="00005C9A" w:rsidRDefault="00F03572" w:rsidP="00F03572">
      <w:pPr>
        <w:widowControl w:val="0"/>
        <w:autoSpaceDE w:val="0"/>
        <w:autoSpaceDN w:val="0"/>
        <w:adjustRightInd w:val="0"/>
        <w:ind w:firstLine="567"/>
        <w:contextualSpacing/>
        <w:jc w:val="both"/>
        <w:rPr>
          <w:rFonts w:ascii="Arial" w:hAnsi="Arial" w:cs="Arial"/>
          <w:color w:val="595959"/>
        </w:rPr>
      </w:pPr>
      <w:r w:rsidRPr="00005C9A">
        <w:rPr>
          <w:rFonts w:ascii="Arial" w:hAnsi="Arial" w:cs="Arial"/>
          <w:color w:val="595959"/>
        </w:rPr>
        <w:t>2).</w:t>
      </w:r>
      <w:r w:rsidRPr="00005C9A">
        <w:rPr>
          <w:rFonts w:ascii="Arial" w:hAnsi="Arial" w:cs="Arial"/>
          <w:b/>
          <w:i/>
          <w:color w:val="595959"/>
        </w:rPr>
        <w:t xml:space="preserve"> Охранная зона газораспределительных сетей</w:t>
      </w:r>
      <w:r w:rsidRPr="00005C9A">
        <w:rPr>
          <w:rFonts w:ascii="Arial" w:hAnsi="Arial" w:cs="Arial"/>
          <w:color w:val="595959"/>
        </w:rPr>
        <w:t xml:space="preserve"> (Правила охраны газораспределител</w:t>
      </w:r>
      <w:r w:rsidRPr="00005C9A">
        <w:rPr>
          <w:rFonts w:ascii="Arial" w:hAnsi="Arial" w:cs="Arial"/>
          <w:color w:val="595959"/>
        </w:rPr>
        <w:t>ь</w:t>
      </w:r>
      <w:r w:rsidRPr="00005C9A">
        <w:rPr>
          <w:rFonts w:ascii="Arial" w:hAnsi="Arial" w:cs="Arial"/>
          <w:color w:val="595959"/>
        </w:rPr>
        <w:t xml:space="preserve">ных сетей, утвержденные постановлением Правительства РФ от 20 ноября </w:t>
      </w:r>
      <w:smartTag w:uri="urn:schemas-microsoft-com:office:smarttags" w:element="metricconverter">
        <w:smartTagPr>
          <w:attr w:name="ProductID" w:val="2000 г"/>
        </w:smartTagPr>
        <w:r w:rsidRPr="00005C9A">
          <w:rPr>
            <w:rFonts w:ascii="Arial" w:hAnsi="Arial" w:cs="Arial"/>
            <w:color w:val="595959"/>
          </w:rPr>
          <w:t>2000 г</w:t>
        </w:r>
      </w:smartTag>
      <w:r w:rsidRPr="00005C9A">
        <w:rPr>
          <w:rFonts w:ascii="Arial" w:hAnsi="Arial" w:cs="Arial"/>
          <w:color w:val="595959"/>
        </w:rPr>
        <w:t xml:space="preserve">. № 878). </w:t>
      </w:r>
    </w:p>
    <w:p w:rsidR="00F03572" w:rsidRPr="00005C9A" w:rsidRDefault="00F03572" w:rsidP="00F03572">
      <w:pPr>
        <w:widowControl w:val="0"/>
        <w:autoSpaceDE w:val="0"/>
        <w:autoSpaceDN w:val="0"/>
        <w:adjustRightInd w:val="0"/>
        <w:ind w:firstLine="567"/>
        <w:contextualSpacing/>
        <w:jc w:val="both"/>
        <w:rPr>
          <w:rFonts w:ascii="Arial" w:hAnsi="Arial" w:cs="Arial"/>
          <w:color w:val="595959"/>
        </w:rPr>
      </w:pPr>
      <w:r w:rsidRPr="00005C9A">
        <w:rPr>
          <w:rFonts w:ascii="Arial" w:hAnsi="Arial" w:cs="Arial"/>
          <w:color w:val="595959"/>
        </w:rPr>
        <w:t>Запрещается: строить объекты жилищно-гражданского и производственного назначения; сн</w:t>
      </w:r>
      <w:r w:rsidRPr="00005C9A">
        <w:rPr>
          <w:rFonts w:ascii="Arial" w:hAnsi="Arial" w:cs="Arial"/>
          <w:color w:val="595959"/>
        </w:rPr>
        <w:t>о</w:t>
      </w:r>
      <w:r w:rsidRPr="00005C9A">
        <w:rPr>
          <w:rFonts w:ascii="Arial" w:hAnsi="Arial" w:cs="Arial"/>
          <w:color w:val="595959"/>
        </w:rPr>
        <w:t>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w:t>
      </w:r>
      <w:r w:rsidRPr="00005C9A">
        <w:rPr>
          <w:rFonts w:ascii="Arial" w:hAnsi="Arial" w:cs="Arial"/>
          <w:color w:val="595959"/>
        </w:rPr>
        <w:t>а</w:t>
      </w:r>
      <w:r w:rsidRPr="00005C9A">
        <w:rPr>
          <w:rFonts w:ascii="Arial" w:hAnsi="Arial" w:cs="Arial"/>
          <w:color w:val="595959"/>
        </w:rPr>
        <w:t>сованию с эксплуатационными организациями; разрушать берегоукрепительные сооружения, вод</w:t>
      </w:r>
      <w:r w:rsidRPr="00005C9A">
        <w:rPr>
          <w:rFonts w:ascii="Arial" w:hAnsi="Arial" w:cs="Arial"/>
          <w:color w:val="595959"/>
        </w:rPr>
        <w:t>о</w:t>
      </w:r>
      <w:r w:rsidRPr="00005C9A">
        <w:rPr>
          <w:rFonts w:ascii="Arial" w:hAnsi="Arial" w:cs="Arial"/>
          <w:color w:val="595959"/>
        </w:rPr>
        <w:t xml:space="preserve">пропускные устройства, земляные и иные сооружения, предохраняющие газораспределительные сети от разрушений; </w:t>
      </w:r>
      <w:proofErr w:type="gramStart"/>
      <w:r w:rsidRPr="00005C9A">
        <w:rPr>
          <w:rFonts w:ascii="Arial" w:hAnsi="Arial" w:cs="Arial"/>
          <w:color w:val="595959"/>
        </w:rPr>
        <w:t>перемещать, повреждать, засыпать и уничтожать опознавательные знаки, ко</w:t>
      </w:r>
      <w:r w:rsidRPr="00005C9A">
        <w:rPr>
          <w:rFonts w:ascii="Arial" w:hAnsi="Arial" w:cs="Arial"/>
          <w:color w:val="595959"/>
        </w:rPr>
        <w:t>н</w:t>
      </w:r>
      <w:r w:rsidRPr="00005C9A">
        <w:rPr>
          <w:rFonts w:ascii="Arial" w:hAnsi="Arial" w:cs="Arial"/>
          <w:color w:val="595959"/>
        </w:rPr>
        <w:t>трольно-измерительные пункты и другие устройства газораспределительных сетей; устраивать сва</w:t>
      </w:r>
      <w:r w:rsidRPr="00005C9A">
        <w:rPr>
          <w:rFonts w:ascii="Arial" w:hAnsi="Arial" w:cs="Arial"/>
          <w:color w:val="595959"/>
        </w:rPr>
        <w:t>л</w:t>
      </w:r>
      <w:r w:rsidRPr="00005C9A">
        <w:rPr>
          <w:rFonts w:ascii="Arial" w:hAnsi="Arial" w:cs="Arial"/>
          <w:color w:val="595959"/>
        </w:rPr>
        <w:t>ки и склады, разливать растворы кислот, солей, щелочей и других химически активных веществ;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разводить огонь и размещать источники огня;</w:t>
      </w:r>
      <w:proofErr w:type="gramEnd"/>
      <w:r w:rsidRPr="00005C9A">
        <w:rPr>
          <w:rFonts w:ascii="Arial" w:hAnsi="Arial" w:cs="Arial"/>
          <w:color w:val="595959"/>
        </w:rPr>
        <w:t xml:space="preserve"> рыть погреба, копать и обрабатывать почву сельскохозяйственными и мелиоративными орудиями и механизмами на глуб</w:t>
      </w:r>
      <w:r w:rsidRPr="00005C9A">
        <w:rPr>
          <w:rFonts w:ascii="Arial" w:hAnsi="Arial" w:cs="Arial"/>
          <w:color w:val="595959"/>
        </w:rPr>
        <w:t>и</w:t>
      </w:r>
      <w:r w:rsidRPr="00005C9A">
        <w:rPr>
          <w:rFonts w:ascii="Arial" w:hAnsi="Arial" w:cs="Arial"/>
          <w:color w:val="595959"/>
        </w:rPr>
        <w:t xml:space="preserve">ну более </w:t>
      </w:r>
      <w:smartTag w:uri="urn:schemas-microsoft-com:office:smarttags" w:element="metricconverter">
        <w:smartTagPr>
          <w:attr w:name="ProductID" w:val="0,3 метра"/>
        </w:smartTagPr>
        <w:r w:rsidRPr="00005C9A">
          <w:rPr>
            <w:rFonts w:ascii="Arial" w:hAnsi="Arial" w:cs="Arial"/>
            <w:color w:val="595959"/>
          </w:rPr>
          <w:t>0,3 метра</w:t>
        </w:r>
      </w:smartTag>
      <w:r w:rsidRPr="00005C9A">
        <w:rPr>
          <w:rFonts w:ascii="Arial" w:hAnsi="Arial" w:cs="Arial"/>
          <w:color w:val="595959"/>
        </w:rPr>
        <w:t>; открывать калитки и двери газорегуляторных пунктов, станций катодной и др</w:t>
      </w:r>
      <w:r w:rsidRPr="00005C9A">
        <w:rPr>
          <w:rFonts w:ascii="Arial" w:hAnsi="Arial" w:cs="Arial"/>
          <w:color w:val="595959"/>
        </w:rPr>
        <w:t>е</w:t>
      </w:r>
      <w:r w:rsidRPr="00005C9A">
        <w:rPr>
          <w:rFonts w:ascii="Arial" w:hAnsi="Arial" w:cs="Arial"/>
          <w:color w:val="595959"/>
        </w:rPr>
        <w:t>нажной защиты, люки подземных колодцев, включать или отключать электроснабжение сре</w:t>
      </w:r>
      <w:proofErr w:type="gramStart"/>
      <w:r w:rsidRPr="00005C9A">
        <w:rPr>
          <w:rFonts w:ascii="Arial" w:hAnsi="Arial" w:cs="Arial"/>
          <w:color w:val="595959"/>
        </w:rPr>
        <w:t>дств св</w:t>
      </w:r>
      <w:proofErr w:type="gramEnd"/>
      <w:r w:rsidRPr="00005C9A">
        <w:rPr>
          <w:rFonts w:ascii="Arial" w:hAnsi="Arial" w:cs="Arial"/>
          <w:color w:val="595959"/>
        </w:rPr>
        <w:t>я</w:t>
      </w:r>
      <w:r w:rsidRPr="00005C9A">
        <w:rPr>
          <w:rFonts w:ascii="Arial" w:hAnsi="Arial" w:cs="Arial"/>
          <w:color w:val="595959"/>
        </w:rPr>
        <w:t>зи, освещения и систем телемеханики; набрасывать, приставлять и привязывать к опорам и надзе</w:t>
      </w:r>
      <w:r w:rsidRPr="00005C9A">
        <w:rPr>
          <w:rFonts w:ascii="Arial" w:hAnsi="Arial" w:cs="Arial"/>
          <w:color w:val="595959"/>
        </w:rPr>
        <w:t>м</w:t>
      </w:r>
      <w:r w:rsidRPr="00005C9A">
        <w:rPr>
          <w:rFonts w:ascii="Arial" w:hAnsi="Arial" w:cs="Arial"/>
          <w:color w:val="595959"/>
        </w:rPr>
        <w:t>ным газопроводам, ограждениям и зданиям газораспределительных сетей посторонние предметы, лестницы, влезать на них; самовольно подключаться к газораспределительным сетям.</w:t>
      </w:r>
    </w:p>
    <w:p w:rsidR="00F03572" w:rsidRPr="00005C9A" w:rsidRDefault="00F03572" w:rsidP="00F03572">
      <w:pPr>
        <w:widowControl w:val="0"/>
        <w:autoSpaceDE w:val="0"/>
        <w:autoSpaceDN w:val="0"/>
        <w:adjustRightInd w:val="0"/>
        <w:ind w:firstLine="567"/>
        <w:contextualSpacing/>
        <w:jc w:val="both"/>
        <w:rPr>
          <w:rFonts w:ascii="Arial" w:hAnsi="Arial" w:cs="Arial"/>
          <w:color w:val="595959"/>
        </w:rPr>
      </w:pPr>
    </w:p>
    <w:p w:rsidR="00F03572" w:rsidRPr="00005C9A" w:rsidRDefault="00F03572" w:rsidP="00F03572">
      <w:pPr>
        <w:widowControl w:val="0"/>
        <w:ind w:firstLine="567"/>
        <w:jc w:val="both"/>
        <w:outlineLvl w:val="3"/>
        <w:rPr>
          <w:rFonts w:ascii="Arial" w:hAnsi="Arial" w:cs="Arial"/>
          <w:b/>
          <w:i/>
          <w:color w:val="595959"/>
          <w:lang w:val="x-none" w:eastAsia="en-US"/>
        </w:rPr>
      </w:pPr>
      <w:r w:rsidRPr="00005C9A">
        <w:rPr>
          <w:rFonts w:ascii="Arial" w:eastAsia="Calibri" w:hAnsi="Arial" w:cs="Arial"/>
          <w:b/>
          <w:i/>
          <w:color w:val="595959"/>
          <w:lang w:val="x-none" w:eastAsia="en-US"/>
        </w:rPr>
        <w:t xml:space="preserve"> </w:t>
      </w:r>
      <w:r w:rsidRPr="00005C9A">
        <w:rPr>
          <w:rFonts w:ascii="Arial" w:eastAsia="Calibri" w:hAnsi="Arial" w:cs="Arial"/>
          <w:color w:val="595959"/>
          <w:lang w:eastAsia="en-US"/>
        </w:rPr>
        <w:t xml:space="preserve">3). </w:t>
      </w:r>
      <w:r w:rsidRPr="00005C9A">
        <w:rPr>
          <w:rFonts w:ascii="Arial" w:hAnsi="Arial" w:cs="Arial"/>
          <w:b/>
          <w:i/>
          <w:color w:val="595959"/>
          <w:lang w:val="x-none" w:eastAsia="en-US"/>
        </w:rPr>
        <w:t>Охранная зона объектов электросетевого хозяйства</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Границы охранных зон определяются в соответствии с настоящими Правилами.</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Земельные участки у их собственников, землевладельцев, землепользователей или арендаторов не изымаются.</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а) размещать свалки;</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lastRenderedPageBreak/>
        <w:t>б) складировать или размещать хранилища любых, в том числе горюче-смазочных, материалов;</w:t>
      </w:r>
    </w:p>
    <w:p w:rsidR="00F03572" w:rsidRPr="00005C9A" w:rsidRDefault="00F03572" w:rsidP="00F03572">
      <w:pPr>
        <w:widowControl w:val="0"/>
        <w:ind w:firstLine="567"/>
        <w:jc w:val="both"/>
        <w:rPr>
          <w:rFonts w:ascii="Arial" w:hAnsi="Arial" w:cs="Arial"/>
          <w:color w:val="595959"/>
          <w:lang w:eastAsia="en-US"/>
        </w:rPr>
      </w:pPr>
      <w:r w:rsidRPr="00005C9A">
        <w:rPr>
          <w:rFonts w:ascii="Arial" w:hAnsi="Arial" w:cs="Arial"/>
          <w:color w:val="595959"/>
          <w:lang w:val="x-none" w:eastAsia="en-US"/>
        </w:rPr>
        <w:t>в)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r w:rsidRPr="00005C9A">
        <w:rPr>
          <w:rFonts w:ascii="Arial" w:hAnsi="Arial" w:cs="Arial"/>
          <w:color w:val="595959"/>
          <w:lang w:eastAsia="en-US"/>
        </w:rPr>
        <w:t>.</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В пределах охранных зон без письменного решения о согласовании сетевых организаций юридическим и физическим лицам запрещаются:</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а) строительство, капитальный ремонт, реконструкция или снос зданий и сооружений;</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б) горные, взрывные, мелиоративные работы, в том числе связанные с временным затоплением земель;</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в) посадка и вырубка деревьев и кустарников;</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 xml:space="preserve">д)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005C9A">
          <w:rPr>
            <w:rFonts w:ascii="Arial" w:hAnsi="Arial" w:cs="Arial"/>
            <w:color w:val="595959"/>
            <w:lang w:val="x-none" w:eastAsia="en-US"/>
          </w:rPr>
          <w:t>4,5 метра</w:t>
        </w:r>
      </w:smartTag>
      <w:r w:rsidRPr="00005C9A">
        <w:rPr>
          <w:rFonts w:ascii="Arial" w:hAnsi="Arial" w:cs="Arial"/>
          <w:color w:val="595959"/>
          <w:lang w:val="x-none" w:eastAsia="en-US"/>
        </w:rPr>
        <w:t xml:space="preserve"> (в охранных зонах воздушных линий электропередачи);</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 xml:space="preserve">е) земляные работы на глубине более </w:t>
      </w:r>
      <w:smartTag w:uri="urn:schemas-microsoft-com:office:smarttags" w:element="metricconverter">
        <w:smartTagPr>
          <w:attr w:name="ProductID" w:val="0,3 метра"/>
        </w:smartTagPr>
        <w:r w:rsidRPr="00005C9A">
          <w:rPr>
            <w:rFonts w:ascii="Arial" w:hAnsi="Arial" w:cs="Arial"/>
            <w:color w:val="595959"/>
            <w:lang w:val="x-none" w:eastAsia="en-US"/>
          </w:rPr>
          <w:t>0,3 метра</w:t>
        </w:r>
      </w:smartTag>
      <w:r w:rsidRPr="00005C9A">
        <w:rPr>
          <w:rFonts w:ascii="Arial" w:hAnsi="Arial" w:cs="Arial"/>
          <w:color w:val="595959"/>
          <w:lang w:val="x-none" w:eastAsia="en-US"/>
        </w:rPr>
        <w:t xml:space="preserve"> (на вспахиваемых землях на глубине более </w:t>
      </w:r>
      <w:smartTag w:uri="urn:schemas-microsoft-com:office:smarttags" w:element="metricconverter">
        <w:smartTagPr>
          <w:attr w:name="ProductID" w:val="0,45 метра"/>
        </w:smartTagPr>
        <w:r w:rsidRPr="00005C9A">
          <w:rPr>
            <w:rFonts w:ascii="Arial" w:hAnsi="Arial" w:cs="Arial"/>
            <w:color w:val="595959"/>
            <w:lang w:val="x-none" w:eastAsia="en-US"/>
          </w:rPr>
          <w:t>0,45 метра</w:t>
        </w:r>
      </w:smartTag>
      <w:r w:rsidRPr="00005C9A">
        <w:rPr>
          <w:rFonts w:ascii="Arial" w:hAnsi="Arial" w:cs="Arial"/>
          <w:color w:val="595959"/>
          <w:lang w:val="x-none" w:eastAsia="en-US"/>
        </w:rPr>
        <w:t>), а также планировка грунта (в охранных зонах подземных кабельных линий электропередачи);</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 xml:space="preserve">ж)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005C9A">
          <w:rPr>
            <w:rFonts w:ascii="Arial" w:hAnsi="Arial" w:cs="Arial"/>
            <w:color w:val="595959"/>
            <w:lang w:val="x-none" w:eastAsia="en-US"/>
          </w:rPr>
          <w:t>3 метров</w:t>
        </w:r>
      </w:smartTag>
      <w:r w:rsidRPr="00005C9A">
        <w:rPr>
          <w:rFonts w:ascii="Arial" w:hAnsi="Arial" w:cs="Arial"/>
          <w:color w:val="595959"/>
          <w:lang w:val="x-none" w:eastAsia="en-US"/>
        </w:rPr>
        <w:t xml:space="preserve"> (в охранных зонах воздушных линий электропередачи);</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В охранных зонах, установленных для объектов электросетевого хозяйства напряжением до 1000 вольт, помимо действий, предусмотренных пунктом 5 статьи 51.2 настоящих Правил, без письменного решения о согласовании сетевых организаций запрещается:</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F03572" w:rsidRPr="00005C9A" w:rsidRDefault="00F03572" w:rsidP="00F03572">
      <w:pPr>
        <w:widowControl w:val="0"/>
        <w:ind w:firstLine="567"/>
        <w:jc w:val="both"/>
        <w:rPr>
          <w:rFonts w:ascii="Arial" w:hAnsi="Arial" w:cs="Arial"/>
          <w:color w:val="595959"/>
          <w:lang w:eastAsia="en-US"/>
        </w:rPr>
      </w:pPr>
      <w:r w:rsidRPr="00005C9A">
        <w:rPr>
          <w:rFonts w:ascii="Arial" w:hAnsi="Arial" w:cs="Arial"/>
          <w:color w:val="595959"/>
          <w:lang w:val="x-none" w:eastAsia="en-US"/>
        </w:rPr>
        <w:t>б) складировать или размещать хранилища любых, в том числе горюче-смазочных, материалов</w:t>
      </w:r>
      <w:r w:rsidRPr="00005C9A">
        <w:rPr>
          <w:rFonts w:ascii="Arial" w:hAnsi="Arial" w:cs="Arial"/>
          <w:color w:val="595959"/>
          <w:lang w:eastAsia="en-US"/>
        </w:rPr>
        <w:t>.</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 xml:space="preserve">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w:t>
      </w:r>
      <w:r w:rsidRPr="00005C9A">
        <w:rPr>
          <w:rFonts w:ascii="Arial" w:hAnsi="Arial" w:cs="Arial"/>
          <w:color w:val="595959"/>
          <w:lang w:val="x-none" w:eastAsia="en-US"/>
        </w:rPr>
        <w:lastRenderedPageBreak/>
        <w:t>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 xml:space="preserve">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w:t>
      </w:r>
      <w:smartTag w:uri="urn:schemas-microsoft-com:office:smarttags" w:element="metricconverter">
        <w:smartTagPr>
          <w:attr w:name="ProductID" w:val="4,5 метра"/>
        </w:smartTagPr>
        <w:r w:rsidRPr="00005C9A">
          <w:rPr>
            <w:rFonts w:ascii="Arial" w:hAnsi="Arial" w:cs="Arial"/>
            <w:color w:val="595959"/>
            <w:lang w:val="x-none" w:eastAsia="en-US"/>
          </w:rPr>
          <w:t>4,5 метра</w:t>
        </w:r>
      </w:smartTag>
      <w:r w:rsidRPr="00005C9A">
        <w:rPr>
          <w:rFonts w:ascii="Arial" w:hAnsi="Arial" w:cs="Arial"/>
          <w:color w:val="595959"/>
          <w:lang w:val="x-none" w:eastAsia="en-US"/>
        </w:rPr>
        <w:t xml:space="preserve"> в охранных зонах воздушных линий электропередачи независимо от проектного номинального класса напряжения.</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 xml:space="preserve"> 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городского поселения - также с органами местного самоуправления.</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Сетевые организации при содержании просек обязаны обеспечивать:</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 xml:space="preserve">а) содержание просеки в </w:t>
      </w:r>
      <w:proofErr w:type="spellStart"/>
      <w:r w:rsidRPr="00005C9A">
        <w:rPr>
          <w:rFonts w:ascii="Arial" w:hAnsi="Arial" w:cs="Arial"/>
          <w:color w:val="595959"/>
          <w:lang w:val="x-none" w:eastAsia="en-US"/>
        </w:rPr>
        <w:t>пожаробезопасном</w:t>
      </w:r>
      <w:proofErr w:type="spellEnd"/>
      <w:r w:rsidRPr="00005C9A">
        <w:rPr>
          <w:rFonts w:ascii="Arial" w:hAnsi="Arial" w:cs="Arial"/>
          <w:color w:val="595959"/>
          <w:lang w:val="x-none" w:eastAsia="en-US"/>
        </w:rPr>
        <w:t xml:space="preserve"> состоянии в соответствии с требованиями правил пожарной безопасности в лесах;</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б) поддержание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rsidR="00F03572" w:rsidRPr="00005C9A" w:rsidRDefault="00F03572" w:rsidP="00F03572">
      <w:pPr>
        <w:widowControl w:val="0"/>
        <w:autoSpaceDE w:val="0"/>
        <w:autoSpaceDN w:val="0"/>
        <w:adjustRightInd w:val="0"/>
        <w:ind w:firstLine="567"/>
        <w:jc w:val="both"/>
        <w:rPr>
          <w:rFonts w:ascii="Arial" w:hAnsi="Arial" w:cs="Arial"/>
          <w:color w:val="595959"/>
        </w:rPr>
      </w:pP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 4). О</w:t>
      </w:r>
      <w:r w:rsidRPr="00005C9A">
        <w:rPr>
          <w:rFonts w:ascii="Arial" w:hAnsi="Arial" w:cs="Arial"/>
          <w:b/>
          <w:i/>
          <w:color w:val="595959"/>
        </w:rPr>
        <w:t xml:space="preserve">хранная зона линий связи </w:t>
      </w:r>
      <w:r w:rsidRPr="00005C9A">
        <w:rPr>
          <w:rFonts w:ascii="Arial" w:hAnsi="Arial" w:cs="Arial"/>
          <w:color w:val="595959"/>
        </w:rPr>
        <w:t xml:space="preserve">(Постановление Правительства Российской Федерации от 9 июня </w:t>
      </w:r>
      <w:smartTag w:uri="urn:schemas-microsoft-com:office:smarttags" w:element="metricconverter">
        <w:smartTagPr>
          <w:attr w:name="ProductID" w:val="1995 г"/>
        </w:smartTagPr>
        <w:r w:rsidRPr="00005C9A">
          <w:rPr>
            <w:rFonts w:ascii="Arial" w:hAnsi="Arial" w:cs="Arial"/>
            <w:color w:val="595959"/>
          </w:rPr>
          <w:t>1995 г</w:t>
        </w:r>
      </w:smartTag>
      <w:r w:rsidRPr="00005C9A">
        <w:rPr>
          <w:rFonts w:ascii="Arial" w:hAnsi="Arial" w:cs="Arial"/>
          <w:color w:val="595959"/>
        </w:rPr>
        <w:t xml:space="preserve">. №578 </w:t>
      </w:r>
      <w:r w:rsidRPr="00005C9A">
        <w:rPr>
          <w:rFonts w:ascii="Arial" w:hAnsi="Arial" w:cs="Arial"/>
          <w:bCs/>
          <w:color w:val="595959"/>
        </w:rPr>
        <w:t>«Об утверждении Правил охраны линий и сооружений связи Российской Федер</w:t>
      </w:r>
      <w:r w:rsidRPr="00005C9A">
        <w:rPr>
          <w:rFonts w:ascii="Arial" w:hAnsi="Arial" w:cs="Arial"/>
          <w:bCs/>
          <w:color w:val="595959"/>
        </w:rPr>
        <w:t>а</w:t>
      </w:r>
      <w:r w:rsidRPr="00005C9A">
        <w:rPr>
          <w:rFonts w:ascii="Arial" w:hAnsi="Arial" w:cs="Arial"/>
          <w:bCs/>
          <w:color w:val="595959"/>
        </w:rPr>
        <w:t>ции»</w:t>
      </w:r>
      <w:r w:rsidRPr="00005C9A">
        <w:rPr>
          <w:rFonts w:ascii="Arial" w:hAnsi="Arial" w:cs="Arial"/>
          <w:color w:val="595959"/>
        </w:rPr>
        <w:t xml:space="preserve">). </w:t>
      </w:r>
    </w:p>
    <w:p w:rsidR="00F03572" w:rsidRPr="00005C9A" w:rsidRDefault="00F03572" w:rsidP="00F03572">
      <w:pPr>
        <w:widowControl w:val="0"/>
        <w:autoSpaceDE w:val="0"/>
        <w:autoSpaceDN w:val="0"/>
        <w:adjustRightInd w:val="0"/>
        <w:ind w:firstLine="567"/>
        <w:jc w:val="both"/>
        <w:rPr>
          <w:rFonts w:ascii="Arial" w:hAnsi="Arial" w:cs="Arial"/>
          <w:bCs/>
          <w:color w:val="595959"/>
        </w:rPr>
      </w:pPr>
      <w:r w:rsidRPr="00005C9A">
        <w:rPr>
          <w:rFonts w:ascii="Arial" w:hAnsi="Arial" w:cs="Arial"/>
          <w:bCs/>
          <w:color w:val="595959"/>
        </w:rPr>
        <w:t>Без письменного согласия и присутствия представителей предприятий, эксплуатирующих л</w:t>
      </w:r>
      <w:r w:rsidRPr="00005C9A">
        <w:rPr>
          <w:rFonts w:ascii="Arial" w:hAnsi="Arial" w:cs="Arial"/>
          <w:bCs/>
          <w:color w:val="595959"/>
        </w:rPr>
        <w:t>и</w:t>
      </w:r>
      <w:r w:rsidRPr="00005C9A">
        <w:rPr>
          <w:rFonts w:ascii="Arial" w:hAnsi="Arial" w:cs="Arial"/>
          <w:bCs/>
          <w:color w:val="595959"/>
        </w:rPr>
        <w:t xml:space="preserve">нии связи и линии радиофикации, юридическим и физическим лицам </w:t>
      </w:r>
      <w:r w:rsidRPr="00005C9A">
        <w:rPr>
          <w:rFonts w:ascii="Arial" w:hAnsi="Arial" w:cs="Arial"/>
          <w:color w:val="595959"/>
        </w:rPr>
        <w:t xml:space="preserve">запрещается: </w:t>
      </w:r>
      <w:r w:rsidRPr="00005C9A">
        <w:rPr>
          <w:rFonts w:ascii="Arial" w:hAnsi="Arial" w:cs="Arial"/>
          <w:bCs/>
          <w:color w:val="595959"/>
        </w:rPr>
        <w:t>осуществлять всякого рода строительные, монтажные и взрывные работы, планировку грунта землеройными мех</w:t>
      </w:r>
      <w:r w:rsidRPr="00005C9A">
        <w:rPr>
          <w:rFonts w:ascii="Arial" w:hAnsi="Arial" w:cs="Arial"/>
          <w:bCs/>
          <w:color w:val="595959"/>
        </w:rPr>
        <w:t>а</w:t>
      </w:r>
      <w:r w:rsidRPr="00005C9A">
        <w:rPr>
          <w:rFonts w:ascii="Arial" w:hAnsi="Arial" w:cs="Arial"/>
          <w:bCs/>
          <w:color w:val="595959"/>
        </w:rPr>
        <w:t xml:space="preserve">низмами (за исключением зон песчаных барханов) и земляные работы (за исключением вспашки на глубину не более </w:t>
      </w:r>
      <w:smartTag w:uri="urn:schemas-microsoft-com:office:smarttags" w:element="metricconverter">
        <w:smartTagPr>
          <w:attr w:name="ProductID" w:val="0,3 метра"/>
        </w:smartTagPr>
        <w:r w:rsidRPr="00005C9A">
          <w:rPr>
            <w:rFonts w:ascii="Arial" w:hAnsi="Arial" w:cs="Arial"/>
            <w:bCs/>
            <w:color w:val="595959"/>
          </w:rPr>
          <w:t>0,3 метра</w:t>
        </w:r>
      </w:smartTag>
      <w:r w:rsidRPr="00005C9A">
        <w:rPr>
          <w:rFonts w:ascii="Arial" w:hAnsi="Arial" w:cs="Arial"/>
          <w:bCs/>
          <w:color w:val="595959"/>
        </w:rPr>
        <w:t xml:space="preserve">); производить геолого-съемочные, поисковые, геодезические и другие изыскательские работы, которые связаны с бурением скважин, </w:t>
      </w:r>
      <w:proofErr w:type="spellStart"/>
      <w:r w:rsidRPr="00005C9A">
        <w:rPr>
          <w:rFonts w:ascii="Arial" w:hAnsi="Arial" w:cs="Arial"/>
          <w:bCs/>
          <w:color w:val="595959"/>
        </w:rPr>
        <w:t>шурфованием</w:t>
      </w:r>
      <w:proofErr w:type="spellEnd"/>
      <w:r w:rsidRPr="00005C9A">
        <w:rPr>
          <w:rFonts w:ascii="Arial" w:hAnsi="Arial" w:cs="Arial"/>
          <w:bCs/>
          <w:color w:val="595959"/>
        </w:rPr>
        <w:t>, взятием проб грунта, осуществлением взрывных работ; производить посадку деревьев, располагать полевые станы, с</w:t>
      </w:r>
      <w:r w:rsidRPr="00005C9A">
        <w:rPr>
          <w:rFonts w:ascii="Arial" w:hAnsi="Arial" w:cs="Arial"/>
          <w:bCs/>
          <w:color w:val="595959"/>
        </w:rPr>
        <w:t>о</w:t>
      </w:r>
      <w:r w:rsidRPr="00005C9A">
        <w:rPr>
          <w:rFonts w:ascii="Arial" w:hAnsi="Arial" w:cs="Arial"/>
          <w:bCs/>
          <w:color w:val="595959"/>
        </w:rPr>
        <w:t xml:space="preserve">держать скот, складировать материалы, корма и удобрения, жечь костры, устраивать стрельбища;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w:t>
      </w:r>
      <w:r w:rsidRPr="00005C9A">
        <w:rPr>
          <w:rFonts w:ascii="Arial" w:hAnsi="Arial" w:cs="Arial"/>
          <w:bCs/>
          <w:color w:val="595959"/>
        </w:rPr>
        <w:lastRenderedPageBreak/>
        <w:t>каналы (арыки), устр</w:t>
      </w:r>
      <w:r w:rsidRPr="00005C9A">
        <w:rPr>
          <w:rFonts w:ascii="Arial" w:hAnsi="Arial" w:cs="Arial"/>
          <w:bCs/>
          <w:color w:val="595959"/>
        </w:rPr>
        <w:t>а</w:t>
      </w:r>
      <w:r w:rsidRPr="00005C9A">
        <w:rPr>
          <w:rFonts w:ascii="Arial" w:hAnsi="Arial" w:cs="Arial"/>
          <w:bCs/>
          <w:color w:val="595959"/>
        </w:rPr>
        <w:t>ивать заграждения и другие препятствия; устраивать причалы для стоянки судов, барж и плавучих кранов, производить погрузочно-разгрузочные, подводно-технические, дноуглубительные и земл</w:t>
      </w:r>
      <w:r w:rsidRPr="00005C9A">
        <w:rPr>
          <w:rFonts w:ascii="Arial" w:hAnsi="Arial" w:cs="Arial"/>
          <w:bCs/>
          <w:color w:val="595959"/>
        </w:rPr>
        <w:t>е</w:t>
      </w:r>
      <w:r w:rsidRPr="00005C9A">
        <w:rPr>
          <w:rFonts w:ascii="Arial" w:hAnsi="Arial" w:cs="Arial"/>
          <w:bCs/>
          <w:color w:val="595959"/>
        </w:rPr>
        <w:t>черпательные работы, выделять рыбопромысловые участки, производить добычу рыбы, других во</w:t>
      </w:r>
      <w:r w:rsidRPr="00005C9A">
        <w:rPr>
          <w:rFonts w:ascii="Arial" w:hAnsi="Arial" w:cs="Arial"/>
          <w:bCs/>
          <w:color w:val="595959"/>
        </w:rPr>
        <w:t>д</w:t>
      </w:r>
      <w:r w:rsidRPr="00005C9A">
        <w:rPr>
          <w:rFonts w:ascii="Arial" w:hAnsi="Arial" w:cs="Arial"/>
          <w:bCs/>
          <w:color w:val="595959"/>
        </w:rPr>
        <w:t>ных животных, а также водных растений придонными орудиями лова, устраивать водопои, произв</w:t>
      </w:r>
      <w:r w:rsidRPr="00005C9A">
        <w:rPr>
          <w:rFonts w:ascii="Arial" w:hAnsi="Arial" w:cs="Arial"/>
          <w:bCs/>
          <w:color w:val="595959"/>
        </w:rPr>
        <w:t>о</w:t>
      </w:r>
      <w:r w:rsidRPr="00005C9A">
        <w:rPr>
          <w:rFonts w:ascii="Arial" w:hAnsi="Arial" w:cs="Arial"/>
          <w:bCs/>
          <w:color w:val="595959"/>
        </w:rPr>
        <w:t xml:space="preserve">дить колку и заготовку льда. </w:t>
      </w:r>
      <w:proofErr w:type="gramStart"/>
      <w:r w:rsidRPr="00005C9A">
        <w:rPr>
          <w:rFonts w:ascii="Arial" w:hAnsi="Arial" w:cs="Arial"/>
          <w:bCs/>
          <w:color w:val="595959"/>
        </w:rPr>
        <w:t>Судам и другим плавучим средствам запрещается бросать якоря, пр</w:t>
      </w:r>
      <w:r w:rsidRPr="00005C9A">
        <w:rPr>
          <w:rFonts w:ascii="Arial" w:hAnsi="Arial" w:cs="Arial"/>
          <w:bCs/>
          <w:color w:val="595959"/>
        </w:rPr>
        <w:t>о</w:t>
      </w:r>
      <w:r w:rsidRPr="00005C9A">
        <w:rPr>
          <w:rFonts w:ascii="Arial" w:hAnsi="Arial" w:cs="Arial"/>
          <w:bCs/>
          <w:color w:val="595959"/>
        </w:rPr>
        <w:t>ходить с отданными якорями, цепями, лотами, волокушами и тралами; производить строительство и реконструкцию линий электропередач, радиостанций и других объектов, излучающих электромагни</w:t>
      </w:r>
      <w:r w:rsidRPr="00005C9A">
        <w:rPr>
          <w:rFonts w:ascii="Arial" w:hAnsi="Arial" w:cs="Arial"/>
          <w:bCs/>
          <w:color w:val="595959"/>
        </w:rPr>
        <w:t>т</w:t>
      </w:r>
      <w:r w:rsidRPr="00005C9A">
        <w:rPr>
          <w:rFonts w:ascii="Arial" w:hAnsi="Arial" w:cs="Arial"/>
          <w:bCs/>
          <w:color w:val="595959"/>
        </w:rPr>
        <w:t>ную энергию и оказывающих опасное воздействие на линии связи и линии радиофикации; произв</w:t>
      </w:r>
      <w:r w:rsidRPr="00005C9A">
        <w:rPr>
          <w:rFonts w:ascii="Arial" w:hAnsi="Arial" w:cs="Arial"/>
          <w:bCs/>
          <w:color w:val="595959"/>
        </w:rPr>
        <w:t>о</w:t>
      </w:r>
      <w:r w:rsidRPr="00005C9A">
        <w:rPr>
          <w:rFonts w:ascii="Arial" w:hAnsi="Arial" w:cs="Arial"/>
          <w:bCs/>
          <w:color w:val="595959"/>
        </w:rPr>
        <w:t>дить защиту подземных коммуникаций от коррозии без учета проходящих подземных кабельных л</w:t>
      </w:r>
      <w:r w:rsidRPr="00005C9A">
        <w:rPr>
          <w:rFonts w:ascii="Arial" w:hAnsi="Arial" w:cs="Arial"/>
          <w:bCs/>
          <w:color w:val="595959"/>
        </w:rPr>
        <w:t>и</w:t>
      </w:r>
      <w:r w:rsidRPr="00005C9A">
        <w:rPr>
          <w:rFonts w:ascii="Arial" w:hAnsi="Arial" w:cs="Arial"/>
          <w:bCs/>
          <w:color w:val="595959"/>
        </w:rPr>
        <w:t>ний связи.</w:t>
      </w:r>
      <w:proofErr w:type="gramEnd"/>
    </w:p>
    <w:p w:rsidR="00F03572" w:rsidRPr="00005C9A" w:rsidRDefault="00F03572" w:rsidP="00F03572">
      <w:pPr>
        <w:widowControl w:val="0"/>
        <w:autoSpaceDE w:val="0"/>
        <w:autoSpaceDN w:val="0"/>
        <w:adjustRightInd w:val="0"/>
        <w:ind w:firstLine="567"/>
        <w:jc w:val="both"/>
        <w:rPr>
          <w:rFonts w:ascii="Arial" w:hAnsi="Arial" w:cs="Arial"/>
          <w:bCs/>
          <w:color w:val="595959"/>
        </w:rPr>
      </w:pPr>
      <w:r w:rsidRPr="00005C9A">
        <w:rPr>
          <w:rFonts w:ascii="Arial" w:hAnsi="Arial" w:cs="Arial"/>
          <w:bCs/>
          <w:color w:val="595959"/>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F03572" w:rsidRPr="00005C9A" w:rsidRDefault="00F03572" w:rsidP="00F03572">
      <w:pPr>
        <w:widowControl w:val="0"/>
        <w:autoSpaceDE w:val="0"/>
        <w:autoSpaceDN w:val="0"/>
        <w:adjustRightInd w:val="0"/>
        <w:ind w:firstLine="720"/>
        <w:jc w:val="both"/>
        <w:rPr>
          <w:rFonts w:ascii="Arial" w:hAnsi="Arial" w:cs="Arial"/>
          <w:bCs/>
          <w:color w:val="595959"/>
        </w:rPr>
      </w:pPr>
      <w:proofErr w:type="gramStart"/>
      <w:r w:rsidRPr="00005C9A">
        <w:rPr>
          <w:rFonts w:ascii="Arial" w:hAnsi="Arial" w:cs="Arial"/>
          <w:bCs/>
          <w:color w:val="595959"/>
        </w:rPr>
        <w:t>производить снос и реконструкцию зданий и мостов, осуществлять переустройство коллект</w:t>
      </w:r>
      <w:r w:rsidRPr="00005C9A">
        <w:rPr>
          <w:rFonts w:ascii="Arial" w:hAnsi="Arial" w:cs="Arial"/>
          <w:bCs/>
          <w:color w:val="595959"/>
        </w:rPr>
        <w:t>о</w:t>
      </w:r>
      <w:r w:rsidRPr="00005C9A">
        <w:rPr>
          <w:rFonts w:ascii="Arial" w:hAnsi="Arial" w:cs="Arial"/>
          <w:bCs/>
          <w:color w:val="595959"/>
        </w:rPr>
        <w:t>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w:t>
      </w:r>
      <w:proofErr w:type="gramEnd"/>
      <w:r w:rsidRPr="00005C9A">
        <w:rPr>
          <w:rFonts w:ascii="Arial" w:hAnsi="Arial" w:cs="Arial"/>
          <w:bCs/>
          <w:color w:val="595959"/>
        </w:rPr>
        <w:t xml:space="preserve"> и сооружения;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w:t>
      </w:r>
      <w:r w:rsidRPr="00005C9A">
        <w:rPr>
          <w:rFonts w:ascii="Arial" w:hAnsi="Arial" w:cs="Arial"/>
          <w:bCs/>
          <w:color w:val="595959"/>
        </w:rPr>
        <w:t>ь</w:t>
      </w:r>
      <w:r w:rsidRPr="00005C9A">
        <w:rPr>
          <w:rFonts w:ascii="Arial" w:hAnsi="Arial" w:cs="Arial"/>
          <w:bCs/>
          <w:color w:val="595959"/>
        </w:rPr>
        <w:t>ные, предупредительные знаки и телефонные колодцы;  открывать двери и люки необслуживаемых усилительных и регенерационных пунктов (наземных и подземных) и радиорелейных станций, к</w:t>
      </w:r>
      <w:r w:rsidRPr="00005C9A">
        <w:rPr>
          <w:rFonts w:ascii="Arial" w:hAnsi="Arial" w:cs="Arial"/>
          <w:bCs/>
          <w:color w:val="595959"/>
        </w:rPr>
        <w:t>а</w:t>
      </w:r>
      <w:r w:rsidRPr="00005C9A">
        <w:rPr>
          <w:rFonts w:ascii="Arial" w:hAnsi="Arial" w:cs="Arial"/>
          <w:bCs/>
          <w:color w:val="595959"/>
        </w:rPr>
        <w:t>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огораживать трассы линий связи, препятствуя свободному доступу к ним технического персонала; самовольно подключаться к абонентской телефонной линии и линии радиофикации в целях пользования услуг</w:t>
      </w:r>
      <w:r w:rsidRPr="00005C9A">
        <w:rPr>
          <w:rFonts w:ascii="Arial" w:hAnsi="Arial" w:cs="Arial"/>
          <w:bCs/>
          <w:color w:val="595959"/>
        </w:rPr>
        <w:t>а</w:t>
      </w:r>
      <w:r w:rsidRPr="00005C9A">
        <w:rPr>
          <w:rFonts w:ascii="Arial" w:hAnsi="Arial" w:cs="Arial"/>
          <w:bCs/>
          <w:color w:val="595959"/>
        </w:rPr>
        <w:t>ми связи;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w:t>
      </w:r>
      <w:r w:rsidRPr="00005C9A">
        <w:rPr>
          <w:rFonts w:ascii="Arial" w:hAnsi="Arial" w:cs="Arial"/>
          <w:bCs/>
          <w:color w:val="595959"/>
        </w:rPr>
        <w:t>ы</w:t>
      </w:r>
      <w:r w:rsidRPr="00005C9A">
        <w:rPr>
          <w:rFonts w:ascii="Arial" w:hAnsi="Arial" w:cs="Arial"/>
          <w:bCs/>
          <w:color w:val="595959"/>
        </w:rPr>
        <w:t xml:space="preserve">вать на них посторонние предметы и </w:t>
      </w:r>
      <w:proofErr w:type="gramStart"/>
      <w:r w:rsidRPr="00005C9A">
        <w:rPr>
          <w:rFonts w:ascii="Arial" w:hAnsi="Arial" w:cs="Arial"/>
          <w:bCs/>
          <w:color w:val="595959"/>
        </w:rPr>
        <w:t>другое</w:t>
      </w:r>
      <w:proofErr w:type="gramEnd"/>
      <w:r w:rsidRPr="00005C9A">
        <w:rPr>
          <w:rFonts w:ascii="Arial" w:hAnsi="Arial" w:cs="Arial"/>
          <w:bCs/>
          <w:color w:val="595959"/>
        </w:rPr>
        <w:t>).</w:t>
      </w:r>
    </w:p>
    <w:p w:rsidR="00F03572" w:rsidRPr="00005C9A" w:rsidRDefault="00F03572" w:rsidP="00F03572">
      <w:pPr>
        <w:widowControl w:val="0"/>
        <w:autoSpaceDE w:val="0"/>
        <w:autoSpaceDN w:val="0"/>
        <w:adjustRightInd w:val="0"/>
        <w:ind w:firstLine="540"/>
        <w:jc w:val="both"/>
        <w:rPr>
          <w:rFonts w:ascii="Arial" w:hAnsi="Arial" w:cs="Arial"/>
          <w:color w:val="595959"/>
        </w:rPr>
      </w:pPr>
      <w:r w:rsidRPr="00005C9A">
        <w:rPr>
          <w:rFonts w:ascii="Arial" w:hAnsi="Arial" w:cs="Arial"/>
          <w:color w:val="595959"/>
        </w:rPr>
        <w:t xml:space="preserve"> </w:t>
      </w:r>
      <w:proofErr w:type="gramStart"/>
      <w:r w:rsidRPr="00005C9A">
        <w:rPr>
          <w:rFonts w:ascii="Arial" w:hAnsi="Arial" w:cs="Arial"/>
          <w:color w:val="595959"/>
        </w:rPr>
        <w:t xml:space="preserve">В границах зон особо охраняемых природных территорий (Федеральный закон от 14 марта </w:t>
      </w:r>
      <w:smartTag w:uri="urn:schemas-microsoft-com:office:smarttags" w:element="metricconverter">
        <w:smartTagPr>
          <w:attr w:name="ProductID" w:val="1995 г"/>
        </w:smartTagPr>
        <w:r w:rsidRPr="00005C9A">
          <w:rPr>
            <w:rFonts w:ascii="Arial" w:hAnsi="Arial" w:cs="Arial"/>
            <w:color w:val="595959"/>
          </w:rPr>
          <w:t>1995 г</w:t>
        </w:r>
      </w:smartTag>
      <w:r w:rsidRPr="00005C9A">
        <w:rPr>
          <w:rFonts w:ascii="Arial" w:hAnsi="Arial" w:cs="Arial"/>
          <w:color w:val="595959"/>
        </w:rPr>
        <w:t>. N 33-ФЗ "Об особо охраняемых природных территориях")</w:t>
      </w:r>
      <w:r w:rsidRPr="00005C9A">
        <w:rPr>
          <w:rFonts w:ascii="Arial" w:hAnsi="Arial" w:cs="Arial"/>
          <w:b/>
          <w:bCs/>
          <w:color w:val="595959"/>
        </w:rPr>
        <w:t xml:space="preserve"> </w:t>
      </w:r>
      <w:r w:rsidRPr="00005C9A">
        <w:rPr>
          <w:rFonts w:ascii="Arial" w:hAnsi="Arial" w:cs="Arial"/>
          <w:bCs/>
          <w:color w:val="595959"/>
        </w:rPr>
        <w:t xml:space="preserve">до утверждения в установленном порядке проекта зон </w:t>
      </w:r>
      <w:r w:rsidRPr="00005C9A">
        <w:rPr>
          <w:rFonts w:ascii="Arial" w:hAnsi="Arial" w:cs="Arial"/>
          <w:color w:val="595959"/>
        </w:rPr>
        <w:t>особо охраняемых природных территорий</w:t>
      </w:r>
      <w:r w:rsidRPr="00005C9A">
        <w:rPr>
          <w:rFonts w:ascii="Arial" w:hAnsi="Arial" w:cs="Arial"/>
          <w:bCs/>
          <w:color w:val="595959"/>
        </w:rPr>
        <w:t xml:space="preserve">, находящихся на территории </w:t>
      </w:r>
      <w:proofErr w:type="spellStart"/>
      <w:r w:rsidRPr="00005C9A">
        <w:rPr>
          <w:rFonts w:ascii="Arial" w:hAnsi="Arial" w:cs="Arial"/>
          <w:bCs/>
          <w:color w:val="595959"/>
        </w:rPr>
        <w:t>Як</w:t>
      </w:r>
      <w:r w:rsidRPr="00005C9A">
        <w:rPr>
          <w:rFonts w:ascii="Arial" w:hAnsi="Arial" w:cs="Arial"/>
          <w:bCs/>
          <w:color w:val="595959"/>
        </w:rPr>
        <w:t>о</w:t>
      </w:r>
      <w:r w:rsidRPr="00005C9A">
        <w:rPr>
          <w:rFonts w:ascii="Arial" w:hAnsi="Arial" w:cs="Arial"/>
          <w:bCs/>
          <w:color w:val="595959"/>
        </w:rPr>
        <w:t>влевского</w:t>
      </w:r>
      <w:proofErr w:type="spellEnd"/>
      <w:r w:rsidRPr="00005C9A">
        <w:rPr>
          <w:rFonts w:ascii="Arial" w:hAnsi="Arial" w:cs="Arial"/>
          <w:bCs/>
          <w:color w:val="595959"/>
        </w:rPr>
        <w:t xml:space="preserve"> муниципального района Приморского края, ограничения использования земельных учас</w:t>
      </w:r>
      <w:r w:rsidRPr="00005C9A">
        <w:rPr>
          <w:rFonts w:ascii="Arial" w:hAnsi="Arial" w:cs="Arial"/>
          <w:bCs/>
          <w:color w:val="595959"/>
        </w:rPr>
        <w:t>т</w:t>
      </w:r>
      <w:r w:rsidRPr="00005C9A">
        <w:rPr>
          <w:rFonts w:ascii="Arial" w:hAnsi="Arial" w:cs="Arial"/>
          <w:bCs/>
          <w:color w:val="595959"/>
        </w:rPr>
        <w:t>ков, определяются действующим законодательством, регулирующим отношения в области сохран</w:t>
      </w:r>
      <w:r w:rsidRPr="00005C9A">
        <w:rPr>
          <w:rFonts w:ascii="Arial" w:hAnsi="Arial" w:cs="Arial"/>
          <w:bCs/>
          <w:color w:val="595959"/>
        </w:rPr>
        <w:t>е</w:t>
      </w:r>
      <w:r w:rsidRPr="00005C9A">
        <w:rPr>
          <w:rFonts w:ascii="Arial" w:hAnsi="Arial" w:cs="Arial"/>
          <w:bCs/>
          <w:color w:val="595959"/>
        </w:rPr>
        <w:t>ния</w:t>
      </w:r>
      <w:r w:rsidRPr="00005C9A">
        <w:rPr>
          <w:rFonts w:ascii="Arial" w:hAnsi="Arial" w:cs="Arial"/>
          <w:color w:val="595959"/>
        </w:rPr>
        <w:t xml:space="preserve"> особо охраняемых природных территорий.</w:t>
      </w:r>
      <w:proofErr w:type="gramEnd"/>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В границах ЗСО источников питьевого водоснабжения</w:t>
      </w:r>
      <w:r w:rsidRPr="00005C9A">
        <w:rPr>
          <w:rFonts w:ascii="Arial" w:hAnsi="Arial" w:cs="Arial"/>
          <w:color w:val="595959"/>
          <w:u w:val="single"/>
        </w:rPr>
        <w:t xml:space="preserve">  </w:t>
      </w:r>
      <w:r w:rsidRPr="00005C9A">
        <w:rPr>
          <w:rFonts w:ascii="Arial" w:hAnsi="Arial" w:cs="Arial"/>
          <w:color w:val="595959"/>
        </w:rPr>
        <w:t>(</w:t>
      </w:r>
      <w:proofErr w:type="spellStart"/>
      <w:r w:rsidRPr="00005C9A">
        <w:rPr>
          <w:rFonts w:ascii="Arial" w:hAnsi="Arial" w:cs="Arial"/>
          <w:color w:val="595959"/>
        </w:rPr>
        <w:t>СанПин</w:t>
      </w:r>
      <w:proofErr w:type="spellEnd"/>
      <w:r w:rsidRPr="00005C9A">
        <w:rPr>
          <w:rFonts w:ascii="Arial" w:hAnsi="Arial" w:cs="Arial"/>
          <w:color w:val="595959"/>
        </w:rPr>
        <w:t xml:space="preserve"> 2.1.4.1110-02 «Зоны санита</w:t>
      </w:r>
      <w:r w:rsidRPr="00005C9A">
        <w:rPr>
          <w:rFonts w:ascii="Arial" w:hAnsi="Arial" w:cs="Arial"/>
          <w:color w:val="595959"/>
        </w:rPr>
        <w:t>р</w:t>
      </w:r>
      <w:r w:rsidRPr="00005C9A">
        <w:rPr>
          <w:rFonts w:ascii="Arial" w:hAnsi="Arial" w:cs="Arial"/>
          <w:color w:val="595959"/>
        </w:rPr>
        <w:t>ной охраны источников питьевого водоснабжения и водопроводов питьевого назначения») запрещ</w:t>
      </w:r>
      <w:r w:rsidRPr="00005C9A">
        <w:rPr>
          <w:rFonts w:ascii="Arial" w:hAnsi="Arial" w:cs="Arial"/>
          <w:color w:val="595959"/>
        </w:rPr>
        <w:t>а</w:t>
      </w:r>
      <w:r w:rsidRPr="00005C9A">
        <w:rPr>
          <w:rFonts w:ascii="Arial" w:hAnsi="Arial" w:cs="Arial"/>
          <w:color w:val="595959"/>
        </w:rPr>
        <w:t>ется:</w:t>
      </w:r>
    </w:p>
    <w:p w:rsidR="00F03572" w:rsidRPr="00005C9A" w:rsidRDefault="00F03572" w:rsidP="00F03572">
      <w:pPr>
        <w:widowControl w:val="0"/>
        <w:autoSpaceDE w:val="0"/>
        <w:autoSpaceDN w:val="0"/>
        <w:adjustRightInd w:val="0"/>
        <w:ind w:firstLine="567"/>
        <w:jc w:val="both"/>
        <w:rPr>
          <w:rFonts w:ascii="Arial" w:hAnsi="Arial" w:cs="Arial"/>
          <w:color w:val="595959"/>
        </w:rPr>
      </w:pPr>
      <w:proofErr w:type="gramStart"/>
      <w:r w:rsidRPr="00005C9A">
        <w:rPr>
          <w:rFonts w:ascii="Arial" w:hAnsi="Arial" w:cs="Arial"/>
          <w:color w:val="595959"/>
        </w:rPr>
        <w:t>- по первому поясу -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w:t>
      </w:r>
      <w:r w:rsidRPr="00005C9A">
        <w:rPr>
          <w:rFonts w:ascii="Arial" w:hAnsi="Arial" w:cs="Arial"/>
          <w:color w:val="595959"/>
        </w:rPr>
        <w:t>у</w:t>
      </w:r>
      <w:r w:rsidRPr="00005C9A">
        <w:rPr>
          <w:rFonts w:ascii="Arial" w:hAnsi="Arial" w:cs="Arial"/>
          <w:color w:val="595959"/>
        </w:rPr>
        <w:t xml:space="preserve">жений, в том числе прокладка трубопроводов различного назначения, </w:t>
      </w:r>
      <w:r w:rsidRPr="00005C9A">
        <w:rPr>
          <w:rFonts w:ascii="Arial" w:hAnsi="Arial" w:cs="Arial"/>
          <w:color w:val="595959"/>
        </w:rPr>
        <w:lastRenderedPageBreak/>
        <w:t>размещение жилых и хозя</w:t>
      </w:r>
      <w:r w:rsidRPr="00005C9A">
        <w:rPr>
          <w:rFonts w:ascii="Arial" w:hAnsi="Arial" w:cs="Arial"/>
          <w:color w:val="595959"/>
        </w:rPr>
        <w:t>й</w:t>
      </w:r>
      <w:r w:rsidRPr="00005C9A">
        <w:rPr>
          <w:rFonts w:ascii="Arial" w:hAnsi="Arial" w:cs="Arial"/>
          <w:color w:val="595959"/>
        </w:rPr>
        <w:t>ственно-бытовых зданий, проживание людей, применение ядохимикатов и удобрений.</w:t>
      </w:r>
      <w:proofErr w:type="gramEnd"/>
      <w:r w:rsidRPr="00005C9A">
        <w:rPr>
          <w:rFonts w:ascii="Arial" w:hAnsi="Arial" w:cs="Arial"/>
          <w:color w:val="595959"/>
        </w:rPr>
        <w:t xml:space="preserve"> Здания, нах</w:t>
      </w:r>
      <w:r w:rsidRPr="00005C9A">
        <w:rPr>
          <w:rFonts w:ascii="Arial" w:hAnsi="Arial" w:cs="Arial"/>
          <w:color w:val="595959"/>
        </w:rPr>
        <w:t>о</w:t>
      </w:r>
      <w:r w:rsidRPr="00005C9A">
        <w:rPr>
          <w:rFonts w:ascii="Arial" w:hAnsi="Arial" w:cs="Arial"/>
          <w:color w:val="595959"/>
        </w:rPr>
        <w:t>дящиеся на территории первого пояса, должны быть канализованы. При отсутствии канализации уборные должны быть оборудованы водонепроницаемыми приемниками и располагаться в местах, исключающих загрязнения первого пояса при вывозе нечистот;</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 по второму и третьему поясу – закачка отработанных вод в подземные горизонты, подземное складирование твердых бытовых отходов и разработки недр земли; размещение складов горюче-смазочных материалов, ядохимикатов и минеральных удобрений, накопителей </w:t>
      </w:r>
      <w:proofErr w:type="spellStart"/>
      <w:r w:rsidRPr="00005C9A">
        <w:rPr>
          <w:rFonts w:ascii="Arial" w:hAnsi="Arial" w:cs="Arial"/>
          <w:color w:val="595959"/>
        </w:rPr>
        <w:t>промстоков</w:t>
      </w:r>
      <w:proofErr w:type="spellEnd"/>
      <w:r w:rsidRPr="00005C9A">
        <w:rPr>
          <w:rFonts w:ascii="Arial" w:hAnsi="Arial" w:cs="Arial"/>
          <w:color w:val="595959"/>
        </w:rPr>
        <w:t xml:space="preserve">, </w:t>
      </w:r>
      <w:proofErr w:type="spellStart"/>
      <w:r w:rsidRPr="00005C9A">
        <w:rPr>
          <w:rFonts w:ascii="Arial" w:hAnsi="Arial" w:cs="Arial"/>
          <w:color w:val="595959"/>
        </w:rPr>
        <w:t>шлам</w:t>
      </w:r>
      <w:r w:rsidRPr="00005C9A">
        <w:rPr>
          <w:rFonts w:ascii="Arial" w:hAnsi="Arial" w:cs="Arial"/>
          <w:color w:val="595959"/>
        </w:rPr>
        <w:t>о</w:t>
      </w:r>
      <w:r w:rsidRPr="00005C9A">
        <w:rPr>
          <w:rFonts w:ascii="Arial" w:hAnsi="Arial" w:cs="Arial"/>
          <w:color w:val="595959"/>
        </w:rPr>
        <w:t>хранилищ</w:t>
      </w:r>
      <w:proofErr w:type="spellEnd"/>
      <w:r w:rsidRPr="00005C9A">
        <w:rPr>
          <w:rFonts w:ascii="Arial" w:hAnsi="Arial" w:cs="Arial"/>
          <w:color w:val="595959"/>
        </w:rPr>
        <w:t xml:space="preserve"> и других объектов, обусловливающих опасность химического загрязнения подземных вод;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w:t>
      </w:r>
      <w:r w:rsidRPr="00005C9A">
        <w:rPr>
          <w:rFonts w:ascii="Arial" w:hAnsi="Arial" w:cs="Arial"/>
          <w:color w:val="595959"/>
        </w:rPr>
        <w:t>и</w:t>
      </w:r>
      <w:r w:rsidRPr="00005C9A">
        <w:rPr>
          <w:rFonts w:ascii="Arial" w:hAnsi="Arial" w:cs="Arial"/>
          <w:color w:val="595959"/>
        </w:rPr>
        <w:t xml:space="preserve">вающих опасность микробного загрязнения подземных вод. </w:t>
      </w:r>
    </w:p>
    <w:p w:rsidR="00F03572" w:rsidRPr="00005C9A" w:rsidRDefault="00F03572" w:rsidP="00F03572">
      <w:pPr>
        <w:widowControl w:val="0"/>
        <w:autoSpaceDE w:val="0"/>
        <w:autoSpaceDN w:val="0"/>
        <w:adjustRightInd w:val="0"/>
        <w:ind w:firstLine="567"/>
        <w:jc w:val="both"/>
        <w:rPr>
          <w:rFonts w:ascii="Arial" w:hAnsi="Arial" w:cs="Arial"/>
          <w:color w:val="595959"/>
        </w:rPr>
      </w:pPr>
    </w:p>
    <w:p w:rsidR="00F03572" w:rsidRPr="00005C9A" w:rsidRDefault="00F03572" w:rsidP="00F03572">
      <w:pPr>
        <w:widowControl w:val="0"/>
        <w:ind w:firstLine="567"/>
        <w:jc w:val="both"/>
        <w:outlineLvl w:val="3"/>
        <w:rPr>
          <w:rFonts w:ascii="Arial" w:hAnsi="Arial" w:cs="Arial"/>
          <w:b/>
          <w:i/>
          <w:color w:val="595959"/>
          <w:lang w:val="x-none" w:eastAsia="en-US"/>
        </w:rPr>
      </w:pPr>
      <w:r w:rsidRPr="00005C9A">
        <w:rPr>
          <w:rFonts w:ascii="Arial" w:hAnsi="Arial" w:cs="Arial"/>
          <w:b/>
          <w:i/>
          <w:color w:val="595959"/>
          <w:lang w:val="x-none" w:eastAsia="en-US"/>
        </w:rPr>
        <w:t xml:space="preserve"> </w:t>
      </w:r>
      <w:r w:rsidRPr="00005C9A">
        <w:rPr>
          <w:rFonts w:ascii="Arial" w:hAnsi="Arial" w:cs="Arial"/>
          <w:color w:val="595959"/>
          <w:lang w:eastAsia="en-US"/>
        </w:rPr>
        <w:t>5).</w:t>
      </w:r>
      <w:r w:rsidRPr="00005C9A">
        <w:rPr>
          <w:rFonts w:ascii="Arial" w:hAnsi="Arial" w:cs="Arial"/>
          <w:b/>
          <w:i/>
          <w:color w:val="595959"/>
          <w:lang w:eastAsia="en-US"/>
        </w:rPr>
        <w:t xml:space="preserve"> </w:t>
      </w:r>
      <w:r w:rsidRPr="00005C9A">
        <w:rPr>
          <w:rFonts w:ascii="Arial" w:hAnsi="Arial" w:cs="Arial"/>
          <w:b/>
          <w:i/>
          <w:color w:val="595959"/>
          <w:lang w:val="x-none" w:eastAsia="en-US"/>
        </w:rPr>
        <w:t>Охранная зона объектов культурного наследия (памятников истории и культуры) народов РФ</w:t>
      </w:r>
    </w:p>
    <w:p w:rsidR="00F03572" w:rsidRPr="00005C9A" w:rsidRDefault="00F03572" w:rsidP="00F03572">
      <w:pPr>
        <w:widowControl w:val="0"/>
        <w:ind w:firstLine="567"/>
        <w:jc w:val="both"/>
        <w:rPr>
          <w:rFonts w:ascii="Arial" w:hAnsi="Arial" w:cs="Arial"/>
          <w:color w:val="595959"/>
          <w:lang w:eastAsia="en-US"/>
        </w:rPr>
      </w:pPr>
      <w:r w:rsidRPr="00005C9A">
        <w:rPr>
          <w:rFonts w:ascii="Arial" w:hAnsi="Arial" w:cs="Arial"/>
          <w:color w:val="595959"/>
          <w:shd w:val="clear" w:color="auto" w:fill="FFFFFF"/>
          <w:lang w:val="x-none" w:eastAsia="en-US"/>
        </w:rPr>
        <w:t>Охранная зона</w:t>
      </w:r>
      <w:r w:rsidRPr="00005C9A">
        <w:rPr>
          <w:rFonts w:ascii="Arial" w:hAnsi="Arial" w:cs="Arial"/>
          <w:color w:val="595959"/>
          <w:lang w:val="x-none" w:eastAsia="en-US"/>
        </w:rPr>
        <w:t> </w:t>
      </w:r>
      <w:r w:rsidRPr="00005C9A">
        <w:rPr>
          <w:rFonts w:ascii="Arial" w:hAnsi="Arial" w:cs="Arial"/>
          <w:color w:val="595959"/>
          <w:shd w:val="clear" w:color="auto" w:fill="FFFFFF"/>
          <w:lang w:val="x-none" w:eastAsia="en-US"/>
        </w:rPr>
        <w:t>–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w:t>
      </w:r>
      <w:r w:rsidRPr="00005C9A">
        <w:rPr>
          <w:rFonts w:ascii="Arial" w:eastAsia="Calibri" w:hAnsi="Arial" w:cs="Arial"/>
          <w:color w:val="595959"/>
          <w:lang w:val="x-none" w:eastAsia="en-US"/>
        </w:rPr>
        <w:t xml:space="preserve"> (Федеральный закон от 25.06.2002 №73-ФЗ «Об объектах культурного наследия (памятниках истории и культуры) народов Российской Федерации».))</w:t>
      </w:r>
      <w:r w:rsidRPr="00005C9A">
        <w:rPr>
          <w:rFonts w:ascii="Arial" w:hAnsi="Arial" w:cs="Arial"/>
          <w:color w:val="595959"/>
          <w:shd w:val="clear" w:color="auto" w:fill="FFFFFF"/>
          <w:lang w:val="x-none" w:eastAsia="en-US"/>
        </w:rPr>
        <w:t>,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а также</w:t>
      </w:r>
      <w:r w:rsidRPr="00005C9A">
        <w:rPr>
          <w:rFonts w:ascii="Arial" w:hAnsi="Arial" w:cs="Arial"/>
          <w:color w:val="595959"/>
          <w:lang w:val="x-none" w:eastAsia="en-US"/>
        </w:rPr>
        <w:t xml:space="preserve"> за исключением строительства и реконструкции линейных объектов.</w:t>
      </w:r>
      <w:bookmarkStart w:id="16" w:name="_Toc344461006"/>
      <w:bookmarkStart w:id="17" w:name="_Toc374621455"/>
    </w:p>
    <w:p w:rsidR="00F03572" w:rsidRPr="00005C9A" w:rsidRDefault="00F03572" w:rsidP="00F03572">
      <w:pPr>
        <w:widowControl w:val="0"/>
        <w:ind w:firstLine="567"/>
        <w:jc w:val="both"/>
        <w:rPr>
          <w:rFonts w:ascii="Arial" w:hAnsi="Arial" w:cs="Arial"/>
          <w:color w:val="595959"/>
          <w:lang w:eastAsia="en-US"/>
        </w:rPr>
      </w:pPr>
    </w:p>
    <w:p w:rsidR="00F03572" w:rsidRPr="00005C9A" w:rsidRDefault="00F03572" w:rsidP="00F03572">
      <w:pPr>
        <w:widowControl w:val="0"/>
        <w:ind w:firstLine="567"/>
        <w:jc w:val="both"/>
        <w:outlineLvl w:val="3"/>
        <w:rPr>
          <w:rFonts w:ascii="Arial" w:hAnsi="Arial" w:cs="Arial"/>
          <w:b/>
          <w:i/>
          <w:color w:val="595959"/>
          <w:shd w:val="clear" w:color="auto" w:fill="FFFFFF"/>
          <w:lang w:val="x-none" w:eastAsia="en-US"/>
        </w:rPr>
      </w:pPr>
      <w:r w:rsidRPr="00005C9A">
        <w:rPr>
          <w:rFonts w:ascii="Arial" w:hAnsi="Arial" w:cs="Arial"/>
          <w:color w:val="595959"/>
          <w:shd w:val="clear" w:color="auto" w:fill="FFFFFF"/>
          <w:lang w:eastAsia="en-US"/>
        </w:rPr>
        <w:t xml:space="preserve">6). </w:t>
      </w:r>
      <w:r w:rsidRPr="00005C9A">
        <w:rPr>
          <w:rFonts w:ascii="Arial" w:hAnsi="Arial" w:cs="Arial"/>
          <w:b/>
          <w:i/>
          <w:color w:val="595959"/>
          <w:shd w:val="clear" w:color="auto" w:fill="FFFFFF"/>
          <w:lang w:val="x-none" w:eastAsia="en-US"/>
        </w:rPr>
        <w:t>Зона регулирования застройки и хозяйственной деятельности</w:t>
      </w:r>
      <w:bookmarkEnd w:id="16"/>
      <w:bookmarkEnd w:id="17"/>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 xml:space="preserve">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w:t>
      </w:r>
    </w:p>
    <w:p w:rsidR="00F03572" w:rsidRPr="00005C9A" w:rsidRDefault="00F03572" w:rsidP="00F03572">
      <w:pPr>
        <w:widowControl w:val="0"/>
        <w:ind w:firstLine="567"/>
        <w:jc w:val="both"/>
        <w:rPr>
          <w:rFonts w:ascii="Arial" w:hAnsi="Arial" w:cs="Arial"/>
          <w:color w:val="595959"/>
          <w:lang w:eastAsia="en-US"/>
        </w:rPr>
      </w:pPr>
      <w:r w:rsidRPr="00005C9A">
        <w:rPr>
          <w:rFonts w:ascii="Arial" w:hAnsi="Arial" w:cs="Arial"/>
          <w:color w:val="595959"/>
          <w:lang w:val="x-none" w:eastAsia="en-US"/>
        </w:rPr>
        <w:t>Зона регулирования застройки устанавливается для ансамблей и отдельных памятников с целью сохранения исторически сложившейся системы планировки, характера архитектурного и природного окружения, с соответствующими режимом и ограничениями по этажности и плотности вновь возводимой застройки. Это территория, в пределах которой необходимо сохранить зрительные взаимосвязи основных архитектурных ансамблей, наиболее ценные панорамы и силуэт города, сложившейся масштаб и характер отдельных частей застройки.</w:t>
      </w:r>
      <w:bookmarkStart w:id="18" w:name="_Toc344461007"/>
      <w:bookmarkStart w:id="19" w:name="_Toc374621456"/>
    </w:p>
    <w:p w:rsidR="00F03572" w:rsidRPr="00005C9A" w:rsidRDefault="00F03572" w:rsidP="00F03572">
      <w:pPr>
        <w:widowControl w:val="0"/>
        <w:ind w:firstLine="567"/>
        <w:jc w:val="both"/>
        <w:rPr>
          <w:rFonts w:ascii="Arial" w:hAnsi="Arial" w:cs="Arial"/>
          <w:b/>
          <w:i/>
          <w:color w:val="595959"/>
          <w:lang w:eastAsia="en-US"/>
        </w:rPr>
      </w:pPr>
    </w:p>
    <w:p w:rsidR="00F03572" w:rsidRPr="00005C9A" w:rsidRDefault="00F03572" w:rsidP="00F03572">
      <w:pPr>
        <w:widowControl w:val="0"/>
        <w:ind w:firstLine="567"/>
        <w:jc w:val="both"/>
        <w:outlineLvl w:val="3"/>
        <w:rPr>
          <w:rFonts w:ascii="Arial" w:hAnsi="Arial" w:cs="Arial"/>
          <w:b/>
          <w:i/>
          <w:color w:val="595959"/>
          <w:lang w:val="x-none" w:eastAsia="en-US"/>
        </w:rPr>
      </w:pPr>
      <w:r w:rsidRPr="00005C9A">
        <w:rPr>
          <w:rFonts w:ascii="Arial" w:hAnsi="Arial" w:cs="Arial"/>
          <w:color w:val="595959"/>
          <w:lang w:eastAsia="en-US"/>
        </w:rPr>
        <w:t xml:space="preserve">7). </w:t>
      </w:r>
      <w:r w:rsidRPr="00005C9A">
        <w:rPr>
          <w:rFonts w:ascii="Arial" w:hAnsi="Arial" w:cs="Arial"/>
          <w:b/>
          <w:i/>
          <w:color w:val="595959"/>
          <w:lang w:val="x-none" w:eastAsia="en-US"/>
        </w:rPr>
        <w:t>Зона охраняемого природного ландшафта</w:t>
      </w:r>
      <w:bookmarkEnd w:id="18"/>
      <w:bookmarkEnd w:id="19"/>
    </w:p>
    <w:p w:rsidR="00F03572" w:rsidRPr="00005C9A" w:rsidRDefault="00F03572" w:rsidP="00F03572">
      <w:pPr>
        <w:widowControl w:val="0"/>
        <w:ind w:firstLine="567"/>
        <w:jc w:val="both"/>
        <w:rPr>
          <w:rFonts w:ascii="Arial" w:hAnsi="Arial" w:cs="Arial"/>
          <w:color w:val="595959"/>
          <w:lang w:eastAsia="en-US"/>
        </w:rPr>
      </w:pPr>
      <w:r w:rsidRPr="00005C9A">
        <w:rPr>
          <w:rFonts w:ascii="Arial" w:hAnsi="Arial" w:cs="Arial"/>
          <w:color w:val="595959"/>
          <w:lang w:val="x-none" w:eastAsia="en-US"/>
        </w:rPr>
        <w:t xml:space="preserve">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w:t>
      </w:r>
      <w:r w:rsidRPr="00005C9A">
        <w:rPr>
          <w:rFonts w:ascii="Arial" w:hAnsi="Arial" w:cs="Arial"/>
          <w:color w:val="595959"/>
          <w:lang w:val="x-none" w:eastAsia="en-US"/>
        </w:rPr>
        <w:lastRenderedPageBreak/>
        <w:t>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w:t>
      </w:r>
      <w:bookmarkStart w:id="20" w:name="_Toc344461008"/>
      <w:bookmarkStart w:id="21" w:name="_Toc374621457"/>
      <w:r w:rsidRPr="00005C9A">
        <w:rPr>
          <w:rFonts w:ascii="Arial" w:hAnsi="Arial" w:cs="Arial"/>
          <w:color w:val="595959"/>
          <w:lang w:val="x-none" w:eastAsia="en-US"/>
        </w:rPr>
        <w:t>я.</w:t>
      </w:r>
    </w:p>
    <w:p w:rsidR="00F03572" w:rsidRPr="00005C9A" w:rsidRDefault="00F03572" w:rsidP="00F03572">
      <w:pPr>
        <w:widowControl w:val="0"/>
        <w:ind w:firstLine="567"/>
        <w:jc w:val="both"/>
        <w:rPr>
          <w:rFonts w:ascii="Arial" w:hAnsi="Arial" w:cs="Arial"/>
          <w:color w:val="595959"/>
          <w:lang w:eastAsia="en-US"/>
        </w:rPr>
      </w:pPr>
    </w:p>
    <w:p w:rsidR="00F03572" w:rsidRPr="00005C9A" w:rsidRDefault="00F03572" w:rsidP="00F03572">
      <w:pPr>
        <w:widowControl w:val="0"/>
        <w:ind w:firstLine="567"/>
        <w:jc w:val="both"/>
        <w:outlineLvl w:val="3"/>
        <w:rPr>
          <w:rFonts w:ascii="Arial" w:hAnsi="Arial" w:cs="Arial"/>
          <w:b/>
          <w:i/>
          <w:color w:val="595959"/>
          <w:lang w:val="x-none" w:eastAsia="en-US"/>
        </w:rPr>
      </w:pPr>
      <w:r w:rsidRPr="00005C9A">
        <w:rPr>
          <w:rFonts w:ascii="Arial" w:hAnsi="Arial" w:cs="Arial"/>
          <w:color w:val="595959"/>
          <w:lang w:eastAsia="en-US"/>
        </w:rPr>
        <w:t>8).</w:t>
      </w:r>
      <w:r w:rsidRPr="00005C9A">
        <w:rPr>
          <w:rFonts w:ascii="Arial" w:hAnsi="Arial" w:cs="Arial"/>
          <w:b/>
          <w:i/>
          <w:color w:val="595959"/>
          <w:lang w:eastAsia="en-US"/>
        </w:rPr>
        <w:t xml:space="preserve"> </w:t>
      </w:r>
      <w:r w:rsidRPr="00005C9A">
        <w:rPr>
          <w:rFonts w:ascii="Arial" w:hAnsi="Arial" w:cs="Arial"/>
          <w:b/>
          <w:i/>
          <w:color w:val="595959"/>
          <w:lang w:val="x-none" w:eastAsia="en-US"/>
        </w:rPr>
        <w:t>Зона охраняемого культурного слоя</w:t>
      </w:r>
      <w:bookmarkEnd w:id="20"/>
      <w:bookmarkEnd w:id="21"/>
    </w:p>
    <w:p w:rsidR="00F03572" w:rsidRPr="00005C9A" w:rsidRDefault="00F03572" w:rsidP="00F03572">
      <w:pPr>
        <w:widowControl w:val="0"/>
        <w:ind w:firstLine="567"/>
        <w:jc w:val="both"/>
        <w:rPr>
          <w:rFonts w:ascii="Arial" w:hAnsi="Arial" w:cs="Arial"/>
          <w:color w:val="595959"/>
          <w:lang w:val="x-none" w:eastAsia="x-none"/>
        </w:rPr>
      </w:pPr>
      <w:r w:rsidRPr="00005C9A">
        <w:rPr>
          <w:rFonts w:ascii="Arial" w:hAnsi="Arial" w:cs="Arial"/>
          <w:color w:val="595959"/>
          <w:lang w:val="x-none" w:eastAsia="x-none"/>
        </w:rPr>
        <w:t>Зона охраняемого культурного слоя включает в себя культурный слой (исторически сложившаяся система напластований, образовавшаяся в результате деятельности человека) и является объектом культурного наследия, относится к достопримечательным местам и состоит под государственной охраной.</w:t>
      </w:r>
    </w:p>
    <w:p w:rsidR="00F03572" w:rsidRPr="00005C9A" w:rsidRDefault="00F03572" w:rsidP="00F03572">
      <w:pPr>
        <w:widowControl w:val="0"/>
        <w:ind w:firstLine="567"/>
        <w:jc w:val="both"/>
        <w:rPr>
          <w:rFonts w:ascii="Arial" w:hAnsi="Arial" w:cs="Arial"/>
          <w:color w:val="595959"/>
          <w:lang w:eastAsia="x-none"/>
        </w:rPr>
      </w:pPr>
      <w:r w:rsidRPr="00005C9A">
        <w:rPr>
          <w:rFonts w:ascii="Arial" w:hAnsi="Arial" w:cs="Arial"/>
          <w:color w:val="595959"/>
          <w:lang w:val="x-none" w:eastAsia="x-none"/>
        </w:rPr>
        <w:t>Археологические исследования при всех видах земляных работ в пределах зон охраны культурного слоя вынесены в отдельные зоны, которые дополнительно накладываются на режимы использования в гр</w:t>
      </w:r>
      <w:bookmarkStart w:id="22" w:name="_Toc344461009"/>
      <w:bookmarkStart w:id="23" w:name="_Toc374621458"/>
      <w:r w:rsidRPr="00005C9A">
        <w:rPr>
          <w:rFonts w:ascii="Arial" w:hAnsi="Arial" w:cs="Arial"/>
          <w:color w:val="595959"/>
          <w:lang w:val="x-none" w:eastAsia="x-none"/>
        </w:rPr>
        <w:t>аницах зон охраны.</w:t>
      </w:r>
    </w:p>
    <w:p w:rsidR="00F03572" w:rsidRPr="00005C9A" w:rsidRDefault="00F03572" w:rsidP="00F03572">
      <w:pPr>
        <w:widowControl w:val="0"/>
        <w:ind w:firstLine="567"/>
        <w:jc w:val="both"/>
        <w:rPr>
          <w:rFonts w:ascii="Arial" w:hAnsi="Arial" w:cs="Arial"/>
          <w:color w:val="595959"/>
          <w:lang w:eastAsia="en-US"/>
        </w:rPr>
      </w:pPr>
    </w:p>
    <w:p w:rsidR="00F03572" w:rsidRPr="00005C9A" w:rsidRDefault="00F03572" w:rsidP="00F03572">
      <w:pPr>
        <w:widowControl w:val="0"/>
        <w:ind w:firstLine="567"/>
        <w:jc w:val="both"/>
        <w:outlineLvl w:val="3"/>
        <w:rPr>
          <w:rFonts w:ascii="Arial" w:hAnsi="Arial" w:cs="Arial"/>
          <w:b/>
          <w:i/>
          <w:color w:val="595959"/>
          <w:shd w:val="clear" w:color="auto" w:fill="FFFFFF"/>
          <w:lang w:val="x-none" w:eastAsia="en-US"/>
        </w:rPr>
      </w:pPr>
      <w:r w:rsidRPr="00005C9A">
        <w:rPr>
          <w:rFonts w:ascii="Arial" w:hAnsi="Arial" w:cs="Arial"/>
          <w:color w:val="595959"/>
          <w:shd w:val="clear" w:color="auto" w:fill="FFFFFF"/>
          <w:lang w:eastAsia="en-US"/>
        </w:rPr>
        <w:t>9).</w:t>
      </w:r>
      <w:r w:rsidRPr="00005C9A">
        <w:rPr>
          <w:rFonts w:ascii="Arial" w:hAnsi="Arial" w:cs="Arial"/>
          <w:b/>
          <w:i/>
          <w:color w:val="595959"/>
          <w:shd w:val="clear" w:color="auto" w:fill="FFFFFF"/>
          <w:lang w:val="x-none" w:eastAsia="en-US"/>
        </w:rPr>
        <w:t>Зона археологического наблюдения</w:t>
      </w:r>
      <w:bookmarkEnd w:id="22"/>
      <w:bookmarkEnd w:id="23"/>
    </w:p>
    <w:p w:rsidR="00F03572" w:rsidRPr="00005C9A" w:rsidRDefault="00F03572" w:rsidP="00F03572">
      <w:pPr>
        <w:widowControl w:val="0"/>
        <w:ind w:firstLine="567"/>
        <w:jc w:val="both"/>
        <w:rPr>
          <w:rFonts w:ascii="Arial" w:hAnsi="Arial" w:cs="Arial"/>
          <w:color w:val="595959"/>
          <w:shd w:val="clear" w:color="auto" w:fill="FFFFFF"/>
          <w:lang w:eastAsia="en-US"/>
        </w:rPr>
      </w:pPr>
      <w:r w:rsidRPr="00005C9A">
        <w:rPr>
          <w:rFonts w:ascii="Arial" w:hAnsi="Arial" w:cs="Arial"/>
          <w:color w:val="595959"/>
          <w:shd w:val="clear" w:color="auto" w:fill="FFFFFF"/>
          <w:lang w:val="x-none" w:eastAsia="en-US"/>
        </w:rPr>
        <w:t>Зона археологического наблюдения – территория на которой устанавливается археологическое сопровождение строительных работ в зонах со значительными нарушениями культурного слоя, не позволяющими заложения раскопов широкой площадью. В случае обнаружения сохранных участков культурного слоя режим работ меняется на режим раскопок.</w:t>
      </w:r>
    </w:p>
    <w:p w:rsidR="00F03572" w:rsidRPr="00005C9A" w:rsidRDefault="00F03572" w:rsidP="00F03572">
      <w:pPr>
        <w:widowControl w:val="0"/>
        <w:ind w:firstLine="567"/>
        <w:jc w:val="both"/>
        <w:rPr>
          <w:rFonts w:ascii="Arial" w:hAnsi="Arial" w:cs="Arial"/>
          <w:color w:val="595959"/>
          <w:shd w:val="clear" w:color="auto" w:fill="FFFFFF"/>
          <w:lang w:eastAsia="en-US"/>
        </w:rPr>
      </w:pPr>
    </w:p>
    <w:p w:rsidR="00F03572" w:rsidRPr="00005C9A" w:rsidRDefault="00F03572" w:rsidP="00F03572">
      <w:pPr>
        <w:widowControl w:val="0"/>
        <w:ind w:firstLine="567"/>
        <w:jc w:val="both"/>
        <w:outlineLvl w:val="3"/>
        <w:rPr>
          <w:rFonts w:ascii="Arial" w:hAnsi="Arial" w:cs="Arial"/>
          <w:b/>
          <w:i/>
          <w:color w:val="595959"/>
          <w:shd w:val="clear" w:color="auto" w:fill="FFFFFF"/>
          <w:lang w:val="x-none" w:eastAsia="en-US"/>
        </w:rPr>
      </w:pPr>
      <w:bookmarkStart w:id="24" w:name="_Toc344461010"/>
      <w:bookmarkStart w:id="25" w:name="_Toc374621459"/>
      <w:r w:rsidRPr="00005C9A">
        <w:rPr>
          <w:rFonts w:ascii="Arial" w:hAnsi="Arial" w:cs="Arial"/>
          <w:color w:val="595959"/>
          <w:shd w:val="clear" w:color="auto" w:fill="FFFFFF"/>
          <w:lang w:eastAsia="en-US"/>
        </w:rPr>
        <w:t>10).</w:t>
      </w:r>
      <w:r w:rsidRPr="00005C9A">
        <w:rPr>
          <w:rFonts w:ascii="Arial" w:hAnsi="Arial" w:cs="Arial"/>
          <w:b/>
          <w:i/>
          <w:color w:val="595959"/>
          <w:shd w:val="clear" w:color="auto" w:fill="FFFFFF"/>
          <w:lang w:val="x-none" w:eastAsia="en-US"/>
        </w:rPr>
        <w:t>Зона археологического надзора</w:t>
      </w:r>
      <w:bookmarkEnd w:id="24"/>
      <w:bookmarkEnd w:id="25"/>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shd w:val="clear" w:color="auto" w:fill="FFFFFF"/>
          <w:lang w:val="x-none" w:eastAsia="en-US"/>
        </w:rPr>
        <w:t>Зона археологического надзора устанавливается для археологического сопровождения строительных работ в зонах охраняемого культурного слоя по завершении основного цикла спасательных полевых археологических работ, предусмотренных ПОАР (проект организации археологических работ), сопровождение строительных работ на участках переотложенного культурного слоя.</w:t>
      </w: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В целях обеспечения сохранности объектов культурного наследия и композиционно-видовых связей (панорам) запрещается: строительство объектов капитального строительства и их реко</w:t>
      </w:r>
      <w:r w:rsidRPr="00005C9A">
        <w:rPr>
          <w:rFonts w:ascii="Arial" w:hAnsi="Arial" w:cs="Arial"/>
          <w:color w:val="595959"/>
        </w:rPr>
        <w:t>н</w:t>
      </w:r>
      <w:r w:rsidRPr="00005C9A">
        <w:rPr>
          <w:rFonts w:ascii="Arial" w:hAnsi="Arial" w:cs="Arial"/>
          <w:color w:val="595959"/>
        </w:rPr>
        <w:t>струкция, связанная с изменением их параметров (высоты, количества этажей, площади), за искл</w:t>
      </w:r>
      <w:r w:rsidRPr="00005C9A">
        <w:rPr>
          <w:rFonts w:ascii="Arial" w:hAnsi="Arial" w:cs="Arial"/>
          <w:color w:val="595959"/>
        </w:rPr>
        <w:t>ю</w:t>
      </w:r>
      <w:r w:rsidRPr="00005C9A">
        <w:rPr>
          <w:rFonts w:ascii="Arial" w:hAnsi="Arial" w:cs="Arial"/>
          <w:color w:val="595959"/>
        </w:rPr>
        <w:t>чением строительства и реконструкции линейных объектов.</w:t>
      </w:r>
    </w:p>
    <w:p w:rsidR="00F03572" w:rsidRPr="00005C9A" w:rsidRDefault="00F03572" w:rsidP="00F03572">
      <w:pPr>
        <w:widowControl w:val="0"/>
        <w:autoSpaceDE w:val="0"/>
        <w:autoSpaceDN w:val="0"/>
        <w:adjustRightInd w:val="0"/>
        <w:ind w:firstLine="567"/>
        <w:jc w:val="both"/>
        <w:rPr>
          <w:rFonts w:ascii="Arial" w:hAnsi="Arial" w:cs="Arial"/>
          <w:color w:val="595959"/>
        </w:rPr>
      </w:pPr>
    </w:p>
    <w:p w:rsidR="00F03572" w:rsidRPr="00005C9A" w:rsidRDefault="00F03572" w:rsidP="00F03572">
      <w:pPr>
        <w:widowControl w:val="0"/>
        <w:ind w:firstLine="567"/>
        <w:jc w:val="both"/>
        <w:outlineLvl w:val="3"/>
        <w:rPr>
          <w:rFonts w:ascii="Arial" w:hAnsi="Arial" w:cs="Arial"/>
          <w:b/>
          <w:i/>
          <w:color w:val="595959"/>
          <w:lang w:val="x-none" w:eastAsia="en-US"/>
        </w:rPr>
      </w:pPr>
      <w:r w:rsidRPr="00005C9A">
        <w:rPr>
          <w:rFonts w:ascii="Arial" w:hAnsi="Arial" w:cs="Arial"/>
          <w:color w:val="595959"/>
          <w:lang w:eastAsia="en-US"/>
        </w:rPr>
        <w:t xml:space="preserve">11). </w:t>
      </w:r>
      <w:r w:rsidRPr="00005C9A">
        <w:rPr>
          <w:rFonts w:ascii="Arial" w:hAnsi="Arial" w:cs="Arial"/>
          <w:b/>
          <w:i/>
          <w:color w:val="595959"/>
          <w:lang w:val="x-none" w:eastAsia="en-US"/>
        </w:rPr>
        <w:t xml:space="preserve">Режим </w:t>
      </w:r>
      <w:proofErr w:type="spellStart"/>
      <w:r w:rsidRPr="00005C9A">
        <w:rPr>
          <w:rFonts w:ascii="Arial" w:hAnsi="Arial" w:cs="Arial"/>
          <w:b/>
          <w:i/>
          <w:color w:val="595959"/>
          <w:lang w:val="x-none" w:eastAsia="en-US"/>
        </w:rPr>
        <w:t>водоохранных</w:t>
      </w:r>
      <w:proofErr w:type="spellEnd"/>
      <w:r w:rsidRPr="00005C9A">
        <w:rPr>
          <w:rFonts w:ascii="Arial" w:hAnsi="Arial" w:cs="Arial"/>
          <w:b/>
          <w:i/>
          <w:color w:val="595959"/>
          <w:lang w:val="x-none" w:eastAsia="en-US"/>
        </w:rPr>
        <w:t xml:space="preserve"> зон водных объектов </w:t>
      </w:r>
    </w:p>
    <w:p w:rsidR="00F03572" w:rsidRPr="00005C9A" w:rsidRDefault="00F03572" w:rsidP="00F03572">
      <w:pPr>
        <w:widowControl w:val="0"/>
        <w:ind w:firstLine="567"/>
        <w:jc w:val="both"/>
        <w:rPr>
          <w:rFonts w:ascii="Arial" w:hAnsi="Arial" w:cs="Arial"/>
          <w:color w:val="595959"/>
          <w:lang w:eastAsia="en-US"/>
        </w:rPr>
      </w:pPr>
      <w:r w:rsidRPr="00005C9A">
        <w:rPr>
          <w:rFonts w:ascii="Arial" w:hAnsi="Arial" w:cs="Arial"/>
          <w:color w:val="595959"/>
          <w:lang w:val="x-none" w:eastAsia="en-US"/>
        </w:rPr>
        <w:t>Режим береговой полосы водных объектов (территория общего пользования статья 6 Водного кодекса РФ) -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F03572" w:rsidRPr="00005C9A" w:rsidRDefault="00F03572" w:rsidP="00F03572">
      <w:pPr>
        <w:widowControl w:val="0"/>
        <w:ind w:firstLine="567"/>
        <w:jc w:val="both"/>
        <w:rPr>
          <w:rFonts w:ascii="Arial" w:hAnsi="Arial" w:cs="Arial"/>
          <w:color w:val="595959"/>
          <w:lang w:eastAsia="en-US"/>
        </w:rPr>
      </w:pPr>
    </w:p>
    <w:p w:rsidR="00F03572" w:rsidRPr="00005C9A" w:rsidRDefault="00F03572" w:rsidP="00F03572">
      <w:pPr>
        <w:widowControl w:val="0"/>
        <w:ind w:firstLine="567"/>
        <w:jc w:val="both"/>
        <w:rPr>
          <w:rFonts w:ascii="Arial" w:hAnsi="Arial" w:cs="Arial"/>
          <w:b/>
          <w:i/>
          <w:color w:val="595959"/>
          <w:lang w:val="x-none" w:eastAsia="en-US"/>
        </w:rPr>
      </w:pPr>
      <w:r w:rsidRPr="00005C9A">
        <w:rPr>
          <w:rFonts w:ascii="Arial" w:hAnsi="Arial" w:cs="Arial"/>
          <w:color w:val="595959"/>
          <w:lang w:eastAsia="en-US"/>
        </w:rPr>
        <w:lastRenderedPageBreak/>
        <w:t>12).</w:t>
      </w:r>
      <w:r w:rsidRPr="00005C9A">
        <w:rPr>
          <w:rFonts w:ascii="Arial" w:hAnsi="Arial" w:cs="Arial"/>
          <w:b/>
          <w:i/>
          <w:color w:val="595959"/>
          <w:lang w:val="x-none" w:eastAsia="en-US"/>
        </w:rPr>
        <w:t>Режим прибрежной полосы</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 xml:space="preserve">В границах </w:t>
      </w:r>
      <w:proofErr w:type="spellStart"/>
      <w:r w:rsidRPr="00005C9A">
        <w:rPr>
          <w:rFonts w:ascii="Arial" w:hAnsi="Arial" w:cs="Arial"/>
          <w:color w:val="595959"/>
          <w:lang w:val="x-none" w:eastAsia="en-US"/>
        </w:rPr>
        <w:t>водоохранных</w:t>
      </w:r>
      <w:proofErr w:type="spellEnd"/>
      <w:r w:rsidRPr="00005C9A">
        <w:rPr>
          <w:rFonts w:ascii="Arial" w:hAnsi="Arial" w:cs="Arial"/>
          <w:color w:val="595959"/>
          <w:lang w:val="x-none" w:eastAsia="en-US"/>
        </w:rPr>
        <w:t xml:space="preserve"> зон запрещаются:</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eastAsia="en-US"/>
        </w:rPr>
        <w:t>-</w:t>
      </w:r>
      <w:r w:rsidRPr="00005C9A">
        <w:rPr>
          <w:rFonts w:ascii="Arial" w:hAnsi="Arial" w:cs="Arial"/>
          <w:color w:val="595959"/>
          <w:lang w:val="x-none" w:eastAsia="en-US"/>
        </w:rPr>
        <w:t xml:space="preserve"> использование сточных вод для удобрения почв;</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eastAsia="en-US"/>
        </w:rPr>
        <w:t>-</w:t>
      </w:r>
      <w:r w:rsidRPr="00005C9A">
        <w:rPr>
          <w:rFonts w:ascii="Arial" w:hAnsi="Arial" w:cs="Arial"/>
          <w:color w:val="595959"/>
          <w:lang w:val="x-none" w:eastAsia="en-US"/>
        </w:rPr>
        <w:t xml:space="preserve">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eastAsia="en-US"/>
        </w:rPr>
        <w:t>-</w:t>
      </w:r>
      <w:r w:rsidRPr="00005C9A">
        <w:rPr>
          <w:rFonts w:ascii="Arial" w:hAnsi="Arial" w:cs="Arial"/>
          <w:color w:val="595959"/>
          <w:lang w:val="x-none" w:eastAsia="en-US"/>
        </w:rPr>
        <w:t xml:space="preserve"> осуществление авиационных мер по борьбе с вредителями и болезнями растений;</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eastAsia="en-US"/>
        </w:rPr>
        <w:t>-</w:t>
      </w:r>
      <w:r w:rsidRPr="00005C9A">
        <w:rPr>
          <w:rFonts w:ascii="Arial" w:hAnsi="Arial" w:cs="Arial"/>
          <w:color w:val="595959"/>
          <w:lang w:val="x-none" w:eastAsia="en-US"/>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 xml:space="preserve">В границах </w:t>
      </w:r>
      <w:proofErr w:type="spellStart"/>
      <w:r w:rsidRPr="00005C9A">
        <w:rPr>
          <w:rFonts w:ascii="Arial" w:hAnsi="Arial" w:cs="Arial"/>
          <w:color w:val="595959"/>
          <w:lang w:val="x-none" w:eastAsia="en-US"/>
        </w:rPr>
        <w:t>водоохранных</w:t>
      </w:r>
      <w:proofErr w:type="spellEnd"/>
      <w:r w:rsidRPr="00005C9A">
        <w:rPr>
          <w:rFonts w:ascii="Arial" w:hAnsi="Arial" w:cs="Arial"/>
          <w:color w:val="595959"/>
          <w:lang w:val="x-none"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В границах прибрежных защитных полос наряду с установленными частью 1 настоящей статьи ограничениями запрещаются:</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eastAsia="en-US"/>
        </w:rPr>
        <w:t>-</w:t>
      </w:r>
      <w:r w:rsidRPr="00005C9A">
        <w:rPr>
          <w:rFonts w:ascii="Arial" w:hAnsi="Arial" w:cs="Arial"/>
          <w:color w:val="595959"/>
          <w:lang w:val="x-none" w:eastAsia="en-US"/>
        </w:rPr>
        <w:t xml:space="preserve"> распашка земель;</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eastAsia="en-US"/>
        </w:rPr>
        <w:t>-</w:t>
      </w:r>
      <w:r w:rsidRPr="00005C9A">
        <w:rPr>
          <w:rFonts w:ascii="Arial" w:hAnsi="Arial" w:cs="Arial"/>
          <w:color w:val="595959"/>
          <w:lang w:val="x-none" w:eastAsia="en-US"/>
        </w:rPr>
        <w:t xml:space="preserve"> размещение отвалов размываемых грунтов;</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eastAsia="en-US"/>
        </w:rPr>
        <w:t>-</w:t>
      </w:r>
      <w:r w:rsidRPr="00005C9A">
        <w:rPr>
          <w:rFonts w:ascii="Arial" w:hAnsi="Arial" w:cs="Arial"/>
          <w:color w:val="595959"/>
          <w:lang w:val="x-none" w:eastAsia="en-US"/>
        </w:rPr>
        <w:t xml:space="preserve"> выпас сельскохозяйственных животных и организация для них летних лагерей, ванн.</w:t>
      </w:r>
    </w:p>
    <w:p w:rsidR="00F03572" w:rsidRPr="00005C9A" w:rsidRDefault="00F03572" w:rsidP="00F03572">
      <w:pPr>
        <w:widowControl w:val="0"/>
        <w:ind w:firstLine="567"/>
        <w:jc w:val="both"/>
        <w:rPr>
          <w:rFonts w:ascii="Arial" w:hAnsi="Arial" w:cs="Arial"/>
          <w:color w:val="595959"/>
          <w:lang w:eastAsia="en-US"/>
        </w:rPr>
      </w:pPr>
      <w:r w:rsidRPr="00005C9A">
        <w:rPr>
          <w:rFonts w:ascii="Arial" w:hAnsi="Arial" w:cs="Arial"/>
          <w:color w:val="595959"/>
          <w:lang w:val="x-none" w:eastAsia="en-US"/>
        </w:rPr>
        <w:t xml:space="preserve">Установление на местности границ </w:t>
      </w:r>
      <w:proofErr w:type="spellStart"/>
      <w:r w:rsidRPr="00005C9A">
        <w:rPr>
          <w:rFonts w:ascii="Arial" w:hAnsi="Arial" w:cs="Arial"/>
          <w:color w:val="595959"/>
          <w:lang w:val="x-none" w:eastAsia="en-US"/>
        </w:rPr>
        <w:t>водоохранных</w:t>
      </w:r>
      <w:proofErr w:type="spellEnd"/>
      <w:r w:rsidRPr="00005C9A">
        <w:rPr>
          <w:rFonts w:ascii="Arial" w:hAnsi="Arial" w:cs="Arial"/>
          <w:color w:val="595959"/>
          <w:lang w:val="x-none" w:eastAsia="en-US"/>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F03572" w:rsidRPr="00005C9A" w:rsidRDefault="00F03572" w:rsidP="00F03572">
      <w:pPr>
        <w:widowControl w:val="0"/>
        <w:ind w:firstLine="567"/>
        <w:jc w:val="both"/>
        <w:rPr>
          <w:rFonts w:ascii="Arial" w:hAnsi="Arial" w:cs="Arial"/>
          <w:color w:val="595959"/>
          <w:lang w:eastAsia="en-US"/>
        </w:rPr>
      </w:pPr>
    </w:p>
    <w:p w:rsidR="00F03572" w:rsidRPr="00005C9A" w:rsidRDefault="00F03572" w:rsidP="00F03572">
      <w:pPr>
        <w:widowControl w:val="0"/>
        <w:ind w:firstLine="567"/>
        <w:jc w:val="both"/>
        <w:rPr>
          <w:rFonts w:ascii="Arial" w:hAnsi="Arial" w:cs="Arial"/>
          <w:b/>
          <w:i/>
          <w:color w:val="595959"/>
          <w:lang w:val="x-none" w:eastAsia="en-US"/>
        </w:rPr>
      </w:pPr>
      <w:r w:rsidRPr="00005C9A">
        <w:rPr>
          <w:rFonts w:ascii="Arial" w:hAnsi="Arial" w:cs="Arial"/>
          <w:color w:val="595959"/>
          <w:lang w:eastAsia="en-US"/>
        </w:rPr>
        <w:t xml:space="preserve">13). </w:t>
      </w:r>
      <w:r w:rsidRPr="00005C9A">
        <w:rPr>
          <w:rFonts w:ascii="Arial" w:hAnsi="Arial" w:cs="Arial"/>
          <w:b/>
          <w:i/>
          <w:color w:val="595959"/>
          <w:lang w:val="x-none" w:eastAsia="en-US"/>
        </w:rPr>
        <w:t>Режим водоохраной зоны</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 xml:space="preserve">В границах </w:t>
      </w:r>
      <w:proofErr w:type="spellStart"/>
      <w:r w:rsidRPr="00005C9A">
        <w:rPr>
          <w:rFonts w:ascii="Arial" w:hAnsi="Arial" w:cs="Arial"/>
          <w:color w:val="595959"/>
          <w:lang w:val="x-none" w:eastAsia="en-US"/>
        </w:rPr>
        <w:t>водоохранных</w:t>
      </w:r>
      <w:proofErr w:type="spellEnd"/>
      <w:r w:rsidRPr="00005C9A">
        <w:rPr>
          <w:rFonts w:ascii="Arial" w:hAnsi="Arial" w:cs="Arial"/>
          <w:color w:val="595959"/>
          <w:lang w:val="x-none" w:eastAsia="en-US"/>
        </w:rPr>
        <w:t xml:space="preserve"> зон запрещаются:</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eastAsia="en-US"/>
        </w:rPr>
        <w:t>-</w:t>
      </w:r>
      <w:r w:rsidRPr="00005C9A">
        <w:rPr>
          <w:rFonts w:ascii="Arial" w:hAnsi="Arial" w:cs="Arial"/>
          <w:color w:val="595959"/>
          <w:lang w:val="x-none" w:eastAsia="en-US"/>
        </w:rPr>
        <w:t xml:space="preserve"> использование сточных вод для удобрения почв;</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eastAsia="en-US"/>
        </w:rPr>
        <w:t>-</w:t>
      </w:r>
      <w:r w:rsidRPr="00005C9A">
        <w:rPr>
          <w:rFonts w:ascii="Arial" w:hAnsi="Arial" w:cs="Arial"/>
          <w:color w:val="595959"/>
          <w:lang w:val="x-none" w:eastAsia="en-US"/>
        </w:rPr>
        <w:t xml:space="preserve">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eastAsia="en-US"/>
        </w:rPr>
        <w:t>-</w:t>
      </w:r>
      <w:r w:rsidRPr="00005C9A">
        <w:rPr>
          <w:rFonts w:ascii="Arial" w:hAnsi="Arial" w:cs="Arial"/>
          <w:color w:val="595959"/>
          <w:lang w:val="x-none" w:eastAsia="en-US"/>
        </w:rPr>
        <w:t xml:space="preserve"> осуществление авиационных мер по борьбе с вредителями и болезнями растений;</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eastAsia="en-US"/>
        </w:rPr>
        <w:t>-</w:t>
      </w:r>
      <w:r w:rsidRPr="00005C9A">
        <w:rPr>
          <w:rFonts w:ascii="Arial" w:hAnsi="Arial" w:cs="Arial"/>
          <w:color w:val="595959"/>
          <w:lang w:val="x-none" w:eastAsia="en-US"/>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 xml:space="preserve">В границах </w:t>
      </w:r>
      <w:proofErr w:type="spellStart"/>
      <w:r w:rsidRPr="00005C9A">
        <w:rPr>
          <w:rFonts w:ascii="Arial" w:hAnsi="Arial" w:cs="Arial"/>
          <w:color w:val="595959"/>
          <w:lang w:val="x-none" w:eastAsia="en-US"/>
        </w:rPr>
        <w:t>водоохранных</w:t>
      </w:r>
      <w:proofErr w:type="spellEnd"/>
      <w:r w:rsidRPr="00005C9A">
        <w:rPr>
          <w:rFonts w:ascii="Arial" w:hAnsi="Arial" w:cs="Arial"/>
          <w:color w:val="595959"/>
          <w:lang w:val="x-none" w:eastAsia="en-US"/>
        </w:rPr>
        <w:t xml:space="preserve"> зон допускаются проектирование, строительство, реконструкция, ввод в эксплуатацию, эксплуатация хозяйственных и иных объектов при </w:t>
      </w:r>
      <w:r w:rsidRPr="00005C9A">
        <w:rPr>
          <w:rFonts w:ascii="Arial" w:hAnsi="Arial" w:cs="Arial"/>
          <w:color w:val="595959"/>
          <w:lang w:val="x-none" w:eastAsia="en-US"/>
        </w:rPr>
        <w:lastRenderedPageBreak/>
        <w:t>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03572" w:rsidRPr="00005C9A" w:rsidRDefault="00F03572" w:rsidP="00F03572">
      <w:pPr>
        <w:widowControl w:val="0"/>
        <w:ind w:firstLine="567"/>
        <w:jc w:val="both"/>
        <w:rPr>
          <w:rFonts w:ascii="Arial" w:hAnsi="Arial" w:cs="Arial"/>
          <w:color w:val="595959"/>
          <w:lang w:eastAsia="en-US"/>
        </w:rPr>
      </w:pPr>
      <w:r w:rsidRPr="00005C9A">
        <w:rPr>
          <w:rFonts w:ascii="Arial" w:hAnsi="Arial" w:cs="Arial"/>
          <w:color w:val="595959"/>
          <w:lang w:val="x-none" w:eastAsia="en-US"/>
        </w:rPr>
        <w:t xml:space="preserve">Установление на местности границ </w:t>
      </w:r>
      <w:proofErr w:type="spellStart"/>
      <w:r w:rsidRPr="00005C9A">
        <w:rPr>
          <w:rFonts w:ascii="Arial" w:hAnsi="Arial" w:cs="Arial"/>
          <w:color w:val="595959"/>
          <w:lang w:val="x-none" w:eastAsia="en-US"/>
        </w:rPr>
        <w:t>водоохранных</w:t>
      </w:r>
      <w:proofErr w:type="spellEnd"/>
      <w:r w:rsidRPr="00005C9A">
        <w:rPr>
          <w:rFonts w:ascii="Arial" w:hAnsi="Arial" w:cs="Arial"/>
          <w:color w:val="595959"/>
          <w:lang w:val="x-none" w:eastAsia="en-US"/>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F03572" w:rsidRPr="00005C9A" w:rsidRDefault="00F03572" w:rsidP="00F03572">
      <w:pPr>
        <w:widowControl w:val="0"/>
        <w:ind w:firstLine="567"/>
        <w:jc w:val="both"/>
        <w:rPr>
          <w:rFonts w:ascii="Arial" w:hAnsi="Arial" w:cs="Arial"/>
          <w:color w:val="595959"/>
          <w:lang w:eastAsia="en-US"/>
        </w:rPr>
      </w:pPr>
    </w:p>
    <w:p w:rsidR="00F03572" w:rsidRPr="00005C9A" w:rsidRDefault="00F03572" w:rsidP="00F03572">
      <w:pPr>
        <w:widowControl w:val="0"/>
        <w:autoSpaceDE w:val="0"/>
        <w:autoSpaceDN w:val="0"/>
        <w:adjustRightInd w:val="0"/>
        <w:ind w:firstLine="567"/>
        <w:jc w:val="both"/>
        <w:rPr>
          <w:rFonts w:ascii="Arial" w:hAnsi="Arial" w:cs="Arial"/>
          <w:color w:val="595959"/>
        </w:rPr>
      </w:pPr>
      <w:r w:rsidRPr="00005C9A">
        <w:rPr>
          <w:rFonts w:ascii="Arial" w:hAnsi="Arial" w:cs="Arial"/>
          <w:color w:val="595959"/>
        </w:rPr>
        <w:t xml:space="preserve">14). </w:t>
      </w:r>
      <w:r w:rsidRPr="00005C9A">
        <w:rPr>
          <w:rFonts w:ascii="Arial" w:hAnsi="Arial" w:cs="Arial"/>
          <w:b/>
          <w:i/>
          <w:color w:val="595959"/>
        </w:rPr>
        <w:t>Зоны затопления (подтопления)</w:t>
      </w:r>
      <w:r w:rsidRPr="00005C9A">
        <w:rPr>
          <w:rFonts w:ascii="Arial" w:hAnsi="Arial" w:cs="Arial"/>
          <w:color w:val="595959"/>
        </w:rPr>
        <w:t xml:space="preserve"> (Водный кодекс Российской Федерации от 03.06.2006 г. №74-ФЗ). </w:t>
      </w:r>
    </w:p>
    <w:p w:rsidR="00F03572" w:rsidRPr="00005C9A" w:rsidRDefault="00F03572" w:rsidP="00F03572">
      <w:pPr>
        <w:widowControl w:val="0"/>
        <w:autoSpaceDE w:val="0"/>
        <w:autoSpaceDN w:val="0"/>
        <w:adjustRightInd w:val="0"/>
        <w:ind w:firstLine="567"/>
        <w:jc w:val="both"/>
        <w:rPr>
          <w:rFonts w:ascii="Arial" w:hAnsi="Arial" w:cs="Arial"/>
          <w:color w:val="595959"/>
        </w:rPr>
      </w:pPr>
      <w:proofErr w:type="gramStart"/>
      <w:r w:rsidRPr="00005C9A">
        <w:rPr>
          <w:rFonts w:ascii="Arial" w:hAnsi="Arial" w:cs="Arial"/>
          <w:color w:val="595959"/>
        </w:rPr>
        <w:t>Запрещаются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использование сточных вод в целях рег</w:t>
      </w:r>
      <w:r w:rsidRPr="00005C9A">
        <w:rPr>
          <w:rFonts w:ascii="Arial" w:hAnsi="Arial" w:cs="Arial"/>
          <w:color w:val="595959"/>
        </w:rPr>
        <w:t>у</w:t>
      </w:r>
      <w:r w:rsidRPr="00005C9A">
        <w:rPr>
          <w:rFonts w:ascii="Arial" w:hAnsi="Arial" w:cs="Arial"/>
          <w:color w:val="595959"/>
        </w:rPr>
        <w:t>лирования плодородия почв;  размещение кладбищ, скотомогильников, мест захоронения отходов производства и потребления, химических, взрывчатых, токсичных, отравляющих и ядовитых в</w:t>
      </w:r>
      <w:r w:rsidRPr="00005C9A">
        <w:rPr>
          <w:rFonts w:ascii="Arial" w:hAnsi="Arial" w:cs="Arial"/>
          <w:color w:val="595959"/>
        </w:rPr>
        <w:t>е</w:t>
      </w:r>
      <w:r w:rsidRPr="00005C9A">
        <w:rPr>
          <w:rFonts w:ascii="Arial" w:hAnsi="Arial" w:cs="Arial"/>
          <w:color w:val="595959"/>
        </w:rPr>
        <w:t>ществ, пунктов хранения и захоронения радиоактивных отходов;</w:t>
      </w:r>
      <w:proofErr w:type="gramEnd"/>
      <w:r w:rsidRPr="00005C9A">
        <w:rPr>
          <w:rFonts w:ascii="Arial" w:hAnsi="Arial" w:cs="Arial"/>
          <w:color w:val="595959"/>
        </w:rPr>
        <w:t xml:space="preserve"> осуществление авиационных мер по борьбе с вредными организмами.</w:t>
      </w:r>
    </w:p>
    <w:p w:rsidR="00F03572" w:rsidRPr="00005C9A" w:rsidRDefault="00F03572" w:rsidP="00F03572">
      <w:pPr>
        <w:widowControl w:val="0"/>
        <w:ind w:firstLine="567"/>
        <w:jc w:val="both"/>
        <w:outlineLvl w:val="3"/>
        <w:rPr>
          <w:rFonts w:ascii="Arial" w:hAnsi="Arial" w:cs="Arial"/>
          <w:color w:val="595959"/>
          <w:lang w:eastAsia="en-US"/>
        </w:rPr>
      </w:pPr>
    </w:p>
    <w:p w:rsidR="00F03572" w:rsidRPr="00005C9A" w:rsidRDefault="00F03572" w:rsidP="00F03572">
      <w:pPr>
        <w:widowControl w:val="0"/>
        <w:ind w:firstLine="567"/>
        <w:jc w:val="both"/>
        <w:outlineLvl w:val="3"/>
        <w:rPr>
          <w:rFonts w:ascii="Arial" w:hAnsi="Arial" w:cs="Arial"/>
          <w:b/>
          <w:i/>
          <w:color w:val="595959"/>
          <w:lang w:val="x-none" w:eastAsia="en-US"/>
        </w:rPr>
      </w:pPr>
      <w:r w:rsidRPr="00005C9A">
        <w:rPr>
          <w:rFonts w:ascii="Arial" w:hAnsi="Arial" w:cs="Arial"/>
          <w:color w:val="595959"/>
          <w:lang w:eastAsia="en-US"/>
        </w:rPr>
        <w:t>4.</w:t>
      </w:r>
      <w:r w:rsidRPr="00005C9A">
        <w:rPr>
          <w:rFonts w:ascii="Arial" w:hAnsi="Arial" w:cs="Arial"/>
          <w:b/>
          <w:i/>
          <w:color w:val="595959"/>
          <w:lang w:eastAsia="en-US"/>
        </w:rPr>
        <w:t xml:space="preserve"> </w:t>
      </w:r>
      <w:r w:rsidRPr="00005C9A">
        <w:rPr>
          <w:rFonts w:ascii="Arial" w:hAnsi="Arial" w:cs="Arial"/>
          <w:b/>
          <w:i/>
          <w:color w:val="595959"/>
          <w:lang w:val="x-none" w:eastAsia="en-US"/>
        </w:rPr>
        <w:t>Мероприятия на территории ЗСО подземных источников водоснабжения</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eastAsia="en-US"/>
        </w:rPr>
        <w:t xml:space="preserve">1). </w:t>
      </w:r>
      <w:r w:rsidRPr="00005C9A">
        <w:rPr>
          <w:rFonts w:ascii="Arial" w:hAnsi="Arial" w:cs="Arial"/>
          <w:color w:val="595959"/>
          <w:lang w:val="x-none" w:eastAsia="en-US"/>
        </w:rPr>
        <w:t>Мероприятия по первому поясу ЗСО.</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 xml:space="preserve">Водопроводные сооружения, расположенные в первом поясе </w:t>
      </w:r>
      <w:r w:rsidRPr="00005C9A">
        <w:rPr>
          <w:rFonts w:ascii="Arial" w:hAnsi="Arial" w:cs="Arial"/>
          <w:color w:val="595959"/>
          <w:lang w:eastAsia="en-US"/>
        </w:rPr>
        <w:t>ЗСО</w:t>
      </w:r>
      <w:r w:rsidRPr="00005C9A">
        <w:rPr>
          <w:rFonts w:ascii="Arial" w:hAnsi="Arial" w:cs="Arial"/>
          <w:color w:val="595959"/>
          <w:lang w:val="x-none" w:eastAsia="en-US"/>
        </w:rPr>
        <w:t>,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 xml:space="preserve">Все водозаборы должны быть оборудованы аппаратурой для систематического </w:t>
      </w:r>
      <w:r w:rsidRPr="00005C9A">
        <w:rPr>
          <w:rFonts w:ascii="Arial" w:hAnsi="Arial" w:cs="Arial"/>
          <w:color w:val="595959"/>
          <w:lang w:val="x-none" w:eastAsia="en-US"/>
        </w:rPr>
        <w:lastRenderedPageBreak/>
        <w:t>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eastAsia="en-US"/>
        </w:rPr>
        <w:t xml:space="preserve">2). </w:t>
      </w:r>
      <w:r w:rsidRPr="00005C9A">
        <w:rPr>
          <w:rFonts w:ascii="Arial" w:hAnsi="Arial" w:cs="Arial"/>
          <w:color w:val="595959"/>
          <w:lang w:val="x-none" w:eastAsia="en-US"/>
        </w:rPr>
        <w:t>Мероприятия по второму и третьему поясам ЗСО.</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Запрещение закачки отработанных вод в подземные горизонты, подземного складирования твердых отходов и разработки недр земли.</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 xml:space="preserve">Запрещение размещения складов горюче - смазочных материалов, ядохимикатов и минеральных удобрений, накопителей </w:t>
      </w:r>
      <w:proofErr w:type="spellStart"/>
      <w:r w:rsidRPr="00005C9A">
        <w:rPr>
          <w:rFonts w:ascii="Arial" w:hAnsi="Arial" w:cs="Arial"/>
          <w:color w:val="595959"/>
          <w:lang w:val="x-none" w:eastAsia="en-US"/>
        </w:rPr>
        <w:t>промстоков</w:t>
      </w:r>
      <w:proofErr w:type="spellEnd"/>
      <w:r w:rsidRPr="00005C9A">
        <w:rPr>
          <w:rFonts w:ascii="Arial" w:hAnsi="Arial" w:cs="Arial"/>
          <w:color w:val="595959"/>
          <w:lang w:val="x-none" w:eastAsia="en-US"/>
        </w:rPr>
        <w:t xml:space="preserve">, </w:t>
      </w:r>
      <w:proofErr w:type="spellStart"/>
      <w:r w:rsidRPr="00005C9A">
        <w:rPr>
          <w:rFonts w:ascii="Arial" w:hAnsi="Arial" w:cs="Arial"/>
          <w:color w:val="595959"/>
          <w:lang w:val="x-none" w:eastAsia="en-US"/>
        </w:rPr>
        <w:t>шламохранилищ</w:t>
      </w:r>
      <w:proofErr w:type="spellEnd"/>
      <w:r w:rsidRPr="00005C9A">
        <w:rPr>
          <w:rFonts w:ascii="Arial" w:hAnsi="Arial" w:cs="Arial"/>
          <w:color w:val="595959"/>
          <w:lang w:val="x-none" w:eastAsia="en-US"/>
        </w:rPr>
        <w:t xml:space="preserve"> и других объектов, обусловливающих опасность химического загрязнения подземных вод.</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03572" w:rsidRPr="00005C9A" w:rsidRDefault="00F03572" w:rsidP="00F03572">
      <w:pPr>
        <w:widowControl w:val="0"/>
        <w:tabs>
          <w:tab w:val="left" w:pos="1134"/>
        </w:tabs>
        <w:ind w:firstLine="567"/>
        <w:jc w:val="both"/>
        <w:rPr>
          <w:rFonts w:ascii="Arial" w:hAnsi="Arial" w:cs="Arial"/>
          <w:color w:val="595959"/>
          <w:lang w:eastAsia="en-US"/>
        </w:rPr>
      </w:pPr>
      <w:r w:rsidRPr="00005C9A">
        <w:rPr>
          <w:rFonts w:ascii="Arial" w:hAnsi="Arial" w:cs="Arial"/>
          <w:color w:val="595959"/>
          <w:lang w:val="x-none" w:eastAsia="en-US"/>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r w:rsidRPr="00005C9A">
        <w:rPr>
          <w:rFonts w:ascii="Arial" w:hAnsi="Arial" w:cs="Arial"/>
          <w:color w:val="595959"/>
          <w:lang w:eastAsia="en-US"/>
        </w:rPr>
        <w:t>.</w:t>
      </w:r>
    </w:p>
    <w:p w:rsidR="00F03572" w:rsidRPr="00005C9A" w:rsidRDefault="00F03572" w:rsidP="00F03572">
      <w:pPr>
        <w:widowControl w:val="0"/>
        <w:tabs>
          <w:tab w:val="left" w:pos="1134"/>
        </w:tabs>
        <w:ind w:firstLine="567"/>
        <w:jc w:val="both"/>
        <w:rPr>
          <w:rFonts w:ascii="Arial" w:hAnsi="Arial" w:cs="Arial"/>
          <w:color w:val="595959"/>
          <w:lang w:eastAsia="en-US"/>
        </w:rPr>
      </w:pPr>
      <w:r w:rsidRPr="00005C9A">
        <w:rPr>
          <w:rFonts w:ascii="Arial" w:hAnsi="Arial" w:cs="Arial"/>
          <w:color w:val="595959"/>
          <w:lang w:val="x-none" w:eastAsia="en-US"/>
        </w:rPr>
        <w:t>Не допускается применение удобрений и ядохимикатов</w:t>
      </w:r>
      <w:r w:rsidRPr="00005C9A">
        <w:rPr>
          <w:rFonts w:ascii="Arial" w:hAnsi="Arial" w:cs="Arial"/>
          <w:color w:val="595959"/>
          <w:lang w:eastAsia="en-US"/>
        </w:rPr>
        <w:t>.</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Не допускается рубка леса главного пользования и реконструкции.</w:t>
      </w:r>
    </w:p>
    <w:p w:rsidR="00F03572" w:rsidRPr="00005C9A" w:rsidRDefault="00F03572" w:rsidP="00F03572">
      <w:pPr>
        <w:widowControl w:val="0"/>
        <w:tabs>
          <w:tab w:val="left" w:pos="1134"/>
        </w:tabs>
        <w:ind w:firstLine="567"/>
        <w:jc w:val="both"/>
        <w:rPr>
          <w:rFonts w:ascii="Arial" w:hAnsi="Arial" w:cs="Arial"/>
          <w:color w:val="595959"/>
          <w:lang w:eastAsia="en-US"/>
        </w:rPr>
      </w:pPr>
      <w:r w:rsidRPr="00005C9A">
        <w:rPr>
          <w:rFonts w:ascii="Arial" w:hAnsi="Arial" w:cs="Arial"/>
          <w:color w:val="595959"/>
          <w:lang w:val="x-none" w:eastAsia="en-US"/>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03572" w:rsidRPr="00005C9A" w:rsidRDefault="00F03572" w:rsidP="00F03572">
      <w:pPr>
        <w:widowControl w:val="0"/>
        <w:ind w:firstLine="567"/>
        <w:jc w:val="both"/>
        <w:outlineLvl w:val="3"/>
        <w:rPr>
          <w:rFonts w:ascii="Arial" w:hAnsi="Arial" w:cs="Arial"/>
          <w:color w:val="595959"/>
          <w:lang w:eastAsia="en-US"/>
        </w:rPr>
      </w:pPr>
      <w:bookmarkStart w:id="26" w:name="_Toc344461017"/>
      <w:bookmarkStart w:id="27" w:name="_Toc374621466"/>
    </w:p>
    <w:p w:rsidR="00F03572" w:rsidRPr="00005C9A" w:rsidRDefault="00F03572" w:rsidP="00F03572">
      <w:pPr>
        <w:widowControl w:val="0"/>
        <w:ind w:firstLine="567"/>
        <w:jc w:val="both"/>
        <w:outlineLvl w:val="3"/>
        <w:rPr>
          <w:rFonts w:ascii="Arial" w:hAnsi="Arial" w:cs="Arial"/>
          <w:b/>
          <w:i/>
          <w:color w:val="595959"/>
          <w:lang w:val="x-none" w:eastAsia="en-US"/>
        </w:rPr>
      </w:pPr>
      <w:r w:rsidRPr="00005C9A">
        <w:rPr>
          <w:rFonts w:ascii="Arial" w:hAnsi="Arial" w:cs="Arial"/>
          <w:color w:val="595959"/>
          <w:lang w:eastAsia="en-US"/>
        </w:rPr>
        <w:t>5.</w:t>
      </w:r>
      <w:r w:rsidRPr="00005C9A">
        <w:rPr>
          <w:rFonts w:ascii="Arial" w:hAnsi="Arial" w:cs="Arial"/>
          <w:b/>
          <w:i/>
          <w:color w:val="595959"/>
          <w:lang w:eastAsia="en-US"/>
        </w:rPr>
        <w:t xml:space="preserve"> </w:t>
      </w:r>
      <w:r w:rsidRPr="00005C9A">
        <w:rPr>
          <w:rFonts w:ascii="Arial" w:hAnsi="Arial" w:cs="Arial"/>
          <w:b/>
          <w:i/>
          <w:color w:val="595959"/>
          <w:lang w:val="x-none" w:eastAsia="en-US"/>
        </w:rPr>
        <w:t>Мероприятия на территории ЗСО поверхностных источников водоснабжения</w:t>
      </w:r>
      <w:bookmarkEnd w:id="26"/>
      <w:bookmarkEnd w:id="27"/>
      <w:r w:rsidRPr="00005C9A">
        <w:rPr>
          <w:rFonts w:ascii="Arial" w:hAnsi="Arial" w:cs="Arial"/>
          <w:b/>
          <w:i/>
          <w:color w:val="595959"/>
          <w:lang w:val="x-none" w:eastAsia="en-US"/>
        </w:rPr>
        <w:t xml:space="preserve"> </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val="x-none" w:eastAsia="en-US"/>
        </w:rPr>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eastAsia="en-US"/>
        </w:rPr>
        <w:lastRenderedPageBreak/>
        <w:t xml:space="preserve">1). </w:t>
      </w:r>
      <w:r w:rsidRPr="00005C9A">
        <w:rPr>
          <w:rFonts w:ascii="Arial" w:hAnsi="Arial" w:cs="Arial"/>
          <w:color w:val="595959"/>
          <w:lang w:val="x-none" w:eastAsia="en-US"/>
        </w:rPr>
        <w:t>Мероприятия по первому поясу ЗСО.</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F03572" w:rsidRPr="00005C9A" w:rsidRDefault="00F03572" w:rsidP="00F03572">
      <w:pPr>
        <w:widowControl w:val="0"/>
        <w:ind w:firstLine="567"/>
        <w:jc w:val="both"/>
        <w:rPr>
          <w:rFonts w:ascii="Arial" w:hAnsi="Arial" w:cs="Arial"/>
          <w:color w:val="595959"/>
          <w:lang w:val="x-none" w:eastAsia="en-US"/>
        </w:rPr>
      </w:pPr>
      <w:r w:rsidRPr="00005C9A">
        <w:rPr>
          <w:rFonts w:ascii="Arial" w:hAnsi="Arial" w:cs="Arial"/>
          <w:color w:val="595959"/>
          <w:lang w:eastAsia="en-US"/>
        </w:rPr>
        <w:t xml:space="preserve">2). </w:t>
      </w:r>
      <w:r w:rsidRPr="00005C9A">
        <w:rPr>
          <w:rFonts w:ascii="Arial" w:hAnsi="Arial" w:cs="Arial"/>
          <w:color w:val="595959"/>
          <w:lang w:val="x-none" w:eastAsia="en-US"/>
        </w:rPr>
        <w:t>Мероприятия по второму и третьему поясам ЗСО.</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 xml:space="preserve">Выявление объектов, загрязняющих источники водоснабжения, с разработкой конкретных </w:t>
      </w:r>
      <w:proofErr w:type="spellStart"/>
      <w:r w:rsidRPr="00005C9A">
        <w:rPr>
          <w:rFonts w:ascii="Arial" w:hAnsi="Arial" w:cs="Arial"/>
          <w:color w:val="595959"/>
          <w:lang w:val="x-none" w:eastAsia="en-US"/>
        </w:rPr>
        <w:t>водоохранных</w:t>
      </w:r>
      <w:proofErr w:type="spellEnd"/>
      <w:r w:rsidRPr="00005C9A">
        <w:rPr>
          <w:rFonts w:ascii="Arial" w:hAnsi="Arial" w:cs="Arial"/>
          <w:color w:val="595959"/>
          <w:lang w:val="x-none" w:eastAsia="en-US"/>
        </w:rPr>
        <w:t xml:space="preserve">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 xml:space="preserve">Все работы, в том числе добыча песка, гравия, </w:t>
      </w:r>
      <w:proofErr w:type="spellStart"/>
      <w:r w:rsidRPr="00005C9A">
        <w:rPr>
          <w:rFonts w:ascii="Arial" w:hAnsi="Arial" w:cs="Arial"/>
          <w:color w:val="595959"/>
          <w:lang w:val="x-none" w:eastAsia="en-US"/>
        </w:rPr>
        <w:t>донноуглубительные</w:t>
      </w:r>
      <w:proofErr w:type="spellEnd"/>
      <w:r w:rsidRPr="00005C9A">
        <w:rPr>
          <w:rFonts w:ascii="Arial" w:hAnsi="Arial" w:cs="Arial"/>
          <w:color w:val="595959"/>
          <w:lang w:val="x-none" w:eastAsia="en-US"/>
        </w:rPr>
        <w:t>,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 xml:space="preserve">Использование химических методов борьбы с </w:t>
      </w:r>
      <w:proofErr w:type="spellStart"/>
      <w:r w:rsidRPr="00005C9A">
        <w:rPr>
          <w:rFonts w:ascii="Arial" w:hAnsi="Arial" w:cs="Arial"/>
          <w:color w:val="595959"/>
          <w:lang w:val="x-none" w:eastAsia="en-US"/>
        </w:rPr>
        <w:t>эвтрофикацией</w:t>
      </w:r>
      <w:proofErr w:type="spellEnd"/>
      <w:r w:rsidRPr="00005C9A">
        <w:rPr>
          <w:rFonts w:ascii="Arial" w:hAnsi="Arial" w:cs="Arial"/>
          <w:color w:val="595959"/>
          <w:lang w:val="x-none" w:eastAsia="en-US"/>
        </w:rPr>
        <w:t xml:space="preserve">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w:t>
      </w:r>
      <w:r w:rsidRPr="00005C9A">
        <w:rPr>
          <w:rFonts w:ascii="Arial" w:hAnsi="Arial" w:cs="Arial"/>
          <w:color w:val="595959"/>
          <w:lang w:val="x-none" w:eastAsia="en-US"/>
        </w:rPr>
        <w:lastRenderedPageBreak/>
        <w:t>Российской Федерации.</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005C9A">
        <w:rPr>
          <w:rFonts w:ascii="Arial" w:hAnsi="Arial" w:cs="Arial"/>
          <w:color w:val="595959"/>
          <w:lang w:val="x-none" w:eastAsia="en-US"/>
        </w:rPr>
        <w:t>подсланевых</w:t>
      </w:r>
      <w:proofErr w:type="spellEnd"/>
      <w:r w:rsidRPr="00005C9A">
        <w:rPr>
          <w:rFonts w:ascii="Arial" w:hAnsi="Arial" w:cs="Arial"/>
          <w:color w:val="595959"/>
          <w:lang w:val="x-none" w:eastAsia="en-US"/>
        </w:rPr>
        <w:t xml:space="preserve"> вод и твердых отходов; оборудование на пристанях сливных станций и приемников для сбора твердых отходов.</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 xml:space="preserve">Запрещение размещения складов горюче - смазочных материалов, ядохимикатов и минеральных удобрений, накопителей </w:t>
      </w:r>
      <w:proofErr w:type="spellStart"/>
      <w:r w:rsidRPr="00005C9A">
        <w:rPr>
          <w:rFonts w:ascii="Arial" w:hAnsi="Arial" w:cs="Arial"/>
          <w:color w:val="595959"/>
          <w:lang w:val="x-none" w:eastAsia="en-US"/>
        </w:rPr>
        <w:t>промстоков</w:t>
      </w:r>
      <w:proofErr w:type="spellEnd"/>
      <w:r w:rsidRPr="00005C9A">
        <w:rPr>
          <w:rFonts w:ascii="Arial" w:hAnsi="Arial" w:cs="Arial"/>
          <w:color w:val="595959"/>
          <w:lang w:val="x-none" w:eastAsia="en-US"/>
        </w:rPr>
        <w:t xml:space="preserve">, </w:t>
      </w:r>
      <w:proofErr w:type="spellStart"/>
      <w:r w:rsidRPr="00005C9A">
        <w:rPr>
          <w:rFonts w:ascii="Arial" w:hAnsi="Arial" w:cs="Arial"/>
          <w:color w:val="595959"/>
          <w:lang w:val="x-none" w:eastAsia="en-US"/>
        </w:rPr>
        <w:t>шламохранилищ</w:t>
      </w:r>
      <w:proofErr w:type="spellEnd"/>
      <w:r w:rsidRPr="00005C9A">
        <w:rPr>
          <w:rFonts w:ascii="Arial" w:hAnsi="Arial" w:cs="Arial"/>
          <w:color w:val="595959"/>
          <w:lang w:val="x-none" w:eastAsia="en-US"/>
        </w:rPr>
        <w:t xml:space="preserve"> и других объектов, обусловливающих опасность химического загрязнения подземных вод.</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 xml:space="preserve">Выявление объектов, загрязняющих источники водоснабжения, с разработкой конкретных </w:t>
      </w:r>
      <w:proofErr w:type="spellStart"/>
      <w:r w:rsidRPr="00005C9A">
        <w:rPr>
          <w:rFonts w:ascii="Arial" w:hAnsi="Arial" w:cs="Arial"/>
          <w:color w:val="595959"/>
          <w:lang w:val="x-none" w:eastAsia="en-US"/>
        </w:rPr>
        <w:t>водоохранных</w:t>
      </w:r>
      <w:proofErr w:type="spellEnd"/>
      <w:r w:rsidRPr="00005C9A">
        <w:rPr>
          <w:rFonts w:ascii="Arial" w:hAnsi="Arial" w:cs="Arial"/>
          <w:color w:val="595959"/>
          <w:lang w:val="x-none" w:eastAsia="en-US"/>
        </w:rPr>
        <w:t xml:space="preserve">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 xml:space="preserve">Все работы, в том числе добыча песка, гравия, </w:t>
      </w:r>
      <w:proofErr w:type="spellStart"/>
      <w:r w:rsidRPr="00005C9A">
        <w:rPr>
          <w:rFonts w:ascii="Arial" w:hAnsi="Arial" w:cs="Arial"/>
          <w:color w:val="595959"/>
          <w:lang w:val="x-none" w:eastAsia="en-US"/>
        </w:rPr>
        <w:t>донноуглубительные</w:t>
      </w:r>
      <w:proofErr w:type="spellEnd"/>
      <w:r w:rsidRPr="00005C9A">
        <w:rPr>
          <w:rFonts w:ascii="Arial" w:hAnsi="Arial" w:cs="Arial"/>
          <w:color w:val="595959"/>
          <w:lang w:val="x-none" w:eastAsia="en-US"/>
        </w:rPr>
        <w:t>,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 xml:space="preserve">Использование химических методов борьбы с </w:t>
      </w:r>
      <w:proofErr w:type="spellStart"/>
      <w:r w:rsidRPr="00005C9A">
        <w:rPr>
          <w:rFonts w:ascii="Arial" w:hAnsi="Arial" w:cs="Arial"/>
          <w:color w:val="595959"/>
          <w:lang w:val="x-none" w:eastAsia="en-US"/>
        </w:rPr>
        <w:t>эвтрофикацией</w:t>
      </w:r>
      <w:proofErr w:type="spellEnd"/>
      <w:r w:rsidRPr="00005C9A">
        <w:rPr>
          <w:rFonts w:ascii="Arial" w:hAnsi="Arial" w:cs="Arial"/>
          <w:color w:val="595959"/>
          <w:lang w:val="x-none" w:eastAsia="en-US"/>
        </w:rPr>
        <w:t xml:space="preserve">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005C9A">
        <w:rPr>
          <w:rFonts w:ascii="Arial" w:hAnsi="Arial" w:cs="Arial"/>
          <w:color w:val="595959"/>
          <w:lang w:val="x-none" w:eastAsia="en-US"/>
        </w:rPr>
        <w:t>подсланевых</w:t>
      </w:r>
      <w:proofErr w:type="spellEnd"/>
      <w:r w:rsidRPr="00005C9A">
        <w:rPr>
          <w:rFonts w:ascii="Arial" w:hAnsi="Arial" w:cs="Arial"/>
          <w:color w:val="595959"/>
          <w:lang w:val="x-none" w:eastAsia="en-US"/>
        </w:rPr>
        <w:t xml:space="preserve"> вод и твердых отходов; оборудование на пристанях сливных станций и приемников для сбора твердых отходов.</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 xml:space="preserve">Запрещение размещения складов горюче - смазочных материалов, ядохимикатов и минеральных удобрений, накопителей </w:t>
      </w:r>
      <w:proofErr w:type="spellStart"/>
      <w:r w:rsidRPr="00005C9A">
        <w:rPr>
          <w:rFonts w:ascii="Arial" w:hAnsi="Arial" w:cs="Arial"/>
          <w:color w:val="595959"/>
          <w:lang w:val="x-none" w:eastAsia="en-US"/>
        </w:rPr>
        <w:t>промстоков</w:t>
      </w:r>
      <w:proofErr w:type="spellEnd"/>
      <w:r w:rsidRPr="00005C9A">
        <w:rPr>
          <w:rFonts w:ascii="Arial" w:hAnsi="Arial" w:cs="Arial"/>
          <w:color w:val="595959"/>
          <w:lang w:val="x-none" w:eastAsia="en-US"/>
        </w:rPr>
        <w:t xml:space="preserve">, </w:t>
      </w:r>
      <w:proofErr w:type="spellStart"/>
      <w:r w:rsidRPr="00005C9A">
        <w:rPr>
          <w:rFonts w:ascii="Arial" w:hAnsi="Arial" w:cs="Arial"/>
          <w:color w:val="595959"/>
          <w:lang w:val="x-none" w:eastAsia="en-US"/>
        </w:rPr>
        <w:t>шламохранилищ</w:t>
      </w:r>
      <w:proofErr w:type="spellEnd"/>
      <w:r w:rsidRPr="00005C9A">
        <w:rPr>
          <w:rFonts w:ascii="Arial" w:hAnsi="Arial" w:cs="Arial"/>
          <w:color w:val="595959"/>
          <w:lang w:val="x-none" w:eastAsia="en-US"/>
        </w:rPr>
        <w:t xml:space="preserve"> и других объектов, обусловливающих опасность химического загрязнения подземных вод.</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w:t>
      </w:r>
      <w:r w:rsidRPr="00005C9A">
        <w:rPr>
          <w:rFonts w:ascii="Arial" w:hAnsi="Arial" w:cs="Arial"/>
          <w:color w:val="595959"/>
          <w:lang w:val="x-none" w:eastAsia="en-US"/>
        </w:rPr>
        <w:lastRenderedPageBreak/>
        <w:t>эпидемиологического надзора, выданного с учетом заключения органов геологического контроля.</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05C9A">
          <w:rPr>
            <w:rFonts w:ascii="Arial" w:hAnsi="Arial" w:cs="Arial"/>
            <w:color w:val="595959"/>
            <w:lang w:val="x-none" w:eastAsia="en-US"/>
          </w:rPr>
          <w:t>500 м</w:t>
        </w:r>
      </w:smartTag>
      <w:r w:rsidRPr="00005C9A">
        <w:rPr>
          <w:rFonts w:ascii="Arial" w:hAnsi="Arial" w:cs="Arial"/>
          <w:color w:val="595959"/>
          <w:lang w:val="x-none" w:eastAsia="en-US"/>
        </w:rPr>
        <w:t>, которое может привести к ухудшению качества или уменьшению количества воды источника водоснабжения.</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 xml:space="preserve">В границах второго пояса </w:t>
      </w:r>
      <w:r w:rsidRPr="00005C9A">
        <w:rPr>
          <w:rFonts w:ascii="Arial" w:hAnsi="Arial" w:cs="Arial"/>
          <w:color w:val="595959"/>
          <w:lang w:eastAsia="en-US"/>
        </w:rPr>
        <w:t>ЗСО</w:t>
      </w:r>
      <w:r w:rsidRPr="00005C9A">
        <w:rPr>
          <w:rFonts w:ascii="Arial" w:hAnsi="Arial" w:cs="Arial"/>
          <w:color w:val="595959"/>
          <w:lang w:val="x-none" w:eastAsia="en-US"/>
        </w:rPr>
        <w:t xml:space="preserve">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Границы второго пояса ЗСО на пересечении дорог, пешеходных троп и пр. обозначаются столбами со специальными знаками.</w:t>
      </w:r>
    </w:p>
    <w:p w:rsidR="00F03572" w:rsidRPr="00005C9A" w:rsidRDefault="00F03572" w:rsidP="00F03572">
      <w:pPr>
        <w:widowControl w:val="0"/>
        <w:ind w:firstLine="567"/>
        <w:jc w:val="both"/>
        <w:rPr>
          <w:rFonts w:ascii="Arial" w:hAnsi="Arial" w:cs="Arial"/>
          <w:b/>
          <w:i/>
          <w:color w:val="595959"/>
          <w:lang w:val="x-none" w:eastAsia="en-US"/>
        </w:rPr>
      </w:pPr>
      <w:r w:rsidRPr="00005C9A">
        <w:rPr>
          <w:rFonts w:ascii="Arial" w:hAnsi="Arial" w:cs="Arial"/>
          <w:b/>
          <w:i/>
          <w:color w:val="595959"/>
          <w:lang w:eastAsia="en-US"/>
        </w:rPr>
        <w:t xml:space="preserve">6. </w:t>
      </w:r>
      <w:r w:rsidRPr="00005C9A">
        <w:rPr>
          <w:rFonts w:ascii="Arial" w:hAnsi="Arial" w:cs="Arial"/>
          <w:b/>
          <w:i/>
          <w:color w:val="595959"/>
          <w:lang w:val="x-none" w:eastAsia="en-US"/>
        </w:rPr>
        <w:t>Мероприятия по санитарно-защитной полосе водоводов</w:t>
      </w:r>
    </w:p>
    <w:p w:rsidR="00F03572" w:rsidRPr="00005C9A" w:rsidRDefault="00F03572" w:rsidP="00F03572">
      <w:pPr>
        <w:widowControl w:val="0"/>
        <w:tabs>
          <w:tab w:val="left" w:pos="1134"/>
        </w:tabs>
        <w:ind w:firstLine="567"/>
        <w:jc w:val="both"/>
        <w:rPr>
          <w:rFonts w:ascii="Arial" w:hAnsi="Arial" w:cs="Arial"/>
          <w:color w:val="595959"/>
          <w:lang w:val="x-none" w:eastAsia="en-US"/>
        </w:rPr>
      </w:pPr>
      <w:r w:rsidRPr="00005C9A">
        <w:rPr>
          <w:rFonts w:ascii="Arial" w:hAnsi="Arial" w:cs="Arial"/>
          <w:color w:val="595959"/>
          <w:lang w:val="x-none" w:eastAsia="en-US"/>
        </w:rPr>
        <w:t>В пределах санитарно - защитной полосы водоводов должны отсутствовать источники загрязнения почвы и грунтовых вод.</w:t>
      </w:r>
    </w:p>
    <w:p w:rsidR="00F03572" w:rsidRPr="00005C9A" w:rsidRDefault="00F03572" w:rsidP="00F03572">
      <w:pPr>
        <w:widowControl w:val="0"/>
        <w:tabs>
          <w:tab w:val="left" w:pos="1134"/>
        </w:tabs>
        <w:ind w:firstLine="567"/>
        <w:jc w:val="both"/>
        <w:rPr>
          <w:rFonts w:ascii="Arial" w:hAnsi="Arial" w:cs="Arial"/>
          <w:color w:val="595959"/>
          <w:lang w:eastAsia="en-US"/>
        </w:rPr>
      </w:pPr>
      <w:r w:rsidRPr="00005C9A">
        <w:rPr>
          <w:rFonts w:ascii="Arial" w:hAnsi="Arial" w:cs="Arial"/>
          <w:color w:val="595959"/>
          <w:lang w:val="x-none"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r w:rsidRPr="00005C9A">
        <w:rPr>
          <w:rFonts w:ascii="Arial" w:hAnsi="Arial" w:cs="Arial"/>
          <w:color w:val="595959"/>
          <w:lang w:eastAsia="en-US"/>
        </w:rPr>
        <w:t>».</w:t>
      </w:r>
    </w:p>
    <w:p w:rsidR="000C5504" w:rsidRPr="00A8320F" w:rsidRDefault="000C5504" w:rsidP="0055167A">
      <w:pPr>
        <w:spacing w:line="240" w:lineRule="auto"/>
        <w:rPr>
          <w:rFonts w:ascii="Times New Roman" w:eastAsia="Times New Roman" w:hAnsi="Times New Roman" w:cs="Times New Roman"/>
          <w:color w:val="474747"/>
          <w:sz w:val="28"/>
          <w:szCs w:val="28"/>
        </w:rPr>
      </w:pPr>
      <w:r w:rsidRPr="00A8320F">
        <w:rPr>
          <w:rFonts w:ascii="Times New Roman" w:eastAsia="Times New Roman" w:hAnsi="Times New Roman" w:cs="Times New Roman"/>
          <w:color w:val="474747"/>
          <w:sz w:val="28"/>
          <w:szCs w:val="28"/>
        </w:rPr>
        <w:t> </w:t>
      </w:r>
      <w:bookmarkStart w:id="28" w:name="_GoBack"/>
      <w:bookmarkEnd w:id="28"/>
    </w:p>
    <w:sectPr w:rsidR="000C5504" w:rsidRPr="00A8320F" w:rsidSect="007F132E">
      <w:footerReference w:type="default" r:id="rId119"/>
      <w:pgSz w:w="11906" w:h="16838"/>
      <w:pgMar w:top="1134"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F7D" w:rsidRDefault="00744F7D" w:rsidP="00925C84">
      <w:pPr>
        <w:spacing w:after="0" w:line="240" w:lineRule="auto"/>
      </w:pPr>
      <w:r>
        <w:separator/>
      </w:r>
    </w:p>
  </w:endnote>
  <w:endnote w:type="continuationSeparator" w:id="0">
    <w:p w:rsidR="00744F7D" w:rsidRDefault="00744F7D" w:rsidP="0092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5904"/>
      <w:docPartObj>
        <w:docPartGallery w:val="Page Numbers (Bottom of Page)"/>
        <w:docPartUnique/>
      </w:docPartObj>
    </w:sdtPr>
    <w:sdtContent>
      <w:p w:rsidR="00C117A2" w:rsidRDefault="00C117A2">
        <w:pPr>
          <w:pStyle w:val="a9"/>
          <w:jc w:val="right"/>
        </w:pPr>
        <w:r>
          <w:fldChar w:fldCharType="begin"/>
        </w:r>
        <w:r>
          <w:instrText xml:space="preserve"> PAGE   \* MERGEFORMAT </w:instrText>
        </w:r>
        <w:r>
          <w:fldChar w:fldCharType="separate"/>
        </w:r>
        <w:r w:rsidR="00F03572">
          <w:rPr>
            <w:noProof/>
          </w:rPr>
          <w:t>130</w:t>
        </w:r>
        <w:r>
          <w:rPr>
            <w:noProof/>
          </w:rPr>
          <w:fldChar w:fldCharType="end"/>
        </w:r>
      </w:p>
    </w:sdtContent>
  </w:sdt>
  <w:p w:rsidR="00C117A2" w:rsidRDefault="00C117A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F7D" w:rsidRDefault="00744F7D" w:rsidP="00925C84">
      <w:pPr>
        <w:spacing w:after="0" w:line="240" w:lineRule="auto"/>
      </w:pPr>
      <w:r>
        <w:separator/>
      </w:r>
    </w:p>
  </w:footnote>
  <w:footnote w:type="continuationSeparator" w:id="0">
    <w:p w:rsidR="00744F7D" w:rsidRDefault="00744F7D" w:rsidP="00925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321"/>
    <w:multiLevelType w:val="multilevel"/>
    <w:tmpl w:val="22FEB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36EC8"/>
    <w:multiLevelType w:val="hybridMultilevel"/>
    <w:tmpl w:val="7A2AF862"/>
    <w:lvl w:ilvl="0" w:tplc="88DA9EE4">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1BD303A"/>
    <w:multiLevelType w:val="multilevel"/>
    <w:tmpl w:val="ADA89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FD2319"/>
    <w:multiLevelType w:val="hybridMultilevel"/>
    <w:tmpl w:val="55540246"/>
    <w:lvl w:ilvl="0" w:tplc="2D00B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765CA1"/>
    <w:multiLevelType w:val="hybridMultilevel"/>
    <w:tmpl w:val="C736F116"/>
    <w:lvl w:ilvl="0" w:tplc="AA22573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4804F8F"/>
    <w:multiLevelType w:val="multilevel"/>
    <w:tmpl w:val="F2508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5D21E2"/>
    <w:multiLevelType w:val="multilevel"/>
    <w:tmpl w:val="04465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0A6C0D"/>
    <w:multiLevelType w:val="multilevel"/>
    <w:tmpl w:val="D93A2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92232E"/>
    <w:multiLevelType w:val="hybridMultilevel"/>
    <w:tmpl w:val="BC06A1E6"/>
    <w:lvl w:ilvl="0" w:tplc="77FA3E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72B4924"/>
    <w:multiLevelType w:val="multilevel"/>
    <w:tmpl w:val="66BA6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8F6923"/>
    <w:multiLevelType w:val="multilevel"/>
    <w:tmpl w:val="4D726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2D3A47"/>
    <w:multiLevelType w:val="hybridMultilevel"/>
    <w:tmpl w:val="CA444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774B4D"/>
    <w:multiLevelType w:val="multilevel"/>
    <w:tmpl w:val="2F3C5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976EB9"/>
    <w:multiLevelType w:val="multilevel"/>
    <w:tmpl w:val="E84E9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416D59"/>
    <w:multiLevelType w:val="hybridMultilevel"/>
    <w:tmpl w:val="6CC09AA0"/>
    <w:lvl w:ilvl="0" w:tplc="C12A0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44F5386"/>
    <w:multiLevelType w:val="multilevel"/>
    <w:tmpl w:val="01CC6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7C724B"/>
    <w:multiLevelType w:val="multilevel"/>
    <w:tmpl w:val="E4FC3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6"/>
  </w:num>
  <w:num w:numId="4">
    <w:abstractNumId w:val="12"/>
  </w:num>
  <w:num w:numId="5">
    <w:abstractNumId w:val="13"/>
  </w:num>
  <w:num w:numId="6">
    <w:abstractNumId w:val="2"/>
  </w:num>
  <w:num w:numId="7">
    <w:abstractNumId w:val="16"/>
  </w:num>
  <w:num w:numId="8">
    <w:abstractNumId w:val="9"/>
  </w:num>
  <w:num w:numId="9">
    <w:abstractNumId w:val="0"/>
  </w:num>
  <w:num w:numId="10">
    <w:abstractNumId w:val="7"/>
  </w:num>
  <w:num w:numId="11">
    <w:abstractNumId w:val="15"/>
  </w:num>
  <w:num w:numId="12">
    <w:abstractNumId w:val="14"/>
  </w:num>
  <w:num w:numId="13">
    <w:abstractNumId w:val="11"/>
  </w:num>
  <w:num w:numId="14">
    <w:abstractNumId w:val="3"/>
  </w:num>
  <w:num w:numId="15">
    <w:abstractNumId w:val="1"/>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5504"/>
    <w:rsid w:val="000C5504"/>
    <w:rsid w:val="00112503"/>
    <w:rsid w:val="00177536"/>
    <w:rsid w:val="001869FC"/>
    <w:rsid w:val="00305D68"/>
    <w:rsid w:val="00361E53"/>
    <w:rsid w:val="004B6B79"/>
    <w:rsid w:val="004C093E"/>
    <w:rsid w:val="00504285"/>
    <w:rsid w:val="0055167A"/>
    <w:rsid w:val="0063732F"/>
    <w:rsid w:val="0064042B"/>
    <w:rsid w:val="00744F7D"/>
    <w:rsid w:val="007C4296"/>
    <w:rsid w:val="007F132E"/>
    <w:rsid w:val="007F7326"/>
    <w:rsid w:val="008F2B15"/>
    <w:rsid w:val="00925C84"/>
    <w:rsid w:val="00A05304"/>
    <w:rsid w:val="00A075D4"/>
    <w:rsid w:val="00A2247E"/>
    <w:rsid w:val="00A8320F"/>
    <w:rsid w:val="00C117A2"/>
    <w:rsid w:val="00D55AC5"/>
    <w:rsid w:val="00D67682"/>
    <w:rsid w:val="00E97D41"/>
    <w:rsid w:val="00F03572"/>
    <w:rsid w:val="00FB5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D41"/>
  </w:style>
  <w:style w:type="paragraph" w:styleId="1">
    <w:name w:val="heading 1"/>
    <w:basedOn w:val="a"/>
    <w:link w:val="10"/>
    <w:qFormat/>
    <w:rsid w:val="000C55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0C55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F03572"/>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qFormat/>
    <w:rsid w:val="00F03572"/>
    <w:pPr>
      <w:keepNext/>
      <w:spacing w:after="0" w:line="240" w:lineRule="auto"/>
      <w:jc w:val="center"/>
      <w:outlineLvl w:val="4"/>
    </w:pPr>
    <w:rPr>
      <w:rFonts w:ascii="Times New Roman" w:eastAsia="Times New Roman" w:hAnsi="Times New Roman" w:cs="Times New Roman"/>
      <w:b/>
      <w:bCs/>
      <w:sz w:val="28"/>
      <w:szCs w:val="20"/>
    </w:rPr>
  </w:style>
  <w:style w:type="paragraph" w:styleId="7">
    <w:name w:val="heading 7"/>
    <w:basedOn w:val="a"/>
    <w:next w:val="a"/>
    <w:link w:val="70"/>
    <w:qFormat/>
    <w:rsid w:val="00F03572"/>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F03572"/>
    <w:pPr>
      <w:keepNext/>
      <w:spacing w:after="0" w:line="240" w:lineRule="auto"/>
      <w:jc w:val="center"/>
      <w:outlineLvl w:val="7"/>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C5504"/>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0C5504"/>
    <w:rPr>
      <w:rFonts w:ascii="Times New Roman" w:eastAsia="Times New Roman" w:hAnsi="Times New Roman" w:cs="Times New Roman"/>
      <w:b/>
      <w:bCs/>
      <w:sz w:val="36"/>
      <w:szCs w:val="36"/>
    </w:rPr>
  </w:style>
  <w:style w:type="paragraph" w:styleId="a3">
    <w:name w:val="Normal (Web)"/>
    <w:basedOn w:val="a"/>
    <w:link w:val="a4"/>
    <w:uiPriority w:val="99"/>
    <w:unhideWhenUsed/>
    <w:rsid w:val="000C550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C5504"/>
    <w:rPr>
      <w:b/>
      <w:bCs/>
    </w:rPr>
  </w:style>
  <w:style w:type="character" w:customStyle="1" w:styleId="apple-converted-space">
    <w:name w:val="apple-converted-space"/>
    <w:basedOn w:val="a0"/>
    <w:rsid w:val="000C5504"/>
  </w:style>
  <w:style w:type="paragraph" w:customStyle="1" w:styleId="a7">
    <w:name w:val="a7"/>
    <w:basedOn w:val="a"/>
    <w:rsid w:val="000C55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0C55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0C550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8"/>
    <w:unhideWhenUsed/>
    <w:rsid w:val="00925C84"/>
    <w:pPr>
      <w:tabs>
        <w:tab w:val="center" w:pos="4677"/>
        <w:tab w:val="right" w:pos="9355"/>
      </w:tabs>
      <w:spacing w:after="0" w:line="240" w:lineRule="auto"/>
    </w:pPr>
  </w:style>
  <w:style w:type="character" w:customStyle="1" w:styleId="a8">
    <w:name w:val="Верхний колонтитул Знак"/>
    <w:basedOn w:val="a0"/>
    <w:link w:val="a6"/>
    <w:rsid w:val="00925C84"/>
  </w:style>
  <w:style w:type="paragraph" w:styleId="a9">
    <w:name w:val="footer"/>
    <w:basedOn w:val="a"/>
    <w:link w:val="aa"/>
    <w:uiPriority w:val="99"/>
    <w:unhideWhenUsed/>
    <w:rsid w:val="00925C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5C84"/>
  </w:style>
  <w:style w:type="character" w:customStyle="1" w:styleId="30">
    <w:name w:val="Заголовок 3 Знак"/>
    <w:basedOn w:val="a0"/>
    <w:link w:val="3"/>
    <w:uiPriority w:val="9"/>
    <w:rsid w:val="00F03572"/>
    <w:rPr>
      <w:rFonts w:ascii="Arial" w:eastAsia="Times New Roman" w:hAnsi="Arial" w:cs="Arial"/>
      <w:b/>
      <w:bCs/>
      <w:sz w:val="26"/>
      <w:szCs w:val="26"/>
    </w:rPr>
  </w:style>
  <w:style w:type="character" w:customStyle="1" w:styleId="50">
    <w:name w:val="Заголовок 5 Знак"/>
    <w:basedOn w:val="a0"/>
    <w:link w:val="5"/>
    <w:rsid w:val="00F03572"/>
    <w:rPr>
      <w:rFonts w:ascii="Times New Roman" w:eastAsia="Times New Roman" w:hAnsi="Times New Roman" w:cs="Times New Roman"/>
      <w:b/>
      <w:bCs/>
      <w:sz w:val="28"/>
      <w:szCs w:val="20"/>
    </w:rPr>
  </w:style>
  <w:style w:type="character" w:customStyle="1" w:styleId="70">
    <w:name w:val="Заголовок 7 Знак"/>
    <w:basedOn w:val="a0"/>
    <w:link w:val="7"/>
    <w:rsid w:val="00F03572"/>
    <w:rPr>
      <w:rFonts w:ascii="Times New Roman" w:eastAsia="Times New Roman" w:hAnsi="Times New Roman" w:cs="Times New Roman"/>
      <w:sz w:val="24"/>
      <w:szCs w:val="24"/>
    </w:rPr>
  </w:style>
  <w:style w:type="character" w:customStyle="1" w:styleId="80">
    <w:name w:val="Заголовок 8 Знак"/>
    <w:basedOn w:val="a0"/>
    <w:link w:val="8"/>
    <w:rsid w:val="00F03572"/>
    <w:rPr>
      <w:rFonts w:ascii="Times New Roman" w:eastAsia="Times New Roman" w:hAnsi="Times New Roman" w:cs="Times New Roman"/>
      <w:sz w:val="24"/>
      <w:szCs w:val="20"/>
    </w:rPr>
  </w:style>
  <w:style w:type="character" w:styleId="ab">
    <w:name w:val="page number"/>
    <w:basedOn w:val="a0"/>
    <w:rsid w:val="00F03572"/>
  </w:style>
  <w:style w:type="character" w:styleId="ac">
    <w:name w:val="Hyperlink"/>
    <w:uiPriority w:val="99"/>
    <w:rsid w:val="00F03572"/>
    <w:rPr>
      <w:color w:val="0000FF"/>
      <w:u w:val="single"/>
    </w:rPr>
  </w:style>
  <w:style w:type="table" w:styleId="ad">
    <w:name w:val="Table Grid"/>
    <w:basedOn w:val="a1"/>
    <w:rsid w:val="00F035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rsid w:val="00F03572"/>
    <w:pPr>
      <w:spacing w:after="0" w:line="240" w:lineRule="auto"/>
    </w:pPr>
    <w:rPr>
      <w:rFonts w:ascii="Arial" w:eastAsia="Times New Roman" w:hAnsi="Arial" w:cs="Times New Roman"/>
      <w:sz w:val="24"/>
      <w:szCs w:val="20"/>
    </w:rPr>
  </w:style>
  <w:style w:type="character" w:customStyle="1" w:styleId="af">
    <w:name w:val="Основной текст Знак"/>
    <w:basedOn w:val="a0"/>
    <w:link w:val="ae"/>
    <w:rsid w:val="00F03572"/>
    <w:rPr>
      <w:rFonts w:ascii="Arial" w:eastAsia="Times New Roman" w:hAnsi="Arial" w:cs="Times New Roman"/>
      <w:sz w:val="24"/>
      <w:szCs w:val="20"/>
    </w:rPr>
  </w:style>
  <w:style w:type="paragraph" w:styleId="af0">
    <w:name w:val="Body Text Indent"/>
    <w:basedOn w:val="a"/>
    <w:link w:val="af1"/>
    <w:rsid w:val="00F03572"/>
    <w:pPr>
      <w:spacing w:after="120" w:line="240" w:lineRule="auto"/>
      <w:ind w:left="283"/>
    </w:pPr>
    <w:rPr>
      <w:rFonts w:ascii="Times New Roman" w:eastAsia="Times New Roman" w:hAnsi="Times New Roman" w:cs="Times New Roman"/>
      <w:sz w:val="20"/>
      <w:szCs w:val="20"/>
    </w:rPr>
  </w:style>
  <w:style w:type="character" w:customStyle="1" w:styleId="af1">
    <w:name w:val="Основной текст с отступом Знак"/>
    <w:basedOn w:val="a0"/>
    <w:link w:val="af0"/>
    <w:rsid w:val="00F03572"/>
    <w:rPr>
      <w:rFonts w:ascii="Times New Roman" w:eastAsia="Times New Roman" w:hAnsi="Times New Roman" w:cs="Times New Roman"/>
      <w:sz w:val="20"/>
      <w:szCs w:val="20"/>
    </w:rPr>
  </w:style>
  <w:style w:type="paragraph" w:styleId="af2">
    <w:name w:val="Balloon Text"/>
    <w:basedOn w:val="a"/>
    <w:link w:val="af3"/>
    <w:semiHidden/>
    <w:rsid w:val="00F03572"/>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semiHidden/>
    <w:rsid w:val="00F03572"/>
    <w:rPr>
      <w:rFonts w:ascii="Tahoma" w:eastAsia="Times New Roman" w:hAnsi="Tahoma" w:cs="Tahoma"/>
      <w:sz w:val="16"/>
      <w:szCs w:val="16"/>
    </w:rPr>
  </w:style>
  <w:style w:type="paragraph" w:styleId="af4">
    <w:name w:val="Plain Text"/>
    <w:basedOn w:val="a"/>
    <w:link w:val="af5"/>
    <w:rsid w:val="00F03572"/>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rsid w:val="00F03572"/>
    <w:rPr>
      <w:rFonts w:ascii="Courier New" w:eastAsia="Times New Roman" w:hAnsi="Courier New" w:cs="Courier New"/>
      <w:sz w:val="20"/>
      <w:szCs w:val="20"/>
    </w:rPr>
  </w:style>
  <w:style w:type="paragraph" w:styleId="21">
    <w:name w:val="Body Text Indent 2"/>
    <w:basedOn w:val="a"/>
    <w:link w:val="22"/>
    <w:uiPriority w:val="99"/>
    <w:rsid w:val="00F03572"/>
    <w:pPr>
      <w:spacing w:after="120" w:line="480" w:lineRule="auto"/>
      <w:ind w:left="283"/>
    </w:pPr>
    <w:rPr>
      <w:rFonts w:ascii="Courier New" w:eastAsia="Times New Roman" w:hAnsi="Courier New" w:cs="Courier New"/>
      <w:sz w:val="20"/>
      <w:szCs w:val="20"/>
    </w:rPr>
  </w:style>
  <w:style w:type="character" w:customStyle="1" w:styleId="22">
    <w:name w:val="Основной текст с отступом 2 Знак"/>
    <w:basedOn w:val="a0"/>
    <w:link w:val="21"/>
    <w:uiPriority w:val="99"/>
    <w:rsid w:val="00F03572"/>
    <w:rPr>
      <w:rFonts w:ascii="Courier New" w:eastAsia="Times New Roman" w:hAnsi="Courier New" w:cs="Courier New"/>
      <w:sz w:val="20"/>
      <w:szCs w:val="20"/>
    </w:rPr>
  </w:style>
  <w:style w:type="paragraph" w:styleId="11">
    <w:name w:val="toc 1"/>
    <w:basedOn w:val="a"/>
    <w:next w:val="a"/>
    <w:rsid w:val="00F03572"/>
    <w:pPr>
      <w:widowControl w:val="0"/>
      <w:autoSpaceDE w:val="0"/>
      <w:autoSpaceDN w:val="0"/>
      <w:adjustRightInd w:val="0"/>
      <w:spacing w:before="40" w:after="0" w:line="240" w:lineRule="auto"/>
    </w:pPr>
    <w:rPr>
      <w:rFonts w:ascii="Arial" w:eastAsia="Times New Roman" w:hAnsi="Arial" w:cs="Times New Roman"/>
      <w:b/>
      <w:sz w:val="20"/>
      <w:szCs w:val="20"/>
    </w:rPr>
  </w:style>
  <w:style w:type="paragraph" w:customStyle="1" w:styleId="ConsPlusNormal0">
    <w:name w:val="ConsPlusNormal"/>
    <w:link w:val="ConsPlusNormal1"/>
    <w:rsid w:val="00F035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F0357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F035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6">
    <w:name w:val="основной"/>
    <w:basedOn w:val="a"/>
    <w:rsid w:val="00F03572"/>
    <w:pPr>
      <w:keepNext/>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F0357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7">
    <w:name w:val=" Знак"/>
    <w:basedOn w:val="a"/>
    <w:rsid w:val="00F03572"/>
    <w:pPr>
      <w:spacing w:before="100" w:beforeAutospacing="1" w:after="100" w:afterAutospacing="1" w:line="240" w:lineRule="auto"/>
      <w:ind w:firstLine="709"/>
      <w:jc w:val="both"/>
    </w:pPr>
    <w:rPr>
      <w:rFonts w:ascii="Tahoma" w:eastAsia="Times New Roman" w:hAnsi="Tahoma" w:cs="Times New Roman"/>
      <w:sz w:val="20"/>
      <w:szCs w:val="20"/>
      <w:lang w:val="en-US" w:eastAsia="en-US"/>
    </w:rPr>
  </w:style>
  <w:style w:type="paragraph" w:customStyle="1" w:styleId="ConsTitle">
    <w:name w:val="ConsTitle"/>
    <w:rsid w:val="00F03572"/>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4">
    <w:name w:val="çàãîëîâîê 4"/>
    <w:basedOn w:val="af8"/>
    <w:next w:val="af8"/>
    <w:rsid w:val="00F03572"/>
    <w:pPr>
      <w:keepNext/>
    </w:pPr>
    <w:rPr>
      <w:b/>
      <w:sz w:val="24"/>
      <w:u w:val="single"/>
    </w:rPr>
  </w:style>
  <w:style w:type="paragraph" w:customStyle="1" w:styleId="af8">
    <w:name w:val="Îáû÷íûé"/>
    <w:rsid w:val="00F03572"/>
    <w:pPr>
      <w:widowControl w:val="0"/>
      <w:spacing w:after="0" w:line="240" w:lineRule="auto"/>
    </w:pPr>
    <w:rPr>
      <w:rFonts w:ascii="Times New Roman" w:eastAsia="Times New Roman" w:hAnsi="Times New Roman" w:cs="Times New Roman"/>
      <w:sz w:val="20"/>
      <w:szCs w:val="20"/>
    </w:rPr>
  </w:style>
  <w:style w:type="paragraph" w:customStyle="1" w:styleId="51">
    <w:name w:val="çàãîëîâîê 5"/>
    <w:basedOn w:val="af8"/>
    <w:next w:val="af8"/>
    <w:rsid w:val="00F03572"/>
    <w:pPr>
      <w:keepNext/>
      <w:ind w:firstLine="567"/>
      <w:jc w:val="both"/>
    </w:pPr>
    <w:rPr>
      <w:b/>
      <w:u w:val="single"/>
    </w:rPr>
  </w:style>
  <w:style w:type="paragraph" w:customStyle="1" w:styleId="31">
    <w:name w:val="Îñíîâíîé òåêñò ñ îòñòóïîì 3"/>
    <w:basedOn w:val="af8"/>
    <w:rsid w:val="00F03572"/>
    <w:pPr>
      <w:ind w:firstLine="567"/>
      <w:jc w:val="both"/>
    </w:pPr>
  </w:style>
  <w:style w:type="paragraph" w:customStyle="1" w:styleId="af9">
    <w:name w:val="ñïèñîê"/>
    <w:basedOn w:val="af8"/>
    <w:rsid w:val="00F03572"/>
    <w:pPr>
      <w:keepLines/>
      <w:ind w:left="709" w:hanging="284"/>
      <w:jc w:val="both"/>
    </w:pPr>
    <w:rPr>
      <w:rFonts w:ascii="Peterburg" w:hAnsi="Peterburg"/>
      <w:sz w:val="24"/>
    </w:rPr>
  </w:style>
  <w:style w:type="paragraph" w:customStyle="1" w:styleId="81">
    <w:name w:val="çàãîëîâîê 8"/>
    <w:basedOn w:val="af8"/>
    <w:next w:val="af8"/>
    <w:rsid w:val="00F03572"/>
    <w:pPr>
      <w:keepNext/>
      <w:ind w:firstLine="720"/>
      <w:jc w:val="both"/>
    </w:pPr>
    <w:rPr>
      <w:b/>
      <w:sz w:val="24"/>
    </w:rPr>
  </w:style>
  <w:style w:type="paragraph" w:customStyle="1" w:styleId="23">
    <w:name w:val="Îñíîâíîé òåêñò 2"/>
    <w:basedOn w:val="af8"/>
    <w:rsid w:val="00F03572"/>
    <w:pPr>
      <w:ind w:firstLine="567"/>
      <w:jc w:val="both"/>
    </w:pPr>
    <w:rPr>
      <w:rFonts w:ascii="Peterburg" w:hAnsi="Peterburg"/>
      <w:sz w:val="28"/>
    </w:rPr>
  </w:style>
  <w:style w:type="paragraph" w:customStyle="1" w:styleId="afa">
    <w:name w:val="Îñíîâíîé òåêñò"/>
    <w:basedOn w:val="af8"/>
    <w:rsid w:val="00F03572"/>
    <w:rPr>
      <w:b/>
      <w:sz w:val="24"/>
    </w:rPr>
  </w:style>
  <w:style w:type="paragraph" w:customStyle="1" w:styleId="24">
    <w:name w:val="çàãîëîâîê 2"/>
    <w:basedOn w:val="af8"/>
    <w:next w:val="af8"/>
    <w:rsid w:val="00F03572"/>
    <w:pPr>
      <w:keepNext/>
      <w:keepLines/>
      <w:spacing w:before="240" w:after="60"/>
      <w:jc w:val="center"/>
    </w:pPr>
    <w:rPr>
      <w:rFonts w:ascii="Peterburg" w:hAnsi="Peterburg"/>
      <w:b/>
      <w:sz w:val="24"/>
    </w:rPr>
  </w:style>
  <w:style w:type="paragraph" w:customStyle="1" w:styleId="71">
    <w:name w:val="çàãîëîâîê 7"/>
    <w:basedOn w:val="af8"/>
    <w:next w:val="af8"/>
    <w:rsid w:val="00F03572"/>
    <w:pPr>
      <w:keepNext/>
      <w:ind w:firstLine="567"/>
      <w:jc w:val="both"/>
    </w:pPr>
    <w:rPr>
      <w:b/>
      <w:color w:val="000000"/>
      <w:sz w:val="24"/>
    </w:rPr>
  </w:style>
  <w:style w:type="paragraph" w:customStyle="1" w:styleId="afb">
    <w:name w:val="список"/>
    <w:basedOn w:val="a"/>
    <w:rsid w:val="00F03572"/>
    <w:pPr>
      <w:keepLines/>
      <w:spacing w:after="0" w:line="240" w:lineRule="auto"/>
      <w:ind w:left="709" w:hanging="284"/>
      <w:jc w:val="both"/>
    </w:pPr>
    <w:rPr>
      <w:rFonts w:ascii="Peterburg" w:eastAsia="Times New Roman" w:hAnsi="Peterburg" w:cs="Times New Roman"/>
      <w:sz w:val="24"/>
      <w:szCs w:val="20"/>
    </w:rPr>
  </w:style>
  <w:style w:type="paragraph" w:customStyle="1" w:styleId="25">
    <w:name w:val="Îñíîâíîé òåêñò ñ îòñòóïîì 2"/>
    <w:basedOn w:val="af8"/>
    <w:rsid w:val="00F03572"/>
    <w:pPr>
      <w:ind w:firstLine="720"/>
      <w:jc w:val="both"/>
    </w:pPr>
    <w:rPr>
      <w:color w:val="000000"/>
      <w:sz w:val="24"/>
    </w:rPr>
  </w:style>
  <w:style w:type="paragraph" w:customStyle="1" w:styleId="Iniiaiieoaeno2">
    <w:name w:val="Iniiaiie oaeno 2"/>
    <w:basedOn w:val="a"/>
    <w:rsid w:val="00F03572"/>
    <w:pPr>
      <w:overflowPunct w:val="0"/>
      <w:autoSpaceDE w:val="0"/>
      <w:autoSpaceDN w:val="0"/>
      <w:adjustRightInd w:val="0"/>
      <w:spacing w:before="120" w:after="0" w:line="240" w:lineRule="auto"/>
      <w:ind w:right="-58" w:firstLine="720"/>
      <w:jc w:val="both"/>
      <w:textAlignment w:val="baseline"/>
    </w:pPr>
    <w:rPr>
      <w:rFonts w:ascii="Times New Roman" w:eastAsia="Times New Roman" w:hAnsi="Times New Roman" w:cs="Times New Roman"/>
      <w:sz w:val="24"/>
      <w:szCs w:val="20"/>
    </w:rPr>
  </w:style>
  <w:style w:type="paragraph" w:customStyle="1" w:styleId="ConsNonformat">
    <w:name w:val="ConsNonformat"/>
    <w:rsid w:val="00F0357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Iauiue">
    <w:name w:val="Iau?iue"/>
    <w:rsid w:val="00F03572"/>
    <w:pPr>
      <w:widowControl w:val="0"/>
      <w:spacing w:after="0" w:line="240" w:lineRule="auto"/>
    </w:pPr>
    <w:rPr>
      <w:rFonts w:ascii="Times New Roman" w:eastAsia="Times New Roman" w:hAnsi="Times New Roman" w:cs="Times New Roman"/>
      <w:sz w:val="20"/>
      <w:szCs w:val="20"/>
    </w:rPr>
  </w:style>
  <w:style w:type="paragraph" w:customStyle="1" w:styleId="nienie">
    <w:name w:val="nienie"/>
    <w:basedOn w:val="Iauiue"/>
    <w:rsid w:val="00F03572"/>
    <w:pPr>
      <w:keepLines/>
      <w:ind w:left="709" w:hanging="284"/>
      <w:jc w:val="both"/>
    </w:pPr>
    <w:rPr>
      <w:rFonts w:ascii="Peterburg" w:hAnsi="Peterburg"/>
      <w:sz w:val="24"/>
    </w:rPr>
  </w:style>
  <w:style w:type="paragraph" w:customStyle="1" w:styleId="BodyTextIndent">
    <w:name w:val="Body Text Indent"/>
    <w:basedOn w:val="a"/>
    <w:rsid w:val="00F03572"/>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rPr>
  </w:style>
  <w:style w:type="paragraph" w:customStyle="1" w:styleId="afc">
    <w:name w:val=" Знак Знак Знак Знак"/>
    <w:basedOn w:val="a"/>
    <w:rsid w:val="00F03572"/>
    <w:pPr>
      <w:spacing w:after="0" w:line="240" w:lineRule="auto"/>
    </w:pPr>
    <w:rPr>
      <w:rFonts w:ascii="Verdana" w:eastAsia="Times New Roman" w:hAnsi="Verdana" w:cs="Verdana"/>
      <w:sz w:val="20"/>
      <w:szCs w:val="20"/>
      <w:lang w:val="en-US" w:eastAsia="en-US"/>
    </w:rPr>
  </w:style>
  <w:style w:type="paragraph" w:styleId="afd">
    <w:name w:val="Title"/>
    <w:basedOn w:val="a"/>
    <w:link w:val="afe"/>
    <w:qFormat/>
    <w:rsid w:val="00F03572"/>
    <w:pPr>
      <w:keepNext/>
      <w:keepLines/>
      <w:adjustRightInd w:val="0"/>
      <w:snapToGrid w:val="0"/>
      <w:spacing w:after="0" w:line="360" w:lineRule="auto"/>
      <w:ind w:firstLine="709"/>
      <w:jc w:val="center"/>
    </w:pPr>
    <w:rPr>
      <w:rFonts w:ascii="Times New Roman" w:eastAsia="MS Mincho" w:hAnsi="Times New Roman" w:cs="Times New Roman"/>
      <w:b/>
      <w:bCs/>
      <w:color w:val="FF0000"/>
      <w:sz w:val="28"/>
      <w:szCs w:val="28"/>
    </w:rPr>
  </w:style>
  <w:style w:type="character" w:customStyle="1" w:styleId="afe">
    <w:name w:val="Название Знак"/>
    <w:basedOn w:val="a0"/>
    <w:link w:val="afd"/>
    <w:rsid w:val="00F03572"/>
    <w:rPr>
      <w:rFonts w:ascii="Times New Roman" w:eastAsia="MS Mincho" w:hAnsi="Times New Roman" w:cs="Times New Roman"/>
      <w:b/>
      <w:bCs/>
      <w:color w:val="FF0000"/>
      <w:sz w:val="28"/>
      <w:szCs w:val="28"/>
    </w:rPr>
  </w:style>
  <w:style w:type="paragraph" w:customStyle="1" w:styleId="aff">
    <w:name w:val="Интерактивный заголовок"/>
    <w:basedOn w:val="a"/>
    <w:next w:val="a"/>
    <w:uiPriority w:val="99"/>
    <w:rsid w:val="00F03572"/>
    <w:pPr>
      <w:autoSpaceDE w:val="0"/>
      <w:autoSpaceDN w:val="0"/>
      <w:adjustRightInd w:val="0"/>
      <w:spacing w:after="0" w:line="240" w:lineRule="auto"/>
      <w:ind w:firstLine="720"/>
      <w:jc w:val="both"/>
    </w:pPr>
    <w:rPr>
      <w:rFonts w:ascii="Verdana" w:eastAsia="Times New Roman" w:hAnsi="Verdana" w:cs="Verdana"/>
      <w:b/>
      <w:bCs/>
      <w:color w:val="C0C0C0"/>
      <w:sz w:val="24"/>
      <w:szCs w:val="24"/>
      <w:u w:val="single"/>
    </w:rPr>
  </w:style>
  <w:style w:type="paragraph" w:customStyle="1" w:styleId="aff0">
    <w:name w:val="Заголовок статьи"/>
    <w:basedOn w:val="a"/>
    <w:next w:val="a"/>
    <w:rsid w:val="00F03572"/>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f1">
    <w:name w:val="Комментарий"/>
    <w:basedOn w:val="a"/>
    <w:next w:val="a"/>
    <w:rsid w:val="00F03572"/>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Iauiue3">
    <w:name w:val="Iau?iue3"/>
    <w:rsid w:val="00F0357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rialNarrow13pt1">
    <w:name w:val="Arial Narrow 13 pt по ширине Первая строка:  1 см"/>
    <w:basedOn w:val="af8"/>
    <w:rsid w:val="00F03572"/>
    <w:pPr>
      <w:widowControl/>
      <w:suppressAutoHyphens/>
      <w:ind w:firstLine="567"/>
      <w:jc w:val="both"/>
    </w:pPr>
    <w:rPr>
      <w:rFonts w:ascii="Arial Narrow" w:eastAsia="Arial" w:hAnsi="Arial Narrow"/>
      <w:sz w:val="26"/>
      <w:lang w:val="en-US" w:eastAsia="ar-SA"/>
    </w:rPr>
  </w:style>
  <w:style w:type="paragraph" w:styleId="32">
    <w:name w:val="Body Text Indent 3"/>
    <w:basedOn w:val="a"/>
    <w:link w:val="33"/>
    <w:rsid w:val="00F03572"/>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F03572"/>
    <w:rPr>
      <w:rFonts w:ascii="Times New Roman" w:eastAsia="Times New Roman" w:hAnsi="Times New Roman" w:cs="Times New Roman"/>
      <w:sz w:val="16"/>
      <w:szCs w:val="16"/>
    </w:rPr>
  </w:style>
  <w:style w:type="paragraph" w:customStyle="1" w:styleId="caaieiaie2">
    <w:name w:val="caaieiaie 2"/>
    <w:basedOn w:val="Iauiue"/>
    <w:next w:val="Iauiue"/>
    <w:rsid w:val="00F03572"/>
    <w:pPr>
      <w:keepNext/>
      <w:keepLines/>
      <w:spacing w:before="240" w:after="60"/>
      <w:jc w:val="center"/>
    </w:pPr>
    <w:rPr>
      <w:rFonts w:ascii="Peterburg" w:hAnsi="Peterburg"/>
      <w:b/>
      <w:sz w:val="24"/>
    </w:rPr>
  </w:style>
  <w:style w:type="paragraph" w:styleId="26">
    <w:name w:val="toc 2"/>
    <w:basedOn w:val="a"/>
    <w:next w:val="a"/>
    <w:autoRedefine/>
    <w:rsid w:val="00F03572"/>
    <w:pPr>
      <w:widowControl w:val="0"/>
      <w:tabs>
        <w:tab w:val="right" w:leader="dot" w:pos="9345"/>
      </w:tabs>
      <w:spacing w:after="0" w:line="240" w:lineRule="auto"/>
      <w:ind w:firstLine="851"/>
      <w:contextualSpacing/>
      <w:jc w:val="both"/>
    </w:pPr>
    <w:rPr>
      <w:rFonts w:ascii="Times New Roman" w:eastAsia="Times New Roman" w:hAnsi="Times New Roman" w:cs="Times New Roman"/>
      <w:b/>
      <w:noProof/>
      <w:sz w:val="24"/>
      <w:szCs w:val="24"/>
    </w:rPr>
  </w:style>
  <w:style w:type="paragraph" w:customStyle="1" w:styleId="Default">
    <w:name w:val="Default"/>
    <w:rsid w:val="00F035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List Paragraph"/>
    <w:basedOn w:val="a"/>
    <w:uiPriority w:val="34"/>
    <w:qFormat/>
    <w:rsid w:val="00F03572"/>
    <w:pPr>
      <w:suppressAutoHyphens/>
      <w:spacing w:after="0" w:line="240" w:lineRule="auto"/>
      <w:ind w:left="708" w:firstLine="720"/>
      <w:jc w:val="both"/>
    </w:pPr>
    <w:rPr>
      <w:rFonts w:ascii="Arial Narrow" w:eastAsia="Times New Roman" w:hAnsi="Arial Narrow" w:cs="Times New Roman"/>
      <w:sz w:val="26"/>
      <w:szCs w:val="20"/>
      <w:lang w:eastAsia="ar-SA"/>
    </w:rPr>
  </w:style>
  <w:style w:type="paragraph" w:styleId="aff3">
    <w:name w:val="No Spacing"/>
    <w:link w:val="aff4"/>
    <w:uiPriority w:val="1"/>
    <w:qFormat/>
    <w:rsid w:val="00F03572"/>
    <w:pPr>
      <w:spacing w:after="0" w:line="240" w:lineRule="auto"/>
    </w:pPr>
    <w:rPr>
      <w:rFonts w:ascii="Calibri" w:eastAsia="Times New Roman" w:hAnsi="Calibri" w:cs="Times New Roman"/>
    </w:rPr>
  </w:style>
  <w:style w:type="paragraph" w:customStyle="1" w:styleId="aff5">
    <w:name w:val="Прижатый влево"/>
    <w:basedOn w:val="a"/>
    <w:next w:val="a"/>
    <w:rsid w:val="00F03572"/>
    <w:pPr>
      <w:autoSpaceDE w:val="0"/>
      <w:autoSpaceDN w:val="0"/>
      <w:adjustRightInd w:val="0"/>
      <w:spacing w:after="0" w:line="240" w:lineRule="auto"/>
    </w:pPr>
    <w:rPr>
      <w:rFonts w:ascii="Arial" w:eastAsia="Times New Roman" w:hAnsi="Arial" w:cs="Arial"/>
      <w:sz w:val="24"/>
      <w:szCs w:val="24"/>
    </w:rPr>
  </w:style>
  <w:style w:type="paragraph" w:customStyle="1" w:styleId="aff6">
    <w:name w:val="Таблицы (моноширинный)"/>
    <w:basedOn w:val="a"/>
    <w:next w:val="a"/>
    <w:rsid w:val="00F0357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7">
    <w:name w:val="Текст (лев. подпись)"/>
    <w:basedOn w:val="a"/>
    <w:next w:val="a"/>
    <w:rsid w:val="00F0357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Текст (прав. подпись)"/>
    <w:basedOn w:val="a"/>
    <w:next w:val="a"/>
    <w:rsid w:val="00F03572"/>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40">
    <w:name w:val="4"/>
    <w:aliases w:val="5 МГП 1.1.1.1"/>
    <w:basedOn w:val="a"/>
    <w:link w:val="42"/>
    <w:qFormat/>
    <w:rsid w:val="00F03572"/>
    <w:pPr>
      <w:spacing w:before="120" w:after="0"/>
      <w:ind w:firstLine="709"/>
      <w:jc w:val="both"/>
    </w:pPr>
    <w:rPr>
      <w:rFonts w:ascii="Calibri" w:eastAsia="Calibri" w:hAnsi="Calibri" w:cs="Times New Roman"/>
      <w:b/>
      <w:sz w:val="28"/>
      <w:lang w:val="x-none" w:eastAsia="en-US"/>
    </w:rPr>
  </w:style>
  <w:style w:type="character" w:customStyle="1" w:styleId="42">
    <w:name w:val="4 Знак"/>
    <w:aliases w:val="5 МГП 1.1.1.1 Знак"/>
    <w:link w:val="40"/>
    <w:rsid w:val="00F03572"/>
    <w:rPr>
      <w:rFonts w:ascii="Calibri" w:eastAsia="Calibri" w:hAnsi="Calibri" w:cs="Times New Roman"/>
      <w:b/>
      <w:sz w:val="28"/>
      <w:lang w:val="x-none" w:eastAsia="en-US"/>
    </w:rPr>
  </w:style>
  <w:style w:type="numbering" w:customStyle="1" w:styleId="12">
    <w:name w:val="Нет списка1"/>
    <w:next w:val="a2"/>
    <w:uiPriority w:val="99"/>
    <w:semiHidden/>
    <w:unhideWhenUsed/>
    <w:rsid w:val="00F03572"/>
  </w:style>
  <w:style w:type="character" w:customStyle="1" w:styleId="ConsPlusNormal1">
    <w:name w:val="ConsPlusNormal Знак"/>
    <w:link w:val="ConsPlusNormal0"/>
    <w:locked/>
    <w:rsid w:val="00F03572"/>
    <w:rPr>
      <w:rFonts w:ascii="Arial" w:eastAsia="Times New Roman" w:hAnsi="Arial" w:cs="Arial"/>
      <w:sz w:val="20"/>
      <w:szCs w:val="20"/>
    </w:rPr>
  </w:style>
  <w:style w:type="paragraph" w:customStyle="1" w:styleId="13">
    <w:name w:val="Обычный1"/>
    <w:rsid w:val="00F03572"/>
    <w:pPr>
      <w:spacing w:after="0" w:line="240" w:lineRule="auto"/>
    </w:pPr>
    <w:rPr>
      <w:rFonts w:ascii="Times New Roman" w:eastAsia="Times New Roman" w:hAnsi="Times New Roman" w:cs="Times New Roman"/>
      <w:sz w:val="26"/>
      <w:szCs w:val="20"/>
    </w:rPr>
  </w:style>
  <w:style w:type="character" w:customStyle="1" w:styleId="aff4">
    <w:name w:val="Без интервала Знак"/>
    <w:link w:val="aff3"/>
    <w:uiPriority w:val="1"/>
    <w:locked/>
    <w:rsid w:val="00F03572"/>
    <w:rPr>
      <w:rFonts w:ascii="Calibri" w:eastAsia="Times New Roman" w:hAnsi="Calibri" w:cs="Times New Roman"/>
    </w:rPr>
  </w:style>
  <w:style w:type="character" w:customStyle="1" w:styleId="aff9">
    <w:name w:val="Не вступил в силу"/>
    <w:rsid w:val="00F03572"/>
    <w:rPr>
      <w:color w:val="008080"/>
      <w:sz w:val="20"/>
      <w:szCs w:val="20"/>
    </w:rPr>
  </w:style>
  <w:style w:type="paragraph" w:styleId="HTML">
    <w:name w:val="HTML Preformatted"/>
    <w:basedOn w:val="a"/>
    <w:link w:val="HTML0"/>
    <w:rsid w:val="00F0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03572"/>
    <w:rPr>
      <w:rFonts w:ascii="Courier New" w:eastAsia="Times New Roman" w:hAnsi="Courier New" w:cs="Courier New"/>
      <w:sz w:val="20"/>
      <w:szCs w:val="20"/>
    </w:rPr>
  </w:style>
  <w:style w:type="paragraph" w:customStyle="1" w:styleId="affa">
    <w:name w:val="Готовый"/>
    <w:basedOn w:val="a"/>
    <w:rsid w:val="00F0357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character" w:customStyle="1" w:styleId="a4">
    <w:name w:val="Обычный (веб) Знак"/>
    <w:link w:val="a3"/>
    <w:uiPriority w:val="99"/>
    <w:locked/>
    <w:rsid w:val="00F03572"/>
    <w:rPr>
      <w:rFonts w:ascii="Times New Roman" w:eastAsia="Times New Roman" w:hAnsi="Times New Roman" w:cs="Times New Roman"/>
      <w:sz w:val="24"/>
      <w:szCs w:val="24"/>
    </w:rPr>
  </w:style>
  <w:style w:type="paragraph" w:customStyle="1" w:styleId="14">
    <w:name w:val="Заголовок1"/>
    <w:basedOn w:val="a"/>
    <w:next w:val="ae"/>
    <w:rsid w:val="00F03572"/>
    <w:pPr>
      <w:suppressAutoHyphens/>
      <w:spacing w:after="0" w:line="240" w:lineRule="auto"/>
      <w:jc w:val="center"/>
    </w:pPr>
    <w:rPr>
      <w:rFonts w:ascii="Times New Roman" w:eastAsia="Times New Roman" w:hAnsi="Times New Roman" w:cs="Times New Roman"/>
      <w:sz w:val="28"/>
      <w:szCs w:val="20"/>
      <w:lang w:eastAsia="zh-CN"/>
    </w:rPr>
  </w:style>
  <w:style w:type="paragraph" w:customStyle="1" w:styleId="210">
    <w:name w:val="Основной текст 21"/>
    <w:basedOn w:val="a"/>
    <w:rsid w:val="00F03572"/>
    <w:pPr>
      <w:suppressAutoHyphens/>
      <w:spacing w:after="120" w:line="480" w:lineRule="auto"/>
    </w:pPr>
    <w:rPr>
      <w:rFonts w:ascii="Times New Roman" w:eastAsia="Times New Roman" w:hAnsi="Times New Roman" w:cs="Times New Roman"/>
      <w:sz w:val="20"/>
      <w:szCs w:val="20"/>
      <w:lang w:eastAsia="zh-CN"/>
    </w:rPr>
  </w:style>
  <w:style w:type="character" w:customStyle="1" w:styleId="111">
    <w:name w:val="МГП 1.1.1 Знак"/>
    <w:link w:val="1110"/>
    <w:locked/>
    <w:rsid w:val="00F03572"/>
    <w:rPr>
      <w:b/>
      <w:sz w:val="24"/>
      <w:szCs w:val="24"/>
    </w:rPr>
  </w:style>
  <w:style w:type="paragraph" w:customStyle="1" w:styleId="1110">
    <w:name w:val="МГП 1.1.1"/>
    <w:basedOn w:val="af0"/>
    <w:link w:val="111"/>
    <w:qFormat/>
    <w:rsid w:val="00F03572"/>
    <w:pPr>
      <w:spacing w:after="0"/>
      <w:ind w:left="0" w:firstLine="709"/>
      <w:jc w:val="both"/>
      <w:outlineLvl w:val="2"/>
    </w:pPr>
    <w:rPr>
      <w:rFonts w:asciiTheme="minorHAnsi" w:eastAsiaTheme="minorEastAsia" w:hAnsiTheme="minorHAnsi" w:cstheme="minorBidi"/>
      <w:b/>
      <w:sz w:val="24"/>
      <w:szCs w:val="24"/>
    </w:rPr>
  </w:style>
  <w:style w:type="paragraph" w:customStyle="1" w:styleId="52">
    <w:name w:val="5 МГП Обычный текст"/>
    <w:basedOn w:val="a"/>
    <w:link w:val="53"/>
    <w:uiPriority w:val="99"/>
    <w:qFormat/>
    <w:rsid w:val="00F03572"/>
    <w:pPr>
      <w:spacing w:after="0"/>
      <w:ind w:firstLine="709"/>
      <w:jc w:val="both"/>
    </w:pPr>
    <w:rPr>
      <w:rFonts w:ascii="Times New Roman" w:eastAsia="Times New Roman" w:hAnsi="Times New Roman" w:cs="Times New Roman"/>
      <w:sz w:val="28"/>
      <w:lang w:val="x-none" w:eastAsia="en-US"/>
    </w:rPr>
  </w:style>
  <w:style w:type="character" w:customStyle="1" w:styleId="53">
    <w:name w:val="5 МГП Обычный текст Знак"/>
    <w:link w:val="52"/>
    <w:uiPriority w:val="99"/>
    <w:locked/>
    <w:rsid w:val="00F03572"/>
    <w:rPr>
      <w:rFonts w:ascii="Times New Roman" w:eastAsia="Times New Roman" w:hAnsi="Times New Roman" w:cs="Times New Roman"/>
      <w:sz w:val="28"/>
      <w:lang w:val="x-none" w:eastAsia="en-US"/>
    </w:rPr>
  </w:style>
  <w:style w:type="paragraph" w:customStyle="1" w:styleId="4111">
    <w:name w:val="4 МГП 1.1.1"/>
    <w:basedOn w:val="52"/>
    <w:next w:val="52"/>
    <w:link w:val="41110"/>
    <w:uiPriority w:val="99"/>
    <w:qFormat/>
    <w:rsid w:val="00F03572"/>
    <w:pPr>
      <w:spacing w:before="240" w:after="120"/>
      <w:outlineLvl w:val="3"/>
    </w:pPr>
    <w:rPr>
      <w:b/>
      <w:i/>
    </w:rPr>
  </w:style>
  <w:style w:type="character" w:customStyle="1" w:styleId="41110">
    <w:name w:val="4 МГП 1.1.1 Знак"/>
    <w:link w:val="4111"/>
    <w:uiPriority w:val="99"/>
    <w:locked/>
    <w:rsid w:val="00F03572"/>
    <w:rPr>
      <w:rFonts w:ascii="Times New Roman" w:eastAsia="Times New Roman" w:hAnsi="Times New Roman" w:cs="Times New Roman"/>
      <w:b/>
      <w:i/>
      <w:sz w:val="28"/>
      <w:lang w:val="x-none" w:eastAsia="en-US"/>
    </w:rPr>
  </w:style>
  <w:style w:type="paragraph" w:customStyle="1" w:styleId="affb">
    <w:name w:val="МГП Обычный"/>
    <w:basedOn w:val="a"/>
    <w:link w:val="affc"/>
    <w:uiPriority w:val="99"/>
    <w:qFormat/>
    <w:rsid w:val="00F03572"/>
    <w:pPr>
      <w:spacing w:after="0" w:line="240" w:lineRule="auto"/>
      <w:ind w:left="113" w:firstLine="851"/>
      <w:jc w:val="both"/>
    </w:pPr>
    <w:rPr>
      <w:rFonts w:ascii="Times New Roman" w:eastAsia="Times New Roman" w:hAnsi="Times New Roman" w:cs="Times New Roman"/>
      <w:color w:val="000000"/>
      <w:sz w:val="28"/>
      <w:szCs w:val="28"/>
      <w:lang w:val="x-none" w:eastAsia="x-none"/>
    </w:rPr>
  </w:style>
  <w:style w:type="character" w:customStyle="1" w:styleId="affc">
    <w:name w:val="МГП Обычный Знак"/>
    <w:link w:val="affb"/>
    <w:uiPriority w:val="99"/>
    <w:rsid w:val="00F03572"/>
    <w:rPr>
      <w:rFonts w:ascii="Times New Roman" w:eastAsia="Times New Roman" w:hAnsi="Times New Roman" w:cs="Times New Roman"/>
      <w:color w:val="000000"/>
      <w:sz w:val="28"/>
      <w:szCs w:val="28"/>
      <w:lang w:val="x-none" w:eastAsia="x-none"/>
    </w:rPr>
  </w:style>
  <w:style w:type="paragraph" w:customStyle="1" w:styleId="54">
    <w:name w:val="5"/>
    <w:aliases w:val="5 МГП Обычный нумерация"/>
    <w:basedOn w:val="52"/>
    <w:link w:val="55"/>
    <w:qFormat/>
    <w:rsid w:val="00F03572"/>
    <w:pPr>
      <w:numPr>
        <w:numId w:val="1"/>
      </w:numPr>
      <w:tabs>
        <w:tab w:val="left" w:pos="1134"/>
      </w:tabs>
      <w:ind w:left="0" w:firstLine="709"/>
    </w:pPr>
  </w:style>
  <w:style w:type="character" w:customStyle="1" w:styleId="55">
    <w:name w:val="5 Знак"/>
    <w:aliases w:val="5 МГП Обычный нумерация Знак"/>
    <w:link w:val="54"/>
    <w:rsid w:val="00F03572"/>
    <w:rPr>
      <w:rFonts w:ascii="Times New Roman" w:eastAsia="Times New Roman" w:hAnsi="Times New Roman" w:cs="Times New Roman"/>
      <w:sz w:val="28"/>
      <w:lang w:val="x-none" w:eastAsia="en-US"/>
    </w:rPr>
  </w:style>
  <w:style w:type="character" w:styleId="affd">
    <w:name w:val="annotation reference"/>
    <w:rsid w:val="00F03572"/>
    <w:rPr>
      <w:sz w:val="16"/>
      <w:szCs w:val="16"/>
    </w:rPr>
  </w:style>
  <w:style w:type="paragraph" w:styleId="affe">
    <w:name w:val="annotation text"/>
    <w:basedOn w:val="a"/>
    <w:link w:val="afff"/>
    <w:rsid w:val="00F03572"/>
    <w:pPr>
      <w:spacing w:after="0" w:line="240" w:lineRule="auto"/>
    </w:pPr>
    <w:rPr>
      <w:rFonts w:ascii="Times New Roman" w:eastAsia="Times New Roman" w:hAnsi="Times New Roman" w:cs="Times New Roman"/>
      <w:sz w:val="20"/>
      <w:szCs w:val="20"/>
      <w:lang w:val="x-none" w:eastAsia="x-none"/>
    </w:rPr>
  </w:style>
  <w:style w:type="character" w:customStyle="1" w:styleId="afff">
    <w:name w:val="Текст примечания Знак"/>
    <w:basedOn w:val="a0"/>
    <w:link w:val="affe"/>
    <w:rsid w:val="00F03572"/>
    <w:rPr>
      <w:rFonts w:ascii="Times New Roman" w:eastAsia="Times New Roman" w:hAnsi="Times New Roman" w:cs="Times New Roman"/>
      <w:sz w:val="20"/>
      <w:szCs w:val="20"/>
      <w:lang w:val="x-none" w:eastAsia="x-none"/>
    </w:rPr>
  </w:style>
  <w:style w:type="paragraph" w:styleId="afff0">
    <w:name w:val="annotation subject"/>
    <w:basedOn w:val="affe"/>
    <w:next w:val="affe"/>
    <w:link w:val="afff1"/>
    <w:rsid w:val="00F03572"/>
    <w:rPr>
      <w:b/>
      <w:bCs/>
    </w:rPr>
  </w:style>
  <w:style w:type="character" w:customStyle="1" w:styleId="afff1">
    <w:name w:val="Тема примечания Знак"/>
    <w:basedOn w:val="afff"/>
    <w:link w:val="afff0"/>
    <w:rsid w:val="00F03572"/>
    <w:rPr>
      <w:rFonts w:ascii="Times New Roman" w:eastAsia="Times New Roman" w:hAnsi="Times New Roman" w:cs="Times New Roman"/>
      <w:b/>
      <w:bCs/>
      <w:sz w:val="20"/>
      <w:szCs w:val="20"/>
      <w:lang w:val="x-none" w:eastAsia="x-none"/>
    </w:rPr>
  </w:style>
  <w:style w:type="character" w:styleId="afff2">
    <w:name w:val="Emphasis"/>
    <w:uiPriority w:val="20"/>
    <w:qFormat/>
    <w:rsid w:val="00F03572"/>
    <w:rPr>
      <w:i/>
      <w:iCs/>
    </w:rPr>
  </w:style>
  <w:style w:type="character" w:customStyle="1" w:styleId="ilfuvd">
    <w:name w:val="ilfuvd"/>
    <w:rsid w:val="00F03572"/>
  </w:style>
  <w:style w:type="paragraph" w:customStyle="1" w:styleId="formattext">
    <w:name w:val="formattext"/>
    <w:basedOn w:val="a"/>
    <w:rsid w:val="00F03572"/>
    <w:pPr>
      <w:spacing w:before="100" w:beforeAutospacing="1" w:after="100" w:afterAutospacing="1" w:line="240" w:lineRule="auto"/>
    </w:pPr>
    <w:rPr>
      <w:rFonts w:ascii="Times New Roman" w:eastAsia="Times New Roman" w:hAnsi="Times New Roman" w:cs="Times New Roman"/>
      <w:sz w:val="24"/>
      <w:szCs w:val="24"/>
    </w:rPr>
  </w:style>
  <w:style w:type="paragraph" w:styleId="27">
    <w:name w:val="Body Text 2"/>
    <w:basedOn w:val="a"/>
    <w:link w:val="28"/>
    <w:uiPriority w:val="99"/>
    <w:unhideWhenUsed/>
    <w:rsid w:val="00F03572"/>
    <w:pPr>
      <w:suppressAutoHyphens/>
      <w:spacing w:after="120" w:line="480" w:lineRule="auto"/>
    </w:pPr>
    <w:rPr>
      <w:rFonts w:ascii="Times New Roman" w:eastAsia="Times New Roman" w:hAnsi="Times New Roman" w:cs="Times New Roman"/>
      <w:sz w:val="24"/>
      <w:szCs w:val="24"/>
      <w:lang w:val="x-none" w:eastAsia="zh-CN"/>
    </w:rPr>
  </w:style>
  <w:style w:type="character" w:customStyle="1" w:styleId="28">
    <w:name w:val="Основной текст 2 Знак"/>
    <w:basedOn w:val="a0"/>
    <w:link w:val="27"/>
    <w:uiPriority w:val="99"/>
    <w:rsid w:val="00F03572"/>
    <w:rPr>
      <w:rFonts w:ascii="Times New Roman" w:eastAsia="Times New Roman" w:hAnsi="Times New Roman" w:cs="Times New Roman"/>
      <w:sz w:val="24"/>
      <w:szCs w:val="24"/>
      <w:lang w:val="x-none" w:eastAsia="zh-CN"/>
    </w:rPr>
  </w:style>
  <w:style w:type="paragraph" w:customStyle="1" w:styleId="text1cl">
    <w:name w:val="text1cl"/>
    <w:basedOn w:val="a"/>
    <w:rsid w:val="00F035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F035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block">
    <w:name w:val="article-block"/>
    <w:basedOn w:val="a"/>
    <w:rsid w:val="00F0357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5">
    <w:name w:val="Сетка таблицы1"/>
    <w:basedOn w:val="a1"/>
    <w:next w:val="ad"/>
    <w:uiPriority w:val="59"/>
    <w:rsid w:val="00F03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758151">
      <w:bodyDiv w:val="1"/>
      <w:marLeft w:val="0"/>
      <w:marRight w:val="0"/>
      <w:marTop w:val="0"/>
      <w:marBottom w:val="0"/>
      <w:divBdr>
        <w:top w:val="none" w:sz="0" w:space="0" w:color="auto"/>
        <w:left w:val="none" w:sz="0" w:space="0" w:color="auto"/>
        <w:bottom w:val="none" w:sz="0" w:space="0" w:color="auto"/>
        <w:right w:val="none" w:sz="0" w:space="0" w:color="auto"/>
      </w:divBdr>
      <w:divsChild>
        <w:div w:id="734740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0736874/53f89421bbdaf741eb2d1ecc4ddb4c33/" TargetMode="External"/><Relationship Id="rId117" Type="http://schemas.openxmlformats.org/officeDocument/2006/relationships/hyperlink" Target="https://base.garant.ru/70736874/53f89421bbdaf741eb2d1ecc4ddb4c33/" TargetMode="External"/><Relationship Id="rId21"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84" Type="http://schemas.openxmlformats.org/officeDocument/2006/relationships/hyperlink" Target="https://base.garant.ru/70736874/53f89421bbdaf741eb2d1ecc4ddb4c33/" TargetMode="External"/><Relationship Id="rId89" Type="http://schemas.openxmlformats.org/officeDocument/2006/relationships/hyperlink" Target="https://base.garant.ru/70736874/53f89421bbdaf741eb2d1ecc4ddb4c33/" TargetMode="External"/><Relationship Id="rId112" Type="http://schemas.openxmlformats.org/officeDocument/2006/relationships/hyperlink" Target="https://base.garant.ru/70736874/53f89421bbdaf741eb2d1ecc4ddb4c33/" TargetMode="External"/><Relationship Id="rId16" Type="http://schemas.openxmlformats.org/officeDocument/2006/relationships/hyperlink" Target="https://base.garant.ru/70736874/53f89421bbdaf741eb2d1ecc4ddb4c33/" TargetMode="External"/><Relationship Id="rId107" Type="http://schemas.openxmlformats.org/officeDocument/2006/relationships/hyperlink" Target="https://base.garant.ru/70736874/53f89421bbdaf741eb2d1ecc4ddb4c33/" TargetMode="External"/><Relationship Id="rId11"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102" Type="http://schemas.openxmlformats.org/officeDocument/2006/relationships/hyperlink" Target="https://base.garant.ru/70736874/53f89421bbdaf741eb2d1ecc4ddb4c33/" TargetMode="External"/><Relationship Id="rId5" Type="http://schemas.openxmlformats.org/officeDocument/2006/relationships/settings" Target="settings.xm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 Id="rId90" Type="http://schemas.openxmlformats.org/officeDocument/2006/relationships/hyperlink" Target="https://base.garant.ru/70736874/53f89421bbdaf741eb2d1ecc4ddb4c33/" TargetMode="External"/><Relationship Id="rId95" Type="http://schemas.openxmlformats.org/officeDocument/2006/relationships/hyperlink" Target="https://base.garant.ru/70736874/53f89421bbdaf741eb2d1ecc4ddb4c33/" TargetMode="External"/><Relationship Id="rId19" Type="http://schemas.openxmlformats.org/officeDocument/2006/relationships/hyperlink" Target="https://base.garant.ru/70736874/53f89421bbdaf741eb2d1ecc4ddb4c33/" TargetMode="External"/><Relationship Id="rId14"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100" Type="http://schemas.openxmlformats.org/officeDocument/2006/relationships/hyperlink" Target="https://base.garant.ru/70736874/53f89421bbdaf741eb2d1ecc4ddb4c33/" TargetMode="External"/><Relationship Id="rId105" Type="http://schemas.openxmlformats.org/officeDocument/2006/relationships/hyperlink" Target="https://base.garant.ru/70736874/53f89421bbdaf741eb2d1ecc4ddb4c33/" TargetMode="External"/><Relationship Id="rId113" Type="http://schemas.openxmlformats.org/officeDocument/2006/relationships/hyperlink" Target="https://base.garant.ru/70736874/53f89421bbdaf741eb2d1ecc4ddb4c33/" TargetMode="External"/><Relationship Id="rId118" Type="http://schemas.openxmlformats.org/officeDocument/2006/relationships/hyperlink" Target="consultantplus://offline/ref=8D84C229F95C85AB093A49142742BAD415A491F7514CF20EE605DDF98C2AFF53533F42BC79E2A367o5bFX" TargetMode="External"/><Relationship Id="rId8" Type="http://schemas.openxmlformats.org/officeDocument/2006/relationships/endnotes" Target="endnotes.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https://base.garant.ru/70736874/53f89421bbdaf741eb2d1ecc4ddb4c33/" TargetMode="External"/><Relationship Id="rId93" Type="http://schemas.openxmlformats.org/officeDocument/2006/relationships/hyperlink" Target="https://base.garant.ru/70736874/53f89421bbdaf741eb2d1ecc4ddb4c33/" TargetMode="External"/><Relationship Id="rId98" Type="http://schemas.openxmlformats.org/officeDocument/2006/relationships/hyperlink" Target="https://base.garant.ru/70736874/53f89421bbdaf741eb2d1ecc4ddb4c33/"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103" Type="http://schemas.openxmlformats.org/officeDocument/2006/relationships/hyperlink" Target="https://base.garant.ru/70736874/53f89421bbdaf741eb2d1ecc4ddb4c33/" TargetMode="External"/><Relationship Id="rId108" Type="http://schemas.openxmlformats.org/officeDocument/2006/relationships/hyperlink" Target="https://base.garant.ru/70736874/53f89421bbdaf741eb2d1ecc4ddb4c33/" TargetMode="External"/><Relationship Id="rId116" Type="http://schemas.openxmlformats.org/officeDocument/2006/relationships/hyperlink" Target="https://base.garant.ru/70736874/53f89421bbdaf741eb2d1ecc4ddb4c33/" TargetMode="External"/><Relationship Id="rId20"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hyperlink" Target="https://base.garant.ru/70736874/53f89421bbdaf741eb2d1ecc4ddb4c33/" TargetMode="External"/><Relationship Id="rId91" Type="http://schemas.openxmlformats.org/officeDocument/2006/relationships/hyperlink" Target="https://base.garant.ru/70736874/53f89421bbdaf741eb2d1ecc4ddb4c33/" TargetMode="External"/><Relationship Id="rId96" Type="http://schemas.openxmlformats.org/officeDocument/2006/relationships/hyperlink" Target="https://base.garant.ru/70736874/53f89421bbdaf741eb2d1ecc4ddb4c33/" TargetMode="External"/><Relationship Id="rId111" Type="http://schemas.openxmlformats.org/officeDocument/2006/relationships/hyperlink" Target="https://base.garant.ru/70736874/53f89421bbdaf741eb2d1ecc4ddb4c3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se.garant.ru/70736874/53f89421bbdaf741eb2d1ecc4ddb4c33/"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6" Type="http://schemas.openxmlformats.org/officeDocument/2006/relationships/hyperlink" Target="https://base.garant.ru/70736874/53f89421bbdaf741eb2d1ecc4ddb4c33/" TargetMode="External"/><Relationship Id="rId114" Type="http://schemas.openxmlformats.org/officeDocument/2006/relationships/hyperlink" Target="https://base.garant.ru/70736874/53f89421bbdaf741eb2d1ecc4ddb4c33/" TargetMode="External"/><Relationship Id="rId119" Type="http://schemas.openxmlformats.org/officeDocument/2006/relationships/footer" Target="footer1.xml"/><Relationship Id="rId10" Type="http://schemas.openxmlformats.org/officeDocument/2006/relationships/hyperlink" Target="https://base.garant.ru/70736874/53f89421bbdaf741eb2d1ecc4ddb4c33/"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https://base.garant.ru/70736874/53f89421bbdaf741eb2d1ecc4ddb4c33/" TargetMode="External"/><Relationship Id="rId94" Type="http://schemas.openxmlformats.org/officeDocument/2006/relationships/hyperlink" Target="https://base.garant.ru/70736874/53f89421bbdaf741eb2d1ecc4ddb4c33/" TargetMode="External"/><Relationship Id="rId99" Type="http://schemas.openxmlformats.org/officeDocument/2006/relationships/hyperlink" Target="https://base.garant.ru/70736874/53f89421bbdaf741eb2d1ecc4ddb4c33/" TargetMode="External"/><Relationship Id="rId101" Type="http://schemas.openxmlformats.org/officeDocument/2006/relationships/hyperlink" Target="https://base.garant.ru/70736874/53f89421bbdaf741eb2d1ecc4ddb4c33/" TargetMode="External"/><Relationship Id="rId4" Type="http://schemas.microsoft.com/office/2007/relationships/stylesWithEffects" Target="stylesWithEffects.xml"/><Relationship Id="rId9" Type="http://schemas.openxmlformats.org/officeDocument/2006/relationships/hyperlink" Target="https://base.garant.ru/70736874/53f89421bbdaf741eb2d1ecc4ddb4c33/" TargetMode="External"/><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109"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97" Type="http://schemas.openxmlformats.org/officeDocument/2006/relationships/hyperlink" Target="https://base.garant.ru/70736874/53f89421bbdaf741eb2d1ecc4ddb4c33/" TargetMode="External"/><Relationship Id="rId104" Type="http://schemas.openxmlformats.org/officeDocument/2006/relationships/hyperlink" Target="https://base.garant.ru/70736874/53f89421bbdaf741eb2d1ecc4ddb4c33/"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base.garant.ru/70736874/53f89421bbdaf741eb2d1ecc4ddb4c33/" TargetMode="External"/><Relationship Id="rId92" Type="http://schemas.openxmlformats.org/officeDocument/2006/relationships/hyperlink" Target="https://base.garant.ru/70736874/53f89421bbdaf741eb2d1ecc4ddb4c33/" TargetMode="External"/><Relationship Id="rId2" Type="http://schemas.openxmlformats.org/officeDocument/2006/relationships/numbering" Target="numbering.xml"/><Relationship Id="rId29"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87" Type="http://schemas.openxmlformats.org/officeDocument/2006/relationships/hyperlink" Target="https://base.garant.ru/70736874/53f89421bbdaf741eb2d1ecc4ddb4c33/" TargetMode="External"/><Relationship Id="rId110" Type="http://schemas.openxmlformats.org/officeDocument/2006/relationships/hyperlink" Target="https://base.garant.ru/70736874/53f89421bbdaf741eb2d1ecc4ddb4c33/" TargetMode="External"/><Relationship Id="rId115"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0B95C-6E44-47A3-8396-BA047510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133</Pages>
  <Words>44448</Words>
  <Characters>253358</Characters>
  <Application>Microsoft Office Word</Application>
  <DocSecurity>0</DocSecurity>
  <Lines>2111</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2017-09-26T03:31:00Z</cp:lastPrinted>
  <dcterms:created xsi:type="dcterms:W3CDTF">2019-09-18T07:26:00Z</dcterms:created>
  <dcterms:modified xsi:type="dcterms:W3CDTF">2019-09-18T07:26:00Z</dcterms:modified>
</cp:coreProperties>
</file>