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7D" w:rsidRDefault="00BF7E7D" w:rsidP="0000630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BF7E7D" w:rsidRDefault="00BF7E7D" w:rsidP="00BF7E7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7D" w:rsidRDefault="00BF7E7D" w:rsidP="00BF7E7D">
      <w:pPr>
        <w:tabs>
          <w:tab w:val="left" w:pos="7110"/>
        </w:tabs>
        <w:jc w:val="center"/>
        <w:rPr>
          <w:b/>
        </w:rPr>
      </w:pPr>
    </w:p>
    <w:p w:rsidR="00BF7E7D" w:rsidRDefault="00BF7E7D" w:rsidP="00BF7E7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F7E7D" w:rsidRDefault="00BF7E7D" w:rsidP="00BF7E7D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РАЙОНА</w:t>
      </w:r>
    </w:p>
    <w:p w:rsidR="00BF7E7D" w:rsidRDefault="00BF7E7D" w:rsidP="00BF7E7D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</w:p>
    <w:p w:rsidR="00BF7E7D" w:rsidRDefault="00BF7E7D" w:rsidP="00BF7E7D">
      <w:pPr>
        <w:jc w:val="center"/>
        <w:rPr>
          <w:sz w:val="28"/>
        </w:rPr>
      </w:pPr>
    </w:p>
    <w:p w:rsidR="00BF7E7D" w:rsidRDefault="00BF7E7D" w:rsidP="00BF7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7E7D" w:rsidRDefault="00BF7E7D" w:rsidP="00BF7E7D">
      <w:pPr>
        <w:jc w:val="center"/>
        <w:rPr>
          <w:b/>
          <w:sz w:val="28"/>
          <w:szCs w:val="28"/>
        </w:rPr>
      </w:pPr>
    </w:p>
    <w:p w:rsidR="00BF7E7D" w:rsidRDefault="00BF7E7D" w:rsidP="00BF7E7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624"/>
        <w:gridCol w:w="1417"/>
      </w:tblGrid>
      <w:tr w:rsidR="00BF7E7D" w:rsidTr="00687E91">
        <w:tc>
          <w:tcPr>
            <w:tcW w:w="675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Pr="00355383" w:rsidRDefault="00687E91" w:rsidP="009402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55383">
              <w:rPr>
                <w:b/>
                <w:sz w:val="28"/>
                <w:szCs w:val="28"/>
              </w:rPr>
              <w:t>23.09.2019</w:t>
            </w:r>
          </w:p>
        </w:tc>
        <w:tc>
          <w:tcPr>
            <w:tcW w:w="3827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624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Pr="00355383" w:rsidRDefault="00355383" w:rsidP="009402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386-НПА</w:t>
            </w:r>
          </w:p>
        </w:tc>
      </w:tr>
    </w:tbl>
    <w:p w:rsidR="00821FC8" w:rsidRDefault="00821FC8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295D4C" w:rsidRDefault="00295D4C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A9172A" w:rsidRDefault="00A9172A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района от </w:t>
      </w:r>
      <w:r w:rsidR="00697191">
        <w:rPr>
          <w:b/>
          <w:sz w:val="28"/>
          <w:szCs w:val="28"/>
        </w:rPr>
        <w:t>07</w:t>
      </w:r>
      <w:r w:rsidR="0057239F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>201</w:t>
      </w:r>
      <w:r w:rsidR="0069719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</w:t>
      </w:r>
      <w:r w:rsidR="000979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697191">
        <w:rPr>
          <w:b/>
          <w:sz w:val="28"/>
          <w:szCs w:val="28"/>
        </w:rPr>
        <w:t>661</w:t>
      </w:r>
      <w:r>
        <w:rPr>
          <w:b/>
          <w:sz w:val="28"/>
          <w:szCs w:val="28"/>
        </w:rPr>
        <w:t xml:space="preserve">-НПА </w:t>
      </w:r>
    </w:p>
    <w:p w:rsidR="00A9172A" w:rsidRDefault="00821FC8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172A">
        <w:rPr>
          <w:b/>
          <w:sz w:val="28"/>
          <w:szCs w:val="28"/>
        </w:rPr>
        <w:t>Об утверждении муниципальной программы «Развитие образования Яковлевского муниципального района» на 201</w:t>
      </w:r>
      <w:r w:rsidR="00697191">
        <w:rPr>
          <w:b/>
          <w:sz w:val="28"/>
          <w:szCs w:val="28"/>
        </w:rPr>
        <w:t>9</w:t>
      </w:r>
      <w:r w:rsidR="00A9172A">
        <w:rPr>
          <w:b/>
          <w:sz w:val="28"/>
          <w:szCs w:val="28"/>
        </w:rPr>
        <w:t>-20</w:t>
      </w:r>
      <w:r w:rsidR="0004408D">
        <w:rPr>
          <w:b/>
          <w:sz w:val="28"/>
          <w:szCs w:val="28"/>
        </w:rPr>
        <w:t>2</w:t>
      </w:r>
      <w:r w:rsidR="00697191">
        <w:rPr>
          <w:b/>
          <w:sz w:val="28"/>
          <w:szCs w:val="28"/>
        </w:rPr>
        <w:t>5</w:t>
      </w:r>
      <w:r w:rsidR="00A9172A">
        <w:rPr>
          <w:b/>
          <w:sz w:val="28"/>
          <w:szCs w:val="28"/>
        </w:rPr>
        <w:t xml:space="preserve"> годы»</w:t>
      </w:r>
    </w:p>
    <w:p w:rsidR="009B2535" w:rsidRDefault="009B2535" w:rsidP="00971186">
      <w:pPr>
        <w:jc w:val="center"/>
        <w:rPr>
          <w:b/>
          <w:sz w:val="28"/>
          <w:szCs w:val="28"/>
        </w:rPr>
      </w:pPr>
    </w:p>
    <w:p w:rsidR="00971186" w:rsidRPr="00971186" w:rsidRDefault="00971186" w:rsidP="00971186">
      <w:pPr>
        <w:rPr>
          <w:b/>
          <w:sz w:val="28"/>
          <w:szCs w:val="28"/>
        </w:rPr>
      </w:pPr>
    </w:p>
    <w:p w:rsidR="00971186" w:rsidRDefault="007E27BF" w:rsidP="009B25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на</w:t>
      </w:r>
      <w:r w:rsidR="00944A62">
        <w:rPr>
          <w:sz w:val="28"/>
          <w:szCs w:val="28"/>
        </w:rPr>
        <w:t xml:space="preserve"> основании Устава Яковлевского муниципального района Администрация Яковлевского муниципального района </w:t>
      </w:r>
    </w:p>
    <w:p w:rsidR="00821FC8" w:rsidRPr="00971186" w:rsidRDefault="00821FC8" w:rsidP="009B2535">
      <w:pPr>
        <w:spacing w:line="360" w:lineRule="auto"/>
        <w:ind w:firstLine="708"/>
        <w:jc w:val="both"/>
        <w:rPr>
          <w:sz w:val="28"/>
          <w:szCs w:val="28"/>
        </w:rPr>
      </w:pPr>
    </w:p>
    <w:p w:rsidR="00971186" w:rsidRDefault="00971186" w:rsidP="003878C0">
      <w:pPr>
        <w:spacing w:line="360" w:lineRule="auto"/>
        <w:jc w:val="both"/>
        <w:rPr>
          <w:sz w:val="28"/>
          <w:szCs w:val="28"/>
        </w:rPr>
      </w:pPr>
      <w:r w:rsidRPr="003878C0">
        <w:rPr>
          <w:sz w:val="28"/>
          <w:szCs w:val="28"/>
        </w:rPr>
        <w:t>ПОСТАНОВЛЯЕТ:</w:t>
      </w:r>
    </w:p>
    <w:p w:rsidR="00821FC8" w:rsidRPr="003878C0" w:rsidRDefault="00821FC8" w:rsidP="003878C0">
      <w:pPr>
        <w:spacing w:line="360" w:lineRule="auto"/>
        <w:jc w:val="both"/>
        <w:rPr>
          <w:sz w:val="28"/>
          <w:szCs w:val="28"/>
        </w:rPr>
      </w:pPr>
    </w:p>
    <w:p w:rsidR="009A39D4" w:rsidRPr="00587998" w:rsidRDefault="0000630A" w:rsidP="00E842F1">
      <w:pPr>
        <w:widowControl w:val="0"/>
        <w:tabs>
          <w:tab w:val="left" w:pos="142"/>
        </w:tabs>
        <w:overflowPunct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237C">
        <w:rPr>
          <w:sz w:val="28"/>
          <w:szCs w:val="28"/>
        </w:rPr>
        <w:t xml:space="preserve">1. </w:t>
      </w:r>
      <w:proofErr w:type="gramStart"/>
      <w:r w:rsidR="009B2535">
        <w:rPr>
          <w:sz w:val="28"/>
          <w:szCs w:val="28"/>
        </w:rPr>
        <w:t xml:space="preserve">Внести в </w:t>
      </w:r>
      <w:r w:rsidR="00DB237C">
        <w:rPr>
          <w:sz w:val="28"/>
          <w:szCs w:val="28"/>
        </w:rPr>
        <w:t xml:space="preserve">постановление Администрации Яковлевского муниципального района от </w:t>
      </w:r>
      <w:r w:rsidR="00697191">
        <w:rPr>
          <w:sz w:val="28"/>
          <w:szCs w:val="28"/>
        </w:rPr>
        <w:t>07</w:t>
      </w:r>
      <w:r w:rsidR="000979EE">
        <w:rPr>
          <w:sz w:val="28"/>
          <w:szCs w:val="28"/>
        </w:rPr>
        <w:t>.12.</w:t>
      </w:r>
      <w:r w:rsidR="00DB237C">
        <w:rPr>
          <w:sz w:val="28"/>
          <w:szCs w:val="28"/>
        </w:rPr>
        <w:t>201</w:t>
      </w:r>
      <w:r w:rsidR="00697191">
        <w:rPr>
          <w:sz w:val="28"/>
          <w:szCs w:val="28"/>
        </w:rPr>
        <w:t>8</w:t>
      </w:r>
      <w:r w:rsidR="00610452">
        <w:rPr>
          <w:sz w:val="28"/>
          <w:szCs w:val="28"/>
        </w:rPr>
        <w:t xml:space="preserve">г. № </w:t>
      </w:r>
      <w:r w:rsidR="00697191">
        <w:rPr>
          <w:sz w:val="28"/>
          <w:szCs w:val="28"/>
        </w:rPr>
        <w:t>661</w:t>
      </w:r>
      <w:r w:rsidR="00DB237C">
        <w:rPr>
          <w:sz w:val="28"/>
          <w:szCs w:val="28"/>
        </w:rPr>
        <w:t>-НПА «Об утверждении муниципальной программы «Развитие образования Яковлевского муниципального района» на 201</w:t>
      </w:r>
      <w:r w:rsidR="00697191">
        <w:rPr>
          <w:sz w:val="28"/>
          <w:szCs w:val="28"/>
        </w:rPr>
        <w:t>9</w:t>
      </w:r>
      <w:r w:rsidR="00DB237C">
        <w:rPr>
          <w:sz w:val="28"/>
          <w:szCs w:val="28"/>
        </w:rPr>
        <w:t>-20</w:t>
      </w:r>
      <w:r w:rsidR="0004408D">
        <w:rPr>
          <w:sz w:val="28"/>
          <w:szCs w:val="28"/>
        </w:rPr>
        <w:t>2</w:t>
      </w:r>
      <w:r w:rsidR="00697191">
        <w:rPr>
          <w:sz w:val="28"/>
          <w:szCs w:val="28"/>
        </w:rPr>
        <w:t>5</w:t>
      </w:r>
      <w:r w:rsidR="00DB237C">
        <w:rPr>
          <w:sz w:val="28"/>
          <w:szCs w:val="28"/>
        </w:rPr>
        <w:t xml:space="preserve"> годы»</w:t>
      </w:r>
      <w:r w:rsidR="00633884">
        <w:rPr>
          <w:sz w:val="28"/>
          <w:szCs w:val="28"/>
        </w:rPr>
        <w:t xml:space="preserve"> </w:t>
      </w:r>
      <w:r w:rsidR="0048103E">
        <w:rPr>
          <w:sz w:val="28"/>
          <w:szCs w:val="28"/>
        </w:rPr>
        <w:t xml:space="preserve">(в редакции постановлений Администрации Яковлевского муниципального района </w:t>
      </w:r>
      <w:r w:rsidR="000979EE">
        <w:rPr>
          <w:sz w:val="28"/>
          <w:szCs w:val="28"/>
        </w:rPr>
        <w:t xml:space="preserve"> </w:t>
      </w:r>
      <w:r w:rsidR="00610452">
        <w:rPr>
          <w:sz w:val="28"/>
          <w:szCs w:val="28"/>
        </w:rPr>
        <w:t xml:space="preserve">от 29.01.2019г.  № 32-НПА; от </w:t>
      </w:r>
      <w:r w:rsidR="0048103E">
        <w:rPr>
          <w:sz w:val="28"/>
          <w:szCs w:val="28"/>
        </w:rPr>
        <w:t>22.02.2019г.</w:t>
      </w:r>
      <w:r w:rsidR="00610452">
        <w:rPr>
          <w:sz w:val="28"/>
          <w:szCs w:val="28"/>
        </w:rPr>
        <w:t xml:space="preserve"> </w:t>
      </w:r>
      <w:r w:rsidR="0048103E">
        <w:rPr>
          <w:sz w:val="28"/>
          <w:szCs w:val="28"/>
        </w:rPr>
        <w:t>№</w:t>
      </w:r>
      <w:r w:rsidR="00610452">
        <w:rPr>
          <w:sz w:val="28"/>
          <w:szCs w:val="28"/>
        </w:rPr>
        <w:t xml:space="preserve"> </w:t>
      </w:r>
      <w:r w:rsidR="0048103E">
        <w:rPr>
          <w:sz w:val="28"/>
          <w:szCs w:val="28"/>
        </w:rPr>
        <w:t>70-НПА</w:t>
      </w:r>
      <w:r w:rsidR="00A66DD2">
        <w:rPr>
          <w:sz w:val="28"/>
          <w:szCs w:val="28"/>
        </w:rPr>
        <w:t xml:space="preserve">; </w:t>
      </w:r>
      <w:r w:rsidR="00610452">
        <w:rPr>
          <w:rFonts w:eastAsia="Calibri"/>
          <w:sz w:val="28"/>
          <w:szCs w:val="28"/>
          <w:lang w:eastAsia="en-US"/>
        </w:rPr>
        <w:t xml:space="preserve">от </w:t>
      </w:r>
      <w:r w:rsidR="00A66DD2" w:rsidRPr="00A66DD2">
        <w:rPr>
          <w:rFonts w:eastAsia="Calibri"/>
          <w:sz w:val="28"/>
          <w:szCs w:val="28"/>
          <w:lang w:eastAsia="en-US"/>
        </w:rPr>
        <w:t>29.03.2019г.</w:t>
      </w:r>
      <w:r w:rsidR="0004686C">
        <w:rPr>
          <w:rFonts w:eastAsia="Calibri"/>
          <w:sz w:val="28"/>
          <w:szCs w:val="28"/>
          <w:lang w:eastAsia="en-US"/>
        </w:rPr>
        <w:t xml:space="preserve"> </w:t>
      </w:r>
      <w:r w:rsidR="00A66DD2" w:rsidRPr="00A66DD2">
        <w:rPr>
          <w:rFonts w:eastAsia="Calibri"/>
          <w:sz w:val="28"/>
          <w:szCs w:val="28"/>
          <w:lang w:eastAsia="en-US"/>
        </w:rPr>
        <w:t>№</w:t>
      </w:r>
      <w:r w:rsidR="00610452">
        <w:rPr>
          <w:rFonts w:eastAsia="Calibri"/>
          <w:sz w:val="28"/>
          <w:szCs w:val="28"/>
          <w:lang w:eastAsia="en-US"/>
        </w:rPr>
        <w:t xml:space="preserve"> </w:t>
      </w:r>
      <w:r w:rsidR="00A66DD2" w:rsidRPr="00A66DD2">
        <w:rPr>
          <w:rFonts w:eastAsia="Calibri"/>
          <w:sz w:val="28"/>
          <w:szCs w:val="28"/>
          <w:lang w:eastAsia="en-US"/>
        </w:rPr>
        <w:t>118-НПА</w:t>
      </w:r>
      <w:r w:rsidR="00610452">
        <w:rPr>
          <w:rFonts w:eastAsia="Calibri"/>
          <w:sz w:val="28"/>
          <w:szCs w:val="28"/>
          <w:lang w:eastAsia="en-US"/>
        </w:rPr>
        <w:t xml:space="preserve">; от 27.05.2019г. </w:t>
      </w:r>
      <w:r w:rsidR="00A06F25">
        <w:rPr>
          <w:rFonts w:eastAsia="Calibri"/>
          <w:sz w:val="28"/>
          <w:szCs w:val="28"/>
          <w:lang w:eastAsia="en-US"/>
        </w:rPr>
        <w:t>№</w:t>
      </w:r>
      <w:r w:rsidR="00610452">
        <w:rPr>
          <w:rFonts w:eastAsia="Calibri"/>
          <w:sz w:val="28"/>
          <w:szCs w:val="28"/>
          <w:lang w:eastAsia="en-US"/>
        </w:rPr>
        <w:t xml:space="preserve"> </w:t>
      </w:r>
      <w:r w:rsidR="00A06F25">
        <w:rPr>
          <w:rFonts w:eastAsia="Calibri"/>
          <w:sz w:val="28"/>
          <w:szCs w:val="28"/>
          <w:lang w:eastAsia="en-US"/>
        </w:rPr>
        <w:t>207-НПА</w:t>
      </w:r>
      <w:r w:rsidR="0094028D">
        <w:rPr>
          <w:rFonts w:eastAsia="Calibri"/>
          <w:sz w:val="18"/>
          <w:szCs w:val="18"/>
          <w:lang w:eastAsia="en-US"/>
        </w:rPr>
        <w:t xml:space="preserve">; </w:t>
      </w:r>
      <w:r w:rsidR="0094028D" w:rsidRPr="0094028D">
        <w:rPr>
          <w:rFonts w:eastAsia="Calibri"/>
          <w:sz w:val="28"/>
          <w:szCs w:val="28"/>
          <w:lang w:eastAsia="en-US"/>
        </w:rPr>
        <w:t>от 19.06.2019г. №241-НПА</w:t>
      </w:r>
      <w:r w:rsidR="00957F3C">
        <w:rPr>
          <w:sz w:val="28"/>
          <w:szCs w:val="28"/>
        </w:rPr>
        <w:t>.</w:t>
      </w:r>
      <w:r w:rsidR="0048103E">
        <w:rPr>
          <w:sz w:val="28"/>
          <w:szCs w:val="28"/>
        </w:rPr>
        <w:t>)</w:t>
      </w:r>
      <w:r w:rsidR="00610452">
        <w:rPr>
          <w:sz w:val="28"/>
          <w:szCs w:val="28"/>
        </w:rPr>
        <w:t xml:space="preserve"> (далее –</w:t>
      </w:r>
      <w:r w:rsidR="00355383">
        <w:rPr>
          <w:sz w:val="28"/>
          <w:szCs w:val="28"/>
        </w:rPr>
        <w:t xml:space="preserve"> муниципальная </w:t>
      </w:r>
      <w:r w:rsidR="00610452">
        <w:rPr>
          <w:sz w:val="28"/>
          <w:szCs w:val="28"/>
        </w:rPr>
        <w:t xml:space="preserve"> программа)</w:t>
      </w:r>
      <w:r w:rsidR="0048103E">
        <w:rPr>
          <w:sz w:val="28"/>
          <w:szCs w:val="28"/>
        </w:rPr>
        <w:t xml:space="preserve"> </w:t>
      </w:r>
      <w:r w:rsidR="00507144">
        <w:rPr>
          <w:sz w:val="28"/>
          <w:szCs w:val="28"/>
        </w:rPr>
        <w:t>следующие изменения:</w:t>
      </w:r>
      <w:proofErr w:type="gramEnd"/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96161">
        <w:rPr>
          <w:sz w:val="28"/>
          <w:szCs w:val="28"/>
        </w:rPr>
        <w:t xml:space="preserve"> 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7BEA">
        <w:rPr>
          <w:sz w:val="28"/>
          <w:szCs w:val="28"/>
        </w:rPr>
        <w:t>3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87BE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7BEA">
        <w:rPr>
          <w:sz w:val="28"/>
          <w:szCs w:val="28"/>
        </w:rPr>
        <w:t>4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7BEA">
        <w:rPr>
          <w:sz w:val="28"/>
          <w:szCs w:val="28"/>
        </w:rPr>
        <w:t>5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постановлению).</w:t>
      </w:r>
    </w:p>
    <w:p w:rsidR="00FD4A3E" w:rsidRDefault="00FD4A3E" w:rsidP="00FD4A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7BEA">
        <w:rPr>
          <w:sz w:val="28"/>
          <w:szCs w:val="28"/>
        </w:rPr>
        <w:t>6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постановлению).</w:t>
      </w:r>
    </w:p>
    <w:p w:rsidR="00375556" w:rsidRDefault="00375556" w:rsidP="003755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7BEA">
        <w:rPr>
          <w:sz w:val="28"/>
          <w:szCs w:val="28"/>
        </w:rPr>
        <w:t>7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постановлению).</w:t>
      </w:r>
    </w:p>
    <w:p w:rsidR="003B7F50" w:rsidRDefault="003B7F50" w:rsidP="003B7F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7BEA">
        <w:rPr>
          <w:sz w:val="28"/>
          <w:szCs w:val="28"/>
        </w:rPr>
        <w:t>8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постановлению).</w:t>
      </w:r>
    </w:p>
    <w:p w:rsidR="00280B82" w:rsidRPr="00BC5E96" w:rsidRDefault="00280B82" w:rsidP="00280B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61">
        <w:rPr>
          <w:rFonts w:ascii="Times New Roman" w:hAnsi="Times New Roman" w:cs="Times New Roman"/>
          <w:sz w:val="28"/>
          <w:szCs w:val="28"/>
        </w:rPr>
        <w:t xml:space="preserve">2. </w:t>
      </w:r>
      <w:r w:rsidRPr="00BC5E96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Яковлевского муниципального района (Сомова)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C5E96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BC5E96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BC5E96">
        <w:rPr>
          <w:rFonts w:ascii="Times New Roman" w:hAnsi="Times New Roman" w:cs="Times New Roman"/>
          <w:sz w:val="28"/>
          <w:szCs w:val="28"/>
        </w:rPr>
        <w:t xml:space="preserve"> в газете «Сельский труженик» и разместить на официальном сайте Администрации Яковлевского муниципального района.</w:t>
      </w:r>
    </w:p>
    <w:p w:rsidR="00280B82" w:rsidRDefault="00280B82" w:rsidP="00280B82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F6640" w:rsidRDefault="00280B82" w:rsidP="009A39D4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5383" w:rsidRDefault="00355383" w:rsidP="009A39D4">
      <w:pPr>
        <w:spacing w:line="360" w:lineRule="auto"/>
        <w:ind w:left="142" w:right="-1" w:firstLine="567"/>
        <w:jc w:val="both"/>
        <w:rPr>
          <w:sz w:val="28"/>
          <w:szCs w:val="28"/>
        </w:rPr>
      </w:pPr>
    </w:p>
    <w:p w:rsidR="00355383" w:rsidRPr="009A39D4" w:rsidRDefault="00355383" w:rsidP="009A39D4">
      <w:pPr>
        <w:spacing w:line="360" w:lineRule="auto"/>
        <w:ind w:left="142" w:right="-1" w:firstLine="567"/>
        <w:jc w:val="both"/>
        <w:rPr>
          <w:sz w:val="28"/>
          <w:szCs w:val="28"/>
        </w:rPr>
      </w:pPr>
    </w:p>
    <w:p w:rsidR="00BE4CC7" w:rsidRDefault="009D5D2B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- </w:t>
      </w:r>
      <w:r w:rsidR="008F6640"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 w:rsidR="008F6640">
        <w:rPr>
          <w:sz w:val="28"/>
          <w:szCs w:val="28"/>
        </w:rPr>
        <w:t xml:space="preserve"> Администрации</w:t>
      </w:r>
    </w:p>
    <w:p w:rsidR="00307063" w:rsidRDefault="008F6640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Яковлевского муниц</w:t>
      </w:r>
      <w:r w:rsidR="00A96161">
        <w:rPr>
          <w:sz w:val="28"/>
          <w:szCs w:val="28"/>
        </w:rPr>
        <w:t xml:space="preserve">ипального района </w:t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00630A">
        <w:rPr>
          <w:sz w:val="28"/>
          <w:szCs w:val="28"/>
        </w:rPr>
        <w:t xml:space="preserve">          </w:t>
      </w:r>
      <w:r w:rsidR="00BE4CC7">
        <w:rPr>
          <w:sz w:val="28"/>
          <w:szCs w:val="28"/>
        </w:rPr>
        <w:t>Н.В.</w:t>
      </w:r>
      <w:r w:rsidR="00355383">
        <w:rPr>
          <w:sz w:val="28"/>
          <w:szCs w:val="28"/>
        </w:rPr>
        <w:t xml:space="preserve"> </w:t>
      </w:r>
      <w:proofErr w:type="spellStart"/>
      <w:r w:rsidR="00BE4CC7">
        <w:rPr>
          <w:sz w:val="28"/>
          <w:szCs w:val="28"/>
        </w:rPr>
        <w:t>Вязовик</w:t>
      </w:r>
      <w:proofErr w:type="spellEnd"/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307063" w:rsidRDefault="00307063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  <w:sectPr w:rsidR="00611414" w:rsidSect="00821FC8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2951"/>
        <w:gridCol w:w="7275"/>
        <w:gridCol w:w="1901"/>
        <w:gridCol w:w="3228"/>
      </w:tblGrid>
      <w:tr w:rsidR="00611414" w:rsidRPr="00611414" w:rsidTr="007700C2">
        <w:trPr>
          <w:trHeight w:val="70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lastRenderedPageBreak/>
              <w:t>Пояснительная записка по Муниципальной программе</w:t>
            </w:r>
            <w:r w:rsidRPr="00611414">
              <w:rPr>
                <w:b/>
                <w:bCs/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611414">
              <w:rPr>
                <w:b/>
                <w:bCs/>
                <w:color w:val="000000"/>
                <w:sz w:val="18"/>
                <w:szCs w:val="18"/>
              </w:rPr>
              <w:br/>
              <w:t>«Развитие образования Яковлевского муниципального района» на 2019 - 2025 годы</w:t>
            </w:r>
          </w:p>
        </w:tc>
      </w:tr>
      <w:tr w:rsidR="00611414" w:rsidRPr="00611414" w:rsidTr="007700C2">
        <w:trPr>
          <w:trHeight w:val="279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>Пункт 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>Пояснение</w:t>
            </w:r>
          </w:p>
        </w:tc>
      </w:tr>
      <w:tr w:rsidR="00611414" w:rsidRPr="00611414" w:rsidTr="00307063">
        <w:trPr>
          <w:trHeight w:val="282"/>
        </w:trPr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>Подпрограмма №1 "Развитие системы дошкольного  образования" на 2019 -2025 годы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 xml:space="preserve">1.1.2. 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+ 300 000,00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В связи с уточнением  бюджета</w:t>
            </w:r>
          </w:p>
        </w:tc>
      </w:tr>
      <w:tr w:rsidR="00611414" w:rsidRPr="00611414" w:rsidTr="007700C2">
        <w:trPr>
          <w:trHeight w:val="1248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 xml:space="preserve">1.1.1.1.  Финансовое обеспечение на выполнение муниципальных заданий дошкольных образовательных </w:t>
            </w:r>
            <w:proofErr w:type="spellStart"/>
            <w:r w:rsidRPr="00611414">
              <w:rPr>
                <w:color w:val="000000"/>
                <w:sz w:val="18"/>
                <w:szCs w:val="18"/>
              </w:rPr>
              <w:t>учреждений</w:t>
            </w:r>
            <w:proofErr w:type="gramStart"/>
            <w:r w:rsidRPr="00611414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611414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611414">
              <w:rPr>
                <w:color w:val="000000"/>
                <w:sz w:val="18"/>
                <w:szCs w:val="18"/>
              </w:rPr>
              <w:t xml:space="preserve"> ремонт учреждений дошкольного </w:t>
            </w:r>
            <w:proofErr w:type="spellStart"/>
            <w:r w:rsidRPr="00611414">
              <w:rPr>
                <w:color w:val="000000"/>
                <w:sz w:val="18"/>
                <w:szCs w:val="18"/>
              </w:rPr>
              <w:t>образования,мероприятия</w:t>
            </w:r>
            <w:proofErr w:type="spellEnd"/>
            <w:r w:rsidRPr="00611414">
              <w:rPr>
                <w:color w:val="000000"/>
                <w:sz w:val="18"/>
                <w:szCs w:val="18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611414">
              <w:rPr>
                <w:color w:val="000000"/>
                <w:sz w:val="18"/>
                <w:szCs w:val="18"/>
              </w:rPr>
              <w:t>труда;обслуживание</w:t>
            </w:r>
            <w:proofErr w:type="spellEnd"/>
            <w:r w:rsidRPr="00611414">
              <w:rPr>
                <w:color w:val="000000"/>
                <w:sz w:val="18"/>
                <w:szCs w:val="18"/>
              </w:rPr>
              <w:t xml:space="preserve"> сайтов.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- 1 600 000,00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В связи с уточнением  бюджета</w:t>
            </w:r>
          </w:p>
        </w:tc>
      </w:tr>
      <w:tr w:rsidR="00611414" w:rsidRPr="00611414" w:rsidTr="007700C2">
        <w:trPr>
          <w:trHeight w:val="1818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 xml:space="preserve">Подпрограмма №2 "Развитие системы общего образования" на 2019-2025 годы 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 xml:space="preserve">2.1.1.1.  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611414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611414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611414">
              <w:rPr>
                <w:color w:val="000000"/>
                <w:sz w:val="18"/>
                <w:szCs w:val="18"/>
              </w:rPr>
              <w:t>ероприятия</w:t>
            </w:r>
            <w:proofErr w:type="spellEnd"/>
            <w:r w:rsidRPr="00611414">
              <w:rPr>
                <w:color w:val="000000"/>
                <w:sz w:val="18"/>
                <w:szCs w:val="18"/>
              </w:rPr>
              <w:t xml:space="preserve"> по организации питания в общеобразовательных </w:t>
            </w:r>
            <w:proofErr w:type="spellStart"/>
            <w:r w:rsidRPr="00611414">
              <w:rPr>
                <w:color w:val="000000"/>
                <w:sz w:val="18"/>
                <w:szCs w:val="18"/>
              </w:rPr>
              <w:t>учреждениях;мероприятия</w:t>
            </w:r>
            <w:proofErr w:type="spellEnd"/>
            <w:r w:rsidRPr="00611414">
              <w:rPr>
                <w:color w:val="000000"/>
                <w:sz w:val="18"/>
                <w:szCs w:val="18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611414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611414">
              <w:rPr>
                <w:color w:val="000000"/>
                <w:sz w:val="18"/>
                <w:szCs w:val="18"/>
              </w:rPr>
              <w:t>;о</w:t>
            </w:r>
            <w:proofErr w:type="gramEnd"/>
            <w:r w:rsidRPr="00611414">
              <w:rPr>
                <w:color w:val="000000"/>
                <w:sz w:val="18"/>
                <w:szCs w:val="18"/>
              </w:rPr>
              <w:t>бучение</w:t>
            </w:r>
            <w:proofErr w:type="spellEnd"/>
            <w:r w:rsidRPr="00611414">
              <w:rPr>
                <w:color w:val="000000"/>
                <w:sz w:val="18"/>
                <w:szCs w:val="18"/>
              </w:rPr>
              <w:t xml:space="preserve"> по охране труда; оплата по договорам ГПХ </w:t>
            </w:r>
            <w:proofErr w:type="spellStart"/>
            <w:r w:rsidRPr="00611414">
              <w:rPr>
                <w:color w:val="000000"/>
                <w:sz w:val="18"/>
                <w:szCs w:val="18"/>
              </w:rPr>
              <w:t>медико</w:t>
            </w:r>
            <w:proofErr w:type="spellEnd"/>
            <w:r w:rsidRPr="00611414">
              <w:rPr>
                <w:color w:val="000000"/>
                <w:sz w:val="18"/>
                <w:szCs w:val="18"/>
              </w:rPr>
              <w:t xml:space="preserve"> - педагогической комиссии.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- 1 000 000,00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В связи с уточнением  бюджета</w:t>
            </w:r>
          </w:p>
        </w:tc>
      </w:tr>
      <w:tr w:rsidR="00611414" w:rsidRPr="00611414" w:rsidTr="007700C2">
        <w:trPr>
          <w:trHeight w:val="1221"/>
        </w:trPr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 xml:space="preserve">Подпрограмма №3 "Развитие системы дополнительного образования, отдыха, оздоровления и занятости детей и подростков" на 2019-2025 годы 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 xml:space="preserve">3.1.1.1. Финансовое обеспечение на выполнение муниципальных заданий учреждений дополнительного </w:t>
            </w:r>
            <w:proofErr w:type="spellStart"/>
            <w:r w:rsidRPr="00611414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611414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611414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611414">
              <w:rPr>
                <w:color w:val="000000"/>
                <w:sz w:val="18"/>
                <w:szCs w:val="18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+ 1 600 000,00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В связи с уточнением  бюджета</w:t>
            </w:r>
          </w:p>
        </w:tc>
      </w:tr>
      <w:tr w:rsidR="00611414" w:rsidRPr="00611414" w:rsidTr="007700C2">
        <w:trPr>
          <w:trHeight w:val="672"/>
        </w:trPr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3.2.1. 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+ 71 000,00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В связи с уточнением  бюджета</w:t>
            </w:r>
          </w:p>
        </w:tc>
      </w:tr>
      <w:tr w:rsidR="00611414" w:rsidRPr="00611414" w:rsidTr="007700C2">
        <w:trPr>
          <w:trHeight w:val="693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>Мероприятия по руководству и управлению в сфере образования и сопровождения образовательного процесс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4.1. 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+ 629 000,00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В связи с уточнением  бюджета</w:t>
            </w:r>
          </w:p>
        </w:tc>
      </w:tr>
      <w:tr w:rsidR="00611414" w:rsidRPr="00611414" w:rsidTr="00307063">
        <w:trPr>
          <w:trHeight w:val="60"/>
        </w:trPr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1141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1141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11414" w:rsidRPr="00611414" w:rsidTr="00355383">
        <w:trPr>
          <w:trHeight w:val="420"/>
        </w:trPr>
        <w:tc>
          <w:tcPr>
            <w:tcW w:w="39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11414" w:rsidRPr="00611414" w:rsidTr="00355383">
        <w:trPr>
          <w:trHeight w:val="420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14" w:rsidRPr="00611414" w:rsidRDefault="00611414" w:rsidP="0061141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7700C2" w:rsidRDefault="007700C2"/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932"/>
        <w:gridCol w:w="705"/>
        <w:gridCol w:w="665"/>
        <w:gridCol w:w="665"/>
        <w:gridCol w:w="621"/>
        <w:gridCol w:w="621"/>
        <w:gridCol w:w="621"/>
        <w:gridCol w:w="623"/>
        <w:gridCol w:w="1093"/>
        <w:gridCol w:w="1244"/>
        <w:gridCol w:w="1179"/>
        <w:gridCol w:w="1142"/>
        <w:gridCol w:w="1154"/>
        <w:gridCol w:w="1194"/>
        <w:gridCol w:w="1434"/>
      </w:tblGrid>
      <w:tr w:rsidR="00D5627C" w:rsidRPr="007700C2" w:rsidTr="00D5627C">
        <w:trPr>
          <w:trHeight w:val="2135"/>
        </w:trPr>
        <w:tc>
          <w:tcPr>
            <w:tcW w:w="5000" w:type="pct"/>
            <w:gridSpan w:val="16"/>
            <w:tcBorders>
              <w:top w:val="nil"/>
              <w:left w:val="nil"/>
            </w:tcBorders>
            <w:shd w:val="clear" w:color="auto" w:fill="auto"/>
            <w:hideMark/>
          </w:tcPr>
          <w:p w:rsidR="007E0A0F" w:rsidRPr="007E0A0F" w:rsidRDefault="007E0A0F" w:rsidP="007E0A0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7E0A0F">
              <w:rPr>
                <w:color w:val="000000"/>
                <w:sz w:val="18"/>
                <w:szCs w:val="18"/>
              </w:rPr>
              <w:lastRenderedPageBreak/>
              <w:t xml:space="preserve">Приложение № 1 </w:t>
            </w:r>
          </w:p>
          <w:p w:rsidR="007E0A0F" w:rsidRPr="007E0A0F" w:rsidRDefault="007E0A0F" w:rsidP="007E0A0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7E0A0F">
              <w:rPr>
                <w:color w:val="000000"/>
                <w:sz w:val="18"/>
                <w:szCs w:val="18"/>
              </w:rPr>
              <w:t xml:space="preserve">к Постановлению </w:t>
            </w:r>
          </w:p>
          <w:p w:rsidR="007E0A0F" w:rsidRDefault="007E0A0F" w:rsidP="007E0A0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7E0A0F">
              <w:rPr>
                <w:color w:val="000000"/>
                <w:sz w:val="18"/>
                <w:szCs w:val="18"/>
              </w:rPr>
              <w:t>Администрации Яковлевского муниципального района</w:t>
            </w:r>
          </w:p>
          <w:p w:rsidR="007E0A0F" w:rsidRPr="00355383" w:rsidRDefault="00355383" w:rsidP="007E0A0F">
            <w:pPr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355383">
              <w:rPr>
                <w:color w:val="000000"/>
                <w:u w:val="single"/>
              </w:rPr>
              <w:t>о</w:t>
            </w:r>
            <w:r w:rsidR="007E0A0F" w:rsidRPr="00355383">
              <w:rPr>
                <w:color w:val="000000"/>
                <w:u w:val="single"/>
              </w:rPr>
              <w:t>т</w:t>
            </w:r>
            <w:r w:rsidRPr="00355383">
              <w:rPr>
                <w:color w:val="000000"/>
                <w:u w:val="single"/>
              </w:rPr>
              <w:t xml:space="preserve"> 23.09.2019 г. № 386</w:t>
            </w:r>
            <w:r w:rsidR="007E0A0F" w:rsidRPr="00355383">
              <w:rPr>
                <w:color w:val="000000"/>
                <w:u w:val="single"/>
              </w:rPr>
              <w:t xml:space="preserve">- НПА  </w:t>
            </w:r>
          </w:p>
          <w:p w:rsidR="007E0A0F" w:rsidRDefault="007E0A0F" w:rsidP="00D562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  <w:p w:rsidR="007E0A0F" w:rsidRDefault="007E0A0F" w:rsidP="00D562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  <w:p w:rsidR="00D5627C" w:rsidRPr="007700C2" w:rsidRDefault="00D5627C" w:rsidP="00D562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proofErr w:type="gramStart"/>
            <w:r w:rsidRPr="007700C2">
              <w:rPr>
                <w:color w:val="000000"/>
                <w:sz w:val="18"/>
                <w:szCs w:val="18"/>
              </w:rPr>
              <w:t xml:space="preserve">Приложение № 3    </w:t>
            </w:r>
            <w:r w:rsidRPr="007700C2">
              <w:rPr>
                <w:color w:val="000000"/>
                <w:sz w:val="18"/>
                <w:szCs w:val="18"/>
              </w:rPr>
              <w:br/>
      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  <w:r w:rsidRPr="007700C2">
              <w:rPr>
                <w:color w:val="000000"/>
                <w:sz w:val="18"/>
                <w:szCs w:val="18"/>
              </w:rPr>
              <w:br/>
              <w:t xml:space="preserve">"Развитие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</w:t>
            </w:r>
            <w:r w:rsidRPr="007700C2">
              <w:rPr>
                <w:color w:val="000000"/>
                <w:sz w:val="18"/>
                <w:szCs w:val="18"/>
              </w:rPr>
              <w:br/>
              <w:t>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</w:t>
            </w:r>
            <w:r w:rsidRPr="007700C2">
              <w:rPr>
                <w:color w:val="000000"/>
                <w:sz w:val="18"/>
                <w:szCs w:val="18"/>
              </w:rPr>
              <w:br/>
              <w:t>от_</w:t>
            </w:r>
            <w:r w:rsidRPr="007700C2">
              <w:rPr>
                <w:color w:val="000000"/>
                <w:sz w:val="18"/>
                <w:szCs w:val="18"/>
                <w:u w:val="single"/>
              </w:rPr>
              <w:t>07.12.2018 г.</w:t>
            </w:r>
            <w:r w:rsidRPr="007700C2">
              <w:rPr>
                <w:color w:val="000000"/>
                <w:sz w:val="18"/>
                <w:szCs w:val="18"/>
              </w:rPr>
              <w:t xml:space="preserve">_ №  </w:t>
            </w:r>
            <w:r w:rsidRPr="007700C2">
              <w:rPr>
                <w:color w:val="000000"/>
                <w:sz w:val="18"/>
                <w:szCs w:val="18"/>
                <w:u w:val="single"/>
              </w:rPr>
              <w:t>661 - НПА</w:t>
            </w:r>
            <w:r w:rsidRPr="007700C2">
              <w:rPr>
                <w:color w:val="000000"/>
                <w:sz w:val="18"/>
                <w:szCs w:val="18"/>
              </w:rPr>
              <w:t xml:space="preserve">  </w:t>
            </w:r>
            <w:r w:rsidRPr="007700C2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</w:t>
            </w:r>
            <w:proofErr w:type="gramEnd"/>
          </w:p>
        </w:tc>
      </w:tr>
      <w:tr w:rsidR="007700C2" w:rsidRPr="007700C2" w:rsidTr="007700C2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7700C2" w:rsidRPr="007700C2" w:rsidTr="007700C2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СВОДНЫХ ПОКАЗАТЕЛЕЙ МУНИЦИПАЛЬНЫХ ЗАДАНИЙ</w:t>
            </w:r>
          </w:p>
        </w:tc>
      </w:tr>
      <w:tr w:rsidR="007700C2" w:rsidRPr="007700C2" w:rsidTr="007700C2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НА ОКАЗАНИЕ МУНИЦИПАЛЬНЫХ УСЛУГ (РАБОТ)</w:t>
            </w:r>
          </w:p>
        </w:tc>
      </w:tr>
      <w:tr w:rsidR="007700C2" w:rsidRPr="007700C2" w:rsidTr="007700C2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МУНИЦИПАЛЬНЫМИ УЧРЕЖДЕНИЯМИ В РАМКАХ</w:t>
            </w:r>
          </w:p>
        </w:tc>
      </w:tr>
      <w:tr w:rsidR="007700C2" w:rsidRPr="007700C2" w:rsidTr="007700C2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МУНИЦИПАЛЬНОЙ ПРОГРАММЫ ЯКОВЛЕВСКОГО МУНИЦИПАЛЬНОГО РАЙОНА</w:t>
            </w:r>
          </w:p>
        </w:tc>
      </w:tr>
      <w:tr w:rsidR="007700C2" w:rsidRPr="007700C2" w:rsidTr="007700C2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 xml:space="preserve">"РАЗВИТИЕ ОБРАЗОВАНИЯ </w:t>
            </w:r>
          </w:p>
        </w:tc>
      </w:tr>
      <w:tr w:rsidR="007700C2" w:rsidRPr="007700C2" w:rsidTr="007700C2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ЯКОВЛЕВСКОГО МУНИЦИПАЛЬНОГО РАЙОНА" НА 2019-2025 ГОДЫ</w:t>
            </w:r>
          </w:p>
        </w:tc>
      </w:tr>
      <w:tr w:rsidR="007700C2" w:rsidRPr="007700C2" w:rsidTr="00D5627C">
        <w:trPr>
          <w:trHeight w:val="315"/>
        </w:trPr>
        <w:tc>
          <w:tcPr>
            <w:tcW w:w="22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7700C2" w:rsidRPr="007700C2" w:rsidTr="00253FBB">
        <w:trPr>
          <w:trHeight w:val="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700C2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700C2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значение показателя объема услуги.</w:t>
            </w: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Расходы бюджета Яковлевского муниципального района на оказание муниципальной услуги, руб.</w:t>
            </w:r>
          </w:p>
        </w:tc>
      </w:tr>
      <w:tr w:rsidR="007700C2" w:rsidRPr="007700C2" w:rsidTr="00D5627C">
        <w:trPr>
          <w:trHeight w:val="107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700C2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7700C2" w:rsidRPr="007700C2" w:rsidTr="00D5627C">
        <w:trPr>
          <w:trHeight w:val="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16</w:t>
            </w:r>
          </w:p>
        </w:tc>
      </w:tr>
      <w:tr w:rsidR="007700C2" w:rsidRPr="007700C2" w:rsidTr="00D5627C">
        <w:trPr>
          <w:trHeight w:val="1417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Подпрограмма №1 "Развитие системы дошкольного образования" на 2019 -2025 годы. Организация предоставления общедоступного и бесплатного дошкольного образования в </w:t>
            </w:r>
            <w:r w:rsidRPr="007700C2">
              <w:rPr>
                <w:color w:val="000000"/>
                <w:sz w:val="18"/>
                <w:szCs w:val="18"/>
              </w:rPr>
              <w:lastRenderedPageBreak/>
              <w:t xml:space="preserve">муниципальных дошкольных образовательных учреждениях. Число </w:t>
            </w:r>
            <w:proofErr w:type="gramStart"/>
            <w:r w:rsidRPr="007700C2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7700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lastRenderedPageBreak/>
              <w:t>514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60 230 686,88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  60 000 000,00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60 000 000,00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60 000 000,00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60 000 000,00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60 000 000,00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       60 000 000,00   </w:t>
            </w:r>
          </w:p>
        </w:tc>
      </w:tr>
      <w:tr w:rsidR="007700C2" w:rsidRPr="007700C2" w:rsidTr="00D5627C">
        <w:trPr>
          <w:trHeight w:val="2111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Подпрограмма № 2 "Развитие системы  общего образования" на 2019 -2025 годы. Предоставление общедоступного и бесплатного дошкольного, начального общего, основного общего, </w:t>
            </w:r>
            <w:proofErr w:type="spellStart"/>
            <w:r w:rsidRPr="007700C2">
              <w:rPr>
                <w:color w:val="000000"/>
                <w:sz w:val="18"/>
                <w:szCs w:val="18"/>
              </w:rPr>
              <w:t>среденего</w:t>
            </w:r>
            <w:proofErr w:type="spellEnd"/>
            <w:r w:rsidRPr="007700C2">
              <w:rPr>
                <w:color w:val="000000"/>
                <w:sz w:val="18"/>
                <w:szCs w:val="18"/>
              </w:rPr>
              <w:t xml:space="preserve"> общего, дополнительного образования детей в муниципальных общеобразовательных учреждениях. Число </w:t>
            </w:r>
            <w:proofErr w:type="gramStart"/>
            <w:r w:rsidRPr="007700C2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7700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1 637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1 700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1 700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1 720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1 720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1 730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1 730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185 377 498,69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190 000 000,00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190 000 000,00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190 000 000,00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190 000 000,00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190 000 000,00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     190 000 000,00   </w:t>
            </w:r>
          </w:p>
        </w:tc>
      </w:tr>
      <w:tr w:rsidR="007700C2" w:rsidRPr="007700C2" w:rsidTr="00D5627C">
        <w:trPr>
          <w:trHeight w:val="2252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Подпрограмма № 3 "Развитие системы дополнительного образования, отдыха, оздоровления и занятости детей и подростков " на 2019 -2025 годы. Организация предоставления дополнительного образования детям на территории Яковлевского муниципального района. Число </w:t>
            </w:r>
            <w:proofErr w:type="gramStart"/>
            <w:r w:rsidRPr="007700C2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7700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>14 330 625,76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  11 000 000,00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11 000 000,00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11 000 000,00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11 000 000,00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11 000 000,00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C2" w:rsidRPr="007700C2" w:rsidRDefault="007700C2" w:rsidP="007700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700C2">
              <w:rPr>
                <w:color w:val="000000"/>
                <w:sz w:val="18"/>
                <w:szCs w:val="18"/>
              </w:rPr>
              <w:t xml:space="preserve">             11 000 000,00   </w:t>
            </w:r>
          </w:p>
        </w:tc>
      </w:tr>
    </w:tbl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1572"/>
        <w:gridCol w:w="3143"/>
        <w:gridCol w:w="1402"/>
        <w:gridCol w:w="690"/>
        <w:gridCol w:w="689"/>
        <w:gridCol w:w="936"/>
        <w:gridCol w:w="486"/>
        <w:gridCol w:w="875"/>
        <w:gridCol w:w="808"/>
        <w:gridCol w:w="789"/>
        <w:gridCol w:w="734"/>
        <w:gridCol w:w="826"/>
        <w:gridCol w:w="771"/>
        <w:gridCol w:w="875"/>
      </w:tblGrid>
      <w:tr w:rsidR="00EE2D62" w:rsidRPr="00751DEA" w:rsidTr="00EE2D62">
        <w:trPr>
          <w:trHeight w:val="2135"/>
        </w:trPr>
        <w:tc>
          <w:tcPr>
            <w:tcW w:w="5000" w:type="pct"/>
            <w:gridSpan w:val="15"/>
            <w:tcBorders>
              <w:top w:val="nil"/>
              <w:left w:val="nil"/>
            </w:tcBorders>
            <w:shd w:val="clear" w:color="auto" w:fill="auto"/>
            <w:hideMark/>
          </w:tcPr>
          <w:p w:rsidR="007E0A0F" w:rsidRDefault="007E0A0F" w:rsidP="00EE2D6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  <w:p w:rsidR="007E0A0F" w:rsidRDefault="007E0A0F" w:rsidP="00EE2D6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  <w:p w:rsidR="00DA5E2E" w:rsidRPr="00DA5E2E" w:rsidRDefault="00DA5E2E" w:rsidP="00DA5E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DA5E2E">
              <w:rPr>
                <w:color w:val="000000"/>
                <w:sz w:val="18"/>
                <w:szCs w:val="18"/>
              </w:rPr>
              <w:t xml:space="preserve">Приложение №2  </w:t>
            </w:r>
          </w:p>
          <w:p w:rsidR="00DA5E2E" w:rsidRPr="00DA5E2E" w:rsidRDefault="00DA5E2E" w:rsidP="00DA5E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DA5E2E">
              <w:rPr>
                <w:color w:val="000000"/>
                <w:sz w:val="18"/>
                <w:szCs w:val="18"/>
              </w:rPr>
              <w:t xml:space="preserve">к Постановлению </w:t>
            </w:r>
          </w:p>
          <w:p w:rsidR="007E0A0F" w:rsidRDefault="00DA5E2E" w:rsidP="00DA5E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DA5E2E">
              <w:rPr>
                <w:color w:val="000000"/>
                <w:sz w:val="18"/>
                <w:szCs w:val="18"/>
              </w:rPr>
              <w:t>Администрации Яковлевского муниципального района</w:t>
            </w:r>
          </w:p>
          <w:p w:rsidR="007E0A0F" w:rsidRDefault="007E0A0F" w:rsidP="00EE2D6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  <w:p w:rsidR="00355383" w:rsidRPr="00355383" w:rsidRDefault="00355383" w:rsidP="00355383">
            <w:pPr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355383">
              <w:rPr>
                <w:color w:val="000000"/>
                <w:u w:val="single"/>
              </w:rPr>
              <w:t xml:space="preserve">от 23.09.2019 г. № 386- НПА  </w:t>
            </w:r>
          </w:p>
          <w:p w:rsidR="007E0A0F" w:rsidRDefault="007E0A0F" w:rsidP="00EE2D6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  <w:p w:rsidR="007E0A0F" w:rsidRDefault="007E0A0F" w:rsidP="00EE2D6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  <w:p w:rsidR="00EE2D62" w:rsidRPr="00751DEA" w:rsidRDefault="00EE2D62" w:rsidP="00EE2D6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Приложение № 4</w:t>
            </w:r>
            <w:r w:rsidRPr="00751DEA">
              <w:rPr>
                <w:color w:val="000000"/>
                <w:sz w:val="18"/>
                <w:szCs w:val="18"/>
              </w:rPr>
              <w:br/>
              <w:t>к Муниципальной программе</w:t>
            </w:r>
            <w:r w:rsidRPr="00751DEA">
              <w:rPr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751DEA">
              <w:rPr>
                <w:color w:val="000000"/>
                <w:sz w:val="18"/>
                <w:szCs w:val="18"/>
              </w:rPr>
              <w:br/>
              <w:t>"Развитие образования</w:t>
            </w:r>
            <w:r w:rsidRPr="00751DEA">
              <w:rPr>
                <w:color w:val="000000"/>
                <w:sz w:val="18"/>
                <w:szCs w:val="18"/>
              </w:rPr>
              <w:br/>
              <w:t>Яковлевского муниципального района"</w:t>
            </w:r>
            <w:r w:rsidRPr="00751DEA">
              <w:rPr>
                <w:color w:val="000000"/>
                <w:sz w:val="18"/>
                <w:szCs w:val="18"/>
              </w:rPr>
              <w:br/>
              <w:t>на 2019-2025 годы,</w:t>
            </w:r>
            <w:r w:rsidRPr="00751DEA">
              <w:rPr>
                <w:color w:val="000000"/>
                <w:sz w:val="18"/>
                <w:szCs w:val="18"/>
              </w:rPr>
              <w:br/>
              <w:t>утвержденной постановлением Администрации</w:t>
            </w:r>
            <w:r w:rsidRPr="00751DEA">
              <w:rPr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751DEA">
              <w:rPr>
                <w:color w:val="000000"/>
                <w:sz w:val="18"/>
                <w:szCs w:val="18"/>
              </w:rPr>
              <w:br/>
              <w:t>от_</w:t>
            </w:r>
            <w:r w:rsidRPr="00751DEA">
              <w:rPr>
                <w:color w:val="000000"/>
                <w:sz w:val="18"/>
                <w:szCs w:val="18"/>
                <w:u w:val="single"/>
              </w:rPr>
              <w:t>07.12.2018 г.</w:t>
            </w:r>
            <w:r w:rsidRPr="00751DEA">
              <w:rPr>
                <w:color w:val="000000"/>
                <w:sz w:val="18"/>
                <w:szCs w:val="18"/>
              </w:rPr>
              <w:t>_ №_</w:t>
            </w:r>
            <w:r w:rsidRPr="00751DEA">
              <w:rPr>
                <w:color w:val="000000"/>
                <w:sz w:val="18"/>
                <w:szCs w:val="18"/>
                <w:u w:val="single"/>
              </w:rPr>
              <w:t>661 - НПА</w:t>
            </w:r>
            <w:r w:rsidRPr="00751DEA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51DEA" w:rsidRPr="00751DEA" w:rsidTr="00751DEA">
        <w:trPr>
          <w:trHeight w:val="3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РЕСУРСНОЕ ОБЕСПЕЧЕНИЕ РЕАЛИЗАЦИИ</w:t>
            </w:r>
          </w:p>
        </w:tc>
      </w:tr>
      <w:tr w:rsidR="00751DEA" w:rsidRPr="00751DEA" w:rsidTr="00751DEA">
        <w:trPr>
          <w:trHeight w:val="3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МУНИЦИПАЛЬНОЙ ПРОГРАММЫ ЯКОВЛЕВСКОГО МУНИЦИПАЛЬНОГО РАЙОНА</w:t>
            </w:r>
          </w:p>
        </w:tc>
      </w:tr>
      <w:tr w:rsidR="00751DEA" w:rsidRPr="00751DEA" w:rsidTr="00751DEA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"РАЗВИТИЕ ОБРАЗОВАНИЯ </w:t>
            </w:r>
          </w:p>
        </w:tc>
      </w:tr>
      <w:tr w:rsidR="00751DEA" w:rsidRPr="00751DEA" w:rsidTr="00751DEA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ЯКОВЛЕВСКОГО МУНИЦИПАЛЬНОГО РАЙОНА" НА 2019-2025 ГОДЫ</w:t>
            </w:r>
          </w:p>
        </w:tc>
      </w:tr>
      <w:tr w:rsidR="00751DEA" w:rsidRPr="00751DEA" w:rsidTr="00751DEA">
        <w:trPr>
          <w:trHeight w:val="3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ЗА СЧЕТ СРЕДСТВ БЮДЖЕТА ЯКОВЛЕВСКОГО МУНИЦИПАЛЬНОГО РАЙОНА </w:t>
            </w:r>
          </w:p>
        </w:tc>
      </w:tr>
      <w:tr w:rsidR="00253FBB" w:rsidRPr="00751DEA" w:rsidTr="00253FBB">
        <w:trPr>
          <w:trHeight w:val="315"/>
        </w:trPr>
        <w:tc>
          <w:tcPr>
            <w:tcW w:w="31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751DEA" w:rsidRPr="00751DEA" w:rsidTr="00253FBB">
        <w:trPr>
          <w:trHeight w:val="55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51DE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51DEA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Расходы (руб.), годы</w:t>
            </w:r>
          </w:p>
        </w:tc>
      </w:tr>
      <w:tr w:rsidR="00751DEA" w:rsidRPr="00751DEA" w:rsidTr="00253FBB">
        <w:trPr>
          <w:trHeight w:val="20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51DEA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  <w:r w:rsidRPr="00751DEA">
              <w:rPr>
                <w:b/>
                <w:bCs/>
                <w:color w:val="000000"/>
                <w:sz w:val="18"/>
                <w:szCs w:val="18"/>
              </w:rPr>
              <w:t>\</w:t>
            </w:r>
            <w:proofErr w:type="spellStart"/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751DEA" w:rsidRPr="00751DEA" w:rsidTr="00253FBB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751DEA" w:rsidRPr="00751DEA" w:rsidTr="00253FBB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"Развитие образования Яковлевского муниципального района" на 2019-2025 годы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107 906 000,00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91 000 000,00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92 000 000,00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93 000 000,00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94 000 000,00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95 000 000,00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96 000 000,00</w:t>
            </w:r>
          </w:p>
        </w:tc>
      </w:tr>
      <w:tr w:rsidR="00751DEA" w:rsidRPr="00751DEA" w:rsidTr="00253FBB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Подпрограмма № 1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"Развитие системы дошкольного образования" на 2019-2025 годы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021 00 00000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23 013 000,00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20 100 000,00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20 100 000,00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21 100 000,00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22 100 000,00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23 100 000,00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24 100 000,00</w:t>
            </w:r>
          </w:p>
        </w:tc>
      </w:tr>
      <w:tr w:rsidR="00751DEA" w:rsidRPr="00751DEA" w:rsidTr="00253FBB">
        <w:trPr>
          <w:trHeight w:val="49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"Реализация образовательных программ дошкольного образования"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021 01 00000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23 013 000,00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20 100 000,00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20 100 000,00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21 100 000,00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22 100 000,00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23 100 000,00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24 100 000,00</w:t>
            </w:r>
          </w:p>
        </w:tc>
      </w:tr>
      <w:tr w:rsidR="00751DEA" w:rsidRPr="00751DEA" w:rsidTr="00253FBB">
        <w:trPr>
          <w:trHeight w:val="43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021 01 70010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20 723 916,88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21 000 000,00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22 000 000,00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23 000 000,00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24 000 000,00</w:t>
            </w:r>
          </w:p>
        </w:tc>
      </w:tr>
      <w:tr w:rsidR="00751DEA" w:rsidRPr="00751DEA" w:rsidTr="00253FBB">
        <w:trPr>
          <w:trHeight w:val="28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lastRenderedPageBreak/>
              <w:t>1.1.1.1.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учреждений</w:t>
            </w:r>
            <w:proofErr w:type="gramStart"/>
            <w:r w:rsidRPr="00751DEA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751DEA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 ремонт учреждений дошкольного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образования,мероприятия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труда;обслуживание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 сайтов.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 xml:space="preserve">980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021 01 70010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20 625 345,88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21 000 000,00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22 000 000,00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23 000 000,00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24 000 000,00</w:t>
            </w:r>
          </w:p>
        </w:tc>
      </w:tr>
      <w:tr w:rsidR="00751DEA" w:rsidRPr="00751DEA" w:rsidTr="00253FBB">
        <w:trPr>
          <w:trHeight w:val="9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1.1.1.2.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 xml:space="preserve">Участие в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софинансировании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: капитальный ремонт ОСП детский сад "Малыш", МБДОУ "ЦРР"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751DEA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751DEA">
              <w:rPr>
                <w:color w:val="000000"/>
                <w:sz w:val="18"/>
                <w:szCs w:val="18"/>
              </w:rPr>
              <w:t>овосысысоевка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021 01 070010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98 571,00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1DEA" w:rsidRPr="00751DEA" w:rsidTr="00253FBB">
        <w:trPr>
          <w:trHeight w:val="5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021 01 20030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</w:tr>
      <w:tr w:rsidR="00751DEA" w:rsidRPr="00751DEA" w:rsidTr="00253FBB">
        <w:trPr>
          <w:trHeight w:val="25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021 01 20520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1 879 083,12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1DEA" w:rsidRPr="00751DEA" w:rsidTr="00253FBB">
        <w:trPr>
          <w:trHeight w:val="26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Расходы на капитальный ремонт зданий и благоустройство </w:t>
            </w:r>
            <w:proofErr w:type="spellStart"/>
            <w:r w:rsidRPr="00751DEA">
              <w:rPr>
                <w:b/>
                <w:bCs/>
                <w:color w:val="000000"/>
                <w:sz w:val="18"/>
                <w:szCs w:val="18"/>
              </w:rPr>
              <w:t>территрий</w:t>
            </w:r>
            <w:proofErr w:type="spell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  дошкольных учреждений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021 01 S2020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1DEA" w:rsidRPr="00751DEA" w:rsidTr="00253FBB">
        <w:trPr>
          <w:trHeight w:val="28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Подпрограмма № 2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"Развитие системы общего образования" на 2019-2025 годы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980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53 287 000,00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44 524 000,00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45 524 000,00</w:t>
            </w:r>
          </w:p>
        </w:tc>
      </w:tr>
      <w:tr w:rsidR="00751DEA" w:rsidRPr="00751DEA" w:rsidTr="00253FBB">
        <w:trPr>
          <w:trHeight w:val="65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53 287 000,00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44 524 000,00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45 524 000,00</w:t>
            </w:r>
          </w:p>
        </w:tc>
      </w:tr>
      <w:tr w:rsidR="00751DEA" w:rsidRPr="00751DEA" w:rsidTr="00253FBB">
        <w:trPr>
          <w:trHeight w:val="5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022 01 70010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46 413 098,09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43 579 000,00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</w:tr>
      <w:tr w:rsidR="00751DEA" w:rsidRPr="00751DEA" w:rsidTr="00253FBB">
        <w:trPr>
          <w:trHeight w:val="450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lastRenderedPageBreak/>
              <w:t>2.1.1.1.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751DEA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751DEA">
              <w:rPr>
                <w:color w:val="000000"/>
                <w:sz w:val="18"/>
                <w:szCs w:val="18"/>
              </w:rPr>
              <w:t>ероприятия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 по организации питания в общеобразовательных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учреждениях;мероприятия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751DEA">
              <w:rPr>
                <w:color w:val="000000"/>
                <w:sz w:val="18"/>
                <w:szCs w:val="18"/>
              </w:rPr>
              <w:t>;о</w:t>
            </w:r>
            <w:proofErr w:type="gramEnd"/>
            <w:r w:rsidRPr="00751DEA">
              <w:rPr>
                <w:color w:val="000000"/>
                <w:sz w:val="18"/>
                <w:szCs w:val="18"/>
              </w:rPr>
              <w:t>бучение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 по охране труда; оплата по договорам ГПХ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медико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 - педагогической комиссии.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022 01 70010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46 292 155,09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43 579 000,00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44 579 000,00</w:t>
            </w:r>
          </w:p>
        </w:tc>
      </w:tr>
      <w:tr w:rsidR="00751DEA" w:rsidRPr="00751DEA" w:rsidTr="00253FBB">
        <w:trPr>
          <w:trHeight w:val="57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2.1.1.2.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 xml:space="preserve">Участие в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софинансировании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: капитальный ремонт кровли МБОУ СОШ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751DEA">
              <w:rPr>
                <w:color w:val="000000"/>
                <w:sz w:val="18"/>
                <w:szCs w:val="18"/>
              </w:rPr>
              <w:t>.Я</w:t>
            </w:r>
            <w:proofErr w:type="gramEnd"/>
            <w:r w:rsidRPr="00751DEA">
              <w:rPr>
                <w:color w:val="000000"/>
                <w:sz w:val="18"/>
                <w:szCs w:val="18"/>
              </w:rPr>
              <w:t>ковлевка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022 01 70010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120 943,00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1DEA" w:rsidRPr="00751DEA" w:rsidTr="00253FBB">
        <w:trPr>
          <w:trHeight w:val="65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022 01 20030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</w:tr>
      <w:tr w:rsidR="00751DEA" w:rsidRPr="00751DEA" w:rsidTr="00253FBB">
        <w:trPr>
          <w:trHeight w:val="26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022 01 20520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5 809 168,74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1DEA" w:rsidRPr="00751DEA" w:rsidTr="00253FBB">
        <w:trPr>
          <w:trHeight w:val="12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Расходы на капитальный ремонт зданий муниципальных общеобразовательных учреждений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022 01 S2340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119 733,17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1DEA" w:rsidRPr="00751DEA" w:rsidTr="00253FBB">
        <w:trPr>
          <w:trHeight w:val="6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Подпрограмма №3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"Развитие системы дополнительного образования, отдыха, оздоровления и </w:t>
            </w:r>
            <w:proofErr w:type="spellStart"/>
            <w:r w:rsidRPr="00751DEA">
              <w:rPr>
                <w:b/>
                <w:bCs/>
                <w:color w:val="000000"/>
                <w:sz w:val="18"/>
                <w:szCs w:val="18"/>
              </w:rPr>
              <w:t>звнятости</w:t>
            </w:r>
            <w:proofErr w:type="spell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 детей и подростков" на 2019-2025 годы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19 517 000,00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14 916 000,00</w:t>
            </w:r>
          </w:p>
        </w:tc>
      </w:tr>
      <w:tr w:rsidR="00751DEA" w:rsidRPr="00751DEA" w:rsidTr="00253FBB">
        <w:trPr>
          <w:trHeight w:val="9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18 530 000,00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751DEA" w:rsidRPr="00751DEA" w:rsidTr="00253FBB">
        <w:trPr>
          <w:trHeight w:val="63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023 01 70010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15 560 709,76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751DEA" w:rsidRPr="00751DEA" w:rsidTr="00253FBB">
        <w:trPr>
          <w:trHeight w:val="291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751DEA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751DEA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751DEA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751DEA">
              <w:rPr>
                <w:color w:val="000000"/>
                <w:sz w:val="18"/>
                <w:szCs w:val="18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образования;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023 01 70010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15 560 709,76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751DEA" w:rsidRPr="00751DEA" w:rsidTr="00253FBB">
        <w:trPr>
          <w:trHeight w:val="6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023 01 20520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2 969 290,24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1DEA" w:rsidRPr="00751DEA" w:rsidTr="00253FBB">
        <w:trPr>
          <w:trHeight w:val="42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"Организация и обеспечение отдыха и оздоровления детей и подростков"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987 000,00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</w:tr>
      <w:tr w:rsidR="00751DEA" w:rsidRPr="00751DEA" w:rsidTr="00253FBB">
        <w:trPr>
          <w:trHeight w:val="55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023 02 20070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987 000,00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916 000,00</w:t>
            </w:r>
          </w:p>
        </w:tc>
      </w:tr>
      <w:tr w:rsidR="00751DEA" w:rsidRPr="00751DEA" w:rsidTr="00253FBB">
        <w:trPr>
          <w:trHeight w:val="69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>Мероприятия по руководству и управлению в сфере образования и сопровождения образовательного процесса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020 00 00000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12 089 000,00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11 460 000,00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11 460 000,00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11 460 000,00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11 460 000,00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11 460 000,00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51DEA">
              <w:rPr>
                <w:b/>
                <w:bCs/>
                <w:sz w:val="18"/>
                <w:szCs w:val="18"/>
              </w:rPr>
              <w:t>11 460 000,00</w:t>
            </w:r>
          </w:p>
        </w:tc>
      </w:tr>
      <w:tr w:rsidR="00751DEA" w:rsidRPr="00751DEA" w:rsidTr="00253FBB">
        <w:trPr>
          <w:trHeight w:val="7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751DEA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751DEA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020 01 70010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12 089 000,00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EA" w:rsidRPr="00751DEA" w:rsidRDefault="00751DEA" w:rsidP="00751D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51DEA">
              <w:rPr>
                <w:color w:val="000000"/>
                <w:sz w:val="18"/>
                <w:szCs w:val="18"/>
              </w:rPr>
              <w:t>11 460 000,00</w:t>
            </w:r>
          </w:p>
        </w:tc>
      </w:tr>
    </w:tbl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tbl>
      <w:tblPr>
        <w:tblW w:w="15352" w:type="dxa"/>
        <w:tblLook w:val="04A0" w:firstRow="1" w:lastRow="0" w:firstColumn="1" w:lastColumn="0" w:noHBand="0" w:noVBand="1"/>
      </w:tblPr>
      <w:tblGrid>
        <w:gridCol w:w="756"/>
        <w:gridCol w:w="1572"/>
        <w:gridCol w:w="3392"/>
        <w:gridCol w:w="1646"/>
        <w:gridCol w:w="1154"/>
        <w:gridCol w:w="1170"/>
        <w:gridCol w:w="1130"/>
        <w:gridCol w:w="1164"/>
        <w:gridCol w:w="1105"/>
        <w:gridCol w:w="1130"/>
        <w:gridCol w:w="1133"/>
      </w:tblGrid>
      <w:tr w:rsidR="00F27644" w:rsidRPr="00F27644" w:rsidTr="0013045D">
        <w:trPr>
          <w:trHeight w:val="602"/>
        </w:trPr>
        <w:tc>
          <w:tcPr>
            <w:tcW w:w="153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45D" w:rsidRDefault="0013045D" w:rsidP="0013045D">
            <w:pPr>
              <w:jc w:val="right"/>
              <w:rPr>
                <w:color w:val="000000"/>
              </w:rPr>
            </w:pPr>
          </w:p>
          <w:p w:rsidR="0013045D" w:rsidRPr="00D6542C" w:rsidRDefault="0013045D" w:rsidP="0013045D">
            <w:pPr>
              <w:jc w:val="right"/>
              <w:rPr>
                <w:color w:val="000000"/>
                <w:sz w:val="18"/>
                <w:szCs w:val="18"/>
              </w:rPr>
            </w:pPr>
            <w:r w:rsidRPr="00D6542C">
              <w:rPr>
                <w:color w:val="000000"/>
                <w:sz w:val="18"/>
                <w:szCs w:val="18"/>
              </w:rPr>
              <w:t xml:space="preserve">Приложение № 3 </w:t>
            </w:r>
            <w:r w:rsidRPr="00D6542C">
              <w:rPr>
                <w:color w:val="000000"/>
                <w:sz w:val="18"/>
                <w:szCs w:val="18"/>
              </w:rPr>
              <w:br/>
              <w:t xml:space="preserve">к Постановлению </w:t>
            </w:r>
            <w:r w:rsidRPr="00D6542C">
              <w:rPr>
                <w:color w:val="000000"/>
                <w:sz w:val="18"/>
                <w:szCs w:val="18"/>
              </w:rPr>
              <w:br/>
              <w:t>Администрации Яковлевского муниципального района</w:t>
            </w:r>
          </w:p>
          <w:p w:rsidR="00355383" w:rsidRPr="00355383" w:rsidRDefault="00355383" w:rsidP="00355383">
            <w:pPr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355383">
              <w:rPr>
                <w:color w:val="000000"/>
                <w:u w:val="single"/>
              </w:rPr>
              <w:t xml:space="preserve">от 23.09.2019 г. № 386- НПА  </w:t>
            </w:r>
          </w:p>
          <w:p w:rsidR="00F27644" w:rsidRPr="00F27644" w:rsidRDefault="00F27644" w:rsidP="00F27644">
            <w:pPr>
              <w:overflowPunct/>
              <w:autoSpaceDE/>
              <w:autoSpaceDN/>
              <w:adjustRightInd/>
              <w:spacing w:after="280"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Приложение №5</w:t>
            </w:r>
            <w:r w:rsidRPr="00F27644">
              <w:rPr>
                <w:color w:val="000000"/>
                <w:sz w:val="18"/>
                <w:szCs w:val="18"/>
              </w:rPr>
              <w:br/>
              <w:t>к Муниципальной программе</w:t>
            </w:r>
            <w:r w:rsidRPr="00F27644">
              <w:rPr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F27644">
              <w:rPr>
                <w:color w:val="000000"/>
                <w:sz w:val="18"/>
                <w:szCs w:val="18"/>
              </w:rPr>
              <w:br/>
              <w:t>"Развитие образования</w:t>
            </w:r>
            <w:r w:rsidRPr="00F27644">
              <w:rPr>
                <w:color w:val="000000"/>
                <w:sz w:val="18"/>
                <w:szCs w:val="18"/>
              </w:rPr>
              <w:br/>
              <w:t>Яковлевского муниципального района"</w:t>
            </w:r>
            <w:r w:rsidRPr="00F27644">
              <w:rPr>
                <w:color w:val="000000"/>
                <w:sz w:val="18"/>
                <w:szCs w:val="18"/>
              </w:rPr>
              <w:br/>
              <w:t>на 2019-2025 годы,</w:t>
            </w:r>
            <w:r w:rsidRPr="00F27644">
              <w:rPr>
                <w:color w:val="000000"/>
                <w:sz w:val="18"/>
                <w:szCs w:val="18"/>
              </w:rPr>
              <w:br/>
              <w:t>утвержденной  постановлением Администрации</w:t>
            </w:r>
            <w:r w:rsidRPr="00F27644">
              <w:rPr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F27644">
              <w:rPr>
                <w:color w:val="000000"/>
                <w:sz w:val="18"/>
                <w:szCs w:val="18"/>
              </w:rPr>
              <w:br/>
              <w:t>от_</w:t>
            </w:r>
            <w:r w:rsidRPr="00F27644">
              <w:rPr>
                <w:color w:val="000000"/>
                <w:sz w:val="18"/>
                <w:szCs w:val="18"/>
                <w:u w:val="single"/>
              </w:rPr>
              <w:t>07.12.2018 г.</w:t>
            </w:r>
            <w:r w:rsidRPr="00F27644">
              <w:rPr>
                <w:color w:val="000000"/>
                <w:sz w:val="18"/>
                <w:szCs w:val="18"/>
              </w:rPr>
              <w:t xml:space="preserve"> №_</w:t>
            </w:r>
            <w:r w:rsidRPr="00F27644">
              <w:rPr>
                <w:color w:val="000000"/>
                <w:sz w:val="18"/>
                <w:szCs w:val="18"/>
                <w:u w:val="single"/>
              </w:rPr>
              <w:t>661 - НПА</w:t>
            </w:r>
            <w:r w:rsidRPr="00F27644">
              <w:rPr>
                <w:color w:val="000000"/>
                <w:sz w:val="18"/>
                <w:szCs w:val="18"/>
              </w:rPr>
              <w:t xml:space="preserve"> </w:t>
            </w:r>
            <w:r w:rsidRPr="00F27644">
              <w:rPr>
                <w:color w:val="000000"/>
                <w:sz w:val="18"/>
                <w:szCs w:val="18"/>
              </w:rPr>
              <w:br/>
            </w:r>
          </w:p>
        </w:tc>
      </w:tr>
      <w:tr w:rsidR="00F27644" w:rsidRPr="00F27644" w:rsidTr="0013045D">
        <w:trPr>
          <w:trHeight w:val="585"/>
        </w:trPr>
        <w:tc>
          <w:tcPr>
            <w:tcW w:w="153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27644" w:rsidRPr="00F27644" w:rsidTr="0013045D">
        <w:trPr>
          <w:trHeight w:val="947"/>
        </w:trPr>
        <w:tc>
          <w:tcPr>
            <w:tcW w:w="153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27644" w:rsidRPr="00F27644" w:rsidTr="0013045D">
        <w:trPr>
          <w:trHeight w:val="375"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ПРОГНОЗНАЯ ОЦЕНКА РАСХОДОВ НА РЕАЛИЗАЦИЮ</w:t>
            </w:r>
          </w:p>
        </w:tc>
      </w:tr>
      <w:tr w:rsidR="00F27644" w:rsidRPr="00F27644" w:rsidTr="0013045D">
        <w:trPr>
          <w:trHeight w:val="375"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МУНИЦИПАЛЬНОЙ ПРОГРАММЫ ЯКОВЛЕВСКОГО МУНИЦИПАЛЬНОГО РАЙОНА</w:t>
            </w:r>
          </w:p>
        </w:tc>
      </w:tr>
      <w:tr w:rsidR="00F27644" w:rsidRPr="00F27644" w:rsidTr="0013045D">
        <w:trPr>
          <w:trHeight w:val="315"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"РАЗВИТИЕ ОБРАЗОВАНИЯ </w:t>
            </w:r>
          </w:p>
        </w:tc>
      </w:tr>
      <w:tr w:rsidR="00F27644" w:rsidRPr="00F27644" w:rsidTr="0013045D">
        <w:trPr>
          <w:trHeight w:val="315"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ЯКОВЛЕВСКОГО МУНИЦИПАЛЬНОГО РАЙОНА" НА 2019-2025 ГОДЫ</w:t>
            </w:r>
          </w:p>
        </w:tc>
      </w:tr>
      <w:tr w:rsidR="00F27644" w:rsidRPr="00F27644" w:rsidTr="0013045D">
        <w:trPr>
          <w:trHeight w:val="375"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ЗА СЧЕТ ВСЕХ ИСТОЧНИКОВ</w:t>
            </w:r>
          </w:p>
        </w:tc>
      </w:tr>
      <w:tr w:rsidR="00253FBB" w:rsidRPr="00F27644" w:rsidTr="0013045D">
        <w:trPr>
          <w:trHeight w:val="375"/>
        </w:trPr>
        <w:tc>
          <w:tcPr>
            <w:tcW w:w="7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2764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2764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Оценка расходов (руб.), годы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" Развитие образования Яковлевского муниципального района" на 2019-2025 годы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324 880 251,09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286 143 869,00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287 143 869,00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285 893 869,00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286 893 869,00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287 893 869,00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288 893 869,00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107 906 000,00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92 000 000,00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93 000 000,00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95 000 000,00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96 000 000,00</w:t>
            </w:r>
          </w:p>
        </w:tc>
      </w:tr>
      <w:tr w:rsidR="00F27644" w:rsidRPr="00F27644" w:rsidTr="0013045D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216 974 251,09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195 143 869,00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195 143 869,00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192 893 869,00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192 893 869,00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192 893 869,00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192 893 869,00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Подпрограмма № 1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"Развитие системы дошкольного образования" на 2019-2025 годы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75 258 064,69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62 488 000,00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62 488 000,00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63 488 000,00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64 488 000,00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65 488 000,00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66 488 000,00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23 013 000,00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20 100 000,00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20 100 000,00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21 100 000,00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22 100 000,00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23 100 000,00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24 100 000,00</w:t>
            </w:r>
          </w:p>
        </w:tc>
      </w:tr>
      <w:tr w:rsidR="00F27644" w:rsidRPr="00F27644" w:rsidTr="0013045D">
        <w:trPr>
          <w:trHeight w:val="5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52 245 064,69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</w:tr>
      <w:tr w:rsidR="00F27644" w:rsidRPr="00F27644" w:rsidTr="0013045D">
        <w:trPr>
          <w:trHeight w:val="4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"Реализация образовательных программ дошкольного образования"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75 258 064,69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62 488 000,00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62 488 000,00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63 488 000,00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64 488 000,00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65 488 000,00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66 488 000,00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23 013 000,00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20 100 000,00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20 100 000,00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21 100 000,00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22 100 000,00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23 100 000,00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24 100 000,00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52 245 064,69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20 723 916,88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21 000 000,00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22 000 000,00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23 000 000,00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24 000 000,00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20 723 916,88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21 000 000,00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22 000 000,00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23 000 000,00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24 000 000,00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учреждений</w:t>
            </w:r>
            <w:proofErr w:type="gramStart"/>
            <w:r w:rsidRPr="00F27644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F27644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ремонт учреждений дошкольного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образования,мероприятия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труда;обслуживание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сайтов.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20 625 345,88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21 000 000,00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22 000 000,00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23 000 000,00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24 000 000,00</w:t>
            </w:r>
          </w:p>
        </w:tc>
      </w:tr>
      <w:tr w:rsidR="00F27644" w:rsidRPr="00F27644" w:rsidTr="0013045D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20 625 345,88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21 000 000,00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22 000 000,00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23 000 000,00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24 000 000,00</w:t>
            </w:r>
          </w:p>
        </w:tc>
      </w:tr>
      <w:tr w:rsidR="00F27644" w:rsidRPr="00F27644" w:rsidTr="0013045D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1.1.1.2.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Участие в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: капитальный ремонт ОСП детский сад "Малыш", МБДОУ "ЦРР"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F27644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F27644">
              <w:rPr>
                <w:color w:val="000000"/>
                <w:sz w:val="18"/>
                <w:szCs w:val="18"/>
              </w:rPr>
              <w:t>овосысысоевка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98 571,00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98 571,00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</w:tr>
      <w:tr w:rsidR="00F27644" w:rsidRPr="00F27644" w:rsidTr="0013045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6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1 879 083,12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1 879 083,12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Расходы на капитальный ремонт зданий и благоустройство 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территрий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дошкольных учреждений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5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 организаций</w:t>
            </w:r>
            <w:proofErr w:type="gramStart"/>
            <w:r w:rsidRPr="00F2764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7644">
              <w:rPr>
                <w:color w:val="000000"/>
                <w:sz w:val="18"/>
                <w:szCs w:val="18"/>
              </w:rPr>
              <w:t xml:space="preserve"> оказывающих услуги дошкольного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9 857 064,69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9 857 064,69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42 388 000,00</w:t>
            </w:r>
          </w:p>
        </w:tc>
      </w:tr>
      <w:tr w:rsidR="00F27644" w:rsidRPr="00F27644" w:rsidTr="0013045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42 388 000,00</w:t>
            </w:r>
          </w:p>
        </w:tc>
      </w:tr>
      <w:tr w:rsidR="00F27644" w:rsidRPr="00F27644" w:rsidTr="0013045D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Подпрограмма № 2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"Развитие системы общего </w:t>
            </w:r>
            <w:proofErr w:type="spellStart"/>
            <w:r w:rsidRPr="00F27644">
              <w:rPr>
                <w:b/>
                <w:bCs/>
                <w:color w:val="000000"/>
                <w:sz w:val="18"/>
                <w:szCs w:val="18"/>
              </w:rPr>
              <w:t>образовния</w:t>
            </w:r>
            <w:proofErr w:type="spellEnd"/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" на 2019-2025 годы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216 123 128,40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195 386 811,00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196 386 811,00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194 136 811,00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194 136 811,00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194 136 811,00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194 136 811,00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53 287 000,00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44 524 000,00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162 836 128,40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150 862 811,00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150 862 811,00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148 612 811,00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148 612 811,00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148 612 811,00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148 612 811,00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216 123 128,40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195 386 811,00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196 386 811,00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194 136 811,00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194 136 811,00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194 136 811,00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194 136 811,00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53 287 000,00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44 524 000,00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45 524 000,00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162 836 128,40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150 862 811,00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150 862 811,00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148 612 811,00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148 612 811,00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148 612 811,00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148 612 811,00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46 413 098,09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43 579 000,00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</w:tr>
      <w:tr w:rsidR="00F27644" w:rsidRPr="00F27644" w:rsidTr="0013045D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46 413 098,09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43 579 000,00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</w:tr>
      <w:tr w:rsidR="00F27644" w:rsidRPr="00F27644" w:rsidTr="0013045D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</w:t>
            </w:r>
            <w:r w:rsidRPr="00F27644">
              <w:rPr>
                <w:color w:val="000000"/>
                <w:sz w:val="18"/>
                <w:szCs w:val="18"/>
              </w:rPr>
              <w:lastRenderedPageBreak/>
              <w:t xml:space="preserve">общеобразовательных учреждений; текущий ремонт учреждений общего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F27644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F27644">
              <w:rPr>
                <w:color w:val="000000"/>
                <w:sz w:val="18"/>
                <w:szCs w:val="18"/>
              </w:rPr>
              <w:t>ероприятия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по организации питания в общеобразовательных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учреждениях;мероприятия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F27644">
              <w:rPr>
                <w:color w:val="000000"/>
                <w:sz w:val="18"/>
                <w:szCs w:val="18"/>
              </w:rPr>
              <w:t>;о</w:t>
            </w:r>
            <w:proofErr w:type="gramEnd"/>
            <w:r w:rsidRPr="00F27644">
              <w:rPr>
                <w:color w:val="000000"/>
                <w:sz w:val="18"/>
                <w:szCs w:val="18"/>
              </w:rPr>
              <w:t>бучение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по охране труда; оплата по договорам ГПХ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медико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- педагогической комиссии.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46 292 155,09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43 579 000,00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44 579 000,00</w:t>
            </w:r>
          </w:p>
        </w:tc>
      </w:tr>
      <w:tr w:rsidR="00F27644" w:rsidRPr="00F27644" w:rsidTr="0013045D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46 292 155,09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43 579 000,00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44 579 000,00</w:t>
            </w:r>
          </w:p>
        </w:tc>
      </w:tr>
      <w:tr w:rsidR="00F27644" w:rsidRPr="00F27644" w:rsidTr="0013045D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193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2.1.1.2.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Участие в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: капитальный ремонт кровли МБОУ СОШ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F27644">
              <w:rPr>
                <w:color w:val="000000"/>
                <w:sz w:val="18"/>
                <w:szCs w:val="18"/>
              </w:rPr>
              <w:t>.Я</w:t>
            </w:r>
            <w:proofErr w:type="gramEnd"/>
            <w:r w:rsidRPr="00F27644">
              <w:rPr>
                <w:color w:val="000000"/>
                <w:sz w:val="18"/>
                <w:szCs w:val="18"/>
              </w:rPr>
              <w:t>ковлевка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120 943,00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120 943,00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945 000,00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945 000,00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5 809 168,74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5 809 168,74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27644">
              <w:rPr>
                <w:color w:val="000000"/>
                <w:sz w:val="18"/>
                <w:szCs w:val="18"/>
              </w:rPr>
              <w:t>Расходына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капитальный ремонт зданий муниципальных общеобразовательных учреждений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119 733,17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119 733,17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Расходы бюджетам муниципальных образований Приморского края на капитальный ремонт зданий муниципальных общеобразовательных учреждений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11 973 317,40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11 973 317,40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137 884 000,00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137 884 000,00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обуающимся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в муниципальных общеобразовательных  организациях Приморского края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10 728 811,00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10 728 811,00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Расходы бюджетам муниципальных  образований Приморского края на осуществление отдельных полномочий по </w:t>
            </w:r>
            <w:proofErr w:type="spellStart"/>
            <w:r w:rsidRPr="00F27644">
              <w:rPr>
                <w:b/>
                <w:bCs/>
                <w:color w:val="000000"/>
                <w:sz w:val="18"/>
                <w:szCs w:val="18"/>
              </w:rPr>
              <w:t>обеспеению</w:t>
            </w:r>
            <w:proofErr w:type="spellEnd"/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 мер социальной поддержки </w:t>
            </w:r>
            <w:proofErr w:type="spellStart"/>
            <w:r w:rsidRPr="00F27644">
              <w:rPr>
                <w:b/>
                <w:bCs/>
                <w:color w:val="000000"/>
                <w:sz w:val="18"/>
                <w:szCs w:val="18"/>
              </w:rPr>
              <w:t>педагогическаим</w:t>
            </w:r>
            <w:proofErr w:type="spellEnd"/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 работникам муниципальных образовательных </w:t>
            </w:r>
            <w:r w:rsidRPr="00F27644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организаций Приморского края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Подпрограмма  № 3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"Развитие системы дополнительного образования, отдыха, оздоровления и занятости детей и подростков" на 2019-2025 годы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21 410 058,00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16 809 058,00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16 809 058,00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16 809 058,00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16 809 058,00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16 809 058,00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16 809 058,00</w:t>
            </w:r>
          </w:p>
        </w:tc>
      </w:tr>
      <w:tr w:rsidR="00F27644" w:rsidRPr="00F27644" w:rsidTr="0013045D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19 517 000,00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14 916 000,00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14 916 000,00</w:t>
            </w:r>
          </w:p>
        </w:tc>
      </w:tr>
      <w:tr w:rsidR="00F27644" w:rsidRPr="00F27644" w:rsidTr="0013045D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12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18 530 000,00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18 530 000,00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10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15 560 709,76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15 560 709,76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F27644" w:rsidRPr="00F27644" w:rsidTr="0013045D">
        <w:trPr>
          <w:trHeight w:val="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14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54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F27644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F27644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F27644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F27644">
              <w:rPr>
                <w:color w:val="000000"/>
                <w:sz w:val="18"/>
                <w:szCs w:val="18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15 560 709,76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F27644" w:rsidRPr="00F27644" w:rsidTr="0013045D">
        <w:trPr>
          <w:trHeight w:val="54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15 560 709,76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F27644" w:rsidRPr="00F27644" w:rsidTr="0013045D">
        <w:trPr>
          <w:trHeight w:val="14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25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101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2 969 290,24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24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2 969 290,24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25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"Организация и обеспечение отдыха и оздоровления детей и подростков"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2 880 058,00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2 809 058,00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2 809 058,00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2 809 058,00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2 809 058,00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2 809 058,00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2 809 058,00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987 000,00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987 000,00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916 000,00</w:t>
            </w:r>
          </w:p>
        </w:tc>
      </w:tr>
      <w:tr w:rsidR="00F27644" w:rsidRPr="00F27644" w:rsidTr="0013045D">
        <w:trPr>
          <w:trHeight w:val="8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987 000,00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916 000,00</w:t>
            </w:r>
          </w:p>
        </w:tc>
      </w:tr>
      <w:tr w:rsidR="00F27644" w:rsidRPr="00F27644" w:rsidTr="0013045D">
        <w:trPr>
          <w:trHeight w:val="16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3.2.2.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Мероприятия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1 893 058,00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10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1 893 058,00</w:t>
            </w:r>
          </w:p>
        </w:tc>
      </w:tr>
      <w:tr w:rsidR="00F27644" w:rsidRPr="00F27644" w:rsidTr="0013045D">
        <w:trPr>
          <w:trHeight w:val="12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12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Мероприятия по руководству и управлению в сфере образования и сопровождения образовательного процесс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12 089 000,00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12 089 000,00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</w:tr>
      <w:tr w:rsidR="00F27644" w:rsidRPr="00F27644" w:rsidTr="001304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6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12 089 000,00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27644">
              <w:rPr>
                <w:b/>
                <w:bCs/>
                <w:color w:val="000000"/>
                <w:sz w:val="18"/>
                <w:szCs w:val="18"/>
              </w:rPr>
              <w:t>11 460 000,00</w:t>
            </w:r>
          </w:p>
        </w:tc>
      </w:tr>
      <w:tr w:rsidR="00F27644" w:rsidRPr="00F27644" w:rsidTr="0013045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12 089 000,00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11 460 000,00</w:t>
            </w:r>
          </w:p>
        </w:tc>
      </w:tr>
      <w:tr w:rsidR="00F27644" w:rsidRPr="00F27644" w:rsidTr="0013045D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644" w:rsidRPr="00F27644" w:rsidTr="0013045D">
        <w:trPr>
          <w:trHeight w:val="7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644" w:rsidRPr="00F27644" w:rsidRDefault="00F27644" w:rsidP="00F276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2764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611414" w:rsidRDefault="00611414" w:rsidP="008F6640">
      <w:pPr>
        <w:ind w:right="-1"/>
        <w:jc w:val="both"/>
        <w:rPr>
          <w:sz w:val="28"/>
          <w:szCs w:val="28"/>
        </w:rPr>
      </w:pPr>
    </w:p>
    <w:p w:rsidR="00F27644" w:rsidRDefault="00F27644" w:rsidP="008F6640">
      <w:pPr>
        <w:ind w:right="-1"/>
        <w:jc w:val="both"/>
        <w:rPr>
          <w:sz w:val="28"/>
          <w:szCs w:val="28"/>
        </w:rPr>
      </w:pPr>
    </w:p>
    <w:p w:rsidR="00F27644" w:rsidRDefault="00F27644" w:rsidP="008F6640">
      <w:pPr>
        <w:ind w:right="-1"/>
        <w:jc w:val="both"/>
        <w:rPr>
          <w:sz w:val="28"/>
          <w:szCs w:val="28"/>
        </w:rPr>
      </w:pPr>
    </w:p>
    <w:p w:rsidR="00F27644" w:rsidRDefault="00F27644" w:rsidP="008F6640">
      <w:pPr>
        <w:ind w:right="-1"/>
        <w:jc w:val="both"/>
        <w:rPr>
          <w:sz w:val="28"/>
          <w:szCs w:val="28"/>
        </w:rPr>
      </w:pPr>
    </w:p>
    <w:p w:rsidR="00F27644" w:rsidRDefault="00F27644" w:rsidP="008F6640">
      <w:pPr>
        <w:ind w:right="-1"/>
        <w:jc w:val="both"/>
        <w:rPr>
          <w:sz w:val="28"/>
          <w:szCs w:val="28"/>
        </w:rPr>
      </w:pPr>
    </w:p>
    <w:p w:rsidR="00F27644" w:rsidRDefault="00F27644" w:rsidP="008F6640">
      <w:pPr>
        <w:ind w:right="-1"/>
        <w:jc w:val="both"/>
        <w:rPr>
          <w:sz w:val="28"/>
          <w:szCs w:val="28"/>
        </w:rPr>
      </w:pPr>
    </w:p>
    <w:p w:rsidR="00371304" w:rsidRDefault="00371304" w:rsidP="00371304">
      <w:pPr>
        <w:ind w:right="-1"/>
        <w:jc w:val="right"/>
        <w:rPr>
          <w:sz w:val="28"/>
          <w:szCs w:val="28"/>
        </w:rPr>
        <w:sectPr w:rsidR="00371304" w:rsidSect="00611414">
          <w:pgSz w:w="16838" w:h="11906" w:orient="landscape"/>
          <w:pgMar w:top="1418" w:right="851" w:bottom="851" w:left="851" w:header="720" w:footer="720" w:gutter="0"/>
          <w:cols w:space="720"/>
        </w:sectPr>
      </w:pPr>
    </w:p>
    <w:p w:rsidR="007F637B" w:rsidRDefault="007F637B" w:rsidP="00371304">
      <w:pPr>
        <w:ind w:right="-1"/>
        <w:jc w:val="right"/>
        <w:rPr>
          <w:sz w:val="28"/>
          <w:szCs w:val="28"/>
        </w:rPr>
      </w:pPr>
    </w:p>
    <w:p w:rsidR="007F637B" w:rsidRPr="00355383" w:rsidRDefault="007F637B" w:rsidP="007F637B">
      <w:pPr>
        <w:pStyle w:val="ConsPlusNormal"/>
        <w:tabs>
          <w:tab w:val="left" w:pos="83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5538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F637B" w:rsidRPr="00355383" w:rsidRDefault="007F637B" w:rsidP="007F637B">
      <w:pPr>
        <w:pStyle w:val="ConsPlusNormal"/>
        <w:tabs>
          <w:tab w:val="left" w:pos="83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553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F637B" w:rsidRPr="00355383" w:rsidRDefault="007F637B" w:rsidP="007F637B">
      <w:pPr>
        <w:pStyle w:val="ConsPlusNormal"/>
        <w:tabs>
          <w:tab w:val="left" w:pos="83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55383">
        <w:rPr>
          <w:rFonts w:ascii="Times New Roman" w:hAnsi="Times New Roman" w:cs="Times New Roman"/>
          <w:sz w:val="24"/>
          <w:szCs w:val="24"/>
        </w:rPr>
        <w:t>Администрации Яковлевского муниципального района</w:t>
      </w:r>
    </w:p>
    <w:p w:rsidR="00355383" w:rsidRPr="00355383" w:rsidRDefault="00355383" w:rsidP="00355383">
      <w:pPr>
        <w:jc w:val="right"/>
        <w:rPr>
          <w:color w:val="000000"/>
          <w:sz w:val="24"/>
          <w:szCs w:val="24"/>
          <w:u w:val="single"/>
        </w:rPr>
      </w:pPr>
      <w:r w:rsidRPr="00355383">
        <w:rPr>
          <w:color w:val="000000"/>
          <w:sz w:val="24"/>
          <w:szCs w:val="24"/>
          <w:u w:val="single"/>
        </w:rPr>
        <w:t xml:space="preserve">от 23.09.2019 г. № 386- НПА  </w:t>
      </w:r>
    </w:p>
    <w:p w:rsidR="007F637B" w:rsidRPr="00355383" w:rsidRDefault="007F637B" w:rsidP="007F637B">
      <w:pPr>
        <w:tabs>
          <w:tab w:val="left" w:pos="8051"/>
        </w:tabs>
        <w:ind w:right="-1"/>
        <w:rPr>
          <w:sz w:val="24"/>
          <w:szCs w:val="24"/>
        </w:rPr>
      </w:pPr>
    </w:p>
    <w:p w:rsidR="00371304" w:rsidRPr="00355383" w:rsidRDefault="00371304" w:rsidP="00371304">
      <w:pPr>
        <w:ind w:right="-1"/>
        <w:jc w:val="right"/>
        <w:rPr>
          <w:sz w:val="24"/>
          <w:szCs w:val="24"/>
        </w:rPr>
      </w:pPr>
      <w:proofErr w:type="gramStart"/>
      <w:r w:rsidRPr="00355383">
        <w:rPr>
          <w:sz w:val="24"/>
          <w:szCs w:val="24"/>
        </w:rPr>
        <w:t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</w:t>
      </w:r>
      <w:bookmarkStart w:id="0" w:name="_GoBack"/>
      <w:bookmarkEnd w:id="0"/>
      <w:r w:rsidRPr="00355383">
        <w:rPr>
          <w:sz w:val="24"/>
          <w:szCs w:val="24"/>
        </w:rPr>
        <w:t>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</w:t>
      </w:r>
      <w:proofErr w:type="gramEnd"/>
      <w:r w:rsidRPr="0035538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</w:t>
      </w:r>
    </w:p>
    <w:p w:rsidR="00371304" w:rsidRPr="00D6542C" w:rsidRDefault="00371304" w:rsidP="00371304">
      <w:pPr>
        <w:ind w:right="-1"/>
        <w:jc w:val="right"/>
        <w:rPr>
          <w:b/>
          <w:sz w:val="28"/>
          <w:szCs w:val="28"/>
        </w:rPr>
      </w:pPr>
      <w:r w:rsidRPr="00355383">
        <w:rPr>
          <w:sz w:val="24"/>
          <w:szCs w:val="24"/>
        </w:rPr>
        <w:t xml:space="preserve">                                                                       </w:t>
      </w:r>
      <w:r w:rsidR="007F637B" w:rsidRPr="00355383">
        <w:rPr>
          <w:sz w:val="24"/>
          <w:szCs w:val="24"/>
        </w:rPr>
        <w:t xml:space="preserve">               </w:t>
      </w:r>
      <w:r w:rsidRPr="00355383">
        <w:rPr>
          <w:sz w:val="24"/>
          <w:szCs w:val="24"/>
        </w:rPr>
        <w:t xml:space="preserve"> от </w:t>
      </w:r>
      <w:r w:rsidRPr="00355383">
        <w:rPr>
          <w:sz w:val="24"/>
          <w:szCs w:val="24"/>
          <w:u w:val="single"/>
        </w:rPr>
        <w:t>07.12.2018</w:t>
      </w:r>
      <w:r w:rsidRPr="00355383">
        <w:rPr>
          <w:sz w:val="24"/>
          <w:szCs w:val="24"/>
        </w:rPr>
        <w:t xml:space="preserve"> № </w:t>
      </w:r>
      <w:r w:rsidRPr="00355383">
        <w:rPr>
          <w:sz w:val="24"/>
          <w:szCs w:val="24"/>
          <w:u w:val="single"/>
        </w:rPr>
        <w:t>661 - НПА</w:t>
      </w:r>
      <w:r w:rsidRPr="0035538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1304" w:rsidRPr="00371304" w:rsidRDefault="00371304" w:rsidP="00371304">
      <w:pPr>
        <w:ind w:right="-1"/>
        <w:jc w:val="both"/>
        <w:rPr>
          <w:b/>
          <w:sz w:val="28"/>
          <w:szCs w:val="28"/>
        </w:rPr>
      </w:pPr>
    </w:p>
    <w:p w:rsidR="00371304" w:rsidRPr="00371304" w:rsidRDefault="00371304" w:rsidP="00371304">
      <w:pPr>
        <w:ind w:right="-1"/>
        <w:jc w:val="both"/>
        <w:rPr>
          <w:b/>
          <w:sz w:val="28"/>
          <w:szCs w:val="28"/>
        </w:rPr>
      </w:pPr>
    </w:p>
    <w:p w:rsidR="00371304" w:rsidRPr="00371304" w:rsidRDefault="00371304" w:rsidP="00371304">
      <w:pPr>
        <w:ind w:right="-1"/>
        <w:jc w:val="center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МУНИЦИПАЛЬНАЯ ПРОГРАММА</w:t>
      </w:r>
    </w:p>
    <w:p w:rsidR="00371304" w:rsidRPr="00371304" w:rsidRDefault="00371304" w:rsidP="00371304">
      <w:pPr>
        <w:ind w:right="-1"/>
        <w:jc w:val="center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ЯКОВЛЕВСКОГО МУНИЦИПАЛЬНОГО РАЙОНА</w:t>
      </w:r>
    </w:p>
    <w:p w:rsidR="00371304" w:rsidRPr="00371304" w:rsidRDefault="00371304" w:rsidP="00371304">
      <w:pPr>
        <w:ind w:right="-1"/>
        <w:jc w:val="center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«РАЗВИТИЕ ОБРАЗОВАНИЯ ЯКОВЛЕВСКОГО МУНИЦИПАЛЬНОГО РАЙОНА» НА 2019 -2025 ГОДЫ</w:t>
      </w:r>
    </w:p>
    <w:p w:rsidR="00371304" w:rsidRPr="00371304" w:rsidRDefault="00371304" w:rsidP="00371304">
      <w:pPr>
        <w:ind w:right="-1"/>
        <w:jc w:val="both"/>
        <w:rPr>
          <w:b/>
          <w:sz w:val="28"/>
          <w:szCs w:val="28"/>
        </w:rPr>
      </w:pPr>
      <w:r w:rsidRPr="00371304">
        <w:rPr>
          <w:sz w:val="28"/>
          <w:szCs w:val="28"/>
        </w:rPr>
        <w:t xml:space="preserve">( в ред. Постановлений Администрации Яковлевского муниципального района от </w:t>
      </w:r>
      <w:r w:rsidRPr="00371304">
        <w:rPr>
          <w:b/>
          <w:sz w:val="28"/>
          <w:szCs w:val="28"/>
        </w:rPr>
        <w:t xml:space="preserve"> </w:t>
      </w:r>
      <w:r w:rsidRPr="00371304">
        <w:rPr>
          <w:sz w:val="28"/>
          <w:szCs w:val="28"/>
        </w:rPr>
        <w:t>29.01.2019г. №32-НПА; от 22.02.2019г. №70- НПА; от 29.03.2019г.№ 118-НПА; от 27.05.2019г. № 207-НПА; от 19.06.2019г. №241-НПА.)</w:t>
      </w:r>
    </w:p>
    <w:p w:rsidR="00371304" w:rsidRPr="00371304" w:rsidRDefault="00371304" w:rsidP="00371304">
      <w:pPr>
        <w:ind w:right="-1"/>
        <w:jc w:val="both"/>
        <w:rPr>
          <w:b/>
          <w:sz w:val="28"/>
          <w:szCs w:val="28"/>
        </w:rPr>
      </w:pPr>
    </w:p>
    <w:p w:rsidR="00371304" w:rsidRPr="00371304" w:rsidRDefault="00371304" w:rsidP="00371304">
      <w:pPr>
        <w:ind w:right="-1"/>
        <w:jc w:val="center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ПАСПОРТ</w:t>
      </w:r>
    </w:p>
    <w:p w:rsidR="00371304" w:rsidRPr="00371304" w:rsidRDefault="00371304" w:rsidP="00371304">
      <w:pPr>
        <w:ind w:right="-1"/>
        <w:jc w:val="center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ПОДПРОГРАММЫ № 1</w:t>
      </w:r>
    </w:p>
    <w:p w:rsidR="00371304" w:rsidRPr="00371304" w:rsidRDefault="00371304" w:rsidP="00371304">
      <w:pPr>
        <w:ind w:right="-1"/>
        <w:jc w:val="center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«РАЗВИТИЕ СИСТЕМЫ ДОШКОЛЬНОГО ОБРАЗОВАНИЯ»</w:t>
      </w:r>
    </w:p>
    <w:p w:rsidR="00371304" w:rsidRPr="00371304" w:rsidRDefault="00371304" w:rsidP="00371304">
      <w:pPr>
        <w:ind w:right="-1"/>
        <w:jc w:val="center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НА  2019-2025 ГОДЫ</w:t>
      </w:r>
    </w:p>
    <w:p w:rsidR="00371304" w:rsidRPr="00371304" w:rsidRDefault="00371304" w:rsidP="00371304">
      <w:pPr>
        <w:ind w:right="-1"/>
        <w:jc w:val="both"/>
        <w:rPr>
          <w:b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371304" w:rsidRPr="00371304" w:rsidTr="002F29E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Муниципальное казенное учреждение «Центр обеспечения и сопровождения образования» Яковлевского муниципального района (далее - МКУ «ЦО и </w:t>
            </w:r>
            <w:proofErr w:type="gramStart"/>
            <w:r w:rsidRPr="00371304">
              <w:rPr>
                <w:sz w:val="28"/>
                <w:szCs w:val="28"/>
              </w:rPr>
              <w:t>СО</w:t>
            </w:r>
            <w:proofErr w:type="gramEnd"/>
            <w:r w:rsidRPr="00371304">
              <w:rPr>
                <w:sz w:val="28"/>
                <w:szCs w:val="28"/>
              </w:rPr>
              <w:t>»)</w:t>
            </w:r>
          </w:p>
        </w:tc>
      </w:tr>
      <w:tr w:rsidR="00371304" w:rsidRPr="00371304" w:rsidTr="002F29E9">
        <w:trPr>
          <w:trHeight w:val="4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Отдел образования Администрации Яковлевского муниципального района</w:t>
            </w:r>
          </w:p>
        </w:tc>
      </w:tr>
      <w:tr w:rsidR="00371304" w:rsidRPr="00371304" w:rsidTr="002F29E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Обеспечение государственных гарантий доступности качественного дошкольного образования в Яковлевском муниципальном районе</w:t>
            </w:r>
          </w:p>
        </w:tc>
      </w:tr>
      <w:tr w:rsidR="00371304" w:rsidRPr="00371304" w:rsidTr="002F29E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371304">
              <w:rPr>
                <w:sz w:val="28"/>
                <w:szCs w:val="28"/>
              </w:rPr>
              <w:t xml:space="preserve">Расширение сети дошкольных образовательных учреждений, реализующих основную общеобразовательную программу дошкольного образования и создание в них дополнительных мест для детей в возрасте от 2 мес.  до 7 лет; создание детям дошкольного возраста условий равного старта для обучения в дошкольных образовательных учреждениях; улучшение обеспечения системы дошкольного образования педагогическими кадрами; </w:t>
            </w:r>
            <w:r w:rsidRPr="00371304">
              <w:rPr>
                <w:sz w:val="28"/>
                <w:szCs w:val="28"/>
              </w:rPr>
              <w:lastRenderedPageBreak/>
              <w:t>повышение качества дошкольного образования;</w:t>
            </w:r>
            <w:proofErr w:type="gramEnd"/>
            <w:r w:rsidRPr="00371304">
              <w:rPr>
                <w:sz w:val="28"/>
                <w:szCs w:val="28"/>
              </w:rPr>
              <w:t xml:space="preserve"> улучшение условия содержания детей в Муниципальных бюджетных дошкольных образовательных учреждениях Яковлевского Муниципального района.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371304">
              <w:rPr>
                <w:sz w:val="28"/>
                <w:szCs w:val="28"/>
              </w:rPr>
              <w:t>Устранение дефицита мест в учреждениях дошкольного образования для детей в возрасте от 2 мес. до 7 лет;  создание условий для организации образовательного процесса в дошкольных образовательных учреждениях в соответствии с современными требованиями;  улучшение обеспечения системы дошкольного образования педагогическими кадрами; повышение качества дошкольного образования; улучшение условия содержания детей в Муниципальных бюджетных дошкольных образовательных учреждениях Яковлевского Муниципального района.</w:t>
            </w:r>
            <w:proofErr w:type="gramEnd"/>
          </w:p>
        </w:tc>
      </w:tr>
      <w:tr w:rsidR="00371304" w:rsidRPr="00371304" w:rsidTr="002F29E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2019-2025 годы</w:t>
            </w:r>
          </w:p>
        </w:tc>
      </w:tr>
      <w:tr w:rsidR="00371304" w:rsidRPr="00371304" w:rsidTr="002F29E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Общий объем финансирования   в 2019-2025 годах составит </w:t>
            </w:r>
            <w:r w:rsidRPr="00371304">
              <w:rPr>
                <w:b/>
                <w:sz w:val="28"/>
                <w:szCs w:val="28"/>
              </w:rPr>
              <w:t>460 186 064,69 рублей</w:t>
            </w:r>
            <w:r w:rsidRPr="00371304">
              <w:rPr>
                <w:sz w:val="28"/>
                <w:szCs w:val="28"/>
              </w:rPr>
              <w:t>, в том числе: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  2019 год –  75 258 064,69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     2020 год –  62 488 000,00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     2021 год –  62 488 000,00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2022 год –  63 488 000,00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2023 год –  64 488 000,00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2024 год –  65 488 000,00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2025 год -   66 488 000,00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в том числе объем финансирования, запланированный в муниципальном бюджете,  составит </w:t>
            </w:r>
            <w:r w:rsidRPr="00371304">
              <w:rPr>
                <w:b/>
                <w:sz w:val="28"/>
                <w:szCs w:val="28"/>
              </w:rPr>
              <w:t>153 613 000,00 рублей</w:t>
            </w:r>
            <w:r w:rsidRPr="00371304">
              <w:rPr>
                <w:sz w:val="28"/>
                <w:szCs w:val="28"/>
              </w:rPr>
              <w:t>, в том числе: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2019 год – 23 013 000,00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     2020 год – 20 100 000,00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     2021 год – 20 100 000,00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2022 год – 21 100 000,00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2023 год – 22 100 000,00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2024 год – 23 100 000,00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2025 год -  24 100 000,00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2013 – 2025 годы, утвержденной Постановлением Администрации Приморского края от 07.12.2012г. №395-па) (субвенции из краевого бюджета): </w:t>
            </w:r>
            <w:r w:rsidRPr="00371304">
              <w:rPr>
                <w:b/>
                <w:sz w:val="28"/>
                <w:szCs w:val="28"/>
              </w:rPr>
              <w:t>306 573 064,69  рублей</w:t>
            </w:r>
            <w:r w:rsidRPr="00371304">
              <w:rPr>
                <w:sz w:val="28"/>
                <w:szCs w:val="28"/>
              </w:rPr>
              <w:t>, в том числе: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lastRenderedPageBreak/>
              <w:t xml:space="preserve">     2019 год –  52 245 064,69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     2020 год –  42 388 000,00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     2021 год –  42 388 000,00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2022 год –  42 388 000,00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2023 год –  42 388 000,00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2024 год –  42 388 000,00 рублей;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    2025 год -   42 388 000,00 рублей;</w:t>
            </w:r>
          </w:p>
        </w:tc>
      </w:tr>
      <w:tr w:rsidR="00371304" w:rsidRPr="00371304" w:rsidTr="002F29E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71304" w:rsidRPr="00371304" w:rsidTr="002F29E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Реализация мероприятий Подпрограммы позволит к концу 2025 года обеспечить благоприятные условия для содержания и воспитания детей в дошкольных учреждениях: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- доля детей в возрасте от 2 мес. до 7 лет, получающих дошкольное образование в Муниципальных бюджетных дошкольных образовательных учреждениях Яковлевского Муниципального района, от общего числа детей по району в возрасте от 2 мес.  до 7 лет, увеличится до 70 %; 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-количество мест для детей в возрасте от 2 мес. до 3 лет увеличится на 40;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 xml:space="preserve"> -охват детей в возрасте от 3 до 7 лет дошкольным образованием составит 100 %.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  <w:r w:rsidRPr="00371304">
              <w:rPr>
                <w:sz w:val="28"/>
                <w:szCs w:val="28"/>
              </w:rPr>
              <w:t>-увеличение педагогов, имеющих 1 и высшую квалификационную категорию до 70%.</w:t>
            </w:r>
          </w:p>
          <w:p w:rsidR="00371304" w:rsidRPr="00371304" w:rsidRDefault="00371304" w:rsidP="0037130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371304" w:rsidRPr="00371304" w:rsidRDefault="00371304" w:rsidP="00371304">
      <w:pPr>
        <w:ind w:right="-1"/>
        <w:jc w:val="both"/>
        <w:rPr>
          <w:sz w:val="28"/>
          <w:szCs w:val="28"/>
        </w:rPr>
      </w:pPr>
    </w:p>
    <w:p w:rsidR="00371304" w:rsidRDefault="00371304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Pr="007E0A0F" w:rsidRDefault="00EE2D62" w:rsidP="00371304">
      <w:pPr>
        <w:ind w:right="-1"/>
        <w:jc w:val="both"/>
        <w:rPr>
          <w:sz w:val="28"/>
          <w:szCs w:val="28"/>
        </w:rPr>
      </w:pPr>
    </w:p>
    <w:p w:rsidR="00EE5B96" w:rsidRPr="007E0A0F" w:rsidRDefault="00EE5B96" w:rsidP="00371304">
      <w:pPr>
        <w:ind w:right="-1"/>
        <w:jc w:val="both"/>
        <w:rPr>
          <w:sz w:val="28"/>
          <w:szCs w:val="28"/>
        </w:rPr>
      </w:pPr>
    </w:p>
    <w:p w:rsidR="00EE5B96" w:rsidRPr="007E0A0F" w:rsidRDefault="00EE5B96" w:rsidP="00371304">
      <w:pPr>
        <w:ind w:right="-1"/>
        <w:jc w:val="both"/>
        <w:rPr>
          <w:sz w:val="28"/>
          <w:szCs w:val="28"/>
        </w:rPr>
      </w:pPr>
    </w:p>
    <w:p w:rsidR="00D371F5" w:rsidRPr="00D371F5" w:rsidRDefault="00D371F5" w:rsidP="00D371F5">
      <w:pPr>
        <w:pStyle w:val="ConsPlusNormal"/>
        <w:tabs>
          <w:tab w:val="left" w:pos="8890"/>
          <w:tab w:val="right" w:pos="96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71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D371F5" w:rsidRPr="00D371F5" w:rsidRDefault="00D371F5" w:rsidP="00D371F5">
      <w:pPr>
        <w:pStyle w:val="ConsPlusNormal"/>
        <w:tabs>
          <w:tab w:val="left" w:pos="8890"/>
          <w:tab w:val="right" w:pos="96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71F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371F5" w:rsidRPr="00D371F5" w:rsidRDefault="00D371F5" w:rsidP="00D371F5">
      <w:pPr>
        <w:pStyle w:val="ConsPlusNormal"/>
        <w:tabs>
          <w:tab w:val="left" w:pos="8890"/>
          <w:tab w:val="right" w:pos="96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71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1F5">
        <w:rPr>
          <w:rFonts w:ascii="Times New Roman" w:hAnsi="Times New Roman" w:cs="Times New Roman"/>
          <w:sz w:val="24"/>
          <w:szCs w:val="24"/>
        </w:rPr>
        <w:t xml:space="preserve"> Администрации Яковлевского  муниципального района</w:t>
      </w:r>
      <w:r w:rsidRPr="00D371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2D62" w:rsidRPr="00355383" w:rsidRDefault="00355383" w:rsidP="00355383">
      <w:pPr>
        <w:tabs>
          <w:tab w:val="left" w:pos="8690"/>
        </w:tabs>
        <w:ind w:right="-1"/>
        <w:jc w:val="right"/>
        <w:rPr>
          <w:sz w:val="24"/>
          <w:szCs w:val="24"/>
          <w:u w:val="single"/>
        </w:rPr>
      </w:pPr>
      <w:r w:rsidRPr="00355383">
        <w:rPr>
          <w:rFonts w:eastAsia="Calibri"/>
          <w:sz w:val="24"/>
          <w:szCs w:val="24"/>
          <w:u w:val="single"/>
        </w:rPr>
        <w:t xml:space="preserve">от 23.09.2019 г. № 386- НПА  </w:t>
      </w:r>
    </w:p>
    <w:p w:rsidR="00EE2D62" w:rsidRPr="00EE2D62" w:rsidRDefault="00EE2D62" w:rsidP="00EE2D62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EE2D62">
        <w:rPr>
          <w:rFonts w:eastAsia="Calibri"/>
          <w:sz w:val="24"/>
          <w:szCs w:val="24"/>
          <w:lang w:eastAsia="en-US"/>
        </w:rPr>
        <w:t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</w:t>
      </w:r>
      <w:proofErr w:type="gramEnd"/>
      <w:r w:rsidRPr="00EE2D6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</w:t>
      </w:r>
    </w:p>
    <w:p w:rsidR="00EE2D62" w:rsidRPr="00EE2D62" w:rsidRDefault="00EE2D62" w:rsidP="00EE2D62">
      <w:pPr>
        <w:widowControl w:val="0"/>
        <w:tabs>
          <w:tab w:val="left" w:pos="142"/>
          <w:tab w:val="left" w:pos="5810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от </w:t>
      </w:r>
      <w:r w:rsidRPr="00EE2D62">
        <w:rPr>
          <w:rFonts w:eastAsia="Calibri"/>
          <w:sz w:val="24"/>
          <w:szCs w:val="24"/>
          <w:u w:val="single"/>
          <w:lang w:eastAsia="en-US"/>
        </w:rPr>
        <w:t xml:space="preserve"> 07.12.2018 г. </w:t>
      </w:r>
      <w:r w:rsidRPr="00EE2D62">
        <w:rPr>
          <w:rFonts w:eastAsia="Calibri"/>
          <w:sz w:val="24"/>
          <w:szCs w:val="24"/>
          <w:lang w:eastAsia="en-US"/>
        </w:rPr>
        <w:t xml:space="preserve">№ </w:t>
      </w:r>
      <w:r w:rsidRPr="00EE2D62">
        <w:rPr>
          <w:rFonts w:eastAsia="Calibri"/>
          <w:sz w:val="24"/>
          <w:szCs w:val="24"/>
          <w:u w:val="single"/>
          <w:lang w:eastAsia="en-US"/>
        </w:rPr>
        <w:t xml:space="preserve"> 661 - НПА</w:t>
      </w:r>
    </w:p>
    <w:p w:rsidR="00EE2D62" w:rsidRPr="00EE2D62" w:rsidRDefault="00EE2D62" w:rsidP="00EE2D62">
      <w:pPr>
        <w:tabs>
          <w:tab w:val="left" w:pos="8390"/>
        </w:tabs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2019 -2025 ГОДЫ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 w:rsidRPr="00EE2D62">
        <w:rPr>
          <w:rFonts w:eastAsia="Calibri"/>
          <w:b/>
          <w:sz w:val="18"/>
          <w:szCs w:val="18"/>
          <w:lang w:eastAsia="en-US"/>
        </w:rPr>
        <w:t xml:space="preserve"> </w:t>
      </w:r>
      <w:r w:rsidRPr="00EE2D62">
        <w:rPr>
          <w:rFonts w:eastAsia="Calibri"/>
          <w:sz w:val="18"/>
          <w:szCs w:val="18"/>
          <w:lang w:eastAsia="en-US"/>
        </w:rPr>
        <w:t>29.01.2019г. №32-НПА; от 22.02.2019г. №70- НПА; от 29.03.2019г.№ 118-НПА; от 27.05.2019г. № 207-НПА; от 19.06.2019г. №241-НПА.)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ПАСПОРТ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ПОДПРОГРАММЫ № 2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«РАЗВИТИЕ СИСТЕМЫ ОБЩЕГО ОБРАЗОВАНИЯ» НА 2019-2025 ГОДЫ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Муниципальное казенное учреждение «Центр обеспечения и сопровождения образования» Яковлевского муниципального района (далее - МКУ «ЦО и </w:t>
            </w:r>
            <w:proofErr w:type="gramStart"/>
            <w:r w:rsidRPr="00EE2D62">
              <w:rPr>
                <w:sz w:val="24"/>
                <w:szCs w:val="24"/>
              </w:rPr>
              <w:t>СО</w:t>
            </w:r>
            <w:proofErr w:type="gramEnd"/>
            <w:r w:rsidRPr="00EE2D62">
              <w:rPr>
                <w:sz w:val="24"/>
                <w:szCs w:val="24"/>
              </w:rPr>
              <w:t>»)</w:t>
            </w:r>
          </w:p>
        </w:tc>
      </w:tr>
      <w:tr w:rsidR="00EE2D62" w:rsidRPr="00EE2D62" w:rsidTr="003F7081">
        <w:trPr>
          <w:trHeight w:val="40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Создание  условий для удовлетворения потребностей в качественном образовании и воспитании учащихся, а также обеспечение современных условий обучения и воспитания.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E2D62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конституционных прав граждан района на получение качественного образования и воспитания соответствующего уровня; приведение в соответствие современным требованиям условия образовательного процесса.   </w:t>
            </w:r>
          </w:p>
          <w:p w:rsidR="00EE2D62" w:rsidRPr="00EE2D62" w:rsidRDefault="00EE2D62" w:rsidP="00EE2D62">
            <w:pPr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E2D62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доступности качественного образования для всех целевых групп учащихся Яковлевского муниципального района; обновление технологий воспитания и обучения, связанных с решением задач социализации учащихся, формирования основ здорового образа жизни и безопасности жизнедеятельности у детей и подростков на основе взаимодействия школы, семей обучающихся, представителей общественных и иных организаций;  повышение качества подготовки учеников школ и оснащение образовательных учреждений  </w:t>
            </w:r>
            <w:proofErr w:type="spellStart"/>
            <w:r w:rsidRPr="00EE2D62">
              <w:rPr>
                <w:rFonts w:eastAsiaTheme="minorHAnsi"/>
                <w:sz w:val="24"/>
                <w:szCs w:val="24"/>
                <w:lang w:eastAsia="en-US"/>
              </w:rPr>
              <w:t>учебно</w:t>
            </w:r>
            <w:proofErr w:type="spellEnd"/>
            <w:r w:rsidRPr="00EE2D62">
              <w:rPr>
                <w:rFonts w:eastAsiaTheme="minorHAnsi"/>
                <w:sz w:val="24"/>
                <w:szCs w:val="24"/>
                <w:lang w:eastAsia="en-US"/>
              </w:rPr>
              <w:t xml:space="preserve"> – методическими комплексами естественно – научного и технического направления с использованием современных технологий организации </w:t>
            </w:r>
            <w:r w:rsidRPr="00EE2D6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учебного процесса.  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2019-2025 годы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Общий объем финансирования   в 2019-2025 годах составит  </w:t>
            </w:r>
            <w:r w:rsidRPr="00EE2D62">
              <w:rPr>
                <w:b/>
                <w:sz w:val="24"/>
                <w:szCs w:val="24"/>
              </w:rPr>
              <w:t>1 384 443 994,40 рублей</w:t>
            </w:r>
            <w:r w:rsidRPr="00EE2D62">
              <w:rPr>
                <w:sz w:val="24"/>
                <w:szCs w:val="24"/>
              </w:rPr>
              <w:t>, в том числе: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  2019 год –  216 123 128,40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2020 год –  195 386 811,00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2021 год –  196 386 811,00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2022 год –  194 136 811,00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2023 год –  194 136 811,00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2024 год –  194 136 811,00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2025 год -   194 136 811,00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EE2D62">
              <w:rPr>
                <w:color w:val="2D2D2D"/>
                <w:sz w:val="24"/>
                <w:szCs w:val="24"/>
              </w:rPr>
              <w:t xml:space="preserve">в том числе объем финансирования, запланированный в муниципальном бюджете,  составит </w:t>
            </w:r>
            <w:r w:rsidRPr="00EE2D62">
              <w:rPr>
                <w:b/>
                <w:color w:val="2D2D2D"/>
                <w:sz w:val="24"/>
                <w:szCs w:val="24"/>
              </w:rPr>
              <w:t>325 431 000,00 рублей</w:t>
            </w:r>
            <w:r w:rsidRPr="00EE2D62">
              <w:rPr>
                <w:color w:val="2D2D2D"/>
                <w:sz w:val="24"/>
                <w:szCs w:val="24"/>
              </w:rPr>
              <w:t>,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EE2D62">
              <w:rPr>
                <w:color w:val="2D2D2D"/>
                <w:sz w:val="24"/>
                <w:szCs w:val="24"/>
              </w:rPr>
              <w:t xml:space="preserve"> в том числе: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2019 год –  53 287 000,00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2020 год –  44 524 000,00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2021 год –  45 524 000,00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2022 год –  45 524 000,00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2023 год –  45 524 000,00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2024 год –  45 524 000,00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2025 год -   45 524 000,00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ind w:right="-1"/>
              <w:textAlignment w:val="auto"/>
              <w:rPr>
                <w:color w:val="2D2D2D"/>
                <w:sz w:val="24"/>
                <w:szCs w:val="24"/>
              </w:rPr>
            </w:pPr>
            <w:r w:rsidRPr="00EE2D62">
              <w:rPr>
                <w:color w:val="2D2D2D"/>
                <w:sz w:val="24"/>
                <w:szCs w:val="24"/>
              </w:rPr>
              <w:t xml:space="preserve"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2013-2025 годы, утвержденной Постановлением Администрации Приморского края от 07.12.2012г. № 395-па (субвенции из краевого бюджета): 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EE2D62">
              <w:rPr>
                <w:b/>
                <w:color w:val="2D2D2D"/>
                <w:sz w:val="24"/>
                <w:szCs w:val="24"/>
              </w:rPr>
              <w:t>1 059 012 994,40 рублей</w:t>
            </w:r>
            <w:r w:rsidRPr="00EE2D62">
              <w:rPr>
                <w:color w:val="2D2D2D"/>
                <w:sz w:val="24"/>
                <w:szCs w:val="24"/>
              </w:rPr>
              <w:t>, в том числе: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color w:val="2D2D2D"/>
                <w:sz w:val="24"/>
                <w:szCs w:val="24"/>
              </w:rPr>
              <w:t xml:space="preserve">     </w:t>
            </w:r>
            <w:r w:rsidRPr="00EE2D62">
              <w:rPr>
                <w:sz w:val="24"/>
                <w:szCs w:val="24"/>
              </w:rPr>
              <w:t>2019 год –  162 836 128,40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2020 год –  150 862 811,00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2021 год –  150 862 811,00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2022 год –  148 612 811,00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2023 год –  148 612 811,00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2024 год –  148 612 811,00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2025 год -   148 612 811,00 рублей;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Реализация мероприятий Подпрограммы позволит к концу 2025 года обеспечить благоприятные условия для обучения детей в учреждениях общего образования:</w:t>
            </w:r>
          </w:p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-доля выпускников получивших аттестат о среднем общем образовании увеличится до 99%;</w:t>
            </w:r>
          </w:p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-доля учителей, имеющих 1-ю и высшую квалификационную категорию, увеличится  до 73,5%;</w:t>
            </w:r>
          </w:p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-доля учащихся, освоивших программу на ступенях начального общего, основного общего и среднего общего образования (по итогам учебного года) останется на прежнем уровне.</w:t>
            </w:r>
          </w:p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</w:p>
        </w:tc>
      </w:tr>
    </w:tbl>
    <w:p w:rsidR="00EE2D62" w:rsidRDefault="00EE2D62" w:rsidP="002706EC">
      <w:pPr>
        <w:tabs>
          <w:tab w:val="left" w:pos="8314"/>
        </w:tabs>
        <w:ind w:right="-1"/>
        <w:jc w:val="both"/>
        <w:rPr>
          <w:sz w:val="28"/>
          <w:szCs w:val="28"/>
        </w:rPr>
      </w:pPr>
    </w:p>
    <w:p w:rsidR="002706EC" w:rsidRPr="002706EC" w:rsidRDefault="002706EC" w:rsidP="002706EC">
      <w:pPr>
        <w:pStyle w:val="ConsPlusNormal"/>
        <w:tabs>
          <w:tab w:val="left" w:pos="867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2706E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706EC" w:rsidRPr="002706EC" w:rsidRDefault="002706EC" w:rsidP="002706EC">
      <w:pPr>
        <w:pStyle w:val="ConsPlusNormal"/>
        <w:tabs>
          <w:tab w:val="left" w:pos="867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706E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706EC" w:rsidRPr="002706EC" w:rsidRDefault="002706EC" w:rsidP="002706EC">
      <w:pPr>
        <w:pStyle w:val="ConsPlusNormal"/>
        <w:tabs>
          <w:tab w:val="left" w:pos="867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706EC">
        <w:rPr>
          <w:rFonts w:ascii="Times New Roman" w:hAnsi="Times New Roman" w:cs="Times New Roman"/>
          <w:sz w:val="24"/>
          <w:szCs w:val="24"/>
        </w:rPr>
        <w:lastRenderedPageBreak/>
        <w:t>Администрации Яковлевского муниципального района</w:t>
      </w:r>
    </w:p>
    <w:p w:rsidR="00355383" w:rsidRPr="00355383" w:rsidRDefault="00355383" w:rsidP="00355383">
      <w:pPr>
        <w:jc w:val="right"/>
        <w:rPr>
          <w:color w:val="000000"/>
          <w:sz w:val="24"/>
          <w:szCs w:val="24"/>
          <w:u w:val="single"/>
        </w:rPr>
      </w:pPr>
      <w:r w:rsidRPr="00355383">
        <w:rPr>
          <w:color w:val="000000"/>
          <w:sz w:val="24"/>
          <w:szCs w:val="24"/>
          <w:u w:val="single"/>
        </w:rPr>
        <w:t xml:space="preserve">от 23.09.2019 г. № 386- НПА  </w:t>
      </w:r>
    </w:p>
    <w:p w:rsidR="00EE2D62" w:rsidRDefault="00EE2D62" w:rsidP="00371304">
      <w:pPr>
        <w:ind w:right="-1"/>
        <w:jc w:val="both"/>
        <w:rPr>
          <w:sz w:val="28"/>
          <w:szCs w:val="28"/>
        </w:rPr>
      </w:pPr>
    </w:p>
    <w:p w:rsidR="00EE2D62" w:rsidRPr="00EE2D62" w:rsidRDefault="00EE2D62" w:rsidP="00EE2D62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EE2D62">
        <w:rPr>
          <w:rFonts w:eastAsia="Calibri"/>
          <w:sz w:val="24"/>
          <w:szCs w:val="24"/>
          <w:lang w:eastAsia="en-US"/>
        </w:rPr>
        <w:t>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</w:t>
      </w:r>
      <w:proofErr w:type="gramEnd"/>
      <w:r w:rsidRPr="00EE2D6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</w:t>
      </w:r>
    </w:p>
    <w:p w:rsidR="00EE2D62" w:rsidRPr="00EE2D62" w:rsidRDefault="00EE2D62" w:rsidP="00EE2D62">
      <w:pPr>
        <w:widowControl w:val="0"/>
        <w:tabs>
          <w:tab w:val="left" w:pos="142"/>
          <w:tab w:val="left" w:pos="5810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от </w:t>
      </w:r>
      <w:r w:rsidRPr="00EE2D62">
        <w:rPr>
          <w:rFonts w:eastAsia="Calibri"/>
          <w:sz w:val="24"/>
          <w:szCs w:val="24"/>
          <w:u w:val="single"/>
          <w:lang w:eastAsia="en-US"/>
        </w:rPr>
        <w:t>07.12.2018 г.</w:t>
      </w:r>
      <w:r w:rsidRPr="00EE2D62">
        <w:rPr>
          <w:rFonts w:eastAsia="Calibri"/>
          <w:sz w:val="24"/>
          <w:szCs w:val="24"/>
          <w:lang w:eastAsia="en-US"/>
        </w:rPr>
        <w:t xml:space="preserve"> № </w:t>
      </w:r>
      <w:r w:rsidRPr="00EE2D62">
        <w:rPr>
          <w:rFonts w:eastAsia="Calibri"/>
          <w:sz w:val="24"/>
          <w:szCs w:val="24"/>
          <w:u w:val="single"/>
          <w:lang w:eastAsia="en-US"/>
        </w:rPr>
        <w:t>661 - НПА</w:t>
      </w:r>
      <w:r w:rsidRPr="00EE2D6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2D62" w:rsidRPr="00EE2D62" w:rsidRDefault="00EE2D62" w:rsidP="00EE2D62">
      <w:pPr>
        <w:tabs>
          <w:tab w:val="left" w:pos="8390"/>
        </w:tabs>
        <w:overflowPunct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2019 -2025 ГОДЫ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 w:rsidRPr="00EE2D62">
        <w:rPr>
          <w:rFonts w:eastAsia="Calibri"/>
          <w:b/>
          <w:sz w:val="18"/>
          <w:szCs w:val="18"/>
          <w:lang w:eastAsia="en-US"/>
        </w:rPr>
        <w:t xml:space="preserve"> </w:t>
      </w:r>
      <w:r w:rsidRPr="00EE2D62">
        <w:rPr>
          <w:rFonts w:eastAsia="Calibri"/>
          <w:sz w:val="18"/>
          <w:szCs w:val="18"/>
          <w:lang w:eastAsia="en-US"/>
        </w:rPr>
        <w:t>29.01.2019г. №32-НПА; от 22.02.2019г. №70- НПА; от 29.03.2019г.№ 118-НПА; от 27.05.2019г. № 207-НПА; от 19.06.2019г. №241-НПА.)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ПАСПОРТ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ПОДПРОГРАММЫ № 3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E2D62">
        <w:rPr>
          <w:rFonts w:eastAsia="Calibri"/>
          <w:b/>
          <w:sz w:val="24"/>
          <w:szCs w:val="24"/>
          <w:lang w:eastAsia="en-US"/>
        </w:rPr>
        <w:t>«РАЗВИТИЕ СИСТЕМЫ ДОПОЛНИТЕЛЬНОГО ОБРАЗОВАНИЯ, ОТДЫХА, ОЗДОРОВЛЕНИЯ И ЗАНЯТОСТИ ДЕТЕЙ И ПОДРОСТКОВ» НА  2019-2025 ГОДЫ</w:t>
      </w:r>
    </w:p>
    <w:p w:rsidR="00EE2D62" w:rsidRPr="00EE2D62" w:rsidRDefault="00EE2D62" w:rsidP="00EE2D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EE2D62" w:rsidRPr="00EE2D62" w:rsidTr="00EE5B96">
        <w:trPr>
          <w:trHeight w:val="87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Муниципальное казенное учреждение «Центр обеспечения и сопровождения образования» Яковлевского муниципального района (далее - МКУ «ЦО и </w:t>
            </w:r>
            <w:proofErr w:type="gramStart"/>
            <w:r w:rsidRPr="00EE2D62">
              <w:rPr>
                <w:sz w:val="24"/>
                <w:szCs w:val="24"/>
              </w:rPr>
              <w:t>СО</w:t>
            </w:r>
            <w:proofErr w:type="gramEnd"/>
            <w:r w:rsidRPr="00EE2D62">
              <w:rPr>
                <w:sz w:val="24"/>
                <w:szCs w:val="24"/>
              </w:rPr>
              <w:t>»)</w:t>
            </w:r>
          </w:p>
        </w:tc>
      </w:tr>
      <w:tr w:rsidR="00EE2D62" w:rsidRPr="00EE2D62" w:rsidTr="003F7081">
        <w:trPr>
          <w:trHeight w:val="5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 w:hanging="75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 w:hanging="75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О</w:t>
            </w:r>
            <w:r w:rsidRPr="00EE2D62">
              <w:rPr>
                <w:rFonts w:cs="Calibri"/>
                <w:sz w:val="24"/>
                <w:szCs w:val="24"/>
              </w:rPr>
              <w:t>беспечение государственных гарантий доступности качественного дополнительного образования  в Яковлевском муниципальном районе; организация оздоровления, отдыха и занятости детей и подростков Яковлевского муниципального района в каникулярный период на 2019-2025 годы.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jc w:val="both"/>
            </w:pPr>
            <w:proofErr w:type="gramStart"/>
            <w:r w:rsidRPr="00EE2D62">
              <w:rPr>
                <w:color w:val="000000"/>
                <w:sz w:val="24"/>
                <w:szCs w:val="24"/>
              </w:rPr>
              <w:t xml:space="preserve">Повышение качества дополнительного образования; создание </w:t>
            </w:r>
            <w:r w:rsidRPr="00EE2D62">
              <w:rPr>
                <w:sz w:val="24"/>
                <w:szCs w:val="24"/>
              </w:rPr>
              <w:t>условия для проведения профилактики безнадзорности и правонарушений несовершеннолетних; создание безопасных условий, обеспечивающих укрепление здоровья детей и подростков в лагерях с дневным пребыванием; обеспечение отдыхом, оздоровлением и занятостью детей и подростков, находящихся в трудной жизненной ситуации; обеспечение максимальной занятостью детей, обучающихся в Муниципальных бюджетных образовательных учреждениях  Яковлевского муниципального района, в каникулярный период;</w:t>
            </w:r>
            <w:proofErr w:type="gramEnd"/>
            <w:r w:rsidRPr="00EE2D62">
              <w:rPr>
                <w:sz w:val="24"/>
                <w:szCs w:val="24"/>
              </w:rPr>
              <w:t xml:space="preserve"> обеспечение средствами защиты подростков временно трудоустроенных в каникулярный период.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2019-2025 годы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Объемы бюджетных ассигнований подпрограммы (с расшифровкой по годам </w:t>
            </w:r>
            <w:r w:rsidRPr="00EE2D62">
              <w:rPr>
                <w:sz w:val="24"/>
                <w:szCs w:val="24"/>
              </w:rPr>
              <w:lastRenderedPageBreak/>
              <w:t>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lastRenderedPageBreak/>
              <w:t xml:space="preserve">Общий объем финансирования   в 2019-2025 годах составит  </w:t>
            </w:r>
            <w:r w:rsidRPr="00EE2D62">
              <w:rPr>
                <w:b/>
                <w:sz w:val="24"/>
                <w:szCs w:val="24"/>
              </w:rPr>
              <w:t>122 264 406,00 рублей</w:t>
            </w:r>
            <w:r w:rsidRPr="00EE2D62">
              <w:rPr>
                <w:sz w:val="24"/>
                <w:szCs w:val="24"/>
              </w:rPr>
              <w:t>, в том числе: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2019 год –  21 410 058,00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2020 год –  16 809 058,00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lastRenderedPageBreak/>
              <w:t>     2021 год –  16 809 058,00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2022 год –  16 809 058,00рублей;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2023 год –  16 809 058,00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2024 год –  16 809 058,00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2025 год -   16 809 058,00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EE2D62">
              <w:rPr>
                <w:color w:val="2D2D2D"/>
                <w:sz w:val="24"/>
                <w:szCs w:val="24"/>
              </w:rPr>
              <w:t xml:space="preserve">в том числе объем финансирования, запланированный в муниципальном бюджете,  составит </w:t>
            </w:r>
            <w:r w:rsidRPr="00EE2D62">
              <w:rPr>
                <w:b/>
                <w:color w:val="2D2D2D"/>
                <w:sz w:val="24"/>
                <w:szCs w:val="24"/>
              </w:rPr>
              <w:t>109 013 000,00 рублей</w:t>
            </w:r>
            <w:r w:rsidRPr="00EE2D62">
              <w:rPr>
                <w:color w:val="2D2D2D"/>
                <w:sz w:val="24"/>
                <w:szCs w:val="24"/>
              </w:rPr>
              <w:t>,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EE2D62">
              <w:rPr>
                <w:color w:val="2D2D2D"/>
                <w:sz w:val="24"/>
                <w:szCs w:val="24"/>
              </w:rPr>
              <w:t xml:space="preserve"> в том числе: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2019 год –  19 517 000,00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2020 год –  14 916 000,00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2021 год –  14 916 000,00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2022 год –  14 916 000,00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2023 год –  14 916 000,00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2024 год –  14 916 000,00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2025 год -   14 916 000,00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ind w:right="-1"/>
              <w:textAlignment w:val="auto"/>
              <w:rPr>
                <w:color w:val="2D2D2D"/>
                <w:sz w:val="24"/>
                <w:szCs w:val="24"/>
              </w:rPr>
            </w:pPr>
            <w:r w:rsidRPr="00EE2D62">
              <w:rPr>
                <w:color w:val="2D2D2D"/>
                <w:sz w:val="24"/>
                <w:szCs w:val="24"/>
              </w:rPr>
              <w:t xml:space="preserve"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2013-2025 годы, утвержденной Постановлением Администрации Приморского края от 07.12.2012г. № 395-па (субвенции из краевого бюджета): 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EE2D62">
              <w:rPr>
                <w:b/>
                <w:color w:val="2D2D2D"/>
                <w:sz w:val="24"/>
                <w:szCs w:val="24"/>
              </w:rPr>
              <w:t>13 251 406,00 рублей</w:t>
            </w:r>
            <w:r w:rsidRPr="00EE2D62">
              <w:rPr>
                <w:color w:val="2D2D2D"/>
                <w:sz w:val="24"/>
                <w:szCs w:val="24"/>
              </w:rPr>
              <w:t>, в том числе: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color w:val="2D2D2D"/>
                <w:sz w:val="24"/>
                <w:szCs w:val="24"/>
              </w:rPr>
              <w:t xml:space="preserve">     </w:t>
            </w:r>
            <w:r w:rsidRPr="00EE2D62">
              <w:rPr>
                <w:sz w:val="24"/>
                <w:szCs w:val="24"/>
              </w:rPr>
              <w:t>2019 год –  1 893 058,00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2020 год –  1 893 058,00 рублей;</w:t>
            </w:r>
          </w:p>
          <w:p w:rsidR="00EE2D62" w:rsidRPr="00EE2D62" w:rsidRDefault="00EE2D62" w:rsidP="00EE2D62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     2021 год –  1 893 058,00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2022 год –  1 893 058,00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2023 год –  1 893 058,00 рублей;</w:t>
            </w:r>
          </w:p>
          <w:p w:rsidR="00EE2D62" w:rsidRPr="00EE2D62" w:rsidRDefault="00EE2D62" w:rsidP="00EE2D6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2024 год –  1 893 058,00 рублей;</w:t>
            </w:r>
          </w:p>
          <w:p w:rsidR="00EE2D62" w:rsidRPr="007E0A0F" w:rsidRDefault="00EE2D62" w:rsidP="00EE2D62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     2025 год -   1 893 058,00 рублей;</w:t>
            </w:r>
          </w:p>
        </w:tc>
      </w:tr>
      <w:tr w:rsidR="00EE2D62" w:rsidRPr="00EE2D62" w:rsidTr="003F708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D62" w:rsidRPr="00EE2D62" w:rsidRDefault="00EE2D62" w:rsidP="00EE2D62">
            <w:pPr>
              <w:jc w:val="both"/>
            </w:pPr>
            <w:r w:rsidRPr="00EE2D62">
              <w:rPr>
                <w:sz w:val="24"/>
                <w:szCs w:val="24"/>
              </w:rPr>
              <w:t>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образования:</w:t>
            </w:r>
          </w:p>
          <w:p w:rsidR="00EE2D62" w:rsidRPr="00EE2D62" w:rsidRDefault="00EE2D62" w:rsidP="00EE2D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-доля детей и подростков, охваченных всеми формами отдыха, оздоровления и занятости от общего числа учащихся, останется на прежнем уровне 86%;</w:t>
            </w:r>
          </w:p>
          <w:p w:rsidR="00EE2D62" w:rsidRPr="00EE2D62" w:rsidRDefault="00EE2D62" w:rsidP="00EE2D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-доля детей и подростков, состоящих на учете в ПДН, КДН и ЗП, охваченных отдыхом, оздоровлением и занятостью в каникулярный период, увеличится до 50%;</w:t>
            </w:r>
          </w:p>
          <w:p w:rsidR="00EE2D62" w:rsidRPr="00EE2D62" w:rsidRDefault="00EE2D62" w:rsidP="00EE2D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-доля детей и подростков, охваченных отдыхом и оздоровлением в лагерях с дневным пребыванием, возрастет до 50%;</w:t>
            </w:r>
          </w:p>
          <w:p w:rsidR="00EE2D62" w:rsidRPr="00EE2D62" w:rsidRDefault="00EE2D62" w:rsidP="00EE2D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-доля детей и подростков, находящихся в трудной жизненной ситуации, охваченных отдыхом, оздоровлением и занятостью в каникулярный период, увеличится до 50%;</w:t>
            </w:r>
          </w:p>
          <w:p w:rsidR="00EE2D62" w:rsidRPr="00EE2D62" w:rsidRDefault="00EE2D62" w:rsidP="00EE2D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>-доля подростков 14-18 лет, временно трудоустроенных в каникулярный период, увеличится до 15%;</w:t>
            </w:r>
          </w:p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t>-</w:t>
            </w:r>
            <w:r w:rsidRPr="00EE2D62">
              <w:rPr>
                <w:sz w:val="24"/>
                <w:szCs w:val="24"/>
              </w:rPr>
              <w:t>доля обеспеченности средствами индивидуальной защиты подростков, временно трудоустроенных в каникулярный период, останется на прежнем уровне.</w:t>
            </w:r>
          </w:p>
          <w:p w:rsidR="00EE2D62" w:rsidRPr="00EE2D62" w:rsidRDefault="00EE2D62" w:rsidP="00EE2D62">
            <w:pPr>
              <w:jc w:val="both"/>
              <w:rPr>
                <w:sz w:val="24"/>
                <w:szCs w:val="24"/>
              </w:rPr>
            </w:pPr>
            <w:r w:rsidRPr="00EE2D62">
              <w:rPr>
                <w:sz w:val="24"/>
                <w:szCs w:val="24"/>
              </w:rPr>
              <w:t xml:space="preserve">-доля детей в возрасте 5-18 лет, получающих услуги по </w:t>
            </w:r>
            <w:r w:rsidRPr="00EE2D62">
              <w:rPr>
                <w:sz w:val="24"/>
                <w:szCs w:val="24"/>
              </w:rPr>
              <w:lastRenderedPageBreak/>
              <w:t>дополнительному образованию в общей численности детей данной возрастной группы 56%.</w:t>
            </w:r>
          </w:p>
        </w:tc>
      </w:tr>
    </w:tbl>
    <w:p w:rsidR="00EE2D62" w:rsidRDefault="00EE2D62" w:rsidP="00EE5B96">
      <w:pPr>
        <w:ind w:right="-1"/>
        <w:jc w:val="both"/>
        <w:rPr>
          <w:sz w:val="28"/>
          <w:szCs w:val="28"/>
        </w:rPr>
      </w:pPr>
    </w:p>
    <w:sectPr w:rsidR="00EE2D62" w:rsidSect="00821FC8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E0" w:rsidRDefault="00F131E0" w:rsidP="00134AAF">
      <w:r>
        <w:separator/>
      </w:r>
    </w:p>
  </w:endnote>
  <w:endnote w:type="continuationSeparator" w:id="0">
    <w:p w:rsidR="00F131E0" w:rsidRDefault="00F131E0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E0" w:rsidRDefault="00F131E0" w:rsidP="00134AAF">
      <w:r>
        <w:separator/>
      </w:r>
    </w:p>
  </w:footnote>
  <w:footnote w:type="continuationSeparator" w:id="0">
    <w:p w:rsidR="00F131E0" w:rsidRDefault="00F131E0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630A"/>
    <w:rsid w:val="00007AFE"/>
    <w:rsid w:val="00012DDC"/>
    <w:rsid w:val="00016A66"/>
    <w:rsid w:val="00017F5D"/>
    <w:rsid w:val="000210AD"/>
    <w:rsid w:val="000255B1"/>
    <w:rsid w:val="00027988"/>
    <w:rsid w:val="00033BCB"/>
    <w:rsid w:val="000351EA"/>
    <w:rsid w:val="00040BA9"/>
    <w:rsid w:val="0004408D"/>
    <w:rsid w:val="000464BE"/>
    <w:rsid w:val="0004686C"/>
    <w:rsid w:val="0006152E"/>
    <w:rsid w:val="00061AD6"/>
    <w:rsid w:val="00064BDD"/>
    <w:rsid w:val="00065DD3"/>
    <w:rsid w:val="00071EF3"/>
    <w:rsid w:val="000927A2"/>
    <w:rsid w:val="000979EE"/>
    <w:rsid w:val="000A2B22"/>
    <w:rsid w:val="000A4833"/>
    <w:rsid w:val="000A7C80"/>
    <w:rsid w:val="000A7DC8"/>
    <w:rsid w:val="000B265D"/>
    <w:rsid w:val="000B2C57"/>
    <w:rsid w:val="000B440F"/>
    <w:rsid w:val="000B5B5D"/>
    <w:rsid w:val="000B6552"/>
    <w:rsid w:val="000C1C0B"/>
    <w:rsid w:val="000C7C87"/>
    <w:rsid w:val="000C7E7C"/>
    <w:rsid w:val="000D10E9"/>
    <w:rsid w:val="000D59A2"/>
    <w:rsid w:val="000D6F1B"/>
    <w:rsid w:val="000E47A2"/>
    <w:rsid w:val="000F1760"/>
    <w:rsid w:val="000F753D"/>
    <w:rsid w:val="00101602"/>
    <w:rsid w:val="00101D43"/>
    <w:rsid w:val="00113ACB"/>
    <w:rsid w:val="00117C0A"/>
    <w:rsid w:val="00121967"/>
    <w:rsid w:val="0013045D"/>
    <w:rsid w:val="00134AAF"/>
    <w:rsid w:val="00152709"/>
    <w:rsid w:val="00156B88"/>
    <w:rsid w:val="00161972"/>
    <w:rsid w:val="001654BC"/>
    <w:rsid w:val="00165FC9"/>
    <w:rsid w:val="00172DDC"/>
    <w:rsid w:val="001818AF"/>
    <w:rsid w:val="00184CAE"/>
    <w:rsid w:val="00192660"/>
    <w:rsid w:val="001931D1"/>
    <w:rsid w:val="001939C1"/>
    <w:rsid w:val="0019711A"/>
    <w:rsid w:val="001A2284"/>
    <w:rsid w:val="001B141A"/>
    <w:rsid w:val="001B507A"/>
    <w:rsid w:val="001B5133"/>
    <w:rsid w:val="001C079E"/>
    <w:rsid w:val="001C1375"/>
    <w:rsid w:val="001C3430"/>
    <w:rsid w:val="001C41BB"/>
    <w:rsid w:val="001C68C8"/>
    <w:rsid w:val="001C76D1"/>
    <w:rsid w:val="001C7B3C"/>
    <w:rsid w:val="001D2BC3"/>
    <w:rsid w:val="001D7174"/>
    <w:rsid w:val="001D7701"/>
    <w:rsid w:val="001E6260"/>
    <w:rsid w:val="001E794A"/>
    <w:rsid w:val="001F1785"/>
    <w:rsid w:val="001F5A19"/>
    <w:rsid w:val="00200E12"/>
    <w:rsid w:val="00204FA7"/>
    <w:rsid w:val="0021003F"/>
    <w:rsid w:val="00210BC6"/>
    <w:rsid w:val="00221D3A"/>
    <w:rsid w:val="00223915"/>
    <w:rsid w:val="0022481A"/>
    <w:rsid w:val="002308FD"/>
    <w:rsid w:val="00243890"/>
    <w:rsid w:val="00246E8E"/>
    <w:rsid w:val="00247562"/>
    <w:rsid w:val="0025120C"/>
    <w:rsid w:val="00253FBB"/>
    <w:rsid w:val="00257CA3"/>
    <w:rsid w:val="00262100"/>
    <w:rsid w:val="002658DB"/>
    <w:rsid w:val="00267D93"/>
    <w:rsid w:val="002706EC"/>
    <w:rsid w:val="00275A08"/>
    <w:rsid w:val="00280B82"/>
    <w:rsid w:val="002905BB"/>
    <w:rsid w:val="0029216B"/>
    <w:rsid w:val="00295D46"/>
    <w:rsid w:val="00295D4C"/>
    <w:rsid w:val="002B6342"/>
    <w:rsid w:val="002B6ABC"/>
    <w:rsid w:val="002C677B"/>
    <w:rsid w:val="002D3134"/>
    <w:rsid w:val="002D60EE"/>
    <w:rsid w:val="002E3F31"/>
    <w:rsid w:val="002E7FA4"/>
    <w:rsid w:val="003029B7"/>
    <w:rsid w:val="00307063"/>
    <w:rsid w:val="0032352C"/>
    <w:rsid w:val="0033223D"/>
    <w:rsid w:val="00342956"/>
    <w:rsid w:val="00343FD9"/>
    <w:rsid w:val="00352232"/>
    <w:rsid w:val="00355383"/>
    <w:rsid w:val="00360D4E"/>
    <w:rsid w:val="00371304"/>
    <w:rsid w:val="00375556"/>
    <w:rsid w:val="00376563"/>
    <w:rsid w:val="00380367"/>
    <w:rsid w:val="00382173"/>
    <w:rsid w:val="00382223"/>
    <w:rsid w:val="003878C0"/>
    <w:rsid w:val="00387CDD"/>
    <w:rsid w:val="003955B9"/>
    <w:rsid w:val="003962B6"/>
    <w:rsid w:val="003A0F31"/>
    <w:rsid w:val="003A141C"/>
    <w:rsid w:val="003A70A5"/>
    <w:rsid w:val="003A791A"/>
    <w:rsid w:val="003B1C70"/>
    <w:rsid w:val="003B3642"/>
    <w:rsid w:val="003B7F50"/>
    <w:rsid w:val="003C56AF"/>
    <w:rsid w:val="003E0EA5"/>
    <w:rsid w:val="003E4BA5"/>
    <w:rsid w:val="003E510D"/>
    <w:rsid w:val="003F12A6"/>
    <w:rsid w:val="003F7A63"/>
    <w:rsid w:val="00421CE8"/>
    <w:rsid w:val="00423BF2"/>
    <w:rsid w:val="00426E38"/>
    <w:rsid w:val="00430722"/>
    <w:rsid w:val="0044268E"/>
    <w:rsid w:val="00451415"/>
    <w:rsid w:val="004567FE"/>
    <w:rsid w:val="00462E7B"/>
    <w:rsid w:val="004634C1"/>
    <w:rsid w:val="00467B1A"/>
    <w:rsid w:val="0047400C"/>
    <w:rsid w:val="0047781A"/>
    <w:rsid w:val="0048103E"/>
    <w:rsid w:val="004834B6"/>
    <w:rsid w:val="004913CC"/>
    <w:rsid w:val="00494A58"/>
    <w:rsid w:val="004A0C42"/>
    <w:rsid w:val="004A3BF2"/>
    <w:rsid w:val="004B5A14"/>
    <w:rsid w:val="004D1086"/>
    <w:rsid w:val="004D3A69"/>
    <w:rsid w:val="004D5E7F"/>
    <w:rsid w:val="004E064E"/>
    <w:rsid w:val="0050556E"/>
    <w:rsid w:val="00506A77"/>
    <w:rsid w:val="00507144"/>
    <w:rsid w:val="005078E9"/>
    <w:rsid w:val="005102E5"/>
    <w:rsid w:val="00510E31"/>
    <w:rsid w:val="00515832"/>
    <w:rsid w:val="00522AAF"/>
    <w:rsid w:val="00522EED"/>
    <w:rsid w:val="0052428F"/>
    <w:rsid w:val="00525088"/>
    <w:rsid w:val="00531918"/>
    <w:rsid w:val="00532304"/>
    <w:rsid w:val="00540062"/>
    <w:rsid w:val="00541A26"/>
    <w:rsid w:val="005421AF"/>
    <w:rsid w:val="005441EC"/>
    <w:rsid w:val="00561138"/>
    <w:rsid w:val="00567F28"/>
    <w:rsid w:val="0057239F"/>
    <w:rsid w:val="00575390"/>
    <w:rsid w:val="005800BC"/>
    <w:rsid w:val="00585269"/>
    <w:rsid w:val="00587213"/>
    <w:rsid w:val="00587998"/>
    <w:rsid w:val="00593148"/>
    <w:rsid w:val="0059411A"/>
    <w:rsid w:val="005A45D2"/>
    <w:rsid w:val="005A5704"/>
    <w:rsid w:val="005B109A"/>
    <w:rsid w:val="005B2489"/>
    <w:rsid w:val="005B676F"/>
    <w:rsid w:val="005D2C62"/>
    <w:rsid w:val="005D3E3B"/>
    <w:rsid w:val="005D5F17"/>
    <w:rsid w:val="005D6690"/>
    <w:rsid w:val="005E18E1"/>
    <w:rsid w:val="005E3827"/>
    <w:rsid w:val="005E7615"/>
    <w:rsid w:val="005F1877"/>
    <w:rsid w:val="005F3F77"/>
    <w:rsid w:val="005F7C39"/>
    <w:rsid w:val="00601597"/>
    <w:rsid w:val="006029FB"/>
    <w:rsid w:val="00602C0D"/>
    <w:rsid w:val="006037EA"/>
    <w:rsid w:val="00606B6D"/>
    <w:rsid w:val="00610452"/>
    <w:rsid w:val="00611414"/>
    <w:rsid w:val="00621147"/>
    <w:rsid w:val="00622740"/>
    <w:rsid w:val="00633884"/>
    <w:rsid w:val="00634639"/>
    <w:rsid w:val="0063639B"/>
    <w:rsid w:val="0064090C"/>
    <w:rsid w:val="00644527"/>
    <w:rsid w:val="006501F6"/>
    <w:rsid w:val="00651FC7"/>
    <w:rsid w:val="00653866"/>
    <w:rsid w:val="00655288"/>
    <w:rsid w:val="0067098F"/>
    <w:rsid w:val="00674734"/>
    <w:rsid w:val="00674DFD"/>
    <w:rsid w:val="006864BD"/>
    <w:rsid w:val="0068702E"/>
    <w:rsid w:val="00687E91"/>
    <w:rsid w:val="0069325C"/>
    <w:rsid w:val="00693AA9"/>
    <w:rsid w:val="00697191"/>
    <w:rsid w:val="006A0282"/>
    <w:rsid w:val="006A0AB0"/>
    <w:rsid w:val="006A4BDF"/>
    <w:rsid w:val="006B1AFE"/>
    <w:rsid w:val="006B5379"/>
    <w:rsid w:val="006B7905"/>
    <w:rsid w:val="006C4B9D"/>
    <w:rsid w:val="006D0498"/>
    <w:rsid w:val="006E43D8"/>
    <w:rsid w:val="006F2755"/>
    <w:rsid w:val="006F434B"/>
    <w:rsid w:val="006F48A1"/>
    <w:rsid w:val="0070043A"/>
    <w:rsid w:val="00700808"/>
    <w:rsid w:val="00700EB6"/>
    <w:rsid w:val="007027E6"/>
    <w:rsid w:val="00704119"/>
    <w:rsid w:val="007160F2"/>
    <w:rsid w:val="0071666C"/>
    <w:rsid w:val="007224D6"/>
    <w:rsid w:val="00722B30"/>
    <w:rsid w:val="00725971"/>
    <w:rsid w:val="00726BDC"/>
    <w:rsid w:val="00732DE9"/>
    <w:rsid w:val="00733F6C"/>
    <w:rsid w:val="007407D3"/>
    <w:rsid w:val="007419C7"/>
    <w:rsid w:val="0074248C"/>
    <w:rsid w:val="007439C6"/>
    <w:rsid w:val="00747776"/>
    <w:rsid w:val="00751863"/>
    <w:rsid w:val="00751DEA"/>
    <w:rsid w:val="00757934"/>
    <w:rsid w:val="00760314"/>
    <w:rsid w:val="00766928"/>
    <w:rsid w:val="007700C2"/>
    <w:rsid w:val="00782443"/>
    <w:rsid w:val="00783E9B"/>
    <w:rsid w:val="0078437A"/>
    <w:rsid w:val="007926E3"/>
    <w:rsid w:val="00795D04"/>
    <w:rsid w:val="00796A42"/>
    <w:rsid w:val="007A0141"/>
    <w:rsid w:val="007A102D"/>
    <w:rsid w:val="007A11F5"/>
    <w:rsid w:val="007A2098"/>
    <w:rsid w:val="007A6FBE"/>
    <w:rsid w:val="007B7C38"/>
    <w:rsid w:val="007C051F"/>
    <w:rsid w:val="007C1850"/>
    <w:rsid w:val="007D6F58"/>
    <w:rsid w:val="007D7D2E"/>
    <w:rsid w:val="007E0A0F"/>
    <w:rsid w:val="007E27BF"/>
    <w:rsid w:val="007E719C"/>
    <w:rsid w:val="007F0B3B"/>
    <w:rsid w:val="007F2B99"/>
    <w:rsid w:val="007F637B"/>
    <w:rsid w:val="0080244F"/>
    <w:rsid w:val="0080371A"/>
    <w:rsid w:val="00811E39"/>
    <w:rsid w:val="00821FC8"/>
    <w:rsid w:val="00822E04"/>
    <w:rsid w:val="0082329F"/>
    <w:rsid w:val="0082453C"/>
    <w:rsid w:val="00833BED"/>
    <w:rsid w:val="00837005"/>
    <w:rsid w:val="008406B5"/>
    <w:rsid w:val="008421E6"/>
    <w:rsid w:val="00855C22"/>
    <w:rsid w:val="008615E2"/>
    <w:rsid w:val="00862B0B"/>
    <w:rsid w:val="00862DA3"/>
    <w:rsid w:val="00865689"/>
    <w:rsid w:val="008705C0"/>
    <w:rsid w:val="00887281"/>
    <w:rsid w:val="008910CA"/>
    <w:rsid w:val="00891202"/>
    <w:rsid w:val="00893869"/>
    <w:rsid w:val="008A2A84"/>
    <w:rsid w:val="008A67B4"/>
    <w:rsid w:val="008C5FBD"/>
    <w:rsid w:val="008E66E9"/>
    <w:rsid w:val="008F6640"/>
    <w:rsid w:val="00904E48"/>
    <w:rsid w:val="00913634"/>
    <w:rsid w:val="0091364C"/>
    <w:rsid w:val="009245BE"/>
    <w:rsid w:val="009308BF"/>
    <w:rsid w:val="00937617"/>
    <w:rsid w:val="0094028D"/>
    <w:rsid w:val="00943329"/>
    <w:rsid w:val="00944A62"/>
    <w:rsid w:val="00945727"/>
    <w:rsid w:val="009533AB"/>
    <w:rsid w:val="00957F3C"/>
    <w:rsid w:val="00970B2B"/>
    <w:rsid w:val="00970C18"/>
    <w:rsid w:val="00971186"/>
    <w:rsid w:val="00971388"/>
    <w:rsid w:val="00972C22"/>
    <w:rsid w:val="009751C0"/>
    <w:rsid w:val="0097563E"/>
    <w:rsid w:val="009814B5"/>
    <w:rsid w:val="009815A1"/>
    <w:rsid w:val="00983BD7"/>
    <w:rsid w:val="00987BEA"/>
    <w:rsid w:val="00993270"/>
    <w:rsid w:val="00994E90"/>
    <w:rsid w:val="009A0352"/>
    <w:rsid w:val="009A39D4"/>
    <w:rsid w:val="009B2535"/>
    <w:rsid w:val="009B4F4E"/>
    <w:rsid w:val="009C025F"/>
    <w:rsid w:val="009C4412"/>
    <w:rsid w:val="009D2E93"/>
    <w:rsid w:val="009D42E1"/>
    <w:rsid w:val="009D5D2B"/>
    <w:rsid w:val="009E51EB"/>
    <w:rsid w:val="009F25C0"/>
    <w:rsid w:val="009F37BF"/>
    <w:rsid w:val="009F5721"/>
    <w:rsid w:val="00A01173"/>
    <w:rsid w:val="00A05643"/>
    <w:rsid w:val="00A06F25"/>
    <w:rsid w:val="00A10013"/>
    <w:rsid w:val="00A10BB5"/>
    <w:rsid w:val="00A144B8"/>
    <w:rsid w:val="00A15692"/>
    <w:rsid w:val="00A158E1"/>
    <w:rsid w:val="00A260ED"/>
    <w:rsid w:val="00A26BE4"/>
    <w:rsid w:val="00A300FA"/>
    <w:rsid w:val="00A34D03"/>
    <w:rsid w:val="00A44A86"/>
    <w:rsid w:val="00A470BF"/>
    <w:rsid w:val="00A50A9F"/>
    <w:rsid w:val="00A50D76"/>
    <w:rsid w:val="00A5359F"/>
    <w:rsid w:val="00A53CCE"/>
    <w:rsid w:val="00A570EA"/>
    <w:rsid w:val="00A64743"/>
    <w:rsid w:val="00A647D6"/>
    <w:rsid w:val="00A66DD2"/>
    <w:rsid w:val="00A71707"/>
    <w:rsid w:val="00A7487A"/>
    <w:rsid w:val="00A759D2"/>
    <w:rsid w:val="00A766D3"/>
    <w:rsid w:val="00A8179A"/>
    <w:rsid w:val="00A86A56"/>
    <w:rsid w:val="00A9036E"/>
    <w:rsid w:val="00A911A9"/>
    <w:rsid w:val="00A9123D"/>
    <w:rsid w:val="00A915FC"/>
    <w:rsid w:val="00A9172A"/>
    <w:rsid w:val="00A91A29"/>
    <w:rsid w:val="00A96161"/>
    <w:rsid w:val="00AA1CC7"/>
    <w:rsid w:val="00AA3180"/>
    <w:rsid w:val="00AA49D7"/>
    <w:rsid w:val="00AA636A"/>
    <w:rsid w:val="00AB2C8D"/>
    <w:rsid w:val="00AC2EAB"/>
    <w:rsid w:val="00AC5C3E"/>
    <w:rsid w:val="00AC6FE7"/>
    <w:rsid w:val="00AD1D53"/>
    <w:rsid w:val="00AD3E72"/>
    <w:rsid w:val="00AF2B4B"/>
    <w:rsid w:val="00B042A3"/>
    <w:rsid w:val="00B04713"/>
    <w:rsid w:val="00B07FC5"/>
    <w:rsid w:val="00B11072"/>
    <w:rsid w:val="00B32E80"/>
    <w:rsid w:val="00B33B43"/>
    <w:rsid w:val="00B40B38"/>
    <w:rsid w:val="00B41325"/>
    <w:rsid w:val="00B434F2"/>
    <w:rsid w:val="00B4604A"/>
    <w:rsid w:val="00B53395"/>
    <w:rsid w:val="00B60D6B"/>
    <w:rsid w:val="00B61416"/>
    <w:rsid w:val="00B64E3F"/>
    <w:rsid w:val="00B7414E"/>
    <w:rsid w:val="00B74904"/>
    <w:rsid w:val="00B82B1B"/>
    <w:rsid w:val="00B95FAF"/>
    <w:rsid w:val="00B962C4"/>
    <w:rsid w:val="00BA2933"/>
    <w:rsid w:val="00BB546C"/>
    <w:rsid w:val="00BB7478"/>
    <w:rsid w:val="00BC5E96"/>
    <w:rsid w:val="00BD4379"/>
    <w:rsid w:val="00BE1248"/>
    <w:rsid w:val="00BE4CC7"/>
    <w:rsid w:val="00BE58E3"/>
    <w:rsid w:val="00BE63E0"/>
    <w:rsid w:val="00BF31AA"/>
    <w:rsid w:val="00BF57D0"/>
    <w:rsid w:val="00BF7E7D"/>
    <w:rsid w:val="00C0452B"/>
    <w:rsid w:val="00C04C13"/>
    <w:rsid w:val="00C05229"/>
    <w:rsid w:val="00C06B26"/>
    <w:rsid w:val="00C20FD2"/>
    <w:rsid w:val="00C23EDF"/>
    <w:rsid w:val="00C268AF"/>
    <w:rsid w:val="00C37162"/>
    <w:rsid w:val="00C37F00"/>
    <w:rsid w:val="00C403D0"/>
    <w:rsid w:val="00C45CE7"/>
    <w:rsid w:val="00C4687A"/>
    <w:rsid w:val="00C46A65"/>
    <w:rsid w:val="00C506D6"/>
    <w:rsid w:val="00C57537"/>
    <w:rsid w:val="00C623C0"/>
    <w:rsid w:val="00C64AE3"/>
    <w:rsid w:val="00C6727F"/>
    <w:rsid w:val="00C83614"/>
    <w:rsid w:val="00C938D8"/>
    <w:rsid w:val="00C94D9D"/>
    <w:rsid w:val="00CA5A93"/>
    <w:rsid w:val="00CA6C7F"/>
    <w:rsid w:val="00CB6402"/>
    <w:rsid w:val="00CD146F"/>
    <w:rsid w:val="00CD1C54"/>
    <w:rsid w:val="00CD5F52"/>
    <w:rsid w:val="00CE312F"/>
    <w:rsid w:val="00CE3C09"/>
    <w:rsid w:val="00CE7B4F"/>
    <w:rsid w:val="00CF0501"/>
    <w:rsid w:val="00D04676"/>
    <w:rsid w:val="00D05E13"/>
    <w:rsid w:val="00D06643"/>
    <w:rsid w:val="00D07164"/>
    <w:rsid w:val="00D101E5"/>
    <w:rsid w:val="00D137D0"/>
    <w:rsid w:val="00D147F8"/>
    <w:rsid w:val="00D1622E"/>
    <w:rsid w:val="00D21BDF"/>
    <w:rsid w:val="00D27E0C"/>
    <w:rsid w:val="00D347EB"/>
    <w:rsid w:val="00D371F5"/>
    <w:rsid w:val="00D47802"/>
    <w:rsid w:val="00D5108A"/>
    <w:rsid w:val="00D5627C"/>
    <w:rsid w:val="00D61FE1"/>
    <w:rsid w:val="00D62CB7"/>
    <w:rsid w:val="00D62EB8"/>
    <w:rsid w:val="00D6542C"/>
    <w:rsid w:val="00D65D89"/>
    <w:rsid w:val="00D67FCB"/>
    <w:rsid w:val="00D72F2C"/>
    <w:rsid w:val="00D770AC"/>
    <w:rsid w:val="00D90B23"/>
    <w:rsid w:val="00D92BC7"/>
    <w:rsid w:val="00D93BA8"/>
    <w:rsid w:val="00D951EF"/>
    <w:rsid w:val="00D960DC"/>
    <w:rsid w:val="00DA41E6"/>
    <w:rsid w:val="00DA4B4C"/>
    <w:rsid w:val="00DA5E2E"/>
    <w:rsid w:val="00DB237C"/>
    <w:rsid w:val="00DB4D46"/>
    <w:rsid w:val="00DB597F"/>
    <w:rsid w:val="00DC3419"/>
    <w:rsid w:val="00DD0951"/>
    <w:rsid w:val="00DD39AE"/>
    <w:rsid w:val="00DE450D"/>
    <w:rsid w:val="00DF4F11"/>
    <w:rsid w:val="00E03AC4"/>
    <w:rsid w:val="00E1330D"/>
    <w:rsid w:val="00E23077"/>
    <w:rsid w:val="00E259A0"/>
    <w:rsid w:val="00E279AF"/>
    <w:rsid w:val="00E30314"/>
    <w:rsid w:val="00E31FB4"/>
    <w:rsid w:val="00E342B7"/>
    <w:rsid w:val="00E359B6"/>
    <w:rsid w:val="00E44443"/>
    <w:rsid w:val="00E45F19"/>
    <w:rsid w:val="00E64A9E"/>
    <w:rsid w:val="00E6672C"/>
    <w:rsid w:val="00E7439E"/>
    <w:rsid w:val="00E817CA"/>
    <w:rsid w:val="00E842F1"/>
    <w:rsid w:val="00E8493F"/>
    <w:rsid w:val="00E85534"/>
    <w:rsid w:val="00EA2A46"/>
    <w:rsid w:val="00EA3C8D"/>
    <w:rsid w:val="00EA734F"/>
    <w:rsid w:val="00EA7824"/>
    <w:rsid w:val="00EB5427"/>
    <w:rsid w:val="00EB6B0A"/>
    <w:rsid w:val="00EC0F13"/>
    <w:rsid w:val="00EC4A8E"/>
    <w:rsid w:val="00EC5D31"/>
    <w:rsid w:val="00EC7AE3"/>
    <w:rsid w:val="00ED0F3C"/>
    <w:rsid w:val="00ED608B"/>
    <w:rsid w:val="00EE056B"/>
    <w:rsid w:val="00EE2D62"/>
    <w:rsid w:val="00EE4ACF"/>
    <w:rsid w:val="00EE5B96"/>
    <w:rsid w:val="00EF4CFD"/>
    <w:rsid w:val="00F02683"/>
    <w:rsid w:val="00F04455"/>
    <w:rsid w:val="00F05783"/>
    <w:rsid w:val="00F131E0"/>
    <w:rsid w:val="00F1765F"/>
    <w:rsid w:val="00F21D84"/>
    <w:rsid w:val="00F26C1A"/>
    <w:rsid w:val="00F27644"/>
    <w:rsid w:val="00F31972"/>
    <w:rsid w:val="00F31CED"/>
    <w:rsid w:val="00F36DAF"/>
    <w:rsid w:val="00F372E9"/>
    <w:rsid w:val="00F41583"/>
    <w:rsid w:val="00F532BF"/>
    <w:rsid w:val="00F54855"/>
    <w:rsid w:val="00F6270A"/>
    <w:rsid w:val="00F70548"/>
    <w:rsid w:val="00F705D7"/>
    <w:rsid w:val="00F84E13"/>
    <w:rsid w:val="00F92070"/>
    <w:rsid w:val="00FA0ED4"/>
    <w:rsid w:val="00FA359E"/>
    <w:rsid w:val="00FA3670"/>
    <w:rsid w:val="00FB53F4"/>
    <w:rsid w:val="00FC1F5A"/>
    <w:rsid w:val="00FC6DC3"/>
    <w:rsid w:val="00FD182F"/>
    <w:rsid w:val="00FD245B"/>
    <w:rsid w:val="00FD4A3E"/>
    <w:rsid w:val="00FD73F4"/>
    <w:rsid w:val="00FE06BF"/>
    <w:rsid w:val="00FE1E0C"/>
    <w:rsid w:val="00FE2DA1"/>
    <w:rsid w:val="00FE5EA5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8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F2764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27644"/>
    <w:rPr>
      <w:color w:val="800080"/>
      <w:u w:val="single"/>
    </w:rPr>
  </w:style>
  <w:style w:type="paragraph" w:customStyle="1" w:styleId="font5">
    <w:name w:val="font5"/>
    <w:basedOn w:val="a"/>
    <w:rsid w:val="00F276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F276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xl63">
    <w:name w:val="xl63"/>
    <w:basedOn w:val="a"/>
    <w:rsid w:val="00F276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276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66">
    <w:name w:val="xl66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0">
    <w:name w:val="xl70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72">
    <w:name w:val="xl72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73">
    <w:name w:val="xl73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74">
    <w:name w:val="xl74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5">
    <w:name w:val="xl75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F2764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8">
    <w:name w:val="xl78"/>
    <w:basedOn w:val="a"/>
    <w:rsid w:val="00F2764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F2764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83">
    <w:name w:val="xl83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F2764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7">
    <w:name w:val="xl87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F2764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F2764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F2764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F2764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F2764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F2764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F2764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F2764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F2764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F2764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2764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F2764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F2764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2">
    <w:name w:val="xl102"/>
    <w:basedOn w:val="a"/>
    <w:rsid w:val="00F2764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3">
    <w:name w:val="xl103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04">
    <w:name w:val="xl104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05">
    <w:name w:val="xl105"/>
    <w:basedOn w:val="a"/>
    <w:rsid w:val="00F2764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F2764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07">
    <w:name w:val="xl107"/>
    <w:basedOn w:val="a"/>
    <w:rsid w:val="00F2764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08">
    <w:name w:val="xl108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0">
    <w:name w:val="xl110"/>
    <w:basedOn w:val="a"/>
    <w:rsid w:val="00F276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1">
    <w:name w:val="xl111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12">
    <w:name w:val="xl112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13">
    <w:name w:val="xl113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F27644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F2764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F2764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F2764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F2764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764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0">
    <w:name w:val="xl120"/>
    <w:basedOn w:val="a"/>
    <w:rsid w:val="00F27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9584-3D55-4E0E-8885-4E2271E3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26</Pages>
  <Words>9695</Words>
  <Characters>55264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64830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cp:lastModifiedBy>RePack by SPecialiST</cp:lastModifiedBy>
  <cp:revision>133</cp:revision>
  <cp:lastPrinted>2019-09-17T00:16:00Z</cp:lastPrinted>
  <dcterms:created xsi:type="dcterms:W3CDTF">2016-06-16T00:43:00Z</dcterms:created>
  <dcterms:modified xsi:type="dcterms:W3CDTF">2019-09-25T00:22:00Z</dcterms:modified>
</cp:coreProperties>
</file>