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5A" w:rsidRPr="00374D00" w:rsidRDefault="00AE2D5A" w:rsidP="00AE2D5A">
      <w:pPr>
        <w:tabs>
          <w:tab w:val="center" w:pos="4536"/>
          <w:tab w:val="left" w:pos="7470"/>
        </w:tabs>
        <w:rPr>
          <w:sz w:val="36"/>
        </w:rPr>
      </w:pPr>
      <w:r w:rsidRPr="00374D00">
        <w:tab/>
      </w:r>
      <w:r w:rsidRPr="00374D00">
        <w:rPr>
          <w:noProof/>
        </w:rPr>
        <w:drawing>
          <wp:inline distT="0" distB="0" distL="0" distR="0">
            <wp:extent cx="752475" cy="1019175"/>
            <wp:effectExtent l="0" t="0" r="9525" b="9525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5A" w:rsidRPr="00374D00" w:rsidRDefault="00AE2D5A" w:rsidP="00AE2D5A">
      <w:pPr>
        <w:tabs>
          <w:tab w:val="left" w:pos="7110"/>
        </w:tabs>
        <w:rPr>
          <w:b/>
        </w:rPr>
      </w:pPr>
      <w:r w:rsidRPr="00374D00">
        <w:tab/>
      </w:r>
    </w:p>
    <w:p w:rsidR="00AE2D5A" w:rsidRPr="00374D00" w:rsidRDefault="00AE2D5A" w:rsidP="001629B9">
      <w:pPr>
        <w:pStyle w:val="1"/>
        <w:jc w:val="center"/>
        <w:rPr>
          <w:b/>
          <w:sz w:val="32"/>
          <w:szCs w:val="32"/>
        </w:rPr>
      </w:pPr>
      <w:r w:rsidRPr="00374D00">
        <w:rPr>
          <w:b/>
          <w:sz w:val="32"/>
          <w:szCs w:val="32"/>
        </w:rPr>
        <w:t>АДМИНИСТРАЦИЯ</w:t>
      </w:r>
    </w:p>
    <w:p w:rsidR="00AE2D5A" w:rsidRPr="00374D00" w:rsidRDefault="00AE2D5A" w:rsidP="001629B9">
      <w:pPr>
        <w:pStyle w:val="2"/>
        <w:jc w:val="center"/>
        <w:rPr>
          <w:color w:val="auto"/>
          <w:sz w:val="32"/>
          <w:szCs w:val="32"/>
        </w:rPr>
      </w:pPr>
      <w:r w:rsidRPr="00374D00">
        <w:rPr>
          <w:color w:val="auto"/>
          <w:sz w:val="32"/>
          <w:szCs w:val="32"/>
        </w:rPr>
        <w:t>ЯКОВЛЕВСКОГО МУНИЦИПАЛЬНОГО РАЙОНА</w:t>
      </w:r>
    </w:p>
    <w:p w:rsidR="00AE2D5A" w:rsidRPr="00374D00" w:rsidRDefault="00AE2D5A" w:rsidP="00AE2D5A">
      <w:pPr>
        <w:jc w:val="center"/>
        <w:rPr>
          <w:sz w:val="36"/>
          <w:szCs w:val="36"/>
        </w:rPr>
      </w:pPr>
      <w:r w:rsidRPr="00374D00">
        <w:rPr>
          <w:b/>
          <w:sz w:val="32"/>
          <w:szCs w:val="32"/>
        </w:rPr>
        <w:t>ПРИМОРСКОГО КРАЯ</w:t>
      </w:r>
    </w:p>
    <w:p w:rsidR="00AE2D5A" w:rsidRPr="00374D00" w:rsidRDefault="00AE2D5A" w:rsidP="00AE2D5A">
      <w:pPr>
        <w:jc w:val="center"/>
        <w:rPr>
          <w:sz w:val="28"/>
        </w:rPr>
      </w:pPr>
    </w:p>
    <w:p w:rsidR="00AE2D5A" w:rsidRPr="00374D00" w:rsidRDefault="009B77AC" w:rsidP="00AE2D5A">
      <w:pPr>
        <w:jc w:val="center"/>
        <w:rPr>
          <w:b/>
          <w:sz w:val="32"/>
          <w:szCs w:val="32"/>
        </w:rPr>
      </w:pPr>
      <w:r w:rsidRPr="00374D00">
        <w:rPr>
          <w:b/>
          <w:sz w:val="32"/>
          <w:szCs w:val="32"/>
        </w:rPr>
        <w:t>ПОСТАНОВЛЕНИЕ</w:t>
      </w:r>
    </w:p>
    <w:p w:rsidR="00AE2D5A" w:rsidRPr="00374D00" w:rsidRDefault="00AE2D5A" w:rsidP="00AE2D5A">
      <w:pPr>
        <w:jc w:val="center"/>
        <w:rPr>
          <w:sz w:val="28"/>
          <w:szCs w:val="28"/>
        </w:rPr>
      </w:pPr>
    </w:p>
    <w:p w:rsidR="00AE2D5A" w:rsidRPr="00374D00" w:rsidRDefault="00AE2D5A" w:rsidP="00AE2D5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2545"/>
        <w:gridCol w:w="3809"/>
        <w:gridCol w:w="848"/>
        <w:gridCol w:w="1413"/>
      </w:tblGrid>
      <w:tr w:rsidR="00AE2D5A" w:rsidRPr="00374D00" w:rsidTr="00E70237">
        <w:tc>
          <w:tcPr>
            <w:tcW w:w="675" w:type="dxa"/>
          </w:tcPr>
          <w:p w:rsidR="00AE2D5A" w:rsidRPr="00374D00" w:rsidRDefault="00AE2D5A" w:rsidP="00E70237">
            <w:pPr>
              <w:jc w:val="center"/>
              <w:rPr>
                <w:sz w:val="28"/>
                <w:szCs w:val="28"/>
              </w:rPr>
            </w:pPr>
            <w:r w:rsidRPr="00374D0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2D5A" w:rsidRPr="00E7357E" w:rsidRDefault="00375441" w:rsidP="0098534A">
            <w:pPr>
              <w:tabs>
                <w:tab w:val="left" w:pos="25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840A3" w:rsidRPr="00E7357E">
              <w:rPr>
                <w:b/>
                <w:sz w:val="28"/>
                <w:szCs w:val="28"/>
              </w:rPr>
              <w:tab/>
            </w:r>
            <w:r w:rsidR="00FA78D8">
              <w:rPr>
                <w:b/>
                <w:sz w:val="28"/>
                <w:szCs w:val="28"/>
              </w:rPr>
              <w:t>31.10.2019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E2D5A" w:rsidRPr="00374D00" w:rsidRDefault="00AE2D5A" w:rsidP="00E70237">
            <w:pPr>
              <w:jc w:val="center"/>
              <w:rPr>
                <w:sz w:val="28"/>
                <w:szCs w:val="28"/>
              </w:rPr>
            </w:pPr>
            <w:proofErr w:type="gramStart"/>
            <w:r w:rsidRPr="00374D00">
              <w:rPr>
                <w:sz w:val="28"/>
                <w:szCs w:val="28"/>
              </w:rPr>
              <w:t>с</w:t>
            </w:r>
            <w:proofErr w:type="gramEnd"/>
            <w:r w:rsidRPr="00374D0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AE2D5A" w:rsidRPr="00374D00" w:rsidRDefault="00AE2D5A" w:rsidP="00E70237">
            <w:pPr>
              <w:jc w:val="center"/>
              <w:rPr>
                <w:sz w:val="28"/>
                <w:szCs w:val="28"/>
              </w:rPr>
            </w:pPr>
            <w:r w:rsidRPr="00374D0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2D5A" w:rsidRPr="00E7357E" w:rsidRDefault="00FA78D8" w:rsidP="00FA7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</w:t>
            </w:r>
            <w:r w:rsidR="007E4C5F" w:rsidRPr="00E7357E">
              <w:rPr>
                <w:b/>
                <w:sz w:val="28"/>
                <w:szCs w:val="28"/>
              </w:rPr>
              <w:t>-НПА</w:t>
            </w:r>
          </w:p>
        </w:tc>
      </w:tr>
    </w:tbl>
    <w:p w:rsidR="00AE2D5A" w:rsidRPr="00374D00" w:rsidRDefault="00AE2D5A" w:rsidP="00AE2D5A">
      <w:pPr>
        <w:jc w:val="center"/>
        <w:rPr>
          <w:sz w:val="28"/>
          <w:szCs w:val="28"/>
        </w:rPr>
      </w:pPr>
    </w:p>
    <w:p w:rsidR="00AE2D5A" w:rsidRPr="00374D00" w:rsidRDefault="00AE2D5A" w:rsidP="004B0712">
      <w:pPr>
        <w:rPr>
          <w:sz w:val="28"/>
          <w:szCs w:val="28"/>
        </w:rPr>
      </w:pPr>
    </w:p>
    <w:p w:rsidR="001A6CB2" w:rsidRDefault="00564A3D" w:rsidP="00062E55">
      <w:pPr>
        <w:jc w:val="center"/>
        <w:rPr>
          <w:b/>
          <w:sz w:val="28"/>
          <w:szCs w:val="28"/>
        </w:rPr>
      </w:pPr>
      <w:r w:rsidRPr="00374D00">
        <w:rPr>
          <w:b/>
          <w:sz w:val="28"/>
          <w:szCs w:val="28"/>
        </w:rPr>
        <w:t>О внесении изменени</w:t>
      </w:r>
      <w:r w:rsidR="003F7A7E" w:rsidRPr="00374D00">
        <w:rPr>
          <w:b/>
          <w:sz w:val="28"/>
          <w:szCs w:val="28"/>
        </w:rPr>
        <w:t xml:space="preserve">й в </w:t>
      </w:r>
      <w:r w:rsidR="000071D7">
        <w:rPr>
          <w:b/>
          <w:sz w:val="28"/>
          <w:szCs w:val="28"/>
        </w:rPr>
        <w:t>п</w:t>
      </w:r>
      <w:r w:rsidR="001A6CB2">
        <w:rPr>
          <w:b/>
          <w:sz w:val="28"/>
          <w:szCs w:val="28"/>
        </w:rPr>
        <w:t xml:space="preserve">остановление от 30.09.2015 </w:t>
      </w:r>
      <w:r w:rsidR="0072680E">
        <w:rPr>
          <w:b/>
          <w:sz w:val="28"/>
          <w:szCs w:val="28"/>
        </w:rPr>
        <w:t xml:space="preserve">года </w:t>
      </w:r>
      <w:r w:rsidR="001A6CB2">
        <w:rPr>
          <w:b/>
          <w:sz w:val="28"/>
          <w:szCs w:val="28"/>
        </w:rPr>
        <w:t>№</w:t>
      </w:r>
      <w:r w:rsidR="003967C7">
        <w:rPr>
          <w:b/>
          <w:sz w:val="28"/>
          <w:szCs w:val="28"/>
        </w:rPr>
        <w:t xml:space="preserve"> </w:t>
      </w:r>
      <w:r w:rsidR="00767ECD">
        <w:rPr>
          <w:b/>
          <w:sz w:val="28"/>
          <w:szCs w:val="28"/>
        </w:rPr>
        <w:t xml:space="preserve"> </w:t>
      </w:r>
      <w:r w:rsidR="001A6CB2">
        <w:rPr>
          <w:b/>
          <w:sz w:val="28"/>
          <w:szCs w:val="28"/>
        </w:rPr>
        <w:t xml:space="preserve">336-НПА </w:t>
      </w:r>
      <w:r w:rsidR="00062E55">
        <w:rPr>
          <w:b/>
          <w:sz w:val="28"/>
          <w:szCs w:val="28"/>
        </w:rPr>
        <w:t xml:space="preserve">        </w:t>
      </w:r>
      <w:r w:rsidR="001A6CB2">
        <w:rPr>
          <w:b/>
          <w:sz w:val="28"/>
          <w:szCs w:val="28"/>
        </w:rPr>
        <w:t>«Об утверждении Положения об оплате труда работников муниципального казенного учреждения</w:t>
      </w:r>
    </w:p>
    <w:p w:rsidR="001A6CB2" w:rsidRDefault="00062E55" w:rsidP="00062E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1A6CB2">
        <w:rPr>
          <w:b/>
          <w:sz w:val="28"/>
          <w:szCs w:val="28"/>
        </w:rPr>
        <w:t>«Межпоселенческая библиотека»</w:t>
      </w:r>
    </w:p>
    <w:p w:rsidR="001A6CB2" w:rsidRDefault="00062E55" w:rsidP="00062E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A6CB2">
        <w:rPr>
          <w:b/>
          <w:sz w:val="28"/>
          <w:szCs w:val="28"/>
        </w:rPr>
        <w:t>Яковлевского муниципального района»</w:t>
      </w:r>
    </w:p>
    <w:p w:rsidR="00AE2D5A" w:rsidRPr="00374D00" w:rsidRDefault="00AE2D5A" w:rsidP="009C31F2">
      <w:pPr>
        <w:rPr>
          <w:b/>
          <w:sz w:val="28"/>
          <w:szCs w:val="28"/>
        </w:rPr>
      </w:pPr>
    </w:p>
    <w:p w:rsidR="00622DDF" w:rsidRDefault="00622DDF" w:rsidP="00414993">
      <w:pPr>
        <w:spacing w:line="276" w:lineRule="auto"/>
        <w:ind w:firstLine="567"/>
        <w:jc w:val="both"/>
        <w:rPr>
          <w:sz w:val="28"/>
          <w:szCs w:val="28"/>
        </w:rPr>
      </w:pPr>
    </w:p>
    <w:p w:rsidR="00FE7F40" w:rsidRDefault="00E2204E" w:rsidP="00BA710B">
      <w:pPr>
        <w:pStyle w:val="Style5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9556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98534A">
        <w:rPr>
          <w:sz w:val="28"/>
          <w:szCs w:val="28"/>
        </w:rPr>
        <w:t xml:space="preserve">с </w:t>
      </w:r>
      <w:r w:rsidR="0024455D">
        <w:rPr>
          <w:sz w:val="28"/>
          <w:szCs w:val="28"/>
        </w:rPr>
        <w:t xml:space="preserve">Трудовым кодексом Российской Федерации, </w:t>
      </w:r>
      <w:r w:rsidR="003D6334">
        <w:rPr>
          <w:sz w:val="28"/>
          <w:szCs w:val="28"/>
        </w:rPr>
        <w:t xml:space="preserve">постановлением </w:t>
      </w:r>
      <w:r w:rsidR="0098534A">
        <w:rPr>
          <w:sz w:val="28"/>
          <w:szCs w:val="28"/>
        </w:rPr>
        <w:t>Администрации Яковлевс</w:t>
      </w:r>
      <w:r w:rsidR="003D6334">
        <w:rPr>
          <w:sz w:val="28"/>
          <w:szCs w:val="28"/>
        </w:rPr>
        <w:t>кого муниципального района от 18.10</w:t>
      </w:r>
      <w:r w:rsidR="0098534A">
        <w:rPr>
          <w:sz w:val="28"/>
          <w:szCs w:val="28"/>
        </w:rPr>
        <w:t>.2019 №</w:t>
      </w:r>
      <w:r w:rsidR="003D6334">
        <w:rPr>
          <w:sz w:val="28"/>
          <w:szCs w:val="28"/>
        </w:rPr>
        <w:t xml:space="preserve"> 433</w:t>
      </w:r>
      <w:r w:rsidR="0072680E">
        <w:rPr>
          <w:sz w:val="28"/>
          <w:szCs w:val="28"/>
        </w:rPr>
        <w:t>-</w:t>
      </w:r>
      <w:r w:rsidR="003D6334">
        <w:rPr>
          <w:sz w:val="28"/>
          <w:szCs w:val="28"/>
        </w:rPr>
        <w:t>НПА</w:t>
      </w:r>
      <w:r w:rsidR="00FC5B22">
        <w:rPr>
          <w:sz w:val="28"/>
          <w:szCs w:val="28"/>
        </w:rPr>
        <w:t xml:space="preserve"> </w:t>
      </w:r>
      <w:r w:rsidR="0072680E">
        <w:rPr>
          <w:sz w:val="28"/>
          <w:szCs w:val="28"/>
        </w:rPr>
        <w:t xml:space="preserve"> </w:t>
      </w:r>
      <w:r w:rsidR="00FC5B22">
        <w:rPr>
          <w:sz w:val="28"/>
          <w:szCs w:val="28"/>
        </w:rPr>
        <w:t xml:space="preserve">«О </w:t>
      </w:r>
      <w:r w:rsidR="0006660A">
        <w:rPr>
          <w:sz w:val="28"/>
          <w:szCs w:val="28"/>
        </w:rPr>
        <w:t>внесении изменений в постановление Администрации Яковлевского муниципального района от 30.07.2013 года №</w:t>
      </w:r>
      <w:r w:rsidR="0072680E">
        <w:rPr>
          <w:sz w:val="28"/>
          <w:szCs w:val="28"/>
        </w:rPr>
        <w:t xml:space="preserve"> 575</w:t>
      </w:r>
      <w:r w:rsidR="0006660A">
        <w:rPr>
          <w:sz w:val="28"/>
          <w:szCs w:val="28"/>
        </w:rPr>
        <w:t xml:space="preserve">–НПА «О введении отраслевых систем </w:t>
      </w:r>
      <w:r w:rsidR="00D03A3D">
        <w:rPr>
          <w:sz w:val="28"/>
          <w:szCs w:val="28"/>
        </w:rPr>
        <w:t xml:space="preserve"> </w:t>
      </w:r>
      <w:r w:rsidR="0006660A">
        <w:rPr>
          <w:sz w:val="28"/>
          <w:szCs w:val="28"/>
        </w:rPr>
        <w:t>оплаты</w:t>
      </w:r>
      <w:r w:rsidR="00D03A3D">
        <w:rPr>
          <w:sz w:val="28"/>
          <w:szCs w:val="28"/>
        </w:rPr>
        <w:t xml:space="preserve"> </w:t>
      </w:r>
      <w:r w:rsidR="0006660A">
        <w:rPr>
          <w:sz w:val="28"/>
          <w:szCs w:val="28"/>
        </w:rPr>
        <w:t xml:space="preserve"> труда </w:t>
      </w:r>
      <w:r w:rsidR="00D03A3D">
        <w:rPr>
          <w:sz w:val="28"/>
          <w:szCs w:val="28"/>
        </w:rPr>
        <w:t xml:space="preserve"> </w:t>
      </w:r>
      <w:r w:rsidR="0006660A">
        <w:rPr>
          <w:sz w:val="28"/>
          <w:szCs w:val="28"/>
        </w:rPr>
        <w:t xml:space="preserve">работников муниципальных учреждений </w:t>
      </w:r>
      <w:r w:rsidR="00D03A3D">
        <w:rPr>
          <w:sz w:val="28"/>
          <w:szCs w:val="28"/>
        </w:rPr>
        <w:t xml:space="preserve"> </w:t>
      </w:r>
      <w:r w:rsidR="0006660A">
        <w:rPr>
          <w:sz w:val="28"/>
          <w:szCs w:val="28"/>
        </w:rPr>
        <w:t>Яковле</w:t>
      </w:r>
      <w:r w:rsidR="006132F0">
        <w:rPr>
          <w:sz w:val="28"/>
          <w:szCs w:val="28"/>
        </w:rPr>
        <w:t>в</w:t>
      </w:r>
      <w:r w:rsidR="001D48DC">
        <w:rPr>
          <w:sz w:val="28"/>
          <w:szCs w:val="28"/>
        </w:rPr>
        <w:t>ского муниципального района</w:t>
      </w:r>
      <w:r w:rsidR="0006660A">
        <w:rPr>
          <w:sz w:val="28"/>
          <w:szCs w:val="28"/>
        </w:rPr>
        <w:t xml:space="preserve">» </w:t>
      </w:r>
      <w:r w:rsidR="008424B0">
        <w:rPr>
          <w:sz w:val="28"/>
          <w:szCs w:val="28"/>
        </w:rPr>
        <w:t xml:space="preserve">на основании Устава </w:t>
      </w:r>
      <w:r w:rsidR="00FA0887">
        <w:rPr>
          <w:sz w:val="28"/>
          <w:szCs w:val="28"/>
        </w:rPr>
        <w:t xml:space="preserve"> Я</w:t>
      </w:r>
      <w:r w:rsidR="005539A0">
        <w:rPr>
          <w:sz w:val="28"/>
          <w:szCs w:val="28"/>
        </w:rPr>
        <w:t xml:space="preserve">ковлевского муниципального района, </w:t>
      </w:r>
      <w:r w:rsidR="00FA0887">
        <w:rPr>
          <w:sz w:val="28"/>
          <w:szCs w:val="28"/>
        </w:rPr>
        <w:t xml:space="preserve"> </w:t>
      </w:r>
      <w:r w:rsidR="005539A0">
        <w:rPr>
          <w:sz w:val="28"/>
          <w:szCs w:val="28"/>
        </w:rPr>
        <w:t>Ад</w:t>
      </w:r>
      <w:r w:rsidR="00FA0887">
        <w:rPr>
          <w:sz w:val="28"/>
          <w:szCs w:val="28"/>
        </w:rPr>
        <w:t>министрация Я</w:t>
      </w:r>
      <w:r w:rsidR="005539A0">
        <w:rPr>
          <w:sz w:val="28"/>
          <w:szCs w:val="28"/>
        </w:rPr>
        <w:t>ковлевского муниципального района</w:t>
      </w:r>
    </w:p>
    <w:p w:rsidR="00F53A7D" w:rsidRDefault="00F53A7D" w:rsidP="00BA710B">
      <w:pPr>
        <w:pStyle w:val="Style5"/>
        <w:spacing w:line="360" w:lineRule="auto"/>
        <w:ind w:firstLine="851"/>
        <w:jc w:val="both"/>
        <w:rPr>
          <w:sz w:val="28"/>
          <w:szCs w:val="28"/>
        </w:rPr>
      </w:pPr>
    </w:p>
    <w:p w:rsidR="00BE4B03" w:rsidRDefault="009B77AC" w:rsidP="00BA710B">
      <w:pPr>
        <w:spacing w:line="360" w:lineRule="auto"/>
        <w:jc w:val="both"/>
        <w:rPr>
          <w:b/>
          <w:sz w:val="28"/>
          <w:szCs w:val="28"/>
        </w:rPr>
      </w:pPr>
      <w:r w:rsidRPr="00374D00">
        <w:rPr>
          <w:b/>
          <w:sz w:val="28"/>
          <w:szCs w:val="28"/>
        </w:rPr>
        <w:t>ПОСТАНОВЛЯЕТ:</w:t>
      </w:r>
    </w:p>
    <w:p w:rsidR="00971917" w:rsidRPr="00374D00" w:rsidRDefault="00971917" w:rsidP="00BA710B">
      <w:pPr>
        <w:spacing w:line="360" w:lineRule="auto"/>
        <w:jc w:val="both"/>
        <w:rPr>
          <w:b/>
          <w:sz w:val="28"/>
          <w:szCs w:val="28"/>
        </w:rPr>
      </w:pPr>
    </w:p>
    <w:p w:rsidR="000555F2" w:rsidRDefault="0002192E" w:rsidP="00BA710B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306563">
        <w:rPr>
          <w:sz w:val="28"/>
          <w:szCs w:val="28"/>
        </w:rPr>
        <w:t xml:space="preserve">Внести в </w:t>
      </w:r>
      <w:r w:rsidR="00F53A7D">
        <w:rPr>
          <w:sz w:val="28"/>
          <w:szCs w:val="28"/>
        </w:rPr>
        <w:t>Положение об оплате труда работников муниципального казенного учреждения «Межпоселенческая библиотека» Яков</w:t>
      </w:r>
      <w:r w:rsidR="00555757">
        <w:rPr>
          <w:sz w:val="28"/>
          <w:szCs w:val="28"/>
        </w:rPr>
        <w:t>левского муниципального района, утвержденное</w:t>
      </w:r>
      <w:r w:rsidR="0072680E">
        <w:rPr>
          <w:sz w:val="28"/>
          <w:szCs w:val="28"/>
        </w:rPr>
        <w:t xml:space="preserve"> постановлением </w:t>
      </w:r>
      <w:r w:rsidR="00D910B8">
        <w:rPr>
          <w:sz w:val="28"/>
          <w:szCs w:val="28"/>
        </w:rPr>
        <w:t xml:space="preserve">Администрации Яковлевского муниципального района </w:t>
      </w:r>
      <w:r w:rsidR="00306563">
        <w:rPr>
          <w:sz w:val="28"/>
          <w:szCs w:val="28"/>
        </w:rPr>
        <w:t xml:space="preserve"> </w:t>
      </w:r>
      <w:r w:rsidR="0072680E">
        <w:rPr>
          <w:sz w:val="28"/>
          <w:szCs w:val="28"/>
        </w:rPr>
        <w:t xml:space="preserve">от 30.09.2015 года № </w:t>
      </w:r>
      <w:r w:rsidR="00767ECD">
        <w:rPr>
          <w:sz w:val="28"/>
          <w:szCs w:val="28"/>
        </w:rPr>
        <w:t xml:space="preserve"> 336</w:t>
      </w:r>
      <w:r w:rsidR="0072680E">
        <w:rPr>
          <w:sz w:val="28"/>
          <w:szCs w:val="28"/>
        </w:rPr>
        <w:t xml:space="preserve">–НПА </w:t>
      </w:r>
      <w:r w:rsidR="00D910B8">
        <w:rPr>
          <w:sz w:val="28"/>
          <w:szCs w:val="28"/>
        </w:rPr>
        <w:t>(далее – Положение) следующие изменения:</w:t>
      </w:r>
    </w:p>
    <w:p w:rsidR="00F524CA" w:rsidRDefault="000555F2" w:rsidP="00BA710B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 И</w:t>
      </w:r>
      <w:r w:rsidR="00DE6C72">
        <w:rPr>
          <w:sz w:val="28"/>
          <w:szCs w:val="28"/>
        </w:rPr>
        <w:t>зложить</w:t>
      </w:r>
      <w:r w:rsidR="00F75FA6">
        <w:rPr>
          <w:sz w:val="28"/>
          <w:szCs w:val="28"/>
        </w:rPr>
        <w:t xml:space="preserve"> </w:t>
      </w:r>
      <w:r w:rsidR="00AD4139">
        <w:rPr>
          <w:sz w:val="28"/>
          <w:szCs w:val="28"/>
        </w:rPr>
        <w:t>абзац</w:t>
      </w:r>
      <w:r>
        <w:rPr>
          <w:sz w:val="28"/>
          <w:szCs w:val="28"/>
        </w:rPr>
        <w:t xml:space="preserve">ы второй, третий  </w:t>
      </w:r>
      <w:r w:rsidR="00931845">
        <w:rPr>
          <w:sz w:val="28"/>
          <w:szCs w:val="28"/>
        </w:rPr>
        <w:t xml:space="preserve"> пункта 4.4.</w:t>
      </w:r>
      <w:r w:rsidR="00FD0125">
        <w:rPr>
          <w:sz w:val="28"/>
          <w:szCs w:val="28"/>
        </w:rPr>
        <w:t xml:space="preserve"> Положения </w:t>
      </w:r>
      <w:r w:rsidR="00F75FA6">
        <w:rPr>
          <w:sz w:val="28"/>
          <w:szCs w:val="28"/>
        </w:rPr>
        <w:t xml:space="preserve"> в следующей редакции:</w:t>
      </w:r>
    </w:p>
    <w:p w:rsidR="00F75FA6" w:rsidRDefault="00F75FA6" w:rsidP="00BA710B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5A7FB0">
        <w:rPr>
          <w:sz w:val="28"/>
          <w:szCs w:val="28"/>
        </w:rPr>
        <w:t xml:space="preserve">К заработной плате работников учреждения в </w:t>
      </w:r>
      <w:r w:rsidR="005D77DD">
        <w:rPr>
          <w:sz w:val="28"/>
          <w:szCs w:val="28"/>
        </w:rPr>
        <w:t>соответствии</w:t>
      </w:r>
      <w:r w:rsidR="005A7FB0">
        <w:rPr>
          <w:sz w:val="28"/>
          <w:szCs w:val="28"/>
        </w:rPr>
        <w:t xml:space="preserve"> с правовыми актами органов государственной власти бывшего Союза ССР и краевым законодательством начисляются:</w:t>
      </w:r>
    </w:p>
    <w:p w:rsidR="004D3459" w:rsidRDefault="00844EB1" w:rsidP="00BA710B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</w:t>
      </w:r>
      <w:r w:rsidR="004D3459">
        <w:rPr>
          <w:sz w:val="28"/>
          <w:szCs w:val="28"/>
        </w:rPr>
        <w:t>йонный коэффициент к заработной плате в размере 1,2;».</w:t>
      </w:r>
    </w:p>
    <w:p w:rsidR="00667B84" w:rsidRPr="00BC78D6" w:rsidRDefault="00667B84" w:rsidP="00BA710B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C78D6">
        <w:rPr>
          <w:sz w:val="28"/>
          <w:szCs w:val="28"/>
        </w:rPr>
        <w:t xml:space="preserve">Изложить абзац второй подпункта 5.4. </w:t>
      </w:r>
      <w:r w:rsidR="007913E5" w:rsidRPr="00BC78D6">
        <w:rPr>
          <w:sz w:val="28"/>
          <w:szCs w:val="28"/>
        </w:rPr>
        <w:t xml:space="preserve">Положения </w:t>
      </w:r>
      <w:r w:rsidRPr="00BC78D6">
        <w:rPr>
          <w:sz w:val="28"/>
          <w:szCs w:val="28"/>
        </w:rPr>
        <w:t>в следующей редакции:</w:t>
      </w:r>
    </w:p>
    <w:p w:rsidR="00A06A2F" w:rsidRDefault="00085985" w:rsidP="00A06A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0980" w:rsidRPr="00460980">
        <w:rPr>
          <w:sz w:val="28"/>
          <w:szCs w:val="28"/>
        </w:rPr>
        <w:t>«Оценка эффективности труда работников учреждения осуществляется ежемесячно</w:t>
      </w:r>
      <w:r w:rsidR="00903AB3">
        <w:rPr>
          <w:sz w:val="28"/>
          <w:szCs w:val="28"/>
        </w:rPr>
        <w:t xml:space="preserve"> </w:t>
      </w:r>
      <w:r w:rsidR="00460980" w:rsidRPr="00460980">
        <w:rPr>
          <w:sz w:val="28"/>
          <w:szCs w:val="28"/>
        </w:rPr>
        <w:t xml:space="preserve"> комиссией по оценке </w:t>
      </w:r>
      <w:proofErr w:type="gramStart"/>
      <w:r w:rsidR="00460980" w:rsidRPr="00460980">
        <w:rPr>
          <w:sz w:val="28"/>
          <w:szCs w:val="28"/>
        </w:rPr>
        <w:t>выполнения целевых показателей эффективности труда работников</w:t>
      </w:r>
      <w:proofErr w:type="gramEnd"/>
      <w:r w:rsidR="00460980" w:rsidRPr="00460980">
        <w:rPr>
          <w:sz w:val="28"/>
          <w:szCs w:val="28"/>
        </w:rPr>
        <w:t xml:space="preserve"> учреждения (далее - комиссия), создаваемой руководителем учреждения. Состав комиссии и порядок оценки эффективности труда работников утверждаются руководителем учреждения</w:t>
      </w:r>
      <w:proofErr w:type="gramStart"/>
      <w:r w:rsidR="00460980" w:rsidRPr="00460980">
        <w:rPr>
          <w:sz w:val="28"/>
          <w:szCs w:val="28"/>
        </w:rPr>
        <w:t>.»</w:t>
      </w:r>
      <w:proofErr w:type="gramEnd"/>
    </w:p>
    <w:p w:rsidR="00D85849" w:rsidRPr="00A62A54" w:rsidRDefault="00A06A2F" w:rsidP="00A06A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</w:t>
      </w:r>
      <w:r w:rsidR="00D85849" w:rsidRPr="00A62A54">
        <w:rPr>
          <w:sz w:val="28"/>
          <w:szCs w:val="28"/>
        </w:rPr>
        <w:t xml:space="preserve">Изложить Приложение №1 к Положению в новой редакции, согласно Приложению </w:t>
      </w:r>
      <w:r w:rsidR="00AC6518" w:rsidRPr="00A62A54">
        <w:rPr>
          <w:sz w:val="28"/>
          <w:szCs w:val="28"/>
        </w:rPr>
        <w:t xml:space="preserve">1 </w:t>
      </w:r>
      <w:r w:rsidR="00D85849" w:rsidRPr="00A62A54">
        <w:rPr>
          <w:sz w:val="28"/>
          <w:szCs w:val="28"/>
        </w:rPr>
        <w:t>к настоящему постановлению.</w:t>
      </w:r>
    </w:p>
    <w:p w:rsidR="00AC6518" w:rsidRPr="00A06A2F" w:rsidRDefault="00A06A2F" w:rsidP="00A06A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1.4. </w:t>
      </w:r>
      <w:r w:rsidR="00AC6518" w:rsidRPr="00A06A2F">
        <w:rPr>
          <w:sz w:val="28"/>
          <w:szCs w:val="28"/>
        </w:rPr>
        <w:t>Изложить Приложение №2 к Положению в нов</w:t>
      </w:r>
      <w:r w:rsidR="00F11FCE" w:rsidRPr="00A06A2F">
        <w:rPr>
          <w:sz w:val="28"/>
          <w:szCs w:val="28"/>
        </w:rPr>
        <w:t>ой редакции, согласно Приложению</w:t>
      </w:r>
      <w:r w:rsidR="00AC6518" w:rsidRPr="00A06A2F">
        <w:rPr>
          <w:sz w:val="28"/>
          <w:szCs w:val="28"/>
        </w:rPr>
        <w:t xml:space="preserve"> 2 к настоящему постановлению. </w:t>
      </w:r>
    </w:p>
    <w:p w:rsidR="00903AB3" w:rsidRPr="00AD18E0" w:rsidRDefault="009D5998" w:rsidP="00BA710B">
      <w:pPr>
        <w:pStyle w:val="a3"/>
        <w:tabs>
          <w:tab w:val="left" w:pos="0"/>
        </w:tabs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B806EA" w:rsidRPr="00AD18E0">
        <w:rPr>
          <w:sz w:val="28"/>
          <w:szCs w:val="28"/>
        </w:rPr>
        <w:t>Опубликовать настоящее постановление в районной газете</w:t>
      </w:r>
      <w:r w:rsidR="009F600D" w:rsidRPr="00AD18E0">
        <w:rPr>
          <w:sz w:val="28"/>
          <w:szCs w:val="28"/>
        </w:rPr>
        <w:t xml:space="preserve"> «Сельский труженик» и на официальном сайте Администрации Яковлевского муниципального района в сети Интернет.</w:t>
      </w:r>
    </w:p>
    <w:p w:rsidR="00893AAC" w:rsidRDefault="00F11FCE" w:rsidP="00BA710B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="00EE09A1" w:rsidRPr="00BD4FF9">
        <w:rPr>
          <w:sz w:val="28"/>
          <w:szCs w:val="28"/>
        </w:rPr>
        <w:t xml:space="preserve">Контроль </w:t>
      </w:r>
      <w:r w:rsidR="00B5676C" w:rsidRPr="00BD4FF9">
        <w:rPr>
          <w:sz w:val="28"/>
          <w:szCs w:val="28"/>
        </w:rPr>
        <w:t xml:space="preserve"> </w:t>
      </w:r>
      <w:r w:rsidR="00EE09A1" w:rsidRPr="00BD4FF9">
        <w:rPr>
          <w:sz w:val="28"/>
          <w:szCs w:val="28"/>
        </w:rPr>
        <w:t>за</w:t>
      </w:r>
      <w:proofErr w:type="gramEnd"/>
      <w:r w:rsidR="00EE09A1" w:rsidRPr="00BD4FF9">
        <w:rPr>
          <w:sz w:val="28"/>
          <w:szCs w:val="28"/>
        </w:rPr>
        <w:t xml:space="preserve"> исполнение</w:t>
      </w:r>
      <w:r w:rsidR="00564A3D" w:rsidRPr="00BD4FF9">
        <w:rPr>
          <w:sz w:val="28"/>
          <w:szCs w:val="28"/>
        </w:rPr>
        <w:t>м</w:t>
      </w:r>
      <w:r w:rsidR="00EE09A1" w:rsidRPr="00BD4FF9">
        <w:rPr>
          <w:sz w:val="28"/>
          <w:szCs w:val="28"/>
        </w:rPr>
        <w:t xml:space="preserve"> настоящего </w:t>
      </w:r>
      <w:r w:rsidR="009F600D" w:rsidRPr="00BD4FF9">
        <w:rPr>
          <w:sz w:val="28"/>
          <w:szCs w:val="28"/>
        </w:rPr>
        <w:t>постановления оставляю за собой.</w:t>
      </w:r>
    </w:p>
    <w:p w:rsidR="00C17733" w:rsidRPr="00FA0362" w:rsidRDefault="00893AAC" w:rsidP="00BA710B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600D" w:rsidRPr="00374D00">
        <w:rPr>
          <w:sz w:val="28"/>
          <w:szCs w:val="28"/>
        </w:rPr>
        <w:t xml:space="preserve">Настоящее постановление вступает в силу </w:t>
      </w:r>
      <w:r w:rsidR="003A76A8">
        <w:rPr>
          <w:sz w:val="28"/>
          <w:szCs w:val="28"/>
        </w:rPr>
        <w:t>с 01 января 2020 года.</w:t>
      </w:r>
    </w:p>
    <w:p w:rsidR="00AF66BF" w:rsidRDefault="00AF66BF" w:rsidP="00F524CA">
      <w:pPr>
        <w:jc w:val="both"/>
        <w:rPr>
          <w:sz w:val="28"/>
          <w:szCs w:val="28"/>
        </w:rPr>
      </w:pPr>
    </w:p>
    <w:p w:rsidR="00AF66BF" w:rsidRDefault="00AF66BF" w:rsidP="00F524CA">
      <w:pPr>
        <w:jc w:val="both"/>
        <w:rPr>
          <w:sz w:val="28"/>
          <w:szCs w:val="28"/>
        </w:rPr>
      </w:pPr>
    </w:p>
    <w:p w:rsidR="00F524CA" w:rsidRPr="00374D00" w:rsidRDefault="00AB0496" w:rsidP="00F524C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E0108" w:rsidRPr="00374D00">
        <w:rPr>
          <w:sz w:val="28"/>
          <w:szCs w:val="28"/>
        </w:rPr>
        <w:t>г</w:t>
      </w:r>
      <w:r w:rsidR="00F524CA" w:rsidRPr="00374D00">
        <w:rPr>
          <w:sz w:val="28"/>
          <w:szCs w:val="28"/>
        </w:rPr>
        <w:t>лав</w:t>
      </w:r>
      <w:r w:rsidR="00FF1286">
        <w:rPr>
          <w:sz w:val="28"/>
          <w:szCs w:val="28"/>
        </w:rPr>
        <w:t>ы</w:t>
      </w:r>
      <w:r w:rsidR="00F524CA" w:rsidRPr="00374D00">
        <w:rPr>
          <w:sz w:val="28"/>
          <w:szCs w:val="28"/>
        </w:rPr>
        <w:t xml:space="preserve"> Администрации</w:t>
      </w:r>
    </w:p>
    <w:p w:rsidR="00621FAA" w:rsidRDefault="00F524CA" w:rsidP="00AE2D5A">
      <w:pPr>
        <w:jc w:val="both"/>
        <w:rPr>
          <w:b/>
          <w:sz w:val="28"/>
          <w:szCs w:val="28"/>
        </w:rPr>
      </w:pPr>
      <w:r w:rsidRPr="00374D00">
        <w:rPr>
          <w:sz w:val="28"/>
          <w:szCs w:val="28"/>
        </w:rPr>
        <w:t xml:space="preserve">Яковлевского муниципального района </w:t>
      </w:r>
      <w:r w:rsidRPr="00374D00">
        <w:rPr>
          <w:sz w:val="28"/>
          <w:szCs w:val="28"/>
        </w:rPr>
        <w:tab/>
      </w:r>
      <w:r w:rsidRPr="00374D00">
        <w:rPr>
          <w:sz w:val="28"/>
          <w:szCs w:val="28"/>
        </w:rPr>
        <w:tab/>
      </w:r>
      <w:r w:rsidRPr="00374D00">
        <w:rPr>
          <w:sz w:val="28"/>
          <w:szCs w:val="28"/>
        </w:rPr>
        <w:tab/>
      </w:r>
      <w:r w:rsidR="00AB0496">
        <w:rPr>
          <w:sz w:val="28"/>
          <w:szCs w:val="28"/>
        </w:rPr>
        <w:t xml:space="preserve">       </w:t>
      </w:r>
      <w:r w:rsidR="00DA2843">
        <w:rPr>
          <w:sz w:val="28"/>
          <w:szCs w:val="28"/>
        </w:rPr>
        <w:t xml:space="preserve">    </w:t>
      </w:r>
      <w:r w:rsidR="00D93598">
        <w:rPr>
          <w:sz w:val="28"/>
          <w:szCs w:val="28"/>
        </w:rPr>
        <w:t xml:space="preserve"> </w:t>
      </w:r>
      <w:r w:rsidR="00AB0496">
        <w:rPr>
          <w:sz w:val="28"/>
          <w:szCs w:val="28"/>
        </w:rPr>
        <w:t xml:space="preserve">А.А. </w:t>
      </w:r>
      <w:proofErr w:type="spellStart"/>
      <w:r w:rsidR="00AB0496">
        <w:rPr>
          <w:sz w:val="28"/>
          <w:szCs w:val="28"/>
        </w:rPr>
        <w:t>Коренчук</w:t>
      </w:r>
      <w:proofErr w:type="spellEnd"/>
    </w:p>
    <w:p w:rsidR="00893AAC" w:rsidRDefault="00893AAC" w:rsidP="00BE4B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F66BF" w:rsidRDefault="00AF66BF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6BF" w:rsidRDefault="00AF66BF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6BF" w:rsidRDefault="00AF66BF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5441" w:rsidRDefault="00375441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5441" w:rsidRDefault="00375441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5441" w:rsidRDefault="00375441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5441" w:rsidRDefault="00375441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5441" w:rsidRDefault="00375441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0C1D" w:rsidRPr="00C17733" w:rsidRDefault="00C17733" w:rsidP="00E90C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7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90C1D" w:rsidRPr="00C17733">
        <w:rPr>
          <w:rFonts w:ascii="Times New Roman" w:hAnsi="Times New Roman" w:cs="Times New Roman"/>
          <w:sz w:val="24"/>
          <w:szCs w:val="24"/>
        </w:rPr>
        <w:t>1</w:t>
      </w:r>
    </w:p>
    <w:p w:rsidR="00E90C1D" w:rsidRDefault="00E90C1D" w:rsidP="00E90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90C1D" w:rsidRDefault="00E90C1D" w:rsidP="00E90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Яковлевского </w:t>
      </w:r>
    </w:p>
    <w:p w:rsidR="00E90C1D" w:rsidRDefault="00E90C1D" w:rsidP="00E90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90C1D" w:rsidRPr="000E53F4" w:rsidRDefault="00E90C1D" w:rsidP="00E90C1D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E53F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E53F4" w:rsidRPr="000E53F4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37544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E53F4" w:rsidRPr="000E53F4">
        <w:rPr>
          <w:rFonts w:ascii="Times New Roman" w:hAnsi="Times New Roman" w:cs="Times New Roman"/>
          <w:sz w:val="24"/>
          <w:szCs w:val="24"/>
          <w:u w:val="single"/>
        </w:rPr>
        <w:t>.10.2019 г.</w:t>
      </w:r>
      <w:r w:rsidR="002D0364" w:rsidRPr="000E53F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E53F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E53F4" w:rsidRPr="000E53F4">
        <w:rPr>
          <w:rFonts w:ascii="Times New Roman" w:hAnsi="Times New Roman" w:cs="Times New Roman"/>
          <w:sz w:val="24"/>
          <w:szCs w:val="24"/>
          <w:u w:val="single"/>
        </w:rPr>
        <w:t>468</w:t>
      </w:r>
      <w:r w:rsidR="00E165FE" w:rsidRPr="000E53F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E90C1D" w:rsidRDefault="00E90C1D" w:rsidP="00E90C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0C1D" w:rsidRDefault="00E90C1D" w:rsidP="00E90C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C1D" w:rsidRDefault="00E90C1D" w:rsidP="00E90C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ОКЛАДЫ</w:t>
      </w:r>
    </w:p>
    <w:p w:rsidR="00E90C1D" w:rsidRDefault="00E90C1D" w:rsidP="00E90C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ПРОФЕССИОНАЛЬНЫМ КВАЛИФИКАЦИОННЫМ ГРУППАМ ДОЛЖНОСТЕЙ РАБОТНИКОВ МУНИЦИПАЛЬНОГО КАЗЁННОГО УЧРЕЖДЕНИЯ «МЕЖПОСЕЛЕНЧЕСКАЯ БИБЛИОТЕКА» </w:t>
      </w:r>
    </w:p>
    <w:p w:rsidR="00E90C1D" w:rsidRDefault="00E90C1D" w:rsidP="00E90C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ЯКОВЛЕВСКОГО МУНИЦИПАЛЬНОГО РАЙОНА</w:t>
      </w:r>
    </w:p>
    <w:p w:rsidR="00E90C1D" w:rsidRDefault="00E90C1D" w:rsidP="00E90C1D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b"/>
        <w:tblW w:w="8754" w:type="dxa"/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708"/>
      </w:tblGrid>
      <w:tr w:rsidR="00E90C1D" w:rsidTr="004275D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C1D" w:rsidRDefault="00E90C1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C1D" w:rsidRDefault="00E90C1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C1D" w:rsidRDefault="00E90C1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Оклады</w:t>
            </w:r>
          </w:p>
          <w:p w:rsidR="00E90C1D" w:rsidRDefault="00E90C1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в рублях) </w:t>
            </w:r>
          </w:p>
        </w:tc>
      </w:tr>
      <w:tr w:rsidR="00E90C1D" w:rsidTr="004275D9">
        <w:tc>
          <w:tcPr>
            <w:tcW w:w="8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C1D" w:rsidRDefault="00E90C1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 квалификационные группы должностей (ПКГ), утвержденные приказом «Министерства здравоохранения и социального развития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E90C1D" w:rsidTr="004275D9">
        <w:trPr>
          <w:trHeight w:val="51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0C1D" w:rsidRDefault="00E90C1D">
            <w:pPr>
              <w:shd w:val="clear" w:color="auto" w:fill="FFFFFF"/>
              <w:overflowPunct/>
              <w:autoSpaceDE/>
              <w:adjustRightInd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Должности работников </w:t>
            </w:r>
          </w:p>
          <w:p w:rsidR="00E90C1D" w:rsidRDefault="00E90C1D">
            <w:pPr>
              <w:shd w:val="clear" w:color="auto" w:fill="FFFFFF"/>
              <w:overflowPunct/>
              <w:autoSpaceDE/>
              <w:adjustRightInd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учреждения</w:t>
            </w:r>
          </w:p>
          <w:p w:rsidR="00E90C1D" w:rsidRDefault="00E90C1D">
            <w:pPr>
              <w:shd w:val="clear" w:color="auto" w:fill="FFFFFF"/>
              <w:overflowPunct/>
              <w:autoSpaceDE/>
              <w:adjustRightInd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ведущего звена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C1D" w:rsidRDefault="00E90C1D">
            <w:pPr>
              <w:shd w:val="clear" w:color="auto" w:fill="FFFFFF"/>
              <w:overflowPunct/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библиотекарь; </w:t>
            </w:r>
          </w:p>
          <w:p w:rsidR="00E90C1D" w:rsidRDefault="00E90C1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C1D" w:rsidRDefault="00E90C1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A84E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667</w:t>
            </w:r>
          </w:p>
        </w:tc>
      </w:tr>
      <w:tr w:rsidR="00E90C1D" w:rsidTr="004275D9">
        <w:trPr>
          <w:trHeight w:val="4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C1D" w:rsidRDefault="00E90C1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C1D" w:rsidRDefault="00E90C1D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библиотекарь;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C1D" w:rsidRDefault="00A84E2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6087</w:t>
            </w:r>
          </w:p>
        </w:tc>
      </w:tr>
      <w:tr w:rsidR="009A684D" w:rsidTr="004275D9">
        <w:trPr>
          <w:trHeight w:val="4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84D" w:rsidRDefault="009A684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84D" w:rsidRDefault="009A684D" w:rsidP="00715877">
            <w:pPr>
              <w:shd w:val="clear" w:color="auto" w:fill="FFFFFF"/>
              <w:overflowPunct/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хранитель музейных предметов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84D" w:rsidRDefault="009A684D" w:rsidP="0071587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6151</w:t>
            </w:r>
          </w:p>
        </w:tc>
      </w:tr>
      <w:tr w:rsidR="009A684D" w:rsidTr="004275D9">
        <w:trPr>
          <w:trHeight w:val="41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84D" w:rsidRDefault="009A684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84D" w:rsidRDefault="009A684D">
            <w:pPr>
              <w:shd w:val="clear" w:color="auto" w:fill="FFFFFF"/>
              <w:overflowPunct/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 библиотеки;</w:t>
            </w:r>
          </w:p>
          <w:p w:rsidR="009A684D" w:rsidRDefault="009A684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библиотекарь;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84D" w:rsidRDefault="009A684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6352</w:t>
            </w:r>
          </w:p>
          <w:p w:rsidR="009A684D" w:rsidRDefault="009A684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684D" w:rsidTr="004275D9">
        <w:trPr>
          <w:trHeight w:val="4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84D" w:rsidRDefault="009A684D">
            <w:pPr>
              <w:shd w:val="clear" w:color="auto" w:fill="FFFFFF"/>
              <w:overflowPunct/>
              <w:autoSpaceDE/>
              <w:adjustRightInd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Должности работников учреждения руководящего звена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84D" w:rsidRDefault="009A684D">
            <w:pPr>
              <w:shd w:val="clear" w:color="auto" w:fill="FFFFFF"/>
              <w:overflowPunct/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84D" w:rsidRDefault="009A684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7960</w:t>
            </w:r>
          </w:p>
        </w:tc>
      </w:tr>
    </w:tbl>
    <w:p w:rsidR="00E90C1D" w:rsidRDefault="00E90C1D" w:rsidP="00E90C1D">
      <w:pPr>
        <w:jc w:val="both"/>
        <w:rPr>
          <w:sz w:val="28"/>
          <w:szCs w:val="28"/>
        </w:rPr>
      </w:pPr>
    </w:p>
    <w:p w:rsidR="00E90C1D" w:rsidRDefault="00E90C1D" w:rsidP="00E90C1D">
      <w:pPr>
        <w:jc w:val="both"/>
        <w:rPr>
          <w:sz w:val="28"/>
          <w:szCs w:val="28"/>
        </w:rPr>
      </w:pPr>
    </w:p>
    <w:p w:rsidR="00973E88" w:rsidRPr="00374D00" w:rsidRDefault="00973E88" w:rsidP="00AE2D5A">
      <w:pPr>
        <w:jc w:val="both"/>
        <w:rPr>
          <w:sz w:val="28"/>
          <w:szCs w:val="28"/>
        </w:rPr>
      </w:pPr>
    </w:p>
    <w:p w:rsidR="00973E88" w:rsidRPr="00374D00" w:rsidRDefault="00973E88" w:rsidP="00AE2D5A">
      <w:pPr>
        <w:jc w:val="both"/>
        <w:rPr>
          <w:sz w:val="28"/>
          <w:szCs w:val="28"/>
        </w:rPr>
      </w:pPr>
    </w:p>
    <w:p w:rsidR="00973E88" w:rsidRDefault="00973E88" w:rsidP="00AE2D5A">
      <w:pPr>
        <w:jc w:val="both"/>
        <w:rPr>
          <w:sz w:val="28"/>
          <w:szCs w:val="28"/>
        </w:rPr>
      </w:pPr>
    </w:p>
    <w:p w:rsidR="000B5B97" w:rsidRDefault="000B5B97" w:rsidP="00AE2D5A">
      <w:pPr>
        <w:jc w:val="both"/>
        <w:rPr>
          <w:sz w:val="28"/>
          <w:szCs w:val="28"/>
        </w:rPr>
      </w:pPr>
    </w:p>
    <w:p w:rsidR="000B5B97" w:rsidRDefault="000B5B97" w:rsidP="00AE2D5A">
      <w:pPr>
        <w:jc w:val="both"/>
        <w:rPr>
          <w:sz w:val="28"/>
          <w:szCs w:val="28"/>
        </w:rPr>
      </w:pPr>
    </w:p>
    <w:p w:rsidR="000B5B97" w:rsidRDefault="000B5B97" w:rsidP="00AE2D5A">
      <w:pPr>
        <w:jc w:val="both"/>
        <w:rPr>
          <w:sz w:val="28"/>
          <w:szCs w:val="28"/>
        </w:rPr>
      </w:pPr>
    </w:p>
    <w:p w:rsidR="000B5B97" w:rsidRDefault="000B5B97" w:rsidP="00AE2D5A">
      <w:pPr>
        <w:jc w:val="both"/>
        <w:rPr>
          <w:sz w:val="28"/>
          <w:szCs w:val="28"/>
        </w:rPr>
      </w:pPr>
    </w:p>
    <w:p w:rsidR="000B5B97" w:rsidRDefault="000B5B97" w:rsidP="00AE2D5A">
      <w:pPr>
        <w:jc w:val="both"/>
        <w:rPr>
          <w:sz w:val="28"/>
          <w:szCs w:val="28"/>
        </w:rPr>
      </w:pPr>
    </w:p>
    <w:p w:rsidR="000B5B97" w:rsidRDefault="000B5B97" w:rsidP="00AE2D5A">
      <w:pPr>
        <w:jc w:val="both"/>
        <w:rPr>
          <w:sz w:val="28"/>
          <w:szCs w:val="28"/>
        </w:rPr>
      </w:pPr>
    </w:p>
    <w:p w:rsidR="000B5B97" w:rsidRDefault="000B5B97" w:rsidP="00AE2D5A">
      <w:pPr>
        <w:jc w:val="both"/>
        <w:rPr>
          <w:sz w:val="28"/>
          <w:szCs w:val="28"/>
        </w:rPr>
      </w:pPr>
    </w:p>
    <w:p w:rsidR="007A52A2" w:rsidRDefault="007A52A2" w:rsidP="00AE2D5A">
      <w:pPr>
        <w:jc w:val="both"/>
        <w:rPr>
          <w:sz w:val="28"/>
          <w:szCs w:val="28"/>
        </w:rPr>
      </w:pPr>
    </w:p>
    <w:p w:rsidR="00F06B65" w:rsidRDefault="00F06B65" w:rsidP="00AE2D5A">
      <w:pPr>
        <w:jc w:val="both"/>
        <w:rPr>
          <w:sz w:val="28"/>
          <w:szCs w:val="28"/>
        </w:rPr>
      </w:pPr>
    </w:p>
    <w:p w:rsidR="00281354" w:rsidRDefault="00281354" w:rsidP="00AE2D5A">
      <w:pPr>
        <w:jc w:val="both"/>
        <w:rPr>
          <w:sz w:val="28"/>
          <w:szCs w:val="28"/>
        </w:rPr>
      </w:pPr>
    </w:p>
    <w:p w:rsidR="000B5B97" w:rsidRDefault="000B5B97" w:rsidP="00AE2D5A">
      <w:pPr>
        <w:jc w:val="both"/>
        <w:rPr>
          <w:sz w:val="28"/>
          <w:szCs w:val="28"/>
        </w:rPr>
      </w:pPr>
    </w:p>
    <w:p w:rsidR="004B0499" w:rsidRDefault="004B0499" w:rsidP="00AE2D5A">
      <w:pPr>
        <w:jc w:val="both"/>
        <w:rPr>
          <w:sz w:val="28"/>
          <w:szCs w:val="28"/>
        </w:rPr>
      </w:pPr>
    </w:p>
    <w:p w:rsidR="00375441" w:rsidRDefault="00375441" w:rsidP="00AE2D5A">
      <w:pPr>
        <w:jc w:val="both"/>
        <w:rPr>
          <w:sz w:val="28"/>
          <w:szCs w:val="28"/>
        </w:rPr>
      </w:pPr>
    </w:p>
    <w:p w:rsidR="000E53F4" w:rsidRPr="00374D00" w:rsidRDefault="000E53F4" w:rsidP="00AE2D5A">
      <w:pPr>
        <w:jc w:val="both"/>
        <w:rPr>
          <w:sz w:val="28"/>
          <w:szCs w:val="28"/>
        </w:rPr>
      </w:pPr>
    </w:p>
    <w:p w:rsidR="00CE045D" w:rsidRPr="00C17733" w:rsidRDefault="00C17733" w:rsidP="00CE04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E045D" w:rsidRPr="00C17733">
        <w:rPr>
          <w:rFonts w:ascii="Times New Roman" w:hAnsi="Times New Roman" w:cs="Times New Roman"/>
          <w:sz w:val="24"/>
          <w:szCs w:val="24"/>
        </w:rPr>
        <w:t>2</w:t>
      </w:r>
    </w:p>
    <w:p w:rsidR="00CE045D" w:rsidRDefault="00CE045D" w:rsidP="00CE04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E045D" w:rsidRDefault="00CE045D" w:rsidP="00CE04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Яковлевского </w:t>
      </w:r>
    </w:p>
    <w:p w:rsidR="00CE045D" w:rsidRDefault="00CE045D" w:rsidP="00CE04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E53F4" w:rsidRPr="000E53F4" w:rsidRDefault="000E53F4" w:rsidP="000E53F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E53F4">
        <w:rPr>
          <w:rFonts w:ascii="Times New Roman" w:hAnsi="Times New Roman" w:cs="Times New Roman"/>
          <w:sz w:val="24"/>
          <w:szCs w:val="24"/>
          <w:u w:val="single"/>
        </w:rPr>
        <w:t>от  3</w:t>
      </w:r>
      <w:r w:rsidR="0037544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53F4">
        <w:rPr>
          <w:rFonts w:ascii="Times New Roman" w:hAnsi="Times New Roman" w:cs="Times New Roman"/>
          <w:sz w:val="24"/>
          <w:szCs w:val="24"/>
          <w:u w:val="single"/>
        </w:rPr>
        <w:t>.10.2019 № 468-НПА</w:t>
      </w:r>
    </w:p>
    <w:p w:rsidR="00CE045D" w:rsidRDefault="00CE045D" w:rsidP="00CE04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045D" w:rsidRDefault="00CE045D" w:rsidP="004B049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B5B97" w:rsidRDefault="000B5B97" w:rsidP="000B5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 эффективности деятельности работников</w:t>
      </w:r>
    </w:p>
    <w:p w:rsidR="000B5B97" w:rsidRDefault="000B5B97" w:rsidP="000B5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казённого учреждения</w:t>
      </w:r>
    </w:p>
    <w:p w:rsidR="000B5B97" w:rsidRDefault="000B5B97" w:rsidP="000B5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«Межпоселенческая библиотека» </w:t>
      </w:r>
    </w:p>
    <w:p w:rsidR="000B5B97" w:rsidRDefault="000B5B97" w:rsidP="004B0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Як</w:t>
      </w:r>
      <w:r w:rsidR="004B0499">
        <w:rPr>
          <w:b/>
          <w:sz w:val="24"/>
          <w:szCs w:val="24"/>
        </w:rPr>
        <w:t>овлевского муниципального район</w:t>
      </w:r>
      <w:r w:rsidR="00F559D3">
        <w:rPr>
          <w:b/>
          <w:sz w:val="24"/>
          <w:szCs w:val="24"/>
        </w:rPr>
        <w:t>а</w:t>
      </w:r>
    </w:p>
    <w:p w:rsidR="006D0508" w:rsidRDefault="006D0508" w:rsidP="004B0499">
      <w:pPr>
        <w:rPr>
          <w:b/>
          <w:sz w:val="24"/>
          <w:szCs w:val="24"/>
        </w:rPr>
      </w:pPr>
    </w:p>
    <w:tbl>
      <w:tblPr>
        <w:tblStyle w:val="ab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700"/>
      </w:tblGrid>
      <w:tr w:rsidR="006D0508" w:rsidTr="00375441">
        <w:tc>
          <w:tcPr>
            <w:tcW w:w="10064" w:type="dxa"/>
            <w:gridSpan w:val="3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библиотекарь</w:t>
            </w:r>
          </w:p>
        </w:tc>
      </w:tr>
      <w:tr w:rsidR="006D0508" w:rsidTr="00375441">
        <w:trPr>
          <w:trHeight w:val="562"/>
        </w:trPr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6237" w:type="dxa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700" w:type="dxa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выполнения целевых показателей эффективности деятельности (баллы)</w:t>
            </w:r>
          </w:p>
        </w:tc>
      </w:tr>
      <w:tr w:rsidR="006D0508" w:rsidTr="00375441">
        <w:tc>
          <w:tcPr>
            <w:tcW w:w="2127" w:type="dxa"/>
            <w:vMerge w:val="restart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6237" w:type="dxa"/>
          </w:tcPr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Доля пользователей, удовлетворенных качеством и доступностью услуг библиотек от общего числа опрошенных пользователей: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50% до 60%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70% до 80%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90% до 100%</w:t>
            </w:r>
          </w:p>
        </w:tc>
        <w:tc>
          <w:tcPr>
            <w:tcW w:w="1700" w:type="dxa"/>
          </w:tcPr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D0508" w:rsidRPr="006E665F" w:rsidRDefault="006D0508" w:rsidP="00FD0A30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665F">
              <w:rPr>
                <w:sz w:val="24"/>
                <w:szCs w:val="24"/>
              </w:rPr>
              <w:t>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Оперативная, качественная подготовка и своевременная подача годовых (квартальных</w:t>
            </w:r>
            <w:r w:rsidR="002F34C0">
              <w:rPr>
                <w:sz w:val="24"/>
                <w:szCs w:val="24"/>
              </w:rPr>
              <w:t>, ежемесячных</w:t>
            </w:r>
            <w:r w:rsidRPr="006E665F">
              <w:rPr>
                <w:sz w:val="24"/>
                <w:szCs w:val="24"/>
              </w:rPr>
              <w:t xml:space="preserve">), тематических планов и отчетов 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(Исполнение в обозначенные сроки, отражение всех тематических направлений в соответствии со структурой</w:t>
            </w:r>
            <w:r>
              <w:rPr>
                <w:sz w:val="24"/>
                <w:szCs w:val="24"/>
              </w:rPr>
              <w:t xml:space="preserve"> отчета, плана, наличие анализа</w:t>
            </w:r>
            <w:r w:rsidRPr="006E665F">
              <w:rPr>
                <w:sz w:val="24"/>
                <w:szCs w:val="24"/>
              </w:rPr>
              <w:t xml:space="preserve"> деятельности отдела, подразделения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</w:t>
            </w:r>
            <w:r w:rsidRPr="006E665F">
              <w:rPr>
                <w:sz w:val="24"/>
                <w:szCs w:val="24"/>
              </w:rPr>
              <w:t>0</w:t>
            </w: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</w:t>
            </w:r>
            <w:r w:rsidRPr="006E665F">
              <w:rPr>
                <w:sz w:val="24"/>
                <w:szCs w:val="24"/>
              </w:rPr>
              <w:t>0</w:t>
            </w: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Разработка и внедрение проектов</w:t>
            </w:r>
            <w:r>
              <w:rPr>
                <w:sz w:val="24"/>
                <w:szCs w:val="24"/>
              </w:rPr>
              <w:t>, программ</w:t>
            </w:r>
            <w:r w:rsidRPr="00FD6E47">
              <w:rPr>
                <w:sz w:val="24"/>
                <w:szCs w:val="24"/>
              </w:rPr>
              <w:t xml:space="preserve"> развития библиотеки</w:t>
            </w:r>
            <w:r>
              <w:rPr>
                <w:sz w:val="24"/>
                <w:szCs w:val="24"/>
              </w:rPr>
              <w:t xml:space="preserve"> </w:t>
            </w:r>
            <w:r w:rsidRPr="00FD6E47">
              <w:rPr>
                <w:sz w:val="24"/>
                <w:szCs w:val="24"/>
              </w:rPr>
              <w:t>направленных на создание ресурсов, качественное улучшение сервисных услуг</w:t>
            </w:r>
          </w:p>
        </w:tc>
        <w:tc>
          <w:tcPr>
            <w:tcW w:w="1700" w:type="dxa"/>
          </w:tcPr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Проведение рекламных кампаний и акций с целью создания привлекательног</w:t>
            </w:r>
            <w:r>
              <w:rPr>
                <w:sz w:val="24"/>
                <w:szCs w:val="24"/>
              </w:rPr>
              <w:t>о имиджа библиотеки, привлечения</w:t>
            </w:r>
            <w:r w:rsidRPr="00FD6E47">
              <w:rPr>
                <w:sz w:val="24"/>
                <w:szCs w:val="24"/>
              </w:rPr>
              <w:t xml:space="preserve"> потенциальных пользователей и продвижения книги, чтения, информационных продуктов и услуг библиотеки (Использование инновационных методов, наличие партнеров, освещение в СМИ)</w:t>
            </w:r>
          </w:p>
        </w:tc>
        <w:tc>
          <w:tcPr>
            <w:tcW w:w="170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</w:t>
            </w:r>
            <w:r w:rsidRPr="00FD6E47">
              <w:rPr>
                <w:sz w:val="24"/>
                <w:szCs w:val="24"/>
              </w:rPr>
              <w:t>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</w:t>
            </w:r>
            <w:r w:rsidRPr="00FD6E47">
              <w:rPr>
                <w:sz w:val="24"/>
                <w:szCs w:val="24"/>
              </w:rPr>
              <w:t>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1E4405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деятельности клубов, объединений</w:t>
            </w:r>
            <w:r w:rsidR="006D0508" w:rsidRPr="00FD6E47">
              <w:rPr>
                <w:sz w:val="24"/>
                <w:szCs w:val="24"/>
              </w:rPr>
              <w:t xml:space="preserve"> по интересам</w:t>
            </w:r>
          </w:p>
        </w:tc>
        <w:tc>
          <w:tcPr>
            <w:tcW w:w="170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Разработка, создание методических и сценарных материалов</w:t>
            </w:r>
          </w:p>
        </w:tc>
        <w:tc>
          <w:tcPr>
            <w:tcW w:w="170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или использование готовых </w:t>
            </w:r>
            <w:r w:rsidRPr="00FD6E47">
              <w:rPr>
                <w:sz w:val="24"/>
                <w:szCs w:val="24"/>
              </w:rPr>
              <w:t>инновационных электронных ресурсов, продуктов и услуг</w:t>
            </w:r>
            <w:r>
              <w:rPr>
                <w:sz w:val="24"/>
                <w:szCs w:val="24"/>
              </w:rPr>
              <w:t xml:space="preserve"> в работе</w:t>
            </w:r>
            <w:r w:rsidRPr="00FD6E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FD6E47">
              <w:rPr>
                <w:sz w:val="24"/>
                <w:szCs w:val="24"/>
              </w:rPr>
              <w:t>мультимедийные</w:t>
            </w:r>
            <w:r>
              <w:rPr>
                <w:sz w:val="24"/>
                <w:szCs w:val="24"/>
              </w:rPr>
              <w:t xml:space="preserve"> </w:t>
            </w:r>
            <w:r w:rsidRPr="00FD6E47">
              <w:rPr>
                <w:sz w:val="24"/>
                <w:szCs w:val="24"/>
              </w:rPr>
              <w:t xml:space="preserve"> электронные ресурсы (презентации, созданные в </w:t>
            </w:r>
            <w:proofErr w:type="spellStart"/>
            <w:r w:rsidRPr="00FD6E47">
              <w:rPr>
                <w:sz w:val="24"/>
                <w:szCs w:val="24"/>
                <w:lang w:val="en-US"/>
              </w:rPr>
              <w:t>MSPowerPoint</w:t>
            </w:r>
            <w:proofErr w:type="spellEnd"/>
            <w:r>
              <w:rPr>
                <w:sz w:val="24"/>
                <w:szCs w:val="24"/>
              </w:rPr>
              <w:t>, виртуальные выставки,</w:t>
            </w:r>
            <w:r w:rsidRPr="00FD6E47">
              <w:rPr>
                <w:sz w:val="24"/>
                <w:szCs w:val="24"/>
              </w:rPr>
              <w:t xml:space="preserve"> электронные базы данных, виде</w:t>
            </w:r>
            <w:r>
              <w:rPr>
                <w:sz w:val="24"/>
                <w:szCs w:val="24"/>
              </w:rPr>
              <w:t>офильмы</w:t>
            </w:r>
            <w:r w:rsidRPr="00FD6E47">
              <w:rPr>
                <w:sz w:val="24"/>
                <w:szCs w:val="24"/>
              </w:rPr>
              <w:t xml:space="preserve">, электронные </w:t>
            </w:r>
            <w:r w:rsidRPr="00FD6E47">
              <w:rPr>
                <w:sz w:val="24"/>
                <w:szCs w:val="24"/>
              </w:rPr>
              <w:lastRenderedPageBreak/>
              <w:t>игры, викторины, электронные энциклопедии и пр.)</w:t>
            </w:r>
          </w:p>
        </w:tc>
        <w:tc>
          <w:tcPr>
            <w:tcW w:w="170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6D0508" w:rsidTr="00375441"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фондом и картотекой книжных формуляров (прием, расстановка, списание)</w:t>
            </w:r>
            <w:r w:rsidR="00D323DB">
              <w:rPr>
                <w:sz w:val="24"/>
                <w:szCs w:val="24"/>
              </w:rPr>
              <w:t xml:space="preserve"> (Количество отработанной литературы, карточек)</w:t>
            </w:r>
          </w:p>
        </w:tc>
        <w:tc>
          <w:tcPr>
            <w:tcW w:w="170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0508" w:rsidTr="00375441"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FD6E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0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F54AE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75</w:t>
            </w:r>
          </w:p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</w:tr>
      <w:tr w:rsidR="006D0508" w:rsidTr="00375441">
        <w:tc>
          <w:tcPr>
            <w:tcW w:w="2127" w:type="dxa"/>
            <w:vMerge w:val="restart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Интенсивность и высокие результаты работы</w:t>
            </w:r>
          </w:p>
        </w:tc>
        <w:tc>
          <w:tcPr>
            <w:tcW w:w="6237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плановых показателей по  читателям, книговыдаче и др. показателям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Перевыполнение плановых показателей по  читателям, книговыдаче и др. показателям</w:t>
            </w:r>
          </w:p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информационных материалов и пособий  по актуальным темам (дайджест, рекомендационные списки, информационные материалы и т.д.)</w:t>
            </w: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 до 20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районного уровня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краевого уровня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федерального уровня</w:t>
            </w: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конкурсах: 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районном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краевом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всероссийском</w:t>
            </w: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86A6C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подготовке и проведению/ 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проведение крупных мероприятий районного уровня:  акции,  конкурсы, конференции, фестивали</w:t>
            </w: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 до 20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средствами массовой информации</w:t>
            </w:r>
            <w:r w:rsidR="00186A6C">
              <w:rPr>
                <w:sz w:val="24"/>
                <w:szCs w:val="24"/>
                <w:lang w:eastAsia="en-US"/>
              </w:rPr>
              <w:t xml:space="preserve"> (газеты, сайт, группы, социальные сети)</w:t>
            </w: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плана по платным услугам, оказываемым населению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Перевыполнение плана по платным услугам, оказываемым населению</w:t>
            </w: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практической помощи работникам библиотеки</w:t>
            </w: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 5 до 10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Освоение и внедрение инновационных методов работы</w:t>
            </w:r>
          </w:p>
        </w:tc>
        <w:tc>
          <w:tcPr>
            <w:tcW w:w="170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15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 5 до 15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0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</w:tr>
      <w:tr w:rsidR="006D0508" w:rsidTr="00375441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</w:tbl>
    <w:p w:rsidR="006D0508" w:rsidRDefault="006D0508" w:rsidP="006D0508">
      <w:pPr>
        <w:rPr>
          <w:b/>
          <w:sz w:val="24"/>
          <w:szCs w:val="24"/>
        </w:rPr>
      </w:pPr>
    </w:p>
    <w:p w:rsidR="00770337" w:rsidRDefault="00770337" w:rsidP="006D0508">
      <w:pPr>
        <w:rPr>
          <w:b/>
          <w:sz w:val="24"/>
          <w:szCs w:val="24"/>
        </w:rPr>
      </w:pPr>
    </w:p>
    <w:p w:rsidR="00375441" w:rsidRDefault="00375441" w:rsidP="006D0508">
      <w:pPr>
        <w:rPr>
          <w:b/>
          <w:sz w:val="24"/>
          <w:szCs w:val="24"/>
        </w:rPr>
      </w:pPr>
    </w:p>
    <w:p w:rsidR="00375441" w:rsidRDefault="00375441" w:rsidP="006D0508">
      <w:pPr>
        <w:rPr>
          <w:b/>
          <w:sz w:val="24"/>
          <w:szCs w:val="24"/>
        </w:rPr>
      </w:pPr>
    </w:p>
    <w:p w:rsidR="00375441" w:rsidRDefault="00375441" w:rsidP="006D0508">
      <w:pPr>
        <w:rPr>
          <w:b/>
          <w:sz w:val="24"/>
          <w:szCs w:val="24"/>
        </w:rPr>
      </w:pPr>
    </w:p>
    <w:p w:rsidR="00375441" w:rsidRDefault="00375441" w:rsidP="006D0508">
      <w:pPr>
        <w:rPr>
          <w:b/>
          <w:sz w:val="24"/>
          <w:szCs w:val="24"/>
        </w:rPr>
      </w:pPr>
    </w:p>
    <w:p w:rsidR="00375441" w:rsidRDefault="00375441" w:rsidP="006D0508">
      <w:pPr>
        <w:rPr>
          <w:b/>
          <w:sz w:val="24"/>
          <w:szCs w:val="24"/>
        </w:rPr>
      </w:pPr>
    </w:p>
    <w:p w:rsidR="00375441" w:rsidRDefault="00375441" w:rsidP="006D0508">
      <w:pPr>
        <w:rPr>
          <w:b/>
          <w:sz w:val="24"/>
          <w:szCs w:val="24"/>
        </w:rPr>
      </w:pP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1701"/>
      </w:tblGrid>
      <w:tr w:rsidR="006D0508" w:rsidTr="00A071C3">
        <w:tc>
          <w:tcPr>
            <w:tcW w:w="9640" w:type="dxa"/>
            <w:gridSpan w:val="3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Библиотекарь</w:t>
            </w:r>
          </w:p>
        </w:tc>
      </w:tr>
      <w:tr w:rsidR="006D0508" w:rsidTr="00A071C3">
        <w:trPr>
          <w:trHeight w:val="562"/>
        </w:trPr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5812" w:type="dxa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701" w:type="dxa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выполнения целевых показателей эффективности деятельности (баллы)</w:t>
            </w:r>
          </w:p>
        </w:tc>
      </w:tr>
      <w:tr w:rsidR="006D0508" w:rsidTr="00A071C3">
        <w:tc>
          <w:tcPr>
            <w:tcW w:w="2127" w:type="dxa"/>
            <w:vMerge w:val="restart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5812" w:type="dxa"/>
          </w:tcPr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Доля пользователей, удовлетворенных качеством и доступностью услуг библиотек от общего числа опрошенных пользователей: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50% до 60%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70% до 80%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90% до 100%</w:t>
            </w:r>
          </w:p>
        </w:tc>
        <w:tc>
          <w:tcPr>
            <w:tcW w:w="1701" w:type="dxa"/>
          </w:tcPr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</w:p>
          <w:p w:rsidR="006D0508" w:rsidRDefault="006D0508" w:rsidP="00FD0A30">
            <w:pPr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D0508" w:rsidRPr="006E665F" w:rsidRDefault="006D0508" w:rsidP="00FD0A30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665F">
              <w:rPr>
                <w:sz w:val="24"/>
                <w:szCs w:val="24"/>
              </w:rPr>
              <w:t>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Оперативная, качественная подготовка и своевременная подача годовых (квартальных</w:t>
            </w:r>
            <w:r w:rsidR="004A7511">
              <w:rPr>
                <w:sz w:val="24"/>
                <w:szCs w:val="24"/>
              </w:rPr>
              <w:t>, ежемесячных</w:t>
            </w:r>
            <w:r w:rsidRPr="006E665F">
              <w:rPr>
                <w:sz w:val="24"/>
                <w:szCs w:val="24"/>
              </w:rPr>
              <w:t xml:space="preserve">), тематических планов и отчетов 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(Исполнение в обозначенные сроки, отражение всех тематических направлений в соответствии со структурой</w:t>
            </w:r>
            <w:r>
              <w:rPr>
                <w:sz w:val="24"/>
                <w:szCs w:val="24"/>
              </w:rPr>
              <w:t xml:space="preserve"> отчета, плана, наличие анализа</w:t>
            </w:r>
            <w:r w:rsidRPr="006E665F">
              <w:rPr>
                <w:sz w:val="24"/>
                <w:szCs w:val="24"/>
              </w:rPr>
              <w:t xml:space="preserve"> деятельности отдела, подразделения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</w:t>
            </w:r>
            <w:r w:rsidRPr="006E665F">
              <w:rPr>
                <w:sz w:val="24"/>
                <w:szCs w:val="24"/>
              </w:rPr>
              <w:t>0</w:t>
            </w: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</w:t>
            </w:r>
            <w:r w:rsidRPr="006E665F">
              <w:rPr>
                <w:sz w:val="24"/>
                <w:szCs w:val="24"/>
              </w:rPr>
              <w:t>0</w:t>
            </w: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Разработка и внедрение проектов</w:t>
            </w:r>
            <w:r>
              <w:rPr>
                <w:sz w:val="24"/>
                <w:szCs w:val="24"/>
              </w:rPr>
              <w:t>, программ</w:t>
            </w:r>
            <w:r w:rsidRPr="00FD6E47">
              <w:rPr>
                <w:sz w:val="24"/>
                <w:szCs w:val="24"/>
              </w:rPr>
              <w:t xml:space="preserve"> развития библиотеки</w:t>
            </w:r>
            <w:r>
              <w:rPr>
                <w:sz w:val="24"/>
                <w:szCs w:val="24"/>
              </w:rPr>
              <w:t xml:space="preserve"> </w:t>
            </w:r>
            <w:r w:rsidRPr="00FD6E47">
              <w:rPr>
                <w:sz w:val="24"/>
                <w:szCs w:val="24"/>
              </w:rPr>
              <w:t>направленных на создание ресурсов, качественное улучшение сервисных услуг</w:t>
            </w:r>
          </w:p>
        </w:tc>
        <w:tc>
          <w:tcPr>
            <w:tcW w:w="1701" w:type="dxa"/>
          </w:tcPr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Проведение рекламных кампаний и акций с целью создания привлекательног</w:t>
            </w:r>
            <w:r>
              <w:rPr>
                <w:sz w:val="24"/>
                <w:szCs w:val="24"/>
              </w:rPr>
              <w:t>о имиджа библиотеки, привлечения</w:t>
            </w:r>
            <w:r w:rsidRPr="00FD6E47">
              <w:rPr>
                <w:sz w:val="24"/>
                <w:szCs w:val="24"/>
              </w:rPr>
              <w:t xml:space="preserve"> потенциальных пользователей и продвижения книги, чтения, информационных продуктов и услуг библиотеки (Использование инновационных методов, наличие партнеров, освещение в СМИ)</w:t>
            </w:r>
          </w:p>
        </w:tc>
        <w:tc>
          <w:tcPr>
            <w:tcW w:w="1701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</w:t>
            </w:r>
            <w:r w:rsidRPr="00FD6E47">
              <w:rPr>
                <w:sz w:val="24"/>
                <w:szCs w:val="24"/>
              </w:rPr>
              <w:t>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</w:t>
            </w:r>
            <w:r w:rsidRPr="00FD6E47">
              <w:rPr>
                <w:sz w:val="24"/>
                <w:szCs w:val="24"/>
              </w:rPr>
              <w:t>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0508" w:rsidRPr="00FD6E47" w:rsidRDefault="008C573A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деятельности клубов, объединений</w:t>
            </w:r>
            <w:r w:rsidRPr="00FD6E47">
              <w:rPr>
                <w:sz w:val="24"/>
                <w:szCs w:val="24"/>
              </w:rPr>
              <w:t xml:space="preserve"> по интересам</w:t>
            </w:r>
          </w:p>
        </w:tc>
        <w:tc>
          <w:tcPr>
            <w:tcW w:w="1701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Разработка, создание методических и сценарных материалов</w:t>
            </w:r>
          </w:p>
        </w:tc>
        <w:tc>
          <w:tcPr>
            <w:tcW w:w="1701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или использование готовых </w:t>
            </w:r>
            <w:r w:rsidRPr="00FD6E47">
              <w:rPr>
                <w:sz w:val="24"/>
                <w:szCs w:val="24"/>
              </w:rPr>
              <w:t>инновационных электронных ресурсов, продуктов и услуг</w:t>
            </w:r>
            <w:r>
              <w:rPr>
                <w:sz w:val="24"/>
                <w:szCs w:val="24"/>
              </w:rPr>
              <w:t xml:space="preserve"> в работе</w:t>
            </w:r>
            <w:r w:rsidRPr="00FD6E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FD6E47">
              <w:rPr>
                <w:sz w:val="24"/>
                <w:szCs w:val="24"/>
              </w:rPr>
              <w:t>мультимедийные</w:t>
            </w:r>
            <w:r>
              <w:rPr>
                <w:sz w:val="24"/>
                <w:szCs w:val="24"/>
              </w:rPr>
              <w:t xml:space="preserve"> </w:t>
            </w:r>
            <w:r w:rsidRPr="00FD6E47">
              <w:rPr>
                <w:sz w:val="24"/>
                <w:szCs w:val="24"/>
              </w:rPr>
              <w:t xml:space="preserve"> электронные ресурсы (презентации, созданные в </w:t>
            </w:r>
            <w:proofErr w:type="spellStart"/>
            <w:r w:rsidRPr="00FD6E47">
              <w:rPr>
                <w:sz w:val="24"/>
                <w:szCs w:val="24"/>
                <w:lang w:val="en-US"/>
              </w:rPr>
              <w:t>MSPowerPoint</w:t>
            </w:r>
            <w:proofErr w:type="spellEnd"/>
            <w:r>
              <w:rPr>
                <w:sz w:val="24"/>
                <w:szCs w:val="24"/>
              </w:rPr>
              <w:t>, виртуальные выставки,</w:t>
            </w:r>
            <w:r w:rsidRPr="00FD6E47">
              <w:rPr>
                <w:sz w:val="24"/>
                <w:szCs w:val="24"/>
              </w:rPr>
              <w:t xml:space="preserve"> электронные базы данных, виде</w:t>
            </w:r>
            <w:r>
              <w:rPr>
                <w:sz w:val="24"/>
                <w:szCs w:val="24"/>
              </w:rPr>
              <w:t>офильмы</w:t>
            </w:r>
            <w:r w:rsidRPr="00FD6E47">
              <w:rPr>
                <w:sz w:val="24"/>
                <w:szCs w:val="24"/>
              </w:rPr>
              <w:t>, электронные игры, викторины, электронные энциклопедии и пр.)</w:t>
            </w:r>
          </w:p>
        </w:tc>
        <w:tc>
          <w:tcPr>
            <w:tcW w:w="1701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6D0508" w:rsidTr="00A071C3"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фондом и картотекой книжных формуляров (прием, расстановка, списание)</w:t>
            </w:r>
            <w:r w:rsidR="008C573A">
              <w:rPr>
                <w:sz w:val="24"/>
                <w:szCs w:val="24"/>
              </w:rPr>
              <w:t xml:space="preserve"> (Количество отработанной литературы, карточек)</w:t>
            </w:r>
          </w:p>
        </w:tc>
        <w:tc>
          <w:tcPr>
            <w:tcW w:w="1701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0508" w:rsidTr="00A071C3"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FD6E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F54AE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75</w:t>
            </w:r>
          </w:p>
        </w:tc>
      </w:tr>
      <w:tr w:rsidR="006D0508" w:rsidTr="00A071C3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Интенсивность и </w:t>
            </w:r>
            <w:r>
              <w:rPr>
                <w:b/>
                <w:sz w:val="24"/>
                <w:szCs w:val="24"/>
              </w:rPr>
              <w:lastRenderedPageBreak/>
              <w:t>высокие результаты работы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Выполнение плановых показателей по  читателям, </w:t>
            </w:r>
            <w:r>
              <w:rPr>
                <w:sz w:val="24"/>
                <w:szCs w:val="24"/>
                <w:lang w:eastAsia="en-US"/>
              </w:rPr>
              <w:lastRenderedPageBreak/>
              <w:t>книговыдаче и др. показателям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Перевыполнение плановых показателей по  читателям, книговыдаче и др. показателям</w:t>
            </w:r>
          </w:p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информационных материалов и пособий  по актуальным темам (дайджест, рекомендационные списки, информационные материалы и т.д.)</w:t>
            </w: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 до 20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районного уровня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краевого уровня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федерального уровня</w:t>
            </w: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конкурсах: 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районном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краевом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всероссийском</w:t>
            </w: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подготовке и проведению/ Подготовка и проведение крупных мероприятий районного уровня:  акции,  конкурсы, конференции, фестивали</w:t>
            </w: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 до 20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средствами массовой информации</w:t>
            </w:r>
            <w:r w:rsidR="00E67BAA">
              <w:rPr>
                <w:sz w:val="24"/>
                <w:szCs w:val="24"/>
                <w:lang w:eastAsia="en-US"/>
              </w:rPr>
              <w:t xml:space="preserve"> (газеты, сайт, группы, социальные сети)</w:t>
            </w: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плана по платным услугам, оказываемым населению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Перевыполнение плана по платным услугам, оказываемым населению</w:t>
            </w: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практической помощи работникам библиотеки</w:t>
            </w: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 5 до 10</w:t>
            </w:r>
          </w:p>
        </w:tc>
      </w:tr>
      <w:tr w:rsidR="006D0508" w:rsidTr="00A071C3">
        <w:tc>
          <w:tcPr>
            <w:tcW w:w="2127" w:type="dxa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Освоение и внедрение инновационных методов работы</w:t>
            </w:r>
          </w:p>
        </w:tc>
        <w:tc>
          <w:tcPr>
            <w:tcW w:w="1701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15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 5 до 15</w:t>
            </w:r>
          </w:p>
        </w:tc>
      </w:tr>
      <w:tr w:rsidR="006D0508" w:rsidTr="00A071C3">
        <w:tc>
          <w:tcPr>
            <w:tcW w:w="2127" w:type="dxa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</w:tr>
      <w:tr w:rsidR="006D0508" w:rsidTr="00A071C3">
        <w:tc>
          <w:tcPr>
            <w:tcW w:w="2127" w:type="dxa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</w:tbl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375441" w:rsidRDefault="00375441" w:rsidP="006D0508">
      <w:pPr>
        <w:jc w:val="center"/>
        <w:rPr>
          <w:b/>
          <w:sz w:val="24"/>
          <w:szCs w:val="24"/>
        </w:rPr>
      </w:pPr>
    </w:p>
    <w:p w:rsidR="00375441" w:rsidRDefault="00375441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rPr>
          <w:b/>
          <w:sz w:val="24"/>
          <w:szCs w:val="24"/>
        </w:rPr>
      </w:pP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811"/>
        <w:gridCol w:w="1560"/>
      </w:tblGrid>
      <w:tr w:rsidR="006D0508" w:rsidTr="00A071C3">
        <w:tc>
          <w:tcPr>
            <w:tcW w:w="9498" w:type="dxa"/>
            <w:gridSpan w:val="3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Ведущий библиотекарь</w:t>
            </w:r>
          </w:p>
        </w:tc>
      </w:tr>
      <w:tr w:rsidR="006D0508" w:rsidTr="00A071C3">
        <w:trPr>
          <w:trHeight w:val="562"/>
        </w:trPr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5811" w:type="dxa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560" w:type="dxa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выполнения целевых показателей эффективности деятельности (баллы)</w:t>
            </w:r>
          </w:p>
        </w:tc>
      </w:tr>
      <w:tr w:rsidR="006D0508" w:rsidTr="00A071C3">
        <w:tc>
          <w:tcPr>
            <w:tcW w:w="2127" w:type="dxa"/>
            <w:vMerge w:val="restart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5811" w:type="dxa"/>
          </w:tcPr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Доля пользователей, удовлетворенных качеством и доступностью услуг библиотек от общего числа опрошенных пользователей: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50% до 60%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70% до 80%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от 90% до 100%</w:t>
            </w:r>
          </w:p>
        </w:tc>
        <w:tc>
          <w:tcPr>
            <w:tcW w:w="1560" w:type="dxa"/>
          </w:tcPr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D0508" w:rsidRPr="006E665F" w:rsidRDefault="006D0508" w:rsidP="00FD0A30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D0508" w:rsidRPr="006E665F" w:rsidRDefault="006D0508" w:rsidP="00FD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665F">
              <w:rPr>
                <w:sz w:val="24"/>
                <w:szCs w:val="24"/>
              </w:rPr>
              <w:t>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Оперативная, качественная подготовка и своевременная подача годовых (квартальных</w:t>
            </w:r>
            <w:r w:rsidR="005E3B16">
              <w:rPr>
                <w:sz w:val="24"/>
                <w:szCs w:val="24"/>
              </w:rPr>
              <w:t>, ежемесячных</w:t>
            </w:r>
            <w:r w:rsidRPr="006E665F">
              <w:rPr>
                <w:sz w:val="24"/>
                <w:szCs w:val="24"/>
              </w:rPr>
              <w:t xml:space="preserve">), тематических планов и отчетов 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(Исполнение в обозначенные сроки, отражение всех тематических направлений в соответствии со структурой</w:t>
            </w:r>
            <w:r>
              <w:rPr>
                <w:sz w:val="24"/>
                <w:szCs w:val="24"/>
              </w:rPr>
              <w:t xml:space="preserve"> отчета, плана, наличие анализа</w:t>
            </w:r>
            <w:r w:rsidRPr="006E665F">
              <w:rPr>
                <w:sz w:val="24"/>
                <w:szCs w:val="24"/>
              </w:rPr>
              <w:t xml:space="preserve"> деятельности отдела, подразделения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</w:t>
            </w:r>
            <w:r w:rsidRPr="006E665F">
              <w:rPr>
                <w:sz w:val="24"/>
                <w:szCs w:val="24"/>
              </w:rPr>
              <w:t>0</w:t>
            </w: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</w:t>
            </w:r>
            <w:r w:rsidRPr="006E665F">
              <w:rPr>
                <w:sz w:val="24"/>
                <w:szCs w:val="24"/>
              </w:rPr>
              <w:t>0</w:t>
            </w: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Разработка и внедрение проектов</w:t>
            </w:r>
            <w:r>
              <w:rPr>
                <w:sz w:val="24"/>
                <w:szCs w:val="24"/>
              </w:rPr>
              <w:t>, программ</w:t>
            </w:r>
            <w:r w:rsidRPr="00FD6E47">
              <w:rPr>
                <w:sz w:val="24"/>
                <w:szCs w:val="24"/>
              </w:rPr>
              <w:t xml:space="preserve"> развития библиотеки</w:t>
            </w:r>
            <w:r>
              <w:rPr>
                <w:sz w:val="24"/>
                <w:szCs w:val="24"/>
              </w:rPr>
              <w:t xml:space="preserve"> </w:t>
            </w:r>
            <w:r w:rsidRPr="00FD6E47">
              <w:rPr>
                <w:sz w:val="24"/>
                <w:szCs w:val="24"/>
              </w:rPr>
              <w:t>направленных на создание ресурсов, качественное улучшение сервисных услуг</w:t>
            </w:r>
          </w:p>
        </w:tc>
        <w:tc>
          <w:tcPr>
            <w:tcW w:w="1560" w:type="dxa"/>
          </w:tcPr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Проведение рекламных кампаний и акций с целью создания привлекательног</w:t>
            </w:r>
            <w:r>
              <w:rPr>
                <w:sz w:val="24"/>
                <w:szCs w:val="24"/>
              </w:rPr>
              <w:t>о имиджа библиотеки, привлечения</w:t>
            </w:r>
            <w:r w:rsidRPr="00FD6E47">
              <w:rPr>
                <w:sz w:val="24"/>
                <w:szCs w:val="24"/>
              </w:rPr>
              <w:t xml:space="preserve"> потенциальных пользователей и продвижения книги, чтения, информационных продуктов и услуг библиотеки (Использование инновационных методов, наличие партнеров, освещение в СМИ)</w:t>
            </w:r>
          </w:p>
        </w:tc>
        <w:tc>
          <w:tcPr>
            <w:tcW w:w="156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</w:t>
            </w:r>
            <w:r w:rsidRPr="00FD6E47">
              <w:rPr>
                <w:sz w:val="24"/>
                <w:szCs w:val="24"/>
              </w:rPr>
              <w:t>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</w:t>
            </w:r>
            <w:r w:rsidRPr="00FD6E47">
              <w:rPr>
                <w:sz w:val="24"/>
                <w:szCs w:val="24"/>
              </w:rPr>
              <w:t>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0111EC" w:rsidRDefault="000111EC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деятельности клубов, объединений</w:t>
            </w:r>
            <w:r w:rsidRPr="00FD6E47">
              <w:rPr>
                <w:sz w:val="24"/>
                <w:szCs w:val="24"/>
              </w:rPr>
              <w:t xml:space="preserve"> по интересам</w:t>
            </w:r>
          </w:p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организации учета и сохранности библиотечного фонда (отдел комплектования)</w:t>
            </w:r>
          </w:p>
        </w:tc>
        <w:tc>
          <w:tcPr>
            <w:tcW w:w="156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Разработка, создание методических и сценарных материалов</w:t>
            </w:r>
          </w:p>
        </w:tc>
        <w:tc>
          <w:tcPr>
            <w:tcW w:w="156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или использование готовых </w:t>
            </w:r>
            <w:r w:rsidRPr="00FD6E47">
              <w:rPr>
                <w:sz w:val="24"/>
                <w:szCs w:val="24"/>
              </w:rPr>
              <w:t>инновационных электронных ресурсов, продуктов и услуг</w:t>
            </w:r>
            <w:r>
              <w:rPr>
                <w:sz w:val="24"/>
                <w:szCs w:val="24"/>
              </w:rPr>
              <w:t xml:space="preserve"> в работе</w:t>
            </w:r>
            <w:r w:rsidRPr="00FD6E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FD6E47">
              <w:rPr>
                <w:sz w:val="24"/>
                <w:szCs w:val="24"/>
              </w:rPr>
              <w:t>мультимедийные</w:t>
            </w:r>
            <w:r>
              <w:rPr>
                <w:sz w:val="24"/>
                <w:szCs w:val="24"/>
              </w:rPr>
              <w:t xml:space="preserve"> </w:t>
            </w:r>
            <w:r w:rsidRPr="00FD6E47">
              <w:rPr>
                <w:sz w:val="24"/>
                <w:szCs w:val="24"/>
              </w:rPr>
              <w:t xml:space="preserve"> электронные ресурсы (презентации, созданные в </w:t>
            </w:r>
            <w:proofErr w:type="spellStart"/>
            <w:r w:rsidRPr="00FD6E47">
              <w:rPr>
                <w:sz w:val="24"/>
                <w:szCs w:val="24"/>
                <w:lang w:val="en-US"/>
              </w:rPr>
              <w:t>MSPowerPoint</w:t>
            </w:r>
            <w:proofErr w:type="spellEnd"/>
            <w:r>
              <w:rPr>
                <w:sz w:val="24"/>
                <w:szCs w:val="24"/>
              </w:rPr>
              <w:t>, виртуальные выставки,</w:t>
            </w:r>
            <w:r w:rsidRPr="00FD6E47">
              <w:rPr>
                <w:sz w:val="24"/>
                <w:szCs w:val="24"/>
              </w:rPr>
              <w:t xml:space="preserve"> электронные базы данных, виде</w:t>
            </w:r>
            <w:r>
              <w:rPr>
                <w:sz w:val="24"/>
                <w:szCs w:val="24"/>
              </w:rPr>
              <w:t>офильмы</w:t>
            </w:r>
            <w:r w:rsidRPr="00FD6E47">
              <w:rPr>
                <w:sz w:val="24"/>
                <w:szCs w:val="24"/>
              </w:rPr>
              <w:t>, электронные игры, викторины, электронные энциклопедии и пр.)</w:t>
            </w:r>
          </w:p>
        </w:tc>
        <w:tc>
          <w:tcPr>
            <w:tcW w:w="156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6D0508" w:rsidTr="00A071C3"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фондом и картотекой книжных формуляров (прием, расстановка, списание, работа с таблицами библиотечно-библиографической классификацией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 w:rsidR="00105199">
              <w:rPr>
                <w:sz w:val="24"/>
                <w:szCs w:val="24"/>
              </w:rPr>
              <w:t xml:space="preserve"> </w:t>
            </w:r>
            <w:r w:rsidR="00105199">
              <w:rPr>
                <w:sz w:val="24"/>
                <w:szCs w:val="24"/>
              </w:rPr>
              <w:lastRenderedPageBreak/>
              <w:t>(Количество отработанной литературы, карточек)</w:t>
            </w:r>
          </w:p>
        </w:tc>
        <w:tc>
          <w:tcPr>
            <w:tcW w:w="156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6D0508" w:rsidTr="00A071C3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Интенсивность и высокие результаты работы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FD6E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F54AE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75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плановых показателей по  читателям, книговыдаче и др. показателям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Перевыполнение плановых показателей по  читателям, книговыдаче и др. показателям</w:t>
            </w:r>
          </w:p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информационных материалов и пособий  по актуальным темам (дайджест, рекомендационные списки, информационные материалы и т.д.)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 до 20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районного уровня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краевого уровня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федерального уровня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конкурсах: 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районном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краевом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всероссийском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подготовке и проведению/ Подготовка и проведение крупных мероприятий районного уровня:  акции,  конкурсы, конференции, фестивали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 до 20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средствами массовой информации</w:t>
            </w:r>
            <w:r w:rsidR="00610D10">
              <w:rPr>
                <w:sz w:val="24"/>
                <w:szCs w:val="24"/>
                <w:lang w:eastAsia="en-US"/>
              </w:rPr>
              <w:t xml:space="preserve"> (газеты, сайт, группы, социальные сети)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плана по платным услугам, оказываемым населению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Перевыполнение плана по платным услугам, оказываемым населению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D0508" w:rsidTr="00A071C3">
        <w:tc>
          <w:tcPr>
            <w:tcW w:w="2127" w:type="dxa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практической помощи работникам библиотеки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 5 до 10</w:t>
            </w:r>
          </w:p>
        </w:tc>
      </w:tr>
      <w:tr w:rsidR="006D0508" w:rsidTr="00A071C3">
        <w:tc>
          <w:tcPr>
            <w:tcW w:w="2127" w:type="dxa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Освоение и внедрение инновационных методов работы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15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 5 до 15</w:t>
            </w:r>
          </w:p>
        </w:tc>
      </w:tr>
      <w:tr w:rsidR="006D0508" w:rsidTr="00A071C3">
        <w:tc>
          <w:tcPr>
            <w:tcW w:w="2127" w:type="dxa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</w:tr>
      <w:tr w:rsidR="006D0508" w:rsidTr="00A071C3">
        <w:tc>
          <w:tcPr>
            <w:tcW w:w="2127" w:type="dxa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</w:tbl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375441" w:rsidRDefault="00375441" w:rsidP="006D0508">
      <w:pPr>
        <w:jc w:val="center"/>
        <w:rPr>
          <w:b/>
          <w:sz w:val="24"/>
          <w:szCs w:val="24"/>
        </w:rPr>
      </w:pPr>
    </w:p>
    <w:p w:rsidR="00375441" w:rsidRDefault="00375441" w:rsidP="006D0508">
      <w:pPr>
        <w:jc w:val="center"/>
        <w:rPr>
          <w:b/>
          <w:sz w:val="24"/>
          <w:szCs w:val="24"/>
        </w:rPr>
      </w:pPr>
    </w:p>
    <w:p w:rsidR="00375441" w:rsidRDefault="00375441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A071C3">
      <w:pPr>
        <w:rPr>
          <w:b/>
          <w:sz w:val="24"/>
          <w:szCs w:val="24"/>
        </w:rPr>
      </w:pPr>
    </w:p>
    <w:p w:rsidR="00A071C3" w:rsidRDefault="00A071C3" w:rsidP="00A071C3">
      <w:pPr>
        <w:rPr>
          <w:b/>
          <w:sz w:val="24"/>
          <w:szCs w:val="24"/>
        </w:rPr>
      </w:pPr>
    </w:p>
    <w:p w:rsidR="00B70967" w:rsidRDefault="00B70967" w:rsidP="006D0508">
      <w:pPr>
        <w:jc w:val="center"/>
        <w:rPr>
          <w:b/>
          <w:sz w:val="24"/>
          <w:szCs w:val="24"/>
        </w:rPr>
      </w:pP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811"/>
        <w:gridCol w:w="1560"/>
      </w:tblGrid>
      <w:tr w:rsidR="006D0508" w:rsidTr="00A071C3">
        <w:tc>
          <w:tcPr>
            <w:tcW w:w="9498" w:type="dxa"/>
            <w:gridSpan w:val="3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Методист</w:t>
            </w:r>
          </w:p>
        </w:tc>
      </w:tr>
      <w:tr w:rsidR="006D0508" w:rsidTr="00A071C3">
        <w:trPr>
          <w:trHeight w:val="562"/>
        </w:trPr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5811" w:type="dxa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560" w:type="dxa"/>
          </w:tcPr>
          <w:p w:rsidR="006D0508" w:rsidRDefault="006D0508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выполнения целевых показателей эффективности деятельности (баллы)</w:t>
            </w:r>
          </w:p>
        </w:tc>
      </w:tr>
      <w:tr w:rsidR="006D0508" w:rsidTr="00A071C3">
        <w:tc>
          <w:tcPr>
            <w:tcW w:w="2127" w:type="dxa"/>
            <w:vMerge w:val="restart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5811" w:type="dxa"/>
          </w:tcPr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Оперативная, качественная подготовка и своевременная подача годовых (квартальных</w:t>
            </w:r>
            <w:r w:rsidR="00C502C8">
              <w:rPr>
                <w:sz w:val="24"/>
                <w:szCs w:val="24"/>
              </w:rPr>
              <w:t>, ежемесячных</w:t>
            </w:r>
            <w:r w:rsidRPr="006E665F">
              <w:rPr>
                <w:sz w:val="24"/>
                <w:szCs w:val="24"/>
              </w:rPr>
              <w:t xml:space="preserve">), тематических планов и отчетов </w:t>
            </w:r>
          </w:p>
          <w:p w:rsidR="006D0508" w:rsidRPr="006E665F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6E665F">
              <w:rPr>
                <w:sz w:val="24"/>
                <w:szCs w:val="24"/>
              </w:rPr>
              <w:t>(Исполнение в обозначенные сроки, отражение всех тематических направлений в соответствии со структурой</w:t>
            </w:r>
            <w:r>
              <w:rPr>
                <w:sz w:val="24"/>
                <w:szCs w:val="24"/>
              </w:rPr>
              <w:t xml:space="preserve"> отчета, плана, наличие анализа</w:t>
            </w:r>
            <w:r w:rsidRPr="006E665F">
              <w:rPr>
                <w:sz w:val="24"/>
                <w:szCs w:val="24"/>
              </w:rPr>
              <w:t xml:space="preserve"> деятельности отдела, подразделения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</w:t>
            </w:r>
            <w:r w:rsidRPr="006E665F">
              <w:rPr>
                <w:sz w:val="24"/>
                <w:szCs w:val="24"/>
              </w:rPr>
              <w:t>0</w:t>
            </w: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</w:t>
            </w:r>
            <w:r w:rsidRPr="006E665F">
              <w:rPr>
                <w:sz w:val="24"/>
                <w:szCs w:val="24"/>
              </w:rPr>
              <w:t>0</w:t>
            </w: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6E665F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Разработка и внедрение проектов</w:t>
            </w:r>
            <w:r>
              <w:rPr>
                <w:sz w:val="24"/>
                <w:szCs w:val="24"/>
              </w:rPr>
              <w:t>, программ</w:t>
            </w:r>
            <w:r w:rsidRPr="00FD6E47">
              <w:rPr>
                <w:sz w:val="24"/>
                <w:szCs w:val="24"/>
              </w:rPr>
              <w:t xml:space="preserve"> развития библиотеки</w:t>
            </w:r>
            <w:r>
              <w:rPr>
                <w:sz w:val="24"/>
                <w:szCs w:val="24"/>
              </w:rPr>
              <w:t xml:space="preserve"> </w:t>
            </w:r>
            <w:r w:rsidRPr="00FD6E47">
              <w:rPr>
                <w:sz w:val="24"/>
                <w:szCs w:val="24"/>
              </w:rPr>
              <w:t>направленных на создание ресурсов, качественное улучшение сервисных услуг</w:t>
            </w:r>
          </w:p>
        </w:tc>
        <w:tc>
          <w:tcPr>
            <w:tcW w:w="1560" w:type="dxa"/>
          </w:tcPr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Проведение рекламных кампаний и акций с целью создания привлекательног</w:t>
            </w:r>
            <w:r>
              <w:rPr>
                <w:sz w:val="24"/>
                <w:szCs w:val="24"/>
              </w:rPr>
              <w:t>о имиджа библиотеки, привлечения</w:t>
            </w:r>
            <w:r w:rsidRPr="00FD6E47">
              <w:rPr>
                <w:sz w:val="24"/>
                <w:szCs w:val="24"/>
              </w:rPr>
              <w:t xml:space="preserve"> потенциальных пользователей и продвижения книги, чтения, информационных продуктов и услуг библиотеки (Использование инновационных методов, наличие партнеров, освещение в СМИ)</w:t>
            </w:r>
          </w:p>
        </w:tc>
        <w:tc>
          <w:tcPr>
            <w:tcW w:w="156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</w:t>
            </w:r>
            <w:r w:rsidRPr="00FD6E47">
              <w:rPr>
                <w:sz w:val="24"/>
                <w:szCs w:val="24"/>
              </w:rPr>
              <w:t>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</w:t>
            </w:r>
            <w:r w:rsidRPr="00FD6E47">
              <w:rPr>
                <w:sz w:val="24"/>
                <w:szCs w:val="24"/>
              </w:rPr>
              <w:t>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</w:t>
            </w:r>
            <w:proofErr w:type="gramStart"/>
            <w:r>
              <w:rPr>
                <w:sz w:val="24"/>
                <w:szCs w:val="24"/>
              </w:rPr>
              <w:t>школы повышения квалификации работников библиотек</w:t>
            </w:r>
            <w:proofErr w:type="gramEnd"/>
            <w:r>
              <w:rPr>
                <w:sz w:val="24"/>
                <w:szCs w:val="24"/>
              </w:rPr>
              <w:t xml:space="preserve"> Яковлевского муниципального района</w:t>
            </w:r>
          </w:p>
        </w:tc>
        <w:tc>
          <w:tcPr>
            <w:tcW w:w="1560" w:type="dxa"/>
          </w:tcPr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деятельности структурных подразделений</w:t>
            </w:r>
          </w:p>
        </w:tc>
        <w:tc>
          <w:tcPr>
            <w:tcW w:w="156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создание библиографических пособий по актуальным темам</w:t>
            </w:r>
          </w:p>
        </w:tc>
        <w:tc>
          <w:tcPr>
            <w:tcW w:w="1560" w:type="dxa"/>
          </w:tcPr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0508" w:rsidTr="00A071C3">
        <w:tc>
          <w:tcPr>
            <w:tcW w:w="2127" w:type="dxa"/>
            <w:vMerge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или использование готовых </w:t>
            </w:r>
            <w:r w:rsidRPr="00FD6E47">
              <w:rPr>
                <w:sz w:val="24"/>
                <w:szCs w:val="24"/>
              </w:rPr>
              <w:t>инновационных электронных ресурсов, продуктов и услуг</w:t>
            </w:r>
            <w:r>
              <w:rPr>
                <w:sz w:val="24"/>
                <w:szCs w:val="24"/>
              </w:rPr>
              <w:t xml:space="preserve"> в работе</w:t>
            </w:r>
            <w:r w:rsidRPr="00FD6E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FD6E47">
              <w:rPr>
                <w:sz w:val="24"/>
                <w:szCs w:val="24"/>
              </w:rPr>
              <w:t>мультимедийные</w:t>
            </w:r>
            <w:r>
              <w:rPr>
                <w:sz w:val="24"/>
                <w:szCs w:val="24"/>
              </w:rPr>
              <w:t xml:space="preserve"> </w:t>
            </w:r>
            <w:r w:rsidRPr="00FD6E47">
              <w:rPr>
                <w:sz w:val="24"/>
                <w:szCs w:val="24"/>
              </w:rPr>
              <w:t xml:space="preserve"> электронные ресурсы (презентации, созданные в </w:t>
            </w:r>
            <w:proofErr w:type="spellStart"/>
            <w:r w:rsidRPr="00FD6E47">
              <w:rPr>
                <w:sz w:val="24"/>
                <w:szCs w:val="24"/>
                <w:lang w:val="en-US"/>
              </w:rPr>
              <w:t>MSPowerPoint</w:t>
            </w:r>
            <w:proofErr w:type="spellEnd"/>
            <w:r>
              <w:rPr>
                <w:sz w:val="24"/>
                <w:szCs w:val="24"/>
              </w:rPr>
              <w:t>, виртуальные выставки,</w:t>
            </w:r>
            <w:r w:rsidRPr="00FD6E47">
              <w:rPr>
                <w:sz w:val="24"/>
                <w:szCs w:val="24"/>
              </w:rPr>
              <w:t xml:space="preserve"> электронные базы данных, виде</w:t>
            </w:r>
            <w:r>
              <w:rPr>
                <w:sz w:val="24"/>
                <w:szCs w:val="24"/>
              </w:rPr>
              <w:t>офильмы</w:t>
            </w:r>
            <w:r w:rsidRPr="00FD6E47">
              <w:rPr>
                <w:sz w:val="24"/>
                <w:szCs w:val="24"/>
              </w:rPr>
              <w:t>, электронные игры, викторины, электронные энциклопедии и пр.)</w:t>
            </w:r>
          </w:p>
        </w:tc>
        <w:tc>
          <w:tcPr>
            <w:tcW w:w="1560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6D0508" w:rsidRPr="00FD6E47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6D0508" w:rsidTr="00A071C3">
        <w:tc>
          <w:tcPr>
            <w:tcW w:w="2127" w:type="dxa"/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FD6E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F54AE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75</w:t>
            </w:r>
          </w:p>
        </w:tc>
      </w:tr>
      <w:tr w:rsidR="006D0508" w:rsidTr="00A071C3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Интенсивность и высокие результаты работы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плановых показателей </w:t>
            </w:r>
          </w:p>
          <w:p w:rsidR="006D0508" w:rsidRPr="009614BE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Перевыполнение плановых показателей 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Pr="00E57AF6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районного уровня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краевого уровня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наличие наград федерального уровня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конкурсах: 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районном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краевом</w:t>
            </w:r>
          </w:p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всероссийском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Участие в подготовке и проведению/ Подготовка и проведение крупных мероприятий районного уровня:  акции,  конкурсы, конференции, фестивали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 до 20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FD6E47">
              <w:rPr>
                <w:sz w:val="24"/>
                <w:szCs w:val="24"/>
              </w:rPr>
              <w:t>Разработка, создание мет</w:t>
            </w:r>
            <w:r>
              <w:rPr>
                <w:sz w:val="24"/>
                <w:szCs w:val="24"/>
              </w:rPr>
              <w:t>одических, информационных  материалов, сценариев (уровень сложности)</w:t>
            </w:r>
          </w:p>
        </w:tc>
        <w:tc>
          <w:tcPr>
            <w:tcW w:w="1560" w:type="dxa"/>
          </w:tcPr>
          <w:p w:rsidR="006D0508" w:rsidRDefault="006D0508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20</w:t>
            </w:r>
          </w:p>
          <w:p w:rsidR="006D0508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20</w:t>
            </w:r>
          </w:p>
          <w:p w:rsidR="006D0508" w:rsidRPr="00FD6E47" w:rsidRDefault="006D0508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средствами массовой информации</w:t>
            </w:r>
            <w:r w:rsidR="001C25DA">
              <w:rPr>
                <w:sz w:val="24"/>
                <w:szCs w:val="24"/>
                <w:lang w:eastAsia="en-US"/>
              </w:rPr>
              <w:t xml:space="preserve"> (газеты, сайт, группы, социальные сети)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плана по платным услугам, оказываемым населению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Перевыполнение плана по платным услугам, оказываемым населению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практической помощи работникам библиотеки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10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 5 до 10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Освоение и внедрение инновационных методов работы</w:t>
            </w:r>
          </w:p>
        </w:tc>
        <w:tc>
          <w:tcPr>
            <w:tcW w:w="1560" w:type="dxa"/>
          </w:tcPr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15</w:t>
            </w:r>
          </w:p>
          <w:p w:rsidR="006D0508" w:rsidRDefault="006D0508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 5 до 15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</w:tr>
      <w:tr w:rsidR="006D0508" w:rsidTr="00A071C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D0508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D0508" w:rsidRPr="00FD6E47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6D0508" w:rsidRPr="00F54AE2" w:rsidRDefault="006D0508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</w:tbl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375441" w:rsidRDefault="00375441" w:rsidP="006D0508">
      <w:pPr>
        <w:jc w:val="center"/>
        <w:rPr>
          <w:b/>
          <w:sz w:val="24"/>
          <w:szCs w:val="24"/>
        </w:rPr>
      </w:pPr>
    </w:p>
    <w:p w:rsidR="00375441" w:rsidRDefault="00375441" w:rsidP="006D0508">
      <w:pPr>
        <w:jc w:val="center"/>
        <w:rPr>
          <w:b/>
          <w:sz w:val="24"/>
          <w:szCs w:val="24"/>
        </w:rPr>
      </w:pPr>
    </w:p>
    <w:p w:rsidR="00375441" w:rsidRDefault="00375441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5D4665">
      <w:pPr>
        <w:rPr>
          <w:b/>
          <w:sz w:val="24"/>
          <w:szCs w:val="24"/>
        </w:rPr>
      </w:pPr>
    </w:p>
    <w:p w:rsidR="005D4665" w:rsidRPr="001E6F96" w:rsidRDefault="005D4665" w:rsidP="005D4665">
      <w:pPr>
        <w:rPr>
          <w:b/>
          <w:sz w:val="28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1843"/>
      </w:tblGrid>
      <w:tr w:rsidR="004B0499" w:rsidTr="00FD0A30">
        <w:tc>
          <w:tcPr>
            <w:tcW w:w="9356" w:type="dxa"/>
            <w:gridSpan w:val="3"/>
          </w:tcPr>
          <w:p w:rsidR="004B0499" w:rsidRPr="001E6F96" w:rsidRDefault="004B0499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Хранитель музейных предметов</w:t>
            </w:r>
          </w:p>
        </w:tc>
      </w:tr>
      <w:tr w:rsidR="004B0499" w:rsidTr="00FD0A30">
        <w:trPr>
          <w:trHeight w:val="562"/>
        </w:trPr>
        <w:tc>
          <w:tcPr>
            <w:tcW w:w="2127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1E6F96">
              <w:rPr>
                <w:b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5386" w:type="dxa"/>
          </w:tcPr>
          <w:p w:rsidR="004B0499" w:rsidRPr="001E6F96" w:rsidRDefault="004B0499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 w:rsidRPr="001E6F96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jc w:val="center"/>
              <w:rPr>
                <w:b/>
                <w:sz w:val="24"/>
                <w:szCs w:val="24"/>
              </w:rPr>
            </w:pPr>
            <w:r w:rsidRPr="001E6F96">
              <w:rPr>
                <w:b/>
                <w:sz w:val="24"/>
                <w:szCs w:val="24"/>
              </w:rPr>
              <w:t>Оценка выполнения целевых показателей эффективности деятельности (баллы)</w:t>
            </w:r>
          </w:p>
        </w:tc>
      </w:tr>
      <w:tr w:rsidR="004B0499" w:rsidRPr="006E665F" w:rsidTr="00FD0A30">
        <w:tc>
          <w:tcPr>
            <w:tcW w:w="2127" w:type="dxa"/>
            <w:vMerge w:val="restart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1E6F96">
              <w:rPr>
                <w:b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5386" w:type="dxa"/>
          </w:tcPr>
          <w:p w:rsidR="004B0499" w:rsidRDefault="004B0499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775296">
              <w:rPr>
                <w:sz w:val="22"/>
                <w:szCs w:val="22"/>
                <w:lang w:eastAsia="en-US"/>
              </w:rPr>
              <w:t>Оперативная, качественная подготовка и своевременная подача годовых (квартальных</w:t>
            </w:r>
            <w:r w:rsidR="00532CB9">
              <w:rPr>
                <w:sz w:val="22"/>
                <w:szCs w:val="22"/>
                <w:lang w:eastAsia="en-US"/>
              </w:rPr>
              <w:t>, ежемесячных</w:t>
            </w:r>
            <w:r w:rsidRPr="00775296">
              <w:rPr>
                <w:sz w:val="22"/>
                <w:szCs w:val="22"/>
                <w:lang w:eastAsia="en-US"/>
              </w:rPr>
              <w:t xml:space="preserve">), </w:t>
            </w:r>
            <w:r w:rsidR="00532CB9">
              <w:rPr>
                <w:sz w:val="22"/>
                <w:szCs w:val="22"/>
                <w:lang w:eastAsia="en-US"/>
              </w:rPr>
              <w:t xml:space="preserve"> </w:t>
            </w:r>
            <w:r w:rsidRPr="00775296">
              <w:rPr>
                <w:sz w:val="22"/>
                <w:szCs w:val="22"/>
                <w:lang w:eastAsia="en-US"/>
              </w:rPr>
              <w:t>тематических планов и отчетов, информации о деятельности учреждения</w:t>
            </w:r>
          </w:p>
          <w:p w:rsidR="004B0499" w:rsidRPr="001E6F96" w:rsidRDefault="004B0499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 xml:space="preserve"> (Исполнение в обозначенные сроки, отражение всех тематических направлений в соответствии со структурой отчета, плана, наличие анализа деятельности отдела, подразделения)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Максимально 30</w:t>
            </w: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от 10 до 30</w:t>
            </w: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</w:tc>
      </w:tr>
      <w:tr w:rsidR="004B0499" w:rsidRPr="006E665F" w:rsidTr="00FD0A30">
        <w:tc>
          <w:tcPr>
            <w:tcW w:w="2127" w:type="dxa"/>
            <w:vMerge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0499" w:rsidRPr="00775296" w:rsidRDefault="004B0499" w:rsidP="00FD0A30">
            <w:pPr>
              <w:tabs>
                <w:tab w:val="left" w:pos="2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775296">
              <w:rPr>
                <w:sz w:val="22"/>
                <w:szCs w:val="22"/>
                <w:lang w:eastAsia="en-US"/>
              </w:rPr>
              <w:t>Разработка регламентирующих и инструктивно-методических документов, связанных с уставной деятельностью учреждения</w:t>
            </w:r>
          </w:p>
        </w:tc>
        <w:tc>
          <w:tcPr>
            <w:tcW w:w="1843" w:type="dxa"/>
          </w:tcPr>
          <w:p w:rsidR="004B0499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30</w:t>
            </w: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30</w:t>
            </w:r>
          </w:p>
        </w:tc>
      </w:tr>
      <w:tr w:rsidR="004B0499" w:rsidRPr="00FD6E47" w:rsidTr="00FD0A30">
        <w:tc>
          <w:tcPr>
            <w:tcW w:w="2127" w:type="dxa"/>
            <w:vMerge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0499" w:rsidRPr="001E6F96" w:rsidRDefault="004B0499" w:rsidP="00FD0A30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6F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круга партнеров музея из числа образовательных учреждений и иных профильных организаций социальной сферы, СМИ, общественных организаций и объединений, носителей культурных инициатив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Максимально 30</w:t>
            </w: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от 10 до 30</w:t>
            </w:r>
          </w:p>
        </w:tc>
      </w:tr>
      <w:tr w:rsidR="004B0499" w:rsidRPr="00FD6E47" w:rsidTr="00FD0A30">
        <w:tc>
          <w:tcPr>
            <w:tcW w:w="2127" w:type="dxa"/>
            <w:vMerge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0499" w:rsidRPr="001E6F96" w:rsidRDefault="004B0499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1E6F96">
              <w:rPr>
                <w:sz w:val="24"/>
                <w:szCs w:val="24"/>
              </w:rPr>
              <w:t>Создании</w:t>
            </w:r>
            <w:proofErr w:type="gramEnd"/>
            <w:r w:rsidRPr="001E6F96">
              <w:rPr>
                <w:sz w:val="24"/>
                <w:szCs w:val="24"/>
              </w:rPr>
              <w:t xml:space="preserve"> новых, постоянных, временных, передвижных экспозиций и выставок  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Максимально 30</w:t>
            </w: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от 10 до 30</w:t>
            </w:r>
          </w:p>
        </w:tc>
      </w:tr>
      <w:tr w:rsidR="004B0499" w:rsidRPr="00FD6E47" w:rsidTr="00FD0A30">
        <w:tc>
          <w:tcPr>
            <w:tcW w:w="2127" w:type="dxa"/>
            <w:vMerge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0499" w:rsidRPr="001E6F96" w:rsidRDefault="004B0499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Разработка проектов для получения грантов или дополнительного финансирования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Максимально 25</w:t>
            </w:r>
          </w:p>
          <w:p w:rsidR="004B0499" w:rsidRPr="001E6F96" w:rsidRDefault="004B0499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от 5 до 25</w:t>
            </w:r>
          </w:p>
        </w:tc>
      </w:tr>
      <w:tr w:rsidR="004B0499" w:rsidRPr="001E6F96" w:rsidTr="00FD0A30">
        <w:tc>
          <w:tcPr>
            <w:tcW w:w="2127" w:type="dxa"/>
            <w:vMerge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0499" w:rsidRPr="001E6F96" w:rsidRDefault="004B0499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Творческая активность в научно-методической или научно исследовательской работе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Максимально 30</w:t>
            </w: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от 10 до 30</w:t>
            </w:r>
          </w:p>
        </w:tc>
      </w:tr>
      <w:tr w:rsidR="004B0499" w:rsidRPr="001E6F96" w:rsidTr="00FD0A30">
        <w:tc>
          <w:tcPr>
            <w:tcW w:w="2127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1E6F9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</w:tr>
      <w:tr w:rsidR="004B0499" w:rsidRPr="001E6F96" w:rsidTr="00FD0A30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1E6F96">
              <w:rPr>
                <w:b/>
                <w:sz w:val="24"/>
                <w:szCs w:val="24"/>
              </w:rPr>
              <w:t>Интенсивность и высокие результаты работы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Выполнение  плановых показателей по просветительной работе музея (количество экскурсий, лекций, массовых мероприятий) за отчетный период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 xml:space="preserve"> Перевыполнение плановых показателей по просветительной работе музея (количество экскурсий, лекций, массовых мероприятий) за отчетный период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10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B0499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20</w:t>
            </w:r>
          </w:p>
          <w:p w:rsidR="004B0499" w:rsidRPr="001E6F96" w:rsidRDefault="004B0499" w:rsidP="00FD0A3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B0499" w:rsidRPr="001E6F96" w:rsidTr="00FD0A30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Выплаты за наличие наград районного уровня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Выплаты за наличие наград краевого уровня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Выплаты за наличие наград федерального уровня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E6F96">
              <w:rPr>
                <w:sz w:val="24"/>
                <w:szCs w:val="24"/>
                <w:lang w:eastAsia="en-US"/>
              </w:rPr>
              <w:t>0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1E6F9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B0499" w:rsidRPr="001E6F96" w:rsidTr="00FD0A30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1E6F96" w:rsidRDefault="004B0499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 xml:space="preserve">Участие в конкурсах: </w:t>
            </w:r>
          </w:p>
          <w:p w:rsidR="004B0499" w:rsidRPr="001E6F96" w:rsidRDefault="004B0499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- районном</w:t>
            </w:r>
          </w:p>
          <w:p w:rsidR="004B0499" w:rsidRPr="001E6F96" w:rsidRDefault="004B0499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- краевом</w:t>
            </w:r>
          </w:p>
          <w:p w:rsidR="004B0499" w:rsidRPr="001E6F96" w:rsidRDefault="004B0499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- всероссийском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10</w:t>
            </w:r>
          </w:p>
          <w:p w:rsidR="004B0499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>20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4B0499" w:rsidRPr="001E6F96" w:rsidTr="00FD0A30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1E6F96" w:rsidRDefault="004B0499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 xml:space="preserve"> Участие в подготовке и проведению/ Подготовка </w:t>
            </w:r>
            <w:r w:rsidRPr="001E6F96">
              <w:rPr>
                <w:sz w:val="24"/>
                <w:szCs w:val="24"/>
                <w:lang w:eastAsia="en-US"/>
              </w:rPr>
              <w:lastRenderedPageBreak/>
              <w:t>и проведение крупных мероприятий районного уровня:  акции,  конкурсы, конференции, фестивали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lastRenderedPageBreak/>
              <w:t xml:space="preserve">Максимально </w:t>
            </w:r>
            <w:r w:rsidRPr="001E6F96">
              <w:rPr>
                <w:sz w:val="24"/>
                <w:szCs w:val="24"/>
                <w:lang w:eastAsia="en-US"/>
              </w:rPr>
              <w:lastRenderedPageBreak/>
              <w:t>20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  <w:lang w:eastAsia="en-US"/>
              </w:rPr>
              <w:t xml:space="preserve">от 10 до 20 </w:t>
            </w:r>
          </w:p>
        </w:tc>
      </w:tr>
      <w:tr w:rsidR="004B0499" w:rsidRPr="001E6F96" w:rsidTr="00FD0A30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4264A8" w:rsidRDefault="004B0499" w:rsidP="00FD0A30">
            <w:pPr>
              <w:tabs>
                <w:tab w:val="num" w:pos="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264A8">
              <w:rPr>
                <w:sz w:val="24"/>
                <w:szCs w:val="24"/>
                <w:shd w:val="clear" w:color="auto" w:fill="FFFFFF"/>
              </w:rPr>
              <w:t>Расширение круга партнеров музея из числа образовательных учреждений и иных профильных организаций социальной сферы, СМИ, общественных организаций и объединений, носителей культурных инициатив</w:t>
            </w:r>
          </w:p>
        </w:tc>
        <w:tc>
          <w:tcPr>
            <w:tcW w:w="1843" w:type="dxa"/>
          </w:tcPr>
          <w:p w:rsidR="004B0499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25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 до 25</w:t>
            </w:r>
          </w:p>
        </w:tc>
      </w:tr>
      <w:tr w:rsidR="004B0499" w:rsidRPr="001E6F96" w:rsidTr="00FD0A30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spacing w:line="276" w:lineRule="auto"/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Разработка и внедрение современных методов и форм музейной работы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Максимально 30</w:t>
            </w:r>
          </w:p>
          <w:p w:rsidR="004B0499" w:rsidRPr="001E6F96" w:rsidRDefault="004B0499" w:rsidP="00FD0A30">
            <w:pPr>
              <w:tabs>
                <w:tab w:val="left" w:pos="209"/>
              </w:tabs>
              <w:rPr>
                <w:sz w:val="24"/>
                <w:szCs w:val="24"/>
              </w:rPr>
            </w:pPr>
            <w:r w:rsidRPr="001E6F96">
              <w:rPr>
                <w:sz w:val="24"/>
                <w:szCs w:val="24"/>
              </w:rPr>
              <w:t>от 10 до 30</w:t>
            </w:r>
          </w:p>
        </w:tc>
      </w:tr>
      <w:tr w:rsidR="004B0499" w:rsidRPr="001E6F96" w:rsidTr="00FD0A30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6F96">
              <w:rPr>
                <w:sz w:val="24"/>
                <w:szCs w:val="24"/>
              </w:rPr>
              <w:t>Своевременность выявления музейных предметов, нуждающихся в реставрации и консервации, проведение необходимых работ по обеспечению их сохранности</w:t>
            </w:r>
          </w:p>
        </w:tc>
        <w:tc>
          <w:tcPr>
            <w:tcW w:w="1843" w:type="dxa"/>
          </w:tcPr>
          <w:p w:rsidR="004B0499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20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 до 2</w:t>
            </w:r>
            <w:r w:rsidRPr="001E6F96">
              <w:rPr>
                <w:sz w:val="24"/>
                <w:szCs w:val="24"/>
                <w:lang w:eastAsia="en-US"/>
              </w:rPr>
              <w:t>0</w:t>
            </w:r>
          </w:p>
          <w:p w:rsidR="004B0499" w:rsidRPr="001E6F96" w:rsidRDefault="004B0499" w:rsidP="00FD0A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B0499" w:rsidRPr="001E6F96" w:rsidTr="00FD0A30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1E6F9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</w:tr>
      <w:tr w:rsidR="004B0499" w:rsidRPr="001E6F96" w:rsidTr="00FD0A30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 w:rsidRPr="001E6F9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4B0499" w:rsidRPr="001E6F96" w:rsidRDefault="004B0499" w:rsidP="00FD0A30">
            <w:pPr>
              <w:tabs>
                <w:tab w:val="left" w:pos="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</w:tbl>
    <w:p w:rsidR="004B0499" w:rsidRPr="001E6F96" w:rsidRDefault="004B0499" w:rsidP="004B0499">
      <w:pPr>
        <w:jc w:val="center"/>
        <w:rPr>
          <w:b/>
          <w:sz w:val="28"/>
          <w:szCs w:val="28"/>
        </w:rPr>
      </w:pPr>
    </w:p>
    <w:p w:rsidR="004B0499" w:rsidRPr="001E6F96" w:rsidRDefault="004B0499" w:rsidP="004B0499">
      <w:pPr>
        <w:jc w:val="center"/>
        <w:rPr>
          <w:b/>
          <w:sz w:val="28"/>
          <w:szCs w:val="28"/>
        </w:rPr>
      </w:pPr>
    </w:p>
    <w:p w:rsidR="004B0499" w:rsidRDefault="004B0499" w:rsidP="004B0499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6D0508" w:rsidRDefault="006D0508" w:rsidP="006D0508">
      <w:pPr>
        <w:jc w:val="center"/>
        <w:rPr>
          <w:b/>
          <w:sz w:val="24"/>
          <w:szCs w:val="24"/>
        </w:rPr>
      </w:pPr>
    </w:p>
    <w:p w:rsidR="000B5B97" w:rsidRDefault="000B5B97" w:rsidP="00FB4FC4">
      <w:pPr>
        <w:rPr>
          <w:b/>
          <w:sz w:val="24"/>
          <w:szCs w:val="24"/>
        </w:rPr>
      </w:pPr>
    </w:p>
    <w:p w:rsidR="000B5B97" w:rsidRDefault="000B5B97" w:rsidP="000B5B97">
      <w:pPr>
        <w:jc w:val="center"/>
        <w:rPr>
          <w:b/>
          <w:sz w:val="24"/>
          <w:szCs w:val="24"/>
        </w:rPr>
      </w:pPr>
    </w:p>
    <w:p w:rsidR="000B5B97" w:rsidRDefault="000B5B97" w:rsidP="000B5B97">
      <w:pPr>
        <w:jc w:val="center"/>
        <w:rPr>
          <w:b/>
          <w:sz w:val="24"/>
          <w:szCs w:val="24"/>
        </w:rPr>
      </w:pPr>
    </w:p>
    <w:p w:rsidR="000B5B97" w:rsidRDefault="000B5B97" w:rsidP="000B5B97">
      <w:pPr>
        <w:jc w:val="center"/>
        <w:rPr>
          <w:b/>
          <w:sz w:val="24"/>
          <w:szCs w:val="24"/>
        </w:rPr>
      </w:pPr>
    </w:p>
    <w:p w:rsidR="000B5B97" w:rsidRDefault="000B5B97" w:rsidP="000B5B97">
      <w:pPr>
        <w:jc w:val="center"/>
        <w:rPr>
          <w:b/>
          <w:sz w:val="24"/>
          <w:szCs w:val="24"/>
        </w:rPr>
      </w:pPr>
    </w:p>
    <w:p w:rsidR="000B5B97" w:rsidRDefault="000B5B97" w:rsidP="000B5B97">
      <w:pPr>
        <w:jc w:val="center"/>
        <w:rPr>
          <w:b/>
          <w:sz w:val="24"/>
          <w:szCs w:val="24"/>
        </w:rPr>
      </w:pPr>
    </w:p>
    <w:p w:rsidR="000B5B97" w:rsidRDefault="000B5B97" w:rsidP="000B5B97">
      <w:pPr>
        <w:jc w:val="center"/>
        <w:rPr>
          <w:b/>
          <w:sz w:val="24"/>
          <w:szCs w:val="24"/>
        </w:rPr>
      </w:pPr>
    </w:p>
    <w:p w:rsidR="000B5B97" w:rsidRDefault="000B5B97" w:rsidP="000B5B97">
      <w:pPr>
        <w:jc w:val="center"/>
        <w:rPr>
          <w:b/>
          <w:sz w:val="24"/>
          <w:szCs w:val="24"/>
        </w:rPr>
      </w:pPr>
    </w:p>
    <w:p w:rsidR="00084122" w:rsidRPr="00374D00" w:rsidRDefault="00084122"/>
    <w:sectPr w:rsidR="00084122" w:rsidRPr="00374D00" w:rsidSect="00375441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5D" w:rsidRDefault="00C73A5D" w:rsidP="009B77AC">
      <w:r>
        <w:separator/>
      </w:r>
    </w:p>
  </w:endnote>
  <w:endnote w:type="continuationSeparator" w:id="0">
    <w:p w:rsidR="00C73A5D" w:rsidRDefault="00C73A5D" w:rsidP="009B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5D" w:rsidRDefault="00C73A5D" w:rsidP="009B77AC">
      <w:r>
        <w:separator/>
      </w:r>
    </w:p>
  </w:footnote>
  <w:footnote w:type="continuationSeparator" w:id="0">
    <w:p w:rsidR="00C73A5D" w:rsidRDefault="00C73A5D" w:rsidP="009B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E97"/>
    <w:multiLevelType w:val="hybridMultilevel"/>
    <w:tmpl w:val="D2DCDE6C"/>
    <w:lvl w:ilvl="0" w:tplc="2C72734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8B7F82"/>
    <w:multiLevelType w:val="hybridMultilevel"/>
    <w:tmpl w:val="7D06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05F0"/>
    <w:multiLevelType w:val="multilevel"/>
    <w:tmpl w:val="2F4E3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65A281F"/>
    <w:multiLevelType w:val="multilevel"/>
    <w:tmpl w:val="FCCA7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F507964"/>
    <w:multiLevelType w:val="multilevel"/>
    <w:tmpl w:val="A41431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5922D7"/>
    <w:multiLevelType w:val="multilevel"/>
    <w:tmpl w:val="B6067FD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76EC0F68"/>
    <w:multiLevelType w:val="multilevel"/>
    <w:tmpl w:val="64B01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04"/>
    <w:rsid w:val="00003C26"/>
    <w:rsid w:val="000071D7"/>
    <w:rsid w:val="000073FC"/>
    <w:rsid w:val="000111EC"/>
    <w:rsid w:val="000117E2"/>
    <w:rsid w:val="0002192E"/>
    <w:rsid w:val="00024AC6"/>
    <w:rsid w:val="00026191"/>
    <w:rsid w:val="0004369C"/>
    <w:rsid w:val="000555F2"/>
    <w:rsid w:val="00062E55"/>
    <w:rsid w:val="0006660A"/>
    <w:rsid w:val="00071B56"/>
    <w:rsid w:val="00077E0A"/>
    <w:rsid w:val="00084122"/>
    <w:rsid w:val="00085985"/>
    <w:rsid w:val="000A5726"/>
    <w:rsid w:val="000B1C12"/>
    <w:rsid w:val="000B5B97"/>
    <w:rsid w:val="000C008D"/>
    <w:rsid w:val="000C7F83"/>
    <w:rsid w:val="000D25C2"/>
    <w:rsid w:val="000D4909"/>
    <w:rsid w:val="000E27BF"/>
    <w:rsid w:val="000E47C8"/>
    <w:rsid w:val="000E53F4"/>
    <w:rsid w:val="000F37F1"/>
    <w:rsid w:val="00105199"/>
    <w:rsid w:val="00134636"/>
    <w:rsid w:val="001441A2"/>
    <w:rsid w:val="001629B9"/>
    <w:rsid w:val="00167B44"/>
    <w:rsid w:val="0017433A"/>
    <w:rsid w:val="00176201"/>
    <w:rsid w:val="00183F4E"/>
    <w:rsid w:val="00185898"/>
    <w:rsid w:val="00185C87"/>
    <w:rsid w:val="00186A6C"/>
    <w:rsid w:val="00193A9D"/>
    <w:rsid w:val="001A264A"/>
    <w:rsid w:val="001A5FFE"/>
    <w:rsid w:val="001A6CB2"/>
    <w:rsid w:val="001A70D4"/>
    <w:rsid w:val="001B192F"/>
    <w:rsid w:val="001B21E5"/>
    <w:rsid w:val="001C25DA"/>
    <w:rsid w:val="001C2CA9"/>
    <w:rsid w:val="001C5586"/>
    <w:rsid w:val="001D48DC"/>
    <w:rsid w:val="001E3C52"/>
    <w:rsid w:val="001E4405"/>
    <w:rsid w:val="00202BEA"/>
    <w:rsid w:val="00206BC6"/>
    <w:rsid w:val="002113F2"/>
    <w:rsid w:val="00217B9C"/>
    <w:rsid w:val="002248C6"/>
    <w:rsid w:val="002333C1"/>
    <w:rsid w:val="00242581"/>
    <w:rsid w:val="0024455D"/>
    <w:rsid w:val="002649B2"/>
    <w:rsid w:val="00265FF6"/>
    <w:rsid w:val="00273DE4"/>
    <w:rsid w:val="00280612"/>
    <w:rsid w:val="00281354"/>
    <w:rsid w:val="002A04F3"/>
    <w:rsid w:val="002A6424"/>
    <w:rsid w:val="002A6495"/>
    <w:rsid w:val="002B02B4"/>
    <w:rsid w:val="002B0D81"/>
    <w:rsid w:val="002B1E91"/>
    <w:rsid w:val="002C07D1"/>
    <w:rsid w:val="002D0364"/>
    <w:rsid w:val="002F34C0"/>
    <w:rsid w:val="002F4D7B"/>
    <w:rsid w:val="00306563"/>
    <w:rsid w:val="00325D59"/>
    <w:rsid w:val="003340B1"/>
    <w:rsid w:val="00336731"/>
    <w:rsid w:val="00350A14"/>
    <w:rsid w:val="003708E9"/>
    <w:rsid w:val="00374D00"/>
    <w:rsid w:val="003751E3"/>
    <w:rsid w:val="00375441"/>
    <w:rsid w:val="003910DF"/>
    <w:rsid w:val="00392CF2"/>
    <w:rsid w:val="003967C7"/>
    <w:rsid w:val="003A76A8"/>
    <w:rsid w:val="003B0EE7"/>
    <w:rsid w:val="003D5AEE"/>
    <w:rsid w:val="003D6334"/>
    <w:rsid w:val="003F7A7E"/>
    <w:rsid w:val="00410664"/>
    <w:rsid w:val="00413071"/>
    <w:rsid w:val="00414993"/>
    <w:rsid w:val="00420D5C"/>
    <w:rsid w:val="00423132"/>
    <w:rsid w:val="00423D8D"/>
    <w:rsid w:val="004275D9"/>
    <w:rsid w:val="004278E4"/>
    <w:rsid w:val="0044395E"/>
    <w:rsid w:val="004521F6"/>
    <w:rsid w:val="00460980"/>
    <w:rsid w:val="00474AFA"/>
    <w:rsid w:val="004779DC"/>
    <w:rsid w:val="00485516"/>
    <w:rsid w:val="00497FA3"/>
    <w:rsid w:val="004A1298"/>
    <w:rsid w:val="004A2D8C"/>
    <w:rsid w:val="004A2F33"/>
    <w:rsid w:val="004A68C0"/>
    <w:rsid w:val="004A7511"/>
    <w:rsid w:val="004B0499"/>
    <w:rsid w:val="004B0712"/>
    <w:rsid w:val="004B30D6"/>
    <w:rsid w:val="004D3459"/>
    <w:rsid w:val="004F5FDF"/>
    <w:rsid w:val="00506237"/>
    <w:rsid w:val="005173A7"/>
    <w:rsid w:val="00532CB9"/>
    <w:rsid w:val="00537834"/>
    <w:rsid w:val="005534B4"/>
    <w:rsid w:val="005539A0"/>
    <w:rsid w:val="00555757"/>
    <w:rsid w:val="00562971"/>
    <w:rsid w:val="005645B5"/>
    <w:rsid w:val="00564A3D"/>
    <w:rsid w:val="005764C5"/>
    <w:rsid w:val="00591B6C"/>
    <w:rsid w:val="005A64A5"/>
    <w:rsid w:val="005A7681"/>
    <w:rsid w:val="005A7FB0"/>
    <w:rsid w:val="005B3AB6"/>
    <w:rsid w:val="005C6AFF"/>
    <w:rsid w:val="005D2631"/>
    <w:rsid w:val="005D4665"/>
    <w:rsid w:val="005D77DD"/>
    <w:rsid w:val="005E3B16"/>
    <w:rsid w:val="00610D10"/>
    <w:rsid w:val="006132F0"/>
    <w:rsid w:val="00621FAA"/>
    <w:rsid w:val="00622DDF"/>
    <w:rsid w:val="006252D4"/>
    <w:rsid w:val="006257D2"/>
    <w:rsid w:val="006439F4"/>
    <w:rsid w:val="00667B84"/>
    <w:rsid w:val="00672428"/>
    <w:rsid w:val="006813C1"/>
    <w:rsid w:val="00682BA4"/>
    <w:rsid w:val="00695667"/>
    <w:rsid w:val="006A0996"/>
    <w:rsid w:val="006A1710"/>
    <w:rsid w:val="006A376B"/>
    <w:rsid w:val="006A72BC"/>
    <w:rsid w:val="006B51D2"/>
    <w:rsid w:val="006D0508"/>
    <w:rsid w:val="006D41E6"/>
    <w:rsid w:val="006F1A59"/>
    <w:rsid w:val="006F6B32"/>
    <w:rsid w:val="0071035C"/>
    <w:rsid w:val="00715877"/>
    <w:rsid w:val="00716265"/>
    <w:rsid w:val="0072680E"/>
    <w:rsid w:val="00731C5D"/>
    <w:rsid w:val="00740A30"/>
    <w:rsid w:val="00767ECD"/>
    <w:rsid w:val="00770337"/>
    <w:rsid w:val="00781BC9"/>
    <w:rsid w:val="007913E5"/>
    <w:rsid w:val="007926CC"/>
    <w:rsid w:val="007A26EE"/>
    <w:rsid w:val="007A52A2"/>
    <w:rsid w:val="007C19C6"/>
    <w:rsid w:val="007E3FB2"/>
    <w:rsid w:val="007E4C5F"/>
    <w:rsid w:val="0082286C"/>
    <w:rsid w:val="008424B0"/>
    <w:rsid w:val="00844EB1"/>
    <w:rsid w:val="00875AA3"/>
    <w:rsid w:val="008806B4"/>
    <w:rsid w:val="00890958"/>
    <w:rsid w:val="0089159E"/>
    <w:rsid w:val="00893AAC"/>
    <w:rsid w:val="00894C07"/>
    <w:rsid w:val="008A783B"/>
    <w:rsid w:val="008C573A"/>
    <w:rsid w:val="008D60F3"/>
    <w:rsid w:val="008E681C"/>
    <w:rsid w:val="008E6F8A"/>
    <w:rsid w:val="008E7050"/>
    <w:rsid w:val="00903AB3"/>
    <w:rsid w:val="00931845"/>
    <w:rsid w:val="009367FC"/>
    <w:rsid w:val="00936A5B"/>
    <w:rsid w:val="0094297C"/>
    <w:rsid w:val="00950EEF"/>
    <w:rsid w:val="009645A0"/>
    <w:rsid w:val="00971917"/>
    <w:rsid w:val="00973E88"/>
    <w:rsid w:val="00975997"/>
    <w:rsid w:val="00983834"/>
    <w:rsid w:val="0098534A"/>
    <w:rsid w:val="0098560F"/>
    <w:rsid w:val="009A684D"/>
    <w:rsid w:val="009B2665"/>
    <w:rsid w:val="009B3C46"/>
    <w:rsid w:val="009B77AC"/>
    <w:rsid w:val="009C31F2"/>
    <w:rsid w:val="009D1C5D"/>
    <w:rsid w:val="009D5998"/>
    <w:rsid w:val="009E4CA3"/>
    <w:rsid w:val="009F600D"/>
    <w:rsid w:val="00A022CD"/>
    <w:rsid w:val="00A04B7D"/>
    <w:rsid w:val="00A06A2F"/>
    <w:rsid w:val="00A071C3"/>
    <w:rsid w:val="00A22C2D"/>
    <w:rsid w:val="00A40308"/>
    <w:rsid w:val="00A467EA"/>
    <w:rsid w:val="00A47C31"/>
    <w:rsid w:val="00A61319"/>
    <w:rsid w:val="00A6139E"/>
    <w:rsid w:val="00A62A54"/>
    <w:rsid w:val="00A7336E"/>
    <w:rsid w:val="00A84E2D"/>
    <w:rsid w:val="00A87D15"/>
    <w:rsid w:val="00A910D3"/>
    <w:rsid w:val="00A93FEB"/>
    <w:rsid w:val="00AA2EF8"/>
    <w:rsid w:val="00AA7800"/>
    <w:rsid w:val="00AB0496"/>
    <w:rsid w:val="00AB3AEA"/>
    <w:rsid w:val="00AC5A2E"/>
    <w:rsid w:val="00AC6518"/>
    <w:rsid w:val="00AD18E0"/>
    <w:rsid w:val="00AD3EE5"/>
    <w:rsid w:val="00AD4139"/>
    <w:rsid w:val="00AE0DEC"/>
    <w:rsid w:val="00AE2D5A"/>
    <w:rsid w:val="00AF66BF"/>
    <w:rsid w:val="00B023A8"/>
    <w:rsid w:val="00B124CA"/>
    <w:rsid w:val="00B14945"/>
    <w:rsid w:val="00B26DA2"/>
    <w:rsid w:val="00B40345"/>
    <w:rsid w:val="00B4502F"/>
    <w:rsid w:val="00B5676C"/>
    <w:rsid w:val="00B616C3"/>
    <w:rsid w:val="00B66345"/>
    <w:rsid w:val="00B70967"/>
    <w:rsid w:val="00B806EA"/>
    <w:rsid w:val="00BA0686"/>
    <w:rsid w:val="00BA3C15"/>
    <w:rsid w:val="00BA710B"/>
    <w:rsid w:val="00BC78D6"/>
    <w:rsid w:val="00BD45A7"/>
    <w:rsid w:val="00BD4D4A"/>
    <w:rsid w:val="00BD4FF9"/>
    <w:rsid w:val="00BD71E9"/>
    <w:rsid w:val="00BE0974"/>
    <w:rsid w:val="00BE4B03"/>
    <w:rsid w:val="00BF598E"/>
    <w:rsid w:val="00C108CC"/>
    <w:rsid w:val="00C11C04"/>
    <w:rsid w:val="00C13FA4"/>
    <w:rsid w:val="00C17733"/>
    <w:rsid w:val="00C250BF"/>
    <w:rsid w:val="00C44ADA"/>
    <w:rsid w:val="00C502C8"/>
    <w:rsid w:val="00C53529"/>
    <w:rsid w:val="00C73A5D"/>
    <w:rsid w:val="00C81E9B"/>
    <w:rsid w:val="00C96BC1"/>
    <w:rsid w:val="00CA43B9"/>
    <w:rsid w:val="00CA6A65"/>
    <w:rsid w:val="00CA6FAD"/>
    <w:rsid w:val="00CB2C3D"/>
    <w:rsid w:val="00CB4A85"/>
    <w:rsid w:val="00CB7F7D"/>
    <w:rsid w:val="00CD1191"/>
    <w:rsid w:val="00CD5107"/>
    <w:rsid w:val="00CE045D"/>
    <w:rsid w:val="00D01FD8"/>
    <w:rsid w:val="00D03A3D"/>
    <w:rsid w:val="00D22227"/>
    <w:rsid w:val="00D2581C"/>
    <w:rsid w:val="00D323DB"/>
    <w:rsid w:val="00D62F00"/>
    <w:rsid w:val="00D74228"/>
    <w:rsid w:val="00D74A8C"/>
    <w:rsid w:val="00D85849"/>
    <w:rsid w:val="00D910B8"/>
    <w:rsid w:val="00D93598"/>
    <w:rsid w:val="00DA2843"/>
    <w:rsid w:val="00DA2B5B"/>
    <w:rsid w:val="00DA6BEC"/>
    <w:rsid w:val="00DB788B"/>
    <w:rsid w:val="00DC713F"/>
    <w:rsid w:val="00DE28E0"/>
    <w:rsid w:val="00DE3E25"/>
    <w:rsid w:val="00DE6C72"/>
    <w:rsid w:val="00E0481C"/>
    <w:rsid w:val="00E165FE"/>
    <w:rsid w:val="00E2204E"/>
    <w:rsid w:val="00E2678D"/>
    <w:rsid w:val="00E31568"/>
    <w:rsid w:val="00E37CD3"/>
    <w:rsid w:val="00E56440"/>
    <w:rsid w:val="00E62A61"/>
    <w:rsid w:val="00E67BAA"/>
    <w:rsid w:val="00E700BF"/>
    <w:rsid w:val="00E70237"/>
    <w:rsid w:val="00E7357E"/>
    <w:rsid w:val="00E75C34"/>
    <w:rsid w:val="00E7640A"/>
    <w:rsid w:val="00E77823"/>
    <w:rsid w:val="00E90C1D"/>
    <w:rsid w:val="00EA387F"/>
    <w:rsid w:val="00ED6D69"/>
    <w:rsid w:val="00ED7FE0"/>
    <w:rsid w:val="00EE09A1"/>
    <w:rsid w:val="00EE10A7"/>
    <w:rsid w:val="00EE67E9"/>
    <w:rsid w:val="00EF095D"/>
    <w:rsid w:val="00EF4A05"/>
    <w:rsid w:val="00F06B65"/>
    <w:rsid w:val="00F11FCE"/>
    <w:rsid w:val="00F17179"/>
    <w:rsid w:val="00F432DE"/>
    <w:rsid w:val="00F524CA"/>
    <w:rsid w:val="00F53A7D"/>
    <w:rsid w:val="00F53FCE"/>
    <w:rsid w:val="00F559D3"/>
    <w:rsid w:val="00F67D4F"/>
    <w:rsid w:val="00F7266D"/>
    <w:rsid w:val="00F73045"/>
    <w:rsid w:val="00F74EF8"/>
    <w:rsid w:val="00F75FA6"/>
    <w:rsid w:val="00F81979"/>
    <w:rsid w:val="00F83F4D"/>
    <w:rsid w:val="00F840A3"/>
    <w:rsid w:val="00F850A3"/>
    <w:rsid w:val="00F9264A"/>
    <w:rsid w:val="00F92B36"/>
    <w:rsid w:val="00F95563"/>
    <w:rsid w:val="00FA0362"/>
    <w:rsid w:val="00FA0887"/>
    <w:rsid w:val="00FA63F8"/>
    <w:rsid w:val="00FA741A"/>
    <w:rsid w:val="00FA78D8"/>
    <w:rsid w:val="00FB4FC4"/>
    <w:rsid w:val="00FC05E7"/>
    <w:rsid w:val="00FC45F5"/>
    <w:rsid w:val="00FC5B22"/>
    <w:rsid w:val="00FD0125"/>
    <w:rsid w:val="00FD0A30"/>
    <w:rsid w:val="00FE0108"/>
    <w:rsid w:val="00FE7F40"/>
    <w:rsid w:val="00FF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69C"/>
    <w:pPr>
      <w:keepNext/>
      <w:overflowPunct/>
      <w:autoSpaceDE/>
      <w:autoSpaceDN/>
      <w:adjustRightInd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26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36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06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B77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77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7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22DDF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rsid w:val="00622DD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E90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9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69C"/>
    <w:pPr>
      <w:keepNext/>
      <w:overflowPunct/>
      <w:autoSpaceDE/>
      <w:autoSpaceDN/>
      <w:adjustRightInd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26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36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06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B77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77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7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22DDF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rsid w:val="00622DD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E90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9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8B67-6BA9-4362-88F0-92ECFBE6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 кадры</dc:creator>
  <cp:lastModifiedBy>Сомова_ОВ</cp:lastModifiedBy>
  <cp:revision>2</cp:revision>
  <cp:lastPrinted>2021-06-08T01:48:00Z</cp:lastPrinted>
  <dcterms:created xsi:type="dcterms:W3CDTF">2021-06-08T01:50:00Z</dcterms:created>
  <dcterms:modified xsi:type="dcterms:W3CDTF">2021-06-08T01:50:00Z</dcterms:modified>
</cp:coreProperties>
</file>