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2" w:rsidRPr="002D10C2" w:rsidRDefault="005F0E74" w:rsidP="005F0E74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  <w:spacing w:val="0"/>
        </w:rPr>
      </w:pPr>
      <w:r>
        <w:rPr>
          <w:rFonts w:ascii="Times New Roman" w:hAnsi="Times New Roman" w:cs="Times New Roman"/>
          <w:b/>
          <w:color w:val="auto"/>
          <w:spacing w:val="0"/>
        </w:rPr>
        <w:t>ПРОЕКТ</w:t>
      </w:r>
    </w:p>
    <w:p w:rsidR="00F64319" w:rsidRPr="00F64319" w:rsidRDefault="00F64319" w:rsidP="00F6431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  <w:r w:rsidRPr="00F64319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</w:r>
      <w:r w:rsidR="00F236E4">
        <w:rPr>
          <w:rFonts w:ascii="Times New Roman" w:hAnsi="Times New Roman" w:cs="Times New Roman"/>
          <w:noProof/>
          <w:color w:val="auto"/>
          <w:spacing w:val="0"/>
          <w:sz w:val="20"/>
          <w:szCs w:val="20"/>
        </w:rPr>
        <w:drawing>
          <wp:inline distT="0" distB="0" distL="0" distR="0">
            <wp:extent cx="750570" cy="1017905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4319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</w:r>
    </w:p>
    <w:p w:rsidR="00F64319" w:rsidRPr="00F64319" w:rsidRDefault="00F64319" w:rsidP="00F6431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auto"/>
          <w:spacing w:val="0"/>
          <w:sz w:val="20"/>
          <w:szCs w:val="20"/>
        </w:rPr>
      </w:pPr>
      <w:r w:rsidRPr="00F64319">
        <w:rPr>
          <w:rFonts w:ascii="Times New Roman" w:hAnsi="Times New Roman" w:cs="Times New Roman"/>
          <w:color w:val="auto"/>
          <w:spacing w:val="0"/>
          <w:sz w:val="20"/>
          <w:szCs w:val="20"/>
        </w:rPr>
        <w:tab/>
        <w:t xml:space="preserve">    </w:t>
      </w:r>
    </w:p>
    <w:p w:rsidR="00F64319" w:rsidRPr="00F64319" w:rsidRDefault="00F64319" w:rsidP="00F6431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АДМИНИСТРАЦИЯ</w:t>
      </w:r>
    </w:p>
    <w:p w:rsidR="00F64319" w:rsidRPr="00F64319" w:rsidRDefault="00F64319" w:rsidP="00F6431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 xml:space="preserve">ЯКОВЛЕВСКОГО МУНИЦИПАЛЬНОГО РАЙОНА </w:t>
      </w: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pacing w:val="0"/>
          <w:sz w:val="36"/>
          <w:szCs w:val="36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>ПРИМОРСКОГО КРАЯ</w:t>
      </w:r>
      <w:r w:rsidRPr="00F64319">
        <w:rPr>
          <w:rFonts w:ascii="Times New Roman" w:hAnsi="Times New Roman" w:cs="Times New Roman"/>
          <w:b/>
          <w:color w:val="auto"/>
          <w:spacing w:val="0"/>
          <w:sz w:val="36"/>
          <w:szCs w:val="36"/>
        </w:rPr>
        <w:t xml:space="preserve"> </w:t>
      </w: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pacing w:val="0"/>
          <w:szCs w:val="20"/>
        </w:rPr>
      </w:pP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</w:pPr>
      <w:r w:rsidRPr="00F64319">
        <w:rPr>
          <w:rFonts w:ascii="Times New Roman" w:hAnsi="Times New Roman" w:cs="Times New Roman"/>
          <w:b/>
          <w:color w:val="auto"/>
          <w:spacing w:val="0"/>
          <w:sz w:val="32"/>
          <w:szCs w:val="32"/>
        </w:rPr>
        <w:t xml:space="preserve">ПОСТАНОВЛЕНИЕ </w:t>
      </w: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auto"/>
          <w:spacing w:val="0"/>
        </w:rPr>
      </w:pPr>
    </w:p>
    <w:p w:rsidR="00F64319" w:rsidRPr="00F64319" w:rsidRDefault="00F64319" w:rsidP="00F643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spacing w:val="0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F64319" w:rsidRPr="00F64319" w:rsidTr="00F64319">
        <w:tc>
          <w:tcPr>
            <w:tcW w:w="675" w:type="dxa"/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F64319">
              <w:rPr>
                <w:rFonts w:ascii="Times New Roman" w:hAnsi="Times New Roman" w:cs="Times New Roman"/>
                <w:color w:val="auto"/>
                <w:spacing w:val="0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3827" w:type="dxa"/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F64319">
              <w:rPr>
                <w:rFonts w:ascii="Times New Roman" w:hAnsi="Times New Roman" w:cs="Times New Roman"/>
                <w:color w:val="auto"/>
                <w:spacing w:val="0"/>
              </w:rPr>
              <w:t>с. Яковлевка</w:t>
            </w:r>
          </w:p>
        </w:tc>
        <w:tc>
          <w:tcPr>
            <w:tcW w:w="851" w:type="dxa"/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F64319">
              <w:rPr>
                <w:rFonts w:ascii="Times New Roman" w:hAnsi="Times New Roman" w:cs="Times New Roman"/>
                <w:color w:val="auto"/>
                <w:spacing w:val="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4319" w:rsidRPr="00F64319" w:rsidRDefault="00F64319" w:rsidP="00F643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</w:tr>
    </w:tbl>
    <w:p w:rsidR="00C77319" w:rsidRDefault="00C77319" w:rsidP="00B53F7F">
      <w:pPr>
        <w:rPr>
          <w:rFonts w:ascii="Times New Roman" w:hAnsi="Times New Roman" w:cs="Times New Roman"/>
          <w:sz w:val="26"/>
        </w:rPr>
      </w:pPr>
    </w:p>
    <w:p w:rsidR="00F83130" w:rsidRPr="0005235D" w:rsidRDefault="00D14B67" w:rsidP="0021151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476AF">
        <w:rPr>
          <w:rFonts w:ascii="Times New Roman" w:hAnsi="Times New Roman" w:cs="Times New Roman"/>
          <w:b/>
        </w:rPr>
        <w:t>Об утверждении административного регламента предоставления муниц</w:t>
      </w:r>
      <w:r w:rsidRPr="00F476AF">
        <w:rPr>
          <w:rFonts w:ascii="Times New Roman" w:hAnsi="Times New Roman" w:cs="Times New Roman"/>
          <w:b/>
        </w:rPr>
        <w:t>и</w:t>
      </w:r>
      <w:r w:rsidRPr="00F476AF">
        <w:rPr>
          <w:rFonts w:ascii="Times New Roman" w:hAnsi="Times New Roman" w:cs="Times New Roman"/>
          <w:b/>
        </w:rPr>
        <w:t>пальной услуги</w:t>
      </w:r>
      <w:r w:rsidR="003A0B80" w:rsidRPr="00F476AF">
        <w:rPr>
          <w:rFonts w:ascii="Times New Roman" w:hAnsi="Times New Roman" w:cs="Times New Roman"/>
          <w:b/>
        </w:rPr>
        <w:t xml:space="preserve"> </w:t>
      </w:r>
      <w:r w:rsidR="00211515" w:rsidRPr="0005235D">
        <w:rPr>
          <w:rFonts w:ascii="Times New Roman" w:hAnsi="Times New Roman"/>
          <w:b/>
        </w:rPr>
        <w:t>«</w:t>
      </w:r>
      <w:r w:rsidR="0005235D" w:rsidRPr="0005235D">
        <w:rPr>
          <w:rFonts w:ascii="Times New Roman" w:hAnsi="Times New Roman"/>
          <w:b/>
        </w:rPr>
        <w:t>Выдача разрешения на использование земель или земел</w:t>
      </w:r>
      <w:r w:rsidR="0005235D" w:rsidRPr="0005235D">
        <w:rPr>
          <w:rFonts w:ascii="Times New Roman" w:hAnsi="Times New Roman"/>
          <w:b/>
        </w:rPr>
        <w:t>ь</w:t>
      </w:r>
      <w:r w:rsidR="0005235D" w:rsidRPr="0005235D">
        <w:rPr>
          <w:rFonts w:ascii="Times New Roman" w:hAnsi="Times New Roman"/>
          <w:b/>
        </w:rPr>
        <w:t xml:space="preserve">ного участка, находящихся в муниципальной собственности </w:t>
      </w:r>
      <w:r w:rsidR="0005235D" w:rsidRPr="0005235D">
        <w:rPr>
          <w:rFonts w:ascii="Times New Roman" w:hAnsi="Times New Roman"/>
          <w:b/>
          <w:bCs/>
        </w:rPr>
        <w:t>без предоста</w:t>
      </w:r>
      <w:r w:rsidR="0005235D" w:rsidRPr="0005235D">
        <w:rPr>
          <w:rFonts w:ascii="Times New Roman" w:hAnsi="Times New Roman"/>
          <w:b/>
          <w:bCs/>
        </w:rPr>
        <w:t>в</w:t>
      </w:r>
      <w:r w:rsidR="0005235D" w:rsidRPr="0005235D">
        <w:rPr>
          <w:rFonts w:ascii="Times New Roman" w:hAnsi="Times New Roman"/>
          <w:b/>
          <w:bCs/>
        </w:rPr>
        <w:t>ления земельных участков и уст</w:t>
      </w:r>
      <w:r w:rsidR="0005235D" w:rsidRPr="0005235D">
        <w:rPr>
          <w:rFonts w:ascii="Times New Roman" w:hAnsi="Times New Roman"/>
          <w:b/>
          <w:bCs/>
        </w:rPr>
        <w:t>а</w:t>
      </w:r>
      <w:r w:rsidR="0005235D" w:rsidRPr="0005235D">
        <w:rPr>
          <w:rFonts w:ascii="Times New Roman" w:hAnsi="Times New Roman"/>
          <w:b/>
          <w:bCs/>
        </w:rPr>
        <w:t>новления сервитутов</w:t>
      </w:r>
      <w:r w:rsidR="00211515" w:rsidRPr="0005235D">
        <w:rPr>
          <w:rFonts w:ascii="Times New Roman" w:hAnsi="Times New Roman"/>
          <w:b/>
        </w:rPr>
        <w:t>»</w:t>
      </w:r>
    </w:p>
    <w:p w:rsidR="00D14B67" w:rsidRDefault="00D14B67" w:rsidP="00F83130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53F7F" w:rsidRPr="00B53F7F" w:rsidRDefault="00F476AF" w:rsidP="00887FD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53F7F" w:rsidRPr="00B53F7F">
        <w:rPr>
          <w:rFonts w:ascii="Times New Roman" w:hAnsi="Times New Roman" w:cs="Times New Roman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в соответствии </w:t>
      </w:r>
      <w:r w:rsidR="00B53F7F" w:rsidRPr="002D10C2">
        <w:rPr>
          <w:rFonts w:ascii="Times New Roman" w:hAnsi="Times New Roman" w:cs="Times New Roman"/>
        </w:rPr>
        <w:t xml:space="preserve">с </w:t>
      </w:r>
      <w:r w:rsidR="002D10C2" w:rsidRPr="002D10C2">
        <w:rPr>
          <w:rFonts w:ascii="Times New Roman" w:hAnsi="Times New Roman" w:cs="Times New Roman"/>
        </w:rPr>
        <w:t xml:space="preserve"> Земельным </w:t>
      </w:r>
      <w:hyperlink r:id="rId9" w:history="1">
        <w:r w:rsidR="002D10C2" w:rsidRPr="002D10C2">
          <w:rPr>
            <w:rFonts w:ascii="Times New Roman" w:hAnsi="Times New Roman" w:cs="Times New Roman"/>
            <w:color w:val="auto"/>
          </w:rPr>
          <w:t>кодексом</w:t>
        </w:r>
      </w:hyperlink>
      <w:r w:rsidR="002D10C2" w:rsidRPr="002D10C2">
        <w:rPr>
          <w:rFonts w:ascii="Times New Roman" w:hAnsi="Times New Roman" w:cs="Times New Roman"/>
        </w:rPr>
        <w:t xml:space="preserve"> Российской Федерации, Федеральными законами от 06.10.2003</w:t>
      </w:r>
      <w:r w:rsidR="003E3EF0">
        <w:rPr>
          <w:rFonts w:ascii="Times New Roman" w:hAnsi="Times New Roman" w:cs="Times New Roman"/>
        </w:rPr>
        <w:t xml:space="preserve"> г.</w:t>
      </w:r>
      <w:r w:rsidR="002D10C2" w:rsidRPr="002D10C2">
        <w:rPr>
          <w:rFonts w:ascii="Times New Roman" w:hAnsi="Times New Roman" w:cs="Times New Roman"/>
        </w:rPr>
        <w:t xml:space="preserve"> </w:t>
      </w:r>
      <w:r w:rsidR="003E3EF0">
        <w:rPr>
          <w:rFonts w:ascii="Times New Roman" w:hAnsi="Times New Roman" w:cs="Times New Roman"/>
        </w:rPr>
        <w:t>№</w:t>
      </w:r>
      <w:r w:rsidR="002D10C2" w:rsidRPr="002D10C2">
        <w:rPr>
          <w:rFonts w:ascii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</w:t>
      </w:r>
      <w:r w:rsidR="00B53F7F" w:rsidRPr="00B53F7F">
        <w:rPr>
          <w:rFonts w:ascii="Times New Roman" w:hAnsi="Times New Roman" w:cs="Times New Roman"/>
        </w:rPr>
        <w:t xml:space="preserve"> от 27.07.2010 г.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</w:t>
      </w:r>
      <w:r w:rsidR="005A4CB4">
        <w:rPr>
          <w:rFonts w:ascii="Times New Roman" w:hAnsi="Times New Roman" w:cs="Times New Roman"/>
        </w:rPr>
        <w:t xml:space="preserve"> </w:t>
      </w:r>
      <w:r w:rsidR="00B53F7F" w:rsidRPr="00B53F7F">
        <w:rPr>
          <w:rFonts w:ascii="Times New Roman" w:hAnsi="Times New Roman" w:cs="Times New Roman"/>
        </w:rPr>
        <w:t>районе», руководствуясь Уставом Яковлевского муниципального района, А</w:t>
      </w:r>
      <w:r w:rsidR="00B53F7F" w:rsidRPr="00B53F7F">
        <w:rPr>
          <w:rFonts w:ascii="Times New Roman" w:hAnsi="Times New Roman" w:cs="Times New Roman"/>
        </w:rPr>
        <w:t>д</w:t>
      </w:r>
      <w:r w:rsidR="00B53F7F" w:rsidRPr="00B53F7F">
        <w:rPr>
          <w:rFonts w:ascii="Times New Roman" w:hAnsi="Times New Roman" w:cs="Times New Roman"/>
        </w:rPr>
        <w:t>министрация  Яковлевского муниципального района</w:t>
      </w:r>
    </w:p>
    <w:p w:rsidR="003F6860" w:rsidRDefault="003F6860" w:rsidP="00887FD4">
      <w:pPr>
        <w:suppressAutoHyphens/>
        <w:spacing w:line="360" w:lineRule="auto"/>
        <w:rPr>
          <w:rFonts w:ascii="Times New Roman" w:hAnsi="Times New Roman" w:cs="Times New Roman"/>
        </w:rPr>
      </w:pPr>
    </w:p>
    <w:p w:rsidR="00B53F7F" w:rsidRPr="00221038" w:rsidRDefault="00B53F7F" w:rsidP="00221038">
      <w:pPr>
        <w:suppressAutoHyphens/>
        <w:spacing w:line="360" w:lineRule="auto"/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>ПОСТАНОВЛЯЕТ:</w:t>
      </w:r>
    </w:p>
    <w:p w:rsidR="00B53F7F" w:rsidRPr="0005235D" w:rsidRDefault="00B53F7F" w:rsidP="002115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B53F7F">
        <w:rPr>
          <w:rFonts w:ascii="Times New Roman" w:hAnsi="Times New Roman" w:cs="Times New Roman"/>
        </w:rPr>
        <w:t>1.</w:t>
      </w:r>
      <w:r w:rsidR="00C82560">
        <w:rPr>
          <w:rFonts w:ascii="Times New Roman" w:hAnsi="Times New Roman" w:cs="Times New Roman"/>
        </w:rPr>
        <w:t xml:space="preserve"> </w:t>
      </w:r>
      <w:r w:rsidRPr="00B53F7F">
        <w:rPr>
          <w:rFonts w:ascii="Times New Roman" w:hAnsi="Times New Roman" w:cs="Times New Roman"/>
        </w:rPr>
        <w:t>Утвердить  администрат</w:t>
      </w:r>
      <w:r w:rsidR="00BC25B6">
        <w:rPr>
          <w:rFonts w:ascii="Times New Roman" w:hAnsi="Times New Roman" w:cs="Times New Roman"/>
        </w:rPr>
        <w:t xml:space="preserve">ивный регламент  </w:t>
      </w:r>
      <w:r w:rsidRPr="00B53F7F">
        <w:rPr>
          <w:rFonts w:ascii="Times New Roman" w:hAnsi="Times New Roman" w:cs="Times New Roman"/>
        </w:rPr>
        <w:t xml:space="preserve"> предоставле</w:t>
      </w:r>
      <w:r w:rsidR="00BC25B6">
        <w:rPr>
          <w:rFonts w:ascii="Times New Roman" w:hAnsi="Times New Roman" w:cs="Times New Roman"/>
        </w:rPr>
        <w:t>ния</w:t>
      </w:r>
      <w:r w:rsidRPr="00B53F7F">
        <w:rPr>
          <w:rFonts w:ascii="Times New Roman" w:hAnsi="Times New Roman" w:cs="Times New Roman"/>
        </w:rPr>
        <w:t xml:space="preserve"> муниципал</w:t>
      </w:r>
      <w:r w:rsidRPr="00B53F7F">
        <w:rPr>
          <w:rFonts w:ascii="Times New Roman" w:hAnsi="Times New Roman" w:cs="Times New Roman"/>
        </w:rPr>
        <w:t>ь</w:t>
      </w:r>
      <w:r w:rsidRPr="00B53F7F">
        <w:rPr>
          <w:rFonts w:ascii="Times New Roman" w:hAnsi="Times New Roman" w:cs="Times New Roman"/>
        </w:rPr>
        <w:t xml:space="preserve">ной услуги </w:t>
      </w:r>
      <w:r w:rsidR="00CF1A3E" w:rsidRPr="0005235D">
        <w:rPr>
          <w:rFonts w:ascii="Times New Roman" w:hAnsi="Times New Roman" w:cs="Times New Roman"/>
        </w:rPr>
        <w:t>«</w:t>
      </w:r>
      <w:r w:rsidR="0005235D" w:rsidRPr="0005235D">
        <w:rPr>
          <w:rFonts w:ascii="Times New Roman" w:hAnsi="Times New Roman"/>
        </w:rPr>
        <w:t>Выдача разрешения на использование земель или земельного учас</w:t>
      </w:r>
      <w:r w:rsidR="0005235D" w:rsidRPr="0005235D">
        <w:rPr>
          <w:rFonts w:ascii="Times New Roman" w:hAnsi="Times New Roman"/>
        </w:rPr>
        <w:t>т</w:t>
      </w:r>
      <w:r w:rsidR="0005235D" w:rsidRPr="0005235D">
        <w:rPr>
          <w:rFonts w:ascii="Times New Roman" w:hAnsi="Times New Roman"/>
        </w:rPr>
        <w:lastRenderedPageBreak/>
        <w:t>ка, наход</w:t>
      </w:r>
      <w:r w:rsidR="0005235D" w:rsidRPr="0005235D">
        <w:rPr>
          <w:rFonts w:ascii="Times New Roman" w:hAnsi="Times New Roman"/>
        </w:rPr>
        <w:t>я</w:t>
      </w:r>
      <w:r w:rsidR="0005235D" w:rsidRPr="0005235D">
        <w:rPr>
          <w:rFonts w:ascii="Times New Roman" w:hAnsi="Times New Roman"/>
        </w:rPr>
        <w:t xml:space="preserve">щихся в муниципальной собственности </w:t>
      </w:r>
      <w:r w:rsidR="0005235D" w:rsidRPr="0005235D">
        <w:rPr>
          <w:rFonts w:ascii="Times New Roman" w:hAnsi="Times New Roman"/>
          <w:bCs/>
        </w:rPr>
        <w:t>без предоставления земельных участков и установл</w:t>
      </w:r>
      <w:r w:rsidR="0005235D" w:rsidRPr="0005235D">
        <w:rPr>
          <w:rFonts w:ascii="Times New Roman" w:hAnsi="Times New Roman"/>
          <w:bCs/>
        </w:rPr>
        <w:t>е</w:t>
      </w:r>
      <w:r w:rsidR="0005235D" w:rsidRPr="0005235D">
        <w:rPr>
          <w:rFonts w:ascii="Times New Roman" w:hAnsi="Times New Roman"/>
          <w:bCs/>
        </w:rPr>
        <w:t>ния сервитутов</w:t>
      </w:r>
      <w:r w:rsidR="00211515" w:rsidRPr="0005235D">
        <w:rPr>
          <w:rFonts w:ascii="Times New Roman" w:hAnsi="Times New Roman"/>
        </w:rPr>
        <w:t>».</w:t>
      </w:r>
    </w:p>
    <w:p w:rsidR="00B53F7F" w:rsidRPr="00B53F7F" w:rsidRDefault="00221038" w:rsidP="00887FD4">
      <w:pPr>
        <w:tabs>
          <w:tab w:val="left" w:pos="240"/>
          <w:tab w:val="left" w:pos="600"/>
          <w:tab w:val="left" w:pos="840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5235D">
        <w:rPr>
          <w:rFonts w:ascii="Times New Roman" w:hAnsi="Times New Roman" w:cs="Times New Roman"/>
        </w:rPr>
        <w:t xml:space="preserve">     2</w:t>
      </w:r>
      <w:r w:rsidR="00B53F7F" w:rsidRPr="00B53F7F">
        <w:rPr>
          <w:rFonts w:ascii="Times New Roman" w:hAnsi="Times New Roman" w:cs="Times New Roman"/>
        </w:rPr>
        <w:t>. Руководителю аппарата Администрации Яковлевского муниц</w:t>
      </w:r>
      <w:r w:rsidR="00B53F7F" w:rsidRPr="00B53F7F">
        <w:rPr>
          <w:rFonts w:ascii="Times New Roman" w:hAnsi="Times New Roman" w:cs="Times New Roman"/>
        </w:rPr>
        <w:t>и</w:t>
      </w:r>
      <w:r w:rsidR="00B53F7F" w:rsidRPr="00B53F7F">
        <w:rPr>
          <w:rFonts w:ascii="Times New Roman" w:hAnsi="Times New Roman" w:cs="Times New Roman"/>
        </w:rPr>
        <w:t>пального района (Сомова</w:t>
      </w:r>
      <w:r w:rsidR="005F5E78">
        <w:rPr>
          <w:rFonts w:ascii="Times New Roman" w:hAnsi="Times New Roman" w:cs="Times New Roman"/>
        </w:rPr>
        <w:t xml:space="preserve"> О.В.) обеспечить  публикацию</w:t>
      </w:r>
      <w:r w:rsidR="00B53F7F" w:rsidRPr="00B53F7F">
        <w:rPr>
          <w:rFonts w:ascii="Times New Roman" w:hAnsi="Times New Roman" w:cs="Times New Roman"/>
        </w:rPr>
        <w:t xml:space="preserve"> настоящего постановления в газете </w:t>
      </w:r>
      <w:r w:rsidR="005F5E78">
        <w:rPr>
          <w:rFonts w:ascii="Times New Roman" w:hAnsi="Times New Roman" w:cs="Times New Roman"/>
        </w:rPr>
        <w:t xml:space="preserve">«Сельский труженик» и </w:t>
      </w:r>
      <w:r w:rsidR="00B53F7F" w:rsidRPr="00B53F7F">
        <w:rPr>
          <w:rFonts w:ascii="Times New Roman" w:hAnsi="Times New Roman" w:cs="Times New Roman"/>
        </w:rPr>
        <w:t xml:space="preserve"> на официальном сайте Администрации Яковлевского муниципального района в сети Интернет.</w:t>
      </w:r>
    </w:p>
    <w:p w:rsidR="00B53F7F" w:rsidRDefault="0005235D" w:rsidP="003A0B8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3F7F" w:rsidRPr="00B53F7F">
        <w:rPr>
          <w:rFonts w:ascii="Times New Roman" w:hAnsi="Times New Roman" w:cs="Times New Roman"/>
        </w:rPr>
        <w:t>. Контроль за исполнением настоящ</w:t>
      </w:r>
      <w:r w:rsidR="00CF1A3E">
        <w:rPr>
          <w:rFonts w:ascii="Times New Roman" w:hAnsi="Times New Roman" w:cs="Times New Roman"/>
        </w:rPr>
        <w:t>его</w:t>
      </w:r>
      <w:r w:rsidR="00F45451">
        <w:rPr>
          <w:rFonts w:ascii="Times New Roman" w:hAnsi="Times New Roman" w:cs="Times New Roman"/>
        </w:rPr>
        <w:t xml:space="preserve"> постановления возложить на первого заместителя </w:t>
      </w:r>
      <w:r w:rsidR="00D34D48">
        <w:rPr>
          <w:rFonts w:ascii="Times New Roman" w:hAnsi="Times New Roman" w:cs="Times New Roman"/>
        </w:rPr>
        <w:t xml:space="preserve">главы </w:t>
      </w:r>
      <w:r w:rsidR="00F45451">
        <w:rPr>
          <w:rFonts w:ascii="Times New Roman" w:hAnsi="Times New Roman" w:cs="Times New Roman"/>
        </w:rPr>
        <w:t>Администрации Яковлевского муниципального района</w:t>
      </w:r>
      <w:r w:rsidR="00CF1A3E">
        <w:rPr>
          <w:rFonts w:ascii="Times New Roman" w:hAnsi="Times New Roman" w:cs="Times New Roman"/>
        </w:rPr>
        <w:t>.</w:t>
      </w:r>
    </w:p>
    <w:p w:rsidR="00221038" w:rsidRPr="00CF1A3E" w:rsidRDefault="0005235D" w:rsidP="00221038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</w:t>
      </w:r>
      <w:r w:rsidR="00221038">
        <w:rPr>
          <w:rFonts w:ascii="Times New Roman" w:hAnsi="Times New Roman" w:cs="Times New Roman"/>
        </w:rPr>
        <w:t xml:space="preserve">. Настоящее постановление вступает в законную силу </w:t>
      </w:r>
      <w:r w:rsidR="002D10C2">
        <w:rPr>
          <w:rFonts w:ascii="Times New Roman" w:hAnsi="Times New Roman" w:cs="Times New Roman"/>
        </w:rPr>
        <w:t>с момента его официального опубликования</w:t>
      </w:r>
      <w:r w:rsidR="00CD3BD8">
        <w:rPr>
          <w:rFonts w:ascii="Times New Roman" w:hAnsi="Times New Roman" w:cs="Times New Roman"/>
        </w:rPr>
        <w:t>.</w:t>
      </w:r>
    </w:p>
    <w:p w:rsidR="00221038" w:rsidRPr="00B53F7F" w:rsidRDefault="00221038" w:rsidP="003A0B80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F476AF" w:rsidRDefault="00F476AF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53F7F" w:rsidRPr="00B53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района -  глава </w:t>
      </w:r>
      <w:r w:rsidR="00B53F7F" w:rsidRPr="00B53F7F">
        <w:rPr>
          <w:rFonts w:ascii="Times New Roman" w:hAnsi="Times New Roman" w:cs="Times New Roman"/>
        </w:rPr>
        <w:t xml:space="preserve">Администрации </w:t>
      </w:r>
    </w:p>
    <w:p w:rsidR="00B53F7F" w:rsidRDefault="00B53F7F" w:rsidP="00B53F7F">
      <w:pPr>
        <w:rPr>
          <w:rFonts w:ascii="Times New Roman" w:hAnsi="Times New Roman" w:cs="Times New Roman"/>
        </w:rPr>
      </w:pPr>
      <w:r w:rsidRPr="00B53F7F">
        <w:rPr>
          <w:rFonts w:ascii="Times New Roman" w:hAnsi="Times New Roman" w:cs="Times New Roman"/>
        </w:rPr>
        <w:t xml:space="preserve">Яковлевского </w:t>
      </w:r>
      <w:r w:rsidR="00CD58C6">
        <w:rPr>
          <w:rFonts w:ascii="Times New Roman" w:hAnsi="Times New Roman" w:cs="Times New Roman"/>
        </w:rPr>
        <w:t xml:space="preserve"> </w:t>
      </w:r>
      <w:r w:rsidRPr="00B53F7F">
        <w:rPr>
          <w:rFonts w:ascii="Times New Roman" w:hAnsi="Times New Roman" w:cs="Times New Roman"/>
        </w:rPr>
        <w:t xml:space="preserve">муниципального  района                                         </w:t>
      </w:r>
      <w:r w:rsidR="00C82560">
        <w:rPr>
          <w:rFonts w:ascii="Times New Roman" w:hAnsi="Times New Roman" w:cs="Times New Roman"/>
        </w:rPr>
        <w:tab/>
      </w:r>
      <w:r w:rsidR="00CD58C6">
        <w:rPr>
          <w:rFonts w:ascii="Times New Roman" w:hAnsi="Times New Roman" w:cs="Times New Roman"/>
        </w:rPr>
        <w:t>Н.В. Вязовик</w:t>
      </w: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CD58C6" w:rsidRDefault="00CD58C6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right"/>
        <w:rPr>
          <w:rFonts w:ascii="Times New Roman" w:hAnsi="Times New Roman" w:cs="Times New Roman"/>
          <w:b/>
        </w:rPr>
      </w:pPr>
      <w:r w:rsidRPr="00F236E4">
        <w:rPr>
          <w:rFonts w:ascii="Times New Roman" w:hAnsi="Times New Roman" w:cs="Times New Roman"/>
          <w:b/>
        </w:rPr>
        <w:lastRenderedPageBreak/>
        <w:t>ПРОЕКТ</w:t>
      </w:r>
    </w:p>
    <w:p w:rsidR="00F236E4" w:rsidRPr="00F236E4" w:rsidRDefault="00F236E4" w:rsidP="00F236E4">
      <w:pPr>
        <w:tabs>
          <w:tab w:val="left" w:pos="0"/>
        </w:tabs>
        <w:rPr>
          <w:rFonts w:ascii="Times New Roman" w:hAnsi="Times New Roman" w:cs="Times New Roman"/>
        </w:rPr>
      </w:pPr>
    </w:p>
    <w:p w:rsidR="00F236E4" w:rsidRDefault="00F236E4" w:rsidP="00F236E4">
      <w:pPr>
        <w:tabs>
          <w:tab w:val="left" w:pos="0"/>
        </w:tabs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F236E4">
        <w:rPr>
          <w:rFonts w:ascii="Times New Roman" w:hAnsi="Times New Roman" w:cs="Times New Roman"/>
        </w:rPr>
        <w:t xml:space="preserve">       УТВЕ</w:t>
      </w:r>
      <w:r w:rsidRPr="00F236E4">
        <w:rPr>
          <w:rFonts w:ascii="Times New Roman" w:hAnsi="Times New Roman" w:cs="Times New Roman"/>
        </w:rPr>
        <w:t>Ж</w:t>
      </w:r>
      <w:r w:rsidRPr="00F236E4">
        <w:rPr>
          <w:rFonts w:ascii="Times New Roman" w:hAnsi="Times New Roman" w:cs="Times New Roman"/>
        </w:rPr>
        <w:t>ДЕН</w:t>
      </w:r>
    </w:p>
    <w:p w:rsidR="00F236E4" w:rsidRPr="00F236E4" w:rsidRDefault="00F236E4" w:rsidP="00F236E4">
      <w:pPr>
        <w:tabs>
          <w:tab w:val="left" w:pos="0"/>
        </w:tabs>
        <w:rPr>
          <w:rFonts w:ascii="Times New Roman" w:hAnsi="Times New Roman" w:cs="Times New Roman"/>
        </w:rPr>
      </w:pPr>
    </w:p>
    <w:p w:rsidR="00F236E4" w:rsidRPr="00F236E4" w:rsidRDefault="00F236E4" w:rsidP="00F236E4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Постановлением Администрации</w:t>
      </w:r>
    </w:p>
    <w:p w:rsidR="00F236E4" w:rsidRPr="00F236E4" w:rsidRDefault="00F236E4" w:rsidP="00F236E4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Яковлевского муниципального района</w:t>
      </w:r>
    </w:p>
    <w:p w:rsidR="00F236E4" w:rsidRPr="00F236E4" w:rsidRDefault="00F236E4" w:rsidP="00F236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u w:val="single"/>
        </w:rPr>
      </w:pPr>
      <w:r w:rsidRPr="00F236E4">
        <w:rPr>
          <w:rFonts w:ascii="Times New Roman" w:hAnsi="Times New Roman" w:cs="Times New Roman"/>
        </w:rPr>
        <w:t>от «     »  ___________ 2019 г.  №      - НПА</w:t>
      </w:r>
    </w:p>
    <w:p w:rsidR="00F236E4" w:rsidRPr="00F236E4" w:rsidRDefault="00F236E4" w:rsidP="00F236E4">
      <w:pPr>
        <w:jc w:val="right"/>
        <w:rPr>
          <w:rFonts w:ascii="Times New Roman" w:hAnsi="Times New Roman" w:cs="Times New Roman"/>
          <w:b/>
        </w:rPr>
      </w:pPr>
    </w:p>
    <w:p w:rsidR="00F236E4" w:rsidRPr="00F236E4" w:rsidRDefault="00F236E4" w:rsidP="00F236E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 xml:space="preserve">АДМИНИСТРАТИВНЫЙ РЕГЛАМЕНТ </w:t>
      </w:r>
    </w:p>
    <w:p w:rsidR="00F236E4" w:rsidRPr="00F236E4" w:rsidRDefault="00F236E4" w:rsidP="00F236E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ПРЕДОСТАВЛЕНИЯ МУНИЦИПАЛЬНОЙ УСЛУГИ</w:t>
      </w:r>
    </w:p>
    <w:p w:rsidR="00F236E4" w:rsidRPr="00F236E4" w:rsidRDefault="00F236E4" w:rsidP="00F236E4">
      <w:pPr>
        <w:pStyle w:val="1"/>
        <w:spacing w:after="75" w:line="360" w:lineRule="atLeast"/>
        <w:rPr>
          <w:b w:val="0"/>
          <w:szCs w:val="28"/>
        </w:rPr>
      </w:pPr>
      <w:r w:rsidRPr="00F236E4">
        <w:rPr>
          <w:b w:val="0"/>
          <w:szCs w:val="28"/>
        </w:rPr>
        <w:t>«ВЫДАЧА РАЗРЕШЕНИЯ НА ИСПОЛЬЗОВАНИЕ ЗЕМЕЛЬ ИЛИ ЗЕМЕЛЬНОГО УЧАСТКА, НАХОДЯЩИХСЯ В МУНИЦИПАЛЬНОЙ СОБСТВЕННОСТИ Б</w:t>
      </w:r>
      <w:r w:rsidRPr="00F236E4">
        <w:rPr>
          <w:b w:val="0"/>
          <w:bCs/>
          <w:szCs w:val="28"/>
        </w:rPr>
        <w:t>ЕЗ ПРЕДОСТАВЛЕНИЯ ЗЕМЕЛЬНЫХ УЧАСТКОВ И УСТАНОВЛЕНИЯ СЕРВИТУТОВ</w:t>
      </w:r>
      <w:r w:rsidRPr="00F236E4">
        <w:rPr>
          <w:b w:val="0"/>
          <w:szCs w:val="28"/>
        </w:rPr>
        <w:t>»</w:t>
      </w:r>
    </w:p>
    <w:p w:rsidR="00F236E4" w:rsidRPr="00F236E4" w:rsidRDefault="00F236E4" w:rsidP="00F23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I. ОБЩИЕ ПОЛОЖЕНИЯ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b/>
        </w:rPr>
      </w:pPr>
      <w:r w:rsidRPr="00F236E4">
        <w:rPr>
          <w:b/>
        </w:rPr>
        <w:t>Предмет регулирования административного регламента</w:t>
      </w:r>
    </w:p>
    <w:p w:rsidR="00F236E4" w:rsidRPr="00F236E4" w:rsidRDefault="00F236E4" w:rsidP="00F236E4">
      <w:pPr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Администрацией Яко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>левского муниципального района (далее – Администрация района) муниципальной услуги «Выдача разрешения на использование земель или земельного участка, находящихся в мун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 xml:space="preserve">ципальной собственности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предоставления земельных участков и установления сервитутов»</w:t>
      </w:r>
      <w:r w:rsidRPr="00F236E4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 xml:space="preserve">ния и доступности муниципальной услуги «Выдача разрешения на использование земель или земельного участка, находящихся в муниципальной собственности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предоставления земел</w:t>
      </w:r>
      <w:r w:rsidRPr="00F236E4">
        <w:rPr>
          <w:rFonts w:ascii="Times New Roman" w:hAnsi="Times New Roman" w:cs="Times New Roman"/>
          <w:bCs/>
          <w:sz w:val="24"/>
          <w:szCs w:val="24"/>
        </w:rPr>
        <w:t>ь</w:t>
      </w:r>
      <w:r w:rsidRPr="00F236E4">
        <w:rPr>
          <w:rFonts w:ascii="Times New Roman" w:hAnsi="Times New Roman" w:cs="Times New Roman"/>
          <w:bCs/>
          <w:sz w:val="24"/>
          <w:szCs w:val="24"/>
        </w:rPr>
        <w:t>ных участков и установления сервитутов</w:t>
      </w:r>
      <w:r w:rsidRPr="00F236E4">
        <w:rPr>
          <w:rFonts w:ascii="Times New Roman" w:hAnsi="Times New Roman" w:cs="Times New Roman"/>
          <w:sz w:val="24"/>
          <w:szCs w:val="24"/>
        </w:rPr>
        <w:t>» (далее - муниципальная услуга), создания комфор</w:t>
      </w:r>
      <w:r w:rsidRPr="00F236E4">
        <w:rPr>
          <w:rFonts w:ascii="Times New Roman" w:hAnsi="Times New Roman" w:cs="Times New Roman"/>
          <w:sz w:val="24"/>
          <w:szCs w:val="24"/>
        </w:rPr>
        <w:t>т</w:t>
      </w:r>
      <w:r w:rsidRPr="00F236E4">
        <w:rPr>
          <w:rFonts w:ascii="Times New Roman" w:hAnsi="Times New Roman" w:cs="Times New Roman"/>
          <w:sz w:val="24"/>
          <w:szCs w:val="24"/>
        </w:rPr>
        <w:t>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района полн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 xml:space="preserve">мочий по предоставлению муниципальной услуги. 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Круг заявителей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sz w:val="24"/>
          <w:szCs w:val="24"/>
        </w:rPr>
        <w:t>2.1. Муниципальная услуга предоставляется физическим и юридическим лицам (далее - заявитель).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Требования к порядку информирования о предоставлении муниципальной услуги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lastRenderedPageBreak/>
        <w:t>3.1. Порядок получения информации по вопросам предоставления муниципальной услуги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Информирование о порядке предоставления муниципальной услуги осуществляется:</w:t>
      </w:r>
    </w:p>
    <w:p w:rsidR="00F236E4" w:rsidRPr="00F236E4" w:rsidRDefault="00F236E4" w:rsidP="00F236E4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F236E4">
        <w:t>специалистом отдела по имущественным отношениям Администрации Яко</w:t>
      </w:r>
      <w:r w:rsidRPr="00F236E4">
        <w:t>в</w:t>
      </w:r>
      <w:r w:rsidRPr="00F236E4">
        <w:t>левского муниципального района (далее – Специалист), ответственным за предоставление муниципальной услуги, при непосредственном обращении заявителя в Администрацию района;</w:t>
      </w:r>
    </w:p>
    <w:p w:rsidR="00F236E4" w:rsidRPr="00F236E4" w:rsidRDefault="00F236E4" w:rsidP="00F236E4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F236E4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</w:t>
      </w:r>
      <w:r w:rsidRPr="00F236E4">
        <w:t>т</w:t>
      </w:r>
      <w:r w:rsidRPr="00F236E4">
        <w:t>ствии с соглашением о взаимодействии между МФЦ и Администрацией района;</w:t>
      </w:r>
    </w:p>
    <w:p w:rsidR="00F236E4" w:rsidRPr="00F236E4" w:rsidRDefault="00F236E4" w:rsidP="00F236E4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F236E4">
        <w:t>посредством телефонной, факсимильной и иных средств телекоммуникац</w:t>
      </w:r>
      <w:r w:rsidRPr="00F236E4">
        <w:t>и</w:t>
      </w:r>
      <w:r w:rsidRPr="00F236E4">
        <w:t>онной связи;</w:t>
      </w:r>
    </w:p>
    <w:p w:rsidR="00F236E4" w:rsidRPr="00F236E4" w:rsidRDefault="00F236E4" w:rsidP="00F236E4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F236E4">
        <w:t>путем оформления информационных стендов в местах предоставления мун</w:t>
      </w:r>
      <w:r w:rsidRPr="00F236E4">
        <w:t>и</w:t>
      </w:r>
      <w:r w:rsidRPr="00F236E4">
        <w:t>ципальной услуги;</w:t>
      </w:r>
    </w:p>
    <w:p w:rsidR="00F236E4" w:rsidRPr="00F236E4" w:rsidRDefault="00F236E4" w:rsidP="00F236E4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F236E4">
        <w:t>путем размещения информации на официальном сайте Администрации ра</w:t>
      </w:r>
      <w:r w:rsidRPr="00F236E4">
        <w:t>й</w:t>
      </w:r>
      <w:r w:rsidRPr="00F236E4">
        <w:t>она в информационно-телекоммуникационной сети Интернет и на Едином портале гос</w:t>
      </w:r>
      <w:r w:rsidRPr="00F236E4">
        <w:t>у</w:t>
      </w:r>
      <w:r w:rsidRPr="00F236E4">
        <w:t>дарственных и муниципальных услуг (функций) (далее по тексту - Единый портал);</w:t>
      </w:r>
    </w:p>
    <w:p w:rsidR="00F236E4" w:rsidRPr="00F236E4" w:rsidRDefault="00F236E4" w:rsidP="00F236E4">
      <w:pPr>
        <w:pStyle w:val="ac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</w:pPr>
      <w:r w:rsidRPr="00F236E4">
        <w:t>посредством ответов на письменные обращения граждан.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 xml:space="preserve">3.2. При информировании о порядке предоставления муниципальной услуги </w:t>
      </w:r>
      <w:r w:rsidRPr="00F236E4">
        <w:br/>
        <w:t>по телефону специалист, приняв вызов по телефону, должен представиться: назвать фам</w:t>
      </w:r>
      <w:r w:rsidRPr="00F236E4">
        <w:t>и</w:t>
      </w:r>
      <w:r w:rsidRPr="00F236E4">
        <w:t>лию, имя, отчество (при наличии), должность, наименование отдела Администрации ра</w:t>
      </w:r>
      <w:r w:rsidRPr="00F236E4">
        <w:t>й</w:t>
      </w:r>
      <w:r w:rsidRPr="00F236E4">
        <w:t>она.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Специалист обязан сообщить график приема граждан, точный почтовый адрес А</w:t>
      </w:r>
      <w:r w:rsidRPr="00F236E4">
        <w:t>д</w:t>
      </w:r>
      <w:r w:rsidRPr="00F236E4">
        <w:t>министрации района и отдела, способ проезда к нему, а при необходимости - требования к письменному обращению.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Информирование по телефону о порядке предоставления муниципальной услуги осуществляется в соответствии с графиком работы отдела.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Во время разговора специалист должен произносить слова четко и не прерывать ра</w:t>
      </w:r>
      <w:r w:rsidRPr="00F236E4">
        <w:t>з</w:t>
      </w:r>
      <w:r w:rsidRPr="00F236E4">
        <w:t>говор по причине поступления другого звонка.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</w:t>
      </w:r>
      <w:r w:rsidRPr="00F236E4">
        <w:t>у</w:t>
      </w:r>
      <w:r w:rsidRPr="00F236E4">
        <w:t>ся гражданину должен быть сообщен номер телефона, по которому можно получить нео</w:t>
      </w:r>
      <w:r w:rsidRPr="00F236E4">
        <w:t>б</w:t>
      </w:r>
      <w:r w:rsidRPr="00F236E4">
        <w:t>ходимую информацию.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Разговор по телефону не должен продолжаться более 10 минут.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lastRenderedPageBreak/>
        <w:t>3.3. При ответах на телефонные звонки и устные обращения по вопросам  предо</w:t>
      </w:r>
      <w:r w:rsidRPr="00F236E4">
        <w:t>с</w:t>
      </w:r>
      <w:r w:rsidRPr="00F236E4">
        <w:t>тавления муниципальной услуги специалист обязан в соответствии с поступившим обр</w:t>
      </w:r>
      <w:r w:rsidRPr="00F236E4">
        <w:t>а</w:t>
      </w:r>
      <w:r w:rsidRPr="00F236E4">
        <w:t>щением предоставлять следующую информацию: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 нормативных правовых актах, регулирующих вопросы предоставления муниц</w:t>
      </w:r>
      <w:r w:rsidRPr="00F236E4">
        <w:t>и</w:t>
      </w:r>
      <w:r w:rsidRPr="00F236E4">
        <w:t>пальной услуги (наименование, номер, дата принятия нормативного правового акта);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 перечне категорий граждан, имеющих право на получение муниципальной услуги;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 перечне документов, необходимых для получения муниципальной услуги;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 сроках предоставления муниципальной услуги;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об основаниях отказа в предоставлении муниципальной услуги;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 месте размещения на сайте Администрации района информации по вопросам пр</w:t>
      </w:r>
      <w:r w:rsidRPr="00F236E4">
        <w:t>е</w:t>
      </w:r>
      <w:r w:rsidRPr="00F236E4">
        <w:t>доставления муниципальной услуги.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3.4. На сайте Администрации района, в федеральной государственной информац</w:t>
      </w:r>
      <w:r w:rsidRPr="00F236E4">
        <w:t>и</w:t>
      </w:r>
      <w:r w:rsidRPr="00F236E4">
        <w:t>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</w:t>
      </w:r>
      <w:r w:rsidRPr="00F236E4">
        <w:t>в</w:t>
      </w:r>
      <w:r w:rsidRPr="00F236E4">
        <w:t>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о месте нахождения и графике работы Администрации района и ее структурных подразделений, ответственных за предоставление муниципальной услуги, а также МФЦ;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справочные телефоны структурных подразделений Администрации района;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  <w:r w:rsidRPr="00F236E4">
        <w:t>адрес официального сайта Администрации района, а также электронной почты и (или) формы обратной связи с Администрацией района, в сети Интернет.</w:t>
      </w:r>
    </w:p>
    <w:p w:rsidR="00F236E4" w:rsidRPr="00F236E4" w:rsidRDefault="00F236E4" w:rsidP="00F236E4">
      <w:pPr>
        <w:pStyle w:val="ac"/>
        <w:spacing w:before="0" w:beforeAutospacing="0" w:after="0" w:afterAutospacing="0" w:line="360" w:lineRule="auto"/>
        <w:ind w:firstLine="709"/>
        <w:jc w:val="both"/>
      </w:pP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b/>
        </w:rPr>
      </w:pPr>
      <w:r w:rsidRPr="00F236E4">
        <w:rPr>
          <w:b/>
        </w:rPr>
        <w:t>Наименование муниципальной услуги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предоставления земельных участков и установления серв</w:t>
      </w:r>
      <w:r w:rsidRPr="00F236E4">
        <w:rPr>
          <w:rFonts w:ascii="Times New Roman" w:hAnsi="Times New Roman" w:cs="Times New Roman"/>
          <w:bCs/>
          <w:sz w:val="24"/>
          <w:szCs w:val="24"/>
        </w:rPr>
        <w:t>и</w:t>
      </w:r>
      <w:r w:rsidRPr="00F236E4">
        <w:rPr>
          <w:rFonts w:ascii="Times New Roman" w:hAnsi="Times New Roman" w:cs="Times New Roman"/>
          <w:bCs/>
          <w:sz w:val="24"/>
          <w:szCs w:val="24"/>
        </w:rPr>
        <w:t>тутов</w:t>
      </w:r>
      <w:r w:rsidRPr="00F236E4">
        <w:rPr>
          <w:rFonts w:ascii="Times New Roman" w:hAnsi="Times New Roman" w:cs="Times New Roman"/>
          <w:sz w:val="24"/>
          <w:szCs w:val="24"/>
        </w:rPr>
        <w:t>.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Наименование органа, предоставляющего муниципальную услугу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5.1. Предоставление муниципальной услуги осуществляется Администрацией Яковле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>ского муниципального района в лице отдела по имущественным отношениям (далее – Отдел).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6.</w:t>
      </w:r>
      <w:r w:rsidRPr="00F236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36E4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F236E4" w:rsidRPr="00F236E4" w:rsidRDefault="00F236E4" w:rsidP="00F236E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</w:pPr>
      <w:r w:rsidRPr="00F236E4">
        <w:t>Результатом предоставления муниципальной услуги является:</w:t>
      </w:r>
    </w:p>
    <w:p w:rsidR="00F236E4" w:rsidRPr="00F236E4" w:rsidRDefault="00F236E4" w:rsidP="00F23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 xml:space="preserve">6.1. принятие решения о выдаче разрешения на использование земель </w:t>
      </w:r>
      <w:r w:rsidRPr="00F236E4">
        <w:rPr>
          <w:rFonts w:ascii="Times New Roman" w:hAnsi="Times New Roman" w:cs="Times New Roman"/>
        </w:rPr>
        <w:br/>
        <w:t xml:space="preserve">или земельного участка, находящихся в муниципальной собственности </w:t>
      </w:r>
      <w:r w:rsidRPr="00F236E4">
        <w:rPr>
          <w:rFonts w:ascii="Times New Roman" w:hAnsi="Times New Roman" w:cs="Times New Roman"/>
        </w:rPr>
        <w:br/>
        <w:t>без предоставления земельных участков и установления сервитутов (далее – разрешение);</w:t>
      </w:r>
    </w:p>
    <w:p w:rsidR="00F236E4" w:rsidRPr="00F236E4" w:rsidRDefault="00F236E4" w:rsidP="00F23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6.2. принятие решения об отказе в выдаче разрешения.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lastRenderedPageBreak/>
        <w:t>Срок предоставления муниципальной услуги</w:t>
      </w:r>
    </w:p>
    <w:p w:rsidR="00F236E4" w:rsidRPr="00F236E4" w:rsidRDefault="00F236E4" w:rsidP="00F23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7.1. Администрация района принимает решение о выдаче или об отказе в выдаче разрешения в теч</w:t>
      </w:r>
      <w:r w:rsidRPr="00F236E4">
        <w:rPr>
          <w:rFonts w:ascii="Times New Roman" w:hAnsi="Times New Roman" w:cs="Times New Roman"/>
        </w:rPr>
        <w:t>е</w:t>
      </w:r>
      <w:r w:rsidRPr="00F236E4">
        <w:rPr>
          <w:rFonts w:ascii="Times New Roman" w:hAnsi="Times New Roman" w:cs="Times New Roman"/>
        </w:rPr>
        <w:t>ние 25 дней со дня поступления заявления и в течение 3 рабочих дней со дня принятия указанного решения направляется заявителю (представителю заявителя) заказным письмом с пр</w:t>
      </w:r>
      <w:r w:rsidRPr="00F236E4">
        <w:rPr>
          <w:rFonts w:ascii="Times New Roman" w:hAnsi="Times New Roman" w:cs="Times New Roman"/>
        </w:rPr>
        <w:t>и</w:t>
      </w:r>
      <w:r w:rsidRPr="00F236E4">
        <w:rPr>
          <w:rFonts w:ascii="Times New Roman" w:hAnsi="Times New Roman" w:cs="Times New Roman"/>
        </w:rPr>
        <w:t>ложением представленных им документов в Администрацию района.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Правовые основания для предоставления муниципальной услуги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Кодекс об административных правонарушениях Российской Федерации;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декса Российской Федерации»;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Федеральный закон от 24.07.2002 № 101-ФЗ «Об обороте земель сельскохозяйственн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го назначения»;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Федеральный закон от 11.06.2003 № 74-ФЗ «О крестьянском (фермерском) хозяйстве»;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Федеральный закон от 07.07.2003 № 112-ФЗ «О личном подсобном хозяйстве»;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</w:t>
      </w:r>
      <w:r w:rsidRPr="00F236E4">
        <w:rPr>
          <w:rFonts w:ascii="Times New Roman" w:hAnsi="Times New Roman" w:cs="Times New Roman"/>
          <w:sz w:val="24"/>
          <w:szCs w:val="24"/>
        </w:rPr>
        <w:t>т</w:t>
      </w:r>
      <w:r w:rsidRPr="00F236E4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- Федеральный закон от 09.02.2009 № 8-ФЗ «Об обеспечении доступа </w:t>
      </w:r>
      <w:r w:rsidRPr="00F236E4">
        <w:rPr>
          <w:rFonts w:ascii="Times New Roman" w:hAnsi="Times New Roman" w:cs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дарственных и муниципальных услуг»;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Федерального закона от 24.07.2007 № 221-ФЗ «О кадастровой деятельности»;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Закон Приморского края от 29.12.2003 № 90-КЗ «О регулировании земельных отн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шений в Приморском крае»;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Закон Приморского края от 30.04.2003 № 53-КЗ «О нормах предоставления земельных участков в собственность в Приморском крае»;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Приморского края от 09.09.2015 № 336-па </w:t>
      </w:r>
      <w:r w:rsidRPr="00F236E4">
        <w:rPr>
          <w:rFonts w:ascii="Times New Roman" w:hAnsi="Times New Roman" w:cs="Times New Roman"/>
          <w:sz w:val="24"/>
          <w:szCs w:val="24"/>
        </w:rPr>
        <w:br/>
        <w:t>«О</w:t>
      </w:r>
      <w:r w:rsidRPr="00F236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 утверждении Порядка и условий размещения объектов на землях или земельных уч</w:t>
      </w:r>
      <w:r w:rsidRPr="00F236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F236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стках, находящихся в государственной или муниципальной собственности, без предоста</w:t>
      </w:r>
      <w:r w:rsidRPr="00F236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Pr="00F236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ления земельных участков и установления сервитутов на территории Приморского края»;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Устав Яковлевского муниципального района;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муниципального комитета Варфоломеевского сельского поселения от 10 о</w:t>
      </w:r>
      <w:r w:rsidRPr="00F236E4">
        <w:rPr>
          <w:rFonts w:ascii="Times New Roman" w:hAnsi="Times New Roman" w:cs="Times New Roman"/>
          <w:sz w:val="24"/>
          <w:szCs w:val="24"/>
        </w:rPr>
        <w:t>к</w:t>
      </w:r>
      <w:r w:rsidRPr="00F236E4">
        <w:rPr>
          <w:rFonts w:ascii="Times New Roman" w:hAnsi="Times New Roman" w:cs="Times New Roman"/>
          <w:sz w:val="24"/>
          <w:szCs w:val="24"/>
        </w:rPr>
        <w:t>тября 2014 № 16 - НПА «Об утверждении Генерального плана Варфоломеевского сельского поселения»;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муниципального комитета Новосысоевского сельского поселения от 04 июля 2014 № 194 - НПА «Об утверждении Генерального плана Новосысоевского сельского посел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ния Яковлевского муниципального района Приморского края»;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- Решение муниципального комитета Покровского сельского поселения от 25 июня 2014 № 15 - НПА «Об утверждении Генерального плана Покровского сельского поселения Яковле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>ского муниципального района Приморского края»;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муниципального комитета Яблоновского сельского поселения от 06 июня 2014 № 08 - НПА «Об утверждении Генерального плана Яблоновского сельского поселения Яковлевского муниципального района Приморского края 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муниципального комитета Яковлевского сельского поселения от 18 июня 2014 № 20 - НПА «Об утверждении Генерального плана Яковлевского сельского поселения Яковлевского муниципального района Приморского края»;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614 - НПА «Об утверждении Правил землепользования и застройки Варфоломеевского сельского поселения, входящего в состав Яковлевского муниципального района»;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615 - НПА «Об утверждении Правил землепользования и застройки Новосысоевского сельского п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селения, входящего в состав Яковлевского муниципального района»;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616 - НПА «Об утверждении Правил землепользования и застройки Покровского сельского посел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ния, входящего в состав Яковлевского муниципального района»;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617 - НПА «Об утверждении Правил землепользования и застройки Яблоновского сельского пос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ления, входящего в состав Яковлевского муниципального района»;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Решение Думы Яковлевского муниципального района от 3 октября 2017 года № 618 - НПА «Об утверждении Правил землепользования и застройки Яковлевского сельского посел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ния, входящего в состав Яковлевского муниципального района».</w:t>
      </w:r>
    </w:p>
    <w:p w:rsidR="00F236E4" w:rsidRPr="00F236E4" w:rsidRDefault="00F236E4" w:rsidP="00F236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Исчерпывающий перечень документов, необходимых в соответствии с з</w:t>
      </w:r>
      <w:r w:rsidRPr="00F236E4">
        <w:rPr>
          <w:b/>
        </w:rPr>
        <w:t>а</w:t>
      </w:r>
      <w:r w:rsidRPr="00F236E4">
        <w:rPr>
          <w:b/>
        </w:rPr>
        <w:t>конодательными и иными нормативными правовыми актами для предоставления муниципальной услуги</w:t>
      </w:r>
    </w:p>
    <w:p w:rsidR="00F236E4" w:rsidRPr="00F236E4" w:rsidRDefault="00F236E4" w:rsidP="00F236E4">
      <w:pPr>
        <w:pStyle w:val="a7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F236E4">
        <w:t>9.1. Исчерпывающий перечень документов, необходимых для предоставления мун</w:t>
      </w:r>
      <w:r w:rsidRPr="00F236E4">
        <w:t>и</w:t>
      </w:r>
      <w:r w:rsidRPr="00F236E4">
        <w:t>ципальной услуги, которые заявитель (представитель заявителя) должен представить сам</w:t>
      </w:r>
      <w:r w:rsidRPr="00F236E4">
        <w:t>о</w:t>
      </w:r>
      <w:r w:rsidRPr="00F236E4">
        <w:t>стоятельно: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t>заявление, согласно приложению №1 к настоящему административному регл</w:t>
      </w:r>
      <w:r w:rsidRPr="00F236E4">
        <w:t>а</w:t>
      </w:r>
      <w:r w:rsidRPr="00F236E4">
        <w:t>менту;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t xml:space="preserve"> копию документа, удостоверяющего личность заявителя (представителя заявит</w:t>
      </w:r>
      <w:r w:rsidRPr="00F236E4">
        <w:t>е</w:t>
      </w:r>
      <w:r w:rsidRPr="00F236E4">
        <w:t>ля), в случае, если заявление подается представителем заявителя;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t>копию документа, подтверждающего полномочия представителя заявителя,</w:t>
      </w:r>
      <w:r w:rsidRPr="00F236E4">
        <w:br/>
        <w:t>в случае, если заявление подается представителем заявителя;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lastRenderedPageBreak/>
        <w:t>схема границ предполагаемых к использованию земель или части земельного уч</w:t>
      </w:r>
      <w:r w:rsidRPr="00F236E4">
        <w:t>а</w:t>
      </w:r>
      <w:r w:rsidRPr="00F236E4">
        <w:t>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</w:t>
      </w:r>
      <w:r w:rsidRPr="00F236E4">
        <w:t>о</w:t>
      </w:r>
      <w:r w:rsidRPr="00F236E4">
        <w:t>го реестра недвижимости);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t>согласие на обработку персональных данных, указанных в представленной док</w:t>
      </w:r>
      <w:r w:rsidRPr="00F236E4">
        <w:t>у</w:t>
      </w:r>
      <w:r w:rsidRPr="00F236E4">
        <w:t xml:space="preserve">ментации, в соответствии с </w:t>
      </w:r>
      <w:r w:rsidRPr="00F236E4">
        <w:rPr>
          <w:color w:val="000000"/>
          <w:shd w:val="clear" w:color="auto" w:fill="FFFFFF"/>
        </w:rPr>
        <w:t xml:space="preserve">Постановлением Администрации Приморского края </w:t>
      </w:r>
      <w:r w:rsidRPr="00F236E4">
        <w:rPr>
          <w:color w:val="000000"/>
          <w:shd w:val="clear" w:color="auto" w:fill="FFFFFF"/>
        </w:rPr>
        <w:br/>
        <w:t xml:space="preserve">от 09.09.2015 № 336-па "Об утверждении Порядка и условий размещения объектов </w:t>
      </w:r>
      <w:r w:rsidRPr="00F236E4">
        <w:rPr>
          <w:color w:val="000000"/>
          <w:shd w:val="clear" w:color="auto" w:fill="FFFFFF"/>
        </w:rPr>
        <w:br/>
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Pr="00F236E4">
        <w:rPr>
          <w:color w:val="000000"/>
          <w:shd w:val="clear" w:color="auto" w:fill="FFFFFF"/>
        </w:rPr>
        <w:br/>
        <w:t>на территории Приморского края"</w:t>
      </w:r>
      <w:r w:rsidRPr="00F236E4">
        <w:t>;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rPr>
          <w:color w:val="000000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</w:t>
      </w:r>
      <w:r w:rsidRPr="00F236E4">
        <w:rPr>
          <w:color w:val="000000"/>
        </w:rPr>
        <w:t>а</w:t>
      </w:r>
      <w:r w:rsidRPr="00F236E4">
        <w:rPr>
          <w:color w:val="000000"/>
        </w:rPr>
        <w:t xml:space="preserve">ния (отсутствие требований) к их установке (размещению) и охранным зонам объекта </w:t>
      </w:r>
      <w:r w:rsidRPr="00F236E4">
        <w:t>в с</w:t>
      </w:r>
      <w:r w:rsidRPr="00F236E4">
        <w:t>о</w:t>
      </w:r>
      <w:r w:rsidRPr="00F236E4">
        <w:t xml:space="preserve">ответствии с </w:t>
      </w:r>
      <w:r w:rsidRPr="00F236E4">
        <w:rPr>
          <w:color w:val="000000"/>
          <w:shd w:val="clear" w:color="auto" w:fill="FFFFFF"/>
        </w:rPr>
        <w:t xml:space="preserve">Постановлением Администрации Приморского края </w:t>
      </w:r>
      <w:r w:rsidRPr="00F236E4">
        <w:rPr>
          <w:color w:val="000000"/>
          <w:shd w:val="clear" w:color="auto" w:fill="FFFFFF"/>
        </w:rPr>
        <w:br/>
        <w:t xml:space="preserve">от 09.09.2015 № 336-па "Об утверждении Порядка и условий размещения объектов </w:t>
      </w:r>
      <w:r w:rsidRPr="00F236E4">
        <w:rPr>
          <w:color w:val="000000"/>
          <w:shd w:val="clear" w:color="auto" w:fill="FFFFFF"/>
        </w:rPr>
        <w:br/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</w:t>
      </w:r>
      <w:r w:rsidRPr="00F236E4">
        <w:rPr>
          <w:color w:val="000000"/>
          <w:shd w:val="clear" w:color="auto" w:fill="FFFFFF"/>
        </w:rPr>
        <w:t>р</w:t>
      </w:r>
      <w:r w:rsidRPr="00F236E4">
        <w:rPr>
          <w:color w:val="000000"/>
          <w:shd w:val="clear" w:color="auto" w:fill="FFFFFF"/>
        </w:rPr>
        <w:t>ритории Приморского края"</w:t>
      </w:r>
      <w:r w:rsidRPr="00F236E4">
        <w:rPr>
          <w:color w:val="000000"/>
        </w:rPr>
        <w:t>;</w:t>
      </w:r>
    </w:p>
    <w:p w:rsidR="00F236E4" w:rsidRPr="00F236E4" w:rsidRDefault="00F236E4" w:rsidP="00F236E4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</w:pPr>
      <w:r w:rsidRPr="00F236E4"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F236E4">
        <w:t>у</w:t>
      </w:r>
      <w:r w:rsidRPr="00F236E4">
        <w:t>чае, если заявителем является иностранное юридическое лицо.</w:t>
      </w:r>
    </w:p>
    <w:p w:rsidR="00F236E4" w:rsidRPr="00F236E4" w:rsidRDefault="00F236E4" w:rsidP="00F236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(представителя заявителя) с заявлением </w:t>
      </w:r>
      <w:r w:rsidRPr="00F236E4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и(или) за получением результата муниципальной у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луги предъявляется документ, удостоверяющий личность соответственно заявителя или пре</w:t>
      </w:r>
      <w:r w:rsidRPr="00F236E4">
        <w:rPr>
          <w:rFonts w:ascii="Times New Roman" w:hAnsi="Times New Roman" w:cs="Times New Roman"/>
          <w:sz w:val="24"/>
          <w:szCs w:val="24"/>
        </w:rPr>
        <w:t>д</w:t>
      </w:r>
      <w:r w:rsidRPr="00F236E4">
        <w:rPr>
          <w:rFonts w:ascii="Times New Roman" w:hAnsi="Times New Roman" w:cs="Times New Roman"/>
          <w:sz w:val="24"/>
          <w:szCs w:val="24"/>
        </w:rPr>
        <w:t>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держащихся в заявлении, и возвращается владельцу в день их приема.</w:t>
      </w:r>
    </w:p>
    <w:p w:rsidR="00F236E4" w:rsidRPr="00F236E4" w:rsidRDefault="00F236E4" w:rsidP="00F236E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9.2. Исчерпывающий перечень документов, которые заявитель (представитель заявит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недвижимости об объекте недвижим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сти;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б) копия лицензии (</w:t>
      </w:r>
      <w:r w:rsidRPr="00F236E4">
        <w:rPr>
          <w:rFonts w:ascii="Times New Roman" w:hAnsi="Times New Roman" w:cs="Times New Roman"/>
        </w:rPr>
        <w:t>с предъявлением оригинала)</w:t>
      </w:r>
      <w:r w:rsidRPr="00F236E4">
        <w:rPr>
          <w:rFonts w:ascii="Times New Roman" w:hAnsi="Times New Roman" w:cs="Times New Roman"/>
          <w:sz w:val="24"/>
          <w:szCs w:val="24"/>
        </w:rPr>
        <w:t>, удостоверяющей право провед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ния работ по геологическому изучению недр. В</w:t>
      </w:r>
      <w:r w:rsidRPr="00F236E4">
        <w:rPr>
          <w:rFonts w:ascii="Times New Roman" w:hAnsi="Times New Roman" w:cs="Times New Roman"/>
        </w:rPr>
        <w:t xml:space="preserve"> случае обращения через МФЦ предо</w:t>
      </w:r>
      <w:r w:rsidRPr="00F236E4">
        <w:rPr>
          <w:rFonts w:ascii="Times New Roman" w:hAnsi="Times New Roman" w:cs="Times New Roman"/>
        </w:rPr>
        <w:t>с</w:t>
      </w:r>
      <w:r w:rsidRPr="00F236E4">
        <w:rPr>
          <w:rFonts w:ascii="Times New Roman" w:hAnsi="Times New Roman" w:cs="Times New Roman"/>
        </w:rPr>
        <w:t>тавление копий не требуется</w:t>
      </w:r>
      <w:r w:rsidRPr="00F236E4">
        <w:rPr>
          <w:rFonts w:ascii="Times New Roman" w:hAnsi="Times New Roman" w:cs="Times New Roman"/>
          <w:sz w:val="24"/>
          <w:szCs w:val="24"/>
        </w:rPr>
        <w:t>;</w:t>
      </w:r>
    </w:p>
    <w:p w:rsidR="00F236E4" w:rsidRPr="00F236E4" w:rsidRDefault="00F236E4" w:rsidP="00F236E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в) иные документы, подтверждающие основания для использования земель или земел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ного участка в целях, предусмотренных пунктом 1 статьи 39.34 Земельного кодекса Росси</w:t>
      </w:r>
      <w:r w:rsidRPr="00F236E4">
        <w:rPr>
          <w:rFonts w:ascii="Times New Roman" w:hAnsi="Times New Roman" w:cs="Times New Roman"/>
          <w:sz w:val="24"/>
          <w:szCs w:val="24"/>
        </w:rPr>
        <w:t>й</w:t>
      </w:r>
      <w:r w:rsidRPr="00F236E4">
        <w:rPr>
          <w:rFonts w:ascii="Times New Roman" w:hAnsi="Times New Roman" w:cs="Times New Roman"/>
          <w:sz w:val="24"/>
          <w:szCs w:val="24"/>
        </w:rPr>
        <w:t>ской Федерации</w:t>
      </w:r>
    </w:p>
    <w:p w:rsidR="00F236E4" w:rsidRPr="00F236E4" w:rsidRDefault="00F236E4" w:rsidP="00F23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Запрещено требовать от заявителя (представителя заявителя) представления документов и информ</w:t>
      </w:r>
      <w:r w:rsidRPr="00F236E4">
        <w:rPr>
          <w:rFonts w:ascii="Times New Roman" w:hAnsi="Times New Roman" w:cs="Times New Roman"/>
        </w:rPr>
        <w:t>а</w:t>
      </w:r>
      <w:r w:rsidRPr="00F236E4">
        <w:rPr>
          <w:rFonts w:ascii="Times New Roman" w:hAnsi="Times New Roman" w:cs="Times New Roman"/>
        </w:rPr>
        <w:t>ции или осуществления действий (согласований), представление или осуществление которых не предусмо</w:t>
      </w:r>
      <w:r w:rsidRPr="00F236E4">
        <w:rPr>
          <w:rFonts w:ascii="Times New Roman" w:hAnsi="Times New Roman" w:cs="Times New Roman"/>
        </w:rPr>
        <w:t>т</w:t>
      </w:r>
      <w:r w:rsidRPr="00F236E4">
        <w:rPr>
          <w:rFonts w:ascii="Times New Roman" w:hAnsi="Times New Roman" w:cs="Times New Roman"/>
        </w:rPr>
        <w:t>рено настоящим административным регламентом, в том числе информацию, которая находится в распоряж</w:t>
      </w:r>
      <w:r w:rsidRPr="00F236E4">
        <w:rPr>
          <w:rFonts w:ascii="Times New Roman" w:hAnsi="Times New Roman" w:cs="Times New Roman"/>
        </w:rPr>
        <w:t>е</w:t>
      </w:r>
      <w:r w:rsidRPr="00F236E4">
        <w:rPr>
          <w:rFonts w:ascii="Times New Roman" w:hAnsi="Times New Roman" w:cs="Times New Roman"/>
        </w:rPr>
        <w:t>нии органов, предоставляющих государственные услуги, органов, пр</w:t>
      </w:r>
      <w:r w:rsidRPr="00F236E4">
        <w:rPr>
          <w:rFonts w:ascii="Times New Roman" w:hAnsi="Times New Roman" w:cs="Times New Roman"/>
        </w:rPr>
        <w:t>е</w:t>
      </w:r>
      <w:r w:rsidRPr="00F236E4">
        <w:rPr>
          <w:rFonts w:ascii="Times New Roman" w:hAnsi="Times New Roman" w:cs="Times New Roman"/>
        </w:rPr>
        <w:t>доставляющих муниципальные услуги, иных государственных органов, органов местного сам</w:t>
      </w:r>
      <w:r w:rsidRPr="00F236E4">
        <w:rPr>
          <w:rFonts w:ascii="Times New Roman" w:hAnsi="Times New Roman" w:cs="Times New Roman"/>
        </w:rPr>
        <w:t>о</w:t>
      </w:r>
      <w:r w:rsidRPr="00F236E4">
        <w:rPr>
          <w:rFonts w:ascii="Times New Roman" w:hAnsi="Times New Roman" w:cs="Times New Roman"/>
        </w:rPr>
        <w:t xml:space="preserve">управления </w:t>
      </w:r>
      <w:r w:rsidRPr="00F236E4">
        <w:rPr>
          <w:rFonts w:ascii="Times New Roman" w:hAnsi="Times New Roman" w:cs="Times New Roman"/>
        </w:rPr>
        <w:br/>
        <w:t>либо подведомственных государственным органам или органам местного самоуправления организаций, уч</w:t>
      </w:r>
      <w:r w:rsidRPr="00F236E4">
        <w:rPr>
          <w:rFonts w:ascii="Times New Roman" w:hAnsi="Times New Roman" w:cs="Times New Roman"/>
        </w:rPr>
        <w:t>а</w:t>
      </w:r>
      <w:r w:rsidRPr="00F236E4">
        <w:rPr>
          <w:rFonts w:ascii="Times New Roman" w:hAnsi="Times New Roman" w:cs="Times New Roman"/>
        </w:rPr>
        <w:t>ствующих в предоставлении  муниципальной услуги (далее – органов участвующих в предоставлении усл</w:t>
      </w:r>
      <w:r w:rsidRPr="00F236E4">
        <w:rPr>
          <w:rFonts w:ascii="Times New Roman" w:hAnsi="Times New Roman" w:cs="Times New Roman"/>
        </w:rPr>
        <w:t>у</w:t>
      </w:r>
      <w:r w:rsidRPr="00F236E4">
        <w:rPr>
          <w:rFonts w:ascii="Times New Roman" w:hAnsi="Times New Roman" w:cs="Times New Roman"/>
        </w:rPr>
        <w:t>ги).</w:t>
      </w:r>
    </w:p>
    <w:p w:rsidR="00F236E4" w:rsidRPr="00F236E4" w:rsidRDefault="00F236E4" w:rsidP="00F236E4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отсутствуют.</w:t>
      </w:r>
    </w:p>
    <w:p w:rsidR="00F236E4" w:rsidRPr="00F236E4" w:rsidRDefault="00F236E4" w:rsidP="00F236E4">
      <w:pPr>
        <w:pStyle w:val="a7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F236E4">
        <w:rPr>
          <w:b/>
        </w:rPr>
        <w:t>11. Исчерпывающий перечень оснований для приостановления</w:t>
      </w:r>
      <w:r w:rsidRPr="00F236E4">
        <w:rPr>
          <w:b/>
          <w:u w:val="single"/>
        </w:rPr>
        <w:t xml:space="preserve"> </w:t>
      </w:r>
      <w:r w:rsidRPr="00F236E4">
        <w:rPr>
          <w:b/>
        </w:rPr>
        <w:t xml:space="preserve">предоставления муниципальной услуги или отказа в предоставлении муниципальной услуги </w:t>
      </w:r>
    </w:p>
    <w:p w:rsidR="00F236E4" w:rsidRPr="00F236E4" w:rsidRDefault="00F236E4" w:rsidP="00F236E4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ной услуги:</w:t>
      </w:r>
    </w:p>
    <w:p w:rsidR="00F236E4" w:rsidRPr="00F236E4" w:rsidRDefault="00F236E4" w:rsidP="00F236E4">
      <w:pPr>
        <w:pStyle w:val="a7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F236E4">
        <w:t>непредставление (предоставление не в полном объеме) документов, указа</w:t>
      </w:r>
      <w:r w:rsidRPr="00F236E4">
        <w:t>н</w:t>
      </w:r>
      <w:r w:rsidRPr="00F236E4">
        <w:t>ных в пункте 9.1 настоящего административного регламента;</w:t>
      </w:r>
    </w:p>
    <w:p w:rsidR="00F236E4" w:rsidRPr="00F236E4" w:rsidRDefault="00F236E4" w:rsidP="00F236E4">
      <w:pPr>
        <w:pStyle w:val="ConsPlusNormal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 xml:space="preserve">в заявлении указаны цели использования земель или земельного участка </w:t>
      </w:r>
      <w:r w:rsidRPr="00F236E4">
        <w:rPr>
          <w:rFonts w:ascii="Times New Roman" w:hAnsi="Times New Roman" w:cs="Times New Roman"/>
        </w:rPr>
        <w:br/>
        <w:t xml:space="preserve">или объекты, предполагаемые к размещению, не предусмотренные пунктом 1 статьи </w:t>
      </w:r>
      <w:r w:rsidRPr="00F236E4">
        <w:rPr>
          <w:rFonts w:ascii="Times New Roman" w:hAnsi="Times New Roman" w:cs="Times New Roman"/>
        </w:rPr>
        <w:br/>
        <w:t xml:space="preserve">39.34 Земельного кодекса Российской Федерации, либо указаны объекты, </w:t>
      </w:r>
      <w:r w:rsidRPr="00F236E4">
        <w:rPr>
          <w:rFonts w:ascii="Times New Roman" w:hAnsi="Times New Roman" w:cs="Times New Roman"/>
        </w:rPr>
        <w:br/>
        <w:t xml:space="preserve">не соответствующие перечню, утвержденному постановлением Правительства РФ </w:t>
      </w:r>
      <w:r w:rsidRPr="00F236E4">
        <w:rPr>
          <w:rFonts w:ascii="Times New Roman" w:hAnsi="Times New Roman" w:cs="Times New Roman"/>
        </w:rPr>
        <w:br/>
        <w:t xml:space="preserve">от 03.12.2014 № 1300 «Об утверждении перечня видов объектов, размещение </w:t>
      </w:r>
      <w:r w:rsidRPr="00F236E4">
        <w:rPr>
          <w:rFonts w:ascii="Times New Roman" w:hAnsi="Times New Roman" w:cs="Times New Roman"/>
        </w:rPr>
        <w:br/>
        <w:t xml:space="preserve">которых может осуществляться на землях или земельных участках, находящихся </w:t>
      </w:r>
      <w:r w:rsidRPr="00F236E4">
        <w:rPr>
          <w:rFonts w:ascii="Times New Roman" w:hAnsi="Times New Roman" w:cs="Times New Roman"/>
        </w:rPr>
        <w:br/>
        <w:t>в муниципальной собственности, без предоставления земельных участков и установления сервит</w:t>
      </w:r>
      <w:r w:rsidRPr="00F236E4">
        <w:rPr>
          <w:rFonts w:ascii="Times New Roman" w:hAnsi="Times New Roman" w:cs="Times New Roman"/>
        </w:rPr>
        <w:t>у</w:t>
      </w:r>
      <w:r w:rsidRPr="00F236E4">
        <w:rPr>
          <w:rFonts w:ascii="Times New Roman" w:hAnsi="Times New Roman" w:cs="Times New Roman"/>
        </w:rPr>
        <w:t>тов»;</w:t>
      </w:r>
    </w:p>
    <w:p w:rsidR="00F236E4" w:rsidRPr="00F236E4" w:rsidRDefault="00F236E4" w:rsidP="00F236E4">
      <w:pPr>
        <w:pStyle w:val="ConsPlusNormal"/>
        <w:widowControl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земельный участок, на использование которого испрашивается разрешение, предоставлен ф</w:t>
      </w:r>
      <w:r w:rsidRPr="00F236E4">
        <w:rPr>
          <w:rFonts w:ascii="Times New Roman" w:hAnsi="Times New Roman" w:cs="Times New Roman"/>
        </w:rPr>
        <w:t>и</w:t>
      </w:r>
      <w:r w:rsidRPr="00F236E4">
        <w:rPr>
          <w:rFonts w:ascii="Times New Roman" w:hAnsi="Times New Roman" w:cs="Times New Roman"/>
        </w:rPr>
        <w:t>зическому или юридическому лицу;</w:t>
      </w:r>
    </w:p>
    <w:p w:rsidR="00F236E4" w:rsidRPr="00F236E4" w:rsidRDefault="00F236E4" w:rsidP="00F23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11.2. Основания для приостановления предоставления муниципальной услуги не пред</w:t>
      </w:r>
      <w:r w:rsidRPr="00F236E4">
        <w:rPr>
          <w:rFonts w:ascii="Times New Roman" w:hAnsi="Times New Roman" w:cs="Times New Roman"/>
        </w:rPr>
        <w:t>у</w:t>
      </w:r>
      <w:r w:rsidRPr="00F236E4">
        <w:rPr>
          <w:rFonts w:ascii="Times New Roman" w:hAnsi="Times New Roman" w:cs="Times New Roman"/>
        </w:rPr>
        <w:t>смотрены.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бесплатно.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13. Максимальный срок ожидания в очереди при подаче заявления о предоставл</w:t>
      </w:r>
      <w:r w:rsidRPr="00F236E4">
        <w:rPr>
          <w:rFonts w:ascii="Times New Roman" w:hAnsi="Times New Roman" w:cs="Times New Roman"/>
          <w:b/>
          <w:sz w:val="24"/>
          <w:szCs w:val="24"/>
        </w:rPr>
        <w:t>е</w:t>
      </w:r>
      <w:r w:rsidRPr="00F236E4">
        <w:rPr>
          <w:rFonts w:ascii="Times New Roman" w:hAnsi="Times New Roman" w:cs="Times New Roman"/>
          <w:b/>
          <w:sz w:val="24"/>
          <w:szCs w:val="24"/>
        </w:rPr>
        <w:t>нии муниципальной услуги и при получении результата предоставления муниципальной услуги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F236E4">
        <w:rPr>
          <w:rFonts w:ascii="Times New Roman" w:hAnsi="Times New Roman" w:cs="Times New Roman"/>
          <w:sz w:val="24"/>
          <w:szCs w:val="24"/>
        </w:rPr>
        <w:t>л</w:t>
      </w:r>
      <w:r w:rsidRPr="00F236E4">
        <w:rPr>
          <w:rFonts w:ascii="Times New Roman" w:hAnsi="Times New Roman" w:cs="Times New Roman"/>
          <w:sz w:val="24"/>
          <w:szCs w:val="24"/>
        </w:rPr>
        <w:t>жен превышать 15 минут.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193"/>
      <w:bookmarkEnd w:id="0"/>
      <w:r w:rsidRPr="00F236E4">
        <w:rPr>
          <w:rFonts w:ascii="Times New Roman" w:hAnsi="Times New Roman" w:cs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F236E4" w:rsidRPr="00F236E4" w:rsidRDefault="00F236E4" w:rsidP="00F236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14.1. Заявление о предоставлении муниципальной услуги, поданное заявителем (пре</w:t>
      </w:r>
      <w:r w:rsidRPr="00F236E4">
        <w:rPr>
          <w:rFonts w:ascii="Times New Roman" w:hAnsi="Times New Roman" w:cs="Times New Roman"/>
          <w:sz w:val="24"/>
          <w:szCs w:val="24"/>
        </w:rPr>
        <w:t>д</w:t>
      </w:r>
      <w:r w:rsidRPr="00F236E4">
        <w:rPr>
          <w:rFonts w:ascii="Times New Roman" w:hAnsi="Times New Roman" w:cs="Times New Roman"/>
          <w:sz w:val="24"/>
          <w:szCs w:val="24"/>
        </w:rPr>
        <w:t>ставителем заявителя) при личном обращении в Администрацию района или МФЦ, регистр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руется в день обращения заявителя. При этом продолжительность приема при личном обращ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нии заявителя (представителя заявителя) не должна превышать 15 минут.</w:t>
      </w:r>
    </w:p>
    <w:p w:rsidR="00F236E4" w:rsidRPr="00F236E4" w:rsidRDefault="00F236E4" w:rsidP="00F236E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14.2 При оказании услуги в электронном виде заявление о предоставлении муниц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пальной услуги, поданное заявителем (представителем заявителя) регистрируется в день п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ступления обращения заявителя (представителя заявителя) в Администрацию района.</w:t>
      </w:r>
    </w:p>
    <w:p w:rsidR="00F236E4" w:rsidRPr="00F236E4" w:rsidRDefault="00F236E4" w:rsidP="00F23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b/>
        </w:rPr>
        <w:t>15.Требования к помещениям, в которых предоставляются муниципальные услуги, к залу ож</w:t>
      </w:r>
      <w:r w:rsidRPr="00F236E4">
        <w:rPr>
          <w:rFonts w:ascii="Times New Roman" w:hAnsi="Times New Roman" w:cs="Times New Roman"/>
          <w:b/>
        </w:rPr>
        <w:t>и</w:t>
      </w:r>
      <w:r w:rsidRPr="00F236E4">
        <w:rPr>
          <w:rFonts w:ascii="Times New Roman" w:hAnsi="Times New Roman" w:cs="Times New Roman"/>
          <w:b/>
        </w:rPr>
        <w:t>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 w:rsidRPr="00F236E4">
        <w:rPr>
          <w:rFonts w:ascii="Times New Roman" w:hAnsi="Times New Roman" w:cs="Times New Roman"/>
          <w:b/>
        </w:rPr>
        <w:t>е</w:t>
      </w:r>
      <w:r w:rsidRPr="00F236E4">
        <w:rPr>
          <w:rFonts w:ascii="Times New Roman" w:hAnsi="Times New Roman" w:cs="Times New Roman"/>
          <w:b/>
        </w:rPr>
        <w:t>рации о социальной защите инвалидов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15.1. Помещения для подачи заявления о предоставлении муниципальной услуги об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режим работы Отдела;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адрес электронной почты Администрации района;</w:t>
      </w:r>
    </w:p>
    <w:p w:rsidR="00F236E4" w:rsidRPr="00F236E4" w:rsidRDefault="00F236E4" w:rsidP="00F236E4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F236E4" w:rsidRPr="00F236E4" w:rsidRDefault="00F236E4" w:rsidP="00F236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Помещение для непосредственного взаимодействия специалистов Отдела с заявителями организовано в общем кабинете для специалистов отдела.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Помещение для приема посетителей оборудовано противопожарной системой, средс</w:t>
      </w:r>
      <w:r w:rsidRPr="00F236E4">
        <w:rPr>
          <w:rFonts w:ascii="Times New Roman" w:hAnsi="Times New Roman" w:cs="Times New Roman"/>
          <w:sz w:val="24"/>
          <w:szCs w:val="24"/>
        </w:rPr>
        <w:t>т</w:t>
      </w:r>
      <w:r w:rsidRPr="00F236E4">
        <w:rPr>
          <w:rFonts w:ascii="Times New Roman" w:hAnsi="Times New Roman" w:cs="Times New Roman"/>
          <w:sz w:val="24"/>
          <w:szCs w:val="24"/>
        </w:rPr>
        <w:t>вами пожаротушения и системой оповещения о возникновении чрезвычайной ситуации.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кабинет  оснащен стульями и столами для заполнения заявления о предоставлении муниципальной услуги и письменными принадлежн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стями.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оборудованы информ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 xml:space="preserve">ционными стендами. 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На информационных стендах размещаются: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- порядок обжалования решений и действий (бездействия) Администрации района, должностных лиц Администрации района либо муниципальных служащих.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сийской Федерации, к обеспечению условий доступности для инвалидов объектов и услуг.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</w:t>
      </w:r>
      <w:r w:rsidRPr="00F236E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236E4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15.2. Территория, прилегающая к зданию, оборудуется  местами для парковки авт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транспортных средств, включая автотранспортные средства инвалидов.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16.1. Показателями доступности и качества муниципальной услуги определяются как выполнение  Администрацией района взятых на себя обязательств по предоставлению мун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 xml:space="preserve">ципальной услуги в соответствии со стандартом ее предоставления и оцениваются следующим образом: </w:t>
      </w:r>
    </w:p>
    <w:p w:rsidR="00F236E4" w:rsidRPr="00F236E4" w:rsidRDefault="00F236E4" w:rsidP="00F236E4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F236E4">
        <w:t xml:space="preserve">доступность: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>% (доля) заявителей (представителей заявителя), ожидающих получения муниц</w:t>
      </w:r>
      <w:r w:rsidRPr="00F236E4">
        <w:rPr>
          <w:rFonts w:ascii="Times New Roman" w:hAnsi="Times New Roman" w:cs="Times New Roman"/>
          <w:color w:val="auto"/>
        </w:rPr>
        <w:t>и</w:t>
      </w:r>
      <w:r w:rsidRPr="00F236E4">
        <w:rPr>
          <w:rFonts w:ascii="Times New Roman" w:hAnsi="Times New Roman" w:cs="Times New Roman"/>
          <w:color w:val="auto"/>
        </w:rPr>
        <w:t xml:space="preserve">пальной услуги в очереди не более 15 минут, - 100 процентов;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>% (доля) заявителей (представителей заявителя), удовлетворенных полнотой и до</w:t>
      </w:r>
      <w:r w:rsidRPr="00F236E4">
        <w:rPr>
          <w:rFonts w:ascii="Times New Roman" w:hAnsi="Times New Roman" w:cs="Times New Roman"/>
          <w:color w:val="auto"/>
        </w:rPr>
        <w:t>с</w:t>
      </w:r>
      <w:r w:rsidRPr="00F236E4">
        <w:rPr>
          <w:rFonts w:ascii="Times New Roman" w:hAnsi="Times New Roman" w:cs="Times New Roman"/>
          <w:color w:val="auto"/>
        </w:rPr>
        <w:t xml:space="preserve">тупностью информации о порядке предоставления муниципальной услуги, - 90 процентов;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>% (доля) заявителей (представителей заявителя), для которых доступна информация о получении муниципальной услуги с использ</w:t>
      </w:r>
      <w:r w:rsidRPr="00F236E4">
        <w:rPr>
          <w:rFonts w:ascii="Times New Roman" w:hAnsi="Times New Roman" w:cs="Times New Roman"/>
          <w:color w:val="auto"/>
        </w:rPr>
        <w:t>о</w:t>
      </w:r>
      <w:r w:rsidRPr="00F236E4">
        <w:rPr>
          <w:rFonts w:ascii="Times New Roman" w:hAnsi="Times New Roman" w:cs="Times New Roman"/>
          <w:color w:val="auto"/>
        </w:rPr>
        <w:t xml:space="preserve">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>% (доля) граждан, имеющих доступ к получению муниципальной услуги по принц</w:t>
      </w:r>
      <w:r w:rsidRPr="00F236E4">
        <w:rPr>
          <w:rFonts w:ascii="Times New Roman" w:hAnsi="Times New Roman" w:cs="Times New Roman"/>
          <w:color w:val="auto"/>
        </w:rPr>
        <w:t>и</w:t>
      </w:r>
      <w:r w:rsidRPr="00F236E4">
        <w:rPr>
          <w:rFonts w:ascii="Times New Roman" w:hAnsi="Times New Roman" w:cs="Times New Roman"/>
          <w:color w:val="auto"/>
        </w:rPr>
        <w:t>пу «одного окна» по месту пребывания, в том числе в МФЦ - 90 процентов;</w:t>
      </w:r>
    </w:p>
    <w:p w:rsidR="00F236E4" w:rsidRPr="00F236E4" w:rsidRDefault="00F236E4" w:rsidP="00F236E4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F236E4">
        <w:t xml:space="preserve">качество: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>% (доля) заявителей (представителей заявителя), удовлетворенных качеством и</w:t>
      </w:r>
      <w:r w:rsidRPr="00F236E4">
        <w:rPr>
          <w:rFonts w:ascii="Times New Roman" w:hAnsi="Times New Roman" w:cs="Times New Roman"/>
          <w:color w:val="auto"/>
        </w:rPr>
        <w:t>н</w:t>
      </w:r>
      <w:r w:rsidRPr="00F236E4">
        <w:rPr>
          <w:rFonts w:ascii="Times New Roman" w:hAnsi="Times New Roman" w:cs="Times New Roman"/>
          <w:color w:val="auto"/>
        </w:rPr>
        <w:t>формирования о порядке предоставления муниципальной услуги, в том числе в электро</w:t>
      </w:r>
      <w:r w:rsidRPr="00F236E4">
        <w:rPr>
          <w:rFonts w:ascii="Times New Roman" w:hAnsi="Times New Roman" w:cs="Times New Roman"/>
          <w:color w:val="auto"/>
        </w:rPr>
        <w:t>н</w:t>
      </w:r>
      <w:r w:rsidRPr="00F236E4">
        <w:rPr>
          <w:rFonts w:ascii="Times New Roman" w:hAnsi="Times New Roman" w:cs="Times New Roman"/>
          <w:color w:val="auto"/>
        </w:rPr>
        <w:t xml:space="preserve">ном виде – 90 процентов; </w:t>
      </w:r>
    </w:p>
    <w:p w:rsidR="00F236E4" w:rsidRPr="00F236E4" w:rsidRDefault="00F236E4" w:rsidP="00F236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36E4">
        <w:rPr>
          <w:rFonts w:ascii="Times New Roman" w:hAnsi="Times New Roman" w:cs="Times New Roman"/>
          <w:color w:val="auto"/>
        </w:rPr>
        <w:t>% (доля) заявителей (представителей заявителя), удовлетворенных качеством пр</w:t>
      </w:r>
      <w:r w:rsidRPr="00F236E4">
        <w:rPr>
          <w:rFonts w:ascii="Times New Roman" w:hAnsi="Times New Roman" w:cs="Times New Roman"/>
          <w:color w:val="auto"/>
        </w:rPr>
        <w:t>е</w:t>
      </w:r>
      <w:r w:rsidRPr="00F236E4">
        <w:rPr>
          <w:rFonts w:ascii="Times New Roman" w:hAnsi="Times New Roman" w:cs="Times New Roman"/>
          <w:color w:val="auto"/>
        </w:rPr>
        <w:t>доставления муниципальной услуги, - 90 проце</w:t>
      </w:r>
      <w:r w:rsidRPr="00F236E4">
        <w:rPr>
          <w:rFonts w:ascii="Times New Roman" w:hAnsi="Times New Roman" w:cs="Times New Roman"/>
          <w:color w:val="auto"/>
        </w:rPr>
        <w:t>н</w:t>
      </w:r>
      <w:r w:rsidRPr="00F236E4">
        <w:rPr>
          <w:rFonts w:ascii="Times New Roman" w:hAnsi="Times New Roman" w:cs="Times New Roman"/>
          <w:color w:val="auto"/>
        </w:rPr>
        <w:t>тов.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lastRenderedPageBreak/>
        <w:t>III.СОСТАВ, ПОСЛЕДОВАТЕЛЬНОСТЬ И СРОКИ ВЫПОЛНЕНИЯ АДМИНИСТРАТИВНЫХ ПРОЦЕДУР, ТРЕБОВАНИЯ К ПОРЯДКУ ИХ В</w:t>
      </w:r>
      <w:r w:rsidRPr="00F236E4">
        <w:rPr>
          <w:rFonts w:ascii="Times New Roman" w:hAnsi="Times New Roman" w:cs="Times New Roman"/>
        </w:rPr>
        <w:t>Ы</w:t>
      </w:r>
      <w:r w:rsidRPr="00F236E4">
        <w:rPr>
          <w:rFonts w:ascii="Times New Roman" w:hAnsi="Times New Roman" w:cs="Times New Roman"/>
        </w:rPr>
        <w:t>ПОЛНЕНИЯ, В ТОМ ЧИСЛЕ ОСОБЕННОСТИ ВЫПОЛНЕНИЯ АДМИНИС</w:t>
      </w:r>
      <w:r w:rsidRPr="00F236E4">
        <w:rPr>
          <w:rFonts w:ascii="Times New Roman" w:hAnsi="Times New Roman" w:cs="Times New Roman"/>
        </w:rPr>
        <w:t>Т</w:t>
      </w:r>
      <w:r w:rsidRPr="00F236E4">
        <w:rPr>
          <w:rFonts w:ascii="Times New Roman" w:hAnsi="Times New Roman" w:cs="Times New Roman"/>
        </w:rPr>
        <w:t>РАТИВНЫХ ПРОЦЕДУР В ЭЛЕКТРОННОЙ ФОРМЕ, А ТАКЖЕ ОСОБЕ</w:t>
      </w:r>
      <w:r w:rsidRPr="00F236E4">
        <w:rPr>
          <w:rFonts w:ascii="Times New Roman" w:hAnsi="Times New Roman" w:cs="Times New Roman"/>
        </w:rPr>
        <w:t>Н</w:t>
      </w:r>
      <w:r w:rsidRPr="00F236E4">
        <w:rPr>
          <w:rFonts w:ascii="Times New Roman" w:hAnsi="Times New Roman" w:cs="Times New Roman"/>
        </w:rPr>
        <w:t>НОСТИ ВЫПОЛНЕНИЯ АДМИНИСТРАТИВНЫХ ПРОЦЕДУР В МНОГ</w:t>
      </w:r>
      <w:r w:rsidRPr="00F236E4">
        <w:rPr>
          <w:rFonts w:ascii="Times New Roman" w:hAnsi="Times New Roman" w:cs="Times New Roman"/>
        </w:rPr>
        <w:t>О</w:t>
      </w:r>
      <w:r w:rsidRPr="00F236E4">
        <w:rPr>
          <w:rFonts w:ascii="Times New Roman" w:hAnsi="Times New Roman" w:cs="Times New Roman"/>
        </w:rPr>
        <w:t>ФУНКЦИОНАЛЬНЫХ ЦЕНТРАХ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17. Исчерпывающий перечень административных процедур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процедура направления межведомственных запросов;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- процедура принятия и направления заявителю (представителю заявителя) разрешения на использование земель или земельного участка, находящихся </w:t>
      </w:r>
      <w:r w:rsidRPr="00F236E4">
        <w:rPr>
          <w:rFonts w:ascii="Times New Roman" w:hAnsi="Times New Roman" w:cs="Times New Roman"/>
          <w:sz w:val="24"/>
          <w:szCs w:val="24"/>
        </w:rPr>
        <w:br/>
        <w:t>в муниципальной собственности,</w:t>
      </w:r>
      <w:r w:rsidRPr="00F236E4">
        <w:rPr>
          <w:rFonts w:ascii="Times New Roman" w:hAnsi="Times New Roman" w:cs="Times New Roman"/>
        </w:rPr>
        <w:t xml:space="preserve">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предоставления земельных участков и установления се</w:t>
      </w:r>
      <w:r w:rsidRPr="00F236E4">
        <w:rPr>
          <w:rFonts w:ascii="Times New Roman" w:hAnsi="Times New Roman" w:cs="Times New Roman"/>
          <w:bCs/>
          <w:sz w:val="24"/>
          <w:szCs w:val="24"/>
        </w:rPr>
        <w:t>р</w:t>
      </w:r>
      <w:r w:rsidRPr="00F236E4">
        <w:rPr>
          <w:rFonts w:ascii="Times New Roman" w:hAnsi="Times New Roman" w:cs="Times New Roman"/>
          <w:bCs/>
          <w:sz w:val="24"/>
          <w:szCs w:val="24"/>
        </w:rPr>
        <w:t>витутов</w:t>
      </w:r>
      <w:r w:rsidRPr="00F236E4">
        <w:rPr>
          <w:rFonts w:ascii="Times New Roman" w:hAnsi="Times New Roman" w:cs="Times New Roman"/>
          <w:sz w:val="24"/>
          <w:szCs w:val="24"/>
        </w:rPr>
        <w:t>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- процедура принятия и направления решения об отказе в выдаче разрешения </w:t>
      </w:r>
      <w:r w:rsidRPr="00F236E4">
        <w:rPr>
          <w:rFonts w:ascii="Times New Roman" w:hAnsi="Times New Roman" w:cs="Times New Roman"/>
          <w:sz w:val="24"/>
          <w:szCs w:val="24"/>
        </w:rPr>
        <w:br/>
        <w:t>на использование земель или земельного участка, находящихся в муниципальной собственн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сти,</w:t>
      </w:r>
      <w:r w:rsidRPr="00F236E4">
        <w:rPr>
          <w:rFonts w:ascii="Times New Roman" w:hAnsi="Times New Roman" w:cs="Times New Roman"/>
        </w:rPr>
        <w:t xml:space="preserve">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F236E4">
        <w:rPr>
          <w:rFonts w:ascii="Times New Roman" w:hAnsi="Times New Roman" w:cs="Times New Roman"/>
          <w:sz w:val="24"/>
          <w:szCs w:val="24"/>
        </w:rPr>
        <w:t>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17.1. Процедура приема и регистрации заявления о предоставлении муниципал</w:t>
      </w:r>
      <w:r w:rsidRPr="00F236E4">
        <w:rPr>
          <w:rFonts w:ascii="Times New Roman" w:hAnsi="Times New Roman" w:cs="Times New Roman"/>
          <w:b/>
          <w:sz w:val="24"/>
          <w:szCs w:val="24"/>
        </w:rPr>
        <w:t>ь</w:t>
      </w:r>
      <w:r w:rsidRPr="00F236E4">
        <w:rPr>
          <w:rFonts w:ascii="Times New Roman" w:hAnsi="Times New Roman" w:cs="Times New Roman"/>
          <w:b/>
          <w:sz w:val="24"/>
          <w:szCs w:val="24"/>
        </w:rPr>
        <w:t>ной услуги.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F236E4">
          <w:rPr>
            <w:rFonts w:ascii="Times New Roman" w:hAnsi="Times New Roman" w:cs="Times New Roman"/>
            <w:sz w:val="24"/>
            <w:szCs w:val="24"/>
          </w:rPr>
          <w:t>пункте 9.1</w:t>
        </w:r>
      </w:hyperlink>
      <w:r w:rsidRPr="00F236E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Лицом, уполномоченным на выполнение административной процедуры, является сп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циалист Отдела.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Специалист Отдела: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 w:rsidRPr="00F236E4">
        <w:rPr>
          <w:rFonts w:ascii="Times New Roman" w:hAnsi="Times New Roman" w:cs="Times New Roman"/>
          <w:sz w:val="24"/>
          <w:szCs w:val="24"/>
        </w:rPr>
        <w:br/>
        <w:t>в случае обращения с заявлением о предоставлении муниципальной услуги представителя за</w:t>
      </w:r>
      <w:r w:rsidRPr="00F236E4">
        <w:rPr>
          <w:rFonts w:ascii="Times New Roman" w:hAnsi="Times New Roman" w:cs="Times New Roman"/>
          <w:sz w:val="24"/>
          <w:szCs w:val="24"/>
        </w:rPr>
        <w:t>я</w:t>
      </w:r>
      <w:r w:rsidRPr="00F236E4">
        <w:rPr>
          <w:rFonts w:ascii="Times New Roman" w:hAnsi="Times New Roman" w:cs="Times New Roman"/>
          <w:sz w:val="24"/>
          <w:szCs w:val="24"/>
        </w:rPr>
        <w:t>вителя;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документов, исходя из соответствующего п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речня документов, представляемых для предоставления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- сличает представленные экземпляры оригиналов и копий документов (в том числе 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тариально удостоверенные) друг с другом;</w:t>
      </w:r>
    </w:p>
    <w:p w:rsidR="00F236E4" w:rsidRPr="00F236E4" w:rsidRDefault="00F236E4" w:rsidP="00F236E4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- передает  заявление о предоставлении муниципальной услуги в отдел делопроизводства и кадров для регистрации и рассмотрения главой Администрации района.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9"/>
      <w:bookmarkEnd w:id="1"/>
      <w:r w:rsidRPr="00F236E4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 на бумажном носителе.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 w:rsidRPr="00F236E4">
        <w:rPr>
          <w:rFonts w:ascii="Times New Roman" w:hAnsi="Times New Roman" w:cs="Times New Roman"/>
          <w:sz w:val="24"/>
          <w:szCs w:val="24"/>
        </w:rPr>
        <w:br/>
        <w:t>в день поступления обращения заявителя (представителя заявителя).</w:t>
      </w:r>
    </w:p>
    <w:p w:rsidR="00F236E4" w:rsidRPr="00F236E4" w:rsidRDefault="00F236E4" w:rsidP="00F236E4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2"/>
      <w:bookmarkEnd w:id="2"/>
      <w:r w:rsidRPr="00F236E4">
        <w:rPr>
          <w:rFonts w:ascii="Times New Roman" w:hAnsi="Times New Roman" w:cs="Times New Roman"/>
          <w:sz w:val="24"/>
          <w:szCs w:val="24"/>
        </w:rPr>
        <w:t>Специалист отдела делопроизводства и кадров не позднее следующего рабочего дня п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сле дня регистрации заявления передает пакет документов главе Администрации района для рассмотрения, а после получения его резолюции передает специалисту Отдела для дальнейш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го его рассмотрения.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17.2. Процедура рассмотрения заявления о предоставлении муниципальной усл</w:t>
      </w:r>
      <w:r w:rsidRPr="00F236E4">
        <w:rPr>
          <w:rFonts w:ascii="Times New Roman" w:hAnsi="Times New Roman" w:cs="Times New Roman"/>
          <w:b/>
          <w:sz w:val="24"/>
          <w:szCs w:val="24"/>
        </w:rPr>
        <w:t>у</w:t>
      </w:r>
      <w:r w:rsidRPr="00F236E4">
        <w:rPr>
          <w:rFonts w:ascii="Times New Roman" w:hAnsi="Times New Roman" w:cs="Times New Roman"/>
          <w:b/>
          <w:sz w:val="24"/>
          <w:szCs w:val="24"/>
        </w:rPr>
        <w:t>ги.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стом Отдела пакета документов, необходимого для предоставления муниципальной услуги.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>ленным требованиям действующего законодательства Российской Федерации.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17.2.1. При наличии оснований, предусмотренных законодательством Российской Ф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дерации, Приморского края и настоящим регламентом, Администрация района принимает р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шение об отказе в предоставлении минимальной услуги.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 w:rsidRPr="00F236E4">
        <w:rPr>
          <w:rFonts w:ascii="Times New Roman" w:hAnsi="Times New Roman" w:cs="Times New Roman"/>
          <w:sz w:val="24"/>
          <w:szCs w:val="24"/>
        </w:rPr>
        <w:br/>
        <w:t>к заявлению о предоставлении муниципальной услуги, требованиям действующего законод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тельства Российской Федерации, принимает постановление о выдаче разрешения на использ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вание земель или земельного участка, находящихся в муниципальной собственности,</w:t>
      </w:r>
      <w:r w:rsidRPr="00F236E4">
        <w:rPr>
          <w:rFonts w:ascii="Times New Roman" w:hAnsi="Times New Roman" w:cs="Times New Roman"/>
        </w:rPr>
        <w:t xml:space="preserve">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</w:t>
      </w:r>
      <w:r w:rsidRPr="00F236E4">
        <w:rPr>
          <w:rFonts w:ascii="Times New Roman" w:hAnsi="Times New Roman" w:cs="Times New Roman"/>
          <w:bCs/>
          <w:sz w:val="24"/>
          <w:szCs w:val="24"/>
        </w:rPr>
        <w:t>е</w:t>
      </w:r>
      <w:r w:rsidRPr="00F236E4">
        <w:rPr>
          <w:rFonts w:ascii="Times New Roman" w:hAnsi="Times New Roman" w:cs="Times New Roman"/>
          <w:bCs/>
          <w:sz w:val="24"/>
          <w:szCs w:val="24"/>
        </w:rPr>
        <w:t>доставления земельных участков и установления сервитутов</w:t>
      </w:r>
      <w:r w:rsidRPr="00F236E4">
        <w:rPr>
          <w:rFonts w:ascii="Times New Roman" w:hAnsi="Times New Roman" w:cs="Times New Roman"/>
          <w:sz w:val="24"/>
          <w:szCs w:val="24"/>
        </w:rPr>
        <w:t>.</w:t>
      </w:r>
    </w:p>
    <w:p w:rsidR="00F236E4" w:rsidRPr="00F236E4" w:rsidRDefault="00F236E4" w:rsidP="00F236E4">
      <w:pPr>
        <w:spacing w:after="1" w:line="360" w:lineRule="auto"/>
        <w:ind w:firstLine="709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17.3. Процедура направления межведомственных запросов</w:t>
      </w:r>
      <w:r w:rsidRPr="00F236E4">
        <w:rPr>
          <w:rFonts w:ascii="Times New Roman" w:hAnsi="Times New Roman" w:cs="Times New Roman"/>
        </w:rPr>
        <w:t xml:space="preserve"> </w:t>
      </w:r>
    </w:p>
    <w:p w:rsidR="00F236E4" w:rsidRPr="00F236E4" w:rsidRDefault="00F236E4" w:rsidP="00F236E4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При необходимости, специалист Отдела, ответственный за предоставление муниц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пальной услуги, формирует и направляет межведомственные запросы о предоставлении док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ментов согласно перечню, указанному в п. 9.2 настоящего регламента.</w:t>
      </w:r>
    </w:p>
    <w:p w:rsidR="00F236E4" w:rsidRPr="00F236E4" w:rsidRDefault="00F236E4" w:rsidP="00F236E4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17.4. Процедура принятия и направления заявителю (представителю заявителя) разрешения на использование земель или земельного участка, находящихся в муниц</w:t>
      </w:r>
      <w:r w:rsidRPr="00F236E4">
        <w:rPr>
          <w:rFonts w:ascii="Times New Roman" w:hAnsi="Times New Roman" w:cs="Times New Roman"/>
          <w:b/>
          <w:sz w:val="24"/>
          <w:szCs w:val="24"/>
        </w:rPr>
        <w:t>и</w:t>
      </w:r>
      <w:r w:rsidRPr="00F236E4">
        <w:rPr>
          <w:rFonts w:ascii="Times New Roman" w:hAnsi="Times New Roman" w:cs="Times New Roman"/>
          <w:b/>
          <w:sz w:val="24"/>
          <w:szCs w:val="24"/>
        </w:rPr>
        <w:t>пальной собственности,</w:t>
      </w:r>
      <w:r w:rsidRPr="00F236E4">
        <w:rPr>
          <w:rFonts w:ascii="Times New Roman" w:hAnsi="Times New Roman" w:cs="Times New Roman"/>
        </w:rPr>
        <w:t xml:space="preserve"> </w:t>
      </w:r>
      <w:r w:rsidRPr="00F236E4">
        <w:rPr>
          <w:rFonts w:ascii="Times New Roman" w:hAnsi="Times New Roman" w:cs="Times New Roman"/>
          <w:b/>
          <w:bCs/>
          <w:sz w:val="24"/>
          <w:szCs w:val="24"/>
        </w:rPr>
        <w:t>без предоставления земельных участков и установления серв</w:t>
      </w:r>
      <w:r w:rsidRPr="00F236E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236E4">
        <w:rPr>
          <w:rFonts w:ascii="Times New Roman" w:hAnsi="Times New Roman" w:cs="Times New Roman"/>
          <w:b/>
          <w:bCs/>
          <w:sz w:val="24"/>
          <w:szCs w:val="24"/>
        </w:rPr>
        <w:t>тутов</w:t>
      </w:r>
    </w:p>
    <w:p w:rsidR="00F236E4" w:rsidRPr="00F236E4" w:rsidRDefault="00F236E4" w:rsidP="00F236E4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Специалист Отдела, ответственный за предоставление муниципальной услуги рассматр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вает документы на предмет отсутствия (наличия) оснований для отказа в предоставлении м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По результатам проведенной работы специалистом Отдела подготавливается решение о предоставлении муниципальной услуги либо об отказе в предоставлении муниципальной усл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ги и передается руководителю  Отдела для согласования, а затем главе Администрации района для подписания. В случае принятия решения о предоставлении муниципальной услуги глава Администрации  района подписывает  постановление о выдаче разрешения на использование земель или земельного участка, находящихся в муниципальной собственности,</w:t>
      </w:r>
      <w:r w:rsidRPr="00F236E4">
        <w:rPr>
          <w:rFonts w:ascii="Times New Roman" w:hAnsi="Times New Roman" w:cs="Times New Roman"/>
        </w:rPr>
        <w:t xml:space="preserve"> </w:t>
      </w:r>
      <w:r w:rsidRPr="00F236E4">
        <w:rPr>
          <w:rFonts w:ascii="Times New Roman" w:hAnsi="Times New Roman" w:cs="Times New Roman"/>
          <w:bCs/>
          <w:sz w:val="24"/>
          <w:szCs w:val="24"/>
        </w:rPr>
        <w:t>без предоста</w:t>
      </w:r>
      <w:r w:rsidRPr="00F236E4">
        <w:rPr>
          <w:rFonts w:ascii="Times New Roman" w:hAnsi="Times New Roman" w:cs="Times New Roman"/>
          <w:bCs/>
          <w:sz w:val="24"/>
          <w:szCs w:val="24"/>
        </w:rPr>
        <w:t>в</w:t>
      </w:r>
      <w:r w:rsidRPr="00F236E4">
        <w:rPr>
          <w:rFonts w:ascii="Times New Roman" w:hAnsi="Times New Roman" w:cs="Times New Roman"/>
          <w:bCs/>
          <w:sz w:val="24"/>
          <w:szCs w:val="24"/>
        </w:rPr>
        <w:t xml:space="preserve">ления земельных участков </w:t>
      </w:r>
      <w:r w:rsidRPr="00F236E4">
        <w:rPr>
          <w:rFonts w:ascii="Times New Roman" w:hAnsi="Times New Roman" w:cs="Times New Roman"/>
          <w:bCs/>
          <w:sz w:val="24"/>
          <w:szCs w:val="24"/>
        </w:rPr>
        <w:br/>
        <w:t>и установления сервитутов</w:t>
      </w:r>
      <w:r w:rsidRPr="00F236E4">
        <w:rPr>
          <w:rFonts w:ascii="Times New Roman" w:hAnsi="Times New Roman" w:cs="Times New Roman"/>
          <w:sz w:val="24"/>
          <w:szCs w:val="24"/>
        </w:rPr>
        <w:t>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.Данное разрешение на использование земель или земельного участка, находящихся в муниципальной собственности,</w:t>
      </w:r>
      <w:r w:rsidRPr="00F236E4">
        <w:rPr>
          <w:rFonts w:ascii="Times New Roman" w:hAnsi="Times New Roman" w:cs="Times New Roman"/>
        </w:rPr>
        <w:t xml:space="preserve"> </w:t>
      </w:r>
      <w:r w:rsidRPr="00F236E4">
        <w:rPr>
          <w:rFonts w:ascii="Times New Roman" w:hAnsi="Times New Roman" w:cs="Times New Roman"/>
          <w:bCs/>
          <w:sz w:val="24"/>
          <w:szCs w:val="24"/>
        </w:rPr>
        <w:t xml:space="preserve">без предоставления земельных участков </w:t>
      </w:r>
      <w:r w:rsidRPr="00F236E4">
        <w:rPr>
          <w:rFonts w:ascii="Times New Roman" w:hAnsi="Times New Roman" w:cs="Times New Roman"/>
          <w:bCs/>
          <w:sz w:val="24"/>
          <w:szCs w:val="24"/>
        </w:rPr>
        <w:br/>
        <w:t>и установления сервитутов</w:t>
      </w:r>
      <w:r w:rsidRPr="00F236E4">
        <w:rPr>
          <w:rFonts w:ascii="Times New Roman" w:hAnsi="Times New Roman" w:cs="Times New Roman"/>
          <w:sz w:val="24"/>
          <w:szCs w:val="24"/>
        </w:rPr>
        <w:t xml:space="preserve"> в течении трех рабочих дней направляется заявителю специалистом Отдела через отдел делопроизводства и кадров.</w:t>
      </w:r>
    </w:p>
    <w:p w:rsidR="00F236E4" w:rsidRPr="00F236E4" w:rsidRDefault="00F236E4" w:rsidP="00F236E4">
      <w:pPr>
        <w:spacing w:after="1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 xml:space="preserve">17.5. Процедура принятия и направления решения об отказе в выдаче разрешения на использование земель или земельного участка, находящихся </w:t>
      </w:r>
      <w:r w:rsidRPr="00F236E4">
        <w:rPr>
          <w:rFonts w:ascii="Times New Roman" w:hAnsi="Times New Roman" w:cs="Times New Roman"/>
          <w:b/>
          <w:sz w:val="24"/>
          <w:szCs w:val="24"/>
        </w:rPr>
        <w:br/>
        <w:t xml:space="preserve">в муниципальной собственности, </w:t>
      </w:r>
      <w:r w:rsidRPr="00F236E4">
        <w:rPr>
          <w:rFonts w:ascii="Times New Roman" w:hAnsi="Times New Roman" w:cs="Times New Roman"/>
          <w:b/>
          <w:bCs/>
          <w:sz w:val="24"/>
          <w:szCs w:val="24"/>
        </w:rPr>
        <w:t xml:space="preserve">без предоставления земельных участков </w:t>
      </w:r>
      <w:r w:rsidRPr="00F236E4">
        <w:rPr>
          <w:rFonts w:ascii="Times New Roman" w:hAnsi="Times New Roman" w:cs="Times New Roman"/>
          <w:b/>
          <w:bCs/>
          <w:sz w:val="24"/>
          <w:szCs w:val="24"/>
        </w:rPr>
        <w:br/>
        <w:t>и установления сервитутов</w:t>
      </w:r>
    </w:p>
    <w:p w:rsidR="00F236E4" w:rsidRPr="00F236E4" w:rsidRDefault="00F236E4" w:rsidP="00F236E4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При наличии оснований, предусмотренных п. 11.1. настоящего регламента, Админис</w:t>
      </w:r>
      <w:r w:rsidRPr="00F236E4">
        <w:rPr>
          <w:rFonts w:ascii="Times New Roman" w:hAnsi="Times New Roman" w:cs="Times New Roman"/>
          <w:sz w:val="24"/>
          <w:szCs w:val="24"/>
        </w:rPr>
        <w:t>т</w:t>
      </w:r>
      <w:r w:rsidRPr="00F236E4">
        <w:rPr>
          <w:rFonts w:ascii="Times New Roman" w:hAnsi="Times New Roman" w:cs="Times New Roman"/>
          <w:sz w:val="24"/>
          <w:szCs w:val="24"/>
        </w:rPr>
        <w:t>рация района принимает решение об отказе в предоставлении муниципальной услуги.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F236E4" w:rsidRPr="00F236E4" w:rsidRDefault="00F236E4" w:rsidP="00F236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6E4">
        <w:rPr>
          <w:rFonts w:ascii="Times New Roman" w:hAnsi="Times New Roman" w:cs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F236E4" w:rsidRPr="00F236E4" w:rsidRDefault="00F236E4" w:rsidP="00F236E4">
      <w:pPr>
        <w:pStyle w:val="a7"/>
        <w:widowControl w:val="0"/>
        <w:numPr>
          <w:ilvl w:val="1"/>
          <w:numId w:val="11"/>
        </w:numPr>
        <w:autoSpaceDE w:val="0"/>
        <w:autoSpaceDN w:val="0"/>
        <w:spacing w:line="360" w:lineRule="auto"/>
        <w:ind w:left="0" w:firstLine="709"/>
        <w:jc w:val="both"/>
      </w:pPr>
      <w:r w:rsidRPr="00F236E4">
        <w:t>В соответствии с заключенным соглашением о взаимодействии между МФЦ и Администрацией района, об организации предоставления муниципальной услуги, МФЦ осуществляет следующие административные процедуры:</w:t>
      </w:r>
    </w:p>
    <w:p w:rsidR="00F236E4" w:rsidRPr="00F236E4" w:rsidRDefault="00F236E4" w:rsidP="00F236E4">
      <w:pPr>
        <w:pStyle w:val="a7"/>
        <w:numPr>
          <w:ilvl w:val="0"/>
          <w:numId w:val="10"/>
        </w:numPr>
        <w:spacing w:line="360" w:lineRule="auto"/>
        <w:ind w:left="0" w:firstLine="709"/>
        <w:contextualSpacing w:val="0"/>
        <w:jc w:val="both"/>
      </w:pPr>
      <w:r w:rsidRPr="00F236E4">
        <w:t>Информирование (консультация) по порядку предоставления муниципальной услуги;</w:t>
      </w:r>
    </w:p>
    <w:p w:rsidR="00F236E4" w:rsidRPr="00F236E4" w:rsidRDefault="00F236E4" w:rsidP="00F236E4">
      <w:pPr>
        <w:pStyle w:val="a7"/>
        <w:widowControl w:val="0"/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contextualSpacing w:val="0"/>
        <w:jc w:val="both"/>
      </w:pPr>
      <w:r w:rsidRPr="00F236E4">
        <w:t>Прием и регистрация запроса и документов от заявителя (представителя за</w:t>
      </w:r>
      <w:r w:rsidRPr="00F236E4">
        <w:t>я</w:t>
      </w:r>
      <w:r w:rsidRPr="00F236E4">
        <w:t>вителя) для получения муниципальной услуги;</w:t>
      </w:r>
    </w:p>
    <w:p w:rsidR="00F236E4" w:rsidRPr="00F236E4" w:rsidRDefault="00F236E4" w:rsidP="00F236E4">
      <w:pPr>
        <w:pStyle w:val="a7"/>
        <w:numPr>
          <w:ilvl w:val="0"/>
          <w:numId w:val="10"/>
        </w:numPr>
        <w:spacing w:line="360" w:lineRule="auto"/>
        <w:ind w:left="0" w:firstLine="709"/>
        <w:contextualSpacing w:val="0"/>
        <w:jc w:val="both"/>
      </w:pPr>
      <w:r w:rsidRPr="00F236E4">
        <w:t xml:space="preserve">Составление и выдача заявителю (представителю заявителя) документов </w:t>
      </w:r>
      <w:r w:rsidRPr="00F236E4">
        <w:br/>
        <w:t>на бумажном носителе, подтверждающих содержание электронных документов, напра</w:t>
      </w:r>
      <w:r w:rsidRPr="00F236E4">
        <w:t>в</w:t>
      </w:r>
      <w:r w:rsidRPr="00F236E4">
        <w:t>ленных в МФЦ по результатам предоставления муниципальной услуги.</w:t>
      </w:r>
    </w:p>
    <w:p w:rsidR="00F236E4" w:rsidRPr="00F236E4" w:rsidRDefault="00F236E4" w:rsidP="00F236E4">
      <w:pPr>
        <w:pStyle w:val="a7"/>
        <w:numPr>
          <w:ilvl w:val="1"/>
          <w:numId w:val="11"/>
        </w:numPr>
        <w:spacing w:line="360" w:lineRule="auto"/>
        <w:ind w:left="0" w:firstLine="709"/>
        <w:jc w:val="both"/>
      </w:pPr>
      <w:r w:rsidRPr="00F236E4">
        <w:t xml:space="preserve"> Осуществление административной процедуры «Информирование (консул</w:t>
      </w:r>
      <w:r w:rsidRPr="00F236E4">
        <w:t>ь</w:t>
      </w:r>
      <w:r w:rsidRPr="00F236E4">
        <w:t xml:space="preserve">тация) по порядку предоставления муниципальной услуги». </w:t>
      </w:r>
    </w:p>
    <w:p w:rsidR="00F236E4" w:rsidRPr="00F236E4" w:rsidRDefault="00F236E4" w:rsidP="00F236E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 xml:space="preserve"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(представителя заявителя) при личном обращении заявителя в МФЦ, в организации, привлекаемых </w:t>
      </w:r>
      <w:r w:rsidRPr="00F236E4">
        <w:rPr>
          <w:rFonts w:ascii="Times New Roman" w:hAnsi="Times New Roman" w:cs="Times New Roman"/>
          <w:sz w:val="24"/>
          <w:szCs w:val="24"/>
        </w:rPr>
        <w:br/>
        <w:t xml:space="preserve">к реализации функций МФЦ (далее – привлекаемые организации) или при обращении </w:t>
      </w:r>
      <w:r w:rsidRPr="00F236E4">
        <w:rPr>
          <w:rFonts w:ascii="Times New Roman" w:hAnsi="Times New Roman" w:cs="Times New Roman"/>
          <w:sz w:val="24"/>
          <w:szCs w:val="24"/>
        </w:rPr>
        <w:br/>
        <w:t>в центр телефонного обслуживания МФЦ по следующим вопросам: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срок предоставления муниципальной услуги;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информацию о дополнительных (сопутствующих) услугах, а также об усл</w:t>
      </w:r>
      <w:r w:rsidRPr="00F236E4">
        <w:t>у</w:t>
      </w:r>
      <w:r w:rsidRPr="00F236E4">
        <w:t>гах, необходимых и обязательных для предоставления муниципальной услуги, размерах и порядке их оплаты;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порядок обжалования действий (бездействия), а также решений органов, пр</w:t>
      </w:r>
      <w:r w:rsidRPr="00F236E4">
        <w:t>е</w:t>
      </w:r>
      <w:r w:rsidRPr="00F236E4">
        <w:t>доставляющих муниципальную услугу, муниципальных служащих, МФЦ, работников МФЦ;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</w:t>
      </w:r>
      <w:r w:rsidRPr="00F236E4">
        <w:t>а</w:t>
      </w:r>
      <w:r w:rsidRPr="00F236E4">
        <w:t>ботников МФЦ, работников привлекаемых организаций, за нарушение порядка предоста</w:t>
      </w:r>
      <w:r w:rsidRPr="00F236E4">
        <w:t>в</w:t>
      </w:r>
      <w:r w:rsidRPr="00F236E4">
        <w:t>ления муниципальной услуги;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информацию о порядке возмещения вреда, причиненного заявителю (пре</w:t>
      </w:r>
      <w:r w:rsidRPr="00F236E4">
        <w:t>д</w:t>
      </w:r>
      <w:r w:rsidRPr="00F236E4">
        <w:t>ставителю заявителя) в результате ненадлежащего исполнения либо неисполнения МФЦ или его работниками, а также привлекаемыми организациями или их работниками обяза</w:t>
      </w:r>
      <w:r w:rsidRPr="00F236E4">
        <w:t>н</w:t>
      </w:r>
      <w:r w:rsidRPr="00F236E4">
        <w:t>ностей, предусмотренных законодательством Российской Федерации;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режим работы и адреса иных МФЦ и привлекаемых организаций, находящи</w:t>
      </w:r>
      <w:r w:rsidRPr="00F236E4">
        <w:t>х</w:t>
      </w:r>
      <w:r w:rsidRPr="00F236E4">
        <w:t>ся на территории субъекта Российской Федерации;</w:t>
      </w:r>
    </w:p>
    <w:p w:rsidR="00F236E4" w:rsidRPr="00F236E4" w:rsidRDefault="00F236E4" w:rsidP="00F236E4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</w:pPr>
      <w:r w:rsidRPr="00F236E4"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F236E4" w:rsidRPr="00F236E4" w:rsidRDefault="00F236E4" w:rsidP="00F236E4">
      <w:pPr>
        <w:pStyle w:val="a7"/>
        <w:numPr>
          <w:ilvl w:val="1"/>
          <w:numId w:val="11"/>
        </w:numPr>
        <w:spacing w:line="360" w:lineRule="auto"/>
        <w:ind w:left="0" w:firstLine="709"/>
        <w:jc w:val="both"/>
      </w:pPr>
      <w:r w:rsidRPr="00F236E4">
        <w:t>Осуществление административной процедуры «Прием и регистрация запроса и документов».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19.3.2. При личном обращении заявителя (представителя заявителя) </w:t>
      </w:r>
      <w:r w:rsidRPr="00F236E4">
        <w:rPr>
          <w:rFonts w:ascii="Times New Roman" w:hAnsi="Times New Roman" w:cs="Times New Roman"/>
          <w:sz w:val="24"/>
          <w:szCs w:val="24"/>
        </w:rPr>
        <w:br/>
        <w:t>за предоставлением муниципальной услуги, специалист приема МФЦ, принимающий заявл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 (представителем заявителя), на полноту и соответствие требованиям, установленным насто</w:t>
      </w:r>
      <w:r w:rsidRPr="00F236E4">
        <w:rPr>
          <w:rFonts w:ascii="Times New Roman" w:hAnsi="Times New Roman" w:cs="Times New Roman"/>
          <w:sz w:val="24"/>
          <w:szCs w:val="24"/>
        </w:rPr>
        <w:t>я</w:t>
      </w:r>
      <w:r w:rsidRPr="00F236E4">
        <w:rPr>
          <w:rFonts w:ascii="Times New Roman" w:hAnsi="Times New Roman" w:cs="Times New Roman"/>
          <w:sz w:val="24"/>
          <w:szCs w:val="24"/>
        </w:rPr>
        <w:t>щим административным регламентом:</w:t>
      </w:r>
    </w:p>
    <w:p w:rsidR="00F236E4" w:rsidRPr="00F236E4" w:rsidRDefault="00F236E4" w:rsidP="00F236E4">
      <w:pPr>
        <w:pStyle w:val="a7"/>
        <w:numPr>
          <w:ilvl w:val="0"/>
          <w:numId w:val="9"/>
        </w:numPr>
        <w:spacing w:line="360" w:lineRule="auto"/>
        <w:ind w:left="0" w:firstLine="709"/>
        <w:contextualSpacing w:val="0"/>
        <w:jc w:val="both"/>
      </w:pPr>
      <w:r w:rsidRPr="00F236E4">
        <w:lastRenderedPageBreak/>
        <w:t>в случае наличия оснований для отказа в предоставлении муниципальной у</w:t>
      </w:r>
      <w:r w:rsidRPr="00F236E4">
        <w:t>с</w:t>
      </w:r>
      <w:r w:rsidRPr="00F236E4">
        <w:t>луги, определенных в пункте 11 настоящего административного регламента, уведомляет заявителя (представителя заявителя) о возможности получения отказа в предоставлении муниципальной услуги.</w:t>
      </w:r>
    </w:p>
    <w:p w:rsidR="00F236E4" w:rsidRPr="00F236E4" w:rsidRDefault="00F236E4" w:rsidP="00F236E4">
      <w:pPr>
        <w:pStyle w:val="a7"/>
        <w:numPr>
          <w:ilvl w:val="0"/>
          <w:numId w:val="9"/>
        </w:numPr>
        <w:spacing w:line="360" w:lineRule="auto"/>
        <w:ind w:left="0" w:firstLine="709"/>
        <w:contextualSpacing w:val="0"/>
        <w:jc w:val="both"/>
      </w:pPr>
      <w:r w:rsidRPr="00F236E4">
        <w:t>если заявитель (представителя заявителя) настаивает на приеме документов, специалист приема МФЦ делает в расписке отметку «принято по требованию».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 19.3.3. Специалист приема МФЦ создает и регистрирует обращение в электронном в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 xml:space="preserve">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 (представителя заявителя), </w:t>
      </w:r>
      <w:r w:rsidRPr="00F236E4">
        <w:rPr>
          <w:rFonts w:ascii="Times New Roman" w:hAnsi="Times New Roman" w:cs="Times New Roman"/>
          <w:sz w:val="24"/>
          <w:szCs w:val="24"/>
        </w:rPr>
        <w:br/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гистрации в АИС МФЦ, своей должности, ФИО, и предлагает заявителю (представителю за</w:t>
      </w:r>
      <w:r w:rsidRPr="00F236E4">
        <w:rPr>
          <w:rFonts w:ascii="Times New Roman" w:hAnsi="Times New Roman" w:cs="Times New Roman"/>
          <w:sz w:val="24"/>
          <w:szCs w:val="24"/>
        </w:rPr>
        <w:t>я</w:t>
      </w:r>
      <w:r w:rsidRPr="00F236E4">
        <w:rPr>
          <w:rFonts w:ascii="Times New Roman" w:hAnsi="Times New Roman" w:cs="Times New Roman"/>
          <w:sz w:val="24"/>
          <w:szCs w:val="24"/>
        </w:rPr>
        <w:t xml:space="preserve">вителя) самостоятельно проверить информацию, указанную </w:t>
      </w:r>
      <w:r w:rsidRPr="00F236E4">
        <w:rPr>
          <w:rFonts w:ascii="Times New Roman" w:hAnsi="Times New Roman" w:cs="Times New Roman"/>
          <w:sz w:val="24"/>
          <w:szCs w:val="24"/>
        </w:rPr>
        <w:br/>
        <w:t>в заявлении, и расписаться.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19.3.4. Специалист приема МФЦ формирует и распечатывает 1 (один) экземпляр ра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писки о приеме документов, содержащей перечень представленных заявителем (представит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лем заявителя) документов, с указанием формы их предоставления (оригинал или копия), к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личества экземпляров и даты их представления, подписывает, предлагает заявителю (предст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вителю заявителя) самостоятельно проверить информацию, указанную в расписке и расписат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ся, после чего создает электронные образы подписанного заявления, представленных заявит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лем (представителем заявителя) документов (сканирует документы в форме, которой они были предоставлены заявителем (представителем заявителя) в соответствии с требованиями админ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стративного регламента) и расписки, подписанной заявителем (представителем заявителя). З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явление, документы, представленные заявителем (представителем заявителя), и расписка после сканирования возвращаются заявителю (представителю заявителя).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19.3.5. Принятые у заявителя (представителя заявителя) документы, заявление </w:t>
      </w:r>
      <w:r w:rsidRPr="00F236E4">
        <w:rPr>
          <w:rFonts w:ascii="Times New Roman" w:hAnsi="Times New Roman" w:cs="Times New Roman"/>
          <w:sz w:val="24"/>
          <w:szCs w:val="24"/>
        </w:rPr>
        <w:br/>
        <w:t>и расписка передаются в электронном виде в Администрацию района по защищенным каналам связи.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Не подлежит сканированию и передается на бумажных носителях в Администрацию района 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19.4. Осуществление административной процедуры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</w:t>
      </w:r>
      <w:r w:rsidRPr="00F236E4">
        <w:rPr>
          <w:rFonts w:ascii="Times New Roman" w:hAnsi="Times New Roman" w:cs="Times New Roman"/>
          <w:sz w:val="24"/>
          <w:szCs w:val="24"/>
        </w:rPr>
        <w:br/>
        <w:t>по результатам предоставления муниципальной услуги»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19.4.1. Административную процедуру «Составление и выдача заявителю (представит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 xml:space="preserve">ципальной услуги (далее – уполномоченный специалист МФЦ). 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19.4.2. При личном обращении заявителя (представителя заявителя) за получением р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19.4.3. Уполномоченный специалист МФЦ, осуществляет составление, заверение и в</w:t>
      </w:r>
      <w:r w:rsidRPr="00F236E4">
        <w:rPr>
          <w:rFonts w:ascii="Times New Roman" w:hAnsi="Times New Roman" w:cs="Times New Roman"/>
          <w:sz w:val="24"/>
          <w:szCs w:val="24"/>
        </w:rPr>
        <w:t>ы</w:t>
      </w:r>
      <w:r w:rsidRPr="00F236E4">
        <w:rPr>
          <w:rFonts w:ascii="Times New Roman" w:hAnsi="Times New Roman" w:cs="Times New Roman"/>
          <w:sz w:val="24"/>
          <w:szCs w:val="24"/>
        </w:rPr>
        <w:t>дачу документов на бумажных носителях, подтверждающих содержание электронных док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пальной услуги,  обеспечивает:</w:t>
      </w:r>
    </w:p>
    <w:p w:rsidR="00F236E4" w:rsidRPr="00F236E4" w:rsidRDefault="00F236E4" w:rsidP="00F236E4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</w:pPr>
      <w:r w:rsidRPr="00F236E4">
        <w:t>проверку действительности электронной подписи должностного лица Адм</w:t>
      </w:r>
      <w:r w:rsidRPr="00F236E4">
        <w:t>и</w:t>
      </w:r>
      <w:r w:rsidRPr="00F236E4">
        <w:t>нистрации района, подписавшего электронный документ, полученный МФЦ по результатам предоставления муниципальной услуги;</w:t>
      </w:r>
    </w:p>
    <w:p w:rsidR="00F236E4" w:rsidRPr="00F236E4" w:rsidRDefault="00F236E4" w:rsidP="00F236E4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</w:pPr>
      <w:r w:rsidRPr="00F236E4"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F236E4" w:rsidRPr="00F236E4" w:rsidRDefault="00F236E4" w:rsidP="00F236E4">
      <w:pPr>
        <w:pStyle w:val="a7"/>
        <w:numPr>
          <w:ilvl w:val="0"/>
          <w:numId w:val="13"/>
        </w:numPr>
        <w:spacing w:line="360" w:lineRule="auto"/>
        <w:ind w:left="0" w:firstLine="709"/>
        <w:jc w:val="both"/>
      </w:pPr>
      <w:r w:rsidRPr="00F236E4">
        <w:t>учет выдачи экземпляров электронных документов на бумажном носителе.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19.4.4. Уполномоченный специалист МФЦ, передает документы, являющиеся результ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 xml:space="preserve">том предоставления муниципальной услуги, заявителю (или его представителю) </w:t>
      </w:r>
      <w:r w:rsidRPr="00F236E4">
        <w:rPr>
          <w:rFonts w:ascii="Times New Roman" w:hAnsi="Times New Roman" w:cs="Times New Roman"/>
          <w:sz w:val="24"/>
          <w:szCs w:val="24"/>
        </w:rPr>
        <w:br/>
        <w:t xml:space="preserve">и предлагает заявителю (представителю заявителя) ознакомиться с ними. 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19.5. В соответствии с заключенным соглашением о взаимодействии между МФЦ и Администрацией района, и если иное не предусмотрено федеральным законом, на МФЦ может быть возложена функция по обработке информации из информационных систем Администр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ции района, и составление и заверение выписок полученных из информационных систем А</w:t>
      </w:r>
      <w:r w:rsidRPr="00F236E4">
        <w:rPr>
          <w:rFonts w:ascii="Times New Roman" w:hAnsi="Times New Roman" w:cs="Times New Roman"/>
          <w:sz w:val="24"/>
          <w:szCs w:val="24"/>
        </w:rPr>
        <w:t>д</w:t>
      </w:r>
      <w:r w:rsidRPr="00F236E4">
        <w:rPr>
          <w:rFonts w:ascii="Times New Roman" w:hAnsi="Times New Roman" w:cs="Times New Roman"/>
          <w:sz w:val="24"/>
          <w:szCs w:val="24"/>
        </w:rPr>
        <w:t>министрации района, том числе с использованием информационно-технологической и комм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 xml:space="preserve">никационной инфраструктуры, и выдачу заявителю (представителю заявителя) </w:t>
      </w:r>
      <w:r w:rsidRPr="00F236E4">
        <w:rPr>
          <w:rFonts w:ascii="Times New Roman" w:hAnsi="Times New Roman" w:cs="Times New Roman"/>
          <w:sz w:val="24"/>
          <w:szCs w:val="24"/>
        </w:rPr>
        <w:br/>
        <w:t>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тановленными Правительством Российской Федерации. И если иное не предусмотрено прав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лами организации деятельности многофункциональных центров, утверждаемыми Правител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ством Российской Федерации, составленные на бумажном носителе и заверенные МФЦ в</w:t>
      </w:r>
      <w:r w:rsidRPr="00F236E4">
        <w:rPr>
          <w:rFonts w:ascii="Times New Roman" w:hAnsi="Times New Roman" w:cs="Times New Roman"/>
          <w:sz w:val="24"/>
          <w:szCs w:val="24"/>
        </w:rPr>
        <w:t>ы</w:t>
      </w:r>
      <w:r w:rsidRPr="00F236E4">
        <w:rPr>
          <w:rFonts w:ascii="Times New Roman" w:hAnsi="Times New Roman" w:cs="Times New Roman"/>
          <w:sz w:val="24"/>
          <w:szCs w:val="24"/>
        </w:rPr>
        <w:t>писки из информационных систем органов, предоставляющих муниципальные услуги, прира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lastRenderedPageBreak/>
        <w:t>ниваются к выпискам из информационных систем на бумажном носителе, составленным с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мим органом, предоставляющим муниципальные услуги.</w:t>
      </w:r>
    </w:p>
    <w:p w:rsidR="00F236E4" w:rsidRPr="00F236E4" w:rsidRDefault="00F236E4" w:rsidP="00F236E4">
      <w:pPr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236E4">
        <w:rPr>
          <w:rFonts w:ascii="Times New Roman" w:hAnsi="Times New Roman" w:cs="Times New Roman"/>
          <w:sz w:val="24"/>
          <w:szCs w:val="24"/>
        </w:rPr>
        <w:t>. ФОРМЫ КОНТРОЛЯ</w:t>
      </w:r>
    </w:p>
    <w:p w:rsidR="00F236E4" w:rsidRPr="00F236E4" w:rsidRDefault="00F236E4" w:rsidP="00F236E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20.1. Контроль соблюдения последовательности действий специалистами Администр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ции района, определенных административными процедурами по предоставлению муниципал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ной услуги, исполнения настоящего административного регламента осуществляется первым заместителем главы Администрации района.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20.2. Лица, участвующие в предоставлении муниципальной услуги, несут ответстве</w:t>
      </w:r>
      <w:r w:rsidRPr="00F236E4">
        <w:rPr>
          <w:rFonts w:ascii="Times New Roman" w:hAnsi="Times New Roman" w:cs="Times New Roman"/>
          <w:sz w:val="24"/>
          <w:szCs w:val="24"/>
        </w:rPr>
        <w:t>н</w:t>
      </w:r>
      <w:r w:rsidRPr="00F236E4">
        <w:rPr>
          <w:rFonts w:ascii="Times New Roman" w:hAnsi="Times New Roman" w:cs="Times New Roman"/>
          <w:sz w:val="24"/>
          <w:szCs w:val="24"/>
        </w:rPr>
        <w:t>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дерации.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20.3. Контроль соблюдения последовательности действий, определенных администр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тивными процедурами, и принятия решений сотрудниками Отдела осуществляется начальн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ком Отдела.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20.5. Контроль осуществляется начальником Отдела не реже одного раза в месяц.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20.6. Лица, работающие с заявлениями, несут ответственность в соответствии с дейс</w:t>
      </w:r>
      <w:r w:rsidRPr="00F236E4">
        <w:rPr>
          <w:rFonts w:ascii="Times New Roman" w:hAnsi="Times New Roman" w:cs="Times New Roman"/>
          <w:sz w:val="24"/>
          <w:szCs w:val="24"/>
        </w:rPr>
        <w:t>т</w:t>
      </w:r>
      <w:r w:rsidRPr="00F236E4">
        <w:rPr>
          <w:rFonts w:ascii="Times New Roman" w:hAnsi="Times New Roman" w:cs="Times New Roman"/>
          <w:sz w:val="24"/>
          <w:szCs w:val="24"/>
        </w:rPr>
        <w:t>вующим законодательством Российской Федерации за сохранность находящихся у них на ра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смотрении заявлений и документов, связанных с их рассмотрением.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36E4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ЗАЯВИТЕЛЕМ (ПРЕДСТАВИТЕЛЕМ ЗАЯВИТЕЛЯ) РЕШЕНИЙ И ДЕЙСТВИЙ (БЕЗДЕЙСТВИЯ) ОРГАНА, ПРЕДОСТАВЛЯЮЩЕГО МУНИЦИПАЛЬНУЮ УСЛУГУ, ДОЛЖНОСТНОГО ЛИЦА О</w:t>
      </w:r>
      <w:r w:rsidRPr="00F236E4">
        <w:rPr>
          <w:rFonts w:ascii="Times New Roman" w:hAnsi="Times New Roman" w:cs="Times New Roman"/>
          <w:sz w:val="24"/>
          <w:szCs w:val="24"/>
        </w:rPr>
        <w:t>Р</w:t>
      </w:r>
      <w:r w:rsidRPr="00F236E4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ЛИБО МУНИЦИПАЛ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НОГО СЛУЖАЩЕГО, МНОГОФУНКЦИОНАЛЬНОГО ЦЕНТРА, РАБОТНИКА МНОГ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ФУНКЦИОНАЛЬНОГО ЦЕНТРА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21.1. Решения и действия (бездействие) Администрации района, должностных лиц о</w:t>
      </w:r>
      <w:r w:rsidRPr="00F236E4">
        <w:rPr>
          <w:rFonts w:ascii="Times New Roman" w:hAnsi="Times New Roman" w:cs="Times New Roman"/>
          <w:sz w:val="24"/>
          <w:szCs w:val="24"/>
        </w:rPr>
        <w:t>р</w:t>
      </w:r>
      <w:r w:rsidRPr="00F236E4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муниципальных служащих, МФЦ, работн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Администрацию района.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 Досудебный (внесудебный) порядок обжалования, установленный настоящим ра</w:t>
      </w:r>
      <w:r w:rsidRPr="00F236E4">
        <w:rPr>
          <w:rFonts w:ascii="Times New Roman" w:hAnsi="Times New Roman" w:cs="Times New Roman"/>
          <w:sz w:val="24"/>
          <w:szCs w:val="24"/>
        </w:rPr>
        <w:t>з</w:t>
      </w:r>
      <w:r w:rsidRPr="00F236E4">
        <w:rPr>
          <w:rFonts w:ascii="Times New Roman" w:hAnsi="Times New Roman" w:cs="Times New Roman"/>
          <w:sz w:val="24"/>
          <w:szCs w:val="24"/>
        </w:rPr>
        <w:t>делом, применяется ко всем административным процедурам,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21.2.1 нарушения срока регистрации заявления о предоставлении муниципальной усл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21.2.2 нарушения срока предоставления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21.2.3 требования у заявителя (представителя заявителя) документов или информации либо осуществления действий, представление или осуществление которых </w:t>
      </w:r>
      <w:r w:rsidRPr="00F236E4">
        <w:rPr>
          <w:rFonts w:ascii="Times New Roman" w:hAnsi="Times New Roman" w:cs="Times New Roman"/>
          <w:sz w:val="24"/>
          <w:szCs w:val="24"/>
        </w:rPr>
        <w:br/>
        <w:t>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ниципального района для предоставления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21.2.4 отказа заявителю (представителю заявителя) в приеме документов, предоставл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ние которых предусмотрено нормативными правовыми актами Российской Федерации, норм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тивными правовыми актами Приморского края, муниципальными правовыми актами Яковле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>ского муниципального района для предоставления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21.2.5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ответствии с ними иными нормативными правовыми актами Российской Федерации, муниц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пальными правовыми актами Яковлевского муниципального района;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21.2.6 требования у заявителя (представителя заявителя) при предоставлении муниц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пальной услуги платы, не предусмотренной нормативными правовыми актами Российской Ф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дерации, нормативными правовыми актами Приморского края, муниципальными правовыми актами Яковлевского муниципального района;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21.2.7 отказа Администрации района, предоставляющей муниципальную услугу, дол</w:t>
      </w:r>
      <w:r w:rsidRPr="00F236E4">
        <w:rPr>
          <w:rFonts w:ascii="Times New Roman" w:hAnsi="Times New Roman" w:cs="Times New Roman"/>
          <w:sz w:val="24"/>
          <w:szCs w:val="24"/>
        </w:rPr>
        <w:t>ж</w:t>
      </w:r>
      <w:r w:rsidRPr="00F236E4">
        <w:rPr>
          <w:rFonts w:ascii="Times New Roman" w:hAnsi="Times New Roman" w:cs="Times New Roman"/>
          <w:sz w:val="24"/>
          <w:szCs w:val="24"/>
        </w:rPr>
        <w:t>ностного лица органа, предоставляющего муниципальную услугу, либо муниципального сл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 xml:space="preserve">жащего в исправлении допущенных ими опечаток и ошибок </w:t>
      </w:r>
      <w:r w:rsidRPr="00F236E4">
        <w:rPr>
          <w:rFonts w:ascii="Times New Roman" w:hAnsi="Times New Roman" w:cs="Times New Roman"/>
          <w:sz w:val="24"/>
          <w:szCs w:val="24"/>
        </w:rPr>
        <w:br/>
        <w:t>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21.2.9 приостановления предоставления муниципальной услуги, если основания прио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</w:t>
      </w:r>
      <w:r w:rsidRPr="00F236E4">
        <w:rPr>
          <w:rFonts w:ascii="Times New Roman" w:hAnsi="Times New Roman" w:cs="Times New Roman"/>
          <w:sz w:val="24"/>
          <w:szCs w:val="24"/>
        </w:rPr>
        <w:t>ы</w:t>
      </w:r>
      <w:r w:rsidRPr="00F236E4">
        <w:rPr>
          <w:rFonts w:ascii="Times New Roman" w:hAnsi="Times New Roman" w:cs="Times New Roman"/>
          <w:sz w:val="24"/>
          <w:szCs w:val="24"/>
        </w:rPr>
        <w:t>ми актами Яковлевского муниципального района;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21.2.10 требования у заявителя (представителя заявителя) при предоставлении муниц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 xml:space="preserve">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Pr="00F236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6E4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заявителем (представителем заявителя) реш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ний и действий (бездействия) МФЦ, работника МФЦ возможно только в случаях, определе</w:t>
      </w:r>
      <w:r w:rsidRPr="00F236E4">
        <w:rPr>
          <w:rFonts w:ascii="Times New Roman" w:hAnsi="Times New Roman" w:cs="Times New Roman"/>
          <w:sz w:val="24"/>
          <w:szCs w:val="24"/>
        </w:rPr>
        <w:t>н</w:t>
      </w:r>
      <w:r w:rsidRPr="00F236E4">
        <w:rPr>
          <w:rFonts w:ascii="Times New Roman" w:hAnsi="Times New Roman" w:cs="Times New Roman"/>
          <w:sz w:val="24"/>
          <w:szCs w:val="24"/>
        </w:rPr>
        <w:t>ных подпунктами 21.2.1, 21.2.3, 21.2.4,  21.2.6,  21.2.8 настоящего пункта.</w:t>
      </w:r>
    </w:p>
    <w:p w:rsidR="00F236E4" w:rsidRPr="00F236E4" w:rsidRDefault="00F236E4" w:rsidP="00F236E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района: </w:t>
      </w:r>
      <w:hyperlink r:id="rId11" w:history="1"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yakovlevsky</w:t>
        </w:r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236E4">
        <w:rPr>
          <w:rFonts w:ascii="Times New Roman" w:hAnsi="Times New Roman" w:cs="Times New Roman"/>
          <w:sz w:val="24"/>
          <w:szCs w:val="24"/>
        </w:rPr>
        <w:t xml:space="preserve">., по электронной почте на адрес: </w:t>
      </w:r>
      <w:r w:rsidRPr="00F236E4">
        <w:rPr>
          <w:rFonts w:ascii="Times New Roman" w:hAnsi="Times New Roman" w:cs="Times New Roman"/>
          <w:sz w:val="24"/>
          <w:szCs w:val="24"/>
          <w:lang w:val="en-US"/>
        </w:rPr>
        <w:t>yakovlevsky</w:t>
      </w:r>
      <w:r w:rsidRPr="00F236E4">
        <w:rPr>
          <w:rFonts w:ascii="Times New Roman" w:hAnsi="Times New Roman" w:cs="Times New Roman"/>
          <w:sz w:val="24"/>
          <w:szCs w:val="24"/>
        </w:rPr>
        <w:t>@</w:t>
      </w:r>
      <w:r w:rsidRPr="00F236E4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F236E4">
        <w:rPr>
          <w:rFonts w:ascii="Times New Roman" w:hAnsi="Times New Roman" w:cs="Times New Roman"/>
          <w:sz w:val="24"/>
          <w:szCs w:val="24"/>
        </w:rPr>
        <w:t>.</w:t>
      </w:r>
      <w:r w:rsidRPr="00F236E4">
        <w:rPr>
          <w:rFonts w:ascii="Times New Roman" w:hAnsi="Times New Roman" w:cs="Times New Roman"/>
          <w:sz w:val="24"/>
          <w:szCs w:val="24"/>
          <w:lang w:val="en-US"/>
        </w:rPr>
        <w:t>primorsky</w:t>
      </w:r>
      <w:r w:rsidRPr="00F236E4">
        <w:rPr>
          <w:rFonts w:ascii="Times New Roman" w:hAnsi="Times New Roman" w:cs="Times New Roman"/>
          <w:sz w:val="24"/>
          <w:szCs w:val="24"/>
        </w:rPr>
        <w:t>.</w:t>
      </w:r>
      <w:r w:rsidRPr="00F236E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236E4">
        <w:rPr>
          <w:rFonts w:ascii="Times New Roman" w:hAnsi="Times New Roman" w:cs="Times New Roman"/>
          <w:sz w:val="24"/>
          <w:szCs w:val="24"/>
        </w:rPr>
        <w:t>, либо направлена почтой.</w:t>
      </w:r>
      <w:r w:rsidRPr="00F236E4">
        <w:rPr>
          <w:rFonts w:ascii="Times New Roman" w:hAnsi="Times New Roman" w:cs="Times New Roman"/>
        </w:rPr>
        <w:t xml:space="preserve"> 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21.4. Жалоба может быть принята при личном приеме заявителя. Личный прием заяв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телей проводится Администрацией района, по адресу: 692361, с. Яковлевка, пер. Почтовый, д. 7, согласно графику, утвержденному главой Администрации района и размещенному на оф</w:t>
      </w:r>
      <w:r w:rsidRPr="00F236E4">
        <w:rPr>
          <w:rFonts w:ascii="Times New Roman" w:hAnsi="Times New Roman" w:cs="Times New Roman"/>
          <w:sz w:val="24"/>
          <w:szCs w:val="24"/>
        </w:rPr>
        <w:t>и</w:t>
      </w:r>
      <w:r w:rsidRPr="00F236E4">
        <w:rPr>
          <w:rFonts w:ascii="Times New Roman" w:hAnsi="Times New Roman" w:cs="Times New Roman"/>
          <w:sz w:val="24"/>
          <w:szCs w:val="24"/>
        </w:rPr>
        <w:t>циальном сайте:</w:t>
      </w:r>
      <w:r w:rsidRPr="00F236E4">
        <w:rPr>
          <w:rFonts w:ascii="Times New Roman" w:hAnsi="Times New Roman" w:cs="Times New Roman"/>
        </w:rPr>
        <w:t xml:space="preserve"> </w:t>
      </w:r>
      <w:hyperlink r:id="rId12" w:history="1"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yakovlevsky</w:t>
        </w:r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236E4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236E4">
        <w:rPr>
          <w:rFonts w:ascii="Times New Roman" w:hAnsi="Times New Roman" w:cs="Times New Roman"/>
          <w:sz w:val="24"/>
          <w:szCs w:val="24"/>
        </w:rPr>
        <w:t>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21.5. Жалоба должна содержать: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21.5.2 фамилию, имя, отчество (последнее - при наличии) физического лица либо н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именование, сведения о месте нахождения заявителя - юридического лица, а также номер (н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мера) контактного телефона, адрес (адреса) электронной почты (при наличии) и почтовый а</w:t>
      </w:r>
      <w:r w:rsidRPr="00F236E4">
        <w:rPr>
          <w:rFonts w:ascii="Times New Roman" w:hAnsi="Times New Roman" w:cs="Times New Roman"/>
          <w:sz w:val="24"/>
          <w:szCs w:val="24"/>
        </w:rPr>
        <w:t>д</w:t>
      </w:r>
      <w:r w:rsidRPr="00F236E4">
        <w:rPr>
          <w:rFonts w:ascii="Times New Roman" w:hAnsi="Times New Roman" w:cs="Times New Roman"/>
          <w:sz w:val="24"/>
          <w:szCs w:val="24"/>
        </w:rPr>
        <w:t>рес, по которым должен быть направлен ответ заявителю. Заявитель вправе приложить к так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21.5.3 сведения об обжалуемых решениях и действиях (бездействии) органа, предоста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муниципал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МФЦ, работника МФЦ;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 w:rsidRPr="00F236E4">
        <w:rPr>
          <w:rFonts w:ascii="Times New Roman" w:hAnsi="Times New Roman" w:cs="Times New Roman"/>
          <w:sz w:val="24"/>
          <w:szCs w:val="24"/>
        </w:rPr>
        <w:br/>
        <w:t>не согласен с решением и действием (бездействием) органа, предоставляющего муниципал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предоставляющего муниципальную услугу, либо м</w:t>
      </w:r>
      <w:r w:rsidRPr="00F236E4">
        <w:rPr>
          <w:rFonts w:ascii="Times New Roman" w:hAnsi="Times New Roman" w:cs="Times New Roman"/>
          <w:sz w:val="24"/>
          <w:szCs w:val="24"/>
        </w:rPr>
        <w:t>у</w:t>
      </w:r>
      <w:r w:rsidRPr="00F236E4">
        <w:rPr>
          <w:rFonts w:ascii="Times New Roman" w:hAnsi="Times New Roman" w:cs="Times New Roman"/>
          <w:sz w:val="24"/>
          <w:szCs w:val="24"/>
        </w:rPr>
        <w:t>ниципального служащего, МФЦ, работника МФЦ; заявителем (представителем заявителя) м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гут быть представлены документы (при наличии), подтверждающие доводы заявителя (пре</w:t>
      </w:r>
      <w:r w:rsidRPr="00F236E4">
        <w:rPr>
          <w:rFonts w:ascii="Times New Roman" w:hAnsi="Times New Roman" w:cs="Times New Roman"/>
          <w:sz w:val="24"/>
          <w:szCs w:val="24"/>
        </w:rPr>
        <w:t>д</w:t>
      </w:r>
      <w:r w:rsidRPr="00F236E4">
        <w:rPr>
          <w:rFonts w:ascii="Times New Roman" w:hAnsi="Times New Roman" w:cs="Times New Roman"/>
          <w:sz w:val="24"/>
          <w:szCs w:val="24"/>
        </w:rPr>
        <w:t>ставителя заявителя), либо их копии.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21.6. Жалоба подлежит регистрации в течение трех дней со дня поступления </w:t>
      </w:r>
      <w:r w:rsidRPr="00F236E4">
        <w:rPr>
          <w:rFonts w:ascii="Times New Roman" w:hAnsi="Times New Roman" w:cs="Times New Roman"/>
          <w:sz w:val="24"/>
          <w:szCs w:val="24"/>
        </w:rPr>
        <w:br/>
        <w:t>в Администрацию района.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21.7. Жалоба, поступившая в Администрацию района, МФЦ, учредителю МФЦ, в орг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низации, предусмотренные частью 1.1 статьи 16 Федерального закона № 210-ФЗ, либо выш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 xml:space="preserve">стоящий орган </w:t>
      </w:r>
      <w:r w:rsidRPr="00F236E4">
        <w:rPr>
          <w:rFonts w:ascii="Times New Roman" w:hAnsi="Times New Roman" w:cs="Times New Roman"/>
          <w:sz w:val="24"/>
          <w:szCs w:val="24"/>
        </w:rPr>
        <w:br/>
        <w:t xml:space="preserve">(при его наличии), подлежит рассмотрению в течение пятнадцати рабочих дней со дня </w:t>
      </w:r>
      <w:r w:rsidRPr="00F236E4">
        <w:rPr>
          <w:rFonts w:ascii="Times New Roman" w:hAnsi="Times New Roman" w:cs="Times New Roman"/>
          <w:sz w:val="24"/>
          <w:szCs w:val="24"/>
        </w:rPr>
        <w:br/>
        <w:t>ее регистрации, а в случае обжалования отказа органа, предоставляющего муниципальную у</w:t>
      </w:r>
      <w:r w:rsidRPr="00F236E4">
        <w:rPr>
          <w:rFonts w:ascii="Times New Roman" w:hAnsi="Times New Roman" w:cs="Times New Roman"/>
          <w:sz w:val="24"/>
          <w:szCs w:val="24"/>
        </w:rPr>
        <w:t>с</w:t>
      </w:r>
      <w:r w:rsidRPr="00F236E4">
        <w:rPr>
          <w:rFonts w:ascii="Times New Roman" w:hAnsi="Times New Roman" w:cs="Times New Roman"/>
          <w:sz w:val="24"/>
          <w:szCs w:val="24"/>
        </w:rPr>
        <w:t>лугу, МФЦ, организаций, предусмотренных частью 1.1 статьи 16 Федерального закона № 210-</w:t>
      </w:r>
      <w:r w:rsidRPr="00F236E4">
        <w:rPr>
          <w:rFonts w:ascii="Times New Roman" w:hAnsi="Times New Roman" w:cs="Times New Roman"/>
          <w:sz w:val="24"/>
          <w:szCs w:val="24"/>
        </w:rPr>
        <w:lastRenderedPageBreak/>
        <w:t xml:space="preserve">ФЗ, в приеме документов у заявителя (представителя заявителя) либо </w:t>
      </w:r>
      <w:r w:rsidRPr="00F236E4">
        <w:rPr>
          <w:rFonts w:ascii="Times New Roman" w:hAnsi="Times New Roman" w:cs="Times New Roman"/>
          <w:sz w:val="24"/>
          <w:szCs w:val="24"/>
        </w:rPr>
        <w:br/>
        <w:t>в исправлении допущенных опечаток и ошибок или в случае обжалования нарушения устано</w:t>
      </w:r>
      <w:r w:rsidRPr="00F236E4">
        <w:rPr>
          <w:rFonts w:ascii="Times New Roman" w:hAnsi="Times New Roman" w:cs="Times New Roman"/>
          <w:sz w:val="24"/>
          <w:szCs w:val="24"/>
        </w:rPr>
        <w:t>в</w:t>
      </w:r>
      <w:r w:rsidRPr="00F236E4">
        <w:rPr>
          <w:rFonts w:ascii="Times New Roman" w:hAnsi="Times New Roman" w:cs="Times New Roman"/>
          <w:sz w:val="24"/>
          <w:szCs w:val="24"/>
        </w:rPr>
        <w:t xml:space="preserve">ленного срока таких исправлений - в течение пяти рабочих дней со дня </w:t>
      </w:r>
      <w:r w:rsidRPr="00F236E4">
        <w:rPr>
          <w:rFonts w:ascii="Times New Roman" w:hAnsi="Times New Roman" w:cs="Times New Roman"/>
          <w:sz w:val="24"/>
          <w:szCs w:val="24"/>
        </w:rPr>
        <w:br/>
        <w:t>ее регистрации.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 w:rsidRPr="00F236E4">
        <w:rPr>
          <w:rFonts w:ascii="Times New Roman" w:hAnsi="Times New Roman" w:cs="Times New Roman"/>
          <w:sz w:val="24"/>
          <w:szCs w:val="24"/>
        </w:rPr>
        <w:br/>
        <w:t>в п. 21.8. настоящего раздела, заявителю (представителю заявителя) в письменной форме и, по желанию заявителя (представителю заявителя), в электронной форме, направляется мотивир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ванный ответ о результатах рассмотрения жалобы.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21.9.1 В случае признания жалобы подлежащей удовлетворению в ответе заявителю (представителю заявителя), указанном в п. 21.9. настоящего раздела, дается информация о де</w:t>
      </w:r>
      <w:r w:rsidRPr="00F236E4">
        <w:rPr>
          <w:rFonts w:ascii="Times New Roman" w:hAnsi="Times New Roman" w:cs="Times New Roman"/>
          <w:sz w:val="24"/>
          <w:szCs w:val="24"/>
        </w:rPr>
        <w:t>й</w:t>
      </w:r>
      <w:r w:rsidRPr="00F236E4">
        <w:rPr>
          <w:rFonts w:ascii="Times New Roman" w:hAnsi="Times New Roman" w:cs="Times New Roman"/>
          <w:sz w:val="24"/>
          <w:szCs w:val="24"/>
        </w:rPr>
        <w:t>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</w:t>
      </w:r>
      <w:r w:rsidRPr="00F236E4">
        <w:rPr>
          <w:rFonts w:ascii="Times New Roman" w:hAnsi="Times New Roman" w:cs="Times New Roman"/>
          <w:sz w:val="24"/>
          <w:szCs w:val="24"/>
        </w:rPr>
        <w:t>ь</w:t>
      </w:r>
      <w:r w:rsidRPr="00F236E4">
        <w:rPr>
          <w:rFonts w:ascii="Times New Roman" w:hAnsi="Times New Roman" w:cs="Times New Roman"/>
          <w:sz w:val="24"/>
          <w:szCs w:val="24"/>
        </w:rPr>
        <w:t>нейших действиях, которые необходимо совершить заявителю (представителю заявителя) в целях получения муниципальной услуги;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21.9.2 В случае признания жалобы не подлежащей удовлетворению в ответе заявителю (представителю заявителя), указанном в пункте 21.9 настоящего раздела, даются аргументир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ванные разъяснения о причинах принятого решения, а также информация о порядке обжалов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ния принятого решения.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21.10. В случае установления в ходе или по результатам рассмотрения жалобы призн</w:t>
      </w:r>
      <w:r w:rsidRPr="00F236E4">
        <w:rPr>
          <w:rFonts w:ascii="Times New Roman" w:hAnsi="Times New Roman" w:cs="Times New Roman"/>
          <w:sz w:val="24"/>
          <w:szCs w:val="24"/>
        </w:rPr>
        <w:t>а</w:t>
      </w:r>
      <w:r w:rsidRPr="00F236E4">
        <w:rPr>
          <w:rFonts w:ascii="Times New Roman" w:hAnsi="Times New Roman" w:cs="Times New Roman"/>
          <w:sz w:val="24"/>
          <w:szCs w:val="24"/>
        </w:rPr>
        <w:t>ков состава административного правонарушения или преступления должностное лицо, рабо</w:t>
      </w:r>
      <w:r w:rsidRPr="00F236E4">
        <w:rPr>
          <w:rFonts w:ascii="Times New Roman" w:hAnsi="Times New Roman" w:cs="Times New Roman"/>
          <w:sz w:val="24"/>
          <w:szCs w:val="24"/>
        </w:rPr>
        <w:t>т</w:t>
      </w:r>
      <w:r w:rsidRPr="00F236E4">
        <w:rPr>
          <w:rFonts w:ascii="Times New Roman" w:hAnsi="Times New Roman" w:cs="Times New Roman"/>
          <w:sz w:val="24"/>
          <w:szCs w:val="24"/>
        </w:rPr>
        <w:t>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</w:t>
      </w:r>
      <w:r w:rsidRPr="00F236E4">
        <w:rPr>
          <w:rFonts w:ascii="Times New Roman" w:hAnsi="Times New Roman" w:cs="Times New Roman"/>
          <w:sz w:val="24"/>
          <w:szCs w:val="24"/>
        </w:rPr>
        <w:t>н</w:t>
      </w:r>
      <w:r w:rsidRPr="00F236E4">
        <w:rPr>
          <w:rFonts w:ascii="Times New Roman" w:hAnsi="Times New Roman" w:cs="Times New Roman"/>
          <w:sz w:val="24"/>
          <w:szCs w:val="24"/>
        </w:rPr>
        <w:t>ных и муниципальных услуг», незамедлительно направляет имеющиеся материалы в органы прокуратуры.</w:t>
      </w: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outlineLvl w:val="0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outlineLvl w:val="0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right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</w:rPr>
        <w:br w:type="page"/>
      </w:r>
      <w:r w:rsidRPr="00F236E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/>
      </w:tblPr>
      <w:tblGrid>
        <w:gridCol w:w="6204"/>
        <w:gridCol w:w="3366"/>
      </w:tblGrid>
      <w:tr w:rsidR="00F236E4" w:rsidRPr="00F236E4" w:rsidTr="000B3CAB">
        <w:tc>
          <w:tcPr>
            <w:tcW w:w="6204" w:type="dxa"/>
          </w:tcPr>
          <w:p w:rsidR="00F236E4" w:rsidRPr="00F236E4" w:rsidRDefault="00F236E4" w:rsidP="000B3CAB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36E4" w:rsidRPr="00F236E4" w:rsidTr="000B3CAB">
        <w:tc>
          <w:tcPr>
            <w:tcW w:w="6204" w:type="dxa"/>
          </w:tcPr>
          <w:p w:rsidR="00F236E4" w:rsidRPr="00F236E4" w:rsidRDefault="00F236E4" w:rsidP="000B3CAB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36E4" w:rsidRPr="00F236E4" w:rsidTr="000B3CAB">
        <w:tc>
          <w:tcPr>
            <w:tcW w:w="6204" w:type="dxa"/>
          </w:tcPr>
          <w:p w:rsidR="00F236E4" w:rsidRPr="00F236E4" w:rsidRDefault="00F236E4" w:rsidP="000B3CAB">
            <w:pPr>
              <w:widowControl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36E4" w:rsidRPr="00F236E4" w:rsidRDefault="00F236E4" w:rsidP="000B3CAB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6E4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</w:t>
            </w:r>
            <w:r w:rsidRPr="00F236E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236E4">
              <w:rPr>
                <w:rFonts w:ascii="Times New Roman" w:hAnsi="Times New Roman" w:cs="Times New Roman"/>
                <w:sz w:val="16"/>
                <w:szCs w:val="16"/>
              </w:rPr>
              <w:t>ниципальную услугу)</w:t>
            </w:r>
          </w:p>
        </w:tc>
      </w:tr>
    </w:tbl>
    <w:p w:rsidR="00F236E4" w:rsidRPr="00F236E4" w:rsidRDefault="00F236E4" w:rsidP="00F236E4">
      <w:pPr>
        <w:ind w:left="5812"/>
        <w:rPr>
          <w:rFonts w:ascii="Times New Roman" w:eastAsia="Courier New" w:hAnsi="Times New Roman" w:cs="Times New Roman"/>
          <w:sz w:val="24"/>
          <w:szCs w:val="24"/>
        </w:rPr>
      </w:pPr>
    </w:p>
    <w:p w:rsidR="00F236E4" w:rsidRPr="00F236E4" w:rsidRDefault="00F236E4" w:rsidP="00F236E4">
      <w:pPr>
        <w:pStyle w:val="27"/>
        <w:shd w:val="clear" w:color="auto" w:fill="auto"/>
        <w:spacing w:before="0" w:line="299" w:lineRule="exact"/>
        <w:ind w:left="20"/>
      </w:pPr>
      <w:r w:rsidRPr="00F236E4">
        <w:t>ЗАЯВЛЕНИЕ</w:t>
      </w:r>
    </w:p>
    <w:p w:rsidR="00F236E4" w:rsidRPr="00F236E4" w:rsidRDefault="00F236E4" w:rsidP="00F236E4">
      <w:pPr>
        <w:pStyle w:val="27"/>
        <w:shd w:val="clear" w:color="auto" w:fill="auto"/>
        <w:spacing w:before="0" w:line="299" w:lineRule="exact"/>
        <w:ind w:left="23"/>
        <w:rPr>
          <w:sz w:val="20"/>
          <w:szCs w:val="20"/>
        </w:rPr>
      </w:pPr>
      <w:r w:rsidRPr="00F236E4">
        <w:rPr>
          <w:sz w:val="20"/>
          <w:szCs w:val="20"/>
        </w:rPr>
        <w:t>о выдаче разрешения на использование земель или земельного участка, находящихся в муниципальной собс</w:t>
      </w:r>
      <w:r w:rsidRPr="00F236E4">
        <w:rPr>
          <w:sz w:val="20"/>
          <w:szCs w:val="20"/>
        </w:rPr>
        <w:t>т</w:t>
      </w:r>
      <w:r w:rsidRPr="00F236E4">
        <w:rPr>
          <w:sz w:val="20"/>
          <w:szCs w:val="20"/>
        </w:rPr>
        <w:t xml:space="preserve">венности </w:t>
      </w:r>
      <w:r w:rsidRPr="00F236E4">
        <w:rPr>
          <w:bCs/>
          <w:sz w:val="20"/>
          <w:szCs w:val="20"/>
        </w:rPr>
        <w:t>без предоставления земельных участков и установления сервитутов</w:t>
      </w:r>
      <w:r w:rsidRPr="00F236E4">
        <w:rPr>
          <w:sz w:val="20"/>
          <w:szCs w:val="20"/>
        </w:rPr>
        <w:t xml:space="preserve"> </w:t>
      </w:r>
    </w:p>
    <w:p w:rsidR="00F236E4" w:rsidRPr="00F236E4" w:rsidRDefault="00F236E4" w:rsidP="00F236E4">
      <w:pPr>
        <w:pStyle w:val="27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</w:p>
    <w:p w:rsidR="00F236E4" w:rsidRPr="00F236E4" w:rsidRDefault="00F236E4" w:rsidP="00F236E4">
      <w:pPr>
        <w:pStyle w:val="27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 w:rsidRPr="00F236E4">
        <w:rPr>
          <w:sz w:val="24"/>
          <w:szCs w:val="24"/>
        </w:rPr>
        <w:t xml:space="preserve">От </w:t>
      </w:r>
      <w:r w:rsidRPr="00F236E4">
        <w:rPr>
          <w:sz w:val="24"/>
          <w:szCs w:val="24"/>
        </w:rPr>
        <w:tab/>
      </w:r>
    </w:p>
    <w:p w:rsidR="00F236E4" w:rsidRPr="00F236E4" w:rsidRDefault="00F236E4" w:rsidP="00F236E4">
      <w:pPr>
        <w:ind w:left="180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(для гражданина - фамилия, имя, отчество(при наличии) заявителя; для юрид</w:t>
      </w:r>
      <w:r w:rsidRPr="00F236E4">
        <w:rPr>
          <w:rFonts w:ascii="Times New Roman" w:hAnsi="Times New Roman" w:cs="Times New Roman"/>
        </w:rPr>
        <w:t>и</w:t>
      </w:r>
      <w:r w:rsidRPr="00F236E4">
        <w:rPr>
          <w:rFonts w:ascii="Times New Roman" w:hAnsi="Times New Roman" w:cs="Times New Roman"/>
        </w:rPr>
        <w:t>ческого лица - наименование юридического лица)</w:t>
      </w:r>
    </w:p>
    <w:p w:rsidR="00F236E4" w:rsidRPr="00F236E4" w:rsidRDefault="00F236E4" w:rsidP="00F236E4">
      <w:pPr>
        <w:pStyle w:val="27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:rsidR="00F236E4" w:rsidRPr="00F236E4" w:rsidRDefault="00F236E4" w:rsidP="00F236E4">
      <w:pPr>
        <w:pStyle w:val="27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Представитель заявителя:_______________________________________________________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Реквизиты документа, подтверждающего его полномочия:</w:t>
      </w:r>
      <w:r w:rsidRPr="00F236E4">
        <w:rPr>
          <w:sz w:val="24"/>
          <w:szCs w:val="24"/>
        </w:rPr>
        <w:tab/>
        <w:t>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_____________________________________________________________________________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Реквизиты документа, удостоверяющего его личность_______________________________</w:t>
      </w:r>
    </w:p>
    <w:p w:rsidR="00F236E4" w:rsidRPr="00F236E4" w:rsidRDefault="00F236E4" w:rsidP="00F236E4">
      <w:pPr>
        <w:ind w:left="5100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 xml:space="preserve">                                    (для гражд</w:t>
      </w:r>
      <w:r w:rsidRPr="00F236E4">
        <w:rPr>
          <w:rFonts w:ascii="Times New Roman" w:hAnsi="Times New Roman" w:cs="Times New Roman"/>
        </w:rPr>
        <w:t>а</w:t>
      </w:r>
      <w:r w:rsidRPr="00F236E4">
        <w:rPr>
          <w:rFonts w:ascii="Times New Roman" w:hAnsi="Times New Roman" w:cs="Times New Roman"/>
        </w:rPr>
        <w:t>нина)</w:t>
      </w:r>
    </w:p>
    <w:p w:rsidR="00F236E4" w:rsidRPr="00F236E4" w:rsidRDefault="00F236E4" w:rsidP="00F236E4">
      <w:pPr>
        <w:tabs>
          <w:tab w:val="left" w:leader="underscore" w:pos="4455"/>
          <w:tab w:val="left" w:leader="underscore" w:pos="7724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F236E4">
        <w:rPr>
          <w:rStyle w:val="52"/>
          <w:sz w:val="24"/>
          <w:szCs w:val="24"/>
        </w:rPr>
        <w:t>огрн</w:t>
      </w:r>
      <w:r w:rsidRPr="00F236E4">
        <w:rPr>
          <w:rFonts w:ascii="Times New Roman" w:hAnsi="Times New Roman" w:cs="Times New Roman"/>
          <w:sz w:val="24"/>
          <w:szCs w:val="24"/>
        </w:rPr>
        <w:tab/>
        <w:t>инн________________________</w:t>
      </w:r>
      <w:r w:rsidRPr="00F236E4">
        <w:rPr>
          <w:rFonts w:ascii="Times New Roman" w:hAnsi="Times New Roman" w:cs="Times New Roman"/>
          <w:sz w:val="24"/>
          <w:szCs w:val="24"/>
        </w:rPr>
        <w:tab/>
      </w:r>
    </w:p>
    <w:p w:rsidR="00F236E4" w:rsidRPr="00F236E4" w:rsidRDefault="00F236E4" w:rsidP="00F236E4">
      <w:pPr>
        <w:tabs>
          <w:tab w:val="left" w:pos="5118"/>
        </w:tabs>
        <w:ind w:left="1360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(для юридического лица)</w:t>
      </w:r>
      <w:r w:rsidRPr="00F236E4">
        <w:rPr>
          <w:rFonts w:ascii="Times New Roman" w:hAnsi="Times New Roman" w:cs="Times New Roman"/>
        </w:rPr>
        <w:tab/>
        <w:t>(для физических и юридических лиц)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236E4">
        <w:rPr>
          <w:sz w:val="24"/>
          <w:szCs w:val="20"/>
        </w:rPr>
        <w:t>Место жительства</w:t>
      </w:r>
      <w:r w:rsidRPr="00F236E4">
        <w:rPr>
          <w:sz w:val="32"/>
          <w:szCs w:val="24"/>
        </w:rPr>
        <w:t xml:space="preserve"> </w:t>
      </w:r>
      <w:r w:rsidRPr="00F236E4">
        <w:rPr>
          <w:sz w:val="24"/>
          <w:szCs w:val="24"/>
        </w:rPr>
        <w:t>(место нахождения юридического лица)___________________________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F236E4"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 w:rsidRPr="00F236E4">
        <w:rPr>
          <w:sz w:val="24"/>
          <w:szCs w:val="24"/>
        </w:rPr>
        <w:br/>
        <w:t xml:space="preserve">в Едином государственном реестре юридических лиц - в случае, </w:t>
      </w:r>
      <w:r w:rsidRPr="00F236E4">
        <w:rPr>
          <w:sz w:val="24"/>
          <w:szCs w:val="24"/>
        </w:rPr>
        <w:br/>
        <w:t>если заявление подается юридическим лицом_____________________________________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 w:rsidRPr="00F236E4">
        <w:rPr>
          <w:sz w:val="24"/>
          <w:szCs w:val="24"/>
        </w:rPr>
        <w:t xml:space="preserve">Почтовый адрес, адрес электронной почты, номер телефона для связи с заявителем </w:t>
      </w:r>
      <w:r w:rsidRPr="00F236E4">
        <w:rPr>
          <w:sz w:val="24"/>
          <w:szCs w:val="24"/>
        </w:rPr>
        <w:br/>
        <w:t>или представителем заявителя_________________________________________________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Кадастровый номер (в случае, если планируется использование всего земельного участка или его части):</w:t>
      </w:r>
      <w:r w:rsidRPr="00F236E4">
        <w:rPr>
          <w:sz w:val="24"/>
          <w:szCs w:val="24"/>
        </w:rPr>
        <w:tab/>
        <w:t>____________________________________________________________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Местоположение земельного участка:_____________________________________________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_____________________________________________________________________________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Предполагаемый срок использования 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Предполагаемая цель использования 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240" w:lineRule="auto"/>
        <w:ind w:left="40" w:right="-2"/>
        <w:jc w:val="left"/>
      </w:pPr>
      <w:r w:rsidRPr="00F236E4">
        <w:t>____________________________________________________________________</w:t>
      </w:r>
    </w:p>
    <w:p w:rsidR="00F236E4" w:rsidRPr="00F236E4" w:rsidRDefault="00F236E4" w:rsidP="00F236E4">
      <w:pPr>
        <w:ind w:left="100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(в соответствии с п.1 ст. 39.34 Земельного кодекса Российской Федер</w:t>
      </w:r>
      <w:r w:rsidRPr="00F236E4">
        <w:rPr>
          <w:rFonts w:ascii="Times New Roman" w:hAnsi="Times New Roman" w:cs="Times New Roman"/>
        </w:rPr>
        <w:t>а</w:t>
      </w:r>
      <w:r w:rsidRPr="00F236E4">
        <w:rPr>
          <w:rFonts w:ascii="Times New Roman" w:hAnsi="Times New Roman" w:cs="Times New Roman"/>
        </w:rPr>
        <w:t>ции)</w:t>
      </w:r>
    </w:p>
    <w:p w:rsidR="00F236E4" w:rsidRPr="00F236E4" w:rsidRDefault="00F236E4" w:rsidP="00F236E4">
      <w:pPr>
        <w:pStyle w:val="27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Вид объекта</w:t>
      </w:r>
      <w:r w:rsidRPr="00F236E4">
        <w:rPr>
          <w:sz w:val="24"/>
          <w:szCs w:val="24"/>
        </w:rPr>
        <w:tab/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Основания, подтверждающие отсутствие необходимости в получении разрешения на строительство объектов:________________________________________________________</w:t>
      </w:r>
    </w:p>
    <w:p w:rsidR="00F236E4" w:rsidRPr="00F236E4" w:rsidRDefault="00F236E4" w:rsidP="00F236E4">
      <w:pPr>
        <w:pStyle w:val="27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F236E4">
        <w:rPr>
          <w:sz w:val="24"/>
          <w:szCs w:val="24"/>
        </w:rPr>
        <w:t>_____________________________________________________________________________</w:t>
      </w:r>
    </w:p>
    <w:p w:rsidR="00F236E4" w:rsidRPr="00F236E4" w:rsidRDefault="00F236E4" w:rsidP="00F236E4">
      <w:pPr>
        <w:spacing w:line="360" w:lineRule="auto"/>
        <w:ind w:left="100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(ст. 51 Градостроительного кодекса Российской Федерации, ст. 50 Закона Пр</w:t>
      </w:r>
      <w:r w:rsidRPr="00F236E4">
        <w:rPr>
          <w:rFonts w:ascii="Times New Roman" w:hAnsi="Times New Roman" w:cs="Times New Roman"/>
        </w:rPr>
        <w:t>и</w:t>
      </w:r>
      <w:r w:rsidRPr="00F236E4">
        <w:rPr>
          <w:rFonts w:ascii="Times New Roman" w:hAnsi="Times New Roman" w:cs="Times New Roman"/>
        </w:rPr>
        <w:t>морского края от 29.06.2009г. № 446-КЗ «О градостроительной деятельности на территории приморского края»)</w:t>
      </w:r>
    </w:p>
    <w:p w:rsidR="00F236E4" w:rsidRPr="00F236E4" w:rsidRDefault="00F236E4" w:rsidP="00F236E4">
      <w:pPr>
        <w:spacing w:line="360" w:lineRule="auto"/>
        <w:ind w:left="100"/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spacing w:line="36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Информация о необходимости осуществления рубок деревьев, кустарников, расп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ложенных в границах земельного участка, части земельного участка или земель из состава земель пр</w:t>
      </w:r>
      <w:r w:rsidRPr="00F236E4">
        <w:rPr>
          <w:rFonts w:ascii="Times New Roman" w:hAnsi="Times New Roman" w:cs="Times New Roman"/>
          <w:sz w:val="24"/>
          <w:szCs w:val="24"/>
        </w:rPr>
        <w:t>о</w:t>
      </w:r>
      <w:r w:rsidRPr="00F236E4">
        <w:rPr>
          <w:rFonts w:ascii="Times New Roman" w:hAnsi="Times New Roman" w:cs="Times New Roman"/>
          <w:sz w:val="24"/>
          <w:szCs w:val="24"/>
        </w:rPr>
        <w:t>мышленности, энергетики, транспорта, связи, радиовещания, телевидения, информатики, з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мель для обеспечения космической деятельности, земель обороны, безопасности и земель иного специального назначения, в отношении которых подано заявл</w:t>
      </w:r>
      <w:r w:rsidRPr="00F236E4">
        <w:rPr>
          <w:rFonts w:ascii="Times New Roman" w:hAnsi="Times New Roman" w:cs="Times New Roman"/>
          <w:sz w:val="24"/>
          <w:szCs w:val="24"/>
        </w:rPr>
        <w:t>е</w:t>
      </w:r>
      <w:r w:rsidRPr="00F236E4">
        <w:rPr>
          <w:rFonts w:ascii="Times New Roman" w:hAnsi="Times New Roman" w:cs="Times New Roman"/>
          <w:sz w:val="24"/>
          <w:szCs w:val="24"/>
        </w:rPr>
        <w:t>ние______________________________________________________________</w:t>
      </w:r>
    </w:p>
    <w:p w:rsidR="00F236E4" w:rsidRPr="00F236E4" w:rsidRDefault="00F236E4" w:rsidP="00F236E4">
      <w:pPr>
        <w:ind w:left="102"/>
        <w:jc w:val="both"/>
        <w:rPr>
          <w:rFonts w:ascii="Times New Roman" w:hAnsi="Times New Roman" w:cs="Times New Roman"/>
          <w:sz w:val="16"/>
          <w:szCs w:val="16"/>
        </w:rPr>
      </w:pPr>
      <w:r w:rsidRPr="00F236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236E4">
        <w:rPr>
          <w:rFonts w:ascii="Times New Roman" w:hAnsi="Times New Roman" w:cs="Times New Roman"/>
          <w:sz w:val="16"/>
          <w:szCs w:val="16"/>
        </w:rPr>
        <w:t xml:space="preserve">                                              (п.п «З» п. 3 </w:t>
      </w:r>
      <w:r w:rsidRPr="00F236E4">
        <w:rPr>
          <w:rFonts w:ascii="Times New Roman" w:hAnsi="Times New Roman" w:cs="Times New Roman"/>
          <w:bCs/>
          <w:color w:val="22272F"/>
          <w:sz w:val="16"/>
          <w:szCs w:val="16"/>
          <w:shd w:val="clear" w:color="auto" w:fill="FFFFFF"/>
        </w:rPr>
        <w:t>Постановление Правительства РФ от 27 ноября 2014 г. №  1244 "Об утверждении Правил выдачи разрешения на использование земель или земельного участка, находящихся в государственной или муниципал</w:t>
      </w:r>
      <w:r w:rsidRPr="00F236E4">
        <w:rPr>
          <w:rFonts w:ascii="Times New Roman" w:hAnsi="Times New Roman" w:cs="Times New Roman"/>
          <w:bCs/>
          <w:color w:val="22272F"/>
          <w:sz w:val="16"/>
          <w:szCs w:val="16"/>
          <w:shd w:val="clear" w:color="auto" w:fill="FFFFFF"/>
        </w:rPr>
        <w:t>ь</w:t>
      </w:r>
      <w:r w:rsidRPr="00F236E4">
        <w:rPr>
          <w:rFonts w:ascii="Times New Roman" w:hAnsi="Times New Roman" w:cs="Times New Roman"/>
          <w:bCs/>
          <w:color w:val="22272F"/>
          <w:sz w:val="16"/>
          <w:szCs w:val="16"/>
          <w:shd w:val="clear" w:color="auto" w:fill="FFFFFF"/>
        </w:rPr>
        <w:t>ной собственности")</w:t>
      </w:r>
    </w:p>
    <w:tbl>
      <w:tblPr>
        <w:tblW w:w="9747" w:type="dxa"/>
        <w:tblLayout w:type="fixed"/>
        <w:tblLook w:val="04A0"/>
      </w:tblPr>
      <w:tblGrid>
        <w:gridCol w:w="3165"/>
        <w:gridCol w:w="6582"/>
      </w:tblGrid>
      <w:tr w:rsidR="00F236E4" w:rsidRPr="00F236E4" w:rsidTr="000B3CAB">
        <w:tc>
          <w:tcPr>
            <w:tcW w:w="9747" w:type="dxa"/>
            <w:gridSpan w:val="2"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36E4" w:rsidRPr="00F236E4" w:rsidTr="000B3CAB">
        <w:tc>
          <w:tcPr>
            <w:tcW w:w="3165" w:type="dxa"/>
            <w:hideMark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6E4" w:rsidRPr="00F236E4" w:rsidTr="000B3CAB">
        <w:tc>
          <w:tcPr>
            <w:tcW w:w="3165" w:type="dxa"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6E4" w:rsidRPr="00F236E4" w:rsidTr="000B3CAB">
        <w:tc>
          <w:tcPr>
            <w:tcW w:w="3165" w:type="dxa"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6E4" w:rsidRPr="00F236E4" w:rsidRDefault="00F236E4" w:rsidP="00F236E4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F236E4" w:rsidRPr="00F236E4" w:rsidRDefault="00F236E4" w:rsidP="00F236E4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Приложение:</w:t>
      </w:r>
      <w:r w:rsidRPr="00F236E4">
        <w:rPr>
          <w:rStyle w:val="afc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W w:w="9606" w:type="dxa"/>
        <w:tblLook w:val="04A0"/>
      </w:tblPr>
      <w:tblGrid>
        <w:gridCol w:w="392"/>
        <w:gridCol w:w="3559"/>
        <w:gridCol w:w="3521"/>
        <w:gridCol w:w="2134"/>
      </w:tblGrid>
      <w:tr w:rsidR="00F236E4" w:rsidRPr="00F236E4" w:rsidTr="000B3CAB">
        <w:tc>
          <w:tcPr>
            <w:tcW w:w="392" w:type="dxa"/>
            <w:hideMark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E4" w:rsidRPr="00F236E4" w:rsidTr="000B3CAB">
        <w:tc>
          <w:tcPr>
            <w:tcW w:w="392" w:type="dxa"/>
            <w:hideMark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E4" w:rsidRPr="00F236E4" w:rsidTr="000B3CAB">
        <w:tc>
          <w:tcPr>
            <w:tcW w:w="392" w:type="dxa"/>
            <w:hideMark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E4" w:rsidRPr="00F236E4" w:rsidTr="000B3CAB">
        <w:tc>
          <w:tcPr>
            <w:tcW w:w="3951" w:type="dxa"/>
            <w:gridSpan w:val="2"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F236E4" w:rsidRPr="00F236E4" w:rsidRDefault="00F236E4" w:rsidP="000B3C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E4" w:rsidRPr="00F236E4" w:rsidTr="000B3CAB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36E4" w:rsidRPr="00F236E4" w:rsidRDefault="00F236E4" w:rsidP="000B3C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E4" w:rsidRPr="00F236E4" w:rsidTr="000B3CAB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36E4" w:rsidRPr="00F236E4" w:rsidRDefault="00F236E4" w:rsidP="000B3C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</w:tcPr>
          <w:p w:rsidR="00F236E4" w:rsidRPr="00F236E4" w:rsidRDefault="00F236E4" w:rsidP="000B3C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36E4" w:rsidRPr="00F236E4" w:rsidRDefault="00F236E4" w:rsidP="000B3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6E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rPr>
          <w:rFonts w:ascii="Times New Roman" w:hAnsi="Times New Roman" w:cs="Times New Roman"/>
          <w:sz w:val="24"/>
          <w:szCs w:val="24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Default="00F236E4" w:rsidP="00F236E4">
      <w:pPr>
        <w:rPr>
          <w:rFonts w:ascii="Times New Roman" w:hAnsi="Times New Roman" w:cs="Times New Roman"/>
        </w:rPr>
      </w:pPr>
    </w:p>
    <w:p w:rsidR="00F236E4" w:rsidRPr="00F236E4" w:rsidRDefault="00F236E4" w:rsidP="00F236E4">
      <w:pPr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right"/>
        <w:rPr>
          <w:rFonts w:ascii="Times New Roman" w:hAnsi="Times New Roman" w:cs="Times New Roman"/>
          <w:sz w:val="24"/>
          <w:szCs w:val="24"/>
        </w:rPr>
      </w:pPr>
      <w:r w:rsidRPr="00F236E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236E4" w:rsidRPr="00F236E4" w:rsidRDefault="00F236E4" w:rsidP="00F23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36E4" w:rsidRPr="00F236E4" w:rsidRDefault="00F236E4" w:rsidP="00F236E4">
      <w:pPr>
        <w:widowControl w:val="0"/>
        <w:jc w:val="center"/>
        <w:rPr>
          <w:rFonts w:ascii="Times New Roman" w:hAnsi="Times New Roman" w:cs="Times New Roman"/>
          <w:bCs/>
        </w:rPr>
      </w:pPr>
      <w:r w:rsidRPr="00F236E4">
        <w:rPr>
          <w:rFonts w:ascii="Times New Roman" w:hAnsi="Times New Roman" w:cs="Times New Roman"/>
          <w:bCs/>
        </w:rPr>
        <w:t>БЛОК-СХЕМА</w:t>
      </w:r>
    </w:p>
    <w:p w:rsidR="00F236E4" w:rsidRPr="00F236E4" w:rsidRDefault="00F236E4" w:rsidP="00F236E4">
      <w:pPr>
        <w:widowControl w:val="0"/>
        <w:jc w:val="center"/>
        <w:rPr>
          <w:rFonts w:ascii="Times New Roman" w:hAnsi="Times New Roman" w:cs="Times New Roman"/>
          <w:bCs/>
        </w:rPr>
      </w:pPr>
      <w:r w:rsidRPr="00F236E4">
        <w:rPr>
          <w:rFonts w:ascii="Times New Roman" w:hAnsi="Times New Roman" w:cs="Times New Roman"/>
          <w:bCs/>
        </w:rPr>
        <w:t>ПРЕДОСТАВЛЕНИЯ МУНИЦИПАЛЬНОЙ УСЛУГИ</w:t>
      </w:r>
    </w:p>
    <w:p w:rsidR="00F236E4" w:rsidRPr="00F236E4" w:rsidRDefault="00F236E4" w:rsidP="00F236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F236E4" w:rsidRPr="00F236E4" w:rsidRDefault="00F236E4" w:rsidP="00F236E4">
      <w:pPr>
        <w:ind w:firstLine="709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Прием и регистрация заявления и прилагаемых к нему документов</w:t>
      </w:r>
    </w:p>
    <w:p w:rsidR="00F236E4" w:rsidRPr="00F236E4" w:rsidRDefault="00F236E4" w:rsidP="00F236E4">
      <w:pPr>
        <w:ind w:firstLine="709"/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3.45pt;margin-top:7.9pt;width:0;height:15.75pt;z-index:251660288" o:connectortype="straight">
            <v:stroke endarrow="block"/>
          </v:shape>
        </w:pic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Истребование дополнительных документов</w: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в рамках межведомственного взаимодействия</w: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53.45pt;margin-top:1.9pt;width:0;height:15.75pt;z-index:251661312" o:connectortype="straight">
            <v:stroke endarrow="block"/>
          </v:shape>
        </w:pic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Рассмотрение документов, установление оснований для предоставления мун</w:t>
      </w:r>
      <w:r w:rsidRPr="00F236E4">
        <w:rPr>
          <w:rFonts w:ascii="Times New Roman" w:hAnsi="Times New Roman" w:cs="Times New Roman"/>
        </w:rPr>
        <w:t>и</w:t>
      </w:r>
      <w:r w:rsidRPr="00F236E4">
        <w:rPr>
          <w:rFonts w:ascii="Times New Roman" w:hAnsi="Times New Roman" w:cs="Times New Roman"/>
        </w:rPr>
        <w:t xml:space="preserve">ципальной услуги и подготовка мотивированного отказа </w: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в предоставлении муниципальной услуги</w: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53.45pt;margin-top:2.35pt;width:0;height:15.75pt;z-index:251662336" o:connectortype="straight">
            <v:stroke endarrow="block"/>
          </v:shape>
        </w:pic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 xml:space="preserve">Оформление и выдача (направление) заявителю решения о выдаче или </w: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  <w:r w:rsidRPr="00F236E4">
        <w:rPr>
          <w:rFonts w:ascii="Times New Roman" w:hAnsi="Times New Roman" w:cs="Times New Roman"/>
        </w:rPr>
        <w:t>об отказе в выдаче разрешения</w:t>
      </w: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jc w:val="center"/>
        <w:rPr>
          <w:rFonts w:ascii="Times New Roman" w:hAnsi="Times New Roman" w:cs="Times New Roman"/>
        </w:rPr>
      </w:pPr>
    </w:p>
    <w:p w:rsidR="00F236E4" w:rsidRPr="00F236E4" w:rsidRDefault="00F236E4" w:rsidP="00F236E4">
      <w:pPr>
        <w:widowControl w:val="0"/>
        <w:jc w:val="center"/>
        <w:rPr>
          <w:rFonts w:ascii="Times New Roman" w:hAnsi="Times New Roman" w:cs="Times New Roman"/>
          <w:bCs/>
        </w:rPr>
      </w:pPr>
    </w:p>
    <w:p w:rsidR="00F236E4" w:rsidRDefault="00F236E4" w:rsidP="00B53F7F">
      <w:pPr>
        <w:rPr>
          <w:rFonts w:ascii="Times New Roman" w:hAnsi="Times New Roman" w:cs="Times New Roman"/>
        </w:rPr>
      </w:pPr>
    </w:p>
    <w:sectPr w:rsidR="00F236E4" w:rsidSect="00CD58C6">
      <w:pgSz w:w="11906" w:h="16838" w:code="9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9F" w:rsidRDefault="007E719F" w:rsidP="003C7C11">
      <w:r>
        <w:separator/>
      </w:r>
    </w:p>
  </w:endnote>
  <w:endnote w:type="continuationSeparator" w:id="0">
    <w:p w:rsidR="007E719F" w:rsidRDefault="007E719F" w:rsidP="003C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9F" w:rsidRDefault="007E719F" w:rsidP="003C7C11">
      <w:r>
        <w:separator/>
      </w:r>
    </w:p>
  </w:footnote>
  <w:footnote w:type="continuationSeparator" w:id="0">
    <w:p w:rsidR="007E719F" w:rsidRDefault="007E719F" w:rsidP="003C7C11">
      <w:r>
        <w:continuationSeparator/>
      </w:r>
    </w:p>
  </w:footnote>
  <w:footnote w:id="1">
    <w:p w:rsidR="00F236E4" w:rsidRDefault="00F236E4" w:rsidP="00F236E4">
      <w:pPr>
        <w:pStyle w:val="afa"/>
      </w:pPr>
      <w:r>
        <w:rPr>
          <w:rStyle w:val="afc"/>
          <w:sz w:val="18"/>
          <w:szCs w:val="18"/>
        </w:rPr>
        <w:footnoteRef/>
      </w:r>
      <w:r>
        <w:rPr>
          <w:rStyle w:val="afc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00E"/>
    <w:multiLevelType w:val="hybridMultilevel"/>
    <w:tmpl w:val="C98A2E56"/>
    <w:lvl w:ilvl="0" w:tplc="CECE686C">
      <w:start w:val="1"/>
      <w:numFmt w:val="bullet"/>
      <w:lvlText w:val="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20191ED3"/>
    <w:multiLevelType w:val="hybridMultilevel"/>
    <w:tmpl w:val="C8F87B6E"/>
    <w:lvl w:ilvl="0" w:tplc="52CCB81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052DE5"/>
    <w:multiLevelType w:val="multilevel"/>
    <w:tmpl w:val="147AD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003069"/>
    <w:multiLevelType w:val="multilevel"/>
    <w:tmpl w:val="9C084BBC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a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691E88"/>
    <w:multiLevelType w:val="hybridMultilevel"/>
    <w:tmpl w:val="EAFA20A8"/>
    <w:lvl w:ilvl="0" w:tplc="88767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5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8"/>
  </w:num>
  <w:num w:numId="14">
    <w:abstractNumId w:val="16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86C"/>
    <w:rsid w:val="0000119C"/>
    <w:rsid w:val="00003D16"/>
    <w:rsid w:val="000048B0"/>
    <w:rsid w:val="000079F0"/>
    <w:rsid w:val="000136DA"/>
    <w:rsid w:val="000140BA"/>
    <w:rsid w:val="00015A05"/>
    <w:rsid w:val="00025DB7"/>
    <w:rsid w:val="00026CF4"/>
    <w:rsid w:val="0003704A"/>
    <w:rsid w:val="00047EAE"/>
    <w:rsid w:val="0005235D"/>
    <w:rsid w:val="00061D9E"/>
    <w:rsid w:val="0007390B"/>
    <w:rsid w:val="00077562"/>
    <w:rsid w:val="0009171F"/>
    <w:rsid w:val="000970DD"/>
    <w:rsid w:val="000A6002"/>
    <w:rsid w:val="000A75F9"/>
    <w:rsid w:val="000B2613"/>
    <w:rsid w:val="000C00BD"/>
    <w:rsid w:val="000C113F"/>
    <w:rsid w:val="000C50D9"/>
    <w:rsid w:val="000C79A0"/>
    <w:rsid w:val="000D44E5"/>
    <w:rsid w:val="000E05C1"/>
    <w:rsid w:val="000E7773"/>
    <w:rsid w:val="000F752D"/>
    <w:rsid w:val="000F77D4"/>
    <w:rsid w:val="00103700"/>
    <w:rsid w:val="00111798"/>
    <w:rsid w:val="00114C8F"/>
    <w:rsid w:val="00121055"/>
    <w:rsid w:val="00123CEF"/>
    <w:rsid w:val="00124545"/>
    <w:rsid w:val="00130BFE"/>
    <w:rsid w:val="00132FCD"/>
    <w:rsid w:val="00140EA2"/>
    <w:rsid w:val="0014395E"/>
    <w:rsid w:val="001509EA"/>
    <w:rsid w:val="00153592"/>
    <w:rsid w:val="00166D57"/>
    <w:rsid w:val="00172927"/>
    <w:rsid w:val="00177DEA"/>
    <w:rsid w:val="00190FAF"/>
    <w:rsid w:val="001A4559"/>
    <w:rsid w:val="001A5BDD"/>
    <w:rsid w:val="001B5BDD"/>
    <w:rsid w:val="001C538A"/>
    <w:rsid w:val="001C5D72"/>
    <w:rsid w:val="001F1F9D"/>
    <w:rsid w:val="001F6FCA"/>
    <w:rsid w:val="002020DC"/>
    <w:rsid w:val="0020505E"/>
    <w:rsid w:val="00207230"/>
    <w:rsid w:val="00210574"/>
    <w:rsid w:val="00211515"/>
    <w:rsid w:val="00221038"/>
    <w:rsid w:val="00223E83"/>
    <w:rsid w:val="00226FAE"/>
    <w:rsid w:val="002426E0"/>
    <w:rsid w:val="00265F67"/>
    <w:rsid w:val="00293A57"/>
    <w:rsid w:val="00294B24"/>
    <w:rsid w:val="002A05B0"/>
    <w:rsid w:val="002B103D"/>
    <w:rsid w:val="002B1840"/>
    <w:rsid w:val="002C0EA8"/>
    <w:rsid w:val="002C14F6"/>
    <w:rsid w:val="002D10C2"/>
    <w:rsid w:val="002D5AC1"/>
    <w:rsid w:val="002D7D29"/>
    <w:rsid w:val="002F4AC9"/>
    <w:rsid w:val="00322396"/>
    <w:rsid w:val="00322D0B"/>
    <w:rsid w:val="00323AA6"/>
    <w:rsid w:val="00330697"/>
    <w:rsid w:val="003317A8"/>
    <w:rsid w:val="00331F09"/>
    <w:rsid w:val="00341B66"/>
    <w:rsid w:val="00360E94"/>
    <w:rsid w:val="003679C1"/>
    <w:rsid w:val="0037060B"/>
    <w:rsid w:val="00372E35"/>
    <w:rsid w:val="00381DD1"/>
    <w:rsid w:val="0039269F"/>
    <w:rsid w:val="003A07DF"/>
    <w:rsid w:val="003A0B80"/>
    <w:rsid w:val="003A4F52"/>
    <w:rsid w:val="003A5F32"/>
    <w:rsid w:val="003B3625"/>
    <w:rsid w:val="003B5ABD"/>
    <w:rsid w:val="003C0480"/>
    <w:rsid w:val="003C7BD9"/>
    <w:rsid w:val="003C7C11"/>
    <w:rsid w:val="003D7198"/>
    <w:rsid w:val="003E1196"/>
    <w:rsid w:val="003E1BA4"/>
    <w:rsid w:val="003E31E1"/>
    <w:rsid w:val="003E3EF0"/>
    <w:rsid w:val="003F44B0"/>
    <w:rsid w:val="003F514B"/>
    <w:rsid w:val="003F6860"/>
    <w:rsid w:val="00403C21"/>
    <w:rsid w:val="00412B4A"/>
    <w:rsid w:val="00412DB7"/>
    <w:rsid w:val="00413BE4"/>
    <w:rsid w:val="004237C9"/>
    <w:rsid w:val="0042485E"/>
    <w:rsid w:val="00427879"/>
    <w:rsid w:val="00437D63"/>
    <w:rsid w:val="00451FCF"/>
    <w:rsid w:val="00460934"/>
    <w:rsid w:val="00462AA6"/>
    <w:rsid w:val="00464E18"/>
    <w:rsid w:val="004654B1"/>
    <w:rsid w:val="00474E5E"/>
    <w:rsid w:val="0048315F"/>
    <w:rsid w:val="00487F43"/>
    <w:rsid w:val="004901E7"/>
    <w:rsid w:val="004C31E4"/>
    <w:rsid w:val="004D1BEA"/>
    <w:rsid w:val="004D3FC9"/>
    <w:rsid w:val="004D4BA0"/>
    <w:rsid w:val="004D74FE"/>
    <w:rsid w:val="004E4E34"/>
    <w:rsid w:val="004F73AD"/>
    <w:rsid w:val="00501013"/>
    <w:rsid w:val="005035F8"/>
    <w:rsid w:val="00504E1E"/>
    <w:rsid w:val="00512947"/>
    <w:rsid w:val="005136B8"/>
    <w:rsid w:val="005224C6"/>
    <w:rsid w:val="00526081"/>
    <w:rsid w:val="00526D06"/>
    <w:rsid w:val="0054477A"/>
    <w:rsid w:val="005524A7"/>
    <w:rsid w:val="0056375A"/>
    <w:rsid w:val="00565A5C"/>
    <w:rsid w:val="00571042"/>
    <w:rsid w:val="00591A1D"/>
    <w:rsid w:val="00595E1E"/>
    <w:rsid w:val="005A14D7"/>
    <w:rsid w:val="005A4C47"/>
    <w:rsid w:val="005A4CB4"/>
    <w:rsid w:val="005B66F1"/>
    <w:rsid w:val="005C0A5D"/>
    <w:rsid w:val="005E0802"/>
    <w:rsid w:val="005F0E74"/>
    <w:rsid w:val="005F5403"/>
    <w:rsid w:val="005F5E78"/>
    <w:rsid w:val="00602F25"/>
    <w:rsid w:val="00605138"/>
    <w:rsid w:val="00606BBB"/>
    <w:rsid w:val="00607665"/>
    <w:rsid w:val="0060782B"/>
    <w:rsid w:val="00611BBF"/>
    <w:rsid w:val="00616D47"/>
    <w:rsid w:val="006244A9"/>
    <w:rsid w:val="00625630"/>
    <w:rsid w:val="00630841"/>
    <w:rsid w:val="00635474"/>
    <w:rsid w:val="006405F7"/>
    <w:rsid w:val="00642046"/>
    <w:rsid w:val="0064388E"/>
    <w:rsid w:val="00665691"/>
    <w:rsid w:val="00667245"/>
    <w:rsid w:val="0068586C"/>
    <w:rsid w:val="006B63FA"/>
    <w:rsid w:val="006D618E"/>
    <w:rsid w:val="006D7609"/>
    <w:rsid w:val="00700748"/>
    <w:rsid w:val="007038E1"/>
    <w:rsid w:val="007050D5"/>
    <w:rsid w:val="0070710D"/>
    <w:rsid w:val="0072366E"/>
    <w:rsid w:val="00726485"/>
    <w:rsid w:val="00727FF4"/>
    <w:rsid w:val="00735781"/>
    <w:rsid w:val="0073750B"/>
    <w:rsid w:val="00744B37"/>
    <w:rsid w:val="007510C7"/>
    <w:rsid w:val="00756927"/>
    <w:rsid w:val="00760D7F"/>
    <w:rsid w:val="007621CE"/>
    <w:rsid w:val="0076656A"/>
    <w:rsid w:val="00767197"/>
    <w:rsid w:val="00774F21"/>
    <w:rsid w:val="0077569C"/>
    <w:rsid w:val="00775EA9"/>
    <w:rsid w:val="007767B8"/>
    <w:rsid w:val="00785C6A"/>
    <w:rsid w:val="00786468"/>
    <w:rsid w:val="007A5638"/>
    <w:rsid w:val="007B34B9"/>
    <w:rsid w:val="007B5308"/>
    <w:rsid w:val="007C0413"/>
    <w:rsid w:val="007C0434"/>
    <w:rsid w:val="007C4DA4"/>
    <w:rsid w:val="007D1BE9"/>
    <w:rsid w:val="007E049F"/>
    <w:rsid w:val="007E719F"/>
    <w:rsid w:val="007F63E1"/>
    <w:rsid w:val="00800279"/>
    <w:rsid w:val="00801C0E"/>
    <w:rsid w:val="0080201F"/>
    <w:rsid w:val="00803B8D"/>
    <w:rsid w:val="0080633A"/>
    <w:rsid w:val="00812C23"/>
    <w:rsid w:val="00817528"/>
    <w:rsid w:val="00826F3D"/>
    <w:rsid w:val="0083454E"/>
    <w:rsid w:val="0083676E"/>
    <w:rsid w:val="00844EC3"/>
    <w:rsid w:val="008459C3"/>
    <w:rsid w:val="008473F4"/>
    <w:rsid w:val="0086520C"/>
    <w:rsid w:val="00871937"/>
    <w:rsid w:val="008770C8"/>
    <w:rsid w:val="008878E7"/>
    <w:rsid w:val="00887FD4"/>
    <w:rsid w:val="008C00E2"/>
    <w:rsid w:val="008C535A"/>
    <w:rsid w:val="008E530C"/>
    <w:rsid w:val="008F17B0"/>
    <w:rsid w:val="00903237"/>
    <w:rsid w:val="00904BD6"/>
    <w:rsid w:val="009060B2"/>
    <w:rsid w:val="009061A7"/>
    <w:rsid w:val="00913160"/>
    <w:rsid w:val="0093120B"/>
    <w:rsid w:val="00942330"/>
    <w:rsid w:val="009426AF"/>
    <w:rsid w:val="00942C88"/>
    <w:rsid w:val="009439AD"/>
    <w:rsid w:val="00944695"/>
    <w:rsid w:val="009456C3"/>
    <w:rsid w:val="00945A4C"/>
    <w:rsid w:val="009472BD"/>
    <w:rsid w:val="00952813"/>
    <w:rsid w:val="00955513"/>
    <w:rsid w:val="00960E91"/>
    <w:rsid w:val="00990BD9"/>
    <w:rsid w:val="00993FD0"/>
    <w:rsid w:val="009976D3"/>
    <w:rsid w:val="009A6BD5"/>
    <w:rsid w:val="009B0FEB"/>
    <w:rsid w:val="009C07DE"/>
    <w:rsid w:val="009C2FB6"/>
    <w:rsid w:val="009C4053"/>
    <w:rsid w:val="009D1165"/>
    <w:rsid w:val="009D19E5"/>
    <w:rsid w:val="009D4884"/>
    <w:rsid w:val="009D7DBF"/>
    <w:rsid w:val="009F1913"/>
    <w:rsid w:val="009F420F"/>
    <w:rsid w:val="00A00157"/>
    <w:rsid w:val="00A0132F"/>
    <w:rsid w:val="00A051D0"/>
    <w:rsid w:val="00A06980"/>
    <w:rsid w:val="00A15C47"/>
    <w:rsid w:val="00A26C99"/>
    <w:rsid w:val="00A3178D"/>
    <w:rsid w:val="00A3467C"/>
    <w:rsid w:val="00A34D6C"/>
    <w:rsid w:val="00A35F57"/>
    <w:rsid w:val="00A45EBD"/>
    <w:rsid w:val="00A479E5"/>
    <w:rsid w:val="00A5168C"/>
    <w:rsid w:val="00A5477B"/>
    <w:rsid w:val="00A63D22"/>
    <w:rsid w:val="00A6505D"/>
    <w:rsid w:val="00A65E70"/>
    <w:rsid w:val="00A73885"/>
    <w:rsid w:val="00A75C1F"/>
    <w:rsid w:val="00A80393"/>
    <w:rsid w:val="00A82D9F"/>
    <w:rsid w:val="00A9259A"/>
    <w:rsid w:val="00A92E06"/>
    <w:rsid w:val="00A95384"/>
    <w:rsid w:val="00A97FC5"/>
    <w:rsid w:val="00AA6101"/>
    <w:rsid w:val="00AD5E15"/>
    <w:rsid w:val="00AE0851"/>
    <w:rsid w:val="00AE1D94"/>
    <w:rsid w:val="00AE70D8"/>
    <w:rsid w:val="00AF226D"/>
    <w:rsid w:val="00AF61DF"/>
    <w:rsid w:val="00B00D96"/>
    <w:rsid w:val="00B03E95"/>
    <w:rsid w:val="00B06364"/>
    <w:rsid w:val="00B064A5"/>
    <w:rsid w:val="00B11A45"/>
    <w:rsid w:val="00B27015"/>
    <w:rsid w:val="00B34DCC"/>
    <w:rsid w:val="00B3588C"/>
    <w:rsid w:val="00B52DCB"/>
    <w:rsid w:val="00B53F7F"/>
    <w:rsid w:val="00B57998"/>
    <w:rsid w:val="00B611BC"/>
    <w:rsid w:val="00B648E6"/>
    <w:rsid w:val="00B7305B"/>
    <w:rsid w:val="00B80E8C"/>
    <w:rsid w:val="00B83F45"/>
    <w:rsid w:val="00B85517"/>
    <w:rsid w:val="00B86D4A"/>
    <w:rsid w:val="00B920B7"/>
    <w:rsid w:val="00B953DE"/>
    <w:rsid w:val="00BA4DC0"/>
    <w:rsid w:val="00BA4F77"/>
    <w:rsid w:val="00BA5A5B"/>
    <w:rsid w:val="00BA6051"/>
    <w:rsid w:val="00BB1B67"/>
    <w:rsid w:val="00BB290D"/>
    <w:rsid w:val="00BC25B6"/>
    <w:rsid w:val="00BC2979"/>
    <w:rsid w:val="00BC60A5"/>
    <w:rsid w:val="00BE42B4"/>
    <w:rsid w:val="00BF059E"/>
    <w:rsid w:val="00BF31D7"/>
    <w:rsid w:val="00BF42FE"/>
    <w:rsid w:val="00BF71E3"/>
    <w:rsid w:val="00C03C81"/>
    <w:rsid w:val="00C12BB5"/>
    <w:rsid w:val="00C12D3E"/>
    <w:rsid w:val="00C13776"/>
    <w:rsid w:val="00C20FCE"/>
    <w:rsid w:val="00C2597D"/>
    <w:rsid w:val="00C33072"/>
    <w:rsid w:val="00C50162"/>
    <w:rsid w:val="00C5145F"/>
    <w:rsid w:val="00C525F2"/>
    <w:rsid w:val="00C54290"/>
    <w:rsid w:val="00C54F22"/>
    <w:rsid w:val="00C57B69"/>
    <w:rsid w:val="00C603B8"/>
    <w:rsid w:val="00C72A78"/>
    <w:rsid w:val="00C758D2"/>
    <w:rsid w:val="00C77319"/>
    <w:rsid w:val="00C82560"/>
    <w:rsid w:val="00C90802"/>
    <w:rsid w:val="00C938A7"/>
    <w:rsid w:val="00C95149"/>
    <w:rsid w:val="00CA051B"/>
    <w:rsid w:val="00CA453D"/>
    <w:rsid w:val="00CB0690"/>
    <w:rsid w:val="00CB18A1"/>
    <w:rsid w:val="00CC5B15"/>
    <w:rsid w:val="00CD3BD8"/>
    <w:rsid w:val="00CD54BE"/>
    <w:rsid w:val="00CD58C6"/>
    <w:rsid w:val="00CD5F0A"/>
    <w:rsid w:val="00CE14CF"/>
    <w:rsid w:val="00CE490A"/>
    <w:rsid w:val="00CE64F1"/>
    <w:rsid w:val="00CE7B73"/>
    <w:rsid w:val="00CF1A3E"/>
    <w:rsid w:val="00CF70EE"/>
    <w:rsid w:val="00D02AEE"/>
    <w:rsid w:val="00D02BBA"/>
    <w:rsid w:val="00D13EEE"/>
    <w:rsid w:val="00D14B67"/>
    <w:rsid w:val="00D344A7"/>
    <w:rsid w:val="00D34D48"/>
    <w:rsid w:val="00D41000"/>
    <w:rsid w:val="00D620F1"/>
    <w:rsid w:val="00D6517C"/>
    <w:rsid w:val="00D6606D"/>
    <w:rsid w:val="00D72C4B"/>
    <w:rsid w:val="00D804FE"/>
    <w:rsid w:val="00D841BB"/>
    <w:rsid w:val="00D90E85"/>
    <w:rsid w:val="00D92110"/>
    <w:rsid w:val="00D9565D"/>
    <w:rsid w:val="00D964FC"/>
    <w:rsid w:val="00D97299"/>
    <w:rsid w:val="00DA23AA"/>
    <w:rsid w:val="00DB747A"/>
    <w:rsid w:val="00DC158D"/>
    <w:rsid w:val="00DC6D52"/>
    <w:rsid w:val="00DD063E"/>
    <w:rsid w:val="00DD0D27"/>
    <w:rsid w:val="00DE2DA1"/>
    <w:rsid w:val="00DE3090"/>
    <w:rsid w:val="00DE6972"/>
    <w:rsid w:val="00DF2CB9"/>
    <w:rsid w:val="00E001DA"/>
    <w:rsid w:val="00E1223D"/>
    <w:rsid w:val="00E132D9"/>
    <w:rsid w:val="00E217FF"/>
    <w:rsid w:val="00E269FD"/>
    <w:rsid w:val="00E376F5"/>
    <w:rsid w:val="00E37A56"/>
    <w:rsid w:val="00E43F11"/>
    <w:rsid w:val="00E506BC"/>
    <w:rsid w:val="00E67A58"/>
    <w:rsid w:val="00E8147D"/>
    <w:rsid w:val="00E8670D"/>
    <w:rsid w:val="00E869A2"/>
    <w:rsid w:val="00E9055B"/>
    <w:rsid w:val="00E90F15"/>
    <w:rsid w:val="00E9186E"/>
    <w:rsid w:val="00EA5205"/>
    <w:rsid w:val="00EB5615"/>
    <w:rsid w:val="00EC1D91"/>
    <w:rsid w:val="00EC6794"/>
    <w:rsid w:val="00ED4AAE"/>
    <w:rsid w:val="00ED5283"/>
    <w:rsid w:val="00EE2452"/>
    <w:rsid w:val="00EE7473"/>
    <w:rsid w:val="00EF6A44"/>
    <w:rsid w:val="00F03372"/>
    <w:rsid w:val="00F0718C"/>
    <w:rsid w:val="00F1364E"/>
    <w:rsid w:val="00F178FC"/>
    <w:rsid w:val="00F2102F"/>
    <w:rsid w:val="00F236E4"/>
    <w:rsid w:val="00F2688B"/>
    <w:rsid w:val="00F37255"/>
    <w:rsid w:val="00F45451"/>
    <w:rsid w:val="00F4667D"/>
    <w:rsid w:val="00F476AF"/>
    <w:rsid w:val="00F508AE"/>
    <w:rsid w:val="00F54204"/>
    <w:rsid w:val="00F5546D"/>
    <w:rsid w:val="00F64244"/>
    <w:rsid w:val="00F64319"/>
    <w:rsid w:val="00F75C7F"/>
    <w:rsid w:val="00F77E04"/>
    <w:rsid w:val="00F83130"/>
    <w:rsid w:val="00FA52C1"/>
    <w:rsid w:val="00FA6B00"/>
    <w:rsid w:val="00FB2A76"/>
    <w:rsid w:val="00FC614C"/>
    <w:rsid w:val="00FD0A4F"/>
    <w:rsid w:val="00FD3105"/>
    <w:rsid w:val="00FD7754"/>
    <w:rsid w:val="00FD7BCC"/>
    <w:rsid w:val="00FE567E"/>
    <w:rsid w:val="00FE5DC8"/>
    <w:rsid w:val="00FF4D5A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51D0"/>
    <w:rPr>
      <w:rFonts w:ascii="Arial" w:eastAsia="Times New Roman" w:hAnsi="Arial" w:cs="Arial"/>
      <w:color w:val="000000"/>
      <w:spacing w:val="-4"/>
      <w:sz w:val="28"/>
      <w:szCs w:val="28"/>
    </w:rPr>
  </w:style>
  <w:style w:type="paragraph" w:styleId="1">
    <w:name w:val="heading 1"/>
    <w:basedOn w:val="a0"/>
    <w:next w:val="a0"/>
    <w:link w:val="10"/>
    <w:qFormat/>
    <w:rsid w:val="00123CE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0"/>
      <w:szCs w:val="20"/>
      <w:lang/>
    </w:rPr>
  </w:style>
  <w:style w:type="paragraph" w:styleId="2">
    <w:name w:val="heading 2"/>
    <w:basedOn w:val="a0"/>
    <w:next w:val="a0"/>
    <w:link w:val="20"/>
    <w:qFormat/>
    <w:rsid w:val="002C14F6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pacing w:val="0"/>
      <w:lang/>
    </w:rPr>
  </w:style>
  <w:style w:type="paragraph" w:styleId="3">
    <w:name w:val="heading 3"/>
    <w:basedOn w:val="a0"/>
    <w:next w:val="a0"/>
    <w:link w:val="30"/>
    <w:uiPriority w:val="9"/>
    <w:qFormat/>
    <w:rsid w:val="0083454E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  <w:lang/>
    </w:rPr>
  </w:style>
  <w:style w:type="paragraph" w:styleId="4">
    <w:name w:val="heading 4"/>
    <w:basedOn w:val="a0"/>
    <w:next w:val="a0"/>
    <w:link w:val="40"/>
    <w:unhideWhenUsed/>
    <w:qFormat/>
    <w:rsid w:val="00C12BB5"/>
    <w:pPr>
      <w:keepNext/>
      <w:spacing w:before="240" w:after="60"/>
      <w:outlineLvl w:val="3"/>
    </w:pPr>
    <w:rPr>
      <w:rFonts w:ascii="Calibri" w:hAnsi="Calibri" w:cs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345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0"/>
    <w:link w:val="a5"/>
    <w:unhideWhenUsed/>
    <w:rsid w:val="00A051D0"/>
    <w:pPr>
      <w:spacing w:after="120"/>
    </w:pPr>
    <w:rPr>
      <w:rFonts w:cs="Times New Roman"/>
      <w:lang/>
    </w:rPr>
  </w:style>
  <w:style w:type="character" w:customStyle="1" w:styleId="a5">
    <w:name w:val="Основной текст Знак"/>
    <w:link w:val="a4"/>
    <w:rsid w:val="00A051D0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A051D0"/>
    <w:pPr>
      <w:ind w:firstLine="708"/>
      <w:jc w:val="both"/>
    </w:pPr>
    <w:rPr>
      <w:rFonts w:ascii="Times New Roman" w:hAnsi="Times New Roman" w:cs="Times New Roman"/>
      <w:color w:val="auto"/>
      <w:spacing w:val="0"/>
      <w:szCs w:val="24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A051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0"/>
    <w:next w:val="a0"/>
    <w:uiPriority w:val="99"/>
    <w:qFormat/>
    <w:rsid w:val="0083454E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a7">
    <w:name w:val="List Paragraph"/>
    <w:basedOn w:val="a0"/>
    <w:uiPriority w:val="34"/>
    <w:qFormat/>
    <w:rsid w:val="0083454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83454E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3454E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character" w:customStyle="1" w:styleId="41">
    <w:name w:val="Основной текст (4)"/>
    <w:link w:val="410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9D1165"/>
    <w:pPr>
      <w:shd w:val="clear" w:color="auto" w:fill="FFFFFF"/>
      <w:spacing w:before="360" w:after="720" w:line="240" w:lineRule="atLeast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9">
    <w:name w:val="Основной текст (9)"/>
    <w:link w:val="91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9D1165"/>
    <w:pPr>
      <w:shd w:val="clear" w:color="auto" w:fill="FFFFFF"/>
      <w:spacing w:line="317" w:lineRule="exact"/>
      <w:ind w:firstLine="380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5">
    <w:name w:val="Основной текст (5)"/>
    <w:link w:val="51"/>
    <w:uiPriority w:val="99"/>
    <w:locked/>
    <w:rsid w:val="009D116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9D1165"/>
    <w:pPr>
      <w:shd w:val="clear" w:color="auto" w:fill="FFFFFF"/>
      <w:spacing w:before="720" w:after="600" w:line="322" w:lineRule="exact"/>
      <w:jc w:val="both"/>
    </w:pPr>
    <w:rPr>
      <w:rFonts w:ascii="Times New Roman" w:eastAsia="Calibri" w:hAnsi="Times New Roman" w:cs="Times New Roman"/>
      <w:b/>
      <w:bCs/>
      <w:color w:val="auto"/>
      <w:spacing w:val="0"/>
      <w:lang/>
    </w:rPr>
  </w:style>
  <w:style w:type="character" w:customStyle="1" w:styleId="6">
    <w:name w:val="Основной текст (6)"/>
    <w:link w:val="61"/>
    <w:uiPriority w:val="99"/>
    <w:locked/>
    <w:rsid w:val="009D11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9D1165"/>
    <w:pPr>
      <w:shd w:val="clear" w:color="auto" w:fill="FFFFFF"/>
      <w:spacing w:before="600" w:after="360" w:line="370" w:lineRule="exact"/>
      <w:ind w:firstLine="720"/>
      <w:jc w:val="both"/>
    </w:pPr>
    <w:rPr>
      <w:rFonts w:ascii="Times New Roman" w:eastAsia="Calibri" w:hAnsi="Times New Roman" w:cs="Times New Roman"/>
      <w:color w:val="auto"/>
      <w:spacing w:val="0"/>
      <w:lang/>
    </w:rPr>
  </w:style>
  <w:style w:type="character" w:customStyle="1" w:styleId="7">
    <w:name w:val="Основной текст (7)"/>
    <w:link w:val="7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9D1165"/>
    <w:pPr>
      <w:shd w:val="clear" w:color="auto" w:fill="FFFFFF"/>
      <w:spacing w:line="240" w:lineRule="atLeast"/>
      <w:jc w:val="right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8">
    <w:name w:val="Основной текст (8)"/>
    <w:link w:val="8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D1165"/>
    <w:pPr>
      <w:shd w:val="clear" w:color="auto" w:fill="FFFFFF"/>
      <w:spacing w:line="278" w:lineRule="exact"/>
      <w:jc w:val="center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100">
    <w:name w:val="Основной текст (10)"/>
    <w:link w:val="101"/>
    <w:uiPriority w:val="99"/>
    <w:locked/>
    <w:rsid w:val="009D1165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9D1165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pacing w:val="0"/>
      <w:sz w:val="20"/>
      <w:szCs w:val="20"/>
      <w:lang/>
    </w:rPr>
  </w:style>
  <w:style w:type="character" w:customStyle="1" w:styleId="92">
    <w:name w:val="Основной текст (9)2"/>
    <w:uiPriority w:val="99"/>
    <w:rsid w:val="009D116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9D1165"/>
    <w:rPr>
      <w:rFonts w:ascii="Times New Roman" w:hAnsi="Times New Roman" w:cs="Times New Roman"/>
      <w:strike/>
      <w:sz w:val="28"/>
      <w:szCs w:val="28"/>
      <w:shd w:val="clear" w:color="auto" w:fill="FFFFFF"/>
    </w:rPr>
  </w:style>
  <w:style w:type="character" w:customStyle="1" w:styleId="88pt">
    <w:name w:val="Основной текст (8) + 8 pt"/>
    <w:uiPriority w:val="99"/>
    <w:rsid w:val="009D116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88pt1">
    <w:name w:val="Основной текст (8) + 8 pt1"/>
    <w:uiPriority w:val="99"/>
    <w:rsid w:val="009D116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styleId="aa">
    <w:name w:val="Body Text Indent"/>
    <w:basedOn w:val="a0"/>
    <w:link w:val="ab"/>
    <w:uiPriority w:val="99"/>
    <w:unhideWhenUsed/>
    <w:rsid w:val="00642046"/>
    <w:pPr>
      <w:spacing w:after="120"/>
      <w:ind w:left="283"/>
    </w:pPr>
    <w:rPr>
      <w:rFonts w:cs="Times New Roman"/>
      <w:lang/>
    </w:rPr>
  </w:style>
  <w:style w:type="character" w:customStyle="1" w:styleId="ab">
    <w:name w:val="Основной текст с отступом Знак"/>
    <w:link w:val="aa"/>
    <w:uiPriority w:val="99"/>
    <w:rsid w:val="00642046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c">
    <w:name w:val="Normal (Web)"/>
    <w:basedOn w:val="a0"/>
    <w:uiPriority w:val="99"/>
    <w:rsid w:val="00642046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2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2"/>
    <w:uiPriority w:val="59"/>
    <w:rsid w:val="0064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3C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Верхний колонтитул Знак"/>
    <w:link w:val="af"/>
    <w:uiPriority w:val="99"/>
    <w:rsid w:val="00123CEF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">
    <w:name w:val="header"/>
    <w:basedOn w:val="a0"/>
    <w:link w:val="ae"/>
    <w:uiPriority w:val="99"/>
    <w:unhideWhenUsed/>
    <w:rsid w:val="00123CE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1"/>
    <w:uiPriority w:val="99"/>
    <w:rsid w:val="00123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0"/>
    <w:uiPriority w:val="99"/>
    <w:unhideWhenUsed/>
    <w:rsid w:val="00123CEF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pacing w:val="0"/>
      <w:sz w:val="20"/>
      <w:szCs w:val="20"/>
      <w:lang/>
    </w:rPr>
  </w:style>
  <w:style w:type="character" w:customStyle="1" w:styleId="21">
    <w:name w:val="Основной текст 2 Знак"/>
    <w:link w:val="22"/>
    <w:uiPriority w:val="99"/>
    <w:rsid w:val="00123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1"/>
    <w:uiPriority w:val="99"/>
    <w:unhideWhenUsed/>
    <w:rsid w:val="00123CEF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  <w:spacing w:val="0"/>
      <w:szCs w:val="20"/>
      <w:lang/>
    </w:rPr>
  </w:style>
  <w:style w:type="paragraph" w:customStyle="1" w:styleId="ConsPlusCell">
    <w:name w:val="ConsPlusCell"/>
    <w:uiPriority w:val="99"/>
    <w:rsid w:val="00123CE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2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3">
    <w:name w:val="Основной текст (2)"/>
    <w:link w:val="210"/>
    <w:uiPriority w:val="99"/>
    <w:locked/>
    <w:rsid w:val="00CB1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CB18A1"/>
    <w:pPr>
      <w:shd w:val="clear" w:color="auto" w:fill="FFFFFF"/>
      <w:spacing w:after="300" w:line="288" w:lineRule="exact"/>
      <w:jc w:val="center"/>
    </w:pPr>
    <w:rPr>
      <w:rFonts w:ascii="Times New Roman" w:eastAsia="Calibri" w:hAnsi="Times New Roman" w:cs="Times New Roman"/>
      <w:color w:val="auto"/>
      <w:spacing w:val="0"/>
      <w:sz w:val="26"/>
      <w:szCs w:val="26"/>
      <w:lang/>
    </w:rPr>
  </w:style>
  <w:style w:type="character" w:customStyle="1" w:styleId="33">
    <w:name w:val="Основной текст (3)"/>
    <w:link w:val="310"/>
    <w:uiPriority w:val="99"/>
    <w:locked/>
    <w:rsid w:val="00CB18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rsid w:val="00CB18A1"/>
    <w:pPr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color w:val="auto"/>
      <w:spacing w:val="0"/>
      <w:sz w:val="26"/>
      <w:szCs w:val="26"/>
      <w:lang/>
    </w:rPr>
  </w:style>
  <w:style w:type="character" w:customStyle="1" w:styleId="11">
    <w:name w:val="Заголовок №1"/>
    <w:link w:val="110"/>
    <w:uiPriority w:val="99"/>
    <w:locked/>
    <w:rsid w:val="00CB18A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1"/>
    <w:uiPriority w:val="99"/>
    <w:rsid w:val="00CB18A1"/>
    <w:pPr>
      <w:shd w:val="clear" w:color="auto" w:fill="FFFFFF"/>
      <w:spacing w:before="420" w:after="300" w:line="317" w:lineRule="exact"/>
      <w:jc w:val="both"/>
      <w:outlineLvl w:val="0"/>
    </w:pPr>
    <w:rPr>
      <w:rFonts w:ascii="Times New Roman" w:eastAsia="Calibri" w:hAnsi="Times New Roman" w:cs="Times New Roman"/>
      <w:b/>
      <w:bCs/>
      <w:color w:val="auto"/>
      <w:spacing w:val="0"/>
      <w:sz w:val="26"/>
      <w:szCs w:val="26"/>
      <w:lang/>
    </w:rPr>
  </w:style>
  <w:style w:type="paragraph" w:styleId="af2">
    <w:name w:val="Plain Text"/>
    <w:basedOn w:val="a0"/>
    <w:link w:val="af3"/>
    <w:uiPriority w:val="99"/>
    <w:rsid w:val="00D344A7"/>
    <w:rPr>
      <w:rFonts w:ascii="Courier New" w:hAnsi="Courier New" w:cs="Times New Roman"/>
      <w:color w:val="auto"/>
      <w:spacing w:val="0"/>
      <w:sz w:val="20"/>
      <w:szCs w:val="20"/>
      <w:lang/>
    </w:rPr>
  </w:style>
  <w:style w:type="character" w:customStyle="1" w:styleId="af3">
    <w:name w:val="Текст Знак"/>
    <w:link w:val="af2"/>
    <w:uiPriority w:val="99"/>
    <w:rsid w:val="00D344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0"/>
    <w:link w:val="af5"/>
    <w:uiPriority w:val="99"/>
    <w:qFormat/>
    <w:rsid w:val="000D44E5"/>
    <w:pPr>
      <w:jc w:val="center"/>
    </w:pPr>
    <w:rPr>
      <w:rFonts w:ascii="Times New Roman" w:hAnsi="Times New Roman" w:cs="Times New Roman"/>
      <w:color w:val="auto"/>
      <w:spacing w:val="0"/>
      <w:szCs w:val="20"/>
      <w:lang/>
    </w:rPr>
  </w:style>
  <w:style w:type="character" w:customStyle="1" w:styleId="af5">
    <w:name w:val="Название Знак"/>
    <w:link w:val="af4"/>
    <w:uiPriority w:val="99"/>
    <w:rsid w:val="000D4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0D44E5"/>
    <w:rPr>
      <w:rFonts w:eastAsia="Times New Roman"/>
      <w:sz w:val="22"/>
      <w:szCs w:val="22"/>
    </w:rPr>
  </w:style>
  <w:style w:type="character" w:styleId="af7">
    <w:name w:val="Hyperlink"/>
    <w:unhideWhenUsed/>
    <w:rsid w:val="00372E35"/>
    <w:rPr>
      <w:color w:val="3772AD"/>
      <w:u w:val="single"/>
    </w:rPr>
  </w:style>
  <w:style w:type="paragraph" w:customStyle="1" w:styleId="af8">
    <w:name w:val="Прижатый влево"/>
    <w:basedOn w:val="a0"/>
    <w:next w:val="a0"/>
    <w:uiPriority w:val="99"/>
    <w:rsid w:val="00372E35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paragraph" w:customStyle="1" w:styleId="ConsPlusTitle">
    <w:name w:val="ConsPlusTitle"/>
    <w:uiPriority w:val="99"/>
    <w:rsid w:val="00372E35"/>
    <w:pPr>
      <w:widowControl w:val="0"/>
      <w:suppressAutoHyphens/>
      <w:spacing w:line="276" w:lineRule="auto"/>
      <w:jc w:val="both"/>
    </w:pPr>
    <w:rPr>
      <w:rFonts w:eastAsia="DejaVu Sans" w:cs="DejaVu Sans"/>
      <w:kern w:val="2"/>
      <w:sz w:val="22"/>
      <w:szCs w:val="22"/>
      <w:lang w:eastAsia="ar-SA"/>
    </w:rPr>
  </w:style>
  <w:style w:type="paragraph" w:customStyle="1" w:styleId="Default">
    <w:name w:val="Default"/>
    <w:uiPriority w:val="99"/>
    <w:rsid w:val="00372E3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link w:val="afa"/>
    <w:uiPriority w:val="99"/>
    <w:locked/>
    <w:rsid w:val="003C7C11"/>
  </w:style>
  <w:style w:type="paragraph" w:styleId="afa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0"/>
    <w:link w:val="af9"/>
    <w:uiPriority w:val="99"/>
    <w:unhideWhenUsed/>
    <w:rsid w:val="003C7C11"/>
    <w:pPr>
      <w:spacing w:after="200" w:line="276" w:lineRule="auto"/>
    </w:pPr>
    <w:rPr>
      <w:rFonts w:ascii="Calibri" w:eastAsia="Calibri" w:hAnsi="Calibri" w:cs="Times New Roman"/>
      <w:color w:val="auto"/>
      <w:spacing w:val="0"/>
      <w:sz w:val="22"/>
      <w:szCs w:val="22"/>
      <w:lang w:eastAsia="en-US"/>
    </w:rPr>
  </w:style>
  <w:style w:type="character" w:customStyle="1" w:styleId="12">
    <w:name w:val="Текст сноски Знак1"/>
    <w:uiPriority w:val="99"/>
    <w:semiHidden/>
    <w:rsid w:val="003C7C11"/>
    <w:rPr>
      <w:rFonts w:ascii="Arial" w:eastAsia="Times New Roman" w:hAnsi="Arial" w:cs="Arial"/>
      <w:color w:val="000000"/>
      <w:spacing w:val="-4"/>
      <w:sz w:val="20"/>
      <w:szCs w:val="20"/>
      <w:lang w:eastAsia="ru-RU"/>
    </w:rPr>
  </w:style>
  <w:style w:type="character" w:customStyle="1" w:styleId="afb">
    <w:name w:val="марркер Знак"/>
    <w:link w:val="a"/>
    <w:locked/>
    <w:rsid w:val="003C7C11"/>
    <w:rPr>
      <w:sz w:val="28"/>
      <w:szCs w:val="28"/>
      <w:lang w:eastAsia="en-US"/>
    </w:rPr>
  </w:style>
  <w:style w:type="paragraph" w:customStyle="1" w:styleId="a">
    <w:name w:val="марркер"/>
    <w:basedOn w:val="a7"/>
    <w:link w:val="afb"/>
    <w:qFormat/>
    <w:rsid w:val="003C7C11"/>
    <w:pPr>
      <w:widowControl w:val="0"/>
      <w:numPr>
        <w:ilvl w:val="2"/>
        <w:numId w:val="1"/>
      </w:numPr>
      <w:spacing w:line="480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styleId="afc">
    <w:name w:val="footnote reference"/>
    <w:uiPriority w:val="99"/>
    <w:unhideWhenUsed/>
    <w:rsid w:val="003C7C11"/>
    <w:rPr>
      <w:vertAlign w:val="superscript"/>
    </w:rPr>
  </w:style>
  <w:style w:type="paragraph" w:customStyle="1" w:styleId="Table">
    <w:name w:val="Table!Таблица"/>
    <w:rsid w:val="00E8147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211">
    <w:name w:val="Основной текст 21"/>
    <w:basedOn w:val="a0"/>
    <w:rsid w:val="00E8147D"/>
    <w:pPr>
      <w:ind w:left="142" w:firstLine="567"/>
    </w:pPr>
    <w:rPr>
      <w:rFonts w:ascii="Times New Roman" w:hAnsi="Times New Roman" w:cs="Times New Roman"/>
      <w:b/>
      <w:color w:val="auto"/>
      <w:spacing w:val="0"/>
      <w:sz w:val="26"/>
      <w:szCs w:val="20"/>
    </w:rPr>
  </w:style>
  <w:style w:type="paragraph" w:customStyle="1" w:styleId="afd">
    <w:name w:val="Базовый"/>
    <w:rsid w:val="00B953DE"/>
    <w:pPr>
      <w:widowControl w:val="0"/>
      <w:tabs>
        <w:tab w:val="left" w:pos="709"/>
      </w:tabs>
      <w:suppressAutoHyphens/>
    </w:pPr>
    <w:rPr>
      <w:rFonts w:ascii="Arial" w:eastAsia="Times New Roman" w:hAnsi="Arial" w:cs="Mangal"/>
      <w:szCs w:val="24"/>
      <w:lang w:eastAsia="zh-CN" w:bidi="hi-IN"/>
    </w:rPr>
  </w:style>
  <w:style w:type="character" w:customStyle="1" w:styleId="20">
    <w:name w:val="Заголовок 2 Знак"/>
    <w:link w:val="2"/>
    <w:rsid w:val="002C14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Основной текст Знак1"/>
    <w:uiPriority w:val="99"/>
    <w:semiHidden/>
    <w:rsid w:val="002C14F6"/>
    <w:rPr>
      <w:rFonts w:eastAsia="Times New Roman"/>
      <w:sz w:val="22"/>
      <w:szCs w:val="22"/>
    </w:rPr>
  </w:style>
  <w:style w:type="character" w:customStyle="1" w:styleId="34">
    <w:name w:val="Основной текст (3) + Не полужирный"/>
    <w:rsid w:val="002C14F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e">
    <w:name w:val="Strong"/>
    <w:uiPriority w:val="22"/>
    <w:qFormat/>
    <w:rsid w:val="002C14F6"/>
    <w:rPr>
      <w:b/>
      <w:bCs/>
    </w:rPr>
  </w:style>
  <w:style w:type="character" w:customStyle="1" w:styleId="24">
    <w:name w:val="Основной текст (2)_"/>
    <w:rsid w:val="002C14F6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normacttext">
    <w:name w:val="norm_act_text"/>
    <w:basedOn w:val="a0"/>
    <w:rsid w:val="002C14F6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ConsTitle">
    <w:name w:val="ConsTitle"/>
    <w:rsid w:val="0011179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">
    <w:name w:val="List"/>
    <w:basedOn w:val="a0"/>
    <w:uiPriority w:val="99"/>
    <w:rsid w:val="00E217FF"/>
    <w:pPr>
      <w:spacing w:before="100" w:beforeAutospacing="1" w:after="100" w:afterAutospacing="1"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40">
    <w:name w:val="Заголовок 4 Знак"/>
    <w:link w:val="4"/>
    <w:rsid w:val="00C12BB5"/>
    <w:rPr>
      <w:rFonts w:ascii="Calibri" w:eastAsia="Times New Roman" w:hAnsi="Calibri" w:cs="Times New Roman"/>
      <w:b/>
      <w:bCs/>
      <w:color w:val="000000"/>
      <w:spacing w:val="-4"/>
      <w:sz w:val="28"/>
      <w:szCs w:val="28"/>
    </w:rPr>
  </w:style>
  <w:style w:type="paragraph" w:styleId="25">
    <w:name w:val="Body Text Indent 2"/>
    <w:basedOn w:val="a0"/>
    <w:link w:val="26"/>
    <w:uiPriority w:val="99"/>
    <w:unhideWhenUsed/>
    <w:rsid w:val="00C12BB5"/>
    <w:pPr>
      <w:spacing w:after="120" w:line="480" w:lineRule="auto"/>
      <w:ind w:left="283"/>
    </w:pPr>
    <w:rPr>
      <w:rFonts w:cs="Times New Roman"/>
      <w:lang/>
    </w:rPr>
  </w:style>
  <w:style w:type="character" w:customStyle="1" w:styleId="26">
    <w:name w:val="Основной текст с отступом 2 Знак"/>
    <w:link w:val="25"/>
    <w:uiPriority w:val="99"/>
    <w:rsid w:val="00C12BB5"/>
    <w:rPr>
      <w:rFonts w:ascii="Arial" w:eastAsia="Times New Roman" w:hAnsi="Arial" w:cs="Arial"/>
      <w:color w:val="000000"/>
      <w:spacing w:val="-4"/>
      <w:sz w:val="28"/>
      <w:szCs w:val="28"/>
    </w:rPr>
  </w:style>
  <w:style w:type="paragraph" w:customStyle="1" w:styleId="aff0">
    <w:name w:val="Стиль"/>
    <w:rsid w:val="00945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456C3"/>
    <w:rPr>
      <w:rFonts w:ascii="Arial" w:eastAsia="Times New Roman" w:hAnsi="Arial" w:cs="Arial"/>
      <w:lang w:val="ru-RU" w:eastAsia="ru-RU" w:bidi="ar-SA"/>
    </w:rPr>
  </w:style>
  <w:style w:type="character" w:customStyle="1" w:styleId="Hyperlink">
    <w:name w:val="Hyperlink"/>
    <w:rsid w:val="009456C3"/>
    <w:rPr>
      <w:color w:val="0000FF"/>
      <w:u w:val="single"/>
    </w:rPr>
  </w:style>
  <w:style w:type="paragraph" w:customStyle="1" w:styleId="Normal">
    <w:name w:val="Normal"/>
    <w:rsid w:val="009456C3"/>
    <w:rPr>
      <w:rFonts w:ascii="Times New Roman" w:eastAsia="Times New Roman" w:hAnsi="Times New Roman"/>
    </w:rPr>
  </w:style>
  <w:style w:type="character" w:styleId="aff1">
    <w:name w:val="page number"/>
    <w:rsid w:val="009456C3"/>
  </w:style>
  <w:style w:type="character" w:customStyle="1" w:styleId="aff2">
    <w:name w:val="Гипертекстовая ссылка"/>
    <w:rsid w:val="009456C3"/>
    <w:rPr>
      <w:color w:val="008000"/>
    </w:rPr>
  </w:style>
  <w:style w:type="paragraph" w:customStyle="1" w:styleId="aff3">
    <w:name w:val="Заголовок к тексту документа"/>
    <w:basedOn w:val="a0"/>
    <w:rsid w:val="009456C3"/>
    <w:pPr>
      <w:suppressAutoHyphens/>
      <w:spacing w:after="480" w:line="240" w:lineRule="exact"/>
    </w:pPr>
    <w:rPr>
      <w:rFonts w:ascii="Times New Roman" w:hAnsi="Times New Roman" w:cs="Times New Roman"/>
      <w:b/>
      <w:color w:val="auto"/>
      <w:spacing w:val="0"/>
      <w:szCs w:val="20"/>
    </w:rPr>
  </w:style>
  <w:style w:type="character" w:customStyle="1" w:styleId="14">
    <w:name w:val="Стиль 14 пт"/>
    <w:rsid w:val="009456C3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aff4">
    <w:name w:val="Знак Знак Знак Знак Знак Знак Знак"/>
    <w:basedOn w:val="a0"/>
    <w:rsid w:val="009456C3"/>
    <w:pPr>
      <w:spacing w:after="160" w:line="240" w:lineRule="exact"/>
      <w:ind w:firstLine="567"/>
      <w:jc w:val="right"/>
    </w:pPr>
    <w:rPr>
      <w:rFonts w:cs="Times New Roman"/>
      <w:color w:val="auto"/>
      <w:spacing w:val="0"/>
      <w:sz w:val="24"/>
      <w:szCs w:val="24"/>
      <w:lang w:val="en-GB" w:eastAsia="en-US"/>
    </w:rPr>
  </w:style>
  <w:style w:type="character" w:styleId="aff5">
    <w:name w:val="annotation reference"/>
    <w:unhideWhenUsed/>
    <w:rsid w:val="009456C3"/>
    <w:rPr>
      <w:sz w:val="16"/>
      <w:szCs w:val="16"/>
    </w:rPr>
  </w:style>
  <w:style w:type="paragraph" w:styleId="aff6">
    <w:name w:val="annotation text"/>
    <w:basedOn w:val="a0"/>
    <w:link w:val="aff7"/>
    <w:unhideWhenUsed/>
    <w:rsid w:val="009456C3"/>
    <w:pPr>
      <w:spacing w:after="200"/>
    </w:pPr>
    <w:rPr>
      <w:rFonts w:ascii="Calibri" w:eastAsia="Calibri" w:hAnsi="Calibri" w:cs="Times New Roman"/>
      <w:color w:val="auto"/>
      <w:spacing w:val="0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rsid w:val="009456C3"/>
    <w:rPr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456C3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9456C3"/>
    <w:rPr>
      <w:b/>
      <w:bCs/>
      <w:lang w:eastAsia="en-US"/>
    </w:rPr>
  </w:style>
  <w:style w:type="character" w:customStyle="1" w:styleId="FontStyle83">
    <w:name w:val="Font Style83"/>
    <w:rsid w:val="009456C3"/>
    <w:rPr>
      <w:rFonts w:ascii="Times New Roman" w:hAnsi="Times New Roman" w:cs="Times New Roman"/>
      <w:sz w:val="28"/>
      <w:szCs w:val="28"/>
    </w:rPr>
  </w:style>
  <w:style w:type="paragraph" w:customStyle="1" w:styleId="212">
    <w:name w:val="Обычный 2 без отступа интервал 1"/>
    <w:basedOn w:val="a0"/>
    <w:rsid w:val="009456C3"/>
    <w:pPr>
      <w:suppressAutoHyphens/>
      <w:spacing w:after="200" w:line="276" w:lineRule="auto"/>
    </w:pPr>
    <w:rPr>
      <w:rFonts w:ascii="Calibri" w:eastAsia="Calibri" w:hAnsi="Calibri" w:cs="Calibri"/>
      <w:color w:val="auto"/>
      <w:spacing w:val="0"/>
      <w:sz w:val="24"/>
      <w:szCs w:val="22"/>
      <w:lang w:eastAsia="ar-SA"/>
    </w:rPr>
  </w:style>
  <w:style w:type="character" w:customStyle="1" w:styleId="affa">
    <w:name w:val="Основной текст_"/>
    <w:link w:val="27"/>
    <w:rsid w:val="00F236E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F236E4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0">
    <w:name w:val="Основной текст (5)_"/>
    <w:rsid w:val="00F236E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2">
    <w:name w:val="Основной текст (5) + Малые прописные"/>
    <w:rsid w:val="00F236E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7">
    <w:name w:val="Основной текст2"/>
    <w:basedOn w:val="a0"/>
    <w:link w:val="affa"/>
    <w:rsid w:val="00F236E4"/>
    <w:pPr>
      <w:widowControl w:val="0"/>
      <w:shd w:val="clear" w:color="auto" w:fill="FFFFFF"/>
      <w:spacing w:before="120" w:line="493" w:lineRule="exact"/>
      <w:jc w:val="center"/>
    </w:pPr>
    <w:rPr>
      <w:rFonts w:ascii="Times New Roman" w:hAnsi="Times New Roman" w:cs="Times New Roman"/>
      <w:color w:val="auto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kovlev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00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1ABA-993B-4FC5-98EB-773D7A2E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7850</Words>
  <Characters>44746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52492</CharactersWithSpaces>
  <SharedDoc>false</SharedDoc>
  <HLinks>
    <vt:vector size="6" baseType="variant"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https://login.consultant.ru/link/?req=doc&amp;base=RZB&amp;n=300880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Бардакова</dc:creator>
  <cp:lastModifiedBy>Лунина</cp:lastModifiedBy>
  <cp:revision>2</cp:revision>
  <cp:lastPrinted>2019-03-26T01:42:00Z</cp:lastPrinted>
  <dcterms:created xsi:type="dcterms:W3CDTF">2019-09-18T01:53:00Z</dcterms:created>
  <dcterms:modified xsi:type="dcterms:W3CDTF">2019-09-18T01:53:00Z</dcterms:modified>
</cp:coreProperties>
</file>