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1D" w:rsidRPr="004A781D" w:rsidRDefault="004A781D" w:rsidP="0097724B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4A781D">
        <w:rPr>
          <w:rFonts w:ascii="Times New Roman" w:hAnsi="Times New Roman" w:cs="Times New Roman"/>
          <w:sz w:val="26"/>
          <w:szCs w:val="26"/>
        </w:rPr>
        <w:t>ПРОЕКТ</w:t>
      </w:r>
    </w:p>
    <w:p w:rsidR="00B1057D" w:rsidRPr="00FD4855" w:rsidRDefault="00696645" w:rsidP="0097724B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12C6B">
        <w:rPr>
          <w:rFonts w:ascii="Times New Roman" w:hAnsi="Times New Roman" w:cs="Times New Roman"/>
          <w:b/>
          <w:sz w:val="24"/>
          <w:szCs w:val="24"/>
        </w:rPr>
        <w:t>3</w:t>
      </w:r>
    </w:p>
    <w:p w:rsidR="00B1057D" w:rsidRPr="00D80132" w:rsidRDefault="00B1057D" w:rsidP="009772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B1057D" w:rsidRPr="00D80132" w:rsidRDefault="005540FE" w:rsidP="00D80132">
      <w:pPr>
        <w:spacing w:after="0" w:line="240" w:lineRule="auto"/>
        <w:ind w:right="-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B1057D" w:rsidRPr="00D8013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="00B1057D" w:rsidRPr="00D80132">
        <w:rPr>
          <w:rFonts w:ascii="Times New Roman" w:hAnsi="Times New Roman" w:cs="Times New Roman"/>
          <w:sz w:val="24"/>
          <w:szCs w:val="24"/>
        </w:rPr>
        <w:t>-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="00696645" w:rsidRPr="00D80132">
        <w:rPr>
          <w:rFonts w:ascii="Times New Roman" w:hAnsi="Times New Roman" w:cs="Times New Roman"/>
          <w:sz w:val="24"/>
          <w:szCs w:val="24"/>
        </w:rPr>
        <w:t>ЛОТ 2</w:t>
      </w:r>
      <w:r w:rsidR="005C1467">
        <w:rPr>
          <w:rFonts w:ascii="Times New Roman" w:hAnsi="Times New Roman" w:cs="Times New Roman"/>
          <w:sz w:val="24"/>
          <w:szCs w:val="24"/>
        </w:rPr>
        <w:t xml:space="preserve"> </w:t>
      </w:r>
      <w:r w:rsidR="00B1057D" w:rsidRPr="00D80132">
        <w:rPr>
          <w:rFonts w:ascii="Times New Roman" w:hAnsi="Times New Roman" w:cs="Times New Roman"/>
          <w:sz w:val="24"/>
          <w:szCs w:val="24"/>
        </w:rPr>
        <w:t xml:space="preserve">(имущественный комплекс, состоящий из двух объектов недвижимости с земельным участком площадью 5324 </w:t>
      </w:r>
      <w:proofErr w:type="spellStart"/>
      <w:r w:rsidR="00B1057D" w:rsidRPr="00D8013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1057D" w:rsidRPr="00D8013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1057D" w:rsidRPr="00D80132">
        <w:rPr>
          <w:rFonts w:ascii="Times New Roman" w:hAnsi="Times New Roman" w:cs="Times New Roman"/>
          <w:sz w:val="24"/>
          <w:szCs w:val="24"/>
        </w:rPr>
        <w:t>: нежилое здание – школа ,нежилое здание – котельная)</w:t>
      </w:r>
    </w:p>
    <w:p w:rsidR="00B1057D" w:rsidRPr="00D80132" w:rsidRDefault="00B1057D" w:rsidP="00D80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57D" w:rsidRPr="00D80132" w:rsidRDefault="00B1057D" w:rsidP="00D801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«____» ____</w:t>
      </w:r>
      <w:r w:rsidR="005C1467">
        <w:rPr>
          <w:rFonts w:ascii="Times New Roman" w:hAnsi="Times New Roman" w:cs="Times New Roman"/>
          <w:sz w:val="24"/>
          <w:szCs w:val="24"/>
        </w:rPr>
        <w:t>___</w:t>
      </w:r>
      <w:r w:rsidRPr="00D80132">
        <w:rPr>
          <w:rFonts w:ascii="Times New Roman" w:hAnsi="Times New Roman" w:cs="Times New Roman"/>
          <w:sz w:val="24"/>
          <w:szCs w:val="24"/>
        </w:rPr>
        <w:t>__2020 г.</w:t>
      </w:r>
    </w:p>
    <w:p w:rsidR="008C4FA1" w:rsidRPr="00D80132" w:rsidRDefault="00B1057D" w:rsidP="00D8013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="00E97458" w:rsidRPr="00D80132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</w:t>
      </w:r>
      <w:proofErr w:type="spellStart"/>
      <w:r w:rsidR="00E97458" w:rsidRPr="00D80132">
        <w:rPr>
          <w:rFonts w:ascii="Times New Roman" w:eastAsia="Times New Roman" w:hAnsi="Times New Roman" w:cs="Times New Roman"/>
          <w:sz w:val="24"/>
          <w:szCs w:val="24"/>
        </w:rPr>
        <w:t>Продавец»</w:t>
      </w:r>
      <w:proofErr w:type="gramStart"/>
      <w:r w:rsidR="00E97458" w:rsidRPr="00D801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лице главы Администрации </w:t>
      </w:r>
      <w:proofErr w:type="spellStart"/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</w:t>
      </w:r>
      <w:r w:rsidR="008C4FA1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8C4FA1" w:rsidRPr="00D80132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="008C4FA1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</w:t>
      </w:r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="00211A72" w:rsidRPr="00D80132">
        <w:rPr>
          <w:rFonts w:ascii="Times New Roman" w:hAnsi="Times New Roman" w:cs="Times New Roman"/>
          <w:color w:val="000000"/>
          <w:sz w:val="24"/>
          <w:szCs w:val="24"/>
        </w:rPr>
        <w:t>ствующего на основании Устава</w:t>
      </w:r>
      <w:r w:rsidR="00E97458" w:rsidRPr="00D80132">
        <w:rPr>
          <w:rFonts w:ascii="Times New Roman" w:hAnsi="Times New Roman" w:cs="Times New Roman"/>
          <w:color w:val="000000"/>
          <w:sz w:val="24"/>
          <w:szCs w:val="24"/>
        </w:rPr>
        <w:t>, с одной стороны</w:t>
      </w:r>
      <w:r w:rsidRPr="00D801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7458" w:rsidRPr="00D80132" w:rsidRDefault="00E97458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и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8C4FA1" w:rsidRPr="00D8013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C4FA1" w:rsidRPr="00D8013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, именуемое (-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801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D80132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</w:t>
      </w:r>
      <w:r w:rsidR="008C4FA1" w:rsidRPr="00D801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_____, действующего (-ей) на основании ____________</w:t>
      </w:r>
      <w:r w:rsidR="005143AD" w:rsidRPr="00D8013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43AD" w:rsidRPr="00C00B1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5143AD" w:rsidRPr="00C00B1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EAF" w:rsidRPr="00C00B14">
        <w:rPr>
          <w:rFonts w:ascii="Times New Roman" w:hAnsi="Times New Roman" w:cs="Times New Roman"/>
          <w:color w:val="424242"/>
          <w:sz w:val="24"/>
          <w:szCs w:val="24"/>
        </w:rPr>
        <w:t xml:space="preserve">сообщением </w:t>
      </w:r>
      <w:proofErr w:type="gramStart"/>
      <w:r w:rsidR="009A5EAF" w:rsidRPr="00C00B14">
        <w:rPr>
          <w:rFonts w:ascii="Times New Roman" w:hAnsi="Times New Roman" w:cs="Times New Roman"/>
          <w:color w:val="424242"/>
          <w:sz w:val="24"/>
          <w:szCs w:val="24"/>
        </w:rPr>
        <w:t>о проведении процедуры продажи муниципального имущества посредством публичного предложения в электронной форме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размещенного на </w:t>
      </w:r>
      <w:r w:rsidR="005143AD" w:rsidRPr="00D80132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www.torgi.gov.ru, сайте Оператора в сети «Интернет» (электронной площадки) </w:t>
      </w:r>
      <w:hyperlink r:id="rId9" w:history="1">
        <w:r w:rsidR="005143AD" w:rsidRPr="00D8013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="005143AD" w:rsidRPr="00D80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43AD" w:rsidRPr="00D80132">
        <w:rPr>
          <w:rFonts w:ascii="Times New Roman" w:hAnsi="Times New Roman" w:cs="Times New Roman"/>
          <w:sz w:val="24"/>
          <w:szCs w:val="24"/>
        </w:rPr>
        <w:t>официальном сайте Продавца в сети «Интернет»</w:t>
      </w:r>
      <w:hyperlink r:id="rId10" w:history="1">
        <w:r w:rsidR="00EA21CD" w:rsidRPr="00D8013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="00EA21CD" w:rsidRPr="00D80132">
        <w:rPr>
          <w:rFonts w:ascii="Times New Roman" w:hAnsi="Times New Roman" w:cs="Times New Roman"/>
          <w:sz w:val="24"/>
          <w:szCs w:val="24"/>
        </w:rPr>
        <w:t>.ru</w:t>
      </w:r>
      <w:r w:rsidR="00C127AF">
        <w:rPr>
          <w:rFonts w:ascii="Times New Roman" w:hAnsi="Times New Roman" w:cs="Times New Roman"/>
          <w:sz w:val="24"/>
          <w:szCs w:val="24"/>
        </w:rPr>
        <w:t xml:space="preserve">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и на основании Протокола от «___</w:t>
      </w:r>
      <w:r w:rsidR="00CC7E99" w:rsidRPr="00D801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»_______________ ____</w:t>
      </w:r>
      <w:r w:rsidR="00CC7E99" w:rsidRPr="00D801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96645" w:rsidRPr="00D80132">
        <w:rPr>
          <w:rFonts w:ascii="Times New Roman" w:eastAsia="Times New Roman" w:hAnsi="Times New Roman" w:cs="Times New Roman"/>
          <w:sz w:val="24"/>
          <w:szCs w:val="24"/>
        </w:rPr>
        <w:t>г. №_____ об итогах торгов</w:t>
      </w:r>
      <w:r w:rsidR="005143AD" w:rsidRPr="00D8013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143AD" w:rsidRPr="00D80132">
        <w:rPr>
          <w:rFonts w:ascii="Times New Roman" w:hAnsi="Times New Roman" w:cs="Times New Roman"/>
          <w:sz w:val="24"/>
          <w:szCs w:val="24"/>
        </w:rPr>
        <w:t xml:space="preserve"> продаже муниципального имущества</w:t>
      </w:r>
      <w:r w:rsidR="00696645" w:rsidRPr="00D80132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5143AD" w:rsidRPr="00D80132">
        <w:rPr>
          <w:rFonts w:ascii="Times New Roman" w:hAnsi="Times New Roman" w:cs="Times New Roman"/>
          <w:sz w:val="24"/>
          <w:szCs w:val="24"/>
        </w:rPr>
        <w:t>,</w:t>
      </w:r>
      <w:r w:rsidR="00D80132">
        <w:rPr>
          <w:rFonts w:ascii="Times New Roman" w:hAnsi="Times New Roman" w:cs="Times New Roman"/>
          <w:sz w:val="24"/>
          <w:szCs w:val="24"/>
        </w:rPr>
        <w:t xml:space="preserve"> </w:t>
      </w:r>
      <w:r w:rsidR="005143AD" w:rsidRPr="00D80132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нижеследующем.</w:t>
      </w:r>
    </w:p>
    <w:p w:rsidR="00B1057D" w:rsidRPr="00D80132" w:rsidRDefault="00CC7E99" w:rsidP="00D80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057D" w:rsidRPr="00D8013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662F" w:rsidRPr="00D80132" w:rsidRDefault="00CC7E99" w:rsidP="00D801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="0023662F" w:rsidRPr="00D80132">
        <w:rPr>
          <w:rFonts w:ascii="Times New Roman" w:hAnsi="Times New Roman" w:cs="Times New Roman"/>
          <w:sz w:val="24"/>
          <w:szCs w:val="24"/>
        </w:rPr>
        <w:t xml:space="preserve">имущественный комплекс, состоящий из двух объектов недвижимости с земельным участком площадью 5324 </w:t>
      </w:r>
      <w:proofErr w:type="spellStart"/>
      <w:r w:rsidR="0023662F" w:rsidRPr="00D80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540FE" w:rsidRPr="00D80132">
        <w:rPr>
          <w:rFonts w:ascii="Times New Roman" w:hAnsi="Times New Roman" w:cs="Times New Roman"/>
          <w:sz w:val="24"/>
          <w:szCs w:val="24"/>
        </w:rPr>
        <w:t>.</w:t>
      </w:r>
      <w:r w:rsidR="0023662F" w:rsidRPr="00D80132">
        <w:rPr>
          <w:rFonts w:ascii="Times New Roman" w:hAnsi="Times New Roman" w:cs="Times New Roman"/>
          <w:sz w:val="24"/>
          <w:szCs w:val="24"/>
        </w:rPr>
        <w:t>: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="0023662F" w:rsidRPr="00D80132">
        <w:rPr>
          <w:rFonts w:ascii="Times New Roman" w:hAnsi="Times New Roman" w:cs="Times New Roman"/>
          <w:sz w:val="24"/>
          <w:szCs w:val="24"/>
        </w:rPr>
        <w:t>нежилое здание – школа, нежилое здание – котельная.</w:t>
      </w:r>
    </w:p>
    <w:p w:rsidR="006724F6" w:rsidRPr="00D80132" w:rsidRDefault="0023662F" w:rsidP="00D80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="006724F6" w:rsidRPr="00D80132">
        <w:rPr>
          <w:rFonts w:ascii="Times New Roman" w:hAnsi="Times New Roman" w:cs="Times New Roman"/>
          <w:sz w:val="24"/>
          <w:szCs w:val="24"/>
        </w:rPr>
        <w:t xml:space="preserve">имущественный комплекс, расположенный на земельном участке площадью 5324 </w:t>
      </w:r>
      <w:proofErr w:type="spellStart"/>
      <w:r w:rsidR="006724F6" w:rsidRPr="00D8013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724F6" w:rsidRPr="00D8013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724F6" w:rsidRPr="00D80132">
        <w:rPr>
          <w:rFonts w:ascii="Times New Roman" w:hAnsi="Times New Roman" w:cs="Times New Roman"/>
          <w:sz w:val="24"/>
          <w:szCs w:val="24"/>
        </w:rPr>
        <w:t xml:space="preserve"> с кадастровым номером 25:25:090001:4, из земель населенных пунктов, разрешенное использование- для общественно-деловых целей, в составе: </w:t>
      </w:r>
    </w:p>
    <w:p w:rsidR="0023662F" w:rsidRPr="00D80132" w:rsidRDefault="0023662F" w:rsidP="00D8013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-нежилое здание школы площадью 711,1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1580" w:rsidRPr="00D80132">
        <w:rPr>
          <w:rFonts w:ascii="Times New Roman" w:hAnsi="Times New Roman" w:cs="Times New Roman"/>
          <w:sz w:val="24"/>
          <w:szCs w:val="24"/>
        </w:rPr>
        <w:t>.</w:t>
      </w:r>
      <w:r w:rsidRPr="00D80132">
        <w:rPr>
          <w:rFonts w:ascii="Times New Roman" w:hAnsi="Times New Roman" w:cs="Times New Roman"/>
          <w:sz w:val="24"/>
          <w:szCs w:val="24"/>
        </w:rPr>
        <w:t>, год постройки 1966, кадастровый номер 25:25:090001</w:t>
      </w:r>
      <w:r w:rsidR="00791580" w:rsidRPr="00D80132">
        <w:rPr>
          <w:rFonts w:ascii="Times New Roman" w:hAnsi="Times New Roman" w:cs="Times New Roman"/>
          <w:sz w:val="24"/>
          <w:szCs w:val="24"/>
        </w:rPr>
        <w:t xml:space="preserve">:87, фундамент ленточный, стены - </w:t>
      </w:r>
      <w:r w:rsidRPr="00D80132">
        <w:rPr>
          <w:rFonts w:ascii="Times New Roman" w:hAnsi="Times New Roman" w:cs="Times New Roman"/>
          <w:sz w:val="24"/>
          <w:szCs w:val="24"/>
        </w:rPr>
        <w:t>деревянный брус, перекрытия деревянные, крыша-шифер, основное здание школы  несколько лет не используется;</w:t>
      </w:r>
    </w:p>
    <w:p w:rsidR="0023662F" w:rsidRPr="00D80132" w:rsidRDefault="0023662F" w:rsidP="00D8013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-здание котельной площадью 24,3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>., кадастровый номер 25:25:090001:88, стены шлакоблочные, полы бетонные, крыша-шифер, здание продолжительное время не  используется.</w:t>
      </w:r>
    </w:p>
    <w:p w:rsidR="00CC7E99" w:rsidRPr="00D80132" w:rsidRDefault="0023662F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Cs/>
          <w:sz w:val="24"/>
          <w:szCs w:val="24"/>
        </w:rPr>
        <w:t>Одновременно с приобретением Имущества в собственность</w:t>
      </w:r>
      <w:r w:rsidR="006724F6" w:rsidRPr="00D80132">
        <w:rPr>
          <w:rFonts w:ascii="Times New Roman" w:hAnsi="Times New Roman" w:cs="Times New Roman"/>
          <w:bCs/>
          <w:sz w:val="24"/>
          <w:szCs w:val="24"/>
        </w:rPr>
        <w:t xml:space="preserve"> Покупатель </w:t>
      </w:r>
      <w:r w:rsidR="001657C0" w:rsidRPr="00D80132">
        <w:rPr>
          <w:rFonts w:ascii="Times New Roman" w:hAnsi="Times New Roman" w:cs="Times New Roman"/>
          <w:bCs/>
          <w:sz w:val="24"/>
          <w:szCs w:val="24"/>
        </w:rPr>
        <w:t>приобретает право собственности на земельный участок</w:t>
      </w:r>
      <w:r w:rsidRPr="00D80132">
        <w:rPr>
          <w:rFonts w:ascii="Times New Roman" w:hAnsi="Times New Roman" w:cs="Times New Roman"/>
          <w:bCs/>
          <w:sz w:val="24"/>
          <w:szCs w:val="24"/>
        </w:rPr>
        <w:t>,</w:t>
      </w:r>
      <w:r w:rsidR="006724F6" w:rsidRPr="00D80132">
        <w:rPr>
          <w:rFonts w:ascii="Times New Roman" w:hAnsi="Times New Roman" w:cs="Times New Roman"/>
          <w:bCs/>
          <w:sz w:val="24"/>
          <w:szCs w:val="24"/>
        </w:rPr>
        <w:t xml:space="preserve"> местоположение которого </w:t>
      </w:r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Приморский край, </w:t>
      </w:r>
      <w:proofErr w:type="spellStart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Яковлевский</w:t>
      </w:r>
      <w:proofErr w:type="spellEnd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gramStart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>Краснояровка</w:t>
      </w:r>
      <w:proofErr w:type="gramEnd"/>
      <w:r w:rsidR="006724F6" w:rsidRPr="00D80132">
        <w:rPr>
          <w:rFonts w:ascii="Times New Roman" w:hAnsi="Times New Roman" w:cs="Times New Roman"/>
          <w:color w:val="000000"/>
          <w:sz w:val="24"/>
          <w:szCs w:val="24"/>
        </w:rPr>
        <w:t>, ул. Школьная, дом 5.</w:t>
      </w:r>
    </w:p>
    <w:p w:rsidR="005540FE" w:rsidRPr="00D80132" w:rsidRDefault="00CC7E99" w:rsidP="00D80132">
      <w:pPr>
        <w:pStyle w:val="WW-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="00B1057D" w:rsidRPr="00D80132">
        <w:rPr>
          <w:rFonts w:ascii="Times New Roman" w:hAnsi="Times New Roman" w:cs="Times New Roman"/>
          <w:sz w:val="24"/>
          <w:szCs w:val="24"/>
        </w:rPr>
        <w:tab/>
      </w:r>
    </w:p>
    <w:p w:rsidR="005540FE" w:rsidRPr="00D80132" w:rsidRDefault="001C092C" w:rsidP="00D8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1C092C" w:rsidRPr="00D80132" w:rsidRDefault="001C092C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1C092C" w:rsidRPr="00D80132" w:rsidRDefault="001C092C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5540FE" w:rsidRPr="00D80132" w:rsidRDefault="001C092C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5540FE" w:rsidRPr="00D80132" w:rsidRDefault="00914543" w:rsidP="00D801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914543" w:rsidRPr="00D80132" w:rsidRDefault="00914543" w:rsidP="00D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  <w:t>3.1. Цена  Имущества, указанного в п.1 настоящего Договора, составляет _____________рублей ___ копеек (____________</w:t>
      </w:r>
      <w:r w:rsidR="007C0192" w:rsidRPr="00D80132">
        <w:rPr>
          <w:rFonts w:ascii="Times New Roman" w:hAnsi="Times New Roman" w:cs="Times New Roman"/>
          <w:sz w:val="24"/>
          <w:szCs w:val="24"/>
        </w:rPr>
        <w:t>_</w:t>
      </w:r>
      <w:r w:rsidRPr="00D80132">
        <w:rPr>
          <w:rFonts w:ascii="Times New Roman" w:hAnsi="Times New Roman" w:cs="Times New Roman"/>
          <w:sz w:val="24"/>
          <w:szCs w:val="24"/>
        </w:rPr>
        <w:t xml:space="preserve"> рублей _______ копеек) без учета НДС. </w:t>
      </w:r>
    </w:p>
    <w:p w:rsidR="007C0192" w:rsidRPr="00D80132" w:rsidRDefault="007C0192" w:rsidP="00D80132">
      <w:pPr>
        <w:pStyle w:val="ad"/>
        <w:spacing w:before="0" w:beforeAutospacing="0" w:after="0" w:afterAutospacing="0"/>
        <w:ind w:firstLine="708"/>
        <w:jc w:val="both"/>
      </w:pPr>
      <w:r w:rsidRPr="00D80132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</w:t>
      </w:r>
      <w:r w:rsidR="004F1762" w:rsidRPr="00D80132">
        <w:t xml:space="preserve">, за </w:t>
      </w:r>
      <w:proofErr w:type="spellStart"/>
      <w:r w:rsidR="004F1762" w:rsidRPr="00D80132">
        <w:t>исключением</w:t>
      </w:r>
      <w:proofErr w:type="gramStart"/>
      <w:r w:rsidR="004F1762" w:rsidRPr="00D80132">
        <w:t>,</w:t>
      </w:r>
      <w:r w:rsidR="004F1762" w:rsidRPr="00D80132">
        <w:rPr>
          <w:shd w:val="clear" w:color="auto" w:fill="FFFFFF"/>
        </w:rPr>
        <w:t>г</w:t>
      </w:r>
      <w:proofErr w:type="gramEnd"/>
      <w:r w:rsidR="004F1762" w:rsidRPr="00D80132">
        <w:rPr>
          <w:shd w:val="clear" w:color="auto" w:fill="FFFFFF"/>
        </w:rPr>
        <w:t>де</w:t>
      </w:r>
      <w:proofErr w:type="spellEnd"/>
      <w:r w:rsidR="004F1762" w:rsidRPr="00D80132">
        <w:rPr>
          <w:shd w:val="clear" w:color="auto" w:fill="FFFFFF"/>
        </w:rPr>
        <w:t xml:space="preserve"> </w:t>
      </w:r>
      <w:r w:rsidR="009F7A96" w:rsidRPr="00D80132">
        <w:rPr>
          <w:shd w:val="clear" w:color="auto" w:fill="FFFFFF"/>
        </w:rPr>
        <w:t>Покупател</w:t>
      </w:r>
      <w:r w:rsidR="004F1762" w:rsidRPr="00D80132">
        <w:rPr>
          <w:shd w:val="clear" w:color="auto" w:fill="FFFFFF"/>
        </w:rPr>
        <w:t xml:space="preserve">ем признается </w:t>
      </w:r>
      <w:r w:rsidR="009F7A96" w:rsidRPr="00D80132">
        <w:rPr>
          <w:shd w:val="clear" w:color="auto" w:fill="FFFFFF"/>
        </w:rPr>
        <w:t>физическ</w:t>
      </w:r>
      <w:r w:rsidR="004F1762" w:rsidRPr="00D80132">
        <w:rPr>
          <w:shd w:val="clear" w:color="auto" w:fill="FFFFFF"/>
        </w:rPr>
        <w:t>ое</w:t>
      </w:r>
      <w:r w:rsidR="009F7A96" w:rsidRPr="00D80132">
        <w:rPr>
          <w:shd w:val="clear" w:color="auto" w:fill="FFFFFF"/>
        </w:rPr>
        <w:t xml:space="preserve"> лиц</w:t>
      </w:r>
      <w:r w:rsidR="004F1762" w:rsidRPr="00D80132">
        <w:rPr>
          <w:shd w:val="clear" w:color="auto" w:fill="FFFFFF"/>
        </w:rPr>
        <w:t>о</w:t>
      </w:r>
      <w:r w:rsidR="009F7A96" w:rsidRPr="00D80132">
        <w:rPr>
          <w:shd w:val="clear" w:color="auto" w:fill="FFFFFF"/>
        </w:rPr>
        <w:t>, не являющиеся индивидуальным предпринимател</w:t>
      </w:r>
      <w:r w:rsidR="00791580" w:rsidRPr="00D80132">
        <w:rPr>
          <w:shd w:val="clear" w:color="auto" w:fill="FFFFFF"/>
        </w:rPr>
        <w:t>е</w:t>
      </w:r>
      <w:r w:rsidR="009F7A96" w:rsidRPr="00D80132">
        <w:rPr>
          <w:shd w:val="clear" w:color="auto" w:fill="FFFFFF"/>
        </w:rPr>
        <w:t>м.</w:t>
      </w:r>
    </w:p>
    <w:p w:rsidR="00914543" w:rsidRPr="00D80132" w:rsidRDefault="00914543" w:rsidP="00D80132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D80132">
        <w:rPr>
          <w:lang w:val="ru-RU"/>
        </w:rPr>
        <w:t>Согласно пункту 4 статьи 5 указанного Федерального закона</w:t>
      </w:r>
      <w:r w:rsidR="0086033B" w:rsidRPr="00D80132">
        <w:rPr>
          <w:lang w:val="ru-RU"/>
        </w:rPr>
        <w:t xml:space="preserve"> от 03 августа 2018 г. № 303-ФЗ «О внесении изменений в отдельные законодательные акты Российской Федерации о налогах и сборах»</w:t>
      </w:r>
      <w:r w:rsidRPr="00D80132">
        <w:rPr>
          <w:lang w:val="ru-RU"/>
        </w:rPr>
        <w:t xml:space="preserve">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914543" w:rsidRPr="00D80132" w:rsidRDefault="00914543" w:rsidP="00D80132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D80132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7C0192" w:rsidRPr="00D80132" w:rsidRDefault="007C0192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 xml:space="preserve"> ________</w:t>
      </w:r>
      <w:r w:rsidR="000B1D43" w:rsidRPr="00D80132">
        <w:rPr>
          <w:rFonts w:ascii="Times New Roman" w:hAnsi="Times New Roman" w:cs="Times New Roman"/>
          <w:sz w:val="24"/>
          <w:szCs w:val="24"/>
        </w:rPr>
        <w:t>___ (_________________________)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914543" w:rsidRPr="00D80132" w:rsidRDefault="00914543" w:rsidP="00D801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  <w:t>3.2. Цена продажи Имущества подлежит оплате Покупателем в течение 10 (десяти) рабочих дней со дня подписания настоящего договора</w:t>
      </w:r>
      <w:r w:rsidR="007C0192" w:rsidRPr="00D80132">
        <w:rPr>
          <w:rFonts w:ascii="Times New Roman" w:hAnsi="Times New Roman" w:cs="Times New Roman"/>
          <w:sz w:val="24"/>
          <w:szCs w:val="24"/>
        </w:rPr>
        <w:t xml:space="preserve">, </w:t>
      </w:r>
      <w:r w:rsidRPr="00D8013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7C0192" w:rsidRPr="00D80132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D80132">
        <w:rPr>
          <w:rFonts w:ascii="Times New Roman" w:hAnsi="Times New Roman" w:cs="Times New Roman"/>
          <w:sz w:val="24"/>
          <w:szCs w:val="24"/>
        </w:rPr>
        <w:t xml:space="preserve">перечисления указанных средств по следующим реквизитам: </w:t>
      </w:r>
    </w:p>
    <w:p w:rsidR="00914543" w:rsidRPr="00D80132" w:rsidRDefault="00914543" w:rsidP="00D801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муниципального района л/с 04203014790) ИНН 2535000726, КПП 253501001, 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/с № 40101810900000010002 </w:t>
      </w:r>
      <w:r w:rsidR="00D80132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="009730D8" w:rsidRPr="00D80132">
        <w:rPr>
          <w:rFonts w:ascii="Times New Roman" w:hAnsi="Times New Roman" w:cs="Times New Roman"/>
          <w:sz w:val="24"/>
          <w:szCs w:val="24"/>
        </w:rPr>
        <w:t>,</w:t>
      </w:r>
      <w:r w:rsidRPr="00D80132">
        <w:rPr>
          <w:rFonts w:ascii="Times New Roman" w:hAnsi="Times New Roman" w:cs="Times New Roman"/>
          <w:sz w:val="24"/>
          <w:szCs w:val="24"/>
        </w:rPr>
        <w:t xml:space="preserve"> БИК 040507001, ОКТМО 05659000. Код главного администратора бюджета 97711402053050000410. В назначении платежа указывать: оплата за имущество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муниципального района по договору купли-продажи №__</w:t>
      </w:r>
      <w:r w:rsidR="00C127AF">
        <w:rPr>
          <w:rFonts w:ascii="Times New Roman" w:hAnsi="Times New Roman" w:cs="Times New Roman"/>
          <w:sz w:val="24"/>
          <w:szCs w:val="24"/>
        </w:rPr>
        <w:t>_</w:t>
      </w:r>
      <w:r w:rsidRPr="00D80132">
        <w:rPr>
          <w:rFonts w:ascii="Times New Roman" w:hAnsi="Times New Roman" w:cs="Times New Roman"/>
          <w:sz w:val="24"/>
          <w:szCs w:val="24"/>
        </w:rPr>
        <w:t>_от</w:t>
      </w:r>
      <w:r w:rsidR="00C127AF">
        <w:rPr>
          <w:rFonts w:ascii="Times New Roman" w:hAnsi="Times New Roman" w:cs="Times New Roman"/>
          <w:sz w:val="24"/>
          <w:szCs w:val="24"/>
        </w:rPr>
        <w:t xml:space="preserve"> </w:t>
      </w:r>
      <w:r w:rsidRPr="00D80132">
        <w:rPr>
          <w:rFonts w:ascii="Times New Roman" w:hAnsi="Times New Roman" w:cs="Times New Roman"/>
          <w:sz w:val="24"/>
          <w:szCs w:val="24"/>
        </w:rPr>
        <w:t xml:space="preserve"> «__»   _______20</w:t>
      </w:r>
      <w:r w:rsidR="007C0192" w:rsidRPr="00D80132">
        <w:rPr>
          <w:rFonts w:ascii="Times New Roman" w:hAnsi="Times New Roman" w:cs="Times New Roman"/>
          <w:sz w:val="24"/>
          <w:szCs w:val="24"/>
        </w:rPr>
        <w:t>20</w:t>
      </w:r>
      <w:r w:rsidRPr="00D8013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540FE" w:rsidRPr="00D80132" w:rsidRDefault="00914543" w:rsidP="00D80132">
      <w:pPr>
        <w:pStyle w:val="11"/>
        <w:jc w:val="both"/>
        <w:rPr>
          <w:color w:val="FF0000"/>
          <w:szCs w:val="24"/>
        </w:rPr>
      </w:pPr>
      <w:r w:rsidRPr="00D80132">
        <w:rPr>
          <w:szCs w:val="24"/>
        </w:rPr>
        <w:tab/>
        <w:t xml:space="preserve">3.3. </w:t>
      </w:r>
      <w:r w:rsidR="00810A7D" w:rsidRPr="00D80132">
        <w:rPr>
          <w:szCs w:val="24"/>
        </w:rPr>
        <w:t>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5540FE" w:rsidRPr="00D80132" w:rsidRDefault="00810A7D" w:rsidP="00D80132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810A7D" w:rsidRPr="00D80132" w:rsidRDefault="00810A7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810A7D" w:rsidRPr="00D80132" w:rsidRDefault="00810A7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5540FE" w:rsidRPr="00D80132" w:rsidRDefault="00810A7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5540FE" w:rsidRPr="00D80132" w:rsidRDefault="000B1D43" w:rsidP="00D801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5</w:t>
      </w:r>
      <w:r w:rsidR="00914543" w:rsidRPr="00D80132">
        <w:rPr>
          <w:rFonts w:ascii="Times New Roman" w:hAnsi="Times New Roman" w:cs="Times New Roman"/>
          <w:b/>
          <w:sz w:val="24"/>
          <w:szCs w:val="24"/>
        </w:rPr>
        <w:t>. Передача имущества</w:t>
      </w:r>
    </w:p>
    <w:p w:rsidR="00914543" w:rsidRPr="00D80132" w:rsidRDefault="00914543" w:rsidP="00D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hAnsi="Times New Roman" w:cs="Times New Roman"/>
          <w:sz w:val="24"/>
          <w:szCs w:val="24"/>
        </w:rPr>
        <w:t>5</w:t>
      </w:r>
      <w:r w:rsidRPr="00D80132">
        <w:rPr>
          <w:rFonts w:ascii="Times New Roman" w:hAnsi="Times New Roman" w:cs="Times New Roman"/>
          <w:sz w:val="24"/>
          <w:szCs w:val="24"/>
        </w:rPr>
        <w:t>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914543" w:rsidRPr="00D80132" w:rsidRDefault="00914543" w:rsidP="00D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hAnsi="Times New Roman" w:cs="Times New Roman"/>
          <w:sz w:val="24"/>
          <w:szCs w:val="24"/>
        </w:rPr>
        <w:t>5</w:t>
      </w:r>
      <w:r w:rsidRPr="00D80132">
        <w:rPr>
          <w:rFonts w:ascii="Times New Roman" w:hAnsi="Times New Roman" w:cs="Times New Roman"/>
          <w:sz w:val="24"/>
          <w:szCs w:val="24"/>
        </w:rPr>
        <w:t>.2. Передача Имущества от Продавца к Покупателю осуществляется по адресу места нахождения Имущества.</w:t>
      </w:r>
    </w:p>
    <w:p w:rsidR="00914543" w:rsidRPr="00D80132" w:rsidRDefault="00914543" w:rsidP="00D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hAnsi="Times New Roman" w:cs="Times New Roman"/>
          <w:sz w:val="24"/>
          <w:szCs w:val="24"/>
        </w:rPr>
        <w:t>5</w:t>
      </w:r>
      <w:r w:rsidRPr="00D80132">
        <w:rPr>
          <w:rFonts w:ascii="Times New Roman" w:hAnsi="Times New Roman" w:cs="Times New Roman"/>
          <w:sz w:val="24"/>
          <w:szCs w:val="24"/>
        </w:rPr>
        <w:t xml:space="preserve">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</w:t>
      </w:r>
      <w:r w:rsidRPr="00D80132">
        <w:rPr>
          <w:rFonts w:ascii="Times New Roman" w:hAnsi="Times New Roman" w:cs="Times New Roman"/>
          <w:sz w:val="24"/>
          <w:szCs w:val="24"/>
        </w:rPr>
        <w:lastRenderedPageBreak/>
        <w:t>не передавать Имущество в случае отсутствия, либо ненадлежащего оформления доверенности на представителя.</w:t>
      </w:r>
    </w:p>
    <w:p w:rsidR="0086033B" w:rsidRPr="00D80132" w:rsidRDefault="000B1D43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ab/>
        <w:t>5.4.</w:t>
      </w:r>
      <w:r w:rsidR="00914543" w:rsidRPr="00D80132">
        <w:rPr>
          <w:rFonts w:ascii="Times New Roman" w:hAnsi="Times New Roman" w:cs="Times New Roman"/>
          <w:sz w:val="24"/>
          <w:szCs w:val="24"/>
        </w:rPr>
        <w:t>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5540FE" w:rsidRPr="00D80132" w:rsidRDefault="0086033B" w:rsidP="00D80132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Права и обязанности сторон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.1. Продавец обязан: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- 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.2.Покупатель обязан: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5540FE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5540FE" w:rsidRPr="00D80132" w:rsidRDefault="0086033B" w:rsidP="00D80132">
      <w:pPr>
        <w:pStyle w:val="11"/>
        <w:numPr>
          <w:ilvl w:val="0"/>
          <w:numId w:val="7"/>
        </w:numPr>
        <w:jc w:val="center"/>
        <w:rPr>
          <w:b/>
          <w:szCs w:val="24"/>
        </w:rPr>
      </w:pPr>
      <w:r w:rsidRPr="00D80132">
        <w:rPr>
          <w:b/>
          <w:szCs w:val="24"/>
        </w:rPr>
        <w:t>Ответственность сторон</w:t>
      </w:r>
    </w:p>
    <w:p w:rsidR="0086033B" w:rsidRPr="00D80132" w:rsidRDefault="0086033B" w:rsidP="00D80132">
      <w:pPr>
        <w:pStyle w:val="11"/>
        <w:jc w:val="both"/>
        <w:rPr>
          <w:szCs w:val="24"/>
        </w:rPr>
      </w:pPr>
      <w:r w:rsidRPr="00D80132">
        <w:rPr>
          <w:szCs w:val="24"/>
        </w:rPr>
        <w:tab/>
      </w:r>
      <w:r w:rsidR="000B1D43" w:rsidRPr="00D80132">
        <w:rPr>
          <w:szCs w:val="24"/>
        </w:rPr>
        <w:t>7</w:t>
      </w:r>
      <w:r w:rsidRPr="00D80132">
        <w:rPr>
          <w:szCs w:val="24"/>
        </w:rPr>
        <w:t>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86033B" w:rsidRPr="00D80132" w:rsidRDefault="000B1D43" w:rsidP="00D8013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="0086033B" w:rsidRPr="00D80132">
        <w:rPr>
          <w:rFonts w:ascii="Times New Roman" w:eastAsia="Times New Roman" w:hAnsi="Times New Roman" w:cs="Times New Roman"/>
          <w:sz w:val="24"/>
          <w:szCs w:val="24"/>
        </w:rPr>
        <w:t xml:space="preserve">.2. За нарушение срока оплаты цены продажи Имущества, указанной в п. 3. Договора, Покупатель выплачивает Продавцу неустойку (пени), </w:t>
      </w:r>
      <w:r w:rsidR="0086033B" w:rsidRPr="00D80132">
        <w:rPr>
          <w:rFonts w:ascii="Times New Roman" w:hAnsi="Times New Roman" w:cs="Times New Roman"/>
          <w:sz w:val="24"/>
          <w:szCs w:val="24"/>
        </w:rPr>
        <w:t xml:space="preserve">в </w:t>
      </w:r>
      <w:r w:rsidR="0086033B" w:rsidRPr="00D80132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5540FE" w:rsidRPr="00D80132" w:rsidRDefault="0086033B" w:rsidP="00D80132">
      <w:pPr>
        <w:pStyle w:val="11"/>
        <w:jc w:val="both"/>
        <w:rPr>
          <w:szCs w:val="24"/>
        </w:rPr>
      </w:pPr>
      <w:r w:rsidRPr="00D80132">
        <w:rPr>
          <w:szCs w:val="24"/>
        </w:rPr>
        <w:tab/>
      </w:r>
      <w:r w:rsidR="000B1D43" w:rsidRPr="00D80132">
        <w:rPr>
          <w:szCs w:val="24"/>
        </w:rPr>
        <w:t>7</w:t>
      </w:r>
      <w:r w:rsidRPr="00D80132">
        <w:rPr>
          <w:szCs w:val="24"/>
        </w:rPr>
        <w:t xml:space="preserve">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5540FE" w:rsidRPr="00D80132" w:rsidRDefault="0086033B" w:rsidP="00D80132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Срок действия настоящего Договора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.2.Настоящий Договор прекращает свое действие с момента полного исполнения Сторонами своих обязательств.</w:t>
      </w:r>
    </w:p>
    <w:p w:rsidR="005540FE" w:rsidRPr="00D80132" w:rsidRDefault="0086033B" w:rsidP="00D80132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Форс-мажорные обстоятельства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D80132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D80132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5540FE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5540FE" w:rsidRPr="00D80132" w:rsidRDefault="0086033B" w:rsidP="00D80132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Порядок разрешения споров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5540FE" w:rsidRPr="00D80132" w:rsidRDefault="0086033B" w:rsidP="00D80132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Общие положения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.1. Об изменениях банковски</w:t>
      </w:r>
      <w:r w:rsidRPr="00D80132">
        <w:rPr>
          <w:rFonts w:ascii="Times New Roman" w:hAnsi="Times New Roman" w:cs="Times New Roman"/>
          <w:sz w:val="24"/>
          <w:szCs w:val="24"/>
        </w:rPr>
        <w:t>х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86033B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.2. Настоящий   договор   составлен   в   трех   экземплярах,   один экземпляр передается «Продавцу», второй - «Покупателю», третий – </w:t>
      </w:r>
      <w:r w:rsidRPr="00D80132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5540FE" w:rsidRPr="00D80132" w:rsidRDefault="0086033B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B1D43" w:rsidRPr="00D801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:rsidR="005540FE" w:rsidRPr="0097724B" w:rsidRDefault="0086033B" w:rsidP="0097724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01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80132">
        <w:rPr>
          <w:rFonts w:ascii="Times New Roman" w:eastAsia="Times New Roman" w:hAnsi="Times New Roman" w:cs="Times New Roman"/>
          <w:b/>
          <w:sz w:val="24"/>
          <w:szCs w:val="24"/>
        </w:rPr>
        <w:t>.Реквизиты и подписи  сторон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5211"/>
        <w:gridCol w:w="284"/>
        <w:gridCol w:w="4319"/>
      </w:tblGrid>
      <w:tr w:rsidR="00D80132" w:rsidRPr="007950D5" w:rsidTr="00561143">
        <w:tc>
          <w:tcPr>
            <w:tcW w:w="5211" w:type="dxa"/>
          </w:tcPr>
          <w:p w:rsidR="00D80132" w:rsidRPr="007950D5" w:rsidRDefault="00D80132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D80132" w:rsidRPr="007950D5" w:rsidRDefault="00D80132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80132" w:rsidRPr="007950D5" w:rsidRDefault="00D80132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80132" w:rsidRPr="007950D5" w:rsidRDefault="00D80132" w:rsidP="00561143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D80132" w:rsidRPr="007950D5" w:rsidTr="00561143">
        <w:tc>
          <w:tcPr>
            <w:tcW w:w="5211" w:type="dxa"/>
          </w:tcPr>
          <w:p w:rsidR="00D80132" w:rsidRPr="00796C19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6C19">
              <w:rPr>
                <w:sz w:val="24"/>
                <w:szCs w:val="24"/>
              </w:rPr>
              <w:t>Яковлевского</w:t>
            </w:r>
            <w:proofErr w:type="spellEnd"/>
            <w:r w:rsidRPr="00796C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D80132" w:rsidRPr="007950D5" w:rsidRDefault="00D80132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80132" w:rsidRPr="007950D5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D80132" w:rsidRPr="007950D5" w:rsidTr="00561143">
        <w:tc>
          <w:tcPr>
            <w:tcW w:w="5211" w:type="dxa"/>
          </w:tcPr>
          <w:p w:rsidR="00D80132" w:rsidRPr="00796C19" w:rsidRDefault="00D80132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</w:t>
            </w:r>
            <w:proofErr w:type="spellStart"/>
            <w:r w:rsidRPr="00796C19">
              <w:rPr>
                <w:sz w:val="24"/>
                <w:szCs w:val="24"/>
              </w:rPr>
              <w:t>с</w:t>
            </w:r>
            <w:proofErr w:type="gramStart"/>
            <w:r w:rsidRPr="00796C19">
              <w:rPr>
                <w:sz w:val="24"/>
                <w:szCs w:val="24"/>
              </w:rPr>
              <w:t>.Я</w:t>
            </w:r>
            <w:proofErr w:type="gramEnd"/>
            <w:r w:rsidRPr="00796C19">
              <w:rPr>
                <w:sz w:val="24"/>
                <w:szCs w:val="24"/>
              </w:rPr>
              <w:t>ковлевка</w:t>
            </w:r>
            <w:proofErr w:type="spellEnd"/>
            <w:r w:rsidRPr="00796C19">
              <w:rPr>
                <w:sz w:val="24"/>
                <w:szCs w:val="24"/>
              </w:rPr>
              <w:t xml:space="preserve">, </w:t>
            </w:r>
          </w:p>
          <w:p w:rsidR="00D80132" w:rsidRPr="00796C19" w:rsidRDefault="00D80132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D80132" w:rsidRPr="00796C19" w:rsidRDefault="00D80132" w:rsidP="00561143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D80132" w:rsidRPr="00796C19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796C19">
              <w:rPr>
                <w:sz w:val="24"/>
                <w:szCs w:val="24"/>
              </w:rPr>
              <w:t>р</w:t>
            </w:r>
            <w:proofErr w:type="gramEnd"/>
            <w:r w:rsidRPr="00796C19">
              <w:rPr>
                <w:sz w:val="24"/>
                <w:szCs w:val="24"/>
              </w:rPr>
              <w:t xml:space="preserve">/с № 40101810900000010002 в Дальневосточном главном управлении Центрального банка Российской Федерации, </w:t>
            </w:r>
          </w:p>
          <w:p w:rsidR="00D80132" w:rsidRPr="00796C19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D80132" w:rsidRPr="00796C19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D80132" w:rsidRPr="00796C19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80132" w:rsidRPr="007950D5" w:rsidRDefault="00D80132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80132" w:rsidRPr="007950D5" w:rsidRDefault="00D80132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D80132" w:rsidRPr="007950D5" w:rsidTr="00561143">
        <w:tc>
          <w:tcPr>
            <w:tcW w:w="5211" w:type="dxa"/>
          </w:tcPr>
          <w:p w:rsidR="00D80132" w:rsidRPr="007950D5" w:rsidRDefault="00D80132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D80132" w:rsidRPr="007950D5" w:rsidRDefault="00D80132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D80132" w:rsidRPr="007950D5" w:rsidRDefault="00D80132" w:rsidP="00561143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D80132" w:rsidRPr="007950D5" w:rsidRDefault="00D80132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132" w:rsidRPr="007950D5" w:rsidTr="00561143">
        <w:trPr>
          <w:trHeight w:val="408"/>
        </w:trPr>
        <w:tc>
          <w:tcPr>
            <w:tcW w:w="5211" w:type="dxa"/>
            <w:vAlign w:val="bottom"/>
          </w:tcPr>
          <w:p w:rsidR="00D80132" w:rsidRDefault="00D80132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D80132" w:rsidRPr="007950D5" w:rsidRDefault="00D80132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D80132" w:rsidRPr="007950D5" w:rsidRDefault="00D80132" w:rsidP="00561143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D80132" w:rsidRPr="007950D5" w:rsidRDefault="00D80132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132" w:rsidRPr="007950D5" w:rsidRDefault="00D80132" w:rsidP="00D8013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«        »______________20</w:t>
      </w:r>
      <w:r w:rsidRPr="007950D5">
        <w:rPr>
          <w:rFonts w:ascii="Times New Roman" w:hAnsi="Times New Roman" w:cs="Times New Roman"/>
          <w:sz w:val="24"/>
          <w:szCs w:val="24"/>
        </w:rPr>
        <w:t>20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rPr>
          <w:rFonts w:ascii="Times New Roman" w:eastAsia="Times New Roman" w:hAnsi="Times New Roman" w:cs="Times New Roman"/>
          <w:bCs/>
          <w:iCs/>
          <w:lang w:eastAsia="en-US"/>
        </w:rPr>
      </w:pPr>
    </w:p>
    <w:p w:rsidR="005540FE" w:rsidRPr="005540FE" w:rsidRDefault="005540FE" w:rsidP="005540FE">
      <w:pPr>
        <w:rPr>
          <w:lang w:eastAsia="en-US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Pr="00D80132" w:rsidRDefault="00D80132" w:rsidP="00D80132">
      <w:pPr>
        <w:rPr>
          <w:lang w:eastAsia="en-US"/>
        </w:rPr>
      </w:pPr>
      <w:r>
        <w:rPr>
          <w:lang w:eastAsia="en-US"/>
        </w:rPr>
        <w:t xml:space="preserve">                   </w:t>
      </w: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Pr="00D80132" w:rsidRDefault="00D80132" w:rsidP="00D80132">
      <w:pPr>
        <w:rPr>
          <w:lang w:eastAsia="en-US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Default="00D80132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D80132" w:rsidRPr="00D80132" w:rsidRDefault="00D80132" w:rsidP="00D80132">
      <w:pPr>
        <w:rPr>
          <w:lang w:eastAsia="en-US"/>
        </w:rPr>
      </w:pPr>
    </w:p>
    <w:p w:rsidR="0097724B" w:rsidRDefault="0097724B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97724B" w:rsidRDefault="0097724B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97724B" w:rsidRPr="0097724B" w:rsidRDefault="0097724B" w:rsidP="0097724B">
      <w:pPr>
        <w:rPr>
          <w:lang w:eastAsia="en-US"/>
        </w:rPr>
      </w:pPr>
    </w:p>
    <w:p w:rsidR="0070109C" w:rsidRPr="00144AFB" w:rsidRDefault="0070109C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70109C" w:rsidRPr="00144AFB" w:rsidRDefault="00C22C41" w:rsidP="0070109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договору купли-продажи </w:t>
      </w:r>
      <w:r w:rsidR="0070109C" w:rsidRPr="00144AFB">
        <w:rPr>
          <w:rFonts w:ascii="Times New Roman" w:hAnsi="Times New Roman"/>
        </w:rPr>
        <w:t xml:space="preserve"> муниципального имущества </w:t>
      </w:r>
    </w:p>
    <w:p w:rsidR="0070109C" w:rsidRPr="005540FE" w:rsidRDefault="0070109C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5540FE" w:rsidRDefault="005540FE" w:rsidP="005540FE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</w:p>
    <w:p w:rsidR="0070109C" w:rsidRPr="00144AFB" w:rsidRDefault="0070109C" w:rsidP="005540FE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5540FE" w:rsidRDefault="0070109C" w:rsidP="005540FE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5540FE" w:rsidRPr="005540FE" w:rsidRDefault="005540FE" w:rsidP="005540FE"/>
    <w:p w:rsidR="0070109C" w:rsidRPr="005540FE" w:rsidRDefault="0070109C" w:rsidP="00554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70109C" w:rsidRPr="006724F6" w:rsidRDefault="0070109C" w:rsidP="005540FE">
      <w:pPr>
        <w:pStyle w:val="210"/>
        <w:ind w:firstLine="708"/>
        <w:jc w:val="both"/>
        <w:rPr>
          <w:sz w:val="24"/>
        </w:rPr>
      </w:pPr>
      <w:r w:rsidRPr="00144AFB">
        <w:rPr>
          <w:sz w:val="24"/>
        </w:rPr>
        <w:t xml:space="preserve">1. </w:t>
      </w:r>
      <w:r w:rsidR="005540FE">
        <w:rPr>
          <w:sz w:val="24"/>
        </w:rPr>
        <w:t>Продавец</w:t>
      </w:r>
      <w:r w:rsidRPr="00144AFB">
        <w:rPr>
          <w:sz w:val="24"/>
        </w:rPr>
        <w:t xml:space="preserve">  передает, а </w:t>
      </w:r>
      <w:r w:rsidRPr="006724F6">
        <w:rPr>
          <w:sz w:val="24"/>
        </w:rPr>
        <w:t>Покупатель</w:t>
      </w:r>
      <w:r w:rsidRPr="00144AFB">
        <w:rPr>
          <w:sz w:val="24"/>
        </w:rPr>
        <w:t xml:space="preserve"> принимает, в соответствии с  </w:t>
      </w:r>
      <w:r>
        <w:rPr>
          <w:sz w:val="24"/>
        </w:rPr>
        <w:t xml:space="preserve">договором </w:t>
      </w:r>
      <w:r w:rsidRPr="00B1057D">
        <w:rPr>
          <w:sz w:val="24"/>
        </w:rPr>
        <w:t>купли-продажи</w:t>
      </w:r>
      <w:r w:rsidRPr="00144AFB">
        <w:rPr>
          <w:sz w:val="24"/>
        </w:rPr>
        <w:t xml:space="preserve">  № ____ от «___»___________20__г.,  </w:t>
      </w:r>
      <w:r>
        <w:rPr>
          <w:sz w:val="24"/>
        </w:rPr>
        <w:t xml:space="preserve">следующее </w:t>
      </w:r>
      <w:r w:rsidRPr="00144AFB">
        <w:rPr>
          <w:sz w:val="24"/>
        </w:rPr>
        <w:t>имущество</w:t>
      </w:r>
      <w:r>
        <w:rPr>
          <w:sz w:val="24"/>
        </w:rPr>
        <w:t>:</w:t>
      </w:r>
      <w:r w:rsidR="009A5EAF">
        <w:rPr>
          <w:sz w:val="24"/>
        </w:rPr>
        <w:t xml:space="preserve"> </w:t>
      </w:r>
      <w:r>
        <w:rPr>
          <w:sz w:val="24"/>
        </w:rPr>
        <w:t xml:space="preserve">имущественный </w:t>
      </w:r>
      <w:r w:rsidRPr="006724F6">
        <w:rPr>
          <w:sz w:val="24"/>
        </w:rPr>
        <w:t xml:space="preserve">комплекс, состоящий из двух объектов недвижимости с земельным участком площадью 5324 </w:t>
      </w:r>
      <w:proofErr w:type="spellStart"/>
      <w:r w:rsidRPr="006724F6">
        <w:rPr>
          <w:sz w:val="24"/>
        </w:rPr>
        <w:t>кв</w:t>
      </w:r>
      <w:proofErr w:type="gramStart"/>
      <w:r w:rsidRPr="006724F6">
        <w:rPr>
          <w:sz w:val="24"/>
        </w:rPr>
        <w:t>.м</w:t>
      </w:r>
      <w:proofErr w:type="spellEnd"/>
      <w:proofErr w:type="gramEnd"/>
      <w:r w:rsidRPr="006724F6">
        <w:rPr>
          <w:sz w:val="24"/>
        </w:rPr>
        <w:t>: нежилое здание – школа, нежилое здание – котельная.</w:t>
      </w:r>
    </w:p>
    <w:p w:rsidR="0070109C" w:rsidRPr="006724F6" w:rsidRDefault="0070109C" w:rsidP="007010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Имущества</w:t>
      </w:r>
      <w:r w:rsidRPr="006724F6">
        <w:rPr>
          <w:rFonts w:ascii="Times New Roman" w:hAnsi="Times New Roman" w:cs="Times New Roman"/>
          <w:sz w:val="24"/>
          <w:szCs w:val="24"/>
        </w:rPr>
        <w:t>: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Pr="006724F6">
        <w:rPr>
          <w:rFonts w:ascii="Times New Roman" w:hAnsi="Times New Roman" w:cs="Times New Roman"/>
          <w:sz w:val="24"/>
          <w:szCs w:val="24"/>
        </w:rPr>
        <w:t xml:space="preserve">имущественный комплекс, расположенный на земельном участке площадью 5324 </w:t>
      </w:r>
      <w:proofErr w:type="spellStart"/>
      <w:r w:rsidRPr="00672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724F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724F6">
        <w:rPr>
          <w:rFonts w:ascii="Times New Roman" w:hAnsi="Times New Roman" w:cs="Times New Roman"/>
          <w:sz w:val="24"/>
          <w:szCs w:val="24"/>
        </w:rPr>
        <w:t xml:space="preserve"> с кадастровым номером 25:25:090001:4, из земель населенных пунктов, разрешенное использование- для общественно-деловых целей, в составе: </w:t>
      </w:r>
    </w:p>
    <w:p w:rsidR="0070109C" w:rsidRPr="006724F6" w:rsidRDefault="0070109C" w:rsidP="0070109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 xml:space="preserve">-нежилое здание школы площадью 711,1 </w:t>
      </w:r>
      <w:proofErr w:type="spellStart"/>
      <w:r w:rsidRPr="00672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724F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724F6">
        <w:rPr>
          <w:rFonts w:ascii="Times New Roman" w:hAnsi="Times New Roman" w:cs="Times New Roman"/>
          <w:sz w:val="24"/>
          <w:szCs w:val="24"/>
        </w:rPr>
        <w:t>, год постройки 1966, кадастровый номер 25:25:090001:87, фундамент ленточный, стены –деревянный брус, перекрытия деревянные, крыша-шифер, основное здание школы  несколько лет не используется;</w:t>
      </w:r>
    </w:p>
    <w:p w:rsidR="0070109C" w:rsidRPr="006724F6" w:rsidRDefault="0070109C" w:rsidP="0070109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 xml:space="preserve">-здание котельной площадью 24,3 </w:t>
      </w:r>
      <w:proofErr w:type="spellStart"/>
      <w:r w:rsidRPr="006724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724F6">
        <w:rPr>
          <w:rFonts w:ascii="Times New Roman" w:hAnsi="Times New Roman" w:cs="Times New Roman"/>
          <w:sz w:val="24"/>
          <w:szCs w:val="24"/>
        </w:rPr>
        <w:t>., кадастровый номер 25:25:090001:88, стены шлакоблочные, полы бетонные, крыша-шифер, здание продолжительное время не  используется.</w:t>
      </w:r>
    </w:p>
    <w:p w:rsidR="0070109C" w:rsidRPr="006724F6" w:rsidRDefault="0070109C" w:rsidP="00701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F6">
        <w:rPr>
          <w:rFonts w:ascii="Times New Roman" w:hAnsi="Times New Roman" w:cs="Times New Roman"/>
          <w:bCs/>
          <w:sz w:val="24"/>
          <w:szCs w:val="24"/>
        </w:rPr>
        <w:t>Одновременно с Имуществ</w:t>
      </w:r>
      <w:r w:rsidR="00E10F74">
        <w:rPr>
          <w:rFonts w:ascii="Times New Roman" w:hAnsi="Times New Roman" w:cs="Times New Roman"/>
          <w:bCs/>
          <w:sz w:val="24"/>
          <w:szCs w:val="24"/>
        </w:rPr>
        <w:t>ом</w:t>
      </w:r>
      <w:r w:rsidR="009A5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F74">
        <w:rPr>
          <w:rFonts w:ascii="Times New Roman" w:hAnsi="Times New Roman" w:cs="Times New Roman"/>
          <w:bCs/>
          <w:sz w:val="24"/>
          <w:szCs w:val="24"/>
        </w:rPr>
        <w:t xml:space="preserve">Продавец передает, а </w:t>
      </w:r>
      <w:r w:rsidR="005540FE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="009A5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F74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8B27DF">
        <w:rPr>
          <w:rFonts w:ascii="Times New Roman" w:hAnsi="Times New Roman" w:cs="Times New Roman"/>
          <w:bCs/>
          <w:sz w:val="24"/>
          <w:szCs w:val="24"/>
        </w:rPr>
        <w:t xml:space="preserve">  земельный участок</w:t>
      </w:r>
      <w:r w:rsidRPr="006724F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местоположение которого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Приморский край,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Яковлевский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gram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Краснояровка</w:t>
      </w:r>
      <w:proofErr w:type="gramEnd"/>
      <w:r w:rsidRPr="006724F6">
        <w:rPr>
          <w:rFonts w:ascii="Times New Roman" w:hAnsi="Times New Roman" w:cs="Times New Roman"/>
          <w:color w:val="000000"/>
          <w:sz w:val="24"/>
          <w:szCs w:val="24"/>
        </w:rPr>
        <w:t>, ул. Школьная, дом 5.</w:t>
      </w:r>
    </w:p>
    <w:p w:rsidR="009730D8" w:rsidRPr="00144AFB" w:rsidRDefault="009730D8" w:rsidP="009730D8">
      <w:pPr>
        <w:pStyle w:val="210"/>
        <w:ind w:firstLine="708"/>
        <w:jc w:val="both"/>
        <w:rPr>
          <w:sz w:val="24"/>
        </w:rPr>
      </w:pPr>
      <w:r w:rsidRPr="00144AFB">
        <w:rPr>
          <w:sz w:val="24"/>
        </w:rPr>
        <w:t xml:space="preserve">2. В соответствии с настоящим актом </w:t>
      </w:r>
      <w:r w:rsidRPr="006724F6">
        <w:rPr>
          <w:sz w:val="24"/>
        </w:rPr>
        <w:t>Про</w:t>
      </w:r>
      <w:r>
        <w:rPr>
          <w:sz w:val="24"/>
        </w:rPr>
        <w:t>давец</w:t>
      </w:r>
      <w:r w:rsidRPr="00144AFB">
        <w:rPr>
          <w:sz w:val="24"/>
        </w:rPr>
        <w:t xml:space="preserve">  передал, а </w:t>
      </w:r>
      <w:r>
        <w:rPr>
          <w:sz w:val="24"/>
        </w:rPr>
        <w:t>Покупатель</w:t>
      </w:r>
      <w:r w:rsidRPr="00144AFB">
        <w:rPr>
          <w:sz w:val="24"/>
        </w:rPr>
        <w:t xml:space="preserve">  принял вышеуказанное имущество</w:t>
      </w:r>
      <w:r w:rsidR="00EF31DC">
        <w:rPr>
          <w:sz w:val="24"/>
        </w:rPr>
        <w:t>. Н</w:t>
      </w:r>
      <w:r w:rsidR="00EF31DC" w:rsidRPr="00144AFB">
        <w:rPr>
          <w:sz w:val="24"/>
        </w:rPr>
        <w:t>а д</w:t>
      </w:r>
      <w:r w:rsidR="00EF31DC">
        <w:rPr>
          <w:sz w:val="24"/>
        </w:rPr>
        <w:t>ень подписания настоящего акта</w:t>
      </w:r>
      <w:r w:rsidR="009A5EAF">
        <w:rPr>
          <w:sz w:val="24"/>
        </w:rPr>
        <w:t xml:space="preserve"> </w:t>
      </w:r>
      <w:r w:rsidRPr="007965EE">
        <w:rPr>
          <w:sz w:val="24"/>
        </w:rPr>
        <w:t>Покупатель полностью ознакомился технико-строительным состоянием, конструктивными особенностями приобретаемого Имущества</w:t>
      </w:r>
      <w:r>
        <w:rPr>
          <w:sz w:val="24"/>
        </w:rPr>
        <w:t>. Т</w:t>
      </w:r>
      <w:r w:rsidRPr="00144AFB">
        <w:rPr>
          <w:sz w:val="24"/>
        </w:rPr>
        <w:t>ехническое состояние переданного Имущества соответствует условиям Договора и позволяет использовать его в соответствии с назначением.</w:t>
      </w:r>
    </w:p>
    <w:p w:rsidR="0070109C" w:rsidRPr="00144AFB" w:rsidRDefault="0070109C" w:rsidP="009730D8">
      <w:pPr>
        <w:pStyle w:val="210"/>
        <w:jc w:val="both"/>
        <w:rPr>
          <w:sz w:val="24"/>
        </w:rPr>
      </w:pPr>
      <w:r w:rsidRPr="00144AFB">
        <w:rPr>
          <w:sz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0109C" w:rsidRPr="00144AFB" w:rsidRDefault="0070109C" w:rsidP="00701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в  3-х  экземплярах по одному для каждой из сторон, третий – </w:t>
      </w:r>
      <w:r w:rsidR="005540FE"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</w:t>
      </w:r>
      <w:r w:rsidRPr="00144AFB">
        <w:rPr>
          <w:rFonts w:ascii="Times New Roman" w:hAnsi="Times New Roman"/>
          <w:sz w:val="24"/>
          <w:szCs w:val="24"/>
        </w:rPr>
        <w:t>.</w:t>
      </w:r>
    </w:p>
    <w:p w:rsidR="0070109C" w:rsidRPr="00144AFB" w:rsidRDefault="0070109C" w:rsidP="0070109C">
      <w:pPr>
        <w:spacing w:after="0"/>
        <w:ind w:right="244"/>
        <w:rPr>
          <w:rFonts w:ascii="Times New Roman" w:hAnsi="Times New Roman"/>
          <w:b/>
          <w:sz w:val="24"/>
          <w:szCs w:val="24"/>
        </w:rPr>
      </w:pPr>
    </w:p>
    <w:p w:rsidR="0070109C" w:rsidRPr="00144AFB" w:rsidRDefault="005540FE" w:rsidP="0070109C">
      <w:pPr>
        <w:spacing w:after="0" w:line="240" w:lineRule="auto"/>
        <w:ind w:right="2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="0070109C" w:rsidRPr="00144AFB">
        <w:rPr>
          <w:rFonts w:ascii="Times New Roman" w:hAnsi="Times New Roman"/>
          <w:b/>
          <w:sz w:val="24"/>
          <w:szCs w:val="24"/>
        </w:rPr>
        <w:t xml:space="preserve">:                               </w:t>
      </w:r>
      <w:r w:rsidR="00D80132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0109C" w:rsidRPr="00144AFB">
        <w:rPr>
          <w:rFonts w:ascii="Times New Roman" w:hAnsi="Times New Roman"/>
          <w:b/>
          <w:sz w:val="24"/>
          <w:szCs w:val="24"/>
        </w:rPr>
        <w:t>Принял:</w:t>
      </w:r>
    </w:p>
    <w:p w:rsidR="0070109C" w:rsidRPr="00144AFB" w:rsidRDefault="0070109C" w:rsidP="0070109C">
      <w:pPr>
        <w:spacing w:after="0" w:line="240" w:lineRule="auto"/>
        <w:ind w:right="244"/>
        <w:rPr>
          <w:rFonts w:ascii="Times New Roman" w:hAnsi="Times New Roman"/>
          <w:b/>
          <w:sz w:val="24"/>
          <w:szCs w:val="24"/>
        </w:rPr>
      </w:pPr>
    </w:p>
    <w:p w:rsidR="0070109C" w:rsidRPr="00144AFB" w:rsidRDefault="0070109C" w:rsidP="00701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44AFB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муниципального района         _______________________________</w:t>
      </w: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B1057D" w:rsidRDefault="0070109C" w:rsidP="005540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</w:t>
      </w:r>
      <w:r w:rsidR="005540FE">
        <w:rPr>
          <w:rFonts w:ascii="Times New Roman" w:hAnsi="Times New Roman"/>
          <w:sz w:val="24"/>
          <w:szCs w:val="24"/>
        </w:rPr>
        <w:t>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</w:t>
      </w:r>
      <w:r w:rsidR="005540FE">
        <w:rPr>
          <w:rFonts w:ascii="Times New Roman" w:hAnsi="Times New Roman"/>
          <w:sz w:val="24"/>
          <w:szCs w:val="24"/>
        </w:rPr>
        <w:t>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D80132" w:rsidRDefault="00D80132" w:rsidP="00A16BD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80132" w:rsidRDefault="00D80132" w:rsidP="00A16BD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724B" w:rsidRPr="004A781D" w:rsidRDefault="0097724B" w:rsidP="0097724B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4A781D">
        <w:rPr>
          <w:rFonts w:ascii="Times New Roman" w:hAnsi="Times New Roman" w:cs="Times New Roman"/>
          <w:sz w:val="26"/>
          <w:szCs w:val="26"/>
        </w:rPr>
        <w:lastRenderedPageBreak/>
        <w:t>ПРОЕКТ</w:t>
      </w:r>
    </w:p>
    <w:p w:rsidR="00A16BD4" w:rsidRPr="00A16BD4" w:rsidRDefault="00A16BD4" w:rsidP="007B7A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1CD" w:rsidRPr="00D80132" w:rsidRDefault="00EA21CD" w:rsidP="00D801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EA21CD" w:rsidRPr="00D80132" w:rsidRDefault="00EA21CD" w:rsidP="00D80132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купли-продажи недвижимого муниципального имущества - ЛОТ </w:t>
      </w:r>
      <w:r w:rsidR="009A5EAF">
        <w:rPr>
          <w:rFonts w:ascii="Times New Roman" w:hAnsi="Times New Roman" w:cs="Times New Roman"/>
          <w:sz w:val="24"/>
          <w:szCs w:val="24"/>
        </w:rPr>
        <w:t>3</w:t>
      </w:r>
    </w:p>
    <w:p w:rsidR="00EA21CD" w:rsidRPr="00D80132" w:rsidRDefault="00EA21CD" w:rsidP="00D80132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(нежилое помещение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Pr="00D80132">
        <w:rPr>
          <w:rFonts w:ascii="Times New Roman" w:hAnsi="Times New Roman" w:cs="Times New Roman"/>
          <w:sz w:val="24"/>
          <w:szCs w:val="24"/>
        </w:rPr>
        <w:t xml:space="preserve">расположенное по адресу Приморский край,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>, 44.)</w:t>
      </w:r>
    </w:p>
    <w:p w:rsidR="00EA21CD" w:rsidRPr="00D80132" w:rsidRDefault="00EA21CD" w:rsidP="00D80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1CD" w:rsidRPr="00D80132" w:rsidRDefault="00EA21CD" w:rsidP="00D801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«____» ______2020 г.</w:t>
      </w:r>
    </w:p>
    <w:p w:rsidR="00EA21CD" w:rsidRPr="00D80132" w:rsidRDefault="00EA21CD" w:rsidP="00D8013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D80132">
        <w:rPr>
          <w:rFonts w:ascii="Times New Roman" w:hAnsi="Times New Roman" w:cs="Times New Roman"/>
          <w:sz w:val="24"/>
          <w:szCs w:val="24"/>
        </w:rPr>
        <w:t>,</w:t>
      </w:r>
    </w:p>
    <w:p w:rsidR="00EA21CD" w:rsidRPr="00D80132" w:rsidRDefault="00EA21CD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и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_______________________________, именуемое (-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801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D80132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информационным </w:t>
      </w:r>
      <w:r w:rsidR="009A5EAF" w:rsidRPr="00C00B14">
        <w:rPr>
          <w:rFonts w:ascii="Times New Roman" w:hAnsi="Times New Roman" w:cs="Times New Roman"/>
          <w:color w:val="424242"/>
          <w:sz w:val="24"/>
          <w:szCs w:val="24"/>
        </w:rPr>
        <w:t xml:space="preserve">сообщением </w:t>
      </w:r>
      <w:proofErr w:type="gramStart"/>
      <w:r w:rsidR="009A5EAF" w:rsidRPr="00C00B14">
        <w:rPr>
          <w:rFonts w:ascii="Times New Roman" w:hAnsi="Times New Roman" w:cs="Times New Roman"/>
          <w:color w:val="424242"/>
          <w:sz w:val="24"/>
          <w:szCs w:val="24"/>
        </w:rPr>
        <w:t>о проведении процедуры продажи муниципального имущества посредством публичного предложения</w:t>
      </w:r>
      <w:r w:rsidRPr="00C00B14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C00B14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D80132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 в сети «Интернет» www.torgi.gov.ru, сайте Оператора в сети «Интернет» (электронной площадки) </w:t>
      </w:r>
      <w:hyperlink r:id="rId11" w:history="1">
        <w:r w:rsidRPr="00D8013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Pr="00D801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D80132">
        <w:rPr>
          <w:rFonts w:ascii="Times New Roman" w:hAnsi="Times New Roman" w:cs="Times New Roman"/>
          <w:sz w:val="24"/>
          <w:szCs w:val="24"/>
        </w:rPr>
        <w:t xml:space="preserve"> официальном сайте Продавца в сети «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Интернет»</w:t>
      </w:r>
      <w:hyperlink r:id="rId12" w:history="1">
        <w:r w:rsidRPr="00D8013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D80132">
        <w:rPr>
          <w:rFonts w:ascii="Times New Roman" w:hAnsi="Times New Roman" w:cs="Times New Roman"/>
          <w:sz w:val="24"/>
          <w:szCs w:val="24"/>
        </w:rPr>
        <w:t>.ru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от «_____»_______________ _____</w:t>
      </w:r>
      <w:r w:rsidR="00696645" w:rsidRPr="00D80132">
        <w:rPr>
          <w:rFonts w:ascii="Times New Roman" w:eastAsia="Times New Roman" w:hAnsi="Times New Roman" w:cs="Times New Roman"/>
          <w:sz w:val="24"/>
          <w:szCs w:val="24"/>
        </w:rPr>
        <w:t>____г. №_____ об итогах торгов</w:t>
      </w:r>
      <w:r w:rsidRPr="00D80132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  <w:r w:rsidR="00696645" w:rsidRPr="00D80132">
        <w:rPr>
          <w:rFonts w:ascii="Times New Roman" w:hAnsi="Times New Roman" w:cs="Times New Roman"/>
          <w:sz w:val="24"/>
          <w:szCs w:val="24"/>
        </w:rPr>
        <w:t xml:space="preserve"> посредством</w:t>
      </w:r>
      <w:proofErr w:type="gramEnd"/>
      <w:r w:rsidR="00696645" w:rsidRPr="00D80132">
        <w:rPr>
          <w:rFonts w:ascii="Times New Roman" w:hAnsi="Times New Roman" w:cs="Times New Roman"/>
          <w:sz w:val="24"/>
          <w:szCs w:val="24"/>
        </w:rPr>
        <w:t xml:space="preserve"> публичного предложения</w:t>
      </w:r>
      <w:r w:rsidRPr="00D80132">
        <w:rPr>
          <w:rFonts w:ascii="Times New Roman" w:hAnsi="Times New Roman" w:cs="Times New Roman"/>
          <w:sz w:val="24"/>
          <w:szCs w:val="24"/>
        </w:rPr>
        <w:t>,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EA21CD" w:rsidRPr="00D80132" w:rsidRDefault="00EA21CD" w:rsidP="00D80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A21CD" w:rsidRPr="00D80132" w:rsidRDefault="00EA21CD" w:rsidP="00D801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нежилое помещение</w:t>
      </w:r>
      <w:r w:rsidR="00A711BC" w:rsidRPr="00D80132">
        <w:rPr>
          <w:rFonts w:ascii="Times New Roman" w:hAnsi="Times New Roman" w:cs="Times New Roman"/>
          <w:sz w:val="24"/>
          <w:szCs w:val="24"/>
        </w:rPr>
        <w:t xml:space="preserve">. Местонахождение – Приморский край,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711BC" w:rsidRPr="00D8013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711BC" w:rsidRPr="00D80132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>, 44.</w:t>
      </w:r>
      <w:bookmarkStart w:id="0" w:name="_GoBack"/>
      <w:bookmarkEnd w:id="0"/>
    </w:p>
    <w:p w:rsidR="00D80132" w:rsidRDefault="00A711BC" w:rsidP="00D80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132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 w:rsidR="009A5EAF">
        <w:rPr>
          <w:rFonts w:ascii="Times New Roman" w:hAnsi="Times New Roman" w:cs="Times New Roman"/>
          <w:sz w:val="24"/>
          <w:szCs w:val="24"/>
        </w:rPr>
        <w:t xml:space="preserve"> </w:t>
      </w:r>
      <w:r w:rsidR="00EA21CD" w:rsidRPr="00D80132">
        <w:rPr>
          <w:rFonts w:ascii="Times New Roman" w:hAnsi="Times New Roman" w:cs="Times New Roman"/>
          <w:sz w:val="24"/>
          <w:szCs w:val="24"/>
        </w:rPr>
        <w:t xml:space="preserve">назначение  нежилое, этаж 1,2, состоит из помещений №№ 20,22,1-5, 14-18 на плане), общая площадь  172,1 </w:t>
      </w:r>
      <w:proofErr w:type="spellStart"/>
      <w:r w:rsidR="00EA21CD" w:rsidRPr="00D80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1CD" w:rsidRPr="00D80132">
        <w:rPr>
          <w:rFonts w:ascii="Times New Roman" w:hAnsi="Times New Roman" w:cs="Times New Roman"/>
          <w:sz w:val="24"/>
          <w:szCs w:val="24"/>
        </w:rPr>
        <w:t>., расположено в двухэтажном кирпичном здании, отопление, электроснабжение, водоснабжение и канализация централизованные, вход в помещение отдельный с торца здания, внутренняя отделка находится в неудовлетворительном состоянии, система отопления неисправна.</w:t>
      </w:r>
      <w:proofErr w:type="gramEnd"/>
      <w:r w:rsidR="00EA21CD" w:rsidRPr="00D80132">
        <w:rPr>
          <w:rFonts w:ascii="Times New Roman" w:hAnsi="Times New Roman" w:cs="Times New Roman"/>
          <w:sz w:val="24"/>
          <w:szCs w:val="24"/>
        </w:rPr>
        <w:t xml:space="preserve">  Кадастровый номер помещения 25:25:120001:4931.</w:t>
      </w:r>
    </w:p>
    <w:p w:rsidR="00EA21CD" w:rsidRPr="00D80132" w:rsidRDefault="00EA21CD" w:rsidP="00D801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1.2.Имущество,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</w:p>
    <w:p w:rsidR="00EA21CD" w:rsidRPr="00D80132" w:rsidRDefault="00EA21CD" w:rsidP="00D8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EA21CD" w:rsidRPr="00D80132" w:rsidRDefault="00EA21CD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EA21CD" w:rsidRPr="00D80132" w:rsidRDefault="00EA21CD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EA21CD" w:rsidRPr="00D80132" w:rsidRDefault="00EA21CD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EA21CD" w:rsidRPr="00D80132" w:rsidRDefault="00EA21CD" w:rsidP="00D801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CD" w:rsidRPr="00D80132" w:rsidRDefault="00EA21CD" w:rsidP="00D801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EA21CD" w:rsidRPr="00D80132" w:rsidRDefault="00EA21CD" w:rsidP="00D8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lastRenderedPageBreak/>
        <w:t>3.1. Цена  Имущества, указанного в п.1 настоящего Договора, составляет _____________рублей ___ копеек (_____________ рублей _______ копеек) без учета НДС.</w:t>
      </w:r>
    </w:p>
    <w:p w:rsidR="00EA21CD" w:rsidRPr="00D80132" w:rsidRDefault="00EA21CD" w:rsidP="00D80132">
      <w:pPr>
        <w:pStyle w:val="ad"/>
        <w:spacing w:before="0" w:beforeAutospacing="0" w:after="0" w:afterAutospacing="0"/>
        <w:ind w:firstLine="708"/>
        <w:jc w:val="both"/>
      </w:pPr>
      <w:r w:rsidRPr="00D80132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="009A5EAF">
        <w:t xml:space="preserve"> </w:t>
      </w:r>
      <w:r w:rsidRPr="00D80132">
        <w:rPr>
          <w:shd w:val="clear" w:color="auto" w:fill="FFFFFF"/>
        </w:rPr>
        <w:t>где Покупателем признается физическое лицо, не являющиеся индивидуальным предпринимателям.</w:t>
      </w:r>
    </w:p>
    <w:p w:rsidR="00EA21CD" w:rsidRPr="00D80132" w:rsidRDefault="00EA21CD" w:rsidP="00D80132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D80132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EA21CD" w:rsidRPr="00D80132" w:rsidRDefault="00EA21CD" w:rsidP="00D80132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D80132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EA21CD" w:rsidRPr="00D80132" w:rsidRDefault="00EA21C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 xml:space="preserve"> ___________ (_________________________)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EA21CD" w:rsidRPr="00D80132" w:rsidRDefault="00EA21CD" w:rsidP="00D801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</w:t>
      </w:r>
    </w:p>
    <w:p w:rsidR="00EA21CD" w:rsidRPr="00D80132" w:rsidRDefault="00EA21CD" w:rsidP="00D801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 xml:space="preserve">Получатель: Управление Федерального казначейства по Приморскому краю (Администрация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муниципального района л/с 04203014790) ИНН 2535000726, КПП 253501001,  </w:t>
      </w:r>
      <w:proofErr w:type="gramStart"/>
      <w:r w:rsidRPr="00D8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/с № 40101810900000010002 </w:t>
      </w:r>
      <w:r w:rsidR="00D80132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Pr="00D80132">
        <w:rPr>
          <w:rFonts w:ascii="Times New Roman" w:hAnsi="Times New Roman" w:cs="Times New Roman"/>
          <w:sz w:val="24"/>
          <w:szCs w:val="24"/>
        </w:rPr>
        <w:t xml:space="preserve">, БИК 040507001, ОКТМО 05659000. Код главного администратора бюджета 97711402053050000410. В назначении платежа указывать: оплата за имущество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 xml:space="preserve"> муниципального района по договору купли-продажи №___от «__»   _______2020 г.</w:t>
      </w:r>
    </w:p>
    <w:p w:rsidR="009730D8" w:rsidRPr="00D80132" w:rsidRDefault="00EA21CD" w:rsidP="00D80132">
      <w:pPr>
        <w:pStyle w:val="11"/>
        <w:jc w:val="both"/>
        <w:rPr>
          <w:color w:val="FF0000"/>
          <w:szCs w:val="24"/>
        </w:rPr>
      </w:pPr>
      <w:r w:rsidRPr="00D80132">
        <w:rPr>
          <w:szCs w:val="24"/>
        </w:rPr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EA21CD" w:rsidRPr="00D80132" w:rsidRDefault="00EA21CD" w:rsidP="0097724B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EA21CD" w:rsidRPr="00D80132" w:rsidRDefault="00EA21C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21CD" w:rsidRPr="00D80132" w:rsidRDefault="00EA21CD" w:rsidP="00D801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EA21CD" w:rsidRPr="0097724B" w:rsidRDefault="00EA21CD" w:rsidP="00977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EA21CD" w:rsidRPr="00D80132" w:rsidRDefault="00EA21CD" w:rsidP="009772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32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5.2. Передача Имущества от Продавца к Покупателю осуществляется по адресу места нахождения Имущества.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EA21CD" w:rsidRPr="00D80132" w:rsidRDefault="00EA21CD" w:rsidP="0097724B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Права и обязанности сторон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6.1. Продавец обязан:</w:t>
      </w:r>
    </w:p>
    <w:p w:rsidR="00EA21CD" w:rsidRPr="00D80132" w:rsidRDefault="00EA21CD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lastRenderedPageBreak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EA21CD" w:rsidRPr="00D80132" w:rsidRDefault="00EF31DC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EA21CD" w:rsidRPr="00D80132">
        <w:rPr>
          <w:rFonts w:ascii="Times New Roman" w:eastAsia="Times New Roman" w:hAnsi="Times New Roman" w:cs="Times New Roman"/>
          <w:sz w:val="24"/>
          <w:szCs w:val="24"/>
        </w:rPr>
        <w:t>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6.2.Покупатель обязан:</w:t>
      </w:r>
    </w:p>
    <w:p w:rsidR="00EA21CD" w:rsidRPr="00D80132" w:rsidRDefault="00EA21CD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- оплатить приобретаемое имущество в полном объеме и в порядке, определенном в п.3 настоящего Договора;</w:t>
      </w:r>
    </w:p>
    <w:p w:rsidR="00EA21CD" w:rsidRPr="00D80132" w:rsidRDefault="00EA21CD" w:rsidP="00D8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- принять имущество по акту приема-передачи, подписываемому сторонами, на условиях настоящего Договора;</w:t>
      </w:r>
    </w:p>
    <w:p w:rsidR="00EA21CD" w:rsidRPr="0097724B" w:rsidRDefault="00EA21CD" w:rsidP="0097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EA21CD" w:rsidRPr="00D80132" w:rsidRDefault="00EA21CD" w:rsidP="0097724B">
      <w:pPr>
        <w:pStyle w:val="11"/>
        <w:numPr>
          <w:ilvl w:val="0"/>
          <w:numId w:val="9"/>
        </w:numPr>
        <w:jc w:val="center"/>
        <w:rPr>
          <w:b/>
          <w:szCs w:val="24"/>
        </w:rPr>
      </w:pPr>
      <w:r w:rsidRPr="00D80132">
        <w:rPr>
          <w:b/>
          <w:szCs w:val="24"/>
        </w:rPr>
        <w:t>Ответственность сторон</w:t>
      </w:r>
    </w:p>
    <w:p w:rsidR="00EA21CD" w:rsidRPr="00D80132" w:rsidRDefault="00EA21CD" w:rsidP="0097724B">
      <w:pPr>
        <w:pStyle w:val="11"/>
        <w:ind w:firstLine="708"/>
        <w:jc w:val="both"/>
        <w:rPr>
          <w:szCs w:val="24"/>
        </w:rPr>
      </w:pPr>
      <w:r w:rsidRPr="00D80132">
        <w:rPr>
          <w:szCs w:val="24"/>
        </w:rPr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EA21CD" w:rsidRPr="00D80132" w:rsidRDefault="0097724B" w:rsidP="00D8013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21CD" w:rsidRPr="00D80132">
        <w:rPr>
          <w:rFonts w:ascii="Times New Roman" w:eastAsia="Times New Roman" w:hAnsi="Times New Roman" w:cs="Times New Roman"/>
          <w:sz w:val="24"/>
          <w:szCs w:val="24"/>
        </w:rPr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="00EA21CD" w:rsidRPr="00D80132">
        <w:rPr>
          <w:rFonts w:ascii="Times New Roman" w:hAnsi="Times New Roman" w:cs="Times New Roman"/>
          <w:sz w:val="24"/>
          <w:szCs w:val="24"/>
        </w:rPr>
        <w:t xml:space="preserve">в </w:t>
      </w:r>
      <w:r w:rsidR="00EA21CD" w:rsidRPr="00D80132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EA21CD" w:rsidRPr="0097724B" w:rsidRDefault="00EA21CD" w:rsidP="0097724B">
      <w:pPr>
        <w:pStyle w:val="11"/>
        <w:ind w:firstLine="708"/>
        <w:jc w:val="both"/>
        <w:rPr>
          <w:szCs w:val="24"/>
        </w:rPr>
      </w:pPr>
      <w:r w:rsidRPr="00D80132">
        <w:rPr>
          <w:szCs w:val="24"/>
        </w:rPr>
        <w:t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</w:t>
      </w:r>
    </w:p>
    <w:p w:rsidR="00EA21CD" w:rsidRPr="00D80132" w:rsidRDefault="00EA21CD" w:rsidP="0097724B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Срок действия настоящего Договора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8.2.Настоящий Договор прекращает свое действие с момента полного исполнения Сторонами своих обязательств.</w:t>
      </w:r>
    </w:p>
    <w:p w:rsidR="00EA21CD" w:rsidRPr="00D80132" w:rsidRDefault="00EA21CD" w:rsidP="0097724B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Форс-мажорные обстоятельства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D80132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D80132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EA21CD" w:rsidRPr="00D80132" w:rsidRDefault="00EA21CD" w:rsidP="0097724B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Порядок разрешения споров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EA21CD" w:rsidRPr="00D80132" w:rsidRDefault="00EA21CD" w:rsidP="0097724B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80132">
        <w:rPr>
          <w:b/>
          <w:sz w:val="24"/>
          <w:szCs w:val="24"/>
        </w:rPr>
        <w:t>Общие положения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11.1. Об изменениях банковски</w:t>
      </w:r>
      <w:r w:rsidRPr="00D80132">
        <w:rPr>
          <w:rFonts w:ascii="Times New Roman" w:hAnsi="Times New Roman" w:cs="Times New Roman"/>
          <w:sz w:val="24"/>
          <w:szCs w:val="24"/>
        </w:rPr>
        <w:t>х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11.2. Настоящий   договор   составлен   в   трех   экземплярах,   один экземпляр передается «Продавцу», второй - «Покупателю», третий – </w:t>
      </w:r>
      <w:r w:rsidRPr="00D80132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EA21CD" w:rsidRPr="00D80132" w:rsidRDefault="00EA21CD" w:rsidP="00977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sz w:val="24"/>
          <w:szCs w:val="24"/>
        </w:rPr>
        <w:t>11.3. Все приложения к настоящему договору являются его неотъемлемой частью.</w:t>
      </w:r>
    </w:p>
    <w:p w:rsidR="00EA21CD" w:rsidRPr="00D80132" w:rsidRDefault="00EA21CD" w:rsidP="0097724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724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80132">
        <w:rPr>
          <w:rFonts w:ascii="Times New Roman" w:eastAsia="Times New Roman" w:hAnsi="Times New Roman" w:cs="Times New Roman"/>
          <w:b/>
          <w:sz w:val="24"/>
          <w:szCs w:val="24"/>
        </w:rPr>
        <w:t>.Реквизиты и подписи  сторон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5211"/>
        <w:gridCol w:w="284"/>
        <w:gridCol w:w="4319"/>
      </w:tblGrid>
      <w:tr w:rsidR="0097724B" w:rsidRPr="007950D5" w:rsidTr="00561143">
        <w:tc>
          <w:tcPr>
            <w:tcW w:w="5211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97724B" w:rsidRPr="007950D5" w:rsidTr="00561143">
        <w:tc>
          <w:tcPr>
            <w:tcW w:w="5211" w:type="dxa"/>
          </w:tcPr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6C19">
              <w:rPr>
                <w:sz w:val="24"/>
                <w:szCs w:val="24"/>
              </w:rPr>
              <w:t>Яковлевского</w:t>
            </w:r>
            <w:proofErr w:type="spellEnd"/>
            <w:r w:rsidRPr="00796C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97724B" w:rsidRPr="007950D5" w:rsidTr="00561143">
        <w:tc>
          <w:tcPr>
            <w:tcW w:w="5211" w:type="dxa"/>
          </w:tcPr>
          <w:p w:rsidR="0097724B" w:rsidRPr="00796C19" w:rsidRDefault="0097724B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</w:t>
            </w:r>
            <w:proofErr w:type="spellStart"/>
            <w:r w:rsidRPr="00796C19">
              <w:rPr>
                <w:sz w:val="24"/>
                <w:szCs w:val="24"/>
              </w:rPr>
              <w:t>с</w:t>
            </w:r>
            <w:proofErr w:type="gramStart"/>
            <w:r w:rsidRPr="00796C19">
              <w:rPr>
                <w:sz w:val="24"/>
                <w:szCs w:val="24"/>
              </w:rPr>
              <w:t>.Я</w:t>
            </w:r>
            <w:proofErr w:type="gramEnd"/>
            <w:r w:rsidRPr="00796C19">
              <w:rPr>
                <w:sz w:val="24"/>
                <w:szCs w:val="24"/>
              </w:rPr>
              <w:t>ковлевка</w:t>
            </w:r>
            <w:proofErr w:type="spellEnd"/>
            <w:r w:rsidRPr="00796C19">
              <w:rPr>
                <w:sz w:val="24"/>
                <w:szCs w:val="24"/>
              </w:rPr>
              <w:t xml:space="preserve">, </w:t>
            </w:r>
          </w:p>
          <w:p w:rsidR="0097724B" w:rsidRPr="00796C19" w:rsidRDefault="0097724B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97724B" w:rsidRPr="00796C19" w:rsidRDefault="0097724B" w:rsidP="00561143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796C19">
              <w:rPr>
                <w:sz w:val="24"/>
                <w:szCs w:val="24"/>
              </w:rPr>
              <w:t>р</w:t>
            </w:r>
            <w:proofErr w:type="gramEnd"/>
            <w:r w:rsidRPr="00796C19">
              <w:rPr>
                <w:sz w:val="24"/>
                <w:szCs w:val="24"/>
              </w:rPr>
              <w:t xml:space="preserve">/с № 40101810900000010002 в Дальневосточном главном управлении Центрального банка Российской Федерации, 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97724B" w:rsidRPr="007950D5" w:rsidTr="00561143">
        <w:tc>
          <w:tcPr>
            <w:tcW w:w="5211" w:type="dxa"/>
          </w:tcPr>
          <w:p w:rsidR="0097724B" w:rsidRPr="007950D5" w:rsidRDefault="0097724B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97724B" w:rsidRPr="007950D5" w:rsidRDefault="0097724B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24B" w:rsidRPr="007950D5" w:rsidTr="00561143">
        <w:trPr>
          <w:trHeight w:val="408"/>
        </w:trPr>
        <w:tc>
          <w:tcPr>
            <w:tcW w:w="5211" w:type="dxa"/>
            <w:vAlign w:val="bottom"/>
          </w:tcPr>
          <w:p w:rsidR="0097724B" w:rsidRDefault="0097724B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97724B" w:rsidRPr="007950D5" w:rsidRDefault="0097724B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97724B" w:rsidRPr="007950D5" w:rsidRDefault="0097724B" w:rsidP="00561143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97724B" w:rsidRPr="007950D5" w:rsidRDefault="0097724B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724B" w:rsidRPr="007950D5" w:rsidRDefault="0097724B" w:rsidP="0097724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«        »______________20</w:t>
      </w:r>
      <w:r w:rsidRPr="007950D5">
        <w:rPr>
          <w:rFonts w:ascii="Times New Roman" w:hAnsi="Times New Roman" w:cs="Times New Roman"/>
          <w:sz w:val="24"/>
          <w:szCs w:val="24"/>
        </w:rPr>
        <w:t>20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A21CD" w:rsidRPr="00D80132" w:rsidRDefault="00EA21CD" w:rsidP="00D801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:rsidR="00EA21CD" w:rsidRPr="00D80132" w:rsidRDefault="00EA21CD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21CD" w:rsidRPr="00D80132" w:rsidRDefault="00EA21CD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711BC" w:rsidRPr="00D80132" w:rsidRDefault="00A711BC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711BC" w:rsidRPr="00D80132" w:rsidRDefault="00A711BC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711BC" w:rsidRPr="00D80132" w:rsidRDefault="00A711BC" w:rsidP="00D80132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711BC" w:rsidRPr="00D80132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1BC" w:rsidRPr="00D80132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1BC" w:rsidRPr="00D80132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1BC" w:rsidRPr="00D80132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1BC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724B" w:rsidRDefault="0097724B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724B" w:rsidRPr="00D80132" w:rsidRDefault="0097724B" w:rsidP="0097724B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1BC" w:rsidRPr="00D80132" w:rsidRDefault="00A711BC" w:rsidP="00D8013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21CD" w:rsidRPr="00D80132" w:rsidRDefault="00EA21CD" w:rsidP="0097724B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D80132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 1</w:t>
      </w:r>
    </w:p>
    <w:p w:rsidR="00EA21CD" w:rsidRPr="00D80132" w:rsidRDefault="008B27DF" w:rsidP="0097724B">
      <w:pPr>
        <w:jc w:val="right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к договору купли-продажи</w:t>
      </w:r>
      <w:r w:rsidR="00EA21CD" w:rsidRPr="00D80132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EA21CD" w:rsidRPr="00D80132" w:rsidRDefault="00EA21CD" w:rsidP="0097724B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D80132">
        <w:rPr>
          <w:rFonts w:ascii="Times New Roman" w:hAnsi="Times New Roman"/>
          <w:b w:val="0"/>
          <w:i w:val="0"/>
          <w:sz w:val="24"/>
          <w:szCs w:val="24"/>
        </w:rPr>
        <w:t>№ _____ от _______________</w:t>
      </w:r>
    </w:p>
    <w:p w:rsidR="00EA21CD" w:rsidRPr="00D80132" w:rsidRDefault="00EA21CD" w:rsidP="00D80132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EA21CD" w:rsidRPr="00D80132" w:rsidRDefault="00EA21CD" w:rsidP="0097724B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D80132">
        <w:rPr>
          <w:sz w:val="24"/>
          <w:szCs w:val="24"/>
        </w:rPr>
        <w:t>А К Т</w:t>
      </w:r>
    </w:p>
    <w:p w:rsidR="0097724B" w:rsidRDefault="00EA21CD" w:rsidP="0097724B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D80132">
        <w:rPr>
          <w:sz w:val="24"/>
          <w:szCs w:val="24"/>
        </w:rPr>
        <w:t>приема-передачи имущества</w:t>
      </w:r>
    </w:p>
    <w:p w:rsidR="00EA21CD" w:rsidRPr="00D80132" w:rsidRDefault="00EA21CD" w:rsidP="00D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D80132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D80132">
        <w:rPr>
          <w:rFonts w:ascii="Times New Roman" w:hAnsi="Times New Roman" w:cs="Times New Roman"/>
          <w:sz w:val="24"/>
          <w:szCs w:val="24"/>
        </w:rPr>
        <w:t xml:space="preserve">, и 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801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013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D80132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D80132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D80132">
        <w:rPr>
          <w:rFonts w:ascii="Times New Roman" w:hAnsi="Times New Roman" w:cs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D80132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A711BC" w:rsidRPr="00D80132" w:rsidRDefault="00EA21CD" w:rsidP="00D801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1. Продавец  передает, а Покупатель принимает, в соответствии с  договором купли-продажи</w:t>
      </w:r>
      <w:r w:rsidR="005C1467">
        <w:rPr>
          <w:rFonts w:ascii="Times New Roman" w:hAnsi="Times New Roman" w:cs="Times New Roman"/>
          <w:sz w:val="24"/>
          <w:szCs w:val="24"/>
        </w:rPr>
        <w:t xml:space="preserve"> </w:t>
      </w:r>
      <w:r w:rsidRPr="00D80132">
        <w:rPr>
          <w:rFonts w:ascii="Times New Roman" w:hAnsi="Times New Roman" w:cs="Times New Roman"/>
          <w:sz w:val="24"/>
          <w:szCs w:val="24"/>
        </w:rPr>
        <w:t>№ _</w:t>
      </w:r>
      <w:r w:rsidR="00A711BC" w:rsidRPr="00D80132">
        <w:rPr>
          <w:rFonts w:ascii="Times New Roman" w:hAnsi="Times New Roman" w:cs="Times New Roman"/>
          <w:sz w:val="24"/>
          <w:szCs w:val="24"/>
        </w:rPr>
        <w:t xml:space="preserve">___ от «___»___________20__г., </w:t>
      </w:r>
      <w:r w:rsidRPr="00D80132">
        <w:rPr>
          <w:rFonts w:ascii="Times New Roman" w:hAnsi="Times New Roman" w:cs="Times New Roman"/>
          <w:sz w:val="24"/>
          <w:szCs w:val="24"/>
        </w:rPr>
        <w:t xml:space="preserve">следующее имущество: </w:t>
      </w:r>
      <w:r w:rsidR="00A711BC" w:rsidRPr="00D80132">
        <w:rPr>
          <w:rFonts w:ascii="Times New Roman" w:hAnsi="Times New Roman" w:cs="Times New Roman"/>
          <w:sz w:val="24"/>
          <w:szCs w:val="24"/>
        </w:rPr>
        <w:t xml:space="preserve">нежилое помещение. Местонахождение – Приморский край,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711BC" w:rsidRPr="00D8013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711BC" w:rsidRPr="00D80132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1BC" w:rsidRPr="00D8013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A711BC" w:rsidRPr="00D80132">
        <w:rPr>
          <w:rFonts w:ascii="Times New Roman" w:hAnsi="Times New Roman" w:cs="Times New Roman"/>
          <w:sz w:val="24"/>
          <w:szCs w:val="24"/>
        </w:rPr>
        <w:t>, 44.</w:t>
      </w:r>
    </w:p>
    <w:p w:rsidR="00A711BC" w:rsidRPr="00D80132" w:rsidRDefault="00A711BC" w:rsidP="00D801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132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 w:rsidR="005C1467">
        <w:rPr>
          <w:rFonts w:ascii="Times New Roman" w:hAnsi="Times New Roman" w:cs="Times New Roman"/>
          <w:sz w:val="24"/>
          <w:szCs w:val="24"/>
        </w:rPr>
        <w:t xml:space="preserve"> </w:t>
      </w:r>
      <w:r w:rsidRPr="00D80132">
        <w:rPr>
          <w:rFonts w:ascii="Times New Roman" w:hAnsi="Times New Roman" w:cs="Times New Roman"/>
          <w:sz w:val="24"/>
          <w:szCs w:val="24"/>
        </w:rPr>
        <w:t xml:space="preserve">назначение  нежилое, этаж 1,2, состоит из помещений №№ 20,22,1-5, 14-18 на плане), общая площадь  172,1 </w:t>
      </w:r>
      <w:proofErr w:type="spellStart"/>
      <w:r w:rsidRPr="00D80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80132">
        <w:rPr>
          <w:rFonts w:ascii="Times New Roman" w:hAnsi="Times New Roman" w:cs="Times New Roman"/>
          <w:sz w:val="24"/>
          <w:szCs w:val="24"/>
        </w:rPr>
        <w:t>., расположено в двухэтажном кирпичном здании, отопление, электроснабжение, водоснабжение и канализация централизованные, вход в помещение отдельный с торца здания, внутренняя отделка находится в неудовлетворительном состоянии, система отопления неисправна.</w:t>
      </w:r>
      <w:proofErr w:type="gramEnd"/>
      <w:r w:rsidRPr="00D80132">
        <w:rPr>
          <w:rFonts w:ascii="Times New Roman" w:hAnsi="Times New Roman" w:cs="Times New Roman"/>
          <w:sz w:val="24"/>
          <w:szCs w:val="24"/>
        </w:rPr>
        <w:t xml:space="preserve">  Кадастровый номер помещения 25:25:120001:4931.</w:t>
      </w:r>
      <w:r w:rsidRPr="00D80132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EA21CD" w:rsidRPr="00D80132" w:rsidRDefault="00EA21CD" w:rsidP="00D80132">
      <w:pPr>
        <w:pStyle w:val="210"/>
        <w:ind w:firstLine="708"/>
        <w:jc w:val="both"/>
        <w:rPr>
          <w:sz w:val="24"/>
        </w:rPr>
      </w:pPr>
      <w:r w:rsidRPr="00D80132">
        <w:rPr>
          <w:sz w:val="24"/>
        </w:rPr>
        <w:t xml:space="preserve">2. В соответствии с настоящим актом Продавец  передал, а </w:t>
      </w:r>
      <w:r w:rsidR="007965EE" w:rsidRPr="00D80132">
        <w:rPr>
          <w:sz w:val="24"/>
        </w:rPr>
        <w:t>Покупатель</w:t>
      </w:r>
      <w:r w:rsidRPr="00D80132">
        <w:rPr>
          <w:sz w:val="24"/>
        </w:rPr>
        <w:t xml:space="preserve">  принял вышеуказанное имущество</w:t>
      </w:r>
      <w:r w:rsidR="00EF31DC" w:rsidRPr="00D80132">
        <w:rPr>
          <w:sz w:val="24"/>
        </w:rPr>
        <w:t xml:space="preserve">. На день подписания настоящего </w:t>
      </w:r>
      <w:proofErr w:type="spellStart"/>
      <w:r w:rsidR="00EF31DC" w:rsidRPr="00D80132">
        <w:rPr>
          <w:sz w:val="24"/>
        </w:rPr>
        <w:t>акта</w:t>
      </w:r>
      <w:r w:rsidR="007965EE" w:rsidRPr="00D80132">
        <w:rPr>
          <w:sz w:val="24"/>
        </w:rPr>
        <w:t>Покупатель</w:t>
      </w:r>
      <w:proofErr w:type="spellEnd"/>
      <w:r w:rsidR="007965EE" w:rsidRPr="00D80132">
        <w:rPr>
          <w:sz w:val="24"/>
        </w:rPr>
        <w:t xml:space="preserve"> полностью ознакомился </w:t>
      </w:r>
      <w:r w:rsidR="00EF31DC" w:rsidRPr="00D80132">
        <w:rPr>
          <w:sz w:val="24"/>
        </w:rPr>
        <w:t xml:space="preserve">с </w:t>
      </w:r>
      <w:r w:rsidR="007965EE" w:rsidRPr="00D80132">
        <w:rPr>
          <w:sz w:val="24"/>
        </w:rPr>
        <w:t>технико-строительным состоянием, конструктивными особенностями приобретаемого Имущества</w:t>
      </w:r>
      <w:r w:rsidR="009730D8" w:rsidRPr="00D80132">
        <w:rPr>
          <w:sz w:val="24"/>
        </w:rPr>
        <w:t>. Т</w:t>
      </w:r>
      <w:r w:rsidRPr="00D80132">
        <w:rPr>
          <w:sz w:val="24"/>
        </w:rPr>
        <w:t>ехническое состояние переданного Имущества соответствует условиям Договора и позволяет использовать его в соответствии с назначением.</w:t>
      </w:r>
    </w:p>
    <w:p w:rsidR="00EA21CD" w:rsidRPr="00D80132" w:rsidRDefault="00EA21CD" w:rsidP="00977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3. Настоящий акт подтверждает отсутствие претензий у сторон в отношении переданного имущества.</w:t>
      </w:r>
    </w:p>
    <w:p w:rsidR="00EA21CD" w:rsidRPr="0097724B" w:rsidRDefault="00EA21CD" w:rsidP="00977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32">
        <w:rPr>
          <w:rFonts w:ascii="Times New Roman" w:hAnsi="Times New Roman" w:cs="Times New Roman"/>
          <w:sz w:val="24"/>
          <w:szCs w:val="24"/>
        </w:rPr>
        <w:t>4. Акт составлен в  3-х  экземплярах по одному для каждой из сторон, третий – в орган, уполномоченный на регистрацию перехода права собственности на имущество.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5211"/>
        <w:gridCol w:w="284"/>
        <w:gridCol w:w="4319"/>
      </w:tblGrid>
      <w:tr w:rsidR="0097724B" w:rsidRPr="007950D5" w:rsidTr="00561143">
        <w:tc>
          <w:tcPr>
            <w:tcW w:w="5211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97724B" w:rsidRPr="007950D5" w:rsidTr="00561143">
        <w:tc>
          <w:tcPr>
            <w:tcW w:w="5211" w:type="dxa"/>
          </w:tcPr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6C19">
              <w:rPr>
                <w:sz w:val="24"/>
                <w:szCs w:val="24"/>
              </w:rPr>
              <w:t>Яковлевского</w:t>
            </w:r>
            <w:proofErr w:type="spellEnd"/>
            <w:r w:rsidRPr="00796C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97724B" w:rsidRPr="007950D5" w:rsidTr="00561143">
        <w:tc>
          <w:tcPr>
            <w:tcW w:w="5211" w:type="dxa"/>
          </w:tcPr>
          <w:p w:rsidR="0097724B" w:rsidRPr="00796C19" w:rsidRDefault="0097724B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</w:t>
            </w:r>
            <w:proofErr w:type="spellStart"/>
            <w:r w:rsidRPr="00796C19">
              <w:rPr>
                <w:sz w:val="24"/>
                <w:szCs w:val="24"/>
              </w:rPr>
              <w:t>с</w:t>
            </w:r>
            <w:proofErr w:type="gramStart"/>
            <w:r w:rsidRPr="00796C19">
              <w:rPr>
                <w:sz w:val="24"/>
                <w:szCs w:val="24"/>
              </w:rPr>
              <w:t>.Я</w:t>
            </w:r>
            <w:proofErr w:type="gramEnd"/>
            <w:r w:rsidRPr="00796C19">
              <w:rPr>
                <w:sz w:val="24"/>
                <w:szCs w:val="24"/>
              </w:rPr>
              <w:t>ковлевка</w:t>
            </w:r>
            <w:proofErr w:type="spellEnd"/>
            <w:r w:rsidRPr="00796C19">
              <w:rPr>
                <w:sz w:val="24"/>
                <w:szCs w:val="24"/>
              </w:rPr>
              <w:t xml:space="preserve">, </w:t>
            </w:r>
          </w:p>
          <w:p w:rsidR="0097724B" w:rsidRPr="00796C19" w:rsidRDefault="0097724B" w:rsidP="00561143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97724B" w:rsidRPr="00796C19" w:rsidRDefault="0097724B" w:rsidP="00561143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796C19">
              <w:rPr>
                <w:sz w:val="24"/>
                <w:szCs w:val="24"/>
              </w:rPr>
              <w:t>р</w:t>
            </w:r>
            <w:proofErr w:type="gramEnd"/>
            <w:r w:rsidRPr="00796C19">
              <w:rPr>
                <w:sz w:val="24"/>
                <w:szCs w:val="24"/>
              </w:rPr>
              <w:t xml:space="preserve">/с № 40101810900000010002 в Дальневосточном главном управлении Центрального банка Российской Федерации, 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97724B" w:rsidRPr="00796C19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97724B" w:rsidRPr="007950D5" w:rsidTr="00561143">
        <w:tc>
          <w:tcPr>
            <w:tcW w:w="5211" w:type="dxa"/>
          </w:tcPr>
          <w:p w:rsidR="0097724B" w:rsidRPr="007950D5" w:rsidRDefault="0097724B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97724B" w:rsidRPr="007950D5" w:rsidRDefault="0097724B" w:rsidP="0056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97724B" w:rsidRPr="007950D5" w:rsidRDefault="0097724B" w:rsidP="00561143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97724B" w:rsidRPr="007950D5" w:rsidRDefault="0097724B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24B" w:rsidRPr="007950D5" w:rsidTr="00561143">
        <w:trPr>
          <w:trHeight w:val="408"/>
        </w:trPr>
        <w:tc>
          <w:tcPr>
            <w:tcW w:w="5211" w:type="dxa"/>
            <w:vAlign w:val="bottom"/>
          </w:tcPr>
          <w:p w:rsidR="0097724B" w:rsidRDefault="0097724B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97724B" w:rsidRPr="007950D5" w:rsidRDefault="0097724B" w:rsidP="00561143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97724B" w:rsidRPr="007950D5" w:rsidRDefault="0097724B" w:rsidP="00561143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97724B" w:rsidRPr="007950D5" w:rsidRDefault="0097724B" w:rsidP="005611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97724B" w:rsidRDefault="0097724B" w:rsidP="0097724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«        »______________20</w:t>
      </w:r>
      <w:r w:rsidRPr="007950D5">
        <w:rPr>
          <w:rFonts w:ascii="Times New Roman" w:hAnsi="Times New Roman" w:cs="Times New Roman"/>
          <w:sz w:val="24"/>
          <w:szCs w:val="24"/>
        </w:rPr>
        <w:t>20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        »______________2020г.</w:t>
      </w:r>
    </w:p>
    <w:sectPr w:rsidR="007950D5" w:rsidRPr="0097724B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8A" w:rsidRDefault="00D7408A" w:rsidP="0077204B">
      <w:pPr>
        <w:spacing w:after="0" w:line="240" w:lineRule="auto"/>
      </w:pPr>
      <w:r>
        <w:separator/>
      </w:r>
    </w:p>
  </w:endnote>
  <w:endnote w:type="continuationSeparator" w:id="0">
    <w:p w:rsidR="00D7408A" w:rsidRDefault="00D7408A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8A" w:rsidRDefault="00D7408A" w:rsidP="0077204B">
      <w:pPr>
        <w:spacing w:after="0" w:line="240" w:lineRule="auto"/>
      </w:pPr>
      <w:r>
        <w:separator/>
      </w:r>
    </w:p>
  </w:footnote>
  <w:footnote w:type="continuationSeparator" w:id="0">
    <w:p w:rsidR="00D7408A" w:rsidRDefault="00D7408A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57D"/>
    <w:rsid w:val="000B1D43"/>
    <w:rsid w:val="000F0E65"/>
    <w:rsid w:val="001630A1"/>
    <w:rsid w:val="001657C0"/>
    <w:rsid w:val="001C092C"/>
    <w:rsid w:val="00211A72"/>
    <w:rsid w:val="002267CB"/>
    <w:rsid w:val="0023662F"/>
    <w:rsid w:val="002456D3"/>
    <w:rsid w:val="002C3F50"/>
    <w:rsid w:val="002F7160"/>
    <w:rsid w:val="0030485B"/>
    <w:rsid w:val="00322F0D"/>
    <w:rsid w:val="00373B53"/>
    <w:rsid w:val="003B7C4E"/>
    <w:rsid w:val="0041720C"/>
    <w:rsid w:val="00447F21"/>
    <w:rsid w:val="004A781D"/>
    <w:rsid w:val="004B16BF"/>
    <w:rsid w:val="004F1762"/>
    <w:rsid w:val="005143AD"/>
    <w:rsid w:val="005540FE"/>
    <w:rsid w:val="00565FA4"/>
    <w:rsid w:val="005C1467"/>
    <w:rsid w:val="006157B0"/>
    <w:rsid w:val="006724F6"/>
    <w:rsid w:val="00692400"/>
    <w:rsid w:val="00696645"/>
    <w:rsid w:val="0070109C"/>
    <w:rsid w:val="0077204B"/>
    <w:rsid w:val="00791580"/>
    <w:rsid w:val="007950D5"/>
    <w:rsid w:val="007965EE"/>
    <w:rsid w:val="007B7A1D"/>
    <w:rsid w:val="007C0192"/>
    <w:rsid w:val="00810A7D"/>
    <w:rsid w:val="00812B0C"/>
    <w:rsid w:val="0086033B"/>
    <w:rsid w:val="00886970"/>
    <w:rsid w:val="008B27DF"/>
    <w:rsid w:val="008C4FA1"/>
    <w:rsid w:val="00912C6B"/>
    <w:rsid w:val="00914543"/>
    <w:rsid w:val="009730D8"/>
    <w:rsid w:val="0097724B"/>
    <w:rsid w:val="009A5EAF"/>
    <w:rsid w:val="009D0B0C"/>
    <w:rsid w:val="009F7A96"/>
    <w:rsid w:val="00A16BD4"/>
    <w:rsid w:val="00A3249D"/>
    <w:rsid w:val="00A61A39"/>
    <w:rsid w:val="00A711BC"/>
    <w:rsid w:val="00B1057D"/>
    <w:rsid w:val="00B26AD5"/>
    <w:rsid w:val="00B84581"/>
    <w:rsid w:val="00C00B14"/>
    <w:rsid w:val="00C127AF"/>
    <w:rsid w:val="00C22C41"/>
    <w:rsid w:val="00CC7E99"/>
    <w:rsid w:val="00D5076D"/>
    <w:rsid w:val="00D7408A"/>
    <w:rsid w:val="00D80132"/>
    <w:rsid w:val="00E10F74"/>
    <w:rsid w:val="00E97458"/>
    <w:rsid w:val="00EA21CD"/>
    <w:rsid w:val="00EF31DC"/>
    <w:rsid w:val="00F10BAF"/>
    <w:rsid w:val="00F23675"/>
    <w:rsid w:val="00F97FDE"/>
    <w:rsid w:val="00FA7AD1"/>
    <w:rsid w:val="00FD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kovlev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akovlevs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5A3E-C429-4BFF-8FFA-DBA726EB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Корыстин_ВВ</cp:lastModifiedBy>
  <cp:revision>22</cp:revision>
  <cp:lastPrinted>2020-09-29T05:45:00Z</cp:lastPrinted>
  <dcterms:created xsi:type="dcterms:W3CDTF">2020-02-06T03:14:00Z</dcterms:created>
  <dcterms:modified xsi:type="dcterms:W3CDTF">2020-09-30T04:25:00Z</dcterms:modified>
</cp:coreProperties>
</file>