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14" w:rsidRPr="00A91414" w:rsidRDefault="00A91414" w:rsidP="00A91414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A91414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Для </w:t>
      </w:r>
      <w:proofErr w:type="spellStart"/>
      <w:r w:rsidRPr="00A91414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самозанятых</w:t>
      </w:r>
      <w:proofErr w:type="spellEnd"/>
      <w:r w:rsidRPr="00A91414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</w:t>
      </w:r>
      <w:proofErr w:type="spellStart"/>
      <w:r w:rsidRPr="00A91414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приморцев</w:t>
      </w:r>
      <w:proofErr w:type="spellEnd"/>
      <w:r w:rsidRPr="00A91414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разработали специальную программу наставничества</w:t>
      </w:r>
    </w:p>
    <w:p w:rsidR="00A91414" w:rsidRPr="00A91414" w:rsidRDefault="00A91414" w:rsidP="00A914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bookmarkStart w:id="0" w:name="_GoBack"/>
      <w:r w:rsidRPr="00A91414">
        <w:rPr>
          <w:rFonts w:ascii="Arial" w:eastAsia="Times New Roman" w:hAnsi="Arial" w:cs="Arial"/>
          <w:b/>
          <w:bCs/>
          <w:color w:val="212529"/>
          <w:sz w:val="28"/>
          <w:szCs w:val="24"/>
          <w:lang w:eastAsia="ru-RU"/>
        </w:rPr>
        <w:t xml:space="preserve">Центр «Мой бизнес» для </w:t>
      </w:r>
      <w:proofErr w:type="spellStart"/>
      <w:r w:rsidRPr="00A91414">
        <w:rPr>
          <w:rFonts w:ascii="Arial" w:eastAsia="Times New Roman" w:hAnsi="Arial" w:cs="Arial"/>
          <w:b/>
          <w:bCs/>
          <w:color w:val="212529"/>
          <w:sz w:val="28"/>
          <w:szCs w:val="24"/>
          <w:lang w:eastAsia="ru-RU"/>
        </w:rPr>
        <w:t>самозанятых</w:t>
      </w:r>
      <w:proofErr w:type="spellEnd"/>
      <w:r w:rsidRPr="00A91414">
        <w:rPr>
          <w:rFonts w:ascii="Arial" w:eastAsia="Times New Roman" w:hAnsi="Arial" w:cs="Arial"/>
          <w:b/>
          <w:bCs/>
          <w:color w:val="212529"/>
          <w:sz w:val="28"/>
          <w:szCs w:val="24"/>
          <w:lang w:eastAsia="ru-RU"/>
        </w:rPr>
        <w:t xml:space="preserve"> Приморского края создал специальный проект по наставничеству. Программа стартует 23 октября. Совместная работа преподавателя-наставника и наставляемого, ведущего собственный бизнес-проект поможет </w:t>
      </w:r>
      <w:proofErr w:type="spellStart"/>
      <w:r w:rsidRPr="00A91414">
        <w:rPr>
          <w:rFonts w:ascii="Arial" w:eastAsia="Times New Roman" w:hAnsi="Arial" w:cs="Arial"/>
          <w:b/>
          <w:bCs/>
          <w:color w:val="212529"/>
          <w:sz w:val="28"/>
          <w:szCs w:val="24"/>
          <w:lang w:eastAsia="ru-RU"/>
        </w:rPr>
        <w:t>самозанятому</w:t>
      </w:r>
      <w:proofErr w:type="spellEnd"/>
      <w:r w:rsidRPr="00A91414">
        <w:rPr>
          <w:rFonts w:ascii="Arial" w:eastAsia="Times New Roman" w:hAnsi="Arial" w:cs="Arial"/>
          <w:b/>
          <w:bCs/>
          <w:color w:val="212529"/>
          <w:sz w:val="28"/>
          <w:szCs w:val="24"/>
          <w:lang w:eastAsia="ru-RU"/>
        </w:rPr>
        <w:t xml:space="preserve"> лучше просчитать риски и настроить аудиторию для развития своего проекта. Встречи будут проходить до 1 декабря в онлайн формате. Участие бесплатное, для регистрации нужно заполнить форму </w:t>
      </w:r>
      <w:hyperlink r:id="rId6" w:history="1">
        <w:r w:rsidRPr="00A91414">
          <w:rPr>
            <w:rFonts w:ascii="Arial" w:eastAsia="Times New Roman" w:hAnsi="Arial" w:cs="Arial"/>
            <w:b/>
            <w:bCs/>
            <w:color w:val="007BFF"/>
            <w:sz w:val="28"/>
            <w:szCs w:val="24"/>
            <w:lang w:eastAsia="ru-RU"/>
          </w:rPr>
          <w:t>на сайте центра «Мой бизнес».</w:t>
        </w:r>
      </w:hyperlink>
    </w:p>
    <w:p w:rsidR="00A91414" w:rsidRPr="00A91414" w:rsidRDefault="00A91414" w:rsidP="00A914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Программа «Наставничество для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самозанятых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» состоит из восьми курсов, которые будут посвящены специальным темам и </w:t>
      </w:r>
      <w:proofErr w:type="gram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проходить</w:t>
      </w:r>
      <w:proofErr w:type="gram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в онлайн формате. Таким образом, доступ к общению с наставниками могут получить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самозанятые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не только из крупных городов края, но и из небольших населенных пунктов.</w:t>
      </w:r>
    </w:p>
    <w:p w:rsidR="00A91414" w:rsidRPr="00A91414" w:rsidRDefault="00A91414" w:rsidP="00A914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Тематики курсов выбраны специально, чтобы дать ответы на основные популярные вопросы, которые возникают у людей, переходящих на новый налоговый режим – «налог на профессиональный доход». Спикеры расскажут, как правильно вести сделку с юридическими компаниями, работать на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госплощадках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и </w:t>
      </w:r>
      <w:proofErr w:type="gram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коммерческих</w:t>
      </w:r>
      <w:proofErr w:type="gram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маркетплейсах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, как сформировать пенсионный и страховой портфели, а также сотрудничать с банками и какие кредиты доступны для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самозанятых</w:t>
      </w:r>
      <w:proofErr w:type="spellEnd"/>
    </w:p>
    <w:p w:rsidR="00A91414" w:rsidRPr="00A91414" w:rsidRDefault="00A91414" w:rsidP="00A914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В качестве экспертов приглашаются сотрудники профильных управлений и коммерческих структур –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Роспотребнадзора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, налоговой службы, Пенсионного фонда, Фонда социального страхования, а также банков.</w:t>
      </w:r>
    </w:p>
    <w:p w:rsidR="00A91414" w:rsidRPr="00A91414" w:rsidRDefault="00A91414" w:rsidP="00A914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proofErr w:type="gram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«Работа в тандеме и вовлечение наставника в проблемы начинающего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самозанятого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, а также помощь в форме советов, передачи полезных контактов, знаний и современных инструментов ведения бизнеса – это позволит «новичкам» в бизнесе избежать ошибок, а в последующем, повлияет на качество жизни населения Приморского края», – сказала руководитель Центра инноваций социальной сферы (подразделение центра «Мой бизнес») Ольга Кудинова.</w:t>
      </w:r>
      <w:proofErr w:type="gramEnd"/>
    </w:p>
    <w:p w:rsidR="00A91414" w:rsidRPr="00A91414" w:rsidRDefault="00A91414" w:rsidP="00A914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lastRenderedPageBreak/>
        <w:t xml:space="preserve">По итогам программы «Наставничество для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самозанятых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» участники получат сертификат подтверждающий, прохождение курсов.</w:t>
      </w:r>
    </w:p>
    <w:p w:rsidR="00A91414" w:rsidRPr="00A91414" w:rsidRDefault="00A91414" w:rsidP="00A914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b/>
          <w:bCs/>
          <w:color w:val="212529"/>
          <w:sz w:val="28"/>
          <w:szCs w:val="24"/>
          <w:lang w:eastAsia="ru-RU"/>
        </w:rPr>
        <w:t xml:space="preserve">Курсы программы «Наставничество для </w:t>
      </w:r>
      <w:proofErr w:type="spellStart"/>
      <w:r w:rsidRPr="00A91414">
        <w:rPr>
          <w:rFonts w:ascii="Arial" w:eastAsia="Times New Roman" w:hAnsi="Arial" w:cs="Arial"/>
          <w:b/>
          <w:bCs/>
          <w:color w:val="212529"/>
          <w:sz w:val="28"/>
          <w:szCs w:val="24"/>
          <w:lang w:eastAsia="ru-RU"/>
        </w:rPr>
        <w:t>самозанятых</w:t>
      </w:r>
      <w:proofErr w:type="spellEnd"/>
      <w:r w:rsidRPr="00A91414">
        <w:rPr>
          <w:rFonts w:ascii="Arial" w:eastAsia="Times New Roman" w:hAnsi="Arial" w:cs="Arial"/>
          <w:b/>
          <w:bCs/>
          <w:color w:val="212529"/>
          <w:sz w:val="28"/>
          <w:szCs w:val="24"/>
          <w:lang w:eastAsia="ru-RU"/>
        </w:rPr>
        <w:t>»:</w:t>
      </w:r>
    </w:p>
    <w:p w:rsidR="00A91414" w:rsidRPr="00A91414" w:rsidRDefault="00A91414" w:rsidP="00A91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23 октября – Вводное занятие: знакомство участников с курсом. Ответы на вопросы. Мастер-класс «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Самозанятось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. Все что вы хотели знать». </w:t>
      </w:r>
    </w:p>
    <w:p w:rsidR="00A91414" w:rsidRPr="00A91414" w:rsidRDefault="00A91414" w:rsidP="00A91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24 октября – Юридические аспекты «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самозанятости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». Регистрация. Как правильно вести сделку. Налоги. Договора. Ответственность. </w:t>
      </w:r>
    </w:p>
    <w:p w:rsidR="00A91414" w:rsidRPr="00A91414" w:rsidRDefault="00A91414" w:rsidP="00A91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30 октября – Математика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самозанятого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: ценообразование, расчет окупаемости с учетом «налога на профессиональный доход». Целевая аудитория. Как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самозанятому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построить собственный бренд.</w:t>
      </w:r>
    </w:p>
    <w:p w:rsidR="00A91414" w:rsidRPr="00A91414" w:rsidRDefault="00A91414" w:rsidP="00A91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6 ноября – Работа на торговых площадках.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Госзакупки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: как «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самозанятому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» войти в сектор B2G (бизнес с государственным сектором).</w:t>
      </w:r>
    </w:p>
    <w:p w:rsidR="00A91414" w:rsidRPr="00A91414" w:rsidRDefault="00A91414" w:rsidP="00A91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13 ноября – Формирование пенсионного и страхового портфеля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самозанятого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. Государственные и региональные меры поддержки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самозанятых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. Льготы. Банки и блокировки. Как «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самозанятому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» получить кредит в банке.</w:t>
      </w:r>
    </w:p>
    <w:p w:rsidR="00A91414" w:rsidRPr="00A91414" w:rsidRDefault="00A91414" w:rsidP="00A91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20 ноября – Выход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самозанятых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производителей товаров на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маркетплейсы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Вайлдбериз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и Озон. Сертификация продукции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самозанятых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.</w:t>
      </w:r>
    </w:p>
    <w:p w:rsidR="00A91414" w:rsidRPr="00A91414" w:rsidRDefault="00A91414" w:rsidP="00A91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27 ноября – Отраслевые особенности для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самозанятых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. Разъяснения от надзорных органов для кондитеров,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бьюти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-мастеров, таксистов.</w:t>
      </w:r>
    </w:p>
    <w:p w:rsidR="00A91414" w:rsidRPr="00A91414" w:rsidRDefault="00A91414" w:rsidP="00A91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28 ноября – </w:t>
      </w:r>
      <w:proofErr w:type="gram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Итоговое</w:t>
      </w:r>
      <w:proofErr w:type="gram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мероприятия с презентациями бизнес-проектов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самозанятых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.</w:t>
      </w:r>
    </w:p>
    <w:p w:rsidR="00A91414" w:rsidRPr="00A91414" w:rsidRDefault="00A91414" w:rsidP="00A914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Самозанятые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Приморского края могут получить в центре «Мой бизнес» целый комплекс мер поддержки. Так 22 октября пройдет первая в каре конференция для жителей края и предпринимателей, применяющих «Налог на профессиональный доход» – </w:t>
      </w:r>
      <w:hyperlink r:id="rId7" w:history="1">
        <w:r w:rsidRPr="00A91414">
          <w:rPr>
            <w:rFonts w:ascii="Arial" w:eastAsia="Times New Roman" w:hAnsi="Arial" w:cs="Arial"/>
            <w:color w:val="007BFF"/>
            <w:sz w:val="28"/>
            <w:szCs w:val="24"/>
            <w:lang w:eastAsia="ru-RU"/>
          </w:rPr>
          <w:t>«</w:t>
        </w:r>
        <w:proofErr w:type="spellStart"/>
        <w:r w:rsidRPr="00A91414">
          <w:rPr>
            <w:rFonts w:ascii="Arial" w:eastAsia="Times New Roman" w:hAnsi="Arial" w:cs="Arial"/>
            <w:color w:val="007BFF"/>
            <w:sz w:val="28"/>
            <w:szCs w:val="24"/>
            <w:lang w:eastAsia="ru-RU"/>
          </w:rPr>
          <w:t>Самозанятость</w:t>
        </w:r>
        <w:proofErr w:type="spellEnd"/>
        <w:r w:rsidRPr="00A91414">
          <w:rPr>
            <w:rFonts w:ascii="Arial" w:eastAsia="Times New Roman" w:hAnsi="Arial" w:cs="Arial"/>
            <w:color w:val="007BFF"/>
            <w:sz w:val="28"/>
            <w:szCs w:val="24"/>
            <w:lang w:eastAsia="ru-RU"/>
          </w:rPr>
          <w:t>: новые возможности в бизнесе»</w:t>
        </w:r>
      </w:hyperlink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.</w:t>
      </w:r>
    </w:p>
    <w:p w:rsidR="00A91414" w:rsidRPr="00A91414" w:rsidRDefault="00A91414" w:rsidP="00A914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Дополнительную информацию можно получить в краевом центре «Мой бизнес» по телефону: 8 (423) 279-59-09.</w:t>
      </w:r>
    </w:p>
    <w:p w:rsidR="00A91414" w:rsidRPr="00A91414" w:rsidRDefault="00A91414" w:rsidP="00A914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Мероприятие проходит в рамках </w:t>
      </w:r>
      <w:hyperlink r:id="rId8" w:history="1">
        <w:r w:rsidRPr="00A91414">
          <w:rPr>
            <w:rFonts w:ascii="Arial" w:eastAsia="Times New Roman" w:hAnsi="Arial" w:cs="Arial"/>
            <w:color w:val="007BFF"/>
            <w:sz w:val="28"/>
            <w:szCs w:val="24"/>
            <w:lang w:eastAsia="ru-RU"/>
          </w:rPr>
          <w:t>национального проекта «Малое и среднее предпринимательство и поддержка индивидуальной предпринимательской инициативы»</w:t>
        </w:r>
      </w:hyperlink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.</w:t>
      </w:r>
    </w:p>
    <w:p w:rsidR="00A91414" w:rsidRPr="00A91414" w:rsidRDefault="00A91414" w:rsidP="00A914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Напомним, что на начало октября в Приморье зарегистрировано более 5000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самозанятых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. Перейти на новый налоговый режим можно </w:t>
      </w:r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lastRenderedPageBreak/>
        <w:t xml:space="preserve">через приложение ФНС «Мой налог», уполномоченные банки или подав заявление на портале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Госуслуги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. В настоящее время центр «Мой бизнес» разрабатывает новые бесплатные услуги, которые будут доступны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самозанятым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. Для создания полезных мер поддержки просим </w:t>
      </w:r>
      <w:proofErr w:type="spellStart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самозанятых</w:t>
      </w:r>
      <w:proofErr w:type="spellEnd"/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пройти </w:t>
      </w:r>
      <w:hyperlink r:id="rId9" w:history="1">
        <w:r w:rsidRPr="00A91414">
          <w:rPr>
            <w:rFonts w:ascii="Arial" w:eastAsia="Times New Roman" w:hAnsi="Arial" w:cs="Arial"/>
            <w:color w:val="007BFF"/>
            <w:sz w:val="28"/>
            <w:szCs w:val="24"/>
            <w:lang w:eastAsia="ru-RU"/>
          </w:rPr>
          <w:t>опрос</w:t>
        </w:r>
      </w:hyperlink>
      <w:r w:rsidRPr="00A91414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 и дать свои предложения по востребованным услугам.</w:t>
      </w:r>
    </w:p>
    <w:bookmarkEnd w:id="0"/>
    <w:p w:rsidR="00A91414" w:rsidRPr="00A91414" w:rsidRDefault="00A91414">
      <w:pPr>
        <w:rPr>
          <w:sz w:val="24"/>
        </w:rPr>
      </w:pPr>
    </w:p>
    <w:sectPr w:rsidR="00A91414" w:rsidRPr="00A9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6ABD"/>
    <w:multiLevelType w:val="multilevel"/>
    <w:tmpl w:val="2682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D"/>
    <w:rsid w:val="000B39C9"/>
    <w:rsid w:val="00144C18"/>
    <w:rsid w:val="006869E0"/>
    <w:rsid w:val="00692DC4"/>
    <w:rsid w:val="00A91414"/>
    <w:rsid w:val="00AA439E"/>
    <w:rsid w:val="00DE186E"/>
    <w:rsid w:val="00E35E42"/>
    <w:rsid w:val="00E422FD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14"/>
    <w:rPr>
      <w:b/>
      <w:bCs/>
    </w:rPr>
  </w:style>
  <w:style w:type="character" w:styleId="a5">
    <w:name w:val="Hyperlink"/>
    <w:basedOn w:val="a0"/>
    <w:uiPriority w:val="99"/>
    <w:semiHidden/>
    <w:unhideWhenUsed/>
    <w:rsid w:val="00A914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14"/>
    <w:rPr>
      <w:b/>
      <w:bCs/>
    </w:rPr>
  </w:style>
  <w:style w:type="character" w:styleId="a5">
    <w:name w:val="Hyperlink"/>
    <w:basedOn w:val="a0"/>
    <w:uiPriority w:val="99"/>
    <w:semiHidden/>
    <w:unhideWhenUsed/>
    <w:rsid w:val="00A91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y.ru/regionalnye-proekty/msp-i-podderzhka-individualnoy-predprinimatelskoy-initsiativ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b.primorsky.ru/events/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.primorsky.ru/events/65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W1Qd76S5y_4nYfvWE2xuVKyRbY4xcPo7JY_H_pJyDb-4j1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2020-11-06T07:34:00Z</dcterms:created>
  <dcterms:modified xsi:type="dcterms:W3CDTF">2020-11-06T07:35:00Z</dcterms:modified>
</cp:coreProperties>
</file>