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D8" w:rsidRDefault="00E774D8" w:rsidP="00E774D8">
      <w:pPr>
        <w:jc w:val="center"/>
        <w:rPr>
          <w:rFonts w:ascii="Georgia" w:hAnsi="Georgia"/>
          <w:sz w:val="24"/>
          <w:szCs w:val="24"/>
          <w:u w:val="single"/>
        </w:rPr>
      </w:pPr>
      <w:r w:rsidRPr="00E774D8">
        <w:rPr>
          <w:rFonts w:ascii="Georgia" w:hAnsi="Georgia"/>
          <w:sz w:val="24"/>
          <w:szCs w:val="24"/>
        </w:rPr>
        <w:t xml:space="preserve"> </w:t>
      </w:r>
      <w:r w:rsidRPr="00E774D8">
        <w:rPr>
          <w:rFonts w:ascii="Georgia" w:hAnsi="Georgia"/>
          <w:sz w:val="24"/>
          <w:szCs w:val="24"/>
          <w:u w:val="single"/>
        </w:rPr>
        <w:t xml:space="preserve">Инструкция по применению программ </w:t>
      </w:r>
    </w:p>
    <w:p w:rsidR="003C5041" w:rsidRDefault="00E774D8" w:rsidP="00E774D8">
      <w:pPr>
        <w:jc w:val="center"/>
        <w:rPr>
          <w:rFonts w:ascii="Georgia" w:hAnsi="Georgia"/>
          <w:sz w:val="24"/>
          <w:szCs w:val="24"/>
          <w:u w:val="single"/>
        </w:rPr>
      </w:pPr>
      <w:r w:rsidRPr="00E774D8">
        <w:rPr>
          <w:rFonts w:ascii="Georgia" w:hAnsi="Georgia"/>
          <w:sz w:val="24"/>
          <w:szCs w:val="24"/>
          <w:u w:val="single"/>
        </w:rPr>
        <w:t>«</w:t>
      </w:r>
      <w:proofErr w:type="spellStart"/>
      <w:r w:rsidRPr="00E774D8">
        <w:rPr>
          <w:rFonts w:ascii="Georgia" w:hAnsi="Georgia"/>
          <w:sz w:val="24"/>
          <w:szCs w:val="24"/>
          <w:u w:val="single"/>
        </w:rPr>
        <w:t>Профориентатор</w:t>
      </w:r>
      <w:proofErr w:type="spellEnd"/>
      <w:r w:rsidRPr="00E774D8">
        <w:rPr>
          <w:rFonts w:ascii="Georgia" w:hAnsi="Georgia"/>
          <w:sz w:val="24"/>
          <w:szCs w:val="24"/>
          <w:u w:val="single"/>
        </w:rPr>
        <w:t>» и «</w:t>
      </w:r>
      <w:proofErr w:type="spellStart"/>
      <w:r w:rsidRPr="00E774D8">
        <w:rPr>
          <w:rFonts w:ascii="Georgia" w:hAnsi="Georgia"/>
          <w:sz w:val="24"/>
          <w:szCs w:val="24"/>
          <w:u w:val="single"/>
        </w:rPr>
        <w:t>Профкарьера</w:t>
      </w:r>
      <w:proofErr w:type="spellEnd"/>
      <w:r w:rsidRPr="00E774D8">
        <w:rPr>
          <w:rFonts w:ascii="Georgia" w:hAnsi="Georgia"/>
          <w:sz w:val="24"/>
          <w:szCs w:val="24"/>
          <w:u w:val="single"/>
        </w:rPr>
        <w:t>»</w:t>
      </w:r>
    </w:p>
    <w:p w:rsidR="00BC2E11" w:rsidRPr="00BC2E11" w:rsidRDefault="00BC2E11" w:rsidP="00BC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BC2E1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Ваши регистрационные данные:</w:t>
      </w:r>
      <w:r w:rsidRPr="00BC2E11">
        <w:rPr>
          <w:rFonts w:ascii="Arial" w:hAnsi="Arial" w:cs="Arial"/>
          <w:b/>
          <w:color w:val="000000"/>
          <w:sz w:val="23"/>
          <w:szCs w:val="23"/>
        </w:rPr>
        <w:br/>
      </w:r>
      <w:r w:rsidRPr="00BC2E1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Для входа в систему в роли Владельца личного кабинета</w:t>
      </w:r>
      <w:r w:rsidRPr="00BC2E11">
        <w:rPr>
          <w:rFonts w:ascii="Arial" w:hAnsi="Arial" w:cs="Arial"/>
          <w:b/>
          <w:color w:val="000000"/>
          <w:sz w:val="23"/>
          <w:szCs w:val="23"/>
        </w:rPr>
        <w:br/>
      </w:r>
      <w:r w:rsidRPr="00BC2E1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используйте следующую страницу: </w:t>
      </w:r>
      <w:hyperlink r:id="rId6" w:tgtFrame="_blank" w:history="1">
        <w:r w:rsidRPr="00BC2E11">
          <w:rPr>
            <w:rStyle w:val="a6"/>
            <w:rFonts w:ascii="Arial" w:hAnsi="Arial" w:cs="Arial"/>
            <w:b/>
            <w:color w:val="990099"/>
            <w:sz w:val="23"/>
            <w:szCs w:val="23"/>
            <w:shd w:val="clear" w:color="auto" w:fill="FFFFFF"/>
          </w:rPr>
          <w:t>https://ctr.ht-line.ru/logon/</w:t>
        </w:r>
      </w:hyperlink>
      <w:r w:rsidRPr="00BC2E1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  </w:t>
      </w:r>
    </w:p>
    <w:p w:rsidR="00BC2E11" w:rsidRDefault="00BC2E11" w:rsidP="00BC2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sz w:val="24"/>
          <w:szCs w:val="24"/>
          <w:u w:val="single"/>
        </w:rPr>
      </w:pPr>
      <w:r w:rsidRPr="00BC2E1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Логин: r256-4</w:t>
      </w:r>
      <w:r w:rsidRPr="00BC2E11">
        <w:rPr>
          <w:rFonts w:ascii="Arial" w:hAnsi="Arial" w:cs="Arial"/>
          <w:b/>
          <w:color w:val="000000"/>
          <w:sz w:val="23"/>
          <w:szCs w:val="23"/>
        </w:rPr>
        <w:br/>
      </w:r>
      <w:r w:rsidRPr="00BC2E1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  Пароль: e4zch7pe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E774D8" w:rsidRPr="00E774D8" w:rsidRDefault="00E774D8">
      <w:pPr>
        <w:rPr>
          <w:rFonts w:ascii="Georgia" w:hAnsi="Georgia"/>
          <w:sz w:val="24"/>
          <w:szCs w:val="24"/>
        </w:rPr>
      </w:pPr>
      <w:r w:rsidRPr="00E774D8">
        <w:rPr>
          <w:rFonts w:ascii="Georgia" w:hAnsi="Georgia"/>
          <w:sz w:val="24"/>
          <w:szCs w:val="24"/>
        </w:rPr>
        <w:t>Программа «</w:t>
      </w:r>
      <w:proofErr w:type="spellStart"/>
      <w:r w:rsidRPr="00E774D8">
        <w:rPr>
          <w:rFonts w:ascii="Georgia" w:hAnsi="Georgia"/>
          <w:b/>
          <w:i/>
          <w:sz w:val="24"/>
          <w:szCs w:val="24"/>
        </w:rPr>
        <w:t>Профориентатор</w:t>
      </w:r>
      <w:proofErr w:type="spellEnd"/>
      <w:r w:rsidRPr="00E774D8">
        <w:rPr>
          <w:rFonts w:ascii="Georgia" w:hAnsi="Georgia"/>
          <w:b/>
          <w:i/>
          <w:sz w:val="24"/>
          <w:szCs w:val="24"/>
        </w:rPr>
        <w:t>»</w:t>
      </w:r>
      <w:r w:rsidRPr="00E774D8">
        <w:rPr>
          <w:rFonts w:ascii="Georgia" w:hAnsi="Georgia"/>
          <w:sz w:val="24"/>
          <w:szCs w:val="24"/>
        </w:rPr>
        <w:t xml:space="preserve"> -школьники 9-11 класса + абитуриенты</w:t>
      </w:r>
    </w:p>
    <w:p w:rsidR="00E774D8" w:rsidRDefault="00E774D8">
      <w:pPr>
        <w:rPr>
          <w:rFonts w:ascii="Georgia" w:hAnsi="Georgia"/>
          <w:sz w:val="24"/>
          <w:szCs w:val="24"/>
        </w:rPr>
      </w:pPr>
      <w:r w:rsidRPr="00E774D8">
        <w:rPr>
          <w:rFonts w:ascii="Georgia" w:hAnsi="Georgia"/>
          <w:sz w:val="24"/>
          <w:szCs w:val="24"/>
        </w:rPr>
        <w:t xml:space="preserve">Позволяет выявить интересы, способности и личностные особенности подростка, выбрать возможное профессиональное направление, ВУЗ, экзамены, профильные школы, тренинги дальнейшего развития. </w:t>
      </w:r>
      <w:r>
        <w:rPr>
          <w:rFonts w:ascii="Georgia" w:hAnsi="Georgia"/>
          <w:sz w:val="24"/>
          <w:szCs w:val="24"/>
        </w:rPr>
        <w:t xml:space="preserve"> Позволяет на первом этапе продиагностировать предпринимательские  склонности участника.</w:t>
      </w:r>
    </w:p>
    <w:p w:rsidR="00E774D8" w:rsidRDefault="00E774D8">
      <w:pPr>
        <w:rPr>
          <w:rFonts w:ascii="Georgia" w:hAnsi="Georgia"/>
          <w:sz w:val="24"/>
          <w:szCs w:val="24"/>
        </w:rPr>
      </w:pPr>
    </w:p>
    <w:p w:rsidR="00E774D8" w:rsidRDefault="00E774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Программа «</w:t>
      </w:r>
      <w:proofErr w:type="spellStart"/>
      <w:r w:rsidRPr="00E774D8">
        <w:rPr>
          <w:rFonts w:ascii="Georgia" w:hAnsi="Georgia"/>
          <w:b/>
          <w:i/>
          <w:sz w:val="24"/>
          <w:szCs w:val="24"/>
        </w:rPr>
        <w:t>Профкарьера</w:t>
      </w:r>
      <w:proofErr w:type="spellEnd"/>
      <w:r>
        <w:rPr>
          <w:rFonts w:ascii="Georgia" w:hAnsi="Georgia"/>
          <w:sz w:val="24"/>
          <w:szCs w:val="24"/>
        </w:rPr>
        <w:t xml:space="preserve">» - студент + молодой специалист + взрослый, желающий поменять сферу деятельности, а также определиться  с </w:t>
      </w:r>
      <w:proofErr w:type="gramStart"/>
      <w:r>
        <w:rPr>
          <w:rFonts w:ascii="Georgia" w:hAnsi="Georgia"/>
          <w:sz w:val="24"/>
          <w:szCs w:val="24"/>
        </w:rPr>
        <w:t>конкретной</w:t>
      </w:r>
      <w:proofErr w:type="gramEnd"/>
      <w:r>
        <w:rPr>
          <w:rFonts w:ascii="Georgia" w:hAnsi="Georgia"/>
          <w:sz w:val="24"/>
          <w:szCs w:val="24"/>
        </w:rPr>
        <w:t xml:space="preserve"> должностной позицией.  Диагностика позволяет оценить способности, структуру интересов и жизненные установки участника, определить направление его потенциала в будущем.</w:t>
      </w:r>
    </w:p>
    <w:p w:rsidR="00BB5B26" w:rsidRPr="00BB5B26" w:rsidRDefault="00BB5B26">
      <w:pPr>
        <w:rPr>
          <w:rFonts w:ascii="Georgia" w:hAnsi="Georgia"/>
          <w:sz w:val="24"/>
          <w:szCs w:val="24"/>
        </w:rPr>
      </w:pPr>
      <w:r w:rsidRPr="003571C2">
        <w:rPr>
          <w:rFonts w:ascii="Georgia" w:hAnsi="Georgia"/>
          <w:b/>
          <w:sz w:val="24"/>
          <w:szCs w:val="24"/>
        </w:rPr>
        <w:t>ВАЖНО!</w:t>
      </w:r>
      <w:r w:rsidRPr="00BB5B26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Каждый участник должен быть предупрежден о том, что во время прохождения теста нельзя пользоваться дополнительной информацией из любых источников, а также ручкой, карандашом, калькулятором.</w:t>
      </w:r>
    </w:p>
    <w:p w:rsidR="00E774D8" w:rsidRPr="00E774D8" w:rsidRDefault="00E774D8" w:rsidP="00E774D8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E774D8">
        <w:rPr>
          <w:rFonts w:ascii="Georgia" w:hAnsi="Georgia"/>
          <w:sz w:val="24"/>
          <w:szCs w:val="24"/>
        </w:rPr>
        <w:t>Зайти по ссылке в ЛК</w:t>
      </w:r>
    </w:p>
    <w:p w:rsidR="00E774D8" w:rsidRDefault="00BB5B26" w:rsidP="00E774D8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Выбрать интересующий тест (</w:t>
      </w:r>
      <w:proofErr w:type="spellStart"/>
      <w:r>
        <w:rPr>
          <w:rFonts w:ascii="Georgia" w:hAnsi="Georgia"/>
          <w:sz w:val="24"/>
          <w:szCs w:val="24"/>
        </w:rPr>
        <w:t>Профориентатор</w:t>
      </w:r>
      <w:proofErr w:type="spellEnd"/>
      <w:r w:rsidRPr="00BB5B26">
        <w:rPr>
          <w:rFonts w:ascii="Georgia" w:hAnsi="Georgia"/>
          <w:sz w:val="24"/>
          <w:szCs w:val="24"/>
        </w:rPr>
        <w:t>/</w:t>
      </w:r>
      <w:proofErr w:type="spellStart"/>
      <w:r>
        <w:rPr>
          <w:rFonts w:ascii="Georgia" w:hAnsi="Georgia"/>
          <w:sz w:val="24"/>
          <w:szCs w:val="24"/>
        </w:rPr>
        <w:t>Профкарьера</w:t>
      </w:r>
      <w:proofErr w:type="spellEnd"/>
      <w:r>
        <w:rPr>
          <w:rFonts w:ascii="Georgia" w:hAnsi="Georgia"/>
          <w:sz w:val="24"/>
          <w:szCs w:val="24"/>
        </w:rPr>
        <w:t>)</w:t>
      </w:r>
    </w:p>
    <w:p w:rsidR="00BB5B26" w:rsidRDefault="00BB5B26" w:rsidP="00E774D8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Подождать загрузки графики, загрузится инструкция к тесту</w:t>
      </w:r>
    </w:p>
    <w:p w:rsidR="00BB5B26" w:rsidRDefault="00BB5B26" w:rsidP="00E774D8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Каждый участник теста должен внимательно прочитать </w:t>
      </w:r>
      <w:r w:rsidRPr="00BB5B26">
        <w:rPr>
          <w:rFonts w:ascii="Georgia" w:hAnsi="Georgia"/>
          <w:b/>
          <w:sz w:val="24"/>
          <w:szCs w:val="24"/>
        </w:rPr>
        <w:t xml:space="preserve">инструкцию </w:t>
      </w:r>
      <w:r>
        <w:rPr>
          <w:rFonts w:ascii="Georgia" w:hAnsi="Georgia"/>
          <w:sz w:val="24"/>
          <w:szCs w:val="24"/>
        </w:rPr>
        <w:t>и перейти «далее»</w:t>
      </w:r>
    </w:p>
    <w:p w:rsidR="00BB5B26" w:rsidRDefault="00BB5B26" w:rsidP="00E774D8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Необходимо пройти пошаговую</w:t>
      </w:r>
      <w:r w:rsidR="00873970">
        <w:rPr>
          <w:rFonts w:ascii="Georgia" w:hAnsi="Georgia"/>
          <w:sz w:val="24"/>
          <w:szCs w:val="24"/>
        </w:rPr>
        <w:t xml:space="preserve"> регистрацию</w:t>
      </w:r>
      <w:r>
        <w:rPr>
          <w:rFonts w:ascii="Georgia" w:hAnsi="Georgia"/>
          <w:sz w:val="24"/>
          <w:szCs w:val="24"/>
        </w:rPr>
        <w:t xml:space="preserve">, оставив </w:t>
      </w:r>
      <w:proofErr w:type="gramStart"/>
      <w:r>
        <w:rPr>
          <w:rFonts w:ascii="Georgia" w:hAnsi="Georgia"/>
          <w:sz w:val="24"/>
          <w:szCs w:val="24"/>
        </w:rPr>
        <w:t>свой</w:t>
      </w:r>
      <w:proofErr w:type="gramEnd"/>
      <w:r>
        <w:rPr>
          <w:rFonts w:ascii="Georgia" w:hAnsi="Georgia"/>
          <w:sz w:val="24"/>
          <w:szCs w:val="24"/>
        </w:rPr>
        <w:t xml:space="preserve"> тел и </w:t>
      </w:r>
      <w:r w:rsidRPr="00BB5B26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val="en-US"/>
        </w:rPr>
        <w:t>email</w:t>
      </w:r>
      <w:r w:rsidRPr="00BB5B26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</w:rPr>
        <w:t>обязательно)</w:t>
      </w:r>
    </w:p>
    <w:p w:rsidR="00BB5B26" w:rsidRDefault="00BB5B26" w:rsidP="00E774D8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Каждый тест состоит из определенного количества блоков и только некоторые из них завязаны на времени, однако мы советуем не задерживаться на каждом и вопросов более 30-40 сек.</w:t>
      </w:r>
    </w:p>
    <w:p w:rsidR="00BB5B26" w:rsidRDefault="00BB5B26" w:rsidP="00E774D8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 окончании теста</w:t>
      </w:r>
      <w:r w:rsidR="006330ED">
        <w:rPr>
          <w:rFonts w:ascii="Georgia" w:hAnsi="Georgia"/>
          <w:sz w:val="24"/>
          <w:szCs w:val="24"/>
        </w:rPr>
        <w:t xml:space="preserve"> каждый участник может увидеть свои результаты и сохранить или распечатать по возможности.</w:t>
      </w:r>
    </w:p>
    <w:p w:rsidR="006330ED" w:rsidRDefault="006330ED" w:rsidP="00E774D8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При более детальном консультировании участник может получить персональную диагностическую карту созданную экспертом.</w:t>
      </w:r>
    </w:p>
    <w:p w:rsidR="006330ED" w:rsidRDefault="006330ED" w:rsidP="00E774D8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Все результаты сохраняются на платформе и вернуться к к</w:t>
      </w:r>
      <w:r w:rsidR="00331018">
        <w:rPr>
          <w:rFonts w:ascii="Georgia" w:hAnsi="Georgia"/>
          <w:sz w:val="24"/>
          <w:szCs w:val="24"/>
        </w:rPr>
        <w:t xml:space="preserve">аждому </w:t>
      </w:r>
      <w:bookmarkStart w:id="0" w:name="_GoBack"/>
      <w:bookmarkEnd w:id="0"/>
      <w:r>
        <w:rPr>
          <w:rFonts w:ascii="Georgia" w:hAnsi="Georgia"/>
          <w:sz w:val="24"/>
          <w:szCs w:val="24"/>
        </w:rPr>
        <w:t>можно в любой момент</w:t>
      </w:r>
    </w:p>
    <w:p w:rsidR="00BC2E11" w:rsidRPr="00BC2E11" w:rsidRDefault="00BC2E11" w:rsidP="00BC2E11">
      <w:pPr>
        <w:ind w:left="360"/>
        <w:rPr>
          <w:rFonts w:ascii="Georgia" w:hAnsi="Georgia"/>
          <w:sz w:val="24"/>
          <w:szCs w:val="24"/>
        </w:rPr>
      </w:pPr>
    </w:p>
    <w:sectPr w:rsidR="00BC2E11" w:rsidRPr="00BC2E11" w:rsidSect="0039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538C7"/>
    <w:multiLevelType w:val="hybridMultilevel"/>
    <w:tmpl w:val="0ADC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F36"/>
    <w:rsid w:val="00331018"/>
    <w:rsid w:val="003571C2"/>
    <w:rsid w:val="00393D37"/>
    <w:rsid w:val="003C5041"/>
    <w:rsid w:val="00423F36"/>
    <w:rsid w:val="006330ED"/>
    <w:rsid w:val="00873970"/>
    <w:rsid w:val="00BB5B26"/>
    <w:rsid w:val="00BC2E11"/>
    <w:rsid w:val="00CB4453"/>
    <w:rsid w:val="00E7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4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4D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C2E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tr.ht-line.ru/log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81452-7CFE-4A26-9344-D8235B25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dcterms:created xsi:type="dcterms:W3CDTF">2020-06-23T00:39:00Z</dcterms:created>
  <dcterms:modified xsi:type="dcterms:W3CDTF">2020-06-23T00:39:00Z</dcterms:modified>
</cp:coreProperties>
</file>