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F2" w:rsidRPr="00B718F2" w:rsidRDefault="00B718F2" w:rsidP="00B718F2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center"/>
        <w:rPr>
          <w:b/>
          <w:sz w:val="28"/>
          <w:szCs w:val="28"/>
        </w:rPr>
      </w:pPr>
      <w:r w:rsidRPr="00B718F2">
        <w:rPr>
          <w:b/>
          <w:sz w:val="28"/>
          <w:szCs w:val="28"/>
        </w:rPr>
        <w:t>Отчет об исполнении</w:t>
      </w:r>
      <w:r>
        <w:rPr>
          <w:b/>
          <w:sz w:val="28"/>
          <w:szCs w:val="28"/>
        </w:rPr>
        <w:t xml:space="preserve"> решений</w:t>
      </w:r>
      <w:r w:rsidRPr="00B718F2">
        <w:rPr>
          <w:b/>
          <w:sz w:val="28"/>
          <w:szCs w:val="28"/>
        </w:rPr>
        <w:t xml:space="preserve"> Протокола №1 </w:t>
      </w:r>
    </w:p>
    <w:p w:rsidR="00B718F2" w:rsidRPr="00B718F2" w:rsidRDefault="00B718F2" w:rsidP="00B718F2">
      <w:pPr>
        <w:jc w:val="center"/>
        <w:rPr>
          <w:b/>
          <w:sz w:val="28"/>
          <w:szCs w:val="28"/>
        </w:rPr>
      </w:pPr>
      <w:r w:rsidRPr="00B718F2">
        <w:rPr>
          <w:b/>
          <w:sz w:val="28"/>
          <w:szCs w:val="28"/>
        </w:rPr>
        <w:t xml:space="preserve">заседания совета по улучшению инвестиционного климата и развитию предпринимательства при главе </w:t>
      </w:r>
      <w:proofErr w:type="spellStart"/>
      <w:r w:rsidRPr="00B718F2">
        <w:rPr>
          <w:b/>
          <w:sz w:val="28"/>
          <w:szCs w:val="28"/>
        </w:rPr>
        <w:t>Яковлевского</w:t>
      </w:r>
      <w:proofErr w:type="spellEnd"/>
      <w:r w:rsidRPr="00B718F2">
        <w:rPr>
          <w:b/>
          <w:sz w:val="28"/>
          <w:szCs w:val="28"/>
        </w:rPr>
        <w:t xml:space="preserve"> муниципального района</w:t>
      </w:r>
      <w:r w:rsidRPr="00B718F2">
        <w:rPr>
          <w:b/>
          <w:sz w:val="28"/>
          <w:szCs w:val="28"/>
        </w:rPr>
        <w:t xml:space="preserve"> </w:t>
      </w:r>
      <w:r w:rsidRPr="00B718F2">
        <w:rPr>
          <w:b/>
          <w:sz w:val="28"/>
          <w:szCs w:val="28"/>
        </w:rPr>
        <w:t>от 27.03.2020 г.</w:t>
      </w:r>
    </w:p>
    <w:p w:rsidR="00CB1C66" w:rsidRDefault="00216B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18F2" w:rsidTr="00B718F2">
        <w:tc>
          <w:tcPr>
            <w:tcW w:w="4785" w:type="dxa"/>
          </w:tcPr>
          <w:p w:rsidR="00B718F2" w:rsidRDefault="00B718F2" w:rsidP="00B718F2">
            <w:pPr>
              <w:jc w:val="center"/>
            </w:pPr>
            <w:r>
              <w:t>Решение</w:t>
            </w:r>
          </w:p>
        </w:tc>
        <w:tc>
          <w:tcPr>
            <w:tcW w:w="4786" w:type="dxa"/>
          </w:tcPr>
          <w:p w:rsidR="00B718F2" w:rsidRDefault="00B718F2" w:rsidP="00B718F2">
            <w:pPr>
              <w:jc w:val="center"/>
            </w:pPr>
            <w:r>
              <w:t>Выполнение</w:t>
            </w:r>
          </w:p>
        </w:tc>
      </w:tr>
      <w:tr w:rsidR="00B718F2" w:rsidTr="00B718F2">
        <w:tc>
          <w:tcPr>
            <w:tcW w:w="4785" w:type="dxa"/>
          </w:tcPr>
          <w:p w:rsidR="00B718F2" w:rsidRPr="00B718F2" w:rsidRDefault="00B718F2" w:rsidP="00216B48">
            <w:pPr>
              <w:jc w:val="both"/>
            </w:pPr>
            <w:bookmarkStart w:id="0" w:name="_GoBack" w:colFirst="0" w:colLast="0"/>
            <w:r w:rsidRPr="00B718F2">
              <w:rPr>
                <w:rFonts w:eastAsia="Calibri"/>
                <w:lang w:eastAsia="en-US"/>
              </w:rPr>
              <w:t>Рекомендовать главам сельских поселений незамедлительно информировать отдел по имущественным отношениям при поступлении запросов в СМЭВ</w:t>
            </w:r>
          </w:p>
        </w:tc>
        <w:tc>
          <w:tcPr>
            <w:tcW w:w="4786" w:type="dxa"/>
          </w:tcPr>
          <w:p w:rsidR="00B718F2" w:rsidRPr="00B718F2" w:rsidRDefault="00B718F2">
            <w:r>
              <w:t xml:space="preserve">Направлены письма главам сельских поселений </w:t>
            </w:r>
            <w:proofErr w:type="spellStart"/>
            <w:r>
              <w:t>Яковлевского</w:t>
            </w:r>
            <w:proofErr w:type="spellEnd"/>
            <w:r>
              <w:t xml:space="preserve"> муниципального района с рекомендацией </w:t>
            </w:r>
            <w:r w:rsidRPr="00B718F2">
              <w:rPr>
                <w:rFonts w:eastAsia="Calibri"/>
                <w:lang w:eastAsia="en-US"/>
              </w:rPr>
              <w:t>незамедлительно информировать отдел по имущественным отношениям при поступлении запросов в СМЭВ</w:t>
            </w:r>
          </w:p>
        </w:tc>
      </w:tr>
      <w:tr w:rsidR="00B718F2" w:rsidTr="00B718F2">
        <w:tc>
          <w:tcPr>
            <w:tcW w:w="4785" w:type="dxa"/>
          </w:tcPr>
          <w:p w:rsidR="00B718F2" w:rsidRPr="00B718F2" w:rsidRDefault="00B718F2" w:rsidP="00216B48">
            <w:pPr>
              <w:tabs>
                <w:tab w:val="left" w:pos="0"/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 w:rsidRPr="00B718F2">
              <w:rPr>
                <w:rFonts w:eastAsia="Calibri"/>
                <w:lang w:eastAsia="en-US"/>
              </w:rPr>
              <w:t xml:space="preserve">Рекомендовать руководителю аппарата Администрации </w:t>
            </w:r>
            <w:proofErr w:type="spellStart"/>
            <w:r w:rsidRPr="00B718F2">
              <w:rPr>
                <w:rFonts w:eastAsia="Calibri"/>
                <w:lang w:eastAsia="en-US"/>
              </w:rPr>
              <w:t>Яковлевского</w:t>
            </w:r>
            <w:proofErr w:type="spellEnd"/>
            <w:r w:rsidRPr="00B718F2">
              <w:rPr>
                <w:rFonts w:eastAsia="Calibri"/>
                <w:lang w:eastAsia="en-US"/>
              </w:rPr>
              <w:t xml:space="preserve"> муниципального района обратиться в Правительство Приморского края по вопросу создания регионального портала предоставления муниципальных услуг в электронной форме.</w:t>
            </w:r>
          </w:p>
          <w:p w:rsidR="00B718F2" w:rsidRPr="00B718F2" w:rsidRDefault="00B718F2" w:rsidP="00216B48">
            <w:pPr>
              <w:jc w:val="both"/>
            </w:pPr>
          </w:p>
        </w:tc>
        <w:tc>
          <w:tcPr>
            <w:tcW w:w="4786" w:type="dxa"/>
          </w:tcPr>
          <w:p w:rsidR="00112656" w:rsidRPr="00B718F2" w:rsidRDefault="00112656" w:rsidP="00112656">
            <w:pPr>
              <w:tabs>
                <w:tab w:val="left" w:pos="0"/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>
              <w:t xml:space="preserve">Проект обращения </w:t>
            </w:r>
            <w:r w:rsidRPr="00B718F2">
              <w:rPr>
                <w:rFonts w:eastAsia="Calibri"/>
                <w:lang w:eastAsia="en-US"/>
              </w:rPr>
              <w:t>в Правительство Приморского края по вопросу создания регионального портала предоставления муниципа</w:t>
            </w:r>
            <w:r>
              <w:rPr>
                <w:rFonts w:eastAsia="Calibri"/>
                <w:lang w:eastAsia="en-US"/>
              </w:rPr>
              <w:t>льных услуг в электронной форме находится на подписании.</w:t>
            </w:r>
          </w:p>
          <w:p w:rsidR="00B718F2" w:rsidRPr="00B718F2" w:rsidRDefault="00B718F2"/>
        </w:tc>
      </w:tr>
      <w:tr w:rsidR="00B718F2" w:rsidTr="00B718F2">
        <w:tc>
          <w:tcPr>
            <w:tcW w:w="4785" w:type="dxa"/>
          </w:tcPr>
          <w:p w:rsidR="00B718F2" w:rsidRPr="00B718F2" w:rsidRDefault="00B718F2" w:rsidP="00216B48">
            <w:pPr>
              <w:jc w:val="both"/>
            </w:pPr>
            <w:r w:rsidRPr="00B718F2">
              <w:rPr>
                <w:rFonts w:eastAsia="Calibri"/>
                <w:lang w:eastAsia="en-US"/>
              </w:rPr>
              <w:t xml:space="preserve">Рекомендовать отделу экономического развития довести информацию о </w:t>
            </w:r>
            <w:r w:rsidRPr="00B718F2">
              <w:t xml:space="preserve">принятии превентивных мер в целях сокращения рисков распространения </w:t>
            </w:r>
            <w:proofErr w:type="spellStart"/>
            <w:r w:rsidRPr="00B718F2">
              <w:t>коронавирусной</w:t>
            </w:r>
            <w:proofErr w:type="spellEnd"/>
            <w:r w:rsidRPr="00B718F2">
              <w:t xml:space="preserve"> инфекции до предприятий торговли и общественного питания </w:t>
            </w:r>
            <w:proofErr w:type="spellStart"/>
            <w:r w:rsidRPr="00B718F2">
              <w:t>Яковлевского</w:t>
            </w:r>
            <w:proofErr w:type="spellEnd"/>
            <w:r w:rsidRPr="00B718F2">
              <w:t xml:space="preserve"> муниципального района.</w:t>
            </w:r>
          </w:p>
        </w:tc>
        <w:tc>
          <w:tcPr>
            <w:tcW w:w="4786" w:type="dxa"/>
          </w:tcPr>
          <w:p w:rsidR="00B718F2" w:rsidRPr="00B718F2" w:rsidRDefault="00B718F2" w:rsidP="00B718F2">
            <w:r>
              <w:t xml:space="preserve">Информация о принятии </w:t>
            </w:r>
            <w:r w:rsidRPr="00B718F2">
              <w:t xml:space="preserve">превентивных мер в целях сокращения рисков распространения </w:t>
            </w:r>
            <w:proofErr w:type="spellStart"/>
            <w:r w:rsidRPr="00B718F2">
              <w:t>коронавирусной</w:t>
            </w:r>
            <w:proofErr w:type="spellEnd"/>
            <w:r w:rsidRPr="00B718F2">
              <w:t xml:space="preserve"> инфекции </w:t>
            </w:r>
            <w:r>
              <w:t>доведена до</w:t>
            </w:r>
            <w:r w:rsidRPr="00B718F2">
              <w:t xml:space="preserve"> предприятий торговли и общественного питания </w:t>
            </w:r>
            <w:proofErr w:type="spellStart"/>
            <w:r w:rsidRPr="00B718F2">
              <w:t>Яковлевского</w:t>
            </w:r>
            <w:proofErr w:type="spellEnd"/>
            <w:r w:rsidRPr="00B718F2">
              <w:t xml:space="preserve"> муниципального района</w:t>
            </w:r>
            <w:r>
              <w:t xml:space="preserve"> посредством электронной почты.</w:t>
            </w:r>
          </w:p>
        </w:tc>
      </w:tr>
      <w:bookmarkEnd w:id="0"/>
      <w:tr w:rsidR="00B718F2" w:rsidTr="00B718F2">
        <w:tc>
          <w:tcPr>
            <w:tcW w:w="4785" w:type="dxa"/>
          </w:tcPr>
          <w:p w:rsidR="00B718F2" w:rsidRPr="00B718F2" w:rsidRDefault="00B718F2" w:rsidP="00112656">
            <w:pPr>
              <w:tabs>
                <w:tab w:val="left" w:pos="142"/>
              </w:tabs>
              <w:jc w:val="both"/>
            </w:pPr>
            <w:r w:rsidRPr="00B718F2">
              <w:rPr>
                <w:rFonts w:eastAsia="Calibri"/>
                <w:lang w:eastAsia="en-US"/>
              </w:rPr>
              <w:t xml:space="preserve">Рекомендовать отделу экономического развития обратиться к руководителям предприятий и организаций малого и среднего предпринимательства с предложением принять </w:t>
            </w:r>
            <w:r w:rsidRPr="00B718F2">
              <w:t>активное участие в подготовке и проведении праздничных мероприятий, посвященных 75-летию Победы в Великой Отечественной войне, рассмотреть возможность оформления торговых залов, зданий и прилегающих территорий в советующей тематике.</w:t>
            </w:r>
          </w:p>
          <w:p w:rsidR="00B718F2" w:rsidRPr="00B718F2" w:rsidRDefault="00B718F2"/>
        </w:tc>
        <w:tc>
          <w:tcPr>
            <w:tcW w:w="4786" w:type="dxa"/>
          </w:tcPr>
          <w:p w:rsidR="00112656" w:rsidRPr="00B718F2" w:rsidRDefault="00112656" w:rsidP="00112656">
            <w:pPr>
              <w:tabs>
                <w:tab w:val="left" w:pos="142"/>
              </w:tabs>
              <w:jc w:val="both"/>
            </w:pPr>
            <w:r>
              <w:t xml:space="preserve">Направлены письма </w:t>
            </w:r>
            <w:r w:rsidRPr="00B718F2">
              <w:rPr>
                <w:rFonts w:eastAsia="Calibri"/>
                <w:lang w:eastAsia="en-US"/>
              </w:rPr>
              <w:t xml:space="preserve">руководителям предприятий и организаций малого и среднего предпринимательства с предложением принять </w:t>
            </w:r>
            <w:r w:rsidRPr="00B718F2">
              <w:t>активное участие в подготовке и проведении праздничных мероприятий, посвященных 75-летию Победы в Великой Отечественной войне, рассмотреть возможность оформления торговых залов, зданий и прилегающих территорий в советующей тематике.</w:t>
            </w:r>
          </w:p>
          <w:p w:rsidR="00B718F2" w:rsidRPr="00B718F2" w:rsidRDefault="00B718F2"/>
        </w:tc>
      </w:tr>
    </w:tbl>
    <w:p w:rsidR="00B718F2" w:rsidRDefault="00B718F2"/>
    <w:sectPr w:rsidR="00B7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F4"/>
    <w:rsid w:val="000725F4"/>
    <w:rsid w:val="000B39C9"/>
    <w:rsid w:val="00112656"/>
    <w:rsid w:val="00144C18"/>
    <w:rsid w:val="00216B48"/>
    <w:rsid w:val="00692DC4"/>
    <w:rsid w:val="00B718F2"/>
    <w:rsid w:val="00D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B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3</cp:revision>
  <cp:lastPrinted>2020-04-03T01:42:00Z</cp:lastPrinted>
  <dcterms:created xsi:type="dcterms:W3CDTF">2020-04-03T01:25:00Z</dcterms:created>
  <dcterms:modified xsi:type="dcterms:W3CDTF">2020-04-03T01:42:00Z</dcterms:modified>
</cp:coreProperties>
</file>