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C7" w:rsidRDefault="0048237B" w:rsidP="00DA72D9">
      <w:pPr>
        <w:tabs>
          <w:tab w:val="center" w:pos="4820"/>
          <w:tab w:val="left" w:pos="7470"/>
        </w:tabs>
        <w:overflowPunct w:val="0"/>
        <w:autoSpaceDE w:val="0"/>
        <w:autoSpaceDN w:val="0"/>
        <w:adjustRightInd w:val="0"/>
        <w:textAlignment w:val="baseline"/>
      </w:pPr>
      <w:r w:rsidRPr="00766B15">
        <w:tab/>
      </w:r>
    </w:p>
    <w:p w:rsidR="00A17CC7" w:rsidRPr="00A17CC7" w:rsidRDefault="00475B22" w:rsidP="00A17CC7">
      <w:pPr>
        <w:tabs>
          <w:tab w:val="center" w:pos="4536"/>
          <w:tab w:val="left" w:pos="7470"/>
        </w:tabs>
        <w:overflowPunct w:val="0"/>
        <w:autoSpaceDE w:val="0"/>
        <w:autoSpaceDN w:val="0"/>
        <w:adjustRightInd w:val="0"/>
        <w:jc w:val="center"/>
        <w:textAlignment w:val="baseline"/>
        <w:rPr>
          <w:sz w:val="36"/>
        </w:rPr>
      </w:pPr>
      <w:r>
        <w:rPr>
          <w:noProof/>
          <w:sz w:val="28"/>
          <w:szCs w:val="24"/>
        </w:rPr>
        <w:drawing>
          <wp:inline distT="0" distB="0" distL="0" distR="0">
            <wp:extent cx="800100" cy="1057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p>
    <w:p w:rsidR="00A17CC7" w:rsidRPr="00A17CC7" w:rsidRDefault="00A17CC7" w:rsidP="00A17CC7">
      <w:pPr>
        <w:tabs>
          <w:tab w:val="left" w:pos="7110"/>
        </w:tabs>
        <w:overflowPunct w:val="0"/>
        <w:autoSpaceDE w:val="0"/>
        <w:autoSpaceDN w:val="0"/>
        <w:adjustRightInd w:val="0"/>
        <w:textAlignment w:val="baseline"/>
        <w:rPr>
          <w:b/>
        </w:rPr>
      </w:pPr>
      <w:r w:rsidRPr="00A17CC7">
        <w:tab/>
        <w:t xml:space="preserve">    </w:t>
      </w:r>
    </w:p>
    <w:p w:rsidR="00A17CC7" w:rsidRPr="00A17CC7" w:rsidRDefault="00A17CC7" w:rsidP="00A17CC7">
      <w:pPr>
        <w:keepNext/>
        <w:overflowPunct w:val="0"/>
        <w:autoSpaceDE w:val="0"/>
        <w:autoSpaceDN w:val="0"/>
        <w:adjustRightInd w:val="0"/>
        <w:jc w:val="center"/>
        <w:textAlignment w:val="baseline"/>
        <w:outlineLvl w:val="0"/>
        <w:rPr>
          <w:b/>
          <w:sz w:val="32"/>
          <w:szCs w:val="32"/>
        </w:rPr>
      </w:pPr>
      <w:r w:rsidRPr="00A17CC7">
        <w:rPr>
          <w:b/>
          <w:sz w:val="32"/>
          <w:szCs w:val="32"/>
        </w:rPr>
        <w:t>АДМИНИСТРАЦИЯ</w:t>
      </w:r>
    </w:p>
    <w:p w:rsidR="00A17CC7" w:rsidRPr="00A17CC7" w:rsidRDefault="00A17CC7" w:rsidP="00A17CC7">
      <w:pPr>
        <w:keepNext/>
        <w:overflowPunct w:val="0"/>
        <w:autoSpaceDE w:val="0"/>
        <w:autoSpaceDN w:val="0"/>
        <w:adjustRightInd w:val="0"/>
        <w:jc w:val="center"/>
        <w:textAlignment w:val="baseline"/>
        <w:outlineLvl w:val="1"/>
        <w:rPr>
          <w:b/>
          <w:sz w:val="32"/>
          <w:szCs w:val="32"/>
        </w:rPr>
      </w:pPr>
      <w:r w:rsidRPr="00A17CC7">
        <w:rPr>
          <w:b/>
          <w:sz w:val="32"/>
          <w:szCs w:val="32"/>
        </w:rPr>
        <w:t xml:space="preserve">ЯКОВЛЕВСКОГО МУНИЦИПАЛЬНОГО РАЙОНА </w:t>
      </w:r>
    </w:p>
    <w:p w:rsidR="00A17CC7" w:rsidRPr="00A17CC7" w:rsidRDefault="00A17CC7" w:rsidP="00A17CC7">
      <w:pPr>
        <w:overflowPunct w:val="0"/>
        <w:autoSpaceDE w:val="0"/>
        <w:autoSpaceDN w:val="0"/>
        <w:adjustRightInd w:val="0"/>
        <w:jc w:val="center"/>
        <w:textAlignment w:val="baseline"/>
        <w:rPr>
          <w:sz w:val="36"/>
          <w:szCs w:val="36"/>
        </w:rPr>
      </w:pPr>
      <w:r w:rsidRPr="00A17CC7">
        <w:rPr>
          <w:b/>
          <w:sz w:val="32"/>
          <w:szCs w:val="32"/>
        </w:rPr>
        <w:t>ПРИМОРСКОГО КРАЯ</w:t>
      </w:r>
    </w:p>
    <w:p w:rsidR="00A17CC7" w:rsidRPr="00A17CC7" w:rsidRDefault="00A17CC7" w:rsidP="00A17CC7">
      <w:pPr>
        <w:overflowPunct w:val="0"/>
        <w:autoSpaceDE w:val="0"/>
        <w:autoSpaceDN w:val="0"/>
        <w:adjustRightInd w:val="0"/>
        <w:jc w:val="center"/>
        <w:textAlignment w:val="baseline"/>
        <w:rPr>
          <w:sz w:val="28"/>
        </w:rPr>
      </w:pPr>
    </w:p>
    <w:p w:rsidR="00A17CC7" w:rsidRPr="00A17CC7" w:rsidRDefault="00A17CC7" w:rsidP="00A17CC7">
      <w:pPr>
        <w:overflowPunct w:val="0"/>
        <w:autoSpaceDE w:val="0"/>
        <w:autoSpaceDN w:val="0"/>
        <w:adjustRightInd w:val="0"/>
        <w:jc w:val="center"/>
        <w:textAlignment w:val="baseline"/>
        <w:rPr>
          <w:b/>
          <w:sz w:val="32"/>
          <w:szCs w:val="32"/>
        </w:rPr>
      </w:pPr>
      <w:r w:rsidRPr="00A17CC7">
        <w:rPr>
          <w:b/>
          <w:sz w:val="32"/>
          <w:szCs w:val="32"/>
        </w:rPr>
        <w:t>ПОСТАНОВЛЕНИЕ</w:t>
      </w:r>
    </w:p>
    <w:p w:rsidR="00A17CC7" w:rsidRPr="00A17CC7" w:rsidRDefault="00A17CC7" w:rsidP="00A17CC7">
      <w:pPr>
        <w:overflowPunct w:val="0"/>
        <w:autoSpaceDE w:val="0"/>
        <w:autoSpaceDN w:val="0"/>
        <w:adjustRightInd w:val="0"/>
        <w:jc w:val="center"/>
        <w:textAlignment w:val="baseline"/>
        <w:rPr>
          <w:sz w:val="28"/>
          <w:szCs w:val="28"/>
        </w:rPr>
      </w:pPr>
    </w:p>
    <w:p w:rsidR="00A17CC7" w:rsidRPr="00A17CC7" w:rsidRDefault="00A17CC7" w:rsidP="00A17CC7">
      <w:pPr>
        <w:overflowPunct w:val="0"/>
        <w:autoSpaceDE w:val="0"/>
        <w:autoSpaceDN w:val="0"/>
        <w:adjustRightInd w:val="0"/>
        <w:jc w:val="center"/>
        <w:textAlignment w:val="baseline"/>
        <w:rPr>
          <w:sz w:val="28"/>
          <w:szCs w:val="28"/>
        </w:rPr>
      </w:pPr>
    </w:p>
    <w:tbl>
      <w:tblPr>
        <w:tblW w:w="0" w:type="auto"/>
        <w:tblLook w:val="04A0"/>
      </w:tblPr>
      <w:tblGrid>
        <w:gridCol w:w="674"/>
        <w:gridCol w:w="2539"/>
        <w:gridCol w:w="3814"/>
        <w:gridCol w:w="849"/>
        <w:gridCol w:w="1696"/>
      </w:tblGrid>
      <w:tr w:rsidR="00A17CC7" w:rsidRPr="00A17CC7" w:rsidTr="00A17CC7">
        <w:tc>
          <w:tcPr>
            <w:tcW w:w="675" w:type="dxa"/>
          </w:tcPr>
          <w:p w:rsidR="00A17CC7" w:rsidRPr="00A17CC7" w:rsidRDefault="00A17CC7" w:rsidP="00A17CC7">
            <w:pPr>
              <w:overflowPunct w:val="0"/>
              <w:autoSpaceDE w:val="0"/>
              <w:autoSpaceDN w:val="0"/>
              <w:adjustRightInd w:val="0"/>
              <w:jc w:val="center"/>
              <w:textAlignment w:val="baseline"/>
              <w:rPr>
                <w:sz w:val="28"/>
                <w:szCs w:val="28"/>
              </w:rPr>
            </w:pPr>
            <w:r w:rsidRPr="00A17CC7">
              <w:rPr>
                <w:sz w:val="28"/>
                <w:szCs w:val="28"/>
              </w:rPr>
              <w:t>от</w:t>
            </w:r>
          </w:p>
        </w:tc>
        <w:tc>
          <w:tcPr>
            <w:tcW w:w="2552" w:type="dxa"/>
            <w:tcBorders>
              <w:bottom w:val="single" w:sz="4" w:space="0" w:color="auto"/>
            </w:tcBorders>
          </w:tcPr>
          <w:p w:rsidR="00A17CC7" w:rsidRPr="00A17CC7" w:rsidRDefault="00A17CC7" w:rsidP="00A17CC7">
            <w:pPr>
              <w:overflowPunct w:val="0"/>
              <w:autoSpaceDE w:val="0"/>
              <w:autoSpaceDN w:val="0"/>
              <w:adjustRightInd w:val="0"/>
              <w:jc w:val="center"/>
              <w:textAlignment w:val="baseline"/>
              <w:rPr>
                <w:sz w:val="28"/>
                <w:szCs w:val="28"/>
              </w:rPr>
            </w:pPr>
          </w:p>
        </w:tc>
        <w:tc>
          <w:tcPr>
            <w:tcW w:w="3827" w:type="dxa"/>
          </w:tcPr>
          <w:p w:rsidR="00A17CC7" w:rsidRPr="00A17CC7" w:rsidRDefault="00A17CC7" w:rsidP="00A17CC7">
            <w:pPr>
              <w:overflowPunct w:val="0"/>
              <w:autoSpaceDE w:val="0"/>
              <w:autoSpaceDN w:val="0"/>
              <w:adjustRightInd w:val="0"/>
              <w:jc w:val="center"/>
              <w:textAlignment w:val="baseline"/>
              <w:rPr>
                <w:sz w:val="28"/>
                <w:szCs w:val="28"/>
              </w:rPr>
            </w:pPr>
            <w:r w:rsidRPr="00A17CC7">
              <w:rPr>
                <w:sz w:val="28"/>
                <w:szCs w:val="28"/>
              </w:rPr>
              <w:t>с. Яковлевка</w:t>
            </w:r>
          </w:p>
        </w:tc>
        <w:tc>
          <w:tcPr>
            <w:tcW w:w="851" w:type="dxa"/>
          </w:tcPr>
          <w:p w:rsidR="00A17CC7" w:rsidRPr="00A17CC7" w:rsidRDefault="00A17CC7" w:rsidP="00A17CC7">
            <w:pPr>
              <w:overflowPunct w:val="0"/>
              <w:autoSpaceDE w:val="0"/>
              <w:autoSpaceDN w:val="0"/>
              <w:adjustRightInd w:val="0"/>
              <w:jc w:val="center"/>
              <w:textAlignment w:val="baseline"/>
              <w:rPr>
                <w:sz w:val="28"/>
                <w:szCs w:val="28"/>
              </w:rPr>
            </w:pPr>
            <w:r w:rsidRPr="00A17CC7">
              <w:rPr>
                <w:sz w:val="28"/>
                <w:szCs w:val="28"/>
              </w:rPr>
              <w:t>№</w:t>
            </w:r>
          </w:p>
        </w:tc>
        <w:tc>
          <w:tcPr>
            <w:tcW w:w="1701" w:type="dxa"/>
            <w:tcBorders>
              <w:bottom w:val="single" w:sz="4" w:space="0" w:color="auto"/>
            </w:tcBorders>
          </w:tcPr>
          <w:p w:rsidR="00A17CC7" w:rsidRPr="00A17CC7" w:rsidRDefault="00A17CC7" w:rsidP="00A17CC7">
            <w:pPr>
              <w:overflowPunct w:val="0"/>
              <w:autoSpaceDE w:val="0"/>
              <w:autoSpaceDN w:val="0"/>
              <w:adjustRightInd w:val="0"/>
              <w:ind w:left="-108"/>
              <w:jc w:val="center"/>
              <w:textAlignment w:val="baseline"/>
              <w:rPr>
                <w:sz w:val="28"/>
                <w:szCs w:val="28"/>
              </w:rPr>
            </w:pPr>
            <w:r w:rsidRPr="00A17CC7">
              <w:rPr>
                <w:sz w:val="28"/>
                <w:szCs w:val="28"/>
              </w:rPr>
              <w:t xml:space="preserve">            -НПА</w:t>
            </w:r>
          </w:p>
        </w:tc>
      </w:tr>
    </w:tbl>
    <w:p w:rsidR="00A17CC7" w:rsidRPr="00A17CC7" w:rsidRDefault="00A17CC7" w:rsidP="00A17CC7">
      <w:pPr>
        <w:overflowPunct w:val="0"/>
        <w:autoSpaceDE w:val="0"/>
        <w:autoSpaceDN w:val="0"/>
        <w:adjustRightInd w:val="0"/>
        <w:jc w:val="center"/>
        <w:textAlignment w:val="baseline"/>
        <w:rPr>
          <w:sz w:val="28"/>
          <w:szCs w:val="28"/>
        </w:rPr>
      </w:pPr>
    </w:p>
    <w:p w:rsidR="00A17CC7" w:rsidRPr="00A17CC7" w:rsidRDefault="00A17CC7" w:rsidP="00A17CC7">
      <w:pPr>
        <w:overflowPunct w:val="0"/>
        <w:autoSpaceDE w:val="0"/>
        <w:autoSpaceDN w:val="0"/>
        <w:adjustRightInd w:val="0"/>
        <w:jc w:val="center"/>
        <w:textAlignment w:val="baseline"/>
        <w:rPr>
          <w:b/>
          <w:sz w:val="28"/>
          <w:szCs w:val="28"/>
        </w:rPr>
      </w:pPr>
      <w:r w:rsidRPr="00A17CC7">
        <w:rPr>
          <w:b/>
          <w:sz w:val="28"/>
          <w:szCs w:val="28"/>
        </w:rPr>
        <w:t>О внесении изменений в постановление</w:t>
      </w:r>
      <w:r w:rsidR="005A554E">
        <w:rPr>
          <w:b/>
          <w:sz w:val="28"/>
          <w:szCs w:val="28"/>
        </w:rPr>
        <w:t xml:space="preserve"> </w:t>
      </w:r>
      <w:r w:rsidR="005A554E" w:rsidRPr="005A554E">
        <w:rPr>
          <w:b/>
          <w:sz w:val="28"/>
          <w:szCs w:val="28"/>
        </w:rPr>
        <w:t>Администрации Яковлевского муниципального района</w:t>
      </w:r>
      <w:r w:rsidRPr="00A17CC7">
        <w:rPr>
          <w:b/>
          <w:sz w:val="28"/>
          <w:szCs w:val="28"/>
        </w:rPr>
        <w:t xml:space="preserve"> от 14.06.2017г. № 485-НПА</w:t>
      </w:r>
      <w:r w:rsidRPr="00A17CC7">
        <w:rPr>
          <w:sz w:val="28"/>
          <w:szCs w:val="28"/>
        </w:rPr>
        <w:t xml:space="preserve"> «</w:t>
      </w:r>
      <w:r w:rsidRPr="00A17CC7">
        <w:rPr>
          <w:b/>
          <w:sz w:val="28"/>
          <w:szCs w:val="28"/>
        </w:rPr>
        <w:t>Об утверждении административного регламента предоставления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A17CC7" w:rsidRPr="00A17CC7" w:rsidRDefault="00A17CC7" w:rsidP="00A17CC7">
      <w:pPr>
        <w:overflowPunct w:val="0"/>
        <w:autoSpaceDE w:val="0"/>
        <w:autoSpaceDN w:val="0"/>
        <w:adjustRightInd w:val="0"/>
        <w:jc w:val="center"/>
        <w:textAlignment w:val="baseline"/>
        <w:rPr>
          <w:sz w:val="28"/>
          <w:szCs w:val="28"/>
        </w:rPr>
      </w:pPr>
    </w:p>
    <w:p w:rsidR="00A17CC7" w:rsidRPr="00A17CC7" w:rsidRDefault="00A17CC7" w:rsidP="00A17CC7">
      <w:pPr>
        <w:spacing w:line="360" w:lineRule="auto"/>
        <w:ind w:firstLine="708"/>
        <w:jc w:val="both"/>
        <w:rPr>
          <w:sz w:val="28"/>
          <w:szCs w:val="28"/>
        </w:rPr>
      </w:pPr>
      <w:r w:rsidRPr="00A17CC7">
        <w:rPr>
          <w:sz w:val="28"/>
          <w:szCs w:val="28"/>
        </w:rPr>
        <w:t>В соответствии Федеральным законом от 18.07.2019 г. № 184-ФЗ «О внесении изменений в Федеральный закон «О социальной защите инвалидов в Российской Федерации» и признании утратившим силу п. 16 ч. 6 ст. 7 Федерального закона «Об организации предоставления государственных и муниципальных услуг</w:t>
      </w:r>
      <w:r w:rsidRPr="00A17CC7">
        <w:rPr>
          <w:i/>
          <w:sz w:val="28"/>
          <w:szCs w:val="28"/>
        </w:rPr>
        <w:t>»</w:t>
      </w:r>
      <w:r w:rsidRPr="00A17CC7">
        <w:rPr>
          <w:sz w:val="28"/>
          <w:szCs w:val="28"/>
        </w:rPr>
        <w:t xml:space="preserve">, Федеральным законом от 27.12.2019 г.№ 515-ФЗ «О внесении изменений в статьи 67 и 98 Федерального закона «Об образовании в Российской Федерации» в части формирования и ведения информационных систем доступности дошкольного образования, руководствуясь Уставом Яковлевского муниципального района, Администрация Яковлевского муниципального района </w:t>
      </w:r>
    </w:p>
    <w:p w:rsidR="00A17CC7" w:rsidRPr="00A17CC7" w:rsidRDefault="00A17CC7" w:rsidP="00A17CC7">
      <w:pPr>
        <w:widowControl w:val="0"/>
        <w:spacing w:line="348" w:lineRule="auto"/>
        <w:ind w:firstLine="709"/>
        <w:jc w:val="both"/>
        <w:rPr>
          <w:sz w:val="28"/>
          <w:szCs w:val="28"/>
        </w:rPr>
      </w:pPr>
    </w:p>
    <w:p w:rsidR="00A17CC7" w:rsidRPr="00A17CC7" w:rsidRDefault="00A17CC7" w:rsidP="00A17CC7">
      <w:pPr>
        <w:spacing w:line="360" w:lineRule="auto"/>
        <w:jc w:val="both"/>
        <w:rPr>
          <w:sz w:val="28"/>
          <w:szCs w:val="28"/>
        </w:rPr>
      </w:pPr>
      <w:r w:rsidRPr="00A17CC7">
        <w:rPr>
          <w:sz w:val="28"/>
          <w:szCs w:val="28"/>
        </w:rPr>
        <w:t>ПОСТАНОВЛЯЕТ:</w:t>
      </w:r>
    </w:p>
    <w:p w:rsidR="00A17CC7" w:rsidRPr="00A17CC7" w:rsidRDefault="00A17CC7" w:rsidP="00A17CC7">
      <w:pPr>
        <w:spacing w:line="360" w:lineRule="auto"/>
        <w:jc w:val="both"/>
        <w:rPr>
          <w:sz w:val="28"/>
          <w:szCs w:val="28"/>
        </w:rPr>
      </w:pPr>
      <w:r w:rsidRPr="00A17CC7">
        <w:rPr>
          <w:sz w:val="28"/>
          <w:szCs w:val="28"/>
        </w:rPr>
        <w:tab/>
        <w:t xml:space="preserve">1.Внести в административный регламент предоставления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утвержденный постановлением Администрации Яковлевского </w:t>
      </w:r>
    </w:p>
    <w:p w:rsidR="00A17CC7" w:rsidRPr="00A17CC7" w:rsidRDefault="00A17CC7" w:rsidP="00A17CC7">
      <w:pPr>
        <w:spacing w:line="360" w:lineRule="auto"/>
        <w:jc w:val="both"/>
        <w:rPr>
          <w:sz w:val="28"/>
          <w:szCs w:val="28"/>
        </w:rPr>
      </w:pPr>
      <w:r w:rsidRPr="00A17CC7">
        <w:rPr>
          <w:sz w:val="28"/>
          <w:szCs w:val="28"/>
        </w:rPr>
        <w:lastRenderedPageBreak/>
        <w:t>муниципального района от 14.06.2017 г. № 581-НПА «Об утверждении административного регламента предоставления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(в редакции постановлений от 11.10.2018 № 581-НПА, от 20.03.2019 № 108-НПА, от 13.11.2019 № 485-НПА) (далее – Административный регламент) следующие изменения:</w:t>
      </w:r>
    </w:p>
    <w:p w:rsidR="00A17CC7" w:rsidRPr="00A17CC7" w:rsidRDefault="00A17CC7" w:rsidP="00A17CC7">
      <w:pPr>
        <w:spacing w:line="360" w:lineRule="auto"/>
        <w:ind w:firstLine="708"/>
        <w:jc w:val="both"/>
        <w:rPr>
          <w:sz w:val="28"/>
          <w:szCs w:val="28"/>
        </w:rPr>
      </w:pPr>
      <w:r w:rsidRPr="00A17CC7">
        <w:rPr>
          <w:sz w:val="28"/>
          <w:szCs w:val="28"/>
        </w:rPr>
        <w:t xml:space="preserve">1.1. абзац 5 подпункта  в)  пункта 9.1.1. раздела </w:t>
      </w:r>
      <w:r w:rsidRPr="00A17CC7">
        <w:rPr>
          <w:sz w:val="28"/>
          <w:szCs w:val="28"/>
          <w:lang w:val="en-US"/>
        </w:rPr>
        <w:t>II</w:t>
      </w:r>
      <w:r w:rsidRPr="00A17CC7">
        <w:rPr>
          <w:sz w:val="28"/>
          <w:szCs w:val="28"/>
        </w:rPr>
        <w:t xml:space="preserve">  Административного регламента изложить в новой редакции:</w:t>
      </w:r>
    </w:p>
    <w:p w:rsidR="00A17CC7" w:rsidRPr="00A17CC7" w:rsidRDefault="00A17CC7" w:rsidP="00A17CC7">
      <w:pPr>
        <w:spacing w:line="360" w:lineRule="auto"/>
        <w:ind w:firstLine="708"/>
        <w:jc w:val="both"/>
        <w:rPr>
          <w:sz w:val="28"/>
          <w:szCs w:val="28"/>
        </w:rPr>
      </w:pPr>
      <w:r w:rsidRPr="00A17CC7">
        <w:rPr>
          <w:sz w:val="28"/>
          <w:szCs w:val="28"/>
        </w:rPr>
        <w:t>« - сведения об инвалидности, содержащиеся в федеральном реестре инвалидов, полученные органом, предоставляющим услугу с использованием ЕСМЭВ, а в случае отсутствия соответствующих сведений в федеральном реестре инвалидов на основании представленных заявителем документов;»</w:t>
      </w:r>
    </w:p>
    <w:p w:rsidR="00A17CC7" w:rsidRPr="00A17CC7" w:rsidRDefault="00A17CC7" w:rsidP="00A17CC7">
      <w:pPr>
        <w:tabs>
          <w:tab w:val="left" w:pos="709"/>
        </w:tabs>
        <w:overflowPunct w:val="0"/>
        <w:autoSpaceDE w:val="0"/>
        <w:autoSpaceDN w:val="0"/>
        <w:adjustRightInd w:val="0"/>
        <w:spacing w:line="360" w:lineRule="auto"/>
        <w:jc w:val="both"/>
        <w:rPr>
          <w:sz w:val="28"/>
          <w:szCs w:val="28"/>
        </w:rPr>
      </w:pPr>
      <w:r w:rsidRPr="00A17CC7">
        <w:rPr>
          <w:sz w:val="28"/>
          <w:szCs w:val="28"/>
        </w:rPr>
        <w:tab/>
        <w:t>2. Руководителю аппарата Администрации Яковлевского муниципального района (Сомова О.В.) обеспечить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A17CC7" w:rsidRPr="00A17CC7" w:rsidRDefault="00A17CC7" w:rsidP="00A17CC7">
      <w:pPr>
        <w:tabs>
          <w:tab w:val="left" w:pos="709"/>
        </w:tabs>
        <w:overflowPunct w:val="0"/>
        <w:autoSpaceDE w:val="0"/>
        <w:autoSpaceDN w:val="0"/>
        <w:adjustRightInd w:val="0"/>
        <w:spacing w:line="360" w:lineRule="auto"/>
        <w:jc w:val="both"/>
        <w:rPr>
          <w:sz w:val="28"/>
          <w:szCs w:val="28"/>
        </w:rPr>
      </w:pPr>
      <w:r w:rsidRPr="00A17CC7">
        <w:rPr>
          <w:sz w:val="28"/>
          <w:szCs w:val="28"/>
        </w:rPr>
        <w:tab/>
        <w:t>3. Настоящее постановление вступает в силу с 1 июля 2020 года.</w:t>
      </w:r>
    </w:p>
    <w:p w:rsidR="00A17CC7" w:rsidRPr="00A17CC7" w:rsidRDefault="00A17CC7" w:rsidP="00A17CC7">
      <w:pPr>
        <w:widowControl w:val="0"/>
        <w:tabs>
          <w:tab w:val="left" w:pos="0"/>
        </w:tabs>
        <w:spacing w:line="360" w:lineRule="auto"/>
        <w:ind w:firstLine="709"/>
        <w:jc w:val="both"/>
        <w:rPr>
          <w:sz w:val="28"/>
          <w:szCs w:val="28"/>
        </w:rPr>
      </w:pPr>
      <w:r w:rsidRPr="00A17CC7">
        <w:rPr>
          <w:sz w:val="28"/>
          <w:szCs w:val="28"/>
        </w:rPr>
        <w:t xml:space="preserve">4. Контроль исполнения настоящего постановления возложить на заместителя Администрации Яковлевского муниципального района (Лисицкий С.В.). </w:t>
      </w:r>
    </w:p>
    <w:p w:rsidR="00A17CC7" w:rsidRPr="00A17CC7" w:rsidRDefault="00A17CC7" w:rsidP="00A17CC7">
      <w:pPr>
        <w:overflowPunct w:val="0"/>
        <w:autoSpaceDE w:val="0"/>
        <w:autoSpaceDN w:val="0"/>
        <w:adjustRightInd w:val="0"/>
        <w:ind w:left="1134" w:hanging="1134"/>
        <w:jc w:val="both"/>
        <w:textAlignment w:val="baseline"/>
        <w:rPr>
          <w:sz w:val="27"/>
          <w:szCs w:val="27"/>
        </w:rPr>
      </w:pPr>
    </w:p>
    <w:p w:rsidR="00A17CC7" w:rsidRPr="00A17CC7" w:rsidRDefault="00A17CC7" w:rsidP="00A17CC7">
      <w:pPr>
        <w:overflowPunct w:val="0"/>
        <w:autoSpaceDE w:val="0"/>
        <w:autoSpaceDN w:val="0"/>
        <w:adjustRightInd w:val="0"/>
        <w:textAlignment w:val="baseline"/>
        <w:rPr>
          <w:sz w:val="27"/>
          <w:szCs w:val="27"/>
        </w:rPr>
      </w:pPr>
    </w:p>
    <w:p w:rsidR="00A17CC7" w:rsidRPr="00A17CC7" w:rsidRDefault="00A17CC7" w:rsidP="00A17CC7">
      <w:pPr>
        <w:overflowPunct w:val="0"/>
        <w:autoSpaceDE w:val="0"/>
        <w:autoSpaceDN w:val="0"/>
        <w:adjustRightInd w:val="0"/>
        <w:textAlignment w:val="baseline"/>
        <w:rPr>
          <w:sz w:val="27"/>
          <w:szCs w:val="27"/>
        </w:rPr>
      </w:pPr>
      <w:r w:rsidRPr="00A17CC7">
        <w:rPr>
          <w:sz w:val="27"/>
          <w:szCs w:val="27"/>
        </w:rPr>
        <w:t>Глава района – глава Администрации</w:t>
      </w:r>
    </w:p>
    <w:p w:rsidR="00A17CC7" w:rsidRPr="00A17CC7" w:rsidRDefault="00A17CC7" w:rsidP="00A17CC7">
      <w:pPr>
        <w:overflowPunct w:val="0"/>
        <w:autoSpaceDE w:val="0"/>
        <w:autoSpaceDN w:val="0"/>
        <w:adjustRightInd w:val="0"/>
        <w:textAlignment w:val="baseline"/>
        <w:rPr>
          <w:sz w:val="27"/>
          <w:szCs w:val="27"/>
        </w:rPr>
      </w:pPr>
      <w:r w:rsidRPr="00A17CC7">
        <w:rPr>
          <w:sz w:val="27"/>
          <w:szCs w:val="27"/>
        </w:rPr>
        <w:t>Яковлевского муниципального района</w:t>
      </w:r>
      <w:r w:rsidRPr="00A17CC7">
        <w:rPr>
          <w:sz w:val="27"/>
          <w:szCs w:val="27"/>
        </w:rPr>
        <w:tab/>
      </w:r>
      <w:r w:rsidRPr="00A17CC7">
        <w:rPr>
          <w:sz w:val="27"/>
          <w:szCs w:val="27"/>
        </w:rPr>
        <w:tab/>
      </w:r>
      <w:r w:rsidRPr="00A17CC7">
        <w:rPr>
          <w:sz w:val="27"/>
          <w:szCs w:val="27"/>
        </w:rPr>
        <w:tab/>
      </w:r>
      <w:r w:rsidRPr="00A17CC7">
        <w:rPr>
          <w:sz w:val="27"/>
          <w:szCs w:val="27"/>
        </w:rPr>
        <w:tab/>
        <w:t xml:space="preserve">     В.В. Вязовик </w:t>
      </w:r>
    </w:p>
    <w:p w:rsidR="00A17CC7" w:rsidRPr="00A17CC7" w:rsidRDefault="00A17CC7" w:rsidP="00A17CC7">
      <w:pPr>
        <w:overflowPunct w:val="0"/>
        <w:autoSpaceDE w:val="0"/>
        <w:autoSpaceDN w:val="0"/>
        <w:adjustRightInd w:val="0"/>
        <w:ind w:firstLine="567"/>
        <w:jc w:val="center"/>
        <w:textAlignment w:val="baseline"/>
        <w:rPr>
          <w:b/>
          <w:sz w:val="27"/>
          <w:szCs w:val="27"/>
        </w:rPr>
      </w:pPr>
    </w:p>
    <w:p w:rsidR="00A17CC7" w:rsidRPr="00A17CC7" w:rsidRDefault="00A17CC7" w:rsidP="00A17CC7">
      <w:pPr>
        <w:overflowPunct w:val="0"/>
        <w:autoSpaceDE w:val="0"/>
        <w:autoSpaceDN w:val="0"/>
        <w:adjustRightInd w:val="0"/>
        <w:ind w:firstLine="567"/>
        <w:jc w:val="center"/>
        <w:textAlignment w:val="baseline"/>
        <w:rPr>
          <w:b/>
          <w:sz w:val="28"/>
          <w:szCs w:val="28"/>
        </w:rPr>
      </w:pPr>
    </w:p>
    <w:p w:rsidR="00A17CC7" w:rsidRPr="00A17CC7" w:rsidRDefault="00A17CC7" w:rsidP="00A17CC7">
      <w:pPr>
        <w:overflowPunct w:val="0"/>
        <w:autoSpaceDE w:val="0"/>
        <w:autoSpaceDN w:val="0"/>
        <w:adjustRightInd w:val="0"/>
        <w:ind w:firstLine="567"/>
        <w:jc w:val="center"/>
        <w:textAlignment w:val="baseline"/>
        <w:rPr>
          <w:b/>
          <w:sz w:val="28"/>
          <w:szCs w:val="28"/>
        </w:rPr>
      </w:pPr>
    </w:p>
    <w:p w:rsidR="00A17CC7" w:rsidRPr="00A17CC7" w:rsidRDefault="00A17CC7" w:rsidP="00A17CC7">
      <w:pPr>
        <w:overflowPunct w:val="0"/>
        <w:autoSpaceDE w:val="0"/>
        <w:autoSpaceDN w:val="0"/>
        <w:adjustRightInd w:val="0"/>
        <w:ind w:firstLine="567"/>
        <w:jc w:val="center"/>
        <w:textAlignment w:val="baseline"/>
        <w:rPr>
          <w:b/>
          <w:sz w:val="28"/>
          <w:szCs w:val="28"/>
        </w:rPr>
      </w:pPr>
    </w:p>
    <w:p w:rsidR="00A17CC7" w:rsidRPr="00A17CC7" w:rsidRDefault="00A17CC7" w:rsidP="00A17CC7">
      <w:pPr>
        <w:overflowPunct w:val="0"/>
        <w:autoSpaceDE w:val="0"/>
        <w:autoSpaceDN w:val="0"/>
        <w:adjustRightInd w:val="0"/>
        <w:ind w:firstLine="567"/>
        <w:jc w:val="center"/>
        <w:textAlignment w:val="baseline"/>
        <w:rPr>
          <w:b/>
          <w:sz w:val="28"/>
          <w:szCs w:val="28"/>
        </w:rPr>
      </w:pPr>
    </w:p>
    <w:p w:rsidR="00DA72D9" w:rsidRPr="00A17CC7" w:rsidRDefault="00A17CC7" w:rsidP="00DA72D9">
      <w:pPr>
        <w:tabs>
          <w:tab w:val="center" w:pos="4820"/>
          <w:tab w:val="left" w:pos="7470"/>
        </w:tabs>
        <w:overflowPunct w:val="0"/>
        <w:autoSpaceDE w:val="0"/>
        <w:autoSpaceDN w:val="0"/>
        <w:adjustRightInd w:val="0"/>
        <w:textAlignment w:val="baseline"/>
        <w:rPr>
          <w:b/>
          <w:bCs/>
          <w:sz w:val="28"/>
          <w:szCs w:val="28"/>
        </w:rPr>
      </w:pPr>
      <w:r w:rsidRPr="00A17CC7">
        <w:br w:type="page"/>
      </w:r>
    </w:p>
    <w:p w:rsidR="00C65959" w:rsidRPr="00A17CC7" w:rsidRDefault="00C65959" w:rsidP="00C65959">
      <w:pPr>
        <w:pStyle w:val="ConsPlusTitle"/>
        <w:ind w:left="4320"/>
        <w:jc w:val="center"/>
        <w:rPr>
          <w:b w:val="0"/>
          <w:bCs w:val="0"/>
          <w:sz w:val="28"/>
          <w:szCs w:val="28"/>
        </w:rPr>
      </w:pPr>
      <w:r w:rsidRPr="00A17CC7">
        <w:rPr>
          <w:b w:val="0"/>
          <w:bCs w:val="0"/>
          <w:sz w:val="28"/>
          <w:szCs w:val="28"/>
        </w:rPr>
        <w:t>Утвержден</w:t>
      </w:r>
    </w:p>
    <w:p w:rsidR="00C65959" w:rsidRPr="00A17CC7" w:rsidRDefault="00C65959" w:rsidP="00C65959">
      <w:pPr>
        <w:pStyle w:val="ConsPlusTitle"/>
        <w:ind w:left="4320"/>
        <w:jc w:val="center"/>
        <w:rPr>
          <w:b w:val="0"/>
          <w:bCs w:val="0"/>
          <w:sz w:val="28"/>
          <w:szCs w:val="28"/>
        </w:rPr>
      </w:pPr>
      <w:r w:rsidRPr="00A17CC7">
        <w:rPr>
          <w:b w:val="0"/>
          <w:bCs w:val="0"/>
          <w:sz w:val="28"/>
          <w:szCs w:val="28"/>
        </w:rPr>
        <w:t>постановлением Администрации</w:t>
      </w:r>
    </w:p>
    <w:p w:rsidR="00C65959" w:rsidRPr="00A17CC7" w:rsidRDefault="00A63671" w:rsidP="00C65959">
      <w:pPr>
        <w:pStyle w:val="ConsPlusTitle"/>
        <w:ind w:left="4320"/>
        <w:jc w:val="center"/>
        <w:rPr>
          <w:b w:val="0"/>
          <w:bCs w:val="0"/>
          <w:sz w:val="28"/>
          <w:szCs w:val="28"/>
        </w:rPr>
      </w:pPr>
      <w:r w:rsidRPr="00A17CC7">
        <w:rPr>
          <w:b w:val="0"/>
          <w:bCs w:val="0"/>
          <w:sz w:val="28"/>
          <w:szCs w:val="28"/>
        </w:rPr>
        <w:t xml:space="preserve">Яковлевского </w:t>
      </w:r>
      <w:r w:rsidR="00C65959" w:rsidRPr="00A17CC7">
        <w:rPr>
          <w:b w:val="0"/>
          <w:bCs w:val="0"/>
          <w:sz w:val="28"/>
          <w:szCs w:val="28"/>
        </w:rPr>
        <w:t>муниципального района</w:t>
      </w:r>
    </w:p>
    <w:p w:rsidR="00C65959" w:rsidRPr="00A17CC7" w:rsidRDefault="00A63671" w:rsidP="00C65959">
      <w:pPr>
        <w:pStyle w:val="ConsPlusTitle"/>
        <w:ind w:left="4320"/>
        <w:jc w:val="center"/>
        <w:rPr>
          <w:sz w:val="28"/>
          <w:szCs w:val="28"/>
        </w:rPr>
      </w:pPr>
      <w:r w:rsidRPr="00A17CC7">
        <w:rPr>
          <w:b w:val="0"/>
          <w:bCs w:val="0"/>
          <w:sz w:val="28"/>
          <w:szCs w:val="28"/>
          <w:u w:val="single"/>
        </w:rPr>
        <w:t xml:space="preserve">от </w:t>
      </w:r>
      <w:r w:rsidR="00C65959" w:rsidRPr="00A17CC7">
        <w:rPr>
          <w:b w:val="0"/>
          <w:bCs w:val="0"/>
          <w:sz w:val="28"/>
          <w:szCs w:val="28"/>
        </w:rPr>
        <w:t xml:space="preserve">___________ </w:t>
      </w:r>
      <w:r w:rsidR="00C65959" w:rsidRPr="00A17CC7">
        <w:rPr>
          <w:b w:val="0"/>
          <w:bCs w:val="0"/>
          <w:sz w:val="28"/>
          <w:szCs w:val="28"/>
          <w:u w:val="single"/>
        </w:rPr>
        <w:t>№</w:t>
      </w:r>
      <w:r w:rsidR="00C65959" w:rsidRPr="00A17CC7">
        <w:rPr>
          <w:b w:val="0"/>
          <w:bCs w:val="0"/>
          <w:sz w:val="28"/>
          <w:szCs w:val="28"/>
        </w:rPr>
        <w:t xml:space="preserve"> _________</w:t>
      </w:r>
      <w:r w:rsidR="00DA72D9" w:rsidRPr="00A17CC7">
        <w:rPr>
          <w:b w:val="0"/>
          <w:bCs w:val="0"/>
          <w:sz w:val="28"/>
          <w:szCs w:val="28"/>
        </w:rPr>
        <w:t>-</w:t>
      </w:r>
      <w:r w:rsidR="00DA72D9" w:rsidRPr="00A17CC7">
        <w:rPr>
          <w:b w:val="0"/>
          <w:bCs w:val="0"/>
          <w:sz w:val="28"/>
          <w:szCs w:val="28"/>
          <w:u w:val="single"/>
        </w:rPr>
        <w:t>НПА</w:t>
      </w:r>
    </w:p>
    <w:p w:rsidR="00FC2655" w:rsidRPr="00A17CC7" w:rsidRDefault="00FC2655" w:rsidP="00C65959">
      <w:pPr>
        <w:suppressAutoHyphens/>
        <w:ind w:left="4536"/>
        <w:jc w:val="right"/>
        <w:rPr>
          <w:sz w:val="28"/>
          <w:szCs w:val="28"/>
        </w:rPr>
      </w:pPr>
    </w:p>
    <w:p w:rsidR="00FC2655" w:rsidRPr="00A17CC7" w:rsidRDefault="00FC2655" w:rsidP="00FC2655">
      <w:pPr>
        <w:autoSpaceDE w:val="0"/>
        <w:autoSpaceDN w:val="0"/>
        <w:adjustRightInd w:val="0"/>
        <w:jc w:val="center"/>
        <w:rPr>
          <w:sz w:val="27"/>
          <w:szCs w:val="27"/>
        </w:rPr>
      </w:pPr>
      <w:r w:rsidRPr="00A17CC7">
        <w:rPr>
          <w:sz w:val="27"/>
          <w:szCs w:val="27"/>
        </w:rPr>
        <w:t xml:space="preserve">АДМИНИСТРАТИВНЫЙ РЕГЛАМЕНТ </w:t>
      </w:r>
    </w:p>
    <w:p w:rsidR="00FC2655" w:rsidRPr="00A17CC7" w:rsidRDefault="00FC2655" w:rsidP="00FC2655">
      <w:pPr>
        <w:autoSpaceDE w:val="0"/>
        <w:autoSpaceDN w:val="0"/>
        <w:adjustRightInd w:val="0"/>
        <w:jc w:val="center"/>
        <w:rPr>
          <w:sz w:val="27"/>
          <w:szCs w:val="27"/>
        </w:rPr>
      </w:pPr>
      <w:r w:rsidRPr="00A17CC7">
        <w:rPr>
          <w:sz w:val="27"/>
          <w:szCs w:val="27"/>
        </w:rPr>
        <w:t xml:space="preserve">ПРЕДОСТАВЛЕНИЯ МУНИЦИПАЛЬНОЙ УСЛУГИ </w:t>
      </w:r>
    </w:p>
    <w:p w:rsidR="00FC2655" w:rsidRPr="00A17CC7" w:rsidRDefault="00FC2655" w:rsidP="00FC2655">
      <w:pPr>
        <w:autoSpaceDE w:val="0"/>
        <w:autoSpaceDN w:val="0"/>
        <w:adjustRightInd w:val="0"/>
        <w:jc w:val="center"/>
        <w:rPr>
          <w:sz w:val="27"/>
          <w:szCs w:val="27"/>
        </w:rPr>
      </w:pPr>
      <w:r w:rsidRPr="00A17CC7">
        <w:rPr>
          <w:sz w:val="27"/>
          <w:szCs w:val="27"/>
        </w:rPr>
        <w:t>«ПРИЕМ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FC2655" w:rsidRPr="00A17CC7" w:rsidRDefault="00FC2655" w:rsidP="00FC2655">
      <w:pPr>
        <w:autoSpaceDE w:val="0"/>
        <w:autoSpaceDN w:val="0"/>
        <w:adjustRightInd w:val="0"/>
        <w:ind w:firstLine="709"/>
        <w:jc w:val="center"/>
        <w:rPr>
          <w:sz w:val="28"/>
          <w:szCs w:val="28"/>
        </w:rPr>
      </w:pPr>
    </w:p>
    <w:p w:rsidR="00FC2655" w:rsidRPr="00A17CC7" w:rsidRDefault="00FC2655" w:rsidP="00DA72D9">
      <w:pPr>
        <w:numPr>
          <w:ilvl w:val="0"/>
          <w:numId w:val="43"/>
        </w:numPr>
        <w:autoSpaceDE w:val="0"/>
        <w:autoSpaceDN w:val="0"/>
        <w:adjustRightInd w:val="0"/>
        <w:contextualSpacing/>
        <w:jc w:val="center"/>
        <w:rPr>
          <w:sz w:val="27"/>
          <w:szCs w:val="27"/>
        </w:rPr>
      </w:pPr>
      <w:r w:rsidRPr="00A17CC7">
        <w:rPr>
          <w:sz w:val="27"/>
          <w:szCs w:val="27"/>
        </w:rPr>
        <w:t>ОБЩИЕ ПОЛОЖЕНИЯ</w:t>
      </w:r>
    </w:p>
    <w:p w:rsidR="00DA72D9" w:rsidRPr="00A17CC7" w:rsidRDefault="00DA72D9" w:rsidP="001F6174">
      <w:pPr>
        <w:autoSpaceDE w:val="0"/>
        <w:autoSpaceDN w:val="0"/>
        <w:adjustRightInd w:val="0"/>
        <w:ind w:left="1080"/>
        <w:contextualSpacing/>
        <w:rPr>
          <w:sz w:val="27"/>
          <w:szCs w:val="27"/>
        </w:rPr>
      </w:pPr>
    </w:p>
    <w:p w:rsidR="00FC2655" w:rsidRPr="00A17CC7" w:rsidRDefault="00FC2655" w:rsidP="00C65959">
      <w:pPr>
        <w:numPr>
          <w:ilvl w:val="0"/>
          <w:numId w:val="18"/>
        </w:numPr>
        <w:autoSpaceDE w:val="0"/>
        <w:autoSpaceDN w:val="0"/>
        <w:adjustRightInd w:val="0"/>
        <w:spacing w:after="200" w:line="360" w:lineRule="auto"/>
        <w:ind w:left="1134" w:hanging="425"/>
        <w:contextualSpacing/>
        <w:jc w:val="both"/>
        <w:rPr>
          <w:rFonts w:eastAsia="Calibri"/>
          <w:b/>
          <w:sz w:val="28"/>
          <w:szCs w:val="28"/>
          <w:lang w:eastAsia="en-US"/>
        </w:rPr>
      </w:pPr>
      <w:r w:rsidRPr="00A17CC7">
        <w:rPr>
          <w:rFonts w:eastAsia="Calibri"/>
          <w:b/>
          <w:sz w:val="28"/>
          <w:szCs w:val="28"/>
          <w:lang w:eastAsia="en-US"/>
        </w:rPr>
        <w:t>Предмет регулирования административного регламента</w:t>
      </w:r>
    </w:p>
    <w:p w:rsidR="00FC2655" w:rsidRPr="00A17CC7" w:rsidRDefault="00FC2655" w:rsidP="00C65959">
      <w:pPr>
        <w:spacing w:line="360" w:lineRule="auto"/>
        <w:ind w:firstLine="709"/>
        <w:jc w:val="both"/>
        <w:rPr>
          <w:sz w:val="28"/>
          <w:szCs w:val="28"/>
        </w:rPr>
      </w:pPr>
      <w:r w:rsidRPr="00A17CC7">
        <w:rPr>
          <w:sz w:val="28"/>
          <w:szCs w:val="28"/>
        </w:rPr>
        <w:t>1.1. Настоящий административный регламент предоставления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Яковлевского муниципального района (далее по те</w:t>
      </w:r>
      <w:r w:rsidR="001F6174" w:rsidRPr="00A17CC7">
        <w:rPr>
          <w:sz w:val="28"/>
          <w:szCs w:val="28"/>
        </w:rPr>
        <w:t>ксту Регламента – Администрация</w:t>
      </w:r>
      <w:r w:rsidRPr="00A17CC7">
        <w:rPr>
          <w:sz w:val="28"/>
          <w:szCs w:val="28"/>
        </w:rPr>
        <w:t xml:space="preserve">) </w:t>
      </w:r>
      <w:r w:rsidR="001F6174" w:rsidRPr="00A17CC7">
        <w:rPr>
          <w:sz w:val="28"/>
          <w:szCs w:val="28"/>
        </w:rPr>
        <w:t xml:space="preserve">                 </w:t>
      </w:r>
      <w:r w:rsidRPr="00A17CC7">
        <w:rPr>
          <w:sz w:val="28"/>
          <w:szCs w:val="28"/>
        </w:rPr>
        <w:t xml:space="preserve">в лице </w:t>
      </w:r>
      <w:r w:rsidRPr="00A17CC7">
        <w:rPr>
          <w:bCs/>
          <w:sz w:val="28"/>
          <w:szCs w:val="28"/>
        </w:rPr>
        <w:t xml:space="preserve">структурного (функционального) подразделения Администрации Яковлевского муниципального района – отдел образования Администрации Яковлевского муниципального района </w:t>
      </w:r>
      <w:r w:rsidRPr="00A17CC7">
        <w:rPr>
          <w:sz w:val="28"/>
          <w:szCs w:val="28"/>
        </w:rPr>
        <w:t>(далее по тексту Регламента – Отдел) предоставляющей муниципальную услугу, должностного лица Отдела (далее по тексту Регламента – Специалист).</w:t>
      </w:r>
    </w:p>
    <w:p w:rsidR="00FC2655" w:rsidRPr="00A17CC7" w:rsidRDefault="00FC2655" w:rsidP="00C65959">
      <w:pPr>
        <w:numPr>
          <w:ilvl w:val="0"/>
          <w:numId w:val="18"/>
        </w:numPr>
        <w:autoSpaceDE w:val="0"/>
        <w:autoSpaceDN w:val="0"/>
        <w:adjustRightInd w:val="0"/>
        <w:spacing w:after="200" w:line="360" w:lineRule="auto"/>
        <w:ind w:left="1134" w:hanging="425"/>
        <w:contextualSpacing/>
        <w:jc w:val="both"/>
        <w:rPr>
          <w:rFonts w:eastAsia="Calibri"/>
          <w:b/>
          <w:sz w:val="28"/>
          <w:szCs w:val="28"/>
          <w:lang w:eastAsia="en-US"/>
        </w:rPr>
      </w:pPr>
      <w:r w:rsidRPr="00A17CC7">
        <w:rPr>
          <w:rFonts w:eastAsia="Calibri"/>
          <w:b/>
          <w:sz w:val="28"/>
          <w:szCs w:val="28"/>
          <w:lang w:eastAsia="en-US"/>
        </w:rPr>
        <w:t>Круг заявителей</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 xml:space="preserve">2.1. Заявителями муниципальной услуги являются родители, опекуны или иные законные представители ребенка в возрасте от рождения до достижения ребенком возраста начала получения начального общего образования в общеобразовательных организациях, являющегося </w:t>
      </w:r>
      <w:r w:rsidRPr="00A17CC7">
        <w:rPr>
          <w:sz w:val="28"/>
          <w:szCs w:val="28"/>
        </w:rPr>
        <w:lastRenderedPageBreak/>
        <w:t>гражданином Российской Федерации, лицом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 (далее по тексту Регламента – заявители).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 xml:space="preserve">2.1.1. В соответствии с законодательством Российской Федерации право на </w:t>
      </w:r>
      <w:r w:rsidRPr="00A17CC7">
        <w:rPr>
          <w:b/>
          <w:sz w:val="28"/>
          <w:szCs w:val="28"/>
          <w:u w:val="single"/>
        </w:rPr>
        <w:t>внеочередное</w:t>
      </w:r>
      <w:r w:rsidRPr="00A17CC7">
        <w:rPr>
          <w:sz w:val="28"/>
          <w:szCs w:val="28"/>
        </w:rPr>
        <w:t xml:space="preserve"> обеспечение местами в муниципальных бюджетных образовательных учреждениях, реализующих основные общеобразовательные программы дошкольного образования (далее по тексту Регламента – МБДОУ) имеют дети:</w:t>
      </w:r>
    </w:p>
    <w:p w:rsidR="00FC2655" w:rsidRPr="00A17CC7" w:rsidRDefault="00FC2655" w:rsidP="00C65959">
      <w:pPr>
        <w:numPr>
          <w:ilvl w:val="0"/>
          <w:numId w:val="23"/>
        </w:numPr>
        <w:autoSpaceDE w:val="0"/>
        <w:autoSpaceDN w:val="0"/>
        <w:adjustRightInd w:val="0"/>
        <w:spacing w:after="200" w:line="360" w:lineRule="auto"/>
        <w:ind w:left="0" w:firstLine="491"/>
        <w:contextualSpacing/>
        <w:jc w:val="both"/>
        <w:rPr>
          <w:rFonts w:eastAsia="Calibri"/>
          <w:sz w:val="28"/>
          <w:szCs w:val="28"/>
          <w:lang w:eastAsia="en-US"/>
        </w:rPr>
      </w:pPr>
      <w:r w:rsidRPr="00A17CC7">
        <w:rPr>
          <w:rFonts w:eastAsia="Calibri"/>
          <w:sz w:val="28"/>
          <w:szCs w:val="28"/>
          <w:lang w:eastAsia="en-US"/>
        </w:rPr>
        <w:t>граждан, подвергшихся воздействию радиации вследствие чернобыльской катастрофы, граждан, эвакуированных из зоны отчуждения и переселенных (переселяемых) из зоны отселения, граждан из подразделений особого риска;</w:t>
      </w:r>
    </w:p>
    <w:p w:rsidR="00FC2655" w:rsidRPr="00A17CC7" w:rsidRDefault="00FC2655" w:rsidP="00C65959">
      <w:pPr>
        <w:numPr>
          <w:ilvl w:val="0"/>
          <w:numId w:val="23"/>
        </w:numPr>
        <w:autoSpaceDE w:val="0"/>
        <w:autoSpaceDN w:val="0"/>
        <w:adjustRightInd w:val="0"/>
        <w:spacing w:after="200" w:line="360" w:lineRule="auto"/>
        <w:ind w:left="0" w:firstLine="491"/>
        <w:contextualSpacing/>
        <w:jc w:val="both"/>
        <w:rPr>
          <w:rFonts w:eastAsia="Calibri"/>
          <w:sz w:val="28"/>
          <w:szCs w:val="28"/>
          <w:lang w:eastAsia="en-US"/>
        </w:rPr>
      </w:pPr>
      <w:r w:rsidRPr="00A17CC7">
        <w:rPr>
          <w:rFonts w:eastAsia="Calibri"/>
          <w:sz w:val="28"/>
          <w:szCs w:val="28"/>
          <w:lang w:eastAsia="en-US"/>
        </w:rPr>
        <w:t>прокуроров;</w:t>
      </w:r>
    </w:p>
    <w:p w:rsidR="00FC2655" w:rsidRPr="00A17CC7" w:rsidRDefault="00FC2655" w:rsidP="00C65959">
      <w:pPr>
        <w:numPr>
          <w:ilvl w:val="0"/>
          <w:numId w:val="23"/>
        </w:numPr>
        <w:autoSpaceDE w:val="0"/>
        <w:autoSpaceDN w:val="0"/>
        <w:adjustRightInd w:val="0"/>
        <w:spacing w:after="200" w:line="360" w:lineRule="auto"/>
        <w:ind w:left="0" w:firstLine="491"/>
        <w:contextualSpacing/>
        <w:jc w:val="both"/>
        <w:rPr>
          <w:rFonts w:eastAsia="Calibri"/>
          <w:sz w:val="28"/>
          <w:szCs w:val="28"/>
          <w:lang w:eastAsia="en-US"/>
        </w:rPr>
      </w:pPr>
      <w:r w:rsidRPr="00A17CC7">
        <w:rPr>
          <w:rFonts w:eastAsia="Calibri"/>
          <w:sz w:val="28"/>
          <w:szCs w:val="28"/>
          <w:lang w:eastAsia="en-US"/>
        </w:rPr>
        <w:t>судей;</w:t>
      </w:r>
    </w:p>
    <w:p w:rsidR="00FC2655" w:rsidRPr="00A17CC7" w:rsidRDefault="006A5B08" w:rsidP="00C65959">
      <w:pPr>
        <w:numPr>
          <w:ilvl w:val="0"/>
          <w:numId w:val="23"/>
        </w:numPr>
        <w:autoSpaceDE w:val="0"/>
        <w:autoSpaceDN w:val="0"/>
        <w:adjustRightInd w:val="0"/>
        <w:spacing w:after="200" w:line="360" w:lineRule="auto"/>
        <w:ind w:left="0" w:firstLine="491"/>
        <w:contextualSpacing/>
        <w:jc w:val="both"/>
        <w:rPr>
          <w:rFonts w:eastAsia="Calibri"/>
          <w:sz w:val="28"/>
          <w:szCs w:val="28"/>
          <w:lang w:eastAsia="en-US"/>
        </w:rPr>
      </w:pPr>
      <w:r w:rsidRPr="00A17CC7">
        <w:rPr>
          <w:rFonts w:eastAsia="Calibri"/>
          <w:sz w:val="28"/>
          <w:szCs w:val="28"/>
          <w:lang w:eastAsia="en-US"/>
        </w:rPr>
        <w:t xml:space="preserve"> </w:t>
      </w:r>
      <w:r w:rsidR="00FC2655" w:rsidRPr="00A17CC7">
        <w:rPr>
          <w:rFonts w:eastAsia="Calibri"/>
          <w:sz w:val="28"/>
          <w:szCs w:val="28"/>
          <w:lang w:eastAsia="en-US"/>
        </w:rPr>
        <w:t>сотрудников Следственного ком</w:t>
      </w:r>
      <w:r w:rsidRPr="00A17CC7">
        <w:rPr>
          <w:rFonts w:eastAsia="Calibri"/>
          <w:sz w:val="28"/>
          <w:szCs w:val="28"/>
          <w:lang w:eastAsia="en-US"/>
        </w:rPr>
        <w:t>итета Российской Федерации.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 xml:space="preserve">2.1.2. </w:t>
      </w:r>
      <w:r w:rsidRPr="00A17CC7">
        <w:rPr>
          <w:b/>
          <w:sz w:val="28"/>
          <w:szCs w:val="28"/>
          <w:u w:val="single"/>
        </w:rPr>
        <w:t>Первоочередное</w:t>
      </w:r>
      <w:r w:rsidRPr="00A17CC7">
        <w:rPr>
          <w:sz w:val="28"/>
          <w:szCs w:val="28"/>
        </w:rPr>
        <w:t xml:space="preserve"> предоставление мест в МБДОУ предусмотрено для:</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детей военнослужащих по месту жительства их семей;</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детей сотрудников полиции;</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детей сотрудников учреждений и органов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и установленные Федеральными Законами Российской Федерации;</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детей из многодетных семей;</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детей - инвалидов, и детей, один из родителей которых является инвалидом;</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дети военнослужащих,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lastRenderedPageBreak/>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дети сотрудника полиции, умершего вследствие заболевания, полученного в период прохождения службы в полиции;</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дети, находящиеся (находившиеся) на иждивении сотрудника полиции, гражданина Российской Федерации, указанных в подпунктах «б», «ж» - «к» настоящего регламента;</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дети сотрудника, имевшего специального звание и проходившего службу в учреждениях и органах уголовно-исполнительной системы, федеральной противопожарной службе Государст</w:t>
      </w:r>
      <w:r w:rsidR="00520EA7" w:rsidRPr="00A17CC7">
        <w:rPr>
          <w:rFonts w:eastAsia="Calibri"/>
          <w:sz w:val="28"/>
          <w:szCs w:val="28"/>
          <w:lang w:eastAsia="en-US"/>
        </w:rPr>
        <w:t xml:space="preserve">венной противопожарной службы, </w:t>
      </w:r>
      <w:r w:rsidRPr="00A17CC7">
        <w:rPr>
          <w:rFonts w:eastAsia="Calibri"/>
          <w:sz w:val="28"/>
          <w:szCs w:val="28"/>
          <w:lang w:eastAsia="en-US"/>
        </w:rPr>
        <w:t>погибшего (умершего) вследствие увечья или иного повреждения здоровья, полученных в связи с выполнением служебных обязанностей;</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умершего вследствие заболевания, полученного в период прохождения службы в учреждениях и органах;</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уволенного со службы в учреждениях и органах вследствие увечья или иного повреждения здоровья, </w:t>
      </w:r>
      <w:r w:rsidRPr="00A17CC7">
        <w:rPr>
          <w:rFonts w:eastAsia="Calibri"/>
          <w:sz w:val="28"/>
          <w:szCs w:val="28"/>
          <w:lang w:eastAsia="en-US"/>
        </w:rPr>
        <w:lastRenderedPageBreak/>
        <w:t>полученных в связи с выполнением служебных обязанностей и исключивших возможность дальнейшего прохождения службы в учреждениях органах;</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p>
    <w:p w:rsidR="00FC2655" w:rsidRPr="00A17CC7" w:rsidRDefault="00FC2655" w:rsidP="00C65959">
      <w:pPr>
        <w:numPr>
          <w:ilvl w:val="0"/>
          <w:numId w:val="24"/>
        </w:numPr>
        <w:autoSpaceDE w:val="0"/>
        <w:autoSpaceDN w:val="0"/>
        <w:adjustRightInd w:val="0"/>
        <w:spacing w:after="200" w:line="360" w:lineRule="auto"/>
        <w:ind w:left="0" w:firstLine="851"/>
        <w:contextualSpacing/>
        <w:jc w:val="both"/>
        <w:rPr>
          <w:rFonts w:eastAsia="Calibri"/>
          <w:sz w:val="28"/>
          <w:szCs w:val="28"/>
          <w:lang w:eastAsia="en-US"/>
        </w:rPr>
      </w:pPr>
      <w:r w:rsidRPr="00A17CC7">
        <w:rPr>
          <w:rFonts w:eastAsia="Calibri"/>
          <w:sz w:val="28"/>
          <w:szCs w:val="28"/>
          <w:lang w:eastAsia="en-US"/>
        </w:rPr>
        <w:t>Иные категории граждан, установленные в соответствии с законод</w:t>
      </w:r>
      <w:r w:rsidR="009920FA" w:rsidRPr="00A17CC7">
        <w:rPr>
          <w:rFonts w:eastAsia="Calibri"/>
          <w:sz w:val="28"/>
          <w:szCs w:val="28"/>
          <w:lang w:eastAsia="en-US"/>
        </w:rPr>
        <w:t>ательством Российской федерации;</w:t>
      </w:r>
    </w:p>
    <w:p w:rsidR="00FB6B99" w:rsidRPr="00A17CC7" w:rsidRDefault="00FB6B99" w:rsidP="00FB6B99">
      <w:pPr>
        <w:numPr>
          <w:ilvl w:val="0"/>
          <w:numId w:val="24"/>
        </w:numPr>
        <w:autoSpaceDE w:val="0"/>
        <w:autoSpaceDN w:val="0"/>
        <w:adjustRightInd w:val="0"/>
        <w:spacing w:line="360" w:lineRule="auto"/>
        <w:ind w:left="0" w:firstLine="851"/>
        <w:contextualSpacing/>
        <w:jc w:val="both"/>
        <w:rPr>
          <w:rFonts w:eastAsia="Calibri"/>
          <w:sz w:val="28"/>
          <w:szCs w:val="28"/>
        </w:rPr>
      </w:pPr>
      <w:r w:rsidRPr="00A17CC7">
        <w:rPr>
          <w:rFonts w:eastAsia="Calibri"/>
          <w:sz w:val="28"/>
          <w:szCs w:val="28"/>
        </w:rPr>
        <w:t>детей медицинских работников (врачи, средний медицинский персонал) медицинских организаций (поликлиники, поликлинические отделения, участковые больницы, врачебные амбулатории, отделения (офисы) общей врачебной (семейной) практики, фельдшерско-акушерские пункты, фельдшерские пункты), оказывающих первичную медико-санитарную помощь, в том числе первичную специализированную медицинскую помощь в амбулаторных условиях, а также скорую медицинскую помощь (станции (отделения) скорой медицинской помощи), трудоустроенных на должности медицинских работников, предусмотренные номенклатурой должностей медицинских работников и фармацевтических работников, утвержденной приказом Министерства здравоохранения РФ от 20 декабря 2012 года № 1183н</w:t>
      </w:r>
      <w:r w:rsidR="00104DCE" w:rsidRPr="00A17CC7">
        <w:rPr>
          <w:rFonts w:eastAsia="Calibri"/>
          <w:sz w:val="28"/>
          <w:szCs w:val="28"/>
        </w:rPr>
        <w:t>.</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 xml:space="preserve">2.1.3. В соответствии с перечнем поручений по итогам встречи Президента Российской Федерации с активом Всероссийской партии «Единая Россия» 28 апреля 2011 года (п. 4), утверждённый Президентом РФ </w:t>
      </w:r>
      <w:r w:rsidRPr="00A17CC7">
        <w:rPr>
          <w:sz w:val="28"/>
          <w:szCs w:val="28"/>
        </w:rPr>
        <w:lastRenderedPageBreak/>
        <w:t>от 04.05</w:t>
      </w:r>
      <w:r w:rsidR="00C65959" w:rsidRPr="00A17CC7">
        <w:rPr>
          <w:sz w:val="28"/>
          <w:szCs w:val="28"/>
        </w:rPr>
        <w:t xml:space="preserve">.2011 года № Пр-1227, </w:t>
      </w:r>
      <w:r w:rsidRPr="00A17CC7">
        <w:rPr>
          <w:sz w:val="28"/>
          <w:szCs w:val="28"/>
        </w:rPr>
        <w:t xml:space="preserve">право на предоставление </w:t>
      </w:r>
      <w:r w:rsidRPr="00A17CC7">
        <w:rPr>
          <w:b/>
          <w:sz w:val="28"/>
          <w:szCs w:val="28"/>
          <w:u w:val="single"/>
        </w:rPr>
        <w:t>в приоритетном</w:t>
      </w:r>
      <w:r w:rsidRPr="00A17CC7">
        <w:rPr>
          <w:sz w:val="28"/>
          <w:szCs w:val="28"/>
        </w:rPr>
        <w:t xml:space="preserve"> порядке мест в МБДОУ предусмотрено для:</w:t>
      </w:r>
    </w:p>
    <w:p w:rsidR="00FC2655" w:rsidRPr="00A17CC7" w:rsidRDefault="006A5B08" w:rsidP="00C65959">
      <w:pPr>
        <w:numPr>
          <w:ilvl w:val="0"/>
          <w:numId w:val="35"/>
        </w:numPr>
        <w:autoSpaceDE w:val="0"/>
        <w:autoSpaceDN w:val="0"/>
        <w:adjustRightInd w:val="0"/>
        <w:spacing w:after="200" w:line="360" w:lineRule="auto"/>
        <w:ind w:hanging="294"/>
        <w:contextualSpacing/>
        <w:jc w:val="both"/>
        <w:rPr>
          <w:rFonts w:eastAsia="Calibri"/>
          <w:sz w:val="28"/>
          <w:szCs w:val="28"/>
          <w:lang w:eastAsia="en-US"/>
        </w:rPr>
      </w:pPr>
      <w:r w:rsidRPr="00A17CC7">
        <w:rPr>
          <w:rFonts w:eastAsia="Calibri"/>
          <w:sz w:val="28"/>
          <w:szCs w:val="28"/>
          <w:lang w:eastAsia="en-US"/>
        </w:rPr>
        <w:t>детей</w:t>
      </w:r>
      <w:r w:rsidR="00FC2655" w:rsidRPr="00A17CC7">
        <w:rPr>
          <w:rFonts w:eastAsia="Calibri"/>
          <w:sz w:val="28"/>
          <w:szCs w:val="28"/>
          <w:lang w:eastAsia="en-US"/>
        </w:rPr>
        <w:t xml:space="preserve"> из неполных семей, находящихся в трудной жизненной ситуации.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2.2. От имени Заявителей, указанных в подпункте 2.1., настоящего пункта Регламента,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w:t>
      </w:r>
      <w:r w:rsidR="006A5B08" w:rsidRPr="00A17CC7">
        <w:rPr>
          <w:sz w:val="28"/>
          <w:szCs w:val="28"/>
        </w:rPr>
        <w:t>,</w:t>
      </w:r>
      <w:r w:rsidRPr="00A17CC7">
        <w:rPr>
          <w:sz w:val="28"/>
          <w:szCs w:val="28"/>
        </w:rPr>
        <w:t xml:space="preserve"> полномочиями выступать от их имени при взаимодействии с Администрацией предоставляющей муниципальную услугу.</w:t>
      </w:r>
    </w:p>
    <w:p w:rsidR="00FC2655" w:rsidRPr="00A17CC7" w:rsidRDefault="00FC2655" w:rsidP="00C65959">
      <w:pPr>
        <w:numPr>
          <w:ilvl w:val="0"/>
          <w:numId w:val="18"/>
        </w:numPr>
        <w:autoSpaceDE w:val="0"/>
        <w:autoSpaceDN w:val="0"/>
        <w:adjustRightInd w:val="0"/>
        <w:spacing w:after="200" w:line="360" w:lineRule="auto"/>
        <w:ind w:left="1134" w:hanging="425"/>
        <w:contextualSpacing/>
        <w:jc w:val="both"/>
        <w:rPr>
          <w:rFonts w:eastAsia="Calibri"/>
          <w:b/>
          <w:sz w:val="28"/>
          <w:szCs w:val="28"/>
          <w:lang w:eastAsia="en-US"/>
        </w:rPr>
      </w:pPr>
      <w:r w:rsidRPr="00A17CC7">
        <w:rPr>
          <w:rFonts w:eastAsia="Calibri"/>
          <w:b/>
          <w:sz w:val="28"/>
          <w:szCs w:val="28"/>
          <w:lang w:eastAsia="en-US"/>
        </w:rPr>
        <w:t>Требования к порядку информирования о предоставлении муниципальной услуги</w:t>
      </w:r>
    </w:p>
    <w:p w:rsidR="00FC2655" w:rsidRPr="00A17CC7" w:rsidRDefault="00FC2655" w:rsidP="00C65959">
      <w:pPr>
        <w:autoSpaceDE w:val="0"/>
        <w:autoSpaceDN w:val="0"/>
        <w:adjustRightInd w:val="0"/>
        <w:spacing w:line="360" w:lineRule="auto"/>
        <w:ind w:firstLine="709"/>
        <w:contextualSpacing/>
        <w:jc w:val="both"/>
        <w:rPr>
          <w:sz w:val="28"/>
          <w:szCs w:val="28"/>
        </w:rPr>
      </w:pPr>
      <w:r w:rsidRPr="00A17CC7">
        <w:rPr>
          <w:sz w:val="28"/>
          <w:szCs w:val="28"/>
        </w:rPr>
        <w:t>3.1. Место нахождения, контактные данные Отдела, предоставляющего муниципальную услугу и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 (далее по тексту Регламента – МФЦ</w:t>
      </w:r>
      <w:r w:rsidRPr="00A17CC7">
        <w:rPr>
          <w:b/>
          <w:sz w:val="28"/>
          <w:szCs w:val="28"/>
        </w:rPr>
        <w:t xml:space="preserve">) </w:t>
      </w:r>
      <w:r w:rsidRPr="00A17CC7">
        <w:rPr>
          <w:b/>
          <w:bCs/>
          <w:sz w:val="28"/>
          <w:szCs w:val="28"/>
        </w:rPr>
        <w:t xml:space="preserve">в котором организуется предоставление муниципальной услуги, </w:t>
      </w:r>
      <w:r w:rsidRPr="00A17CC7">
        <w:rPr>
          <w:sz w:val="28"/>
          <w:szCs w:val="28"/>
        </w:rPr>
        <w:t xml:space="preserve">приведены в Приложении № 1 к настоящему Регламенту. </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3.2. Информирование о порядке предоставлении муниципальной услуги осуществляется:</w:t>
      </w:r>
    </w:p>
    <w:p w:rsidR="00FC2655" w:rsidRPr="00A17CC7" w:rsidRDefault="00FC2655" w:rsidP="006A5B08">
      <w:pPr>
        <w:numPr>
          <w:ilvl w:val="0"/>
          <w:numId w:val="19"/>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при личном обращении заявителя непосредственно в Отдел;</w:t>
      </w:r>
    </w:p>
    <w:p w:rsidR="00FC2655" w:rsidRPr="00A17CC7" w:rsidRDefault="00FC2655" w:rsidP="006A5B08">
      <w:pPr>
        <w:numPr>
          <w:ilvl w:val="0"/>
          <w:numId w:val="19"/>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при личном обращении в МФЦ, расположенном на территории Яковлевского муниципального района, информация о которых размещена в информационно-телекоммуникационной сети Интернет на официальном сайте www.mfc-25.ru, в соответствии с действующим соглашением о взаимодействии между краевым государственным автономным учреждением Приморского края «Многофункциональный центр предоставления государственных и муниципальных услуг в Приморском крае» и Администрацией Яковлевского муниципального района;</w:t>
      </w:r>
    </w:p>
    <w:p w:rsidR="00FC2655" w:rsidRPr="00A17CC7" w:rsidRDefault="00FC2655" w:rsidP="006A5B08">
      <w:pPr>
        <w:numPr>
          <w:ilvl w:val="0"/>
          <w:numId w:val="19"/>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с использованием средств телефонной, почтовой связи;</w:t>
      </w:r>
    </w:p>
    <w:p w:rsidR="00FC2655" w:rsidRPr="00A17CC7" w:rsidRDefault="00FC2655" w:rsidP="006A5B08">
      <w:pPr>
        <w:numPr>
          <w:ilvl w:val="0"/>
          <w:numId w:val="19"/>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на Интернет-сайте;</w:t>
      </w:r>
    </w:p>
    <w:p w:rsidR="00FC2655" w:rsidRPr="00A17CC7" w:rsidRDefault="00FC2655" w:rsidP="006A5B08">
      <w:pPr>
        <w:numPr>
          <w:ilvl w:val="0"/>
          <w:numId w:val="19"/>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lastRenderedPageBreak/>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 xml:space="preserve">Сведения о местах нахождения, почтовых адресах, контактных телефонах, адресах электронной почты, графике работы Отдела расположены на официальном сайте Администрации его версии, доступной для лиц со стойкими нарушениями функции зрения. </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 xml:space="preserve">Сведения о месте нахождения, графике работы, адресе электронной почты, контактных телефонах МФЦ расположены на сайте www.mfc-25.гu. </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Отдела размещается следующая информация:</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место нахождение, график работы Отдела, адрес Интернет-сайта;</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адрес электронной почты Администрации, Отдела;</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номер телефона Отдела,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перечень документов, представляемых заявителем (уполномоченным представителем), а также требования, предъявляемые к этим документам;</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образец заявления на предоставление муниципальной услуги;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основания для отказа в предоставлении муниципальной услуги;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порядок предоставления муниципальной услуги;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порядок подачи и рассмотрения жалобы;</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блок-схема предоставления муниципальной услуги (приложение № 4 к настоящему Регламенту).</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 xml:space="preserve">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w:t>
      </w:r>
      <w:r w:rsidRPr="00A17CC7">
        <w:rPr>
          <w:sz w:val="28"/>
          <w:szCs w:val="28"/>
        </w:rPr>
        <w:lastRenderedPageBreak/>
        <w:t>использованием Единого портала, а также с использованием почтовой, телефонной связи.</w:t>
      </w:r>
    </w:p>
    <w:p w:rsidR="00FC2655" w:rsidRPr="00A17CC7" w:rsidRDefault="00FC2655" w:rsidP="00C65959">
      <w:pPr>
        <w:autoSpaceDE w:val="0"/>
        <w:autoSpaceDN w:val="0"/>
        <w:adjustRightInd w:val="0"/>
        <w:spacing w:line="360" w:lineRule="auto"/>
        <w:ind w:firstLine="709"/>
        <w:jc w:val="center"/>
        <w:rPr>
          <w:sz w:val="28"/>
          <w:szCs w:val="28"/>
        </w:rPr>
      </w:pPr>
    </w:p>
    <w:p w:rsidR="00FC2655" w:rsidRPr="00A17CC7" w:rsidRDefault="00FC2655" w:rsidP="00C65959">
      <w:pPr>
        <w:autoSpaceDE w:val="0"/>
        <w:autoSpaceDN w:val="0"/>
        <w:adjustRightInd w:val="0"/>
        <w:spacing w:line="360" w:lineRule="auto"/>
        <w:ind w:firstLine="709"/>
        <w:jc w:val="center"/>
        <w:rPr>
          <w:sz w:val="28"/>
          <w:szCs w:val="28"/>
        </w:rPr>
      </w:pPr>
      <w:r w:rsidRPr="00A17CC7">
        <w:rPr>
          <w:sz w:val="28"/>
          <w:szCs w:val="28"/>
        </w:rPr>
        <w:t>II. СТАНДАРТ ПРЕДОСТАВЛЕНИЯ МУНИЦИПАЛЬНОЙ УСЛУГИ</w:t>
      </w:r>
    </w:p>
    <w:p w:rsidR="00FC2655" w:rsidRPr="00A17CC7" w:rsidRDefault="00FC2655" w:rsidP="00C65959">
      <w:pPr>
        <w:numPr>
          <w:ilvl w:val="0"/>
          <w:numId w:val="18"/>
        </w:numPr>
        <w:autoSpaceDE w:val="0"/>
        <w:autoSpaceDN w:val="0"/>
        <w:adjustRightInd w:val="0"/>
        <w:spacing w:after="200" w:line="360" w:lineRule="auto"/>
        <w:ind w:left="1134" w:hanging="425"/>
        <w:contextualSpacing/>
        <w:jc w:val="both"/>
        <w:rPr>
          <w:rFonts w:eastAsia="Calibri"/>
          <w:b/>
          <w:sz w:val="28"/>
          <w:szCs w:val="28"/>
          <w:lang w:eastAsia="en-US"/>
        </w:rPr>
      </w:pPr>
      <w:r w:rsidRPr="00A17CC7">
        <w:rPr>
          <w:rFonts w:eastAsia="Calibri"/>
          <w:b/>
          <w:sz w:val="28"/>
          <w:szCs w:val="28"/>
          <w:lang w:eastAsia="en-US"/>
        </w:rPr>
        <w:t>Наименование муниципальной услуги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Муниципальная услуга: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FC2655" w:rsidRPr="00A17CC7" w:rsidRDefault="00FC2655" w:rsidP="00C65959">
      <w:pPr>
        <w:numPr>
          <w:ilvl w:val="0"/>
          <w:numId w:val="18"/>
        </w:numPr>
        <w:autoSpaceDE w:val="0"/>
        <w:autoSpaceDN w:val="0"/>
        <w:adjustRightInd w:val="0"/>
        <w:spacing w:after="200" w:line="360" w:lineRule="auto"/>
        <w:ind w:left="1134" w:hanging="425"/>
        <w:contextualSpacing/>
        <w:jc w:val="both"/>
        <w:rPr>
          <w:rFonts w:eastAsia="Calibri"/>
          <w:b/>
          <w:sz w:val="28"/>
          <w:szCs w:val="28"/>
          <w:lang w:eastAsia="en-US"/>
        </w:rPr>
      </w:pPr>
      <w:r w:rsidRPr="00A17CC7">
        <w:rPr>
          <w:rFonts w:eastAsia="Calibri"/>
          <w:b/>
          <w:sz w:val="28"/>
          <w:szCs w:val="28"/>
          <w:lang w:eastAsia="en-US"/>
        </w:rPr>
        <w:t>Наименование органа, предоставляющего муниципальную услугу</w:t>
      </w:r>
    </w:p>
    <w:p w:rsidR="00FC2655" w:rsidRPr="00A17CC7" w:rsidRDefault="00FC2655" w:rsidP="00C65959">
      <w:pPr>
        <w:autoSpaceDE w:val="0"/>
        <w:autoSpaceDN w:val="0"/>
        <w:adjustRightInd w:val="0"/>
        <w:spacing w:line="360" w:lineRule="auto"/>
        <w:ind w:firstLine="709"/>
        <w:jc w:val="both"/>
        <w:rPr>
          <w:sz w:val="28"/>
          <w:szCs w:val="28"/>
          <w:vertAlign w:val="superscript"/>
        </w:rPr>
      </w:pPr>
      <w:r w:rsidRPr="00A17CC7">
        <w:rPr>
          <w:sz w:val="28"/>
          <w:szCs w:val="28"/>
        </w:rPr>
        <w:t>5.1. Предоставление муниципальной услуги осуществляется Администрацией Яковлевского муниципального района в лице Отдела;</w:t>
      </w:r>
    </w:p>
    <w:p w:rsidR="00FC2655" w:rsidRPr="00A17CC7" w:rsidRDefault="00FC2655" w:rsidP="00C65959">
      <w:pPr>
        <w:autoSpaceDE w:val="0"/>
        <w:autoSpaceDN w:val="0"/>
        <w:adjustRightInd w:val="0"/>
        <w:spacing w:line="360" w:lineRule="auto"/>
        <w:ind w:firstLine="708"/>
        <w:jc w:val="both"/>
        <w:rPr>
          <w:rFonts w:eastAsia="Calibri"/>
          <w:sz w:val="28"/>
          <w:szCs w:val="28"/>
        </w:rPr>
      </w:pPr>
      <w:r w:rsidRPr="00A17CC7">
        <w:rPr>
          <w:sz w:val="28"/>
          <w:szCs w:val="28"/>
        </w:rPr>
        <w:t xml:space="preserve">5.2. </w:t>
      </w:r>
      <w:r w:rsidRPr="00A17CC7">
        <w:rPr>
          <w:rFonts w:eastAsia="Calibri"/>
          <w:sz w:val="28"/>
          <w:szCs w:val="28"/>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FC2655" w:rsidRPr="00A17CC7" w:rsidRDefault="00FC2655" w:rsidP="00C65959">
      <w:pPr>
        <w:tabs>
          <w:tab w:val="left" w:pos="1276"/>
        </w:tabs>
        <w:autoSpaceDE w:val="0"/>
        <w:autoSpaceDN w:val="0"/>
        <w:adjustRightInd w:val="0"/>
        <w:spacing w:line="360" w:lineRule="auto"/>
        <w:ind w:firstLine="708"/>
        <w:jc w:val="both"/>
        <w:rPr>
          <w:rFonts w:eastAsia="Calibri"/>
          <w:sz w:val="28"/>
          <w:szCs w:val="28"/>
        </w:rPr>
      </w:pPr>
      <w:r w:rsidRPr="00A17CC7">
        <w:rPr>
          <w:rFonts w:eastAsia="Calibri"/>
          <w:sz w:val="28"/>
          <w:szCs w:val="28"/>
        </w:rPr>
        <w:t>5.3. При предоставлении муниципальной услуги Администрация                                   взаимодействует с МБДОУ, отделом запис</w:t>
      </w:r>
      <w:r w:rsidR="00FE4186" w:rsidRPr="00A17CC7">
        <w:rPr>
          <w:rFonts w:eastAsia="Calibri"/>
          <w:sz w:val="28"/>
          <w:szCs w:val="28"/>
        </w:rPr>
        <w:t>и актов гражданского состояния А</w:t>
      </w:r>
      <w:r w:rsidRPr="00A17CC7">
        <w:rPr>
          <w:rFonts w:eastAsia="Calibri"/>
          <w:sz w:val="28"/>
          <w:szCs w:val="28"/>
        </w:rPr>
        <w:t>дминистрации Яковлевского муниципального района Приморского края, департаментом труда и социального развития Приморского края, Управлением МВД России по Приморскому краю.</w:t>
      </w:r>
    </w:p>
    <w:p w:rsidR="00FC2655" w:rsidRPr="00A17CC7" w:rsidRDefault="00FC2655" w:rsidP="00C65959">
      <w:pPr>
        <w:autoSpaceDE w:val="0"/>
        <w:autoSpaceDN w:val="0"/>
        <w:adjustRightInd w:val="0"/>
        <w:spacing w:line="360" w:lineRule="auto"/>
        <w:ind w:firstLine="708"/>
        <w:jc w:val="both"/>
        <w:rPr>
          <w:rFonts w:eastAsia="Calibri"/>
          <w:sz w:val="28"/>
          <w:szCs w:val="28"/>
          <w:lang w:eastAsia="en-US"/>
        </w:rPr>
      </w:pPr>
      <w:r w:rsidRPr="00A17CC7">
        <w:rPr>
          <w:rFonts w:eastAsia="Calibri"/>
          <w:sz w:val="28"/>
          <w:szCs w:val="28"/>
          <w:lang w:eastAsia="en-US"/>
        </w:rPr>
        <w:t>5.4.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C2655" w:rsidRPr="00A17CC7" w:rsidRDefault="00FC2655" w:rsidP="00C65959">
      <w:pPr>
        <w:numPr>
          <w:ilvl w:val="0"/>
          <w:numId w:val="18"/>
        </w:numPr>
        <w:autoSpaceDE w:val="0"/>
        <w:autoSpaceDN w:val="0"/>
        <w:adjustRightInd w:val="0"/>
        <w:spacing w:after="200" w:line="360" w:lineRule="auto"/>
        <w:ind w:left="1134" w:hanging="425"/>
        <w:contextualSpacing/>
        <w:jc w:val="both"/>
        <w:rPr>
          <w:rFonts w:eastAsia="Calibri"/>
          <w:b/>
          <w:sz w:val="28"/>
          <w:szCs w:val="28"/>
          <w:lang w:eastAsia="en-US"/>
        </w:rPr>
      </w:pPr>
      <w:r w:rsidRPr="00A17CC7">
        <w:rPr>
          <w:rFonts w:eastAsia="Calibri"/>
          <w:b/>
          <w:sz w:val="28"/>
          <w:szCs w:val="28"/>
          <w:lang w:eastAsia="en-US"/>
        </w:rPr>
        <w:t>Описание результатов предоставления муниципальной услуги</w:t>
      </w:r>
    </w:p>
    <w:p w:rsidR="00FC2655" w:rsidRPr="00A17CC7" w:rsidRDefault="00FC2655" w:rsidP="00393FF1">
      <w:pPr>
        <w:tabs>
          <w:tab w:val="left" w:pos="0"/>
        </w:tabs>
        <w:autoSpaceDE w:val="0"/>
        <w:autoSpaceDN w:val="0"/>
        <w:adjustRightInd w:val="0"/>
        <w:spacing w:line="360" w:lineRule="auto"/>
        <w:ind w:firstLine="708"/>
        <w:jc w:val="both"/>
        <w:rPr>
          <w:rFonts w:eastAsia="Calibri"/>
          <w:sz w:val="28"/>
          <w:szCs w:val="28"/>
          <w:lang w:eastAsia="en-US"/>
        </w:rPr>
      </w:pPr>
      <w:r w:rsidRPr="00A17CC7">
        <w:rPr>
          <w:rFonts w:eastAsia="Calibri"/>
          <w:sz w:val="28"/>
          <w:szCs w:val="28"/>
          <w:lang w:eastAsia="en-US"/>
        </w:rPr>
        <w:tab/>
        <w:t>6.1. Результатом предоставления муниципальной услуги является:</w:t>
      </w:r>
    </w:p>
    <w:p w:rsidR="00FC2655" w:rsidRPr="00A17CC7" w:rsidRDefault="00FC2655" w:rsidP="00393FF1">
      <w:pPr>
        <w:numPr>
          <w:ilvl w:val="0"/>
          <w:numId w:val="21"/>
        </w:numPr>
        <w:tabs>
          <w:tab w:val="left" w:pos="0"/>
        </w:tabs>
        <w:autoSpaceDE w:val="0"/>
        <w:autoSpaceDN w:val="0"/>
        <w:adjustRightInd w:val="0"/>
        <w:spacing w:after="200" w:line="360" w:lineRule="auto"/>
        <w:ind w:left="0" w:firstLine="708"/>
        <w:contextualSpacing/>
        <w:jc w:val="both"/>
        <w:rPr>
          <w:rFonts w:eastAsia="Calibri"/>
          <w:sz w:val="28"/>
          <w:szCs w:val="28"/>
          <w:lang w:eastAsia="en-US"/>
        </w:rPr>
      </w:pPr>
      <w:r w:rsidRPr="00A17CC7">
        <w:rPr>
          <w:rFonts w:eastAsia="Calibri"/>
          <w:sz w:val="28"/>
          <w:szCs w:val="28"/>
          <w:lang w:eastAsia="en-US"/>
        </w:rPr>
        <w:t>постановка на учет детей в целях зачисления в МБДОУ;</w:t>
      </w:r>
    </w:p>
    <w:p w:rsidR="00FC2655" w:rsidRPr="00A17CC7" w:rsidRDefault="00FC2655" w:rsidP="00393FF1">
      <w:pPr>
        <w:numPr>
          <w:ilvl w:val="0"/>
          <w:numId w:val="21"/>
        </w:numPr>
        <w:tabs>
          <w:tab w:val="left" w:pos="0"/>
        </w:tabs>
        <w:spacing w:after="200" w:line="360" w:lineRule="auto"/>
        <w:ind w:left="0" w:firstLine="708"/>
        <w:contextualSpacing/>
        <w:jc w:val="both"/>
        <w:rPr>
          <w:rFonts w:eastAsia="Calibri"/>
          <w:sz w:val="28"/>
          <w:szCs w:val="28"/>
          <w:lang w:eastAsia="en-US"/>
        </w:rPr>
      </w:pPr>
      <w:r w:rsidRPr="00A17CC7">
        <w:rPr>
          <w:rFonts w:eastAsia="Calibri"/>
          <w:sz w:val="28"/>
          <w:szCs w:val="28"/>
          <w:lang w:eastAsia="en-US"/>
        </w:rPr>
        <w:t xml:space="preserve">регистрация ребенка </w:t>
      </w:r>
      <w:r w:rsidR="00520EA7" w:rsidRPr="00A17CC7">
        <w:rPr>
          <w:rFonts w:eastAsia="Calibri"/>
          <w:sz w:val="28"/>
          <w:szCs w:val="28"/>
          <w:lang w:eastAsia="en-US"/>
        </w:rPr>
        <w:t xml:space="preserve">в </w:t>
      </w:r>
      <w:r w:rsidRPr="00A17CC7">
        <w:rPr>
          <w:rFonts w:eastAsia="Calibri"/>
          <w:sz w:val="28"/>
          <w:szCs w:val="28"/>
          <w:lang w:eastAsia="en-US"/>
        </w:rPr>
        <w:t xml:space="preserve">автоматизированной информационной системе </w:t>
      </w:r>
      <w:r w:rsidR="00CE0992" w:rsidRPr="00A17CC7">
        <w:rPr>
          <w:rFonts w:eastAsia="Calibri"/>
          <w:sz w:val="28"/>
          <w:szCs w:val="28"/>
          <w:lang w:eastAsia="en-US"/>
        </w:rPr>
        <w:t>«Е-услуги. Образование»</w:t>
      </w:r>
      <w:r w:rsidRPr="00A17CC7">
        <w:rPr>
          <w:rFonts w:eastAsia="Calibri"/>
          <w:sz w:val="28"/>
          <w:szCs w:val="28"/>
          <w:lang w:eastAsia="en-US"/>
        </w:rPr>
        <w:t xml:space="preserve"> (далее по тексту настоящего Регламента – </w:t>
      </w:r>
      <w:r w:rsidRPr="00A17CC7">
        <w:rPr>
          <w:rFonts w:eastAsia="Calibri"/>
          <w:sz w:val="28"/>
          <w:szCs w:val="28"/>
          <w:lang w:eastAsia="en-US"/>
        </w:rPr>
        <w:lastRenderedPageBreak/>
        <w:t>АИС «</w:t>
      </w:r>
      <w:r w:rsidR="00CE0992" w:rsidRPr="00A17CC7">
        <w:rPr>
          <w:rFonts w:eastAsia="Calibri"/>
          <w:sz w:val="28"/>
          <w:szCs w:val="28"/>
          <w:lang w:eastAsia="en-US"/>
        </w:rPr>
        <w:t>Е-услуги. Образование</w:t>
      </w:r>
      <w:r w:rsidRPr="00A17CC7">
        <w:rPr>
          <w:rFonts w:eastAsia="Calibri"/>
          <w:sz w:val="28"/>
          <w:szCs w:val="28"/>
          <w:lang w:eastAsia="en-US"/>
        </w:rPr>
        <w:t>»), книге учёта будущих воспитанников (Приложение № 8);</w:t>
      </w:r>
    </w:p>
    <w:p w:rsidR="00FC2655" w:rsidRPr="00A17CC7" w:rsidRDefault="00FC2655" w:rsidP="00393FF1">
      <w:pPr>
        <w:numPr>
          <w:ilvl w:val="0"/>
          <w:numId w:val="21"/>
        </w:numPr>
        <w:tabs>
          <w:tab w:val="left" w:pos="0"/>
        </w:tabs>
        <w:spacing w:after="200" w:line="360" w:lineRule="auto"/>
        <w:ind w:left="0" w:firstLine="708"/>
        <w:contextualSpacing/>
        <w:jc w:val="both"/>
        <w:rPr>
          <w:rFonts w:eastAsia="Calibri"/>
          <w:sz w:val="28"/>
          <w:szCs w:val="28"/>
          <w:lang w:eastAsia="en-US"/>
        </w:rPr>
      </w:pPr>
      <w:r w:rsidRPr="00A17CC7">
        <w:rPr>
          <w:rFonts w:eastAsia="Calibri"/>
          <w:sz w:val="28"/>
          <w:szCs w:val="28"/>
          <w:lang w:eastAsia="en-US"/>
        </w:rPr>
        <w:t>снятие ребенка с учета;</w:t>
      </w:r>
    </w:p>
    <w:p w:rsidR="00FC2655" w:rsidRPr="00A17CC7" w:rsidRDefault="005B2EB3" w:rsidP="00393FF1">
      <w:pPr>
        <w:numPr>
          <w:ilvl w:val="0"/>
          <w:numId w:val="21"/>
        </w:numPr>
        <w:tabs>
          <w:tab w:val="left" w:pos="0"/>
        </w:tabs>
        <w:autoSpaceDE w:val="0"/>
        <w:autoSpaceDN w:val="0"/>
        <w:adjustRightInd w:val="0"/>
        <w:spacing w:after="200" w:line="360" w:lineRule="auto"/>
        <w:ind w:left="0" w:firstLine="708"/>
        <w:contextualSpacing/>
        <w:jc w:val="both"/>
        <w:rPr>
          <w:rFonts w:eastAsia="Calibri"/>
          <w:sz w:val="28"/>
          <w:szCs w:val="28"/>
          <w:lang w:eastAsia="en-US"/>
        </w:rPr>
      </w:pPr>
      <w:r w:rsidRPr="00A17CC7">
        <w:rPr>
          <w:rFonts w:eastAsia="Calibri"/>
          <w:sz w:val="28"/>
          <w:szCs w:val="28"/>
          <w:lang w:eastAsia="en-US"/>
        </w:rPr>
        <w:t xml:space="preserve">выдача путёвки </w:t>
      </w:r>
      <w:r w:rsidR="00FC2655" w:rsidRPr="00A17CC7">
        <w:rPr>
          <w:rFonts w:eastAsia="Calibri"/>
          <w:sz w:val="28"/>
          <w:szCs w:val="28"/>
          <w:lang w:eastAsia="en-US"/>
        </w:rPr>
        <w:t>(Приложение № 7) в МБДОУ;</w:t>
      </w:r>
    </w:p>
    <w:p w:rsidR="00FC2655" w:rsidRPr="00A17CC7" w:rsidRDefault="00FC2655" w:rsidP="00393FF1">
      <w:pPr>
        <w:numPr>
          <w:ilvl w:val="0"/>
          <w:numId w:val="21"/>
        </w:numPr>
        <w:tabs>
          <w:tab w:val="left" w:pos="0"/>
        </w:tabs>
        <w:autoSpaceDE w:val="0"/>
        <w:autoSpaceDN w:val="0"/>
        <w:adjustRightInd w:val="0"/>
        <w:spacing w:after="200" w:line="360" w:lineRule="auto"/>
        <w:ind w:left="0" w:firstLine="708"/>
        <w:contextualSpacing/>
        <w:jc w:val="both"/>
        <w:rPr>
          <w:rFonts w:eastAsia="Calibri"/>
          <w:sz w:val="28"/>
          <w:szCs w:val="28"/>
          <w:lang w:eastAsia="en-US"/>
        </w:rPr>
      </w:pPr>
      <w:r w:rsidRPr="00A17CC7">
        <w:rPr>
          <w:rFonts w:eastAsia="Calibri"/>
          <w:sz w:val="28"/>
          <w:szCs w:val="28"/>
          <w:lang w:eastAsia="en-US"/>
        </w:rPr>
        <w:t>отказ в предоставлении услуги.</w:t>
      </w:r>
    </w:p>
    <w:p w:rsidR="00FC2655" w:rsidRPr="00A17CC7" w:rsidRDefault="00FC2655" w:rsidP="00C65959">
      <w:pPr>
        <w:numPr>
          <w:ilvl w:val="0"/>
          <w:numId w:val="18"/>
        </w:numPr>
        <w:tabs>
          <w:tab w:val="left" w:pos="1276"/>
        </w:tabs>
        <w:autoSpaceDE w:val="0"/>
        <w:autoSpaceDN w:val="0"/>
        <w:adjustRightInd w:val="0"/>
        <w:spacing w:after="200" w:line="360" w:lineRule="auto"/>
        <w:ind w:left="709"/>
        <w:contextualSpacing/>
        <w:jc w:val="both"/>
        <w:rPr>
          <w:rFonts w:eastAsia="Calibri"/>
          <w:b/>
          <w:sz w:val="28"/>
          <w:szCs w:val="28"/>
          <w:lang w:eastAsia="en-US"/>
        </w:rPr>
      </w:pPr>
      <w:r w:rsidRPr="00A17CC7">
        <w:rPr>
          <w:rFonts w:eastAsia="Calibri"/>
          <w:b/>
          <w:sz w:val="28"/>
          <w:szCs w:val="28"/>
          <w:lang w:eastAsia="en-US"/>
        </w:rPr>
        <w:t>Срок предоставления муниципальной услуги</w:t>
      </w:r>
    </w:p>
    <w:p w:rsidR="00FC2655" w:rsidRPr="00A17CC7" w:rsidRDefault="00FC2655" w:rsidP="00C65959">
      <w:pPr>
        <w:numPr>
          <w:ilvl w:val="0"/>
          <w:numId w:val="25"/>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Прием заявлений и постановка на учет детей в целях зачисления в МБДОУ, осуществляется в день обращения заявителя.</w:t>
      </w:r>
    </w:p>
    <w:p w:rsidR="00FC2655" w:rsidRPr="00A17CC7" w:rsidRDefault="00FC2655" w:rsidP="00C65959">
      <w:pPr>
        <w:numPr>
          <w:ilvl w:val="0"/>
          <w:numId w:val="25"/>
        </w:numPr>
        <w:autoSpaceDE w:val="0"/>
        <w:autoSpaceDN w:val="0"/>
        <w:adjustRightInd w:val="0"/>
        <w:spacing w:after="200" w:line="360" w:lineRule="auto"/>
        <w:ind w:left="0" w:firstLine="709"/>
        <w:contextualSpacing/>
        <w:jc w:val="both"/>
        <w:rPr>
          <w:rFonts w:eastAsia="Calibri"/>
          <w:sz w:val="28"/>
          <w:szCs w:val="28"/>
          <w:vertAlign w:val="superscript"/>
          <w:lang w:eastAsia="en-US"/>
        </w:rPr>
      </w:pPr>
      <w:r w:rsidRPr="00A17CC7">
        <w:rPr>
          <w:rFonts w:eastAsia="Calibri"/>
          <w:sz w:val="28"/>
          <w:szCs w:val="28"/>
          <w:lang w:eastAsia="en-US"/>
        </w:rPr>
        <w:t xml:space="preserve">Регистрация ребенка в </w:t>
      </w:r>
      <w:r w:rsidR="00E838E8" w:rsidRPr="00A17CC7">
        <w:rPr>
          <w:rFonts w:eastAsia="Calibri"/>
          <w:sz w:val="28"/>
          <w:szCs w:val="28"/>
          <w:lang w:eastAsia="en-US"/>
        </w:rPr>
        <w:t>АИС «Е-услуги. Образование»</w:t>
      </w:r>
      <w:r w:rsidRPr="00A17CC7">
        <w:rPr>
          <w:rFonts w:eastAsia="Calibri"/>
          <w:sz w:val="28"/>
          <w:szCs w:val="28"/>
          <w:lang w:eastAsia="en-US"/>
        </w:rPr>
        <w:t xml:space="preserve"> осуществляется в срок не более 10 рабочих дней со дня регистрации заявления о постановке на учет детей в целях зачисления в МБДОУ в Отделе;</w:t>
      </w:r>
    </w:p>
    <w:p w:rsidR="00FC2655" w:rsidRPr="00A17CC7" w:rsidRDefault="00FC2655" w:rsidP="00C65959">
      <w:pPr>
        <w:numPr>
          <w:ilvl w:val="0"/>
          <w:numId w:val="25"/>
        </w:numPr>
        <w:autoSpaceDE w:val="0"/>
        <w:autoSpaceDN w:val="0"/>
        <w:adjustRightInd w:val="0"/>
        <w:spacing w:after="200" w:line="360" w:lineRule="auto"/>
        <w:ind w:left="0" w:firstLine="709"/>
        <w:contextualSpacing/>
        <w:jc w:val="both"/>
        <w:rPr>
          <w:rFonts w:eastAsia="Calibri"/>
          <w:sz w:val="28"/>
          <w:szCs w:val="28"/>
          <w:vertAlign w:val="superscript"/>
          <w:lang w:eastAsia="en-US"/>
        </w:rPr>
      </w:pPr>
      <w:r w:rsidRPr="00A17CC7">
        <w:rPr>
          <w:rFonts w:eastAsia="Calibri"/>
          <w:sz w:val="28"/>
          <w:szCs w:val="28"/>
          <w:lang w:eastAsia="en-US"/>
        </w:rPr>
        <w:t xml:space="preserve"> Снятие с регистрационного учета, осуществляется в срок не более 5 рабочих дней со дня регистрации заявления о снятии с учета в Отделе;</w:t>
      </w:r>
    </w:p>
    <w:p w:rsidR="00FC2655" w:rsidRPr="00A17CC7" w:rsidRDefault="00FC2655" w:rsidP="00C65959">
      <w:pPr>
        <w:numPr>
          <w:ilvl w:val="0"/>
          <w:numId w:val="25"/>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Выдача направления в МБДОУ осуществляется по мере комплектования групп или при наличии свободных мест, в порядке очередности, исходя из даты рождения ребенка, даты постановки на учет и льготы, указанные в п. 2.1. на</w:t>
      </w:r>
      <w:r w:rsidR="00CD0168" w:rsidRPr="00A17CC7">
        <w:rPr>
          <w:rFonts w:eastAsia="Calibri"/>
          <w:sz w:val="28"/>
          <w:szCs w:val="28"/>
          <w:lang w:eastAsia="en-US"/>
        </w:rPr>
        <w:t>стоящего Регламента. Направлению присваивается номер в АИС «Е-услуги. Образование» и</w:t>
      </w:r>
      <w:r w:rsidRPr="00A17CC7">
        <w:rPr>
          <w:rFonts w:eastAsia="Calibri"/>
          <w:sz w:val="28"/>
          <w:szCs w:val="28"/>
          <w:lang w:eastAsia="en-US"/>
        </w:rPr>
        <w:t xml:space="preserve"> регистрируется в журнале учёта выдачи путёвок.</w:t>
      </w:r>
    </w:p>
    <w:p w:rsidR="00FC2655" w:rsidRPr="00A17CC7" w:rsidRDefault="00FC2655" w:rsidP="00C65959">
      <w:pPr>
        <w:numPr>
          <w:ilvl w:val="0"/>
          <w:numId w:val="25"/>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 xml:space="preserve">Уведомление (документ о постановке ребёнка на учёт для получения места в МБДОУ) (Приложение № 6) о регистрации ребенка в </w:t>
      </w:r>
      <w:r w:rsidR="00CD0168" w:rsidRPr="00A17CC7">
        <w:rPr>
          <w:rFonts w:eastAsia="Calibri"/>
          <w:sz w:val="28"/>
          <w:szCs w:val="28"/>
          <w:lang w:eastAsia="en-US"/>
        </w:rPr>
        <w:t>АИС «Е-услуги. Образование»</w:t>
      </w:r>
      <w:r w:rsidRPr="00A17CC7">
        <w:rPr>
          <w:rFonts w:eastAsia="Calibri"/>
          <w:sz w:val="28"/>
          <w:szCs w:val="28"/>
          <w:lang w:eastAsia="en-US"/>
        </w:rPr>
        <w:t xml:space="preserve"> и книге учёта будущих воспитанников, уведомление о снятии с учета или уведомление об отказе в предоставлении муниципальной услуги оформляется в письменном виде, подписывается должностным лицом Администрации, предоставляющего муниципальную услугу и выдается или направляется Заявителю не позднее 5 рабочих дней со дня принятия соответствующего решения.</w:t>
      </w:r>
    </w:p>
    <w:p w:rsidR="00FC2655" w:rsidRPr="00A17CC7" w:rsidRDefault="00FC2655" w:rsidP="00C65959">
      <w:pPr>
        <w:numPr>
          <w:ilvl w:val="0"/>
          <w:numId w:val="18"/>
        </w:numPr>
        <w:autoSpaceDE w:val="0"/>
        <w:autoSpaceDN w:val="0"/>
        <w:adjustRightInd w:val="0"/>
        <w:spacing w:after="200" w:line="360" w:lineRule="auto"/>
        <w:ind w:left="1134" w:hanging="425"/>
        <w:contextualSpacing/>
        <w:jc w:val="both"/>
        <w:rPr>
          <w:rFonts w:eastAsia="Calibri"/>
          <w:b/>
          <w:sz w:val="28"/>
          <w:szCs w:val="28"/>
          <w:lang w:eastAsia="en-US"/>
        </w:rPr>
      </w:pPr>
      <w:r w:rsidRPr="00A17CC7">
        <w:rPr>
          <w:rFonts w:eastAsia="Calibri"/>
          <w:b/>
          <w:sz w:val="28"/>
          <w:szCs w:val="28"/>
          <w:lang w:eastAsia="en-US"/>
        </w:rPr>
        <w:t>Правовые основания для предоставления муниципальной услуги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8.1. Список нормативных актов, в соответствии с которыми осуществляется оказание муниципальной услуги, приведен в Приложении № 2 к настоящему Регламенту.</w:t>
      </w:r>
    </w:p>
    <w:p w:rsidR="00FC2655" w:rsidRPr="00A17CC7" w:rsidRDefault="00FC2655" w:rsidP="00C65959">
      <w:pPr>
        <w:numPr>
          <w:ilvl w:val="0"/>
          <w:numId w:val="18"/>
        </w:numPr>
        <w:tabs>
          <w:tab w:val="left" w:pos="1134"/>
        </w:tabs>
        <w:autoSpaceDE w:val="0"/>
        <w:autoSpaceDN w:val="0"/>
        <w:adjustRightInd w:val="0"/>
        <w:spacing w:after="200" w:line="360" w:lineRule="auto"/>
        <w:ind w:left="709"/>
        <w:contextualSpacing/>
        <w:jc w:val="both"/>
        <w:rPr>
          <w:rFonts w:eastAsia="Calibri"/>
          <w:b/>
          <w:sz w:val="28"/>
          <w:szCs w:val="28"/>
          <w:lang w:eastAsia="en-US"/>
        </w:rPr>
      </w:pPr>
      <w:r w:rsidRPr="00A17CC7">
        <w:rPr>
          <w:rFonts w:eastAsia="Calibri"/>
          <w:b/>
          <w:sz w:val="28"/>
          <w:szCs w:val="28"/>
          <w:lang w:eastAsia="en-US"/>
        </w:rPr>
        <w:lastRenderedPageBreak/>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FC2655" w:rsidRPr="00A17CC7" w:rsidRDefault="00FC2655" w:rsidP="00C65959">
      <w:pPr>
        <w:tabs>
          <w:tab w:val="left" w:pos="1134"/>
        </w:tabs>
        <w:autoSpaceDE w:val="0"/>
        <w:autoSpaceDN w:val="0"/>
        <w:adjustRightInd w:val="0"/>
        <w:spacing w:line="360" w:lineRule="auto"/>
        <w:ind w:firstLine="709"/>
        <w:contextualSpacing/>
        <w:jc w:val="both"/>
        <w:rPr>
          <w:rFonts w:eastAsia="Calibri"/>
          <w:sz w:val="28"/>
          <w:szCs w:val="28"/>
          <w:lang w:eastAsia="en-US"/>
        </w:rPr>
      </w:pPr>
      <w:r w:rsidRPr="00A17CC7">
        <w:rPr>
          <w:rFonts w:eastAsia="Calibri"/>
          <w:sz w:val="28"/>
          <w:szCs w:val="28"/>
          <w:lang w:eastAsia="en-US"/>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в оригинале):</w:t>
      </w:r>
    </w:p>
    <w:p w:rsidR="00FC2655" w:rsidRPr="00A17CC7" w:rsidRDefault="00FC2655" w:rsidP="00C65959">
      <w:pPr>
        <w:numPr>
          <w:ilvl w:val="2"/>
          <w:numId w:val="27"/>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 xml:space="preserve">Постановка на учет детей в целях зачисления в МБДОУ осуществляется на основании следующих документов: </w:t>
      </w:r>
    </w:p>
    <w:p w:rsidR="00FC2655" w:rsidRPr="00A17CC7" w:rsidRDefault="00FC2655" w:rsidP="00393FF1">
      <w:pPr>
        <w:numPr>
          <w:ilvl w:val="0"/>
          <w:numId w:val="26"/>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заявление одного из родителей (законного представителя), согласно Приложению № 3. В заявлении в обязательном порядке должны быть указаны:</w:t>
      </w:r>
    </w:p>
    <w:p w:rsidR="00FC2655" w:rsidRPr="00A17CC7" w:rsidRDefault="00FC2655" w:rsidP="00393FF1">
      <w:pPr>
        <w:numPr>
          <w:ilvl w:val="1"/>
          <w:numId w:val="28"/>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 xml:space="preserve">данные документа, удостоверяющего личность, адрес места жительства (пребывания), контактный телефон и адрес </w:t>
      </w:r>
      <w:r w:rsidRPr="00A17CC7">
        <w:rPr>
          <w:rFonts w:eastAsia="Calibri"/>
          <w:b/>
          <w:sz w:val="28"/>
          <w:szCs w:val="28"/>
          <w:u w:val="single"/>
          <w:lang w:eastAsia="en-US"/>
        </w:rPr>
        <w:t>электронной почты родителя (законного представителя) (при наличии),</w:t>
      </w:r>
      <w:r w:rsidRPr="00A17CC7">
        <w:rPr>
          <w:rFonts w:eastAsia="Calibri"/>
          <w:sz w:val="28"/>
          <w:szCs w:val="28"/>
          <w:lang w:eastAsia="en-US"/>
        </w:rPr>
        <w:t xml:space="preserve"> обратившегося с заявлением о постановке на учет;</w:t>
      </w:r>
    </w:p>
    <w:p w:rsidR="00FC2655" w:rsidRPr="00A17CC7" w:rsidRDefault="00FC2655" w:rsidP="00393FF1">
      <w:pPr>
        <w:numPr>
          <w:ilvl w:val="1"/>
          <w:numId w:val="28"/>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фамилия, имя, отчество, дата рождения и адрес места жительства (пребывания) ребенка.</w:t>
      </w:r>
    </w:p>
    <w:p w:rsidR="00FC2655" w:rsidRPr="00A17CC7" w:rsidRDefault="00FC2655" w:rsidP="00393FF1">
      <w:pPr>
        <w:autoSpaceDE w:val="0"/>
        <w:autoSpaceDN w:val="0"/>
        <w:adjustRightInd w:val="0"/>
        <w:spacing w:line="360" w:lineRule="auto"/>
        <w:ind w:firstLine="709"/>
        <w:jc w:val="both"/>
        <w:rPr>
          <w:sz w:val="28"/>
          <w:szCs w:val="28"/>
        </w:rPr>
      </w:pPr>
      <w:r w:rsidRPr="00A17CC7">
        <w:rPr>
          <w:sz w:val="28"/>
          <w:szCs w:val="28"/>
        </w:rPr>
        <w:t>Дополнительно в заявлении могут быть указаны:</w:t>
      </w:r>
    </w:p>
    <w:p w:rsidR="00FC2655" w:rsidRPr="00A17CC7" w:rsidRDefault="00FC2655" w:rsidP="00393FF1">
      <w:pPr>
        <w:numPr>
          <w:ilvl w:val="1"/>
          <w:numId w:val="28"/>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реквизиты свидетельства о рождении ребенка, выданного органом исполнительной власти, органом местного самоуправления, расположенным на территории Приморского края (в случае, если такое свидетельство не представлено заявителем по собственной инициативе);</w:t>
      </w:r>
    </w:p>
    <w:p w:rsidR="00FC2655" w:rsidRPr="00A17CC7" w:rsidRDefault="00FC2655" w:rsidP="00393FF1">
      <w:pPr>
        <w:numPr>
          <w:ilvl w:val="1"/>
          <w:numId w:val="28"/>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 xml:space="preserve">сведения о наличии права на первоочередное или внеочередное обеспечение ребенка местом в муниципальной образовательной организации, реализующей основные общеобразовательные программы дошкольного образования, с указанием категории граждан, имеющих такое право. </w:t>
      </w:r>
    </w:p>
    <w:p w:rsidR="00FC2655" w:rsidRPr="00A17CC7" w:rsidRDefault="00FC2655" w:rsidP="00393FF1">
      <w:pPr>
        <w:numPr>
          <w:ilvl w:val="0"/>
          <w:numId w:val="26"/>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свидетельство о рождении ребенка, выданное органом исполнительной власти, органом местного самоуправления, расположенным за пределами Приморского края (в случае, если регистрация рождения ребенка осуществлялась за пределами Приморского края);</w:t>
      </w:r>
    </w:p>
    <w:p w:rsidR="00FC2655" w:rsidRPr="00A17CC7" w:rsidRDefault="00FC2655" w:rsidP="00393FF1">
      <w:pPr>
        <w:numPr>
          <w:ilvl w:val="0"/>
          <w:numId w:val="26"/>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 xml:space="preserve">документ, подтверждающий принадлежность заявителей к категории лиц, имеющих право на первоочередное, внеочередное, </w:t>
      </w:r>
      <w:r w:rsidRPr="00A17CC7">
        <w:rPr>
          <w:rFonts w:eastAsia="Calibri"/>
          <w:sz w:val="28"/>
          <w:szCs w:val="28"/>
          <w:lang w:eastAsia="en-US"/>
        </w:rPr>
        <w:lastRenderedPageBreak/>
        <w:t>обеспечение местами в МБДОУ, а так же в приоритетном порядке места в МБДОУ:</w:t>
      </w:r>
    </w:p>
    <w:p w:rsidR="00FC2655" w:rsidRPr="00A17CC7" w:rsidRDefault="00FC2655" w:rsidP="00393FF1">
      <w:pPr>
        <w:numPr>
          <w:ilvl w:val="1"/>
          <w:numId w:val="28"/>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удостоверение гражданина, подвергшегося воздействию радиации вследствие катастрофы на Чернобыльской АЭС (для граждан, подвергшихся воздействию радиации вследствие катастрофы на Чернобыльской АЭС);</w:t>
      </w:r>
    </w:p>
    <w:p w:rsidR="00FC2655" w:rsidRPr="00A17CC7" w:rsidRDefault="00FC2655" w:rsidP="00393FF1">
      <w:pPr>
        <w:numPr>
          <w:ilvl w:val="1"/>
          <w:numId w:val="28"/>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справка с места работы (службы) (для прокуроров, судей, сотрудников Следственного комитета Российской Федерации, сотрудников, имеющих специальные звания и проходящих (проходивших) службу в учреждениях и органах уголовно-исполнительной системы, федеральной противопожарной службы государственной противопожарной службы и таможенных органах Российской Федерации);</w:t>
      </w:r>
    </w:p>
    <w:p w:rsidR="00FC2655" w:rsidRPr="00A17CC7" w:rsidRDefault="00FC2655" w:rsidP="00393FF1">
      <w:pPr>
        <w:numPr>
          <w:ilvl w:val="1"/>
          <w:numId w:val="28"/>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справка из воинской (войсковой) части (для военнослужащих);</w:t>
      </w:r>
    </w:p>
    <w:p w:rsidR="00FC2655" w:rsidRPr="00A17CC7" w:rsidRDefault="00FC2655" w:rsidP="00393FF1">
      <w:pPr>
        <w:numPr>
          <w:ilvl w:val="1"/>
          <w:numId w:val="28"/>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удостоверение сотрудника управления Министерства внутренних дел Российской Федерации и справка с места работы (для сотрудников полиции);</w:t>
      </w:r>
    </w:p>
    <w:p w:rsidR="00CA2677" w:rsidRPr="00A17CC7" w:rsidRDefault="00CA2677" w:rsidP="00393FF1">
      <w:pPr>
        <w:numPr>
          <w:ilvl w:val="1"/>
          <w:numId w:val="28"/>
        </w:numPr>
        <w:autoSpaceDE w:val="0"/>
        <w:autoSpaceDN w:val="0"/>
        <w:adjustRightInd w:val="0"/>
        <w:spacing w:after="200" w:line="360" w:lineRule="auto"/>
        <w:ind w:left="0" w:firstLine="709"/>
        <w:contextualSpacing/>
        <w:jc w:val="both"/>
        <w:rPr>
          <w:rFonts w:eastAsia="Calibri"/>
          <w:sz w:val="28"/>
          <w:szCs w:val="28"/>
          <w:lang w:eastAsia="en-US"/>
        </w:rPr>
      </w:pPr>
      <w:r w:rsidRPr="00A17CC7">
        <w:rPr>
          <w:sz w:val="28"/>
          <w:szCs w:val="28"/>
        </w:rPr>
        <w:t xml:space="preserve"> сведения об инвалидности, содержащиеся в федеральном реестр</w:t>
      </w:r>
      <w:r w:rsidR="00A137BF">
        <w:rPr>
          <w:sz w:val="28"/>
          <w:szCs w:val="28"/>
        </w:rPr>
        <w:t>е инвалидов, полученные органом</w:t>
      </w:r>
      <w:r w:rsidRPr="00A17CC7">
        <w:rPr>
          <w:sz w:val="28"/>
          <w:szCs w:val="28"/>
        </w:rPr>
        <w:t>, предоставляющим услугу с использованием ЕСМЭВ, а в случае отсутствия соответствующих сведений в федеральном реестре инвалидов на основании представленных заявителем документов;</w:t>
      </w:r>
    </w:p>
    <w:p w:rsidR="00FC2655" w:rsidRPr="00A17CC7" w:rsidRDefault="00FC2655" w:rsidP="00393FF1">
      <w:pPr>
        <w:numPr>
          <w:ilvl w:val="1"/>
          <w:numId w:val="28"/>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справка из департамента труда и социального развития Приморского края «Отдел по Яковлевскому муниципальному району», (далее – орган социальной защиты) подтверждающая факт установления неполной, находящаяся в трудной жизненной ситуации семьи.</w:t>
      </w:r>
    </w:p>
    <w:p w:rsidR="00FC2655" w:rsidRPr="00A17CC7" w:rsidRDefault="00FC2655" w:rsidP="00C65959">
      <w:pPr>
        <w:numPr>
          <w:ilvl w:val="2"/>
          <w:numId w:val="27"/>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 xml:space="preserve">Снятие детей с учета, осуществляется на основании выдачи путёвки или письменного отказа (Приложение № 13) одного из родителей (законного представителя) от предоставления муниципальной услуги. Специалист обязан зарегистрировать заявление об отказе от предоставления муниципальной услуги в </w:t>
      </w:r>
      <w:r w:rsidR="003B479F" w:rsidRPr="00A17CC7">
        <w:rPr>
          <w:rFonts w:eastAsia="Calibri"/>
          <w:sz w:val="28"/>
          <w:szCs w:val="28"/>
          <w:lang w:eastAsia="en-US"/>
        </w:rPr>
        <w:t xml:space="preserve">АИС «Е-услуги. Образование» и </w:t>
      </w:r>
      <w:r w:rsidRPr="00A17CC7">
        <w:rPr>
          <w:rFonts w:eastAsia="Calibri"/>
          <w:sz w:val="28"/>
          <w:szCs w:val="28"/>
          <w:lang w:eastAsia="en-US"/>
        </w:rPr>
        <w:t>журнале регистрации заявлений (Приложение № 11)</w:t>
      </w:r>
      <w:r w:rsidR="003B479F" w:rsidRPr="00A17CC7">
        <w:rPr>
          <w:rFonts w:eastAsia="Calibri"/>
          <w:sz w:val="28"/>
          <w:szCs w:val="28"/>
          <w:lang w:eastAsia="en-US"/>
        </w:rPr>
        <w:t>.</w:t>
      </w:r>
    </w:p>
    <w:p w:rsidR="00FC2655" w:rsidRPr="00A17CC7" w:rsidRDefault="00FC2655" w:rsidP="00C65959">
      <w:pPr>
        <w:numPr>
          <w:ilvl w:val="2"/>
          <w:numId w:val="27"/>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 xml:space="preserve">Заявитель имеет право изменить желаемую дату посещения МБДОУ (Приложение № 12) и отказаться от предложенных мест в МБДОУ. </w:t>
      </w:r>
    </w:p>
    <w:p w:rsidR="00FC2655" w:rsidRPr="00A17CC7" w:rsidRDefault="00FC2655" w:rsidP="00C65959">
      <w:pPr>
        <w:numPr>
          <w:ilvl w:val="2"/>
          <w:numId w:val="27"/>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lastRenderedPageBreak/>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FC2655" w:rsidRPr="00A17CC7" w:rsidRDefault="00FC2655" w:rsidP="00C65959">
      <w:pPr>
        <w:numPr>
          <w:ilvl w:val="2"/>
          <w:numId w:val="27"/>
        </w:numPr>
        <w:autoSpaceDE w:val="0"/>
        <w:autoSpaceDN w:val="0"/>
        <w:adjustRightInd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нотариально переводом на русский язык.</w:t>
      </w:r>
    </w:p>
    <w:p w:rsidR="00FC2655" w:rsidRPr="00A17CC7" w:rsidRDefault="00FC2655" w:rsidP="00C65959">
      <w:pPr>
        <w:spacing w:line="360" w:lineRule="auto"/>
        <w:ind w:firstLine="709"/>
        <w:jc w:val="both"/>
        <w:rPr>
          <w:rFonts w:eastAsia="Calibri"/>
          <w:sz w:val="28"/>
          <w:szCs w:val="28"/>
          <w:lang w:eastAsia="en-US"/>
        </w:rPr>
      </w:pPr>
      <w:r w:rsidRPr="00A17CC7">
        <w:rPr>
          <w:rFonts w:eastAsia="Calibri"/>
          <w:sz w:val="28"/>
          <w:szCs w:val="28"/>
          <w:lang w:eastAsia="en-US"/>
        </w:rP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w:t>
      </w:r>
    </w:p>
    <w:p w:rsidR="00FC2655" w:rsidRPr="00A17CC7" w:rsidRDefault="00FC2655" w:rsidP="00393FF1">
      <w:pPr>
        <w:numPr>
          <w:ilvl w:val="0"/>
          <w:numId w:val="29"/>
        </w:numPr>
        <w:autoSpaceDE w:val="0"/>
        <w:autoSpaceDN w:val="0"/>
        <w:adjustRightInd w:val="0"/>
        <w:spacing w:after="200" w:line="360" w:lineRule="auto"/>
        <w:ind w:left="0" w:firstLine="567"/>
        <w:contextualSpacing/>
        <w:jc w:val="both"/>
        <w:rPr>
          <w:rFonts w:eastAsia="Calibri"/>
          <w:sz w:val="28"/>
          <w:szCs w:val="28"/>
          <w:lang w:eastAsia="en-US"/>
        </w:rPr>
      </w:pPr>
      <w:r w:rsidRPr="00A17CC7">
        <w:rPr>
          <w:rFonts w:eastAsia="Calibri"/>
          <w:sz w:val="28"/>
          <w:szCs w:val="28"/>
          <w:lang w:eastAsia="en-US"/>
        </w:rPr>
        <w:t>свидетельство о рождении ребенка, выданное органом исполнительной власти, органом местного самоуправления, расположенным на территории Приморского края;</w:t>
      </w:r>
    </w:p>
    <w:p w:rsidR="00FC2655" w:rsidRPr="00A17CC7" w:rsidRDefault="00FC2655" w:rsidP="00393FF1">
      <w:pPr>
        <w:numPr>
          <w:ilvl w:val="0"/>
          <w:numId w:val="29"/>
        </w:numPr>
        <w:autoSpaceDE w:val="0"/>
        <w:autoSpaceDN w:val="0"/>
        <w:adjustRightInd w:val="0"/>
        <w:spacing w:after="200" w:line="360" w:lineRule="auto"/>
        <w:ind w:left="0" w:firstLine="567"/>
        <w:contextualSpacing/>
        <w:jc w:val="both"/>
        <w:rPr>
          <w:rFonts w:eastAsia="Calibri"/>
          <w:sz w:val="28"/>
          <w:szCs w:val="28"/>
          <w:lang w:eastAsia="en-US"/>
        </w:rPr>
      </w:pPr>
      <w:r w:rsidRPr="00A17CC7">
        <w:rPr>
          <w:rFonts w:eastAsia="Calibri"/>
          <w:sz w:val="28"/>
          <w:szCs w:val="28"/>
          <w:lang w:eastAsia="en-US"/>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w:t>
      </w:r>
      <w:r w:rsidR="00393FF1" w:rsidRPr="00A17CC7">
        <w:rPr>
          <w:rFonts w:eastAsia="Calibri"/>
          <w:sz w:val="28"/>
          <w:szCs w:val="28"/>
          <w:lang w:eastAsia="en-US"/>
        </w:rPr>
        <w:t>ельства или по месту пребывания.</w:t>
      </w:r>
    </w:p>
    <w:p w:rsidR="00FC2655" w:rsidRPr="00A17CC7" w:rsidRDefault="00FC2655" w:rsidP="00C65959">
      <w:pPr>
        <w:autoSpaceDE w:val="0"/>
        <w:autoSpaceDN w:val="0"/>
        <w:adjustRightInd w:val="0"/>
        <w:spacing w:line="360" w:lineRule="auto"/>
        <w:ind w:firstLine="708"/>
        <w:jc w:val="both"/>
        <w:rPr>
          <w:sz w:val="28"/>
          <w:szCs w:val="28"/>
        </w:rPr>
      </w:pPr>
      <w:r w:rsidRPr="00A17CC7">
        <w:rPr>
          <w:sz w:val="28"/>
          <w:szCs w:val="28"/>
        </w:rPr>
        <w:t xml:space="preserve">При отсутствии регистрации детей по месту жительства или по месту пребывания на закрепленной территории, постановка на учет детей в целях зачисления в МБДОУ осуществляется при отсутствии зарегистрированных в </w:t>
      </w:r>
      <w:r w:rsidR="00F453D2" w:rsidRPr="00A17CC7">
        <w:rPr>
          <w:rFonts w:eastAsia="Calibri"/>
          <w:sz w:val="28"/>
          <w:szCs w:val="28"/>
          <w:lang w:eastAsia="en-US"/>
        </w:rPr>
        <w:t>АИС «Е-услуги. Образование»</w:t>
      </w:r>
      <w:r w:rsidRPr="00A17CC7">
        <w:rPr>
          <w:sz w:val="28"/>
          <w:szCs w:val="28"/>
        </w:rPr>
        <w:t xml:space="preserve"> детей дошкольного возраста, проживающих на территории Яковлевского муниципального района и нуждающихся в получении мест в МБДОУ;</w:t>
      </w:r>
    </w:p>
    <w:p w:rsidR="00FC2655" w:rsidRPr="00A17CC7" w:rsidRDefault="00FC2655" w:rsidP="00C65959">
      <w:pPr>
        <w:numPr>
          <w:ilvl w:val="0"/>
          <w:numId w:val="29"/>
        </w:numPr>
        <w:autoSpaceDE w:val="0"/>
        <w:autoSpaceDN w:val="0"/>
        <w:adjustRightInd w:val="0"/>
        <w:spacing w:after="200" w:line="360" w:lineRule="auto"/>
        <w:ind w:left="993" w:hanging="284"/>
        <w:contextualSpacing/>
        <w:jc w:val="both"/>
        <w:rPr>
          <w:rFonts w:eastAsia="Calibri"/>
          <w:sz w:val="28"/>
          <w:szCs w:val="28"/>
          <w:lang w:eastAsia="en-US"/>
        </w:rPr>
      </w:pPr>
      <w:r w:rsidRPr="00A17CC7">
        <w:rPr>
          <w:rFonts w:eastAsia="Calibri"/>
          <w:sz w:val="28"/>
          <w:szCs w:val="28"/>
          <w:lang w:eastAsia="en-US"/>
        </w:rPr>
        <w:t>справка из органов социальной защиты (для много</w:t>
      </w:r>
      <w:r w:rsidR="00393FF1" w:rsidRPr="00A17CC7">
        <w:rPr>
          <w:rFonts w:eastAsia="Calibri"/>
          <w:sz w:val="28"/>
          <w:szCs w:val="28"/>
          <w:lang w:eastAsia="en-US"/>
        </w:rPr>
        <w:t>детных семей) или удостоверение.</w:t>
      </w:r>
    </w:p>
    <w:p w:rsidR="00FC2655" w:rsidRPr="00A17CC7" w:rsidRDefault="00FC2655" w:rsidP="00C65959">
      <w:pPr>
        <w:autoSpaceDE w:val="0"/>
        <w:autoSpaceDN w:val="0"/>
        <w:adjustRightInd w:val="0"/>
        <w:spacing w:line="360" w:lineRule="auto"/>
        <w:ind w:firstLine="709"/>
        <w:jc w:val="both"/>
        <w:rPr>
          <w:rFonts w:eastAsia="Calibri"/>
          <w:sz w:val="28"/>
          <w:szCs w:val="28"/>
          <w:vertAlign w:val="superscript"/>
          <w:lang w:eastAsia="en-US"/>
        </w:rPr>
      </w:pPr>
      <w:r w:rsidRPr="00A17CC7">
        <w:rPr>
          <w:rFonts w:eastAsia="Calibri"/>
          <w:sz w:val="28"/>
          <w:szCs w:val="28"/>
          <w:lang w:eastAsia="en-US"/>
        </w:rPr>
        <w:t xml:space="preserve">9.3. В случае если документы, указанные в пункте 9.2. настоящего Регламента не представлены заявителем по собственной инициативе, Отдел </w:t>
      </w:r>
      <w:r w:rsidRPr="00A17CC7">
        <w:rPr>
          <w:rFonts w:eastAsia="Calibri"/>
          <w:sz w:val="28"/>
          <w:szCs w:val="28"/>
          <w:lang w:eastAsia="en-US"/>
        </w:rPr>
        <w:lastRenderedPageBreak/>
        <w:t xml:space="preserve">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FC2655" w:rsidRPr="00A17CC7" w:rsidRDefault="00FC2655" w:rsidP="00C65959">
      <w:pPr>
        <w:autoSpaceDE w:val="0"/>
        <w:autoSpaceDN w:val="0"/>
        <w:adjustRightInd w:val="0"/>
        <w:spacing w:line="360" w:lineRule="auto"/>
        <w:ind w:firstLine="540"/>
        <w:jc w:val="both"/>
        <w:rPr>
          <w:rFonts w:eastAsia="Calibri"/>
          <w:sz w:val="28"/>
          <w:szCs w:val="28"/>
          <w:lang w:eastAsia="en-US"/>
        </w:rPr>
      </w:pPr>
      <w:r w:rsidRPr="00A17CC7">
        <w:rPr>
          <w:rFonts w:eastAsia="Calibri"/>
          <w:sz w:val="28"/>
          <w:szCs w:val="28"/>
          <w:lang w:eastAsia="en-US"/>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FC2655" w:rsidRPr="00A17CC7" w:rsidRDefault="00FC2655" w:rsidP="00C65959">
      <w:pPr>
        <w:numPr>
          <w:ilvl w:val="0"/>
          <w:numId w:val="18"/>
        </w:numPr>
        <w:autoSpaceDE w:val="0"/>
        <w:autoSpaceDN w:val="0"/>
        <w:adjustRightInd w:val="0"/>
        <w:spacing w:after="200" w:line="360" w:lineRule="auto"/>
        <w:ind w:left="1134" w:hanging="425"/>
        <w:contextualSpacing/>
        <w:jc w:val="both"/>
        <w:rPr>
          <w:rFonts w:eastAsia="Calibri"/>
          <w:b/>
          <w:sz w:val="28"/>
          <w:szCs w:val="28"/>
          <w:lang w:eastAsia="en-US"/>
        </w:rPr>
      </w:pPr>
      <w:r w:rsidRPr="00A17CC7">
        <w:rPr>
          <w:rFonts w:eastAsia="Calibr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а) не представление либо представление не в полном объеме заявителем документов указанных в п. 9.1 настоящего Регламента;</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б) обращение за получением муниципальной услуги лица не определенного в п. 2 настоящего Регламента;</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r w:rsidR="00DA0B03" w:rsidRPr="00A17CC7">
        <w:rPr>
          <w:sz w:val="28"/>
          <w:szCs w:val="28"/>
        </w:rPr>
        <w:t xml:space="preserve"> </w:t>
      </w:r>
    </w:p>
    <w:p w:rsidR="00FC2655" w:rsidRPr="00A17CC7" w:rsidRDefault="00FC2655" w:rsidP="00C65959">
      <w:pPr>
        <w:widowControl w:val="0"/>
        <w:autoSpaceDE w:val="0"/>
        <w:autoSpaceDN w:val="0"/>
        <w:adjustRightInd w:val="0"/>
        <w:spacing w:line="360" w:lineRule="auto"/>
        <w:ind w:firstLine="709"/>
        <w:jc w:val="both"/>
        <w:rPr>
          <w:sz w:val="28"/>
          <w:szCs w:val="28"/>
        </w:rPr>
      </w:pPr>
      <w:r w:rsidRPr="00A17CC7">
        <w:rPr>
          <w:sz w:val="28"/>
          <w:szCs w:val="28"/>
        </w:rPr>
        <w:t>г) нарушение заявителем (представителем заявителя) требования пункта 9.1.4, настоящего Регламента об обязательном предъявлении документа, удостоверяющего личность;</w:t>
      </w:r>
    </w:p>
    <w:p w:rsidR="00FC2655" w:rsidRPr="00A17CC7" w:rsidRDefault="00FC2655" w:rsidP="00C65959">
      <w:pPr>
        <w:widowControl w:val="0"/>
        <w:autoSpaceDE w:val="0"/>
        <w:autoSpaceDN w:val="0"/>
        <w:adjustRightInd w:val="0"/>
        <w:spacing w:line="360" w:lineRule="auto"/>
        <w:ind w:firstLine="709"/>
        <w:jc w:val="both"/>
        <w:rPr>
          <w:sz w:val="28"/>
          <w:szCs w:val="28"/>
        </w:rPr>
      </w:pPr>
      <w:r w:rsidRPr="00A17CC7">
        <w:rPr>
          <w:sz w:val="28"/>
          <w:szCs w:val="28"/>
        </w:rPr>
        <w:t>д) текст, представленного заявителем заявления не поддается прочтению, исполнен карандашом, имеет подчистки исправления;</w:t>
      </w:r>
    </w:p>
    <w:p w:rsidR="00FC2655" w:rsidRPr="00A17CC7" w:rsidRDefault="00FC2655" w:rsidP="00C65959">
      <w:pPr>
        <w:widowControl w:val="0"/>
        <w:autoSpaceDE w:val="0"/>
        <w:autoSpaceDN w:val="0"/>
        <w:adjustRightInd w:val="0"/>
        <w:spacing w:line="360" w:lineRule="auto"/>
        <w:ind w:firstLine="709"/>
        <w:contextualSpacing/>
        <w:jc w:val="both"/>
        <w:rPr>
          <w:rFonts w:eastAsia="Calibri"/>
          <w:sz w:val="28"/>
          <w:szCs w:val="28"/>
          <w:lang w:eastAsia="en-US"/>
        </w:rPr>
      </w:pPr>
      <w:r w:rsidRPr="00A17CC7">
        <w:rPr>
          <w:rFonts w:eastAsia="Calibri"/>
          <w:sz w:val="28"/>
          <w:szCs w:val="28"/>
          <w:lang w:eastAsia="en-US"/>
        </w:rPr>
        <w:t xml:space="preserve">е) в случае, если в результате проверки усиленной квалифицированной </w:t>
      </w:r>
      <w:r w:rsidRPr="00A17CC7">
        <w:rPr>
          <w:rFonts w:eastAsia="Calibri"/>
          <w:sz w:val="28"/>
          <w:szCs w:val="28"/>
          <w:lang w:eastAsia="en-US"/>
        </w:rPr>
        <w:lastRenderedPageBreak/>
        <w:t>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FC2655" w:rsidRPr="00A17CC7" w:rsidRDefault="00FC2655" w:rsidP="00C65959">
      <w:pPr>
        <w:autoSpaceDE w:val="0"/>
        <w:autoSpaceDN w:val="0"/>
        <w:adjustRightInd w:val="0"/>
        <w:spacing w:line="360" w:lineRule="auto"/>
        <w:ind w:firstLine="708"/>
        <w:jc w:val="both"/>
        <w:rPr>
          <w:sz w:val="28"/>
          <w:szCs w:val="28"/>
        </w:rPr>
      </w:pPr>
      <w:r w:rsidRPr="00A17CC7">
        <w:rPr>
          <w:sz w:val="28"/>
          <w:szCs w:val="28"/>
        </w:rPr>
        <w:t>Специалист,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C2655" w:rsidRPr="00A17CC7" w:rsidRDefault="00FC2655" w:rsidP="00C65959">
      <w:pPr>
        <w:numPr>
          <w:ilvl w:val="0"/>
          <w:numId w:val="18"/>
        </w:numPr>
        <w:autoSpaceDE w:val="0"/>
        <w:autoSpaceDN w:val="0"/>
        <w:adjustRightInd w:val="0"/>
        <w:spacing w:after="200" w:line="360" w:lineRule="auto"/>
        <w:ind w:left="1134" w:hanging="425"/>
        <w:contextualSpacing/>
        <w:jc w:val="both"/>
        <w:rPr>
          <w:rFonts w:eastAsia="Calibri"/>
          <w:b/>
          <w:sz w:val="28"/>
          <w:szCs w:val="28"/>
          <w:lang w:eastAsia="en-US"/>
        </w:rPr>
      </w:pPr>
      <w:r w:rsidRPr="00A17CC7">
        <w:rPr>
          <w:rFonts w:eastAsia="Calibri"/>
          <w:b/>
          <w:sz w:val="28"/>
          <w:szCs w:val="28"/>
          <w:lang w:eastAsia="en-US"/>
        </w:rPr>
        <w:t>Исчерпывающий перечень оснований для отказа в предоставлении муниципальной услуги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 xml:space="preserve">Основаниями для отказа в предоставлении муниципальной услуги являются: </w:t>
      </w:r>
    </w:p>
    <w:p w:rsidR="00FC2655" w:rsidRPr="00A17CC7" w:rsidRDefault="00FC2655" w:rsidP="00C65959">
      <w:pPr>
        <w:tabs>
          <w:tab w:val="left" w:pos="709"/>
        </w:tabs>
        <w:autoSpaceDE w:val="0"/>
        <w:autoSpaceDN w:val="0"/>
        <w:adjustRightInd w:val="0"/>
        <w:spacing w:line="360" w:lineRule="auto"/>
        <w:contextualSpacing/>
        <w:jc w:val="both"/>
        <w:rPr>
          <w:sz w:val="28"/>
          <w:szCs w:val="28"/>
        </w:rPr>
      </w:pPr>
      <w:r w:rsidRPr="00A17CC7">
        <w:rPr>
          <w:sz w:val="28"/>
          <w:szCs w:val="28"/>
        </w:rPr>
        <w:tab/>
        <w:t>а) предоставление заявителем недостоверных сведений в представленном заявлении;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б) не представление либо представление не в полном объеме заявителем документов указанных в п. 9.1 настоящего Регламента;</w:t>
      </w:r>
    </w:p>
    <w:p w:rsidR="00FC2655" w:rsidRPr="00A17CC7" w:rsidRDefault="00FC2655" w:rsidP="00C65959">
      <w:pPr>
        <w:tabs>
          <w:tab w:val="left" w:pos="709"/>
        </w:tabs>
        <w:autoSpaceDE w:val="0"/>
        <w:autoSpaceDN w:val="0"/>
        <w:adjustRightInd w:val="0"/>
        <w:spacing w:line="360" w:lineRule="auto"/>
        <w:contextualSpacing/>
        <w:jc w:val="both"/>
        <w:rPr>
          <w:sz w:val="28"/>
          <w:szCs w:val="28"/>
        </w:rPr>
      </w:pPr>
      <w:r w:rsidRPr="00A17CC7">
        <w:rPr>
          <w:sz w:val="28"/>
          <w:szCs w:val="28"/>
        </w:rPr>
        <w:tab/>
        <w:t>в) несоответствие возраста ребенка возрасту, указанному в настоящем Регламенте.</w:t>
      </w:r>
    </w:p>
    <w:p w:rsidR="00FC2655" w:rsidRPr="00A17CC7" w:rsidRDefault="00FC2655" w:rsidP="00C65959">
      <w:pPr>
        <w:numPr>
          <w:ilvl w:val="0"/>
          <w:numId w:val="18"/>
        </w:numPr>
        <w:autoSpaceDE w:val="0"/>
        <w:autoSpaceDN w:val="0"/>
        <w:adjustRightInd w:val="0"/>
        <w:spacing w:after="200" w:line="360" w:lineRule="auto"/>
        <w:ind w:left="1134" w:hanging="425"/>
        <w:contextualSpacing/>
        <w:jc w:val="both"/>
        <w:rPr>
          <w:rFonts w:eastAsia="Calibri"/>
          <w:b/>
          <w:sz w:val="28"/>
          <w:szCs w:val="28"/>
          <w:lang w:eastAsia="en-US"/>
        </w:rPr>
      </w:pPr>
      <w:r w:rsidRPr="00A17CC7">
        <w:rPr>
          <w:rFonts w:eastAsia="Calibri"/>
          <w:b/>
          <w:sz w:val="28"/>
          <w:szCs w:val="28"/>
          <w:lang w:eastAsia="en-US"/>
        </w:rPr>
        <w:t>Размер платы, взимаемой с заявителя при предоставлении муниципальной услуги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Муниципальная услуга предоставляется бесплатно.</w:t>
      </w:r>
    </w:p>
    <w:p w:rsidR="00FC2655" w:rsidRPr="00A17CC7" w:rsidRDefault="00FC2655" w:rsidP="00C65959">
      <w:pPr>
        <w:autoSpaceDE w:val="0"/>
        <w:autoSpaceDN w:val="0"/>
        <w:adjustRightInd w:val="0"/>
        <w:spacing w:line="360" w:lineRule="auto"/>
        <w:ind w:firstLine="709"/>
        <w:jc w:val="both"/>
        <w:rPr>
          <w:sz w:val="28"/>
          <w:szCs w:val="28"/>
        </w:rPr>
      </w:pPr>
      <w:r w:rsidRPr="00A17CC7">
        <w:rPr>
          <w:b/>
          <w:sz w:val="28"/>
          <w:szCs w:val="28"/>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C2655" w:rsidRPr="00A17CC7" w:rsidRDefault="00FC2655" w:rsidP="00C65959">
      <w:pPr>
        <w:autoSpaceDE w:val="0"/>
        <w:autoSpaceDN w:val="0"/>
        <w:adjustRightInd w:val="0"/>
        <w:spacing w:line="360" w:lineRule="auto"/>
        <w:ind w:firstLine="708"/>
        <w:jc w:val="both"/>
        <w:rPr>
          <w:sz w:val="28"/>
          <w:szCs w:val="28"/>
        </w:rPr>
      </w:pPr>
      <w:r w:rsidRPr="00A17CC7">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C2655" w:rsidRPr="00A17CC7" w:rsidRDefault="00FC2655" w:rsidP="00C65959">
      <w:pPr>
        <w:autoSpaceDE w:val="0"/>
        <w:autoSpaceDN w:val="0"/>
        <w:adjustRightInd w:val="0"/>
        <w:spacing w:line="360" w:lineRule="auto"/>
        <w:ind w:firstLine="709"/>
        <w:jc w:val="both"/>
        <w:rPr>
          <w:b/>
          <w:sz w:val="28"/>
          <w:szCs w:val="28"/>
        </w:rPr>
      </w:pPr>
      <w:bookmarkStart w:id="0" w:name="Par193"/>
      <w:bookmarkEnd w:id="0"/>
      <w:r w:rsidRPr="00A17CC7">
        <w:rPr>
          <w:b/>
          <w:sz w:val="28"/>
          <w:szCs w:val="28"/>
        </w:rPr>
        <w:t xml:space="preserve">14.Срок регистрации заявления о предоставлении муниципальной услуги </w:t>
      </w:r>
    </w:p>
    <w:p w:rsidR="00FC2655" w:rsidRPr="00A17CC7" w:rsidRDefault="00FC2655" w:rsidP="00C65959">
      <w:pPr>
        <w:autoSpaceDE w:val="0"/>
        <w:autoSpaceDN w:val="0"/>
        <w:adjustRightInd w:val="0"/>
        <w:spacing w:line="360" w:lineRule="auto"/>
        <w:ind w:firstLine="708"/>
        <w:jc w:val="both"/>
        <w:rPr>
          <w:sz w:val="28"/>
          <w:szCs w:val="28"/>
        </w:rPr>
      </w:pPr>
      <w:r w:rsidRPr="00A17CC7">
        <w:rPr>
          <w:sz w:val="28"/>
          <w:szCs w:val="28"/>
        </w:rPr>
        <w:t>14.1. Заявление о предоставлении муниципальной услуги, поданное заявителем при личном обращении в Отдел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lastRenderedPageBreak/>
        <w:t>14.2.Заявление о предоставлении муниципальной услуги, поступившее в Отдел с использованием электронных средств связи, в том числе через АИС «ЭШП» в виде электронного документа, регистрируются в течение 1 рабочего дня со дня поступления заявления.</w:t>
      </w:r>
    </w:p>
    <w:p w:rsidR="00FC2655" w:rsidRPr="00A17CC7" w:rsidRDefault="00FC2655" w:rsidP="00C65959">
      <w:pPr>
        <w:spacing w:line="360" w:lineRule="auto"/>
        <w:ind w:firstLine="600"/>
        <w:jc w:val="both"/>
        <w:rPr>
          <w:b/>
          <w:sz w:val="28"/>
          <w:szCs w:val="28"/>
        </w:rPr>
      </w:pPr>
      <w:r w:rsidRPr="00A17CC7">
        <w:rPr>
          <w:b/>
          <w:sz w:val="28"/>
          <w:szCs w:val="28"/>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2655" w:rsidRPr="00A17CC7" w:rsidRDefault="00FC2655" w:rsidP="00C65959">
      <w:pPr>
        <w:spacing w:line="360" w:lineRule="auto"/>
        <w:ind w:firstLine="600"/>
        <w:jc w:val="both"/>
        <w:rPr>
          <w:sz w:val="28"/>
          <w:szCs w:val="28"/>
        </w:rPr>
      </w:pPr>
      <w:r w:rsidRPr="00A17CC7">
        <w:rPr>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C2655" w:rsidRPr="00A17CC7" w:rsidRDefault="00FC2655" w:rsidP="00C65959">
      <w:pPr>
        <w:spacing w:line="360" w:lineRule="auto"/>
        <w:ind w:firstLine="600"/>
        <w:jc w:val="both"/>
        <w:rPr>
          <w:sz w:val="28"/>
          <w:szCs w:val="28"/>
        </w:rPr>
      </w:pPr>
      <w:r w:rsidRPr="00A17CC7">
        <w:rPr>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Отдела, МФЦ.</w:t>
      </w:r>
    </w:p>
    <w:p w:rsidR="00FC2655" w:rsidRPr="00A17CC7" w:rsidRDefault="00FC2655" w:rsidP="00C65959">
      <w:pPr>
        <w:spacing w:line="360" w:lineRule="auto"/>
        <w:ind w:firstLine="600"/>
        <w:jc w:val="both"/>
        <w:rPr>
          <w:sz w:val="28"/>
          <w:szCs w:val="28"/>
        </w:rPr>
      </w:pPr>
      <w:r w:rsidRPr="00A17CC7">
        <w:rPr>
          <w:sz w:val="28"/>
          <w:szCs w:val="28"/>
        </w:rPr>
        <w:t>Вход и выход из объекта оборудуются соответствующими указателями с автономными источниками бесперебойного питания.</w:t>
      </w:r>
    </w:p>
    <w:p w:rsidR="00FC2655" w:rsidRPr="00A17CC7" w:rsidRDefault="00FC2655" w:rsidP="00C65959">
      <w:pPr>
        <w:spacing w:line="360" w:lineRule="auto"/>
        <w:ind w:firstLine="580"/>
        <w:jc w:val="both"/>
        <w:rPr>
          <w:sz w:val="28"/>
          <w:szCs w:val="28"/>
        </w:rPr>
      </w:pPr>
      <w:r w:rsidRPr="00A17CC7">
        <w:rPr>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C2655" w:rsidRPr="00A17CC7" w:rsidRDefault="00FC2655" w:rsidP="00C65959">
      <w:pPr>
        <w:spacing w:line="360" w:lineRule="auto"/>
        <w:ind w:firstLine="580"/>
        <w:jc w:val="both"/>
        <w:rPr>
          <w:sz w:val="28"/>
          <w:szCs w:val="28"/>
        </w:rPr>
      </w:pPr>
      <w:r w:rsidRPr="00A17CC7">
        <w:rPr>
          <w:sz w:val="28"/>
          <w:szCs w:val="28"/>
        </w:rPr>
        <w:t>Зал ожидания укомплектовываются столами, стульями (кресельные секции, кресла, скамьи).</w:t>
      </w:r>
    </w:p>
    <w:p w:rsidR="00FC2655" w:rsidRPr="00A17CC7" w:rsidRDefault="00FC2655" w:rsidP="00C65959">
      <w:pPr>
        <w:tabs>
          <w:tab w:val="left" w:pos="2544"/>
          <w:tab w:val="left" w:pos="5688"/>
          <w:tab w:val="left" w:pos="8174"/>
        </w:tabs>
        <w:spacing w:line="360" w:lineRule="auto"/>
        <w:ind w:firstLine="580"/>
        <w:jc w:val="both"/>
        <w:rPr>
          <w:sz w:val="28"/>
          <w:szCs w:val="28"/>
        </w:rPr>
      </w:pPr>
      <w:r w:rsidRPr="00A17CC7">
        <w:rPr>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C2655" w:rsidRPr="00A17CC7" w:rsidRDefault="00FC2655" w:rsidP="00C65959">
      <w:pPr>
        <w:tabs>
          <w:tab w:val="left" w:pos="9619"/>
        </w:tabs>
        <w:spacing w:line="360" w:lineRule="auto"/>
        <w:ind w:firstLine="580"/>
        <w:jc w:val="both"/>
        <w:rPr>
          <w:sz w:val="28"/>
          <w:szCs w:val="28"/>
        </w:rPr>
      </w:pPr>
      <w:r w:rsidRPr="00A17CC7">
        <w:rPr>
          <w:sz w:val="28"/>
          <w:szCs w:val="28"/>
        </w:rPr>
        <w:lastRenderedPageBreak/>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C2655" w:rsidRPr="00A17CC7" w:rsidRDefault="00FC2655" w:rsidP="00C65959">
      <w:pPr>
        <w:spacing w:line="360" w:lineRule="auto"/>
        <w:ind w:firstLine="580"/>
        <w:jc w:val="both"/>
        <w:rPr>
          <w:sz w:val="28"/>
          <w:szCs w:val="28"/>
        </w:rPr>
      </w:pPr>
      <w:r w:rsidRPr="00A17CC7">
        <w:rPr>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C2655" w:rsidRPr="00A17CC7" w:rsidRDefault="00FC2655" w:rsidP="00C65959">
      <w:pPr>
        <w:spacing w:line="360" w:lineRule="auto"/>
        <w:ind w:firstLine="580"/>
        <w:jc w:val="both"/>
        <w:rPr>
          <w:sz w:val="28"/>
          <w:szCs w:val="28"/>
        </w:rPr>
      </w:pPr>
      <w:r w:rsidRPr="00A17CC7">
        <w:rPr>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C2655" w:rsidRPr="00A17CC7" w:rsidRDefault="00FC2655" w:rsidP="00C65959">
      <w:pPr>
        <w:spacing w:line="360" w:lineRule="auto"/>
        <w:ind w:firstLine="580"/>
        <w:jc w:val="both"/>
        <w:rPr>
          <w:sz w:val="28"/>
          <w:szCs w:val="28"/>
        </w:rPr>
      </w:pPr>
      <w:r w:rsidRPr="00A17CC7">
        <w:rPr>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FC2655" w:rsidRPr="00A17CC7" w:rsidRDefault="00FC2655" w:rsidP="00C65959">
      <w:pPr>
        <w:spacing w:line="360" w:lineRule="auto"/>
        <w:ind w:firstLine="580"/>
        <w:jc w:val="both"/>
        <w:rPr>
          <w:sz w:val="28"/>
          <w:szCs w:val="28"/>
        </w:rPr>
      </w:pPr>
      <w:r w:rsidRPr="00A17CC7">
        <w:rPr>
          <w:sz w:val="28"/>
          <w:szCs w:val="28"/>
        </w:rPr>
        <w:t>Для лиц с ограниченными возможностями здоровья обеспечиваются:</w:t>
      </w:r>
    </w:p>
    <w:p w:rsidR="00FC2655" w:rsidRPr="00A17CC7" w:rsidRDefault="00FC2655" w:rsidP="00C65959">
      <w:pPr>
        <w:widowControl w:val="0"/>
        <w:numPr>
          <w:ilvl w:val="0"/>
          <w:numId w:val="34"/>
        </w:numPr>
        <w:tabs>
          <w:tab w:val="left" w:pos="797"/>
        </w:tabs>
        <w:spacing w:after="200" w:line="360" w:lineRule="auto"/>
        <w:ind w:firstLine="580"/>
        <w:jc w:val="both"/>
        <w:rPr>
          <w:sz w:val="28"/>
          <w:szCs w:val="28"/>
        </w:rPr>
      </w:pPr>
      <w:r w:rsidRPr="00A17CC7">
        <w:rPr>
          <w:sz w:val="28"/>
          <w:szCs w:val="28"/>
        </w:rPr>
        <w:t>возможность беспрепятственного входа в объекты и выхода из них;</w:t>
      </w:r>
    </w:p>
    <w:p w:rsidR="00FC2655" w:rsidRPr="00A17CC7" w:rsidRDefault="00FC2655" w:rsidP="00C65959">
      <w:pPr>
        <w:widowControl w:val="0"/>
        <w:numPr>
          <w:ilvl w:val="0"/>
          <w:numId w:val="34"/>
        </w:numPr>
        <w:tabs>
          <w:tab w:val="left" w:pos="745"/>
        </w:tabs>
        <w:spacing w:after="200" w:line="360" w:lineRule="auto"/>
        <w:ind w:firstLine="580"/>
        <w:jc w:val="both"/>
        <w:rPr>
          <w:sz w:val="28"/>
          <w:szCs w:val="28"/>
        </w:rPr>
      </w:pPr>
      <w:r w:rsidRPr="00A17CC7">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FC2655" w:rsidRPr="00A17CC7" w:rsidRDefault="00FC2655" w:rsidP="00C65959">
      <w:pPr>
        <w:widowControl w:val="0"/>
        <w:numPr>
          <w:ilvl w:val="0"/>
          <w:numId w:val="34"/>
        </w:numPr>
        <w:tabs>
          <w:tab w:val="left" w:pos="745"/>
        </w:tabs>
        <w:spacing w:after="200" w:line="360" w:lineRule="auto"/>
        <w:ind w:firstLine="580"/>
        <w:jc w:val="both"/>
        <w:rPr>
          <w:sz w:val="28"/>
          <w:szCs w:val="28"/>
        </w:rPr>
      </w:pPr>
      <w:r w:rsidRPr="00A17CC7">
        <w:rPr>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C2655" w:rsidRPr="00A17CC7" w:rsidRDefault="00FC2655" w:rsidP="00C65959">
      <w:pPr>
        <w:widowControl w:val="0"/>
        <w:numPr>
          <w:ilvl w:val="0"/>
          <w:numId w:val="34"/>
        </w:numPr>
        <w:tabs>
          <w:tab w:val="left" w:pos="750"/>
        </w:tabs>
        <w:spacing w:after="200" w:line="360" w:lineRule="auto"/>
        <w:ind w:firstLine="580"/>
        <w:jc w:val="both"/>
        <w:rPr>
          <w:sz w:val="28"/>
          <w:szCs w:val="28"/>
        </w:rPr>
      </w:pPr>
      <w:r w:rsidRPr="00A17CC7">
        <w:rPr>
          <w:sz w:val="28"/>
          <w:szCs w:val="28"/>
        </w:rPr>
        <w:t xml:space="preserve">содействие инвалиду при входе в объект и выходе из него, </w:t>
      </w:r>
      <w:r w:rsidRPr="00A17CC7">
        <w:rPr>
          <w:sz w:val="28"/>
          <w:szCs w:val="28"/>
        </w:rPr>
        <w:lastRenderedPageBreak/>
        <w:t>информирование инвалида о доступных маршрутах общественного транспорта;</w:t>
      </w:r>
    </w:p>
    <w:p w:rsidR="00FC2655" w:rsidRPr="00A17CC7" w:rsidRDefault="00FC2655" w:rsidP="00C65959">
      <w:pPr>
        <w:widowControl w:val="0"/>
        <w:numPr>
          <w:ilvl w:val="0"/>
          <w:numId w:val="34"/>
        </w:numPr>
        <w:tabs>
          <w:tab w:val="left" w:pos="740"/>
        </w:tabs>
        <w:spacing w:after="200" w:line="360" w:lineRule="auto"/>
        <w:ind w:firstLine="580"/>
        <w:jc w:val="both"/>
        <w:rPr>
          <w:sz w:val="28"/>
          <w:szCs w:val="28"/>
        </w:rPr>
      </w:pPr>
      <w:r w:rsidRPr="00A17CC7">
        <w:rPr>
          <w:sz w:val="28"/>
          <w:szCs w:val="28"/>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FC2655" w:rsidRPr="00A17CC7" w:rsidRDefault="00FC2655" w:rsidP="00C65959">
      <w:pPr>
        <w:widowControl w:val="0"/>
        <w:numPr>
          <w:ilvl w:val="0"/>
          <w:numId w:val="34"/>
        </w:numPr>
        <w:tabs>
          <w:tab w:val="left" w:pos="945"/>
        </w:tabs>
        <w:spacing w:after="200" w:line="360" w:lineRule="auto"/>
        <w:ind w:firstLine="580"/>
        <w:jc w:val="both"/>
        <w:rPr>
          <w:sz w:val="28"/>
          <w:szCs w:val="28"/>
        </w:rPr>
      </w:pPr>
      <w:r w:rsidRPr="00A17CC7">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2655" w:rsidRPr="00A17CC7" w:rsidRDefault="00FC2655" w:rsidP="00C65959">
      <w:pPr>
        <w:widowControl w:val="0"/>
        <w:numPr>
          <w:ilvl w:val="0"/>
          <w:numId w:val="34"/>
        </w:numPr>
        <w:tabs>
          <w:tab w:val="left" w:pos="817"/>
        </w:tabs>
        <w:spacing w:after="200" w:line="360" w:lineRule="auto"/>
        <w:ind w:firstLine="580"/>
        <w:jc w:val="both"/>
        <w:rPr>
          <w:sz w:val="28"/>
          <w:szCs w:val="28"/>
        </w:rPr>
      </w:pPr>
      <w:r w:rsidRPr="00A17CC7">
        <w:rPr>
          <w:sz w:val="28"/>
          <w:szCs w:val="28"/>
        </w:rPr>
        <w:t>допуск сурдопереводчика и тифлосурдопереводчика;</w:t>
      </w:r>
    </w:p>
    <w:p w:rsidR="00FC2655" w:rsidRPr="00A17CC7" w:rsidRDefault="00FC2655" w:rsidP="00C65959">
      <w:pPr>
        <w:widowControl w:val="0"/>
        <w:numPr>
          <w:ilvl w:val="0"/>
          <w:numId w:val="34"/>
        </w:numPr>
        <w:tabs>
          <w:tab w:val="left" w:pos="817"/>
        </w:tabs>
        <w:spacing w:after="200" w:line="360" w:lineRule="auto"/>
        <w:ind w:firstLine="580"/>
        <w:jc w:val="both"/>
        <w:rPr>
          <w:sz w:val="28"/>
          <w:szCs w:val="28"/>
        </w:rPr>
      </w:pPr>
      <w:r w:rsidRPr="00A17CC7">
        <w:rPr>
          <w:sz w:val="28"/>
          <w:szCs w:val="28"/>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FC2655" w:rsidRPr="00A17CC7" w:rsidRDefault="00FC2655" w:rsidP="00C65959">
      <w:pPr>
        <w:widowControl w:val="0"/>
        <w:numPr>
          <w:ilvl w:val="0"/>
          <w:numId w:val="34"/>
        </w:numPr>
        <w:tabs>
          <w:tab w:val="left" w:pos="817"/>
        </w:tabs>
        <w:spacing w:after="200" w:line="360" w:lineRule="auto"/>
        <w:ind w:firstLine="580"/>
        <w:jc w:val="both"/>
        <w:rPr>
          <w:sz w:val="28"/>
          <w:szCs w:val="28"/>
        </w:rPr>
      </w:pPr>
      <w:r w:rsidRPr="00A17CC7">
        <w:rPr>
          <w:sz w:val="28"/>
          <w:szCs w:val="28"/>
        </w:rPr>
        <w:t>оказание инвалидам помощи в преодолении барьеров, мешающих получению ими муниципальной услуги наравне с другими лицами.</w:t>
      </w:r>
    </w:p>
    <w:p w:rsidR="00FC2655" w:rsidRPr="00A17CC7" w:rsidRDefault="00FC2655" w:rsidP="00C65959">
      <w:pPr>
        <w:spacing w:line="360" w:lineRule="auto"/>
        <w:ind w:firstLine="580"/>
        <w:jc w:val="both"/>
        <w:rPr>
          <w:sz w:val="28"/>
          <w:szCs w:val="28"/>
        </w:rPr>
      </w:pPr>
      <w:r w:rsidRPr="00A17CC7">
        <w:rPr>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FC2655" w:rsidRPr="00A17CC7" w:rsidRDefault="00FC2655" w:rsidP="00C65959">
      <w:pPr>
        <w:spacing w:line="360" w:lineRule="auto"/>
        <w:ind w:firstLine="580"/>
        <w:jc w:val="both"/>
        <w:rPr>
          <w:sz w:val="28"/>
          <w:szCs w:val="28"/>
        </w:rPr>
      </w:pPr>
      <w:r w:rsidRPr="00A17CC7">
        <w:rPr>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C2655" w:rsidRPr="00A17CC7" w:rsidRDefault="00FC2655" w:rsidP="00C65959">
      <w:pPr>
        <w:spacing w:line="360" w:lineRule="auto"/>
        <w:ind w:firstLine="580"/>
        <w:jc w:val="both"/>
        <w:rPr>
          <w:sz w:val="28"/>
          <w:szCs w:val="28"/>
        </w:rPr>
      </w:pPr>
      <w:r w:rsidRPr="00A17CC7">
        <w:rPr>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FC2655" w:rsidRPr="00A17CC7" w:rsidRDefault="00FC2655" w:rsidP="00C65959">
      <w:pPr>
        <w:spacing w:line="360" w:lineRule="auto"/>
        <w:ind w:firstLine="580"/>
        <w:jc w:val="both"/>
        <w:rPr>
          <w:sz w:val="28"/>
          <w:szCs w:val="28"/>
        </w:rPr>
      </w:pPr>
      <w:r w:rsidRPr="00A17CC7">
        <w:rPr>
          <w:sz w:val="28"/>
          <w:szCs w:val="28"/>
        </w:rPr>
        <w:lastRenderedPageBreak/>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FC2655" w:rsidRPr="00A17CC7" w:rsidRDefault="00FC2655" w:rsidP="00C65959">
      <w:pPr>
        <w:spacing w:line="360" w:lineRule="auto"/>
        <w:ind w:firstLine="580"/>
        <w:jc w:val="both"/>
        <w:rPr>
          <w:sz w:val="28"/>
          <w:szCs w:val="28"/>
        </w:rPr>
      </w:pPr>
      <w:r w:rsidRPr="00A17CC7">
        <w:rPr>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FC2655" w:rsidRPr="00A17CC7" w:rsidRDefault="00FC2655" w:rsidP="00C65959">
      <w:pPr>
        <w:spacing w:line="360" w:lineRule="auto"/>
        <w:ind w:firstLine="580"/>
        <w:jc w:val="both"/>
        <w:rPr>
          <w:sz w:val="28"/>
          <w:szCs w:val="28"/>
        </w:rPr>
      </w:pPr>
      <w:r w:rsidRPr="00A17CC7">
        <w:rPr>
          <w:sz w:val="28"/>
          <w:szCs w:val="28"/>
        </w:rPr>
        <w:t xml:space="preserve">15.4. </w:t>
      </w:r>
      <w:r w:rsidRPr="00A17CC7">
        <w:rPr>
          <w:color w:val="000000"/>
          <w:sz w:val="28"/>
          <w:szCs w:val="28"/>
        </w:rPr>
        <w:t xml:space="preserve">В случаях, если существующие объекты не соответствуют требованиям </w:t>
      </w:r>
      <w:r w:rsidRPr="00A17CC7">
        <w:rPr>
          <w:sz w:val="28"/>
          <w:szCs w:val="28"/>
        </w:rPr>
        <w:t xml:space="preserve">подпункта 15.2. настоящего пункта административного регламента в части обеспечения доступности для инвалидов к объектам и не предоставляется возможным </w:t>
      </w:r>
      <w:r w:rsidRPr="00A17CC7">
        <w:rPr>
          <w:color w:val="000000"/>
          <w:sz w:val="28"/>
          <w:szCs w:val="28"/>
        </w:rPr>
        <w:t>полностью их приспособить с учетом потребностей инвалидов, Учредитель этих объектов до их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Яковлевского муниципального района,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p>
    <w:p w:rsidR="00FC2655" w:rsidRPr="00A17CC7" w:rsidRDefault="00FC2655" w:rsidP="00C65959">
      <w:pPr>
        <w:autoSpaceDE w:val="0"/>
        <w:autoSpaceDN w:val="0"/>
        <w:adjustRightInd w:val="0"/>
        <w:spacing w:line="360" w:lineRule="auto"/>
        <w:ind w:firstLine="709"/>
        <w:jc w:val="both"/>
        <w:rPr>
          <w:b/>
          <w:sz w:val="28"/>
          <w:szCs w:val="28"/>
        </w:rPr>
      </w:pPr>
      <w:r w:rsidRPr="00A17CC7">
        <w:rPr>
          <w:b/>
          <w:sz w:val="28"/>
          <w:szCs w:val="28"/>
        </w:rPr>
        <w:t>16. Показатели доступности и качества муниципальной услуги</w:t>
      </w:r>
    </w:p>
    <w:p w:rsidR="00FC2655" w:rsidRPr="00A17CC7" w:rsidRDefault="00FC2655" w:rsidP="00C65959">
      <w:pPr>
        <w:autoSpaceDE w:val="0"/>
        <w:autoSpaceDN w:val="0"/>
        <w:adjustRightInd w:val="0"/>
        <w:spacing w:line="360" w:lineRule="auto"/>
        <w:ind w:firstLine="709"/>
        <w:jc w:val="both"/>
        <w:rPr>
          <w:sz w:val="28"/>
          <w:szCs w:val="28"/>
        </w:rPr>
      </w:pPr>
      <w:r w:rsidRPr="00A17CC7">
        <w:rPr>
          <w:sz w:val="28"/>
          <w:szCs w:val="28"/>
        </w:rPr>
        <w:t xml:space="preserve">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FC2655" w:rsidRPr="00A17CC7" w:rsidRDefault="00FC2655" w:rsidP="00C65959">
      <w:pPr>
        <w:numPr>
          <w:ilvl w:val="0"/>
          <w:numId w:val="22"/>
        </w:numPr>
        <w:autoSpaceDE w:val="0"/>
        <w:autoSpaceDN w:val="0"/>
        <w:adjustRightInd w:val="0"/>
        <w:spacing w:after="200" w:line="360" w:lineRule="auto"/>
        <w:contextualSpacing/>
        <w:jc w:val="both"/>
        <w:rPr>
          <w:rFonts w:eastAsia="Calibri"/>
          <w:sz w:val="28"/>
          <w:szCs w:val="28"/>
          <w:lang w:eastAsia="en-US"/>
        </w:rPr>
      </w:pPr>
      <w:r w:rsidRPr="00A17CC7">
        <w:rPr>
          <w:rFonts w:eastAsia="Calibri"/>
          <w:sz w:val="28"/>
          <w:szCs w:val="28"/>
          <w:lang w:eastAsia="en-US"/>
        </w:rPr>
        <w:t xml:space="preserve">доступность: </w:t>
      </w:r>
    </w:p>
    <w:p w:rsidR="00FC2655" w:rsidRPr="00A17CC7" w:rsidRDefault="00FC2655" w:rsidP="00C65959">
      <w:pPr>
        <w:autoSpaceDE w:val="0"/>
        <w:autoSpaceDN w:val="0"/>
        <w:adjustRightInd w:val="0"/>
        <w:spacing w:line="360" w:lineRule="auto"/>
        <w:ind w:firstLine="993"/>
        <w:jc w:val="both"/>
        <w:rPr>
          <w:rFonts w:eastAsia="Calibri"/>
          <w:sz w:val="28"/>
          <w:szCs w:val="28"/>
          <w:lang w:eastAsia="en-US"/>
        </w:rPr>
      </w:pPr>
      <w:r w:rsidRPr="00A17CC7">
        <w:rPr>
          <w:rFonts w:eastAsia="Calibri"/>
          <w:sz w:val="28"/>
          <w:szCs w:val="28"/>
          <w:lang w:eastAsia="en-US"/>
        </w:rPr>
        <w:t xml:space="preserve">% (доля) заявителей (представителей заявителя), ожидающих получения муниципальной услуги в очереди не более 15 минут, - 100 процентов; </w:t>
      </w:r>
    </w:p>
    <w:p w:rsidR="00FC2655" w:rsidRPr="00A17CC7" w:rsidRDefault="00FC2655" w:rsidP="00C65959">
      <w:pPr>
        <w:autoSpaceDE w:val="0"/>
        <w:autoSpaceDN w:val="0"/>
        <w:adjustRightInd w:val="0"/>
        <w:spacing w:line="360" w:lineRule="auto"/>
        <w:ind w:firstLine="993"/>
        <w:jc w:val="both"/>
        <w:rPr>
          <w:rFonts w:eastAsia="Calibri"/>
          <w:sz w:val="28"/>
          <w:szCs w:val="28"/>
          <w:lang w:eastAsia="en-US"/>
        </w:rPr>
      </w:pPr>
      <w:r w:rsidRPr="00A17CC7">
        <w:rPr>
          <w:rFonts w:eastAsia="Calibri"/>
          <w:sz w:val="28"/>
          <w:szCs w:val="28"/>
          <w:lang w:eastAsia="en-US"/>
        </w:rPr>
        <w:lastRenderedPageBreak/>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FC2655" w:rsidRPr="00A17CC7" w:rsidRDefault="00FC2655" w:rsidP="00C65959">
      <w:pPr>
        <w:autoSpaceDE w:val="0"/>
        <w:autoSpaceDN w:val="0"/>
        <w:adjustRightInd w:val="0"/>
        <w:spacing w:line="360" w:lineRule="auto"/>
        <w:ind w:firstLine="993"/>
        <w:jc w:val="both"/>
        <w:rPr>
          <w:rFonts w:eastAsia="Calibri"/>
          <w:sz w:val="28"/>
          <w:szCs w:val="28"/>
          <w:lang w:eastAsia="en-US"/>
        </w:rPr>
      </w:pPr>
      <w:r w:rsidRPr="00A17CC7">
        <w:rPr>
          <w:rFonts w:eastAsia="Calibri"/>
          <w:sz w:val="28"/>
          <w:szCs w:val="28"/>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FC2655" w:rsidRPr="00A17CC7" w:rsidRDefault="00FC2655" w:rsidP="00C65959">
      <w:pPr>
        <w:autoSpaceDE w:val="0"/>
        <w:autoSpaceDN w:val="0"/>
        <w:adjustRightInd w:val="0"/>
        <w:spacing w:line="360" w:lineRule="auto"/>
        <w:ind w:firstLine="993"/>
        <w:jc w:val="both"/>
        <w:rPr>
          <w:rFonts w:eastAsia="Calibri"/>
          <w:sz w:val="28"/>
          <w:szCs w:val="28"/>
          <w:lang w:eastAsia="en-US"/>
        </w:rPr>
      </w:pPr>
      <w:r w:rsidRPr="00A17CC7">
        <w:rPr>
          <w:rFonts w:eastAsia="Calibri"/>
          <w:sz w:val="28"/>
          <w:szCs w:val="28"/>
          <w:lang w:eastAsia="en-US"/>
        </w:rPr>
        <w:t xml:space="preserve">% (доля) случаев предоставления муниципальной услуги в установленные сроки со дня поступления заявки - 100 процентов; </w:t>
      </w:r>
    </w:p>
    <w:p w:rsidR="00FC2655" w:rsidRPr="00A17CC7" w:rsidRDefault="00FC2655" w:rsidP="00C65959">
      <w:pPr>
        <w:autoSpaceDE w:val="0"/>
        <w:autoSpaceDN w:val="0"/>
        <w:adjustRightInd w:val="0"/>
        <w:spacing w:line="360" w:lineRule="auto"/>
        <w:ind w:firstLine="993"/>
        <w:jc w:val="both"/>
        <w:rPr>
          <w:rFonts w:eastAsia="Calibri"/>
          <w:sz w:val="28"/>
          <w:szCs w:val="28"/>
          <w:lang w:eastAsia="en-US"/>
        </w:rPr>
      </w:pPr>
      <w:r w:rsidRPr="00A17CC7">
        <w:rPr>
          <w:rFonts w:eastAsia="Calibri"/>
          <w:sz w:val="28"/>
          <w:szCs w:val="28"/>
          <w:lang w:eastAsia="en-US"/>
        </w:rP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 процентов;</w:t>
      </w:r>
    </w:p>
    <w:p w:rsidR="00FC2655" w:rsidRPr="00A17CC7" w:rsidRDefault="00FC2655" w:rsidP="00C65959">
      <w:pPr>
        <w:numPr>
          <w:ilvl w:val="0"/>
          <w:numId w:val="22"/>
        </w:numPr>
        <w:autoSpaceDE w:val="0"/>
        <w:autoSpaceDN w:val="0"/>
        <w:adjustRightInd w:val="0"/>
        <w:spacing w:after="200" w:line="360" w:lineRule="auto"/>
        <w:contextualSpacing/>
        <w:jc w:val="both"/>
        <w:rPr>
          <w:rFonts w:eastAsia="Calibri"/>
          <w:sz w:val="28"/>
          <w:szCs w:val="28"/>
          <w:lang w:eastAsia="en-US"/>
        </w:rPr>
      </w:pPr>
      <w:r w:rsidRPr="00A17CC7">
        <w:rPr>
          <w:rFonts w:eastAsia="Calibri"/>
          <w:sz w:val="28"/>
          <w:szCs w:val="28"/>
          <w:lang w:eastAsia="en-US"/>
        </w:rPr>
        <w:t xml:space="preserve">качество: </w:t>
      </w:r>
    </w:p>
    <w:p w:rsidR="00FC2655" w:rsidRPr="00A17CC7" w:rsidRDefault="00FC2655" w:rsidP="00C65959">
      <w:pPr>
        <w:autoSpaceDE w:val="0"/>
        <w:autoSpaceDN w:val="0"/>
        <w:adjustRightInd w:val="0"/>
        <w:spacing w:line="360" w:lineRule="auto"/>
        <w:ind w:firstLine="993"/>
        <w:jc w:val="both"/>
        <w:rPr>
          <w:rFonts w:eastAsia="Calibri"/>
          <w:sz w:val="28"/>
          <w:szCs w:val="28"/>
          <w:lang w:eastAsia="en-US"/>
        </w:rPr>
      </w:pPr>
      <w:r w:rsidRPr="00A17CC7">
        <w:rPr>
          <w:rFonts w:eastAsia="Calibri"/>
          <w:sz w:val="28"/>
          <w:szCs w:val="28"/>
          <w:lang w:eastAsia="en-US"/>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FC2655" w:rsidRPr="00A17CC7" w:rsidRDefault="00FC2655" w:rsidP="00C65959">
      <w:pPr>
        <w:autoSpaceDE w:val="0"/>
        <w:autoSpaceDN w:val="0"/>
        <w:adjustRightInd w:val="0"/>
        <w:spacing w:line="360" w:lineRule="auto"/>
        <w:ind w:firstLine="993"/>
        <w:jc w:val="both"/>
        <w:rPr>
          <w:rFonts w:eastAsia="Calibri"/>
          <w:sz w:val="28"/>
          <w:szCs w:val="28"/>
          <w:lang w:eastAsia="en-US"/>
        </w:rPr>
      </w:pPr>
      <w:r w:rsidRPr="00A17CC7">
        <w:rPr>
          <w:rFonts w:eastAsia="Calibri"/>
          <w:sz w:val="28"/>
          <w:szCs w:val="28"/>
          <w:lang w:eastAsia="en-US"/>
        </w:rPr>
        <w:t>% (доля) заявителей (представителей заявителя), удовлетворенных качеством предоставления муниципальной услуги, - 90 процентов.</w:t>
      </w:r>
    </w:p>
    <w:p w:rsidR="00FC2655" w:rsidRPr="00A17CC7" w:rsidRDefault="00FC2655" w:rsidP="00C65959">
      <w:pPr>
        <w:autoSpaceDE w:val="0"/>
        <w:autoSpaceDN w:val="0"/>
        <w:adjustRightInd w:val="0"/>
        <w:spacing w:line="360" w:lineRule="auto"/>
        <w:ind w:firstLine="709"/>
        <w:jc w:val="center"/>
        <w:rPr>
          <w:sz w:val="28"/>
          <w:szCs w:val="28"/>
        </w:rPr>
      </w:pPr>
    </w:p>
    <w:p w:rsidR="00FC2655" w:rsidRPr="00A17CC7" w:rsidRDefault="00FC2655" w:rsidP="00FC2655">
      <w:pPr>
        <w:autoSpaceDE w:val="0"/>
        <w:autoSpaceDN w:val="0"/>
        <w:adjustRightInd w:val="0"/>
        <w:ind w:firstLine="709"/>
        <w:jc w:val="center"/>
        <w:rPr>
          <w:sz w:val="27"/>
          <w:szCs w:val="27"/>
        </w:rPr>
      </w:pPr>
      <w:r w:rsidRPr="00A17CC7">
        <w:rPr>
          <w:sz w:val="27"/>
          <w:szCs w:val="27"/>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C2655" w:rsidRPr="00A17CC7" w:rsidRDefault="00FC2655" w:rsidP="00FC2655">
      <w:pPr>
        <w:autoSpaceDE w:val="0"/>
        <w:autoSpaceDN w:val="0"/>
        <w:adjustRightInd w:val="0"/>
        <w:ind w:firstLine="709"/>
        <w:jc w:val="center"/>
        <w:rPr>
          <w:sz w:val="24"/>
          <w:szCs w:val="24"/>
        </w:rPr>
      </w:pPr>
    </w:p>
    <w:p w:rsidR="00FC2655" w:rsidRPr="00A17CC7" w:rsidRDefault="00FC2655" w:rsidP="00942021">
      <w:pPr>
        <w:autoSpaceDE w:val="0"/>
        <w:autoSpaceDN w:val="0"/>
        <w:adjustRightInd w:val="0"/>
        <w:spacing w:line="360" w:lineRule="auto"/>
        <w:ind w:firstLine="709"/>
        <w:jc w:val="both"/>
        <w:rPr>
          <w:b/>
          <w:sz w:val="28"/>
          <w:szCs w:val="28"/>
        </w:rPr>
      </w:pPr>
      <w:r w:rsidRPr="00A17CC7">
        <w:rPr>
          <w:b/>
          <w:sz w:val="28"/>
          <w:szCs w:val="28"/>
        </w:rPr>
        <w:t>17. Исчерпывающий перечень административных процедур</w:t>
      </w:r>
    </w:p>
    <w:p w:rsidR="00FC2655" w:rsidRPr="00A17CC7" w:rsidRDefault="00FC2655" w:rsidP="00942021">
      <w:pPr>
        <w:autoSpaceDE w:val="0"/>
        <w:autoSpaceDN w:val="0"/>
        <w:adjustRightInd w:val="0"/>
        <w:spacing w:line="360" w:lineRule="auto"/>
        <w:ind w:firstLine="708"/>
        <w:jc w:val="both"/>
        <w:rPr>
          <w:sz w:val="28"/>
          <w:szCs w:val="28"/>
        </w:rPr>
      </w:pPr>
      <w:r w:rsidRPr="00A17CC7">
        <w:rPr>
          <w:sz w:val="28"/>
          <w:szCs w:val="28"/>
        </w:rPr>
        <w:t>Предоставление муниципальной услуги включает в себя следующие административные процедуры:</w:t>
      </w:r>
    </w:p>
    <w:p w:rsidR="00FC2655" w:rsidRPr="00A17CC7" w:rsidRDefault="00FC2655" w:rsidP="00942021">
      <w:pPr>
        <w:numPr>
          <w:ilvl w:val="0"/>
          <w:numId w:val="36"/>
        </w:numPr>
        <w:spacing w:after="200" w:line="360" w:lineRule="auto"/>
        <w:contextualSpacing/>
        <w:rPr>
          <w:rFonts w:eastAsia="Calibri"/>
          <w:sz w:val="28"/>
          <w:szCs w:val="28"/>
          <w:lang w:eastAsia="en-US"/>
        </w:rPr>
      </w:pPr>
      <w:r w:rsidRPr="00A17CC7">
        <w:rPr>
          <w:rFonts w:eastAsia="Calibri"/>
          <w:sz w:val="28"/>
          <w:szCs w:val="28"/>
          <w:lang w:eastAsia="en-US"/>
        </w:rPr>
        <w:t>Прием запроса заявителя;</w:t>
      </w:r>
    </w:p>
    <w:p w:rsidR="00FC2655" w:rsidRPr="00A17CC7" w:rsidRDefault="00FC2655" w:rsidP="00942021">
      <w:pPr>
        <w:numPr>
          <w:ilvl w:val="0"/>
          <w:numId w:val="36"/>
        </w:numPr>
        <w:spacing w:after="200" w:line="360" w:lineRule="auto"/>
        <w:contextualSpacing/>
        <w:rPr>
          <w:rFonts w:eastAsia="Calibri"/>
          <w:sz w:val="28"/>
          <w:szCs w:val="28"/>
          <w:lang w:eastAsia="en-US"/>
        </w:rPr>
      </w:pPr>
      <w:r w:rsidRPr="00A17CC7">
        <w:rPr>
          <w:rFonts w:eastAsia="Calibri"/>
          <w:sz w:val="28"/>
          <w:szCs w:val="28"/>
          <w:lang w:eastAsia="en-US"/>
        </w:rPr>
        <w:t>Экспертиза документов заявителя;</w:t>
      </w:r>
    </w:p>
    <w:p w:rsidR="00FC2655" w:rsidRPr="00A17CC7" w:rsidRDefault="00FC2655" w:rsidP="00942021">
      <w:pPr>
        <w:numPr>
          <w:ilvl w:val="0"/>
          <w:numId w:val="36"/>
        </w:numPr>
        <w:tabs>
          <w:tab w:val="left" w:pos="1134"/>
        </w:tabs>
        <w:autoSpaceDE w:val="0"/>
        <w:autoSpaceDN w:val="0"/>
        <w:adjustRightInd w:val="0"/>
        <w:spacing w:after="200" w:line="360" w:lineRule="auto"/>
        <w:contextualSpacing/>
        <w:jc w:val="both"/>
        <w:rPr>
          <w:rFonts w:eastAsia="Calibri"/>
          <w:sz w:val="28"/>
          <w:szCs w:val="28"/>
          <w:lang w:eastAsia="en-US"/>
        </w:rPr>
      </w:pPr>
      <w:r w:rsidRPr="00A17CC7">
        <w:rPr>
          <w:rFonts w:eastAsia="Calibri"/>
          <w:sz w:val="28"/>
          <w:szCs w:val="28"/>
          <w:lang w:eastAsia="en-US"/>
        </w:rPr>
        <w:lastRenderedPageBreak/>
        <w:t>Принятие решения о постановке ребенка заявителя на учет в образовательные учреждения, реализующие основную образовательную программу дошкольного образования;</w:t>
      </w:r>
    </w:p>
    <w:p w:rsidR="00FC2655" w:rsidRPr="00A17CC7" w:rsidRDefault="00FC2655" w:rsidP="00942021">
      <w:pPr>
        <w:numPr>
          <w:ilvl w:val="0"/>
          <w:numId w:val="36"/>
        </w:numPr>
        <w:tabs>
          <w:tab w:val="left" w:pos="1134"/>
        </w:tabs>
        <w:autoSpaceDE w:val="0"/>
        <w:autoSpaceDN w:val="0"/>
        <w:adjustRightInd w:val="0"/>
        <w:spacing w:after="200" w:line="360" w:lineRule="auto"/>
        <w:contextualSpacing/>
        <w:jc w:val="both"/>
        <w:rPr>
          <w:rFonts w:eastAsia="Calibri"/>
          <w:sz w:val="28"/>
          <w:szCs w:val="28"/>
          <w:lang w:eastAsia="en-US"/>
        </w:rPr>
      </w:pPr>
      <w:r w:rsidRPr="00A17CC7">
        <w:rPr>
          <w:rFonts w:eastAsia="Calibri"/>
          <w:sz w:val="28"/>
          <w:szCs w:val="28"/>
          <w:lang w:eastAsia="en-US"/>
        </w:rPr>
        <w:t>Регистрация запроса в банке данных;</w:t>
      </w:r>
    </w:p>
    <w:p w:rsidR="00FC2655" w:rsidRPr="00A17CC7" w:rsidRDefault="00FC2655" w:rsidP="00942021">
      <w:pPr>
        <w:numPr>
          <w:ilvl w:val="0"/>
          <w:numId w:val="36"/>
        </w:numPr>
        <w:tabs>
          <w:tab w:val="left" w:pos="1134"/>
        </w:tabs>
        <w:autoSpaceDE w:val="0"/>
        <w:autoSpaceDN w:val="0"/>
        <w:adjustRightInd w:val="0"/>
        <w:spacing w:after="200" w:line="360" w:lineRule="auto"/>
        <w:contextualSpacing/>
        <w:jc w:val="both"/>
        <w:rPr>
          <w:rFonts w:eastAsia="Calibri"/>
          <w:sz w:val="28"/>
          <w:szCs w:val="28"/>
          <w:lang w:eastAsia="en-US"/>
        </w:rPr>
      </w:pPr>
      <w:r w:rsidRPr="00A17CC7">
        <w:rPr>
          <w:rFonts w:eastAsia="Calibri"/>
          <w:sz w:val="28"/>
          <w:szCs w:val="28"/>
          <w:lang w:eastAsia="en-US"/>
        </w:rPr>
        <w:t>Выдача документа о постановке ребенка на учет для получения места в образовательном учреждении, реализующем основную образовательную программу дошкольного образования;</w:t>
      </w:r>
    </w:p>
    <w:p w:rsidR="00FC2655" w:rsidRPr="00A17CC7" w:rsidRDefault="00FC2655" w:rsidP="00942021">
      <w:pPr>
        <w:numPr>
          <w:ilvl w:val="0"/>
          <w:numId w:val="36"/>
        </w:numPr>
        <w:tabs>
          <w:tab w:val="left" w:pos="1134"/>
        </w:tabs>
        <w:autoSpaceDE w:val="0"/>
        <w:autoSpaceDN w:val="0"/>
        <w:adjustRightInd w:val="0"/>
        <w:spacing w:after="200" w:line="360" w:lineRule="auto"/>
        <w:contextualSpacing/>
        <w:jc w:val="both"/>
        <w:rPr>
          <w:rFonts w:eastAsia="Calibri"/>
          <w:sz w:val="28"/>
          <w:szCs w:val="28"/>
          <w:lang w:eastAsia="en-US"/>
        </w:rPr>
      </w:pPr>
      <w:r w:rsidRPr="00A17CC7">
        <w:rPr>
          <w:rFonts w:eastAsia="Calibri"/>
          <w:sz w:val="28"/>
          <w:szCs w:val="28"/>
          <w:lang w:eastAsia="en-US"/>
        </w:rPr>
        <w:t>Принятие решения о зачислении ребенка в образовательное учреждение, реализующее основную образовательную программу дошкольного образования;</w:t>
      </w:r>
    </w:p>
    <w:p w:rsidR="00FC2655" w:rsidRPr="00A17CC7" w:rsidRDefault="00FC2655" w:rsidP="00942021">
      <w:pPr>
        <w:numPr>
          <w:ilvl w:val="0"/>
          <w:numId w:val="36"/>
        </w:numPr>
        <w:tabs>
          <w:tab w:val="left" w:pos="1134"/>
        </w:tabs>
        <w:autoSpaceDE w:val="0"/>
        <w:autoSpaceDN w:val="0"/>
        <w:adjustRightInd w:val="0"/>
        <w:spacing w:after="200" w:line="360" w:lineRule="auto"/>
        <w:contextualSpacing/>
        <w:jc w:val="both"/>
        <w:rPr>
          <w:rFonts w:eastAsia="Calibri"/>
          <w:sz w:val="28"/>
          <w:szCs w:val="28"/>
          <w:lang w:eastAsia="en-US"/>
        </w:rPr>
      </w:pPr>
      <w:r w:rsidRPr="00A17CC7">
        <w:rPr>
          <w:rFonts w:eastAsia="Calibri"/>
          <w:sz w:val="28"/>
          <w:szCs w:val="28"/>
          <w:lang w:eastAsia="en-US"/>
        </w:rPr>
        <w:t>Выдача путевки в образовательное учреждение, реализующее основную образовательную программу дошкольного образования;</w:t>
      </w:r>
    </w:p>
    <w:p w:rsidR="00FC2655" w:rsidRPr="00A17CC7" w:rsidRDefault="00FC2655" w:rsidP="00942021">
      <w:pPr>
        <w:autoSpaceDE w:val="0"/>
        <w:autoSpaceDN w:val="0"/>
        <w:adjustRightInd w:val="0"/>
        <w:spacing w:line="360" w:lineRule="auto"/>
        <w:ind w:firstLine="709"/>
        <w:jc w:val="both"/>
        <w:rPr>
          <w:sz w:val="28"/>
          <w:szCs w:val="28"/>
        </w:rPr>
      </w:pPr>
      <w:r w:rsidRPr="00A17CC7">
        <w:rPr>
          <w:sz w:val="28"/>
          <w:szCs w:val="28"/>
        </w:rPr>
        <w:t>Последовательность действий при выполнении административных процедур отражена в блок-схеме (Приложении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p>
    <w:p w:rsidR="00FC2655" w:rsidRPr="00A17CC7" w:rsidRDefault="00FC2655" w:rsidP="00942021">
      <w:pPr>
        <w:autoSpaceDE w:val="0"/>
        <w:autoSpaceDN w:val="0"/>
        <w:adjustRightInd w:val="0"/>
        <w:spacing w:line="360" w:lineRule="auto"/>
        <w:ind w:firstLine="709"/>
        <w:jc w:val="both"/>
        <w:rPr>
          <w:b/>
          <w:sz w:val="28"/>
          <w:szCs w:val="28"/>
        </w:rPr>
      </w:pPr>
      <w:r w:rsidRPr="00A17CC7">
        <w:rPr>
          <w:b/>
          <w:sz w:val="28"/>
          <w:szCs w:val="28"/>
        </w:rPr>
        <w:t>18. Особенности предоставления муниципальной услуги в электронной форме</w:t>
      </w:r>
    </w:p>
    <w:p w:rsidR="00FC2655" w:rsidRPr="00A17CC7" w:rsidRDefault="00FC2655" w:rsidP="00942021">
      <w:pPr>
        <w:autoSpaceDE w:val="0"/>
        <w:autoSpaceDN w:val="0"/>
        <w:adjustRightInd w:val="0"/>
        <w:spacing w:line="360" w:lineRule="auto"/>
        <w:ind w:firstLine="709"/>
        <w:jc w:val="both"/>
        <w:rPr>
          <w:sz w:val="28"/>
          <w:szCs w:val="28"/>
        </w:rPr>
      </w:pPr>
      <w:r w:rsidRPr="00A17CC7">
        <w:rPr>
          <w:sz w:val="28"/>
          <w:szCs w:val="28"/>
        </w:rPr>
        <w:t xml:space="preserve">18.1. Предоставление муниципальной услуги может осуществляться в электронной форме, в том числе с использованием </w:t>
      </w:r>
      <w:r w:rsidR="00DA0B03" w:rsidRPr="00A17CC7">
        <w:rPr>
          <w:rFonts w:eastAsia="Calibri"/>
          <w:sz w:val="28"/>
          <w:szCs w:val="28"/>
          <w:lang w:eastAsia="en-US"/>
        </w:rPr>
        <w:t>АИС «Е-услуги. Образование»</w:t>
      </w:r>
    </w:p>
    <w:p w:rsidR="00FC2655" w:rsidRPr="00A17CC7" w:rsidRDefault="00FC2655" w:rsidP="00942021">
      <w:pPr>
        <w:autoSpaceDE w:val="0"/>
        <w:autoSpaceDN w:val="0"/>
        <w:adjustRightInd w:val="0"/>
        <w:spacing w:line="360" w:lineRule="auto"/>
        <w:ind w:firstLine="709"/>
        <w:jc w:val="both"/>
        <w:rPr>
          <w:sz w:val="28"/>
          <w:szCs w:val="28"/>
        </w:rPr>
      </w:pPr>
      <w:r w:rsidRPr="00A17CC7">
        <w:rPr>
          <w:sz w:val="28"/>
          <w:szCs w:val="28"/>
        </w:rPr>
        <w:t xml:space="preserve">18.2. Получение заявления и прилагаемых к нему документов подтверждается Отделом, путем направления заявителю уведомления, подписанного усиленной квалификационной подписью Специалиста, содержащего входящий регистрационный номер заявления, дату получения уполномоченным органом указанного заявления и прилагаемых к нему </w:t>
      </w:r>
      <w:r w:rsidRPr="00A17CC7">
        <w:rPr>
          <w:sz w:val="28"/>
          <w:szCs w:val="28"/>
        </w:rPr>
        <w:lastRenderedPageBreak/>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C2655" w:rsidRPr="00A17CC7" w:rsidRDefault="00FC2655" w:rsidP="00942021">
      <w:pPr>
        <w:autoSpaceDE w:val="0"/>
        <w:autoSpaceDN w:val="0"/>
        <w:adjustRightInd w:val="0"/>
        <w:spacing w:line="360" w:lineRule="auto"/>
        <w:ind w:firstLine="709"/>
        <w:jc w:val="both"/>
        <w:rPr>
          <w:b/>
          <w:sz w:val="28"/>
          <w:szCs w:val="28"/>
        </w:rPr>
      </w:pPr>
      <w:r w:rsidRPr="00A17CC7">
        <w:rPr>
          <w:b/>
          <w:sz w:val="28"/>
          <w:szCs w:val="28"/>
        </w:rPr>
        <w:t>19. Особенности предоставления муниципальной услуги в МФЦ</w:t>
      </w:r>
    </w:p>
    <w:p w:rsidR="00FC2655" w:rsidRPr="00A17CC7" w:rsidRDefault="00FC2655" w:rsidP="00942021">
      <w:pPr>
        <w:widowControl w:val="0"/>
        <w:numPr>
          <w:ilvl w:val="1"/>
          <w:numId w:val="31"/>
        </w:numPr>
        <w:autoSpaceDE w:val="0"/>
        <w:autoSpaceDN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 xml:space="preserve">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FC2655" w:rsidRPr="00A17CC7" w:rsidRDefault="00FC2655" w:rsidP="00942021">
      <w:pPr>
        <w:numPr>
          <w:ilvl w:val="2"/>
          <w:numId w:val="37"/>
        </w:numPr>
        <w:spacing w:after="200" w:line="360" w:lineRule="auto"/>
        <w:ind w:left="0" w:firstLine="708"/>
        <w:contextualSpacing/>
        <w:jc w:val="both"/>
        <w:rPr>
          <w:rFonts w:eastAsia="Calibri"/>
          <w:sz w:val="28"/>
          <w:szCs w:val="28"/>
          <w:lang w:eastAsia="en-US"/>
        </w:rPr>
      </w:pPr>
      <w:r w:rsidRPr="00A17CC7">
        <w:rPr>
          <w:rFonts w:eastAsia="Calibri"/>
          <w:sz w:val="28"/>
          <w:szCs w:val="28"/>
          <w:lang w:eastAsia="en-US"/>
        </w:rPr>
        <w:t xml:space="preserve"> Информирование (консультация) по порядку пред</w:t>
      </w:r>
      <w:r w:rsidR="00942021" w:rsidRPr="00A17CC7">
        <w:rPr>
          <w:rFonts w:eastAsia="Calibri"/>
          <w:sz w:val="28"/>
          <w:szCs w:val="28"/>
          <w:lang w:eastAsia="en-US"/>
        </w:rPr>
        <w:t>оставления муниципальной услуги.</w:t>
      </w:r>
    </w:p>
    <w:p w:rsidR="00FC2655" w:rsidRPr="00A17CC7" w:rsidRDefault="00FC2655" w:rsidP="00942021">
      <w:pPr>
        <w:widowControl w:val="0"/>
        <w:numPr>
          <w:ilvl w:val="2"/>
          <w:numId w:val="38"/>
        </w:numPr>
        <w:autoSpaceDE w:val="0"/>
        <w:autoSpaceDN w:val="0"/>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Прием и регистрация запроса и документов от заявителя для</w:t>
      </w:r>
      <w:r w:rsidR="00942021" w:rsidRPr="00A17CC7">
        <w:rPr>
          <w:rFonts w:eastAsia="Calibri"/>
          <w:sz w:val="28"/>
          <w:szCs w:val="28"/>
          <w:lang w:eastAsia="en-US"/>
        </w:rPr>
        <w:t xml:space="preserve"> получения муниципальной услуги.</w:t>
      </w:r>
    </w:p>
    <w:p w:rsidR="00FC2655" w:rsidRPr="00A17CC7" w:rsidRDefault="00FC2655" w:rsidP="00942021">
      <w:pPr>
        <w:numPr>
          <w:ilvl w:val="2"/>
          <w:numId w:val="38"/>
        </w:numPr>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C2655" w:rsidRPr="00A17CC7" w:rsidRDefault="00FC2655" w:rsidP="00942021">
      <w:pPr>
        <w:numPr>
          <w:ilvl w:val="1"/>
          <w:numId w:val="38"/>
        </w:numPr>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 xml:space="preserve"> Осуществление административной процедуры «Информирование (консультация) по порядку предоставления муниципальной услуги». </w:t>
      </w:r>
    </w:p>
    <w:p w:rsidR="00FC2655" w:rsidRPr="00A17CC7" w:rsidRDefault="00FC2655" w:rsidP="00942021">
      <w:pPr>
        <w:suppressAutoHyphens/>
        <w:spacing w:line="360" w:lineRule="auto"/>
        <w:ind w:firstLine="709"/>
        <w:jc w:val="both"/>
        <w:rPr>
          <w:sz w:val="28"/>
          <w:szCs w:val="28"/>
        </w:rPr>
      </w:pPr>
      <w:r w:rsidRPr="00A17CC7">
        <w:rPr>
          <w:sz w:val="28"/>
          <w:szCs w:val="28"/>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rsidR="00FC2655" w:rsidRPr="00A17CC7" w:rsidRDefault="00FC2655" w:rsidP="00942021">
      <w:pPr>
        <w:numPr>
          <w:ilvl w:val="0"/>
          <w:numId w:val="32"/>
        </w:numPr>
        <w:spacing w:after="200" w:line="360" w:lineRule="auto"/>
        <w:ind w:left="0" w:firstLine="644"/>
        <w:contextualSpacing/>
        <w:jc w:val="both"/>
        <w:rPr>
          <w:rFonts w:eastAsia="Calibri"/>
          <w:sz w:val="28"/>
          <w:szCs w:val="28"/>
          <w:lang w:eastAsia="en-US"/>
        </w:rPr>
      </w:pPr>
      <w:r w:rsidRPr="00A17CC7">
        <w:rPr>
          <w:rFonts w:eastAsia="Calibri"/>
          <w:sz w:val="28"/>
          <w:szCs w:val="28"/>
          <w:lang w:eastAsia="en-US"/>
        </w:rPr>
        <w:t>срок предоставления муниципальной услуги;</w:t>
      </w:r>
    </w:p>
    <w:p w:rsidR="00FC2655" w:rsidRPr="00A17CC7" w:rsidRDefault="00FC2655" w:rsidP="00942021">
      <w:pPr>
        <w:numPr>
          <w:ilvl w:val="0"/>
          <w:numId w:val="32"/>
        </w:numPr>
        <w:spacing w:after="200" w:line="360" w:lineRule="auto"/>
        <w:ind w:left="0" w:firstLine="644"/>
        <w:contextualSpacing/>
        <w:jc w:val="both"/>
        <w:rPr>
          <w:rFonts w:eastAsia="Calibri"/>
          <w:sz w:val="28"/>
          <w:szCs w:val="28"/>
          <w:lang w:eastAsia="en-US"/>
        </w:rPr>
      </w:pPr>
      <w:r w:rsidRPr="00A17CC7">
        <w:rPr>
          <w:rFonts w:eastAsia="Calibri"/>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C2655" w:rsidRPr="00A17CC7" w:rsidRDefault="00FC2655" w:rsidP="00942021">
      <w:pPr>
        <w:numPr>
          <w:ilvl w:val="0"/>
          <w:numId w:val="32"/>
        </w:numPr>
        <w:spacing w:after="200" w:line="360" w:lineRule="auto"/>
        <w:ind w:left="0" w:firstLine="644"/>
        <w:contextualSpacing/>
        <w:jc w:val="both"/>
        <w:rPr>
          <w:rFonts w:eastAsia="Calibri"/>
          <w:sz w:val="28"/>
          <w:szCs w:val="28"/>
          <w:lang w:eastAsia="en-US"/>
        </w:rPr>
      </w:pPr>
      <w:r w:rsidRPr="00A17CC7">
        <w:rPr>
          <w:rFonts w:eastAsia="Calibri"/>
          <w:sz w:val="28"/>
          <w:szCs w:val="28"/>
          <w:lang w:eastAsia="en-US"/>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C2655" w:rsidRPr="00A17CC7" w:rsidRDefault="00FC2655" w:rsidP="00942021">
      <w:pPr>
        <w:numPr>
          <w:ilvl w:val="0"/>
          <w:numId w:val="32"/>
        </w:numPr>
        <w:spacing w:after="200" w:line="360" w:lineRule="auto"/>
        <w:ind w:left="0" w:firstLine="644"/>
        <w:contextualSpacing/>
        <w:jc w:val="both"/>
        <w:rPr>
          <w:rFonts w:eastAsia="Calibri"/>
          <w:sz w:val="28"/>
          <w:szCs w:val="28"/>
          <w:lang w:eastAsia="en-US"/>
        </w:rPr>
      </w:pPr>
      <w:r w:rsidRPr="00A17CC7">
        <w:rPr>
          <w:rFonts w:eastAsia="Calibri"/>
          <w:sz w:val="28"/>
          <w:szCs w:val="28"/>
          <w:lang w:eastAsia="en-US"/>
        </w:rPr>
        <w:lastRenderedPageBreak/>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FC2655" w:rsidRPr="00A17CC7" w:rsidRDefault="00FC2655" w:rsidP="00942021">
      <w:pPr>
        <w:numPr>
          <w:ilvl w:val="0"/>
          <w:numId w:val="32"/>
        </w:numPr>
        <w:spacing w:after="200" w:line="360" w:lineRule="auto"/>
        <w:ind w:left="0" w:firstLine="644"/>
        <w:contextualSpacing/>
        <w:jc w:val="both"/>
        <w:rPr>
          <w:rFonts w:eastAsia="Calibri"/>
          <w:sz w:val="28"/>
          <w:szCs w:val="28"/>
          <w:lang w:eastAsia="en-US"/>
        </w:rPr>
      </w:pPr>
      <w:r w:rsidRPr="00A17CC7">
        <w:rPr>
          <w:rFonts w:eastAsia="Calibri"/>
          <w:sz w:val="28"/>
          <w:szCs w:val="28"/>
          <w:lang w:eastAsia="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C2655" w:rsidRPr="00A17CC7" w:rsidRDefault="00FC2655" w:rsidP="00942021">
      <w:pPr>
        <w:numPr>
          <w:ilvl w:val="0"/>
          <w:numId w:val="32"/>
        </w:numPr>
        <w:spacing w:after="200" w:line="360" w:lineRule="auto"/>
        <w:ind w:left="0" w:firstLine="644"/>
        <w:contextualSpacing/>
        <w:jc w:val="both"/>
        <w:rPr>
          <w:rFonts w:eastAsia="Calibri"/>
          <w:sz w:val="28"/>
          <w:szCs w:val="28"/>
          <w:lang w:eastAsia="en-US"/>
        </w:rPr>
      </w:pPr>
      <w:r w:rsidRPr="00A17CC7">
        <w:rPr>
          <w:rFonts w:eastAsia="Calibri"/>
          <w:sz w:val="28"/>
          <w:szCs w:val="28"/>
          <w:lang w:eastAsia="en-US"/>
        </w:rPr>
        <w:t>режим работы и адреса иных МФЦ и привлекаемых организаций, находящихся на территории субъекта Российской Федерации;</w:t>
      </w:r>
    </w:p>
    <w:p w:rsidR="00FC2655" w:rsidRPr="00A17CC7" w:rsidRDefault="00FC2655" w:rsidP="00942021">
      <w:pPr>
        <w:numPr>
          <w:ilvl w:val="0"/>
          <w:numId w:val="32"/>
        </w:numPr>
        <w:spacing w:after="200" w:line="360" w:lineRule="auto"/>
        <w:ind w:left="0" w:firstLine="644"/>
        <w:contextualSpacing/>
        <w:jc w:val="both"/>
        <w:rPr>
          <w:rFonts w:eastAsia="Calibri"/>
          <w:sz w:val="28"/>
          <w:szCs w:val="28"/>
          <w:lang w:eastAsia="en-US"/>
        </w:rPr>
      </w:pPr>
      <w:r w:rsidRPr="00A17CC7">
        <w:rPr>
          <w:rFonts w:eastAsia="Calibri"/>
          <w:sz w:val="28"/>
          <w:szCs w:val="28"/>
          <w:lang w:eastAsia="en-US"/>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C2655" w:rsidRPr="00A17CC7" w:rsidRDefault="00FC2655" w:rsidP="00942021">
      <w:pPr>
        <w:numPr>
          <w:ilvl w:val="1"/>
          <w:numId w:val="38"/>
        </w:numPr>
        <w:spacing w:after="200" w:line="360" w:lineRule="auto"/>
        <w:ind w:left="0" w:firstLine="644"/>
        <w:contextualSpacing/>
        <w:jc w:val="both"/>
        <w:rPr>
          <w:rFonts w:eastAsia="Calibri"/>
          <w:sz w:val="28"/>
          <w:szCs w:val="28"/>
          <w:lang w:eastAsia="en-US"/>
        </w:rPr>
      </w:pPr>
      <w:r w:rsidRPr="00A17CC7">
        <w:rPr>
          <w:rFonts w:eastAsia="Calibri"/>
          <w:sz w:val="28"/>
          <w:szCs w:val="28"/>
          <w:lang w:eastAsia="en-US"/>
        </w:rPr>
        <w:t>Осуществление административной процедуры «Прием и регистрация запроса и документов».</w:t>
      </w:r>
    </w:p>
    <w:p w:rsidR="00FC2655" w:rsidRPr="00A17CC7" w:rsidRDefault="00FC2655" w:rsidP="00942021">
      <w:pPr>
        <w:spacing w:line="360" w:lineRule="auto"/>
        <w:ind w:firstLine="709"/>
        <w:jc w:val="both"/>
        <w:rPr>
          <w:sz w:val="28"/>
          <w:szCs w:val="28"/>
        </w:rPr>
      </w:pPr>
      <w:r w:rsidRPr="00A17CC7">
        <w:rPr>
          <w:sz w:val="28"/>
          <w:szCs w:val="28"/>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FC2655" w:rsidRPr="00A17CC7" w:rsidRDefault="00FC2655" w:rsidP="00942021">
      <w:pPr>
        <w:spacing w:line="360" w:lineRule="auto"/>
        <w:ind w:firstLine="709"/>
        <w:jc w:val="both"/>
        <w:rPr>
          <w:sz w:val="28"/>
          <w:szCs w:val="28"/>
        </w:rPr>
      </w:pPr>
      <w:r w:rsidRPr="00A17CC7">
        <w:rPr>
          <w:sz w:val="28"/>
          <w:szCs w:val="28"/>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w:t>
      </w:r>
      <w:r w:rsidRPr="00A17CC7">
        <w:rPr>
          <w:sz w:val="28"/>
          <w:szCs w:val="28"/>
        </w:rPr>
        <w:tab/>
      </w:r>
    </w:p>
    <w:p w:rsidR="00FC2655" w:rsidRPr="00A17CC7" w:rsidRDefault="00FC2655" w:rsidP="00942021">
      <w:pPr>
        <w:spacing w:line="360" w:lineRule="auto"/>
        <w:ind w:firstLine="709"/>
        <w:jc w:val="both"/>
        <w:rPr>
          <w:sz w:val="28"/>
          <w:szCs w:val="28"/>
        </w:rPr>
      </w:pPr>
      <w:r w:rsidRPr="00A17CC7">
        <w:rPr>
          <w:sz w:val="28"/>
          <w:szCs w:val="28"/>
        </w:rP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FC2655" w:rsidRPr="00A17CC7" w:rsidRDefault="00FC2655" w:rsidP="00942021">
      <w:pPr>
        <w:numPr>
          <w:ilvl w:val="0"/>
          <w:numId w:val="30"/>
        </w:numPr>
        <w:spacing w:after="200" w:line="360" w:lineRule="auto"/>
        <w:ind w:left="0" w:firstLine="709"/>
        <w:jc w:val="both"/>
        <w:rPr>
          <w:rFonts w:eastAsia="Calibri"/>
          <w:sz w:val="28"/>
          <w:szCs w:val="28"/>
          <w:lang w:eastAsia="en-US"/>
        </w:rPr>
      </w:pPr>
      <w:r w:rsidRPr="00A17CC7">
        <w:rPr>
          <w:rFonts w:eastAsia="Calibri"/>
          <w:sz w:val="28"/>
          <w:szCs w:val="28"/>
          <w:lang w:eastAsia="en-US"/>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FC2655" w:rsidRPr="00A17CC7" w:rsidRDefault="00FC2655" w:rsidP="00942021">
      <w:pPr>
        <w:numPr>
          <w:ilvl w:val="0"/>
          <w:numId w:val="30"/>
        </w:numPr>
        <w:spacing w:after="200" w:line="360" w:lineRule="auto"/>
        <w:ind w:left="0" w:firstLine="709"/>
        <w:jc w:val="both"/>
        <w:rPr>
          <w:rFonts w:eastAsia="Calibri"/>
          <w:sz w:val="28"/>
          <w:szCs w:val="28"/>
          <w:lang w:eastAsia="en-US"/>
        </w:rPr>
      </w:pPr>
      <w:r w:rsidRPr="00A17CC7">
        <w:rPr>
          <w:rFonts w:eastAsia="Calibri"/>
          <w:sz w:val="28"/>
          <w:szCs w:val="28"/>
          <w:lang w:eastAsia="en-US"/>
        </w:rPr>
        <w:t>если заявитель настаивает на приеме документов, специалист приема МФЦ делает в расписке отметку «принято по требованию».</w:t>
      </w:r>
    </w:p>
    <w:p w:rsidR="00FC2655" w:rsidRPr="00A17CC7" w:rsidRDefault="00FC2655" w:rsidP="00942021">
      <w:pPr>
        <w:spacing w:line="360" w:lineRule="auto"/>
        <w:ind w:firstLine="709"/>
        <w:jc w:val="both"/>
        <w:rPr>
          <w:sz w:val="28"/>
          <w:szCs w:val="28"/>
        </w:rPr>
      </w:pPr>
      <w:r w:rsidRPr="00A17CC7">
        <w:rPr>
          <w:sz w:val="28"/>
          <w:szCs w:val="28"/>
        </w:rPr>
        <w:lastRenderedPageBreak/>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FC2655" w:rsidRPr="00A17CC7" w:rsidRDefault="00FC2655" w:rsidP="00942021">
      <w:pPr>
        <w:spacing w:line="360" w:lineRule="auto"/>
        <w:ind w:firstLine="709"/>
        <w:jc w:val="both"/>
        <w:rPr>
          <w:sz w:val="28"/>
          <w:szCs w:val="28"/>
        </w:rPr>
      </w:pPr>
      <w:r w:rsidRPr="00A17CC7">
        <w:rPr>
          <w:sz w:val="28"/>
          <w:szCs w:val="28"/>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FC2655" w:rsidRPr="00A17CC7" w:rsidRDefault="00FC2655" w:rsidP="00942021">
      <w:pPr>
        <w:spacing w:line="360" w:lineRule="auto"/>
        <w:ind w:firstLine="709"/>
        <w:jc w:val="both"/>
        <w:rPr>
          <w:sz w:val="28"/>
          <w:szCs w:val="28"/>
        </w:rPr>
      </w:pPr>
      <w:r w:rsidRPr="00A17CC7">
        <w:rPr>
          <w:sz w:val="28"/>
          <w:szCs w:val="28"/>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FC2655" w:rsidRPr="00A17CC7" w:rsidRDefault="00FC2655" w:rsidP="00942021">
      <w:pPr>
        <w:spacing w:line="360" w:lineRule="auto"/>
        <w:ind w:firstLine="709"/>
        <w:jc w:val="both"/>
        <w:rPr>
          <w:sz w:val="28"/>
          <w:szCs w:val="28"/>
        </w:rPr>
      </w:pPr>
      <w:r w:rsidRPr="00A17CC7">
        <w:rPr>
          <w:sz w:val="28"/>
          <w:szCs w:val="28"/>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C2655" w:rsidRPr="00A17CC7" w:rsidRDefault="00FC2655" w:rsidP="00942021">
      <w:pPr>
        <w:spacing w:line="360" w:lineRule="auto"/>
        <w:ind w:firstLine="709"/>
        <w:jc w:val="both"/>
        <w:rPr>
          <w:sz w:val="28"/>
          <w:szCs w:val="28"/>
        </w:rPr>
      </w:pPr>
      <w:r w:rsidRPr="00A17CC7">
        <w:rPr>
          <w:sz w:val="28"/>
          <w:szCs w:val="28"/>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w:t>
      </w:r>
      <w:r w:rsidRPr="00A17CC7">
        <w:rPr>
          <w:sz w:val="28"/>
          <w:szCs w:val="28"/>
        </w:rPr>
        <w:lastRenderedPageBreak/>
        <w:t xml:space="preserve">ответственный за выдачу результата предоставления муниципальной услуги (далее – уполномоченный специалист МФЦ). </w:t>
      </w:r>
    </w:p>
    <w:p w:rsidR="00FC2655" w:rsidRPr="00A17CC7" w:rsidRDefault="00FC2655" w:rsidP="00942021">
      <w:pPr>
        <w:spacing w:line="360" w:lineRule="auto"/>
        <w:ind w:firstLine="709"/>
        <w:jc w:val="both"/>
        <w:rPr>
          <w:sz w:val="28"/>
          <w:szCs w:val="28"/>
        </w:rPr>
      </w:pPr>
      <w:r w:rsidRPr="00A17CC7">
        <w:rPr>
          <w:sz w:val="28"/>
          <w:szCs w:val="28"/>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w:t>
      </w:r>
    </w:p>
    <w:p w:rsidR="00FC2655" w:rsidRPr="00A17CC7" w:rsidRDefault="00FC2655" w:rsidP="00942021">
      <w:pPr>
        <w:spacing w:line="360" w:lineRule="auto"/>
        <w:ind w:firstLine="709"/>
        <w:jc w:val="both"/>
        <w:rPr>
          <w:sz w:val="28"/>
          <w:szCs w:val="28"/>
        </w:rPr>
      </w:pPr>
      <w:r w:rsidRPr="00A17CC7">
        <w:rPr>
          <w:sz w:val="28"/>
          <w:szCs w:val="28"/>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C2655" w:rsidRPr="00A17CC7" w:rsidRDefault="00FC2655" w:rsidP="00942021">
      <w:pPr>
        <w:numPr>
          <w:ilvl w:val="0"/>
          <w:numId w:val="33"/>
        </w:numPr>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C2655" w:rsidRPr="00A17CC7" w:rsidRDefault="00FC2655" w:rsidP="00942021">
      <w:pPr>
        <w:numPr>
          <w:ilvl w:val="0"/>
          <w:numId w:val="33"/>
        </w:numPr>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C2655" w:rsidRPr="00A17CC7" w:rsidRDefault="00FC2655" w:rsidP="00942021">
      <w:pPr>
        <w:numPr>
          <w:ilvl w:val="0"/>
          <w:numId w:val="33"/>
        </w:numPr>
        <w:spacing w:after="200" w:line="360" w:lineRule="auto"/>
        <w:ind w:left="0" w:firstLine="709"/>
        <w:contextualSpacing/>
        <w:jc w:val="both"/>
        <w:rPr>
          <w:rFonts w:eastAsia="Calibri"/>
          <w:sz w:val="28"/>
          <w:szCs w:val="28"/>
          <w:lang w:eastAsia="en-US"/>
        </w:rPr>
      </w:pPr>
      <w:r w:rsidRPr="00A17CC7">
        <w:rPr>
          <w:rFonts w:eastAsia="Calibri"/>
          <w:sz w:val="28"/>
          <w:szCs w:val="28"/>
          <w:lang w:eastAsia="en-US"/>
        </w:rPr>
        <w:t>учет выдачи экземпляров электронных документов на бумажном носителе.</w:t>
      </w:r>
    </w:p>
    <w:p w:rsidR="00FC2655" w:rsidRPr="00A17CC7" w:rsidRDefault="00FC2655" w:rsidP="00942021">
      <w:pPr>
        <w:spacing w:line="360" w:lineRule="auto"/>
        <w:ind w:firstLine="709"/>
        <w:jc w:val="both"/>
        <w:rPr>
          <w:sz w:val="28"/>
          <w:szCs w:val="28"/>
        </w:rPr>
      </w:pPr>
      <w:r w:rsidRPr="00A17CC7">
        <w:rPr>
          <w:sz w:val="28"/>
          <w:szCs w:val="28"/>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FC2655" w:rsidRPr="00A17CC7" w:rsidRDefault="00FC2655" w:rsidP="00942021">
      <w:pPr>
        <w:spacing w:line="360" w:lineRule="auto"/>
        <w:ind w:firstLine="709"/>
        <w:jc w:val="both"/>
        <w:rPr>
          <w:sz w:val="28"/>
          <w:szCs w:val="28"/>
        </w:rPr>
      </w:pPr>
      <w:r w:rsidRPr="00A17CC7">
        <w:rPr>
          <w:sz w:val="28"/>
          <w:szCs w:val="28"/>
        </w:rPr>
        <w:t xml:space="preserve">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w:t>
      </w:r>
      <w:r w:rsidRPr="00A17CC7">
        <w:rPr>
          <w:sz w:val="28"/>
          <w:szCs w:val="28"/>
        </w:rPr>
        <w:lastRenderedPageBreak/>
        <w:t>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C2655" w:rsidRPr="00A17CC7" w:rsidRDefault="00FC2655" w:rsidP="00942021">
      <w:pPr>
        <w:spacing w:line="360" w:lineRule="auto"/>
        <w:ind w:firstLine="709"/>
        <w:jc w:val="both"/>
        <w:rPr>
          <w:sz w:val="28"/>
          <w:szCs w:val="28"/>
        </w:rPr>
      </w:pPr>
      <w:r w:rsidRPr="00A17CC7">
        <w:rPr>
          <w:sz w:val="28"/>
          <w:szCs w:val="28"/>
        </w:rPr>
        <w:t>19.6.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FC2655" w:rsidRPr="00A17CC7" w:rsidRDefault="00FC2655" w:rsidP="00942021">
      <w:pPr>
        <w:spacing w:line="360" w:lineRule="auto"/>
        <w:ind w:firstLine="709"/>
        <w:jc w:val="both"/>
        <w:rPr>
          <w:sz w:val="28"/>
          <w:szCs w:val="28"/>
        </w:rPr>
      </w:pPr>
    </w:p>
    <w:p w:rsidR="00FC2655" w:rsidRPr="00A17CC7" w:rsidRDefault="00FC2655" w:rsidP="00942021">
      <w:pPr>
        <w:spacing w:line="360" w:lineRule="auto"/>
        <w:jc w:val="center"/>
        <w:outlineLvl w:val="0"/>
        <w:rPr>
          <w:sz w:val="28"/>
          <w:szCs w:val="28"/>
        </w:rPr>
      </w:pPr>
      <w:r w:rsidRPr="00A17CC7">
        <w:rPr>
          <w:sz w:val="28"/>
          <w:szCs w:val="28"/>
        </w:rPr>
        <w:t>IV. ФОРМЫ КОНТРОЛЯ ЗА ИСПОЛНЕНИЕМ АДМИНИСТРАТИВНОГО РЕГЛАМЕНТА</w:t>
      </w:r>
    </w:p>
    <w:p w:rsidR="00FC2655" w:rsidRPr="00A17CC7" w:rsidRDefault="00FC2655" w:rsidP="00942021">
      <w:pPr>
        <w:spacing w:line="360" w:lineRule="auto"/>
        <w:ind w:firstLine="709"/>
        <w:jc w:val="both"/>
        <w:outlineLvl w:val="1"/>
        <w:rPr>
          <w:b/>
          <w:sz w:val="28"/>
          <w:szCs w:val="28"/>
        </w:rPr>
      </w:pPr>
      <w:r w:rsidRPr="00A17CC7">
        <w:rPr>
          <w:b/>
          <w:sz w:val="28"/>
          <w:szCs w:val="28"/>
        </w:rPr>
        <w:t>20. Порядок осуществления текущего контроля за исполнением настоящего Регламента</w:t>
      </w:r>
    </w:p>
    <w:p w:rsidR="00FC2655" w:rsidRPr="00A17CC7" w:rsidRDefault="00FC2655" w:rsidP="00942021">
      <w:pPr>
        <w:spacing w:line="360" w:lineRule="auto"/>
        <w:ind w:firstLine="709"/>
        <w:jc w:val="both"/>
        <w:outlineLvl w:val="1"/>
        <w:rPr>
          <w:b/>
          <w:sz w:val="28"/>
          <w:szCs w:val="28"/>
        </w:rPr>
      </w:pPr>
      <w:r w:rsidRPr="00A17CC7">
        <w:rPr>
          <w:b/>
          <w:sz w:val="28"/>
          <w:szCs w:val="28"/>
        </w:rPr>
        <w:t>20.1. Текущий контроль за соблюдением и исполнением ответственными должностными лицами положений административного регламента</w:t>
      </w:r>
      <w:r w:rsidRPr="00A17CC7">
        <w:rPr>
          <w:sz w:val="28"/>
          <w:szCs w:val="28"/>
        </w:rPr>
        <w:t xml:space="preserve"> и иных нормативных правовых актов Российской Федерации, Приморского края, муниципальных правовых актов Яковлевского муниципального района, устанавливающих требования к предоставлению муниципальной услуги, а также принятием решений ответственными лицами осуществляется должностным лицом, назначенным главой Администрации Яковлевского муниципального района и начальником Отдела.</w:t>
      </w:r>
    </w:p>
    <w:p w:rsidR="00FC2655" w:rsidRPr="00A17CC7" w:rsidRDefault="00FC2655" w:rsidP="00942021">
      <w:pPr>
        <w:spacing w:line="360" w:lineRule="auto"/>
        <w:ind w:firstLine="709"/>
        <w:jc w:val="both"/>
        <w:rPr>
          <w:sz w:val="28"/>
          <w:szCs w:val="28"/>
        </w:rPr>
      </w:pPr>
      <w:r w:rsidRPr="00A17CC7">
        <w:rPr>
          <w:sz w:val="28"/>
          <w:szCs w:val="28"/>
        </w:rPr>
        <w:t>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FC2655" w:rsidRPr="00A17CC7" w:rsidRDefault="00FC2655" w:rsidP="00942021">
      <w:pPr>
        <w:spacing w:line="360" w:lineRule="auto"/>
        <w:ind w:firstLine="709"/>
        <w:jc w:val="both"/>
        <w:rPr>
          <w:sz w:val="28"/>
          <w:szCs w:val="28"/>
        </w:rPr>
      </w:pPr>
      <w:r w:rsidRPr="00A17CC7">
        <w:rPr>
          <w:sz w:val="28"/>
          <w:szCs w:val="28"/>
        </w:rPr>
        <w:lastRenderedPageBreak/>
        <w:t>20.2. Текущий контроль может быть плановым (осуществляться на основании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Проведение планового текущего контроля осуществляется один раз  в год.</w:t>
      </w:r>
    </w:p>
    <w:p w:rsidR="00FC2655" w:rsidRPr="00A17CC7" w:rsidRDefault="00FC2655" w:rsidP="00942021">
      <w:pPr>
        <w:spacing w:line="360" w:lineRule="auto"/>
        <w:ind w:firstLine="709"/>
        <w:jc w:val="both"/>
        <w:rPr>
          <w:sz w:val="28"/>
          <w:szCs w:val="28"/>
        </w:rPr>
      </w:pPr>
      <w:r w:rsidRPr="00A17CC7">
        <w:rPr>
          <w:sz w:val="28"/>
          <w:szCs w:val="28"/>
        </w:rPr>
        <w:t>20.3. Внеплановые проверки осуществляются на основании распоряжения главы Администрации Яковлевского муниципального района.</w:t>
      </w:r>
    </w:p>
    <w:p w:rsidR="00FC2655" w:rsidRPr="00A17CC7" w:rsidRDefault="00FC2655" w:rsidP="00942021">
      <w:pPr>
        <w:spacing w:line="360" w:lineRule="auto"/>
        <w:ind w:firstLine="709"/>
        <w:jc w:val="both"/>
        <w:rPr>
          <w:sz w:val="28"/>
          <w:szCs w:val="28"/>
        </w:rPr>
      </w:pPr>
      <w:r w:rsidRPr="00A17CC7">
        <w:rPr>
          <w:sz w:val="28"/>
          <w:szCs w:val="28"/>
        </w:rPr>
        <w:t>20.4. Порядок и формы контроля за предоставлением Муниципальной услуги должны отвечать требованиям непрерывности и действенности (эффективности). Все плановые проверки должны осуществляться регулярно. По результатам проверок должны быть осуществлены необходимые меры по устранению недостатков в предоставлении муниципальной услуги.</w:t>
      </w:r>
    </w:p>
    <w:p w:rsidR="00FC2655" w:rsidRPr="00A17CC7" w:rsidRDefault="00FC2655" w:rsidP="00942021">
      <w:pPr>
        <w:spacing w:line="360" w:lineRule="auto"/>
        <w:ind w:firstLine="709"/>
        <w:jc w:val="both"/>
        <w:rPr>
          <w:sz w:val="28"/>
          <w:szCs w:val="28"/>
        </w:rPr>
      </w:pPr>
      <w:r w:rsidRPr="00A17CC7">
        <w:rPr>
          <w:sz w:val="28"/>
          <w:szCs w:val="28"/>
        </w:rPr>
        <w:t>20.5.Результаты проверок оформляются актами проверки, в которых указываются выявленные недостатки и предложения по их устранению.</w:t>
      </w:r>
    </w:p>
    <w:p w:rsidR="00FC2655" w:rsidRPr="00A17CC7" w:rsidRDefault="00FC2655" w:rsidP="00942021">
      <w:pPr>
        <w:spacing w:line="360" w:lineRule="auto"/>
        <w:ind w:firstLine="709"/>
        <w:jc w:val="both"/>
        <w:rPr>
          <w:sz w:val="28"/>
          <w:szCs w:val="28"/>
        </w:rPr>
      </w:pPr>
      <w:r w:rsidRPr="00A17CC7">
        <w:rPr>
          <w:sz w:val="28"/>
          <w:szCs w:val="28"/>
        </w:rPr>
        <w:t xml:space="preserve">В случае выявления нарушений прав заявителей, виновные лица привлекаются к ответственности в установленном действующим законодательством порядке. </w:t>
      </w:r>
    </w:p>
    <w:p w:rsidR="00FC2655" w:rsidRPr="00A17CC7" w:rsidRDefault="00FC2655" w:rsidP="00942021">
      <w:pPr>
        <w:spacing w:line="360" w:lineRule="auto"/>
        <w:ind w:firstLine="709"/>
        <w:jc w:val="both"/>
        <w:rPr>
          <w:sz w:val="28"/>
          <w:szCs w:val="28"/>
        </w:rPr>
      </w:pPr>
      <w:r w:rsidRPr="00A17CC7">
        <w:rPr>
          <w:sz w:val="28"/>
          <w:szCs w:val="28"/>
        </w:rPr>
        <w:t>Решение о применении мер по наложению на виновных лиц дисциплинарного взыскания принимает глава Администрации Яковлевского муниципального района.</w:t>
      </w:r>
    </w:p>
    <w:p w:rsidR="00FC2655" w:rsidRPr="00A17CC7" w:rsidRDefault="00FC2655" w:rsidP="00942021">
      <w:pPr>
        <w:spacing w:line="360" w:lineRule="auto"/>
        <w:ind w:firstLine="709"/>
        <w:jc w:val="both"/>
        <w:rPr>
          <w:sz w:val="28"/>
          <w:szCs w:val="28"/>
        </w:rPr>
      </w:pPr>
    </w:p>
    <w:p w:rsidR="00FC2655" w:rsidRPr="00A17CC7" w:rsidRDefault="00FC2655" w:rsidP="00942021">
      <w:pPr>
        <w:tabs>
          <w:tab w:val="left" w:pos="5503"/>
          <w:tab w:val="right" w:pos="9912"/>
        </w:tabs>
        <w:spacing w:line="360" w:lineRule="auto"/>
        <w:ind w:firstLine="580"/>
        <w:jc w:val="both"/>
        <w:rPr>
          <w:sz w:val="28"/>
          <w:szCs w:val="28"/>
        </w:rPr>
      </w:pPr>
      <w:r w:rsidRPr="00A17CC7">
        <w:rPr>
          <w:sz w:val="28"/>
          <w:szCs w:val="28"/>
        </w:rPr>
        <w:t>V.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FC2655" w:rsidRPr="00A17CC7" w:rsidRDefault="00FC2655" w:rsidP="00942021">
      <w:pPr>
        <w:widowControl w:val="0"/>
        <w:tabs>
          <w:tab w:val="left" w:pos="1119"/>
        </w:tabs>
        <w:spacing w:line="360" w:lineRule="auto"/>
        <w:ind w:firstLine="567"/>
        <w:jc w:val="both"/>
        <w:rPr>
          <w:sz w:val="28"/>
          <w:szCs w:val="28"/>
        </w:rPr>
      </w:pPr>
      <w:r w:rsidRPr="00A17CC7">
        <w:rPr>
          <w:sz w:val="28"/>
          <w:szCs w:val="28"/>
        </w:rPr>
        <w:t xml:space="preserve">21. Решения и действия (бездействие) Администрации Яковлевского муниципального района, учреждений, оказывающих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w:t>
      </w:r>
      <w:r w:rsidRPr="00A17CC7">
        <w:rPr>
          <w:sz w:val="28"/>
          <w:szCs w:val="28"/>
        </w:rPr>
        <w:lastRenderedPageBreak/>
        <w:t>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FC2655" w:rsidRPr="00A17CC7" w:rsidRDefault="00FC2655" w:rsidP="00942021">
      <w:pPr>
        <w:widowControl w:val="0"/>
        <w:tabs>
          <w:tab w:val="left" w:pos="1119"/>
        </w:tabs>
        <w:overflowPunct w:val="0"/>
        <w:autoSpaceDE w:val="0"/>
        <w:autoSpaceDN w:val="0"/>
        <w:adjustRightInd w:val="0"/>
        <w:spacing w:line="360" w:lineRule="auto"/>
        <w:ind w:firstLine="851"/>
        <w:contextualSpacing/>
        <w:jc w:val="both"/>
        <w:rPr>
          <w:sz w:val="28"/>
          <w:szCs w:val="28"/>
        </w:rPr>
      </w:pPr>
      <w:r w:rsidRPr="00A17CC7">
        <w:rPr>
          <w:sz w:val="28"/>
          <w:szCs w:val="28"/>
        </w:rPr>
        <w:t>22.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FC2655" w:rsidRPr="00A17CC7" w:rsidRDefault="00FC2655" w:rsidP="00942021">
      <w:pPr>
        <w:spacing w:line="360" w:lineRule="auto"/>
        <w:ind w:firstLine="851"/>
        <w:jc w:val="both"/>
        <w:rPr>
          <w:sz w:val="28"/>
          <w:szCs w:val="28"/>
        </w:rPr>
      </w:pPr>
      <w:r w:rsidRPr="00A17CC7">
        <w:rPr>
          <w:sz w:val="28"/>
          <w:szCs w:val="28"/>
        </w:rPr>
        <w:t>Заявитель, либо его уполномоченный представитель вправе обратиться с жалобой в следующих случаях:</w:t>
      </w:r>
    </w:p>
    <w:p w:rsidR="00FC2655" w:rsidRPr="00A17CC7" w:rsidRDefault="00FC2655" w:rsidP="00942021">
      <w:pPr>
        <w:numPr>
          <w:ilvl w:val="0"/>
          <w:numId w:val="5"/>
        </w:numPr>
        <w:overflowPunct w:val="0"/>
        <w:autoSpaceDE w:val="0"/>
        <w:autoSpaceDN w:val="0"/>
        <w:adjustRightInd w:val="0"/>
        <w:spacing w:after="200" w:line="360" w:lineRule="auto"/>
        <w:ind w:left="0" w:firstLine="567"/>
        <w:contextualSpacing/>
        <w:jc w:val="both"/>
        <w:rPr>
          <w:sz w:val="28"/>
          <w:szCs w:val="28"/>
        </w:rPr>
      </w:pPr>
      <w:r w:rsidRPr="00A17CC7">
        <w:rPr>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FC2655" w:rsidRPr="00A17CC7" w:rsidRDefault="00FC2655" w:rsidP="00942021">
      <w:pPr>
        <w:numPr>
          <w:ilvl w:val="0"/>
          <w:numId w:val="5"/>
        </w:numPr>
        <w:overflowPunct w:val="0"/>
        <w:autoSpaceDE w:val="0"/>
        <w:autoSpaceDN w:val="0"/>
        <w:adjustRightInd w:val="0"/>
        <w:spacing w:after="200" w:line="360" w:lineRule="auto"/>
        <w:ind w:left="0" w:firstLine="567"/>
        <w:contextualSpacing/>
        <w:jc w:val="both"/>
        <w:rPr>
          <w:sz w:val="28"/>
          <w:szCs w:val="28"/>
        </w:rPr>
      </w:pPr>
      <w:r w:rsidRPr="00A17CC7">
        <w:rPr>
          <w:sz w:val="28"/>
          <w:szCs w:val="28"/>
        </w:rPr>
        <w:t>нарушения срока предоставления муниципальной услуги;</w:t>
      </w:r>
    </w:p>
    <w:p w:rsidR="00FC2655" w:rsidRPr="00A17CC7" w:rsidRDefault="00FC2655" w:rsidP="00942021">
      <w:pPr>
        <w:numPr>
          <w:ilvl w:val="0"/>
          <w:numId w:val="5"/>
        </w:numPr>
        <w:overflowPunct w:val="0"/>
        <w:autoSpaceDE w:val="0"/>
        <w:autoSpaceDN w:val="0"/>
        <w:adjustRightInd w:val="0"/>
        <w:spacing w:after="200" w:line="360" w:lineRule="auto"/>
        <w:ind w:left="0" w:firstLine="567"/>
        <w:contextualSpacing/>
        <w:jc w:val="both"/>
        <w:rPr>
          <w:sz w:val="28"/>
          <w:szCs w:val="28"/>
        </w:rPr>
      </w:pPr>
      <w:r w:rsidRPr="00A17CC7">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 для предоставления муниципальной услуги;</w:t>
      </w:r>
    </w:p>
    <w:p w:rsidR="00FC2655" w:rsidRPr="00A17CC7" w:rsidRDefault="00FC2655" w:rsidP="00942021">
      <w:pPr>
        <w:numPr>
          <w:ilvl w:val="0"/>
          <w:numId w:val="5"/>
        </w:numPr>
        <w:overflowPunct w:val="0"/>
        <w:autoSpaceDE w:val="0"/>
        <w:autoSpaceDN w:val="0"/>
        <w:adjustRightInd w:val="0"/>
        <w:spacing w:after="200" w:line="360" w:lineRule="auto"/>
        <w:ind w:left="0" w:firstLine="567"/>
        <w:contextualSpacing/>
        <w:jc w:val="both"/>
        <w:rPr>
          <w:sz w:val="28"/>
          <w:szCs w:val="28"/>
        </w:rPr>
      </w:pPr>
      <w:r w:rsidRPr="00A17CC7">
        <w:rPr>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Яковлевского муниципального района для предоставления муниципальной услуги;</w:t>
      </w:r>
    </w:p>
    <w:p w:rsidR="00FC2655" w:rsidRPr="00A17CC7" w:rsidRDefault="00FC2655" w:rsidP="00942021">
      <w:pPr>
        <w:numPr>
          <w:ilvl w:val="0"/>
          <w:numId w:val="5"/>
        </w:numPr>
        <w:overflowPunct w:val="0"/>
        <w:autoSpaceDE w:val="0"/>
        <w:autoSpaceDN w:val="0"/>
        <w:adjustRightInd w:val="0"/>
        <w:spacing w:after="240" w:line="360" w:lineRule="auto"/>
        <w:ind w:left="0" w:firstLine="567"/>
        <w:contextualSpacing/>
        <w:jc w:val="both"/>
        <w:rPr>
          <w:sz w:val="28"/>
          <w:szCs w:val="28"/>
        </w:rPr>
      </w:pPr>
      <w:r w:rsidRPr="00A17CC7">
        <w:rPr>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Яковлевского муниципального района;</w:t>
      </w:r>
    </w:p>
    <w:p w:rsidR="00FC2655" w:rsidRPr="00A17CC7" w:rsidRDefault="00FC2655" w:rsidP="00942021">
      <w:pPr>
        <w:numPr>
          <w:ilvl w:val="0"/>
          <w:numId w:val="5"/>
        </w:numPr>
        <w:overflowPunct w:val="0"/>
        <w:autoSpaceDE w:val="0"/>
        <w:autoSpaceDN w:val="0"/>
        <w:adjustRightInd w:val="0"/>
        <w:spacing w:after="200" w:line="360" w:lineRule="auto"/>
        <w:ind w:left="0" w:firstLine="567"/>
        <w:contextualSpacing/>
        <w:jc w:val="both"/>
        <w:rPr>
          <w:sz w:val="28"/>
          <w:szCs w:val="28"/>
        </w:rPr>
      </w:pPr>
      <w:r w:rsidRPr="00A17CC7">
        <w:rPr>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Яковлевского муниципального района;</w:t>
      </w:r>
    </w:p>
    <w:p w:rsidR="00FC2655" w:rsidRPr="00A17CC7" w:rsidRDefault="00FC2655" w:rsidP="00942021">
      <w:pPr>
        <w:numPr>
          <w:ilvl w:val="0"/>
          <w:numId w:val="5"/>
        </w:numPr>
        <w:overflowPunct w:val="0"/>
        <w:autoSpaceDE w:val="0"/>
        <w:autoSpaceDN w:val="0"/>
        <w:adjustRightInd w:val="0"/>
        <w:spacing w:after="200" w:line="360" w:lineRule="auto"/>
        <w:ind w:left="0" w:firstLine="567"/>
        <w:contextualSpacing/>
        <w:jc w:val="both"/>
        <w:rPr>
          <w:sz w:val="28"/>
          <w:szCs w:val="28"/>
        </w:rPr>
      </w:pPr>
      <w:r w:rsidRPr="00A17CC7">
        <w:rPr>
          <w:sz w:val="28"/>
          <w:szCs w:val="28"/>
        </w:rPr>
        <w:lastRenderedPageBreak/>
        <w:t>отказа Администрации Яковлевского муниципального района, учреждений, оказывающих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2655" w:rsidRPr="00A17CC7" w:rsidRDefault="00FC2655" w:rsidP="00942021">
      <w:pPr>
        <w:numPr>
          <w:ilvl w:val="0"/>
          <w:numId w:val="5"/>
        </w:numPr>
        <w:overflowPunct w:val="0"/>
        <w:autoSpaceDE w:val="0"/>
        <w:autoSpaceDN w:val="0"/>
        <w:adjustRightInd w:val="0"/>
        <w:spacing w:after="234" w:line="360" w:lineRule="auto"/>
        <w:ind w:left="0" w:firstLine="567"/>
        <w:contextualSpacing/>
        <w:jc w:val="both"/>
        <w:rPr>
          <w:sz w:val="28"/>
          <w:szCs w:val="28"/>
        </w:rPr>
      </w:pPr>
      <w:r w:rsidRPr="00A17CC7">
        <w:rPr>
          <w:sz w:val="28"/>
          <w:szCs w:val="28"/>
        </w:rPr>
        <w:t>нарушения срока или порядка выдачи документов по результатам предоставления муниципальной услуги;</w:t>
      </w:r>
    </w:p>
    <w:p w:rsidR="00FC2655" w:rsidRPr="00A17CC7" w:rsidRDefault="00FC2655" w:rsidP="00942021">
      <w:pPr>
        <w:numPr>
          <w:ilvl w:val="0"/>
          <w:numId w:val="5"/>
        </w:numPr>
        <w:overflowPunct w:val="0"/>
        <w:autoSpaceDE w:val="0"/>
        <w:autoSpaceDN w:val="0"/>
        <w:adjustRightInd w:val="0"/>
        <w:spacing w:after="234" w:line="360" w:lineRule="auto"/>
        <w:ind w:left="0" w:firstLine="567"/>
        <w:contextualSpacing/>
        <w:jc w:val="both"/>
        <w:rPr>
          <w:sz w:val="28"/>
          <w:szCs w:val="28"/>
        </w:rPr>
      </w:pPr>
      <w:r w:rsidRPr="00A17CC7">
        <w:rPr>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Яковлевского муниципального района.</w:t>
      </w:r>
    </w:p>
    <w:p w:rsidR="00FC2655" w:rsidRPr="00A17CC7" w:rsidRDefault="00FC2655" w:rsidP="00942021">
      <w:pPr>
        <w:spacing w:line="360" w:lineRule="auto"/>
        <w:ind w:firstLine="567"/>
        <w:jc w:val="both"/>
        <w:rPr>
          <w:sz w:val="28"/>
          <w:szCs w:val="28"/>
        </w:rPr>
      </w:pPr>
      <w:r w:rsidRPr="00A17CC7">
        <w:rPr>
          <w:sz w:val="28"/>
          <w:szCs w:val="28"/>
        </w:rPr>
        <w:t>23. Жалоба на решения и действия (бездействие) Администрации Яковлевского муниципального района, учреждений, предоставляющих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FC2655" w:rsidRPr="00A17CC7" w:rsidRDefault="00FC2655" w:rsidP="00942021">
      <w:pPr>
        <w:overflowPunct w:val="0"/>
        <w:autoSpaceDE w:val="0"/>
        <w:autoSpaceDN w:val="0"/>
        <w:adjustRightInd w:val="0"/>
        <w:spacing w:line="360" w:lineRule="auto"/>
        <w:ind w:firstLine="567"/>
        <w:contextualSpacing/>
        <w:jc w:val="both"/>
        <w:rPr>
          <w:sz w:val="28"/>
          <w:szCs w:val="28"/>
        </w:rPr>
      </w:pPr>
      <w:r w:rsidRPr="00A17CC7">
        <w:rPr>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C2655" w:rsidRPr="00A17CC7" w:rsidRDefault="00FC2655" w:rsidP="00942021">
      <w:pPr>
        <w:spacing w:line="360" w:lineRule="auto"/>
        <w:ind w:firstLine="600"/>
        <w:jc w:val="both"/>
        <w:rPr>
          <w:sz w:val="28"/>
          <w:szCs w:val="28"/>
        </w:rPr>
      </w:pPr>
      <w:r w:rsidRPr="00A17CC7">
        <w:rPr>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FC2655" w:rsidRPr="00A17CC7" w:rsidRDefault="00FC2655" w:rsidP="00942021">
      <w:pPr>
        <w:spacing w:line="360" w:lineRule="auto"/>
        <w:ind w:firstLine="600"/>
        <w:jc w:val="both"/>
        <w:rPr>
          <w:sz w:val="28"/>
          <w:szCs w:val="28"/>
        </w:rPr>
      </w:pPr>
      <w:r w:rsidRPr="00A17CC7">
        <w:rPr>
          <w:sz w:val="28"/>
          <w:szCs w:val="28"/>
        </w:rPr>
        <w:lastRenderedPageBreak/>
        <w:t>Жалоба на решения и действия (бездействие) Администрации Яковлевского муниципального района, должностных лиц, муниципальных служащих Администрации Яковлевского муниципального района подается в Администрацию Яковлевского муниципального района.</w:t>
      </w:r>
    </w:p>
    <w:p w:rsidR="00FC2655" w:rsidRPr="00A17CC7" w:rsidRDefault="00FC2655" w:rsidP="00942021">
      <w:pPr>
        <w:tabs>
          <w:tab w:val="left" w:leader="underscore" w:pos="6979"/>
          <w:tab w:val="left" w:leader="underscore" w:pos="9926"/>
        </w:tabs>
        <w:spacing w:line="360" w:lineRule="auto"/>
        <w:ind w:firstLine="600"/>
        <w:jc w:val="both"/>
        <w:rPr>
          <w:sz w:val="28"/>
          <w:szCs w:val="28"/>
        </w:rPr>
      </w:pPr>
      <w:r w:rsidRPr="00A17CC7">
        <w:rPr>
          <w:sz w:val="28"/>
          <w:szCs w:val="28"/>
        </w:rPr>
        <w:t>Личный прием заявителей производится по адресу: Приморский край, с. Яковлевка, пер. Почтовый, 7, согласно ежемесячному графику,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w:t>
      </w:r>
    </w:p>
    <w:p w:rsidR="00FC2655" w:rsidRPr="00A17CC7" w:rsidRDefault="00FC2655" w:rsidP="00942021">
      <w:pPr>
        <w:spacing w:line="360" w:lineRule="auto"/>
        <w:ind w:firstLine="600"/>
        <w:jc w:val="both"/>
        <w:rPr>
          <w:sz w:val="28"/>
          <w:szCs w:val="28"/>
        </w:rPr>
      </w:pPr>
      <w:r w:rsidRPr="00A17CC7">
        <w:rPr>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C2655" w:rsidRPr="00A17CC7" w:rsidRDefault="00FC2655" w:rsidP="00942021">
      <w:pPr>
        <w:spacing w:line="360" w:lineRule="auto"/>
        <w:ind w:firstLine="600"/>
        <w:jc w:val="both"/>
        <w:rPr>
          <w:sz w:val="28"/>
          <w:szCs w:val="28"/>
        </w:rPr>
      </w:pPr>
      <w:r w:rsidRPr="00A17CC7">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C2655" w:rsidRPr="00A17CC7" w:rsidRDefault="00FC2655" w:rsidP="00942021">
      <w:pPr>
        <w:tabs>
          <w:tab w:val="left" w:pos="879"/>
        </w:tabs>
        <w:spacing w:line="360" w:lineRule="auto"/>
        <w:ind w:firstLine="600"/>
        <w:jc w:val="both"/>
        <w:rPr>
          <w:sz w:val="28"/>
          <w:szCs w:val="28"/>
        </w:rPr>
      </w:pPr>
      <w:r w:rsidRPr="00A17CC7">
        <w:rPr>
          <w:sz w:val="28"/>
          <w:szCs w:val="28"/>
        </w:rPr>
        <w:t>а)</w:t>
      </w:r>
      <w:r w:rsidRPr="00A17CC7">
        <w:rPr>
          <w:sz w:val="28"/>
          <w:szCs w:val="28"/>
        </w:rPr>
        <w:tab/>
        <w:t>оформленная в соответствии с законодательством Российской Федерации доверенность (для физических лиц);</w:t>
      </w:r>
    </w:p>
    <w:p w:rsidR="00FC2655" w:rsidRPr="00A17CC7" w:rsidRDefault="00FC2655" w:rsidP="00942021">
      <w:pPr>
        <w:tabs>
          <w:tab w:val="left" w:pos="898"/>
        </w:tabs>
        <w:spacing w:line="360" w:lineRule="auto"/>
        <w:ind w:firstLine="600"/>
        <w:jc w:val="both"/>
        <w:rPr>
          <w:sz w:val="28"/>
          <w:szCs w:val="28"/>
        </w:rPr>
      </w:pPr>
      <w:r w:rsidRPr="00A17CC7">
        <w:rPr>
          <w:sz w:val="28"/>
          <w:szCs w:val="28"/>
        </w:rPr>
        <w:t>б)</w:t>
      </w:r>
      <w:r w:rsidRPr="00A17CC7">
        <w:rPr>
          <w:sz w:val="28"/>
          <w:szCs w:val="28"/>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C2655" w:rsidRPr="00A17CC7" w:rsidRDefault="00FC2655" w:rsidP="00942021">
      <w:pPr>
        <w:spacing w:line="360" w:lineRule="auto"/>
        <w:ind w:firstLine="600"/>
        <w:jc w:val="both"/>
        <w:rPr>
          <w:sz w:val="28"/>
          <w:szCs w:val="28"/>
        </w:rPr>
      </w:pPr>
      <w:r w:rsidRPr="00A17CC7">
        <w:rPr>
          <w:sz w:val="28"/>
          <w:szCs w:val="28"/>
        </w:rPr>
        <w:t>При поступлении жалобы в многофункциональный центр на решения и действия (бездействие) Администрации Яковлевского муниципального района, жалоба передается в Администрацию Яковлевского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FC2655" w:rsidRPr="00A17CC7" w:rsidRDefault="00FC2655" w:rsidP="00942021">
      <w:pPr>
        <w:overflowPunct w:val="0"/>
        <w:autoSpaceDE w:val="0"/>
        <w:autoSpaceDN w:val="0"/>
        <w:adjustRightInd w:val="0"/>
        <w:spacing w:line="360" w:lineRule="auto"/>
        <w:ind w:left="360"/>
        <w:contextualSpacing/>
        <w:jc w:val="both"/>
        <w:rPr>
          <w:sz w:val="28"/>
          <w:szCs w:val="28"/>
        </w:rPr>
      </w:pPr>
      <w:r w:rsidRPr="00A17CC7">
        <w:rPr>
          <w:sz w:val="28"/>
          <w:szCs w:val="28"/>
        </w:rPr>
        <w:t>24. Жалоба должна содержать:</w:t>
      </w:r>
    </w:p>
    <w:p w:rsidR="00FC2655" w:rsidRPr="00A17CC7" w:rsidRDefault="00FC2655" w:rsidP="00942021">
      <w:pPr>
        <w:numPr>
          <w:ilvl w:val="0"/>
          <w:numId w:val="6"/>
        </w:numPr>
        <w:overflowPunct w:val="0"/>
        <w:autoSpaceDE w:val="0"/>
        <w:autoSpaceDN w:val="0"/>
        <w:adjustRightInd w:val="0"/>
        <w:spacing w:after="200" w:line="360" w:lineRule="auto"/>
        <w:ind w:left="0" w:firstLine="851"/>
        <w:contextualSpacing/>
        <w:jc w:val="both"/>
        <w:rPr>
          <w:sz w:val="28"/>
          <w:szCs w:val="28"/>
        </w:rPr>
      </w:pPr>
      <w:r w:rsidRPr="00A17CC7">
        <w:rPr>
          <w:sz w:val="28"/>
          <w:szCs w:val="28"/>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w:t>
      </w:r>
      <w:r w:rsidRPr="00A17CC7">
        <w:rPr>
          <w:sz w:val="28"/>
          <w:szCs w:val="28"/>
        </w:rPr>
        <w:lastRenderedPageBreak/>
        <w:t>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FC2655" w:rsidRPr="00A17CC7" w:rsidRDefault="00FC2655" w:rsidP="00942021">
      <w:pPr>
        <w:numPr>
          <w:ilvl w:val="0"/>
          <w:numId w:val="6"/>
        </w:numPr>
        <w:overflowPunct w:val="0"/>
        <w:autoSpaceDE w:val="0"/>
        <w:autoSpaceDN w:val="0"/>
        <w:adjustRightInd w:val="0"/>
        <w:spacing w:after="200" w:line="360" w:lineRule="auto"/>
        <w:ind w:left="0" w:firstLine="851"/>
        <w:contextualSpacing/>
        <w:jc w:val="both"/>
        <w:rPr>
          <w:sz w:val="28"/>
          <w:szCs w:val="28"/>
        </w:rPr>
      </w:pPr>
      <w:r w:rsidRPr="00A17CC7">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2655" w:rsidRPr="00A17CC7" w:rsidRDefault="00FC2655" w:rsidP="00942021">
      <w:pPr>
        <w:numPr>
          <w:ilvl w:val="0"/>
          <w:numId w:val="6"/>
        </w:numPr>
        <w:overflowPunct w:val="0"/>
        <w:autoSpaceDE w:val="0"/>
        <w:autoSpaceDN w:val="0"/>
        <w:adjustRightInd w:val="0"/>
        <w:spacing w:after="200" w:line="360" w:lineRule="auto"/>
        <w:ind w:left="0" w:firstLine="851"/>
        <w:contextualSpacing/>
        <w:jc w:val="both"/>
        <w:rPr>
          <w:sz w:val="28"/>
          <w:szCs w:val="28"/>
        </w:rPr>
      </w:pPr>
      <w:r w:rsidRPr="00A17CC7">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C2655" w:rsidRPr="00A17CC7" w:rsidRDefault="00FC2655" w:rsidP="00942021">
      <w:pPr>
        <w:numPr>
          <w:ilvl w:val="0"/>
          <w:numId w:val="6"/>
        </w:numPr>
        <w:overflowPunct w:val="0"/>
        <w:autoSpaceDE w:val="0"/>
        <w:autoSpaceDN w:val="0"/>
        <w:adjustRightInd w:val="0"/>
        <w:spacing w:after="200" w:line="360" w:lineRule="auto"/>
        <w:ind w:left="0" w:firstLine="851"/>
        <w:contextualSpacing/>
        <w:jc w:val="both"/>
        <w:rPr>
          <w:sz w:val="28"/>
          <w:szCs w:val="28"/>
        </w:rPr>
      </w:pPr>
      <w:r w:rsidRPr="00A17CC7">
        <w:rPr>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C2655" w:rsidRPr="00A17CC7" w:rsidRDefault="00FC2655" w:rsidP="00942021">
      <w:pPr>
        <w:widowControl w:val="0"/>
        <w:numPr>
          <w:ilvl w:val="0"/>
          <w:numId w:val="16"/>
        </w:numPr>
        <w:tabs>
          <w:tab w:val="left" w:pos="1071"/>
        </w:tabs>
        <w:overflowPunct w:val="0"/>
        <w:autoSpaceDE w:val="0"/>
        <w:autoSpaceDN w:val="0"/>
        <w:adjustRightInd w:val="0"/>
        <w:spacing w:after="200" w:line="360" w:lineRule="auto"/>
        <w:ind w:left="0" w:firstLine="851"/>
        <w:contextualSpacing/>
        <w:jc w:val="both"/>
        <w:rPr>
          <w:sz w:val="28"/>
          <w:szCs w:val="28"/>
        </w:rPr>
      </w:pPr>
      <w:r w:rsidRPr="00A17CC7">
        <w:rPr>
          <w:sz w:val="28"/>
          <w:szCs w:val="28"/>
        </w:rPr>
        <w:t>Жалоба подлежит регистрации в день ее поступления в Администрацию Яковлевского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FC2655" w:rsidRPr="00A17CC7" w:rsidRDefault="00FC2655" w:rsidP="00942021">
      <w:pPr>
        <w:spacing w:line="360" w:lineRule="auto"/>
        <w:ind w:firstLine="600"/>
        <w:jc w:val="both"/>
        <w:rPr>
          <w:sz w:val="28"/>
          <w:szCs w:val="28"/>
        </w:rPr>
      </w:pPr>
      <w:r w:rsidRPr="00A17CC7">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23 настоящего административного регламента, в течение пятнадцати рабочих дней со дня ее регистрации.</w:t>
      </w:r>
    </w:p>
    <w:p w:rsidR="00FC2655" w:rsidRPr="00A17CC7" w:rsidRDefault="00FC2655" w:rsidP="00942021">
      <w:pPr>
        <w:spacing w:line="360" w:lineRule="auto"/>
        <w:ind w:firstLine="580"/>
        <w:jc w:val="both"/>
        <w:rPr>
          <w:sz w:val="28"/>
          <w:szCs w:val="28"/>
        </w:rPr>
      </w:pPr>
      <w:r w:rsidRPr="00A17CC7">
        <w:rPr>
          <w:sz w:val="28"/>
          <w:szCs w:val="28"/>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w:t>
      </w:r>
      <w:r w:rsidRPr="00A17CC7">
        <w:rPr>
          <w:sz w:val="28"/>
          <w:szCs w:val="28"/>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2655" w:rsidRPr="00A17CC7" w:rsidRDefault="00FC2655" w:rsidP="00942021">
      <w:pPr>
        <w:spacing w:line="360" w:lineRule="auto"/>
        <w:ind w:firstLine="580"/>
        <w:jc w:val="both"/>
        <w:rPr>
          <w:sz w:val="28"/>
          <w:szCs w:val="28"/>
        </w:rPr>
      </w:pPr>
      <w:r w:rsidRPr="00A17CC7">
        <w:rPr>
          <w:sz w:val="28"/>
          <w:szCs w:val="28"/>
        </w:rPr>
        <w:t>По результатам рассмотрения жалобы должностные лица, указанные в пункте 23 настоящего административного регламента, принимают одно из следующих решений:</w:t>
      </w:r>
    </w:p>
    <w:p w:rsidR="00FC2655" w:rsidRPr="00A17CC7" w:rsidRDefault="00FC2655" w:rsidP="00942021">
      <w:pPr>
        <w:spacing w:line="360" w:lineRule="auto"/>
        <w:ind w:firstLine="580"/>
        <w:jc w:val="both"/>
        <w:rPr>
          <w:sz w:val="28"/>
          <w:szCs w:val="28"/>
        </w:rPr>
      </w:pPr>
      <w:r w:rsidRPr="00A17CC7">
        <w:rPr>
          <w:sz w:val="28"/>
          <w:szCs w:val="28"/>
        </w:rPr>
        <w:t>- жалоба удовлетворяется, в том числе, в форме отмены принятого решения, исправления администрацией Яковлевского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w:t>
      </w:r>
    </w:p>
    <w:p w:rsidR="00FC2655" w:rsidRPr="00A17CC7" w:rsidRDefault="00FC2655" w:rsidP="00942021">
      <w:pPr>
        <w:spacing w:line="360" w:lineRule="auto"/>
        <w:ind w:firstLine="580"/>
        <w:jc w:val="both"/>
        <w:rPr>
          <w:sz w:val="28"/>
          <w:szCs w:val="28"/>
        </w:rPr>
      </w:pPr>
      <w:r w:rsidRPr="00A17CC7">
        <w:rPr>
          <w:sz w:val="28"/>
          <w:szCs w:val="28"/>
        </w:rPr>
        <w:t>- в удовлетворении жалобы отказывается.</w:t>
      </w:r>
    </w:p>
    <w:p w:rsidR="00FC2655" w:rsidRPr="00A17CC7" w:rsidRDefault="00FC2655" w:rsidP="00942021">
      <w:pPr>
        <w:spacing w:line="360" w:lineRule="auto"/>
        <w:ind w:firstLine="580"/>
        <w:jc w:val="both"/>
        <w:rPr>
          <w:sz w:val="28"/>
          <w:szCs w:val="28"/>
        </w:rPr>
      </w:pPr>
      <w:r w:rsidRPr="00A17CC7">
        <w:rPr>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2655" w:rsidRPr="00A17CC7" w:rsidRDefault="00FC2655" w:rsidP="00942021">
      <w:pPr>
        <w:spacing w:line="360" w:lineRule="auto"/>
        <w:ind w:firstLine="580"/>
        <w:jc w:val="both"/>
        <w:rPr>
          <w:sz w:val="28"/>
          <w:szCs w:val="28"/>
        </w:rPr>
      </w:pPr>
      <w:r w:rsidRPr="00A17CC7">
        <w:rPr>
          <w:sz w:val="28"/>
          <w:szCs w:val="28"/>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Яковлевского муниципального района.</w:t>
      </w:r>
    </w:p>
    <w:p w:rsidR="00FC2655" w:rsidRPr="00A17CC7" w:rsidRDefault="008323DD" w:rsidP="00942021">
      <w:pPr>
        <w:spacing w:line="360" w:lineRule="auto"/>
        <w:ind w:firstLine="580"/>
        <w:jc w:val="both"/>
        <w:rPr>
          <w:sz w:val="28"/>
          <w:szCs w:val="28"/>
        </w:rPr>
      </w:pPr>
      <w:r w:rsidRPr="00A17CC7">
        <w:rPr>
          <w:sz w:val="28"/>
          <w:szCs w:val="28"/>
        </w:rPr>
        <w:t>В случае</w:t>
      </w:r>
      <w:r w:rsidR="00FC2655" w:rsidRPr="00A17CC7">
        <w:rPr>
          <w:sz w:val="28"/>
          <w:szCs w:val="28"/>
        </w:rPr>
        <w:t xml:space="preserve"> если текст письменной жалобы не позволяет определить суть жалобы, ответ на жалобу не дается и она не подлежит направлению на </w:t>
      </w:r>
      <w:r w:rsidR="00FC2655" w:rsidRPr="00A17CC7">
        <w:rPr>
          <w:sz w:val="28"/>
          <w:szCs w:val="28"/>
        </w:rPr>
        <w:lastRenderedPageBreak/>
        <w:t>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r w:rsidR="000B0043" w:rsidRPr="00A17CC7">
        <w:rPr>
          <w:sz w:val="28"/>
          <w:szCs w:val="28"/>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C2655" w:rsidRPr="00A17CC7" w:rsidRDefault="00FC2655" w:rsidP="00942021">
      <w:pPr>
        <w:spacing w:line="360" w:lineRule="auto"/>
        <w:ind w:firstLine="580"/>
        <w:jc w:val="both"/>
        <w:rPr>
          <w:sz w:val="28"/>
          <w:szCs w:val="28"/>
        </w:rPr>
      </w:pPr>
      <w:r w:rsidRPr="00A17CC7">
        <w:rPr>
          <w:sz w:val="28"/>
          <w:szCs w:val="28"/>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Яковлевского муниципального района,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FC2655" w:rsidRPr="00A17CC7" w:rsidRDefault="00FC2655" w:rsidP="00942021">
      <w:pPr>
        <w:widowControl w:val="0"/>
        <w:numPr>
          <w:ilvl w:val="0"/>
          <w:numId w:val="13"/>
        </w:numPr>
        <w:tabs>
          <w:tab w:val="left" w:pos="1094"/>
        </w:tabs>
        <w:spacing w:after="200" w:line="360" w:lineRule="auto"/>
        <w:ind w:left="0" w:firstLine="567"/>
        <w:jc w:val="both"/>
        <w:rPr>
          <w:sz w:val="28"/>
          <w:szCs w:val="28"/>
        </w:rPr>
      </w:pPr>
      <w:r w:rsidRPr="00A17CC7">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23 настоящего административного регламента, незамедлительно направляют имеющиеся материалы в органы прокуратуры.</w:t>
      </w:r>
    </w:p>
    <w:p w:rsidR="00FC2655" w:rsidRPr="00A17CC7" w:rsidRDefault="00FC2655" w:rsidP="00942021">
      <w:pPr>
        <w:widowControl w:val="0"/>
        <w:numPr>
          <w:ilvl w:val="0"/>
          <w:numId w:val="13"/>
        </w:numPr>
        <w:tabs>
          <w:tab w:val="left" w:pos="1291"/>
        </w:tabs>
        <w:spacing w:after="200" w:line="360" w:lineRule="auto"/>
        <w:ind w:left="0" w:firstLine="567"/>
        <w:jc w:val="both"/>
        <w:rPr>
          <w:sz w:val="28"/>
          <w:szCs w:val="28"/>
        </w:rPr>
      </w:pPr>
      <w:r w:rsidRPr="00A17CC7">
        <w:rPr>
          <w:sz w:val="28"/>
          <w:szCs w:val="28"/>
        </w:rPr>
        <w:t>Решения, действия (бездействие) Администрации Яковлевского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Яковлевского муниципального района, по результатам рассмотрения жалоб могут быть обжалованы в судебном порядке».</w:t>
      </w:r>
    </w:p>
    <w:p w:rsidR="00FC2655" w:rsidRPr="00A17CC7" w:rsidRDefault="00FC2655" w:rsidP="00942021">
      <w:pPr>
        <w:spacing w:line="360" w:lineRule="auto"/>
        <w:ind w:firstLine="709"/>
        <w:jc w:val="center"/>
        <w:rPr>
          <w:sz w:val="28"/>
          <w:szCs w:val="28"/>
        </w:rPr>
      </w:pPr>
      <w:r w:rsidRPr="00A17CC7">
        <w:rPr>
          <w:sz w:val="28"/>
          <w:szCs w:val="28"/>
        </w:rPr>
        <w:t>V</w:t>
      </w:r>
      <w:r w:rsidRPr="00A17CC7">
        <w:rPr>
          <w:sz w:val="28"/>
          <w:szCs w:val="28"/>
          <w:lang w:val="en-US"/>
        </w:rPr>
        <w:t>I</w:t>
      </w:r>
      <w:r w:rsidRPr="00A17CC7">
        <w:rPr>
          <w:sz w:val="28"/>
          <w:szCs w:val="28"/>
        </w:rPr>
        <w:t xml:space="preserve">. АДМИНИСТРАТИВНАЯ ОТВЕТСТВЕННОСТЬ ДОЛЖНОСТНОГО ЛИЦА ОРГАНА МЕСТНОГО САМОУПРАВЛЕНИЯ </w:t>
      </w:r>
      <w:r w:rsidRPr="00A17CC7">
        <w:rPr>
          <w:sz w:val="28"/>
          <w:szCs w:val="28"/>
        </w:rPr>
        <w:lastRenderedPageBreak/>
        <w:t>МУНИЦИПАЛЬНОГО ОБРАЗОВАНИЯ ПРИМОРСКОГО КРАЯ ЛИБО РАБОТНИКА МУНИЦИПАЛЬНОГО УЧРЕЖДЕНИЯ ЗА НАРУШЕНИЕ АДМИНИСТРАТИВНОГО РЕГЛАМЕНТА</w:t>
      </w:r>
    </w:p>
    <w:p w:rsidR="00FC2655" w:rsidRPr="00A17CC7" w:rsidRDefault="00FC2655" w:rsidP="00942021">
      <w:pPr>
        <w:autoSpaceDE w:val="0"/>
        <w:autoSpaceDN w:val="0"/>
        <w:adjustRightInd w:val="0"/>
        <w:spacing w:line="360" w:lineRule="auto"/>
        <w:ind w:firstLine="539"/>
        <w:jc w:val="both"/>
        <w:rPr>
          <w:rFonts w:ascii="Calibri" w:eastAsia="Calibri" w:hAnsi="Calibri"/>
          <w:sz w:val="28"/>
          <w:szCs w:val="28"/>
          <w:lang w:eastAsia="en-US"/>
        </w:rPr>
      </w:pPr>
      <w:r w:rsidRPr="00A17CC7">
        <w:rPr>
          <w:sz w:val="28"/>
          <w:szCs w:val="28"/>
        </w:rPr>
        <w:t>Нарушение должностным лицом органа местного самоуправления муниципального образования Приморского края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rsidR="00054235" w:rsidRPr="00A17CC7" w:rsidRDefault="00FC2655" w:rsidP="0023523F">
      <w:pPr>
        <w:spacing w:line="360" w:lineRule="auto"/>
        <w:ind w:left="4536"/>
        <w:jc w:val="center"/>
      </w:pPr>
      <w:r w:rsidRPr="00A17CC7">
        <w:rPr>
          <w:sz w:val="28"/>
          <w:szCs w:val="28"/>
        </w:rPr>
        <w:br w:type="page"/>
      </w:r>
      <w:r w:rsidR="00054235" w:rsidRPr="00A17CC7">
        <w:lastRenderedPageBreak/>
        <w:t>Приложение № 1</w:t>
      </w:r>
    </w:p>
    <w:p w:rsidR="00A63671" w:rsidRPr="00A17CC7" w:rsidRDefault="00054235" w:rsidP="0023523F">
      <w:pPr>
        <w:ind w:left="4536"/>
        <w:jc w:val="center"/>
      </w:pPr>
      <w:r w:rsidRPr="00A17CC7">
        <w:t>к административному регламенту</w:t>
      </w:r>
      <w:r w:rsidR="00A63671" w:rsidRPr="00A17CC7">
        <w:t xml:space="preserve">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r w:rsidRPr="00A17CC7">
        <w:t>,</w:t>
      </w:r>
    </w:p>
    <w:p w:rsidR="00054235" w:rsidRPr="00A17CC7" w:rsidRDefault="00A63671" w:rsidP="0023523F">
      <w:pPr>
        <w:ind w:left="4536"/>
        <w:jc w:val="center"/>
      </w:pPr>
      <w:r w:rsidRPr="00A17CC7">
        <w:t>утверждённому</w:t>
      </w:r>
      <w:r w:rsidR="00054235" w:rsidRPr="00A17CC7">
        <w:t xml:space="preserve"> постановлением Администрации Яковлевского муниципального районам</w:t>
      </w:r>
    </w:p>
    <w:p w:rsidR="00054235" w:rsidRPr="00A17CC7" w:rsidRDefault="0026378E" w:rsidP="0023523F">
      <w:pPr>
        <w:ind w:left="4536"/>
        <w:jc w:val="center"/>
      </w:pPr>
      <w:r w:rsidRPr="00A17CC7">
        <w:t>______________ № ________________</w:t>
      </w:r>
    </w:p>
    <w:p w:rsidR="00054235" w:rsidRPr="00A17CC7" w:rsidRDefault="00054235" w:rsidP="00054235">
      <w:pPr>
        <w:spacing w:after="200" w:line="276" w:lineRule="auto"/>
        <w:rPr>
          <w:rFonts w:ascii="Calibri" w:eastAsia="Calibri" w:hAnsi="Calibri"/>
          <w:sz w:val="22"/>
          <w:szCs w:val="22"/>
          <w:lang w:eastAsia="en-US"/>
        </w:rPr>
      </w:pPr>
    </w:p>
    <w:p w:rsidR="00054235" w:rsidRPr="00A17CC7" w:rsidRDefault="00054235" w:rsidP="00054235">
      <w:pPr>
        <w:tabs>
          <w:tab w:val="num" w:pos="432"/>
        </w:tabs>
        <w:ind w:left="1066" w:hanging="357"/>
        <w:jc w:val="center"/>
        <w:outlineLvl w:val="0"/>
        <w:rPr>
          <w:b/>
          <w:sz w:val="24"/>
          <w:szCs w:val="24"/>
          <w:lang w:eastAsia="ar-SA"/>
        </w:rPr>
      </w:pPr>
      <w:r w:rsidRPr="00A17CC7">
        <w:rPr>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054235" w:rsidRPr="00A17CC7" w:rsidRDefault="00054235" w:rsidP="00054235">
      <w:pPr>
        <w:tabs>
          <w:tab w:val="num" w:pos="432"/>
        </w:tabs>
        <w:ind w:left="1066" w:hanging="357"/>
        <w:jc w:val="center"/>
        <w:outlineLvl w:val="0"/>
        <w:rPr>
          <w:b/>
          <w:sz w:val="24"/>
          <w:szCs w:val="24"/>
          <w:lang w:eastAsia="ar-SA"/>
        </w:rPr>
      </w:pPr>
    </w:p>
    <w:tbl>
      <w:tblPr>
        <w:tblW w:w="10314" w:type="dxa"/>
        <w:tblLook w:val="04A0"/>
      </w:tblPr>
      <w:tblGrid>
        <w:gridCol w:w="385"/>
        <w:gridCol w:w="29"/>
        <w:gridCol w:w="727"/>
        <w:gridCol w:w="35"/>
        <w:gridCol w:w="2314"/>
        <w:gridCol w:w="6768"/>
        <w:gridCol w:w="56"/>
      </w:tblGrid>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numPr>
                <w:ilvl w:val="0"/>
                <w:numId w:val="39"/>
              </w:numPr>
              <w:autoSpaceDE w:val="0"/>
              <w:autoSpaceDN w:val="0"/>
              <w:adjustRightInd w:val="0"/>
              <w:contextualSpacing/>
              <w:rPr>
                <w:sz w:val="24"/>
                <w:szCs w:val="24"/>
                <w:lang w:eastAsia="en-US"/>
              </w:rPr>
            </w:pPr>
          </w:p>
        </w:tc>
        <w:tc>
          <w:tcPr>
            <w:tcW w:w="9844" w:type="dxa"/>
            <w:gridSpan w:val="4"/>
            <w:tcBorders>
              <w:bottom w:val="single" w:sz="4" w:space="0" w:color="auto"/>
            </w:tcBorders>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Отдел образования Администрации Яковлевского муниципального района</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tcBorders>
              <w:top w:val="single" w:sz="4" w:space="0" w:color="auto"/>
            </w:tcBorders>
            <w:shd w:val="clear" w:color="auto" w:fill="auto"/>
          </w:tcPr>
          <w:p w:rsidR="00054235" w:rsidRPr="00A17CC7" w:rsidRDefault="00054235" w:rsidP="005B6F41">
            <w:pPr>
              <w:widowControl w:val="0"/>
              <w:autoSpaceDE w:val="0"/>
              <w:autoSpaceDN w:val="0"/>
              <w:adjustRightInd w:val="0"/>
              <w:rPr>
                <w:rFonts w:eastAsia="Calibri"/>
                <w:sz w:val="24"/>
                <w:szCs w:val="24"/>
                <w:vertAlign w:val="superscript"/>
                <w:lang w:eastAsia="en-US"/>
              </w:rPr>
            </w:pPr>
          </w:p>
        </w:tc>
        <w:tc>
          <w:tcPr>
            <w:tcW w:w="9082" w:type="dxa"/>
            <w:gridSpan w:val="2"/>
            <w:tcBorders>
              <w:top w:val="single" w:sz="4" w:space="0" w:color="auto"/>
            </w:tcBorders>
            <w:shd w:val="clear" w:color="auto" w:fill="auto"/>
          </w:tcPr>
          <w:p w:rsidR="00054235" w:rsidRPr="00A17CC7" w:rsidRDefault="00054235" w:rsidP="005B6F41">
            <w:pPr>
              <w:widowControl w:val="0"/>
              <w:autoSpaceDE w:val="0"/>
              <w:autoSpaceDN w:val="0"/>
              <w:adjustRightInd w:val="0"/>
              <w:rPr>
                <w:rFonts w:eastAsia="Calibri"/>
                <w:sz w:val="24"/>
                <w:szCs w:val="24"/>
                <w:vertAlign w:val="superscript"/>
                <w:lang w:eastAsia="en-US"/>
              </w:rPr>
            </w:pPr>
            <w:r w:rsidRPr="00A17CC7">
              <w:rPr>
                <w:rFonts w:eastAsia="Calibri"/>
                <w:sz w:val="24"/>
                <w:szCs w:val="24"/>
                <w:vertAlign w:val="superscript"/>
                <w:lang w:eastAsia="en-US"/>
              </w:rPr>
              <w:t>(наименование органа, предоставляющего муниципальную услугу)</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tabs>
                <w:tab w:val="left" w:pos="288"/>
              </w:tabs>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1.1.</w:t>
            </w:r>
          </w:p>
        </w:tc>
        <w:tc>
          <w:tcPr>
            <w:tcW w:w="9082" w:type="dxa"/>
            <w:gridSpan w:val="2"/>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Место нахождения органа, предоставляющего муниципальную услугу:</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tabs>
                <w:tab w:val="left" w:pos="288"/>
              </w:tabs>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widowControl w:val="0"/>
              <w:autoSpaceDE w:val="0"/>
              <w:autoSpaceDN w:val="0"/>
              <w:adjustRightInd w:val="0"/>
              <w:rPr>
                <w:sz w:val="24"/>
                <w:szCs w:val="24"/>
                <w:lang w:eastAsia="en-US"/>
              </w:rPr>
            </w:pPr>
          </w:p>
        </w:tc>
        <w:tc>
          <w:tcPr>
            <w:tcW w:w="9082" w:type="dxa"/>
            <w:gridSpan w:val="2"/>
            <w:tcBorders>
              <w:bottom w:val="single" w:sz="4" w:space="0" w:color="auto"/>
            </w:tcBorders>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692361, Приморский край, Яковлевский район, с. Яковлевка, ул. Советская, д.45</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1.2.</w:t>
            </w:r>
          </w:p>
        </w:tc>
        <w:tc>
          <w:tcPr>
            <w:tcW w:w="9082" w:type="dxa"/>
            <w:gridSpan w:val="2"/>
            <w:shd w:val="clear" w:color="auto" w:fill="auto"/>
          </w:tcPr>
          <w:p w:rsidR="00054235" w:rsidRPr="00A17CC7" w:rsidRDefault="00054235" w:rsidP="005B6F41">
            <w:pPr>
              <w:widowControl w:val="0"/>
              <w:autoSpaceDE w:val="0"/>
              <w:autoSpaceDN w:val="0"/>
              <w:adjustRightInd w:val="0"/>
              <w:rPr>
                <w:rFonts w:eastAsia="Calibri"/>
                <w:sz w:val="24"/>
                <w:szCs w:val="24"/>
                <w:vertAlign w:val="superscript"/>
                <w:lang w:eastAsia="en-US"/>
              </w:rPr>
            </w:pPr>
            <w:r w:rsidRPr="00A17CC7">
              <w:rPr>
                <w:sz w:val="24"/>
                <w:szCs w:val="24"/>
                <w:lang w:eastAsia="en-US"/>
              </w:rPr>
              <w:t xml:space="preserve">График работы органа, предоставляющего муниципальную услугу: </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tabs>
                <w:tab w:val="left" w:pos="1276"/>
              </w:tabs>
              <w:ind w:left="596"/>
              <w:jc w:val="both"/>
              <w:rPr>
                <w:rFonts w:eastAsia="Calibri"/>
                <w:noProof/>
                <w:sz w:val="24"/>
                <w:szCs w:val="24"/>
                <w:lang w:eastAsia="en-US"/>
              </w:rPr>
            </w:pPr>
          </w:p>
        </w:tc>
        <w:tc>
          <w:tcPr>
            <w:tcW w:w="2314" w:type="dxa"/>
            <w:shd w:val="clear" w:color="auto" w:fill="auto"/>
          </w:tcPr>
          <w:p w:rsidR="00054235" w:rsidRPr="00A17CC7" w:rsidRDefault="00054235" w:rsidP="005B6F41">
            <w:pPr>
              <w:tabs>
                <w:tab w:val="left" w:pos="1276"/>
              </w:tabs>
              <w:ind w:left="596"/>
              <w:jc w:val="both"/>
              <w:rPr>
                <w:rFonts w:eastAsia="Calibri"/>
                <w:sz w:val="24"/>
                <w:szCs w:val="24"/>
                <w:lang w:eastAsia="en-US"/>
              </w:rPr>
            </w:pPr>
            <w:r w:rsidRPr="00A17CC7">
              <w:rPr>
                <w:rFonts w:eastAsia="Calibri"/>
                <w:noProof/>
                <w:sz w:val="24"/>
                <w:szCs w:val="24"/>
                <w:lang w:eastAsia="en-US"/>
              </w:rPr>
              <w:t>Понедельник:</w:t>
            </w:r>
          </w:p>
        </w:tc>
        <w:tc>
          <w:tcPr>
            <w:tcW w:w="6768" w:type="dxa"/>
            <w:tcBorders>
              <w:bottom w:val="single" w:sz="4" w:space="0" w:color="auto"/>
            </w:tcBorders>
            <w:shd w:val="clear" w:color="auto" w:fill="auto"/>
          </w:tcPr>
          <w:p w:rsidR="00054235" w:rsidRPr="00A17CC7" w:rsidRDefault="00054235" w:rsidP="005B6F41">
            <w:pPr>
              <w:tabs>
                <w:tab w:val="left" w:pos="1276"/>
              </w:tabs>
              <w:jc w:val="both"/>
              <w:rPr>
                <w:rFonts w:eastAsia="Calibri"/>
                <w:sz w:val="24"/>
                <w:szCs w:val="24"/>
                <w:lang w:eastAsia="en-US"/>
              </w:rPr>
            </w:pPr>
            <w:r w:rsidRPr="00A17CC7">
              <w:rPr>
                <w:rFonts w:eastAsia="Calibri"/>
                <w:sz w:val="24"/>
                <w:szCs w:val="24"/>
                <w:lang w:eastAsia="en-US"/>
              </w:rPr>
              <w:t>09:00 – 17:00</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tabs>
                <w:tab w:val="left" w:pos="1276"/>
              </w:tabs>
              <w:ind w:left="596"/>
              <w:jc w:val="both"/>
              <w:rPr>
                <w:rFonts w:eastAsia="Calibri"/>
                <w:noProof/>
                <w:sz w:val="24"/>
                <w:szCs w:val="24"/>
                <w:lang w:eastAsia="en-US"/>
              </w:rPr>
            </w:pPr>
          </w:p>
        </w:tc>
        <w:tc>
          <w:tcPr>
            <w:tcW w:w="2314" w:type="dxa"/>
            <w:shd w:val="clear" w:color="auto" w:fill="auto"/>
          </w:tcPr>
          <w:p w:rsidR="00054235" w:rsidRPr="00A17CC7" w:rsidRDefault="00054235" w:rsidP="005B6F41">
            <w:pPr>
              <w:tabs>
                <w:tab w:val="left" w:pos="1276"/>
              </w:tabs>
              <w:ind w:left="596"/>
              <w:jc w:val="both"/>
              <w:rPr>
                <w:rFonts w:eastAsia="Calibri"/>
                <w:sz w:val="24"/>
                <w:szCs w:val="24"/>
                <w:lang w:eastAsia="en-US"/>
              </w:rPr>
            </w:pPr>
            <w:r w:rsidRPr="00A17CC7">
              <w:rPr>
                <w:rFonts w:eastAsia="Calibri"/>
                <w:noProof/>
                <w:sz w:val="24"/>
                <w:szCs w:val="24"/>
                <w:lang w:eastAsia="en-US"/>
              </w:rPr>
              <w:t>Вторник:</w:t>
            </w:r>
          </w:p>
        </w:tc>
        <w:tc>
          <w:tcPr>
            <w:tcW w:w="6768" w:type="dxa"/>
            <w:tcBorders>
              <w:top w:val="single" w:sz="4" w:space="0" w:color="auto"/>
              <w:bottom w:val="single" w:sz="4" w:space="0" w:color="auto"/>
            </w:tcBorders>
            <w:shd w:val="clear" w:color="auto" w:fill="auto"/>
          </w:tcPr>
          <w:p w:rsidR="00054235" w:rsidRPr="00A17CC7" w:rsidRDefault="00054235" w:rsidP="00054235">
            <w:pPr>
              <w:rPr>
                <w:rFonts w:ascii="Calibri" w:eastAsia="Calibri" w:hAnsi="Calibri"/>
                <w:sz w:val="22"/>
                <w:szCs w:val="22"/>
                <w:lang w:eastAsia="en-US"/>
              </w:rPr>
            </w:pPr>
            <w:r w:rsidRPr="00A17CC7">
              <w:rPr>
                <w:rFonts w:eastAsia="Calibri"/>
                <w:sz w:val="24"/>
                <w:szCs w:val="24"/>
                <w:lang w:eastAsia="en-US"/>
              </w:rPr>
              <w:t>09:00 – 17:00</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tabs>
                <w:tab w:val="left" w:pos="1276"/>
              </w:tabs>
              <w:ind w:left="596"/>
              <w:jc w:val="both"/>
              <w:rPr>
                <w:rFonts w:eastAsia="Calibri"/>
                <w:noProof/>
                <w:sz w:val="24"/>
                <w:szCs w:val="24"/>
                <w:lang w:val="en-US" w:eastAsia="en-US"/>
              </w:rPr>
            </w:pPr>
          </w:p>
        </w:tc>
        <w:tc>
          <w:tcPr>
            <w:tcW w:w="2314" w:type="dxa"/>
            <w:shd w:val="clear" w:color="auto" w:fill="auto"/>
          </w:tcPr>
          <w:p w:rsidR="00054235" w:rsidRPr="00A17CC7" w:rsidRDefault="00054235" w:rsidP="005B6F41">
            <w:pPr>
              <w:tabs>
                <w:tab w:val="left" w:pos="1276"/>
              </w:tabs>
              <w:ind w:left="596"/>
              <w:jc w:val="both"/>
              <w:rPr>
                <w:rFonts w:eastAsia="Calibri"/>
                <w:noProof/>
                <w:sz w:val="24"/>
                <w:szCs w:val="24"/>
                <w:lang w:eastAsia="en-US"/>
              </w:rPr>
            </w:pPr>
            <w:r w:rsidRPr="00A17CC7">
              <w:rPr>
                <w:rFonts w:eastAsia="Calibri"/>
                <w:noProof/>
                <w:sz w:val="24"/>
                <w:szCs w:val="24"/>
                <w:lang w:val="en-US" w:eastAsia="en-US"/>
              </w:rPr>
              <w:t>С</w:t>
            </w:r>
            <w:r w:rsidRPr="00A17CC7">
              <w:rPr>
                <w:rFonts w:eastAsia="Calibri"/>
                <w:noProof/>
                <w:sz w:val="24"/>
                <w:szCs w:val="24"/>
                <w:lang w:eastAsia="en-US"/>
              </w:rPr>
              <w:t>реда:</w:t>
            </w:r>
          </w:p>
        </w:tc>
        <w:tc>
          <w:tcPr>
            <w:tcW w:w="6768" w:type="dxa"/>
            <w:tcBorders>
              <w:top w:val="single" w:sz="4" w:space="0" w:color="auto"/>
              <w:bottom w:val="single" w:sz="4" w:space="0" w:color="auto"/>
            </w:tcBorders>
            <w:shd w:val="clear" w:color="auto" w:fill="auto"/>
          </w:tcPr>
          <w:p w:rsidR="00054235" w:rsidRPr="00A17CC7" w:rsidRDefault="00054235" w:rsidP="00054235">
            <w:pPr>
              <w:rPr>
                <w:rFonts w:ascii="Calibri" w:eastAsia="Calibri" w:hAnsi="Calibri"/>
                <w:sz w:val="22"/>
                <w:szCs w:val="22"/>
                <w:lang w:eastAsia="en-US"/>
              </w:rPr>
            </w:pPr>
            <w:r w:rsidRPr="00A17CC7">
              <w:rPr>
                <w:rFonts w:eastAsia="Calibri"/>
                <w:sz w:val="24"/>
                <w:szCs w:val="24"/>
                <w:lang w:eastAsia="en-US"/>
              </w:rPr>
              <w:t>09:00 – 17:00</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tabs>
                <w:tab w:val="left" w:pos="1276"/>
              </w:tabs>
              <w:ind w:left="596"/>
              <w:jc w:val="both"/>
              <w:rPr>
                <w:rFonts w:eastAsia="Calibri"/>
                <w:noProof/>
                <w:sz w:val="24"/>
                <w:szCs w:val="24"/>
                <w:lang w:eastAsia="en-US"/>
              </w:rPr>
            </w:pPr>
          </w:p>
        </w:tc>
        <w:tc>
          <w:tcPr>
            <w:tcW w:w="2314" w:type="dxa"/>
            <w:shd w:val="clear" w:color="auto" w:fill="auto"/>
          </w:tcPr>
          <w:p w:rsidR="00054235" w:rsidRPr="00A17CC7" w:rsidRDefault="00054235" w:rsidP="005B6F41">
            <w:pPr>
              <w:tabs>
                <w:tab w:val="left" w:pos="1276"/>
              </w:tabs>
              <w:ind w:left="596"/>
              <w:jc w:val="both"/>
              <w:rPr>
                <w:rFonts w:eastAsia="Calibri"/>
                <w:sz w:val="24"/>
                <w:szCs w:val="24"/>
                <w:lang w:val="en-US" w:eastAsia="en-US"/>
              </w:rPr>
            </w:pPr>
            <w:r w:rsidRPr="00A17CC7">
              <w:rPr>
                <w:rFonts w:eastAsia="Calibri"/>
                <w:noProof/>
                <w:sz w:val="24"/>
                <w:szCs w:val="24"/>
                <w:lang w:eastAsia="en-US"/>
              </w:rPr>
              <w:t>Четверг</w:t>
            </w:r>
            <w:r w:rsidRPr="00A17CC7">
              <w:rPr>
                <w:rFonts w:eastAsia="Calibri"/>
                <w:noProof/>
                <w:sz w:val="24"/>
                <w:szCs w:val="24"/>
                <w:lang w:val="en-US" w:eastAsia="en-US"/>
              </w:rPr>
              <w:t>:</w:t>
            </w:r>
          </w:p>
        </w:tc>
        <w:tc>
          <w:tcPr>
            <w:tcW w:w="6768" w:type="dxa"/>
            <w:tcBorders>
              <w:top w:val="single" w:sz="4" w:space="0" w:color="auto"/>
              <w:bottom w:val="single" w:sz="4" w:space="0" w:color="auto"/>
            </w:tcBorders>
            <w:shd w:val="clear" w:color="auto" w:fill="auto"/>
          </w:tcPr>
          <w:p w:rsidR="00054235" w:rsidRPr="00A17CC7" w:rsidRDefault="00054235" w:rsidP="00054235">
            <w:pPr>
              <w:rPr>
                <w:rFonts w:ascii="Calibri" w:eastAsia="Calibri" w:hAnsi="Calibri"/>
                <w:sz w:val="22"/>
                <w:szCs w:val="22"/>
                <w:lang w:eastAsia="en-US"/>
              </w:rPr>
            </w:pPr>
            <w:r w:rsidRPr="00A17CC7">
              <w:rPr>
                <w:rFonts w:eastAsia="Calibri"/>
                <w:sz w:val="24"/>
                <w:szCs w:val="24"/>
                <w:lang w:eastAsia="en-US"/>
              </w:rPr>
              <w:t>09:00 – 17:00</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tabs>
                <w:tab w:val="left" w:pos="1276"/>
              </w:tabs>
              <w:ind w:left="596"/>
              <w:jc w:val="both"/>
              <w:rPr>
                <w:rFonts w:eastAsia="Calibri"/>
                <w:noProof/>
                <w:sz w:val="24"/>
                <w:szCs w:val="24"/>
                <w:lang w:val="en-US" w:eastAsia="en-US"/>
              </w:rPr>
            </w:pPr>
          </w:p>
        </w:tc>
        <w:tc>
          <w:tcPr>
            <w:tcW w:w="2314" w:type="dxa"/>
            <w:shd w:val="clear" w:color="auto" w:fill="auto"/>
          </w:tcPr>
          <w:p w:rsidR="00054235" w:rsidRPr="00A17CC7" w:rsidRDefault="00054235" w:rsidP="005B6F41">
            <w:pPr>
              <w:tabs>
                <w:tab w:val="left" w:pos="1276"/>
              </w:tabs>
              <w:ind w:left="596"/>
              <w:jc w:val="both"/>
              <w:rPr>
                <w:rFonts w:eastAsia="Calibri"/>
                <w:noProof/>
                <w:sz w:val="24"/>
                <w:szCs w:val="24"/>
                <w:lang w:val="en-US" w:eastAsia="en-US"/>
              </w:rPr>
            </w:pPr>
            <w:r w:rsidRPr="00A17CC7">
              <w:rPr>
                <w:rFonts w:eastAsia="Calibri"/>
                <w:noProof/>
                <w:sz w:val="24"/>
                <w:szCs w:val="24"/>
                <w:lang w:val="en-US" w:eastAsia="en-US"/>
              </w:rPr>
              <w:t>Пятница:</w:t>
            </w:r>
          </w:p>
        </w:tc>
        <w:tc>
          <w:tcPr>
            <w:tcW w:w="6768" w:type="dxa"/>
            <w:tcBorders>
              <w:top w:val="single" w:sz="4" w:space="0" w:color="auto"/>
              <w:bottom w:val="single" w:sz="4" w:space="0" w:color="auto"/>
            </w:tcBorders>
            <w:shd w:val="clear" w:color="auto" w:fill="auto"/>
          </w:tcPr>
          <w:p w:rsidR="00054235" w:rsidRPr="00A17CC7" w:rsidRDefault="00054235" w:rsidP="00054235">
            <w:pPr>
              <w:rPr>
                <w:rFonts w:ascii="Calibri" w:eastAsia="Calibri" w:hAnsi="Calibri"/>
                <w:sz w:val="22"/>
                <w:szCs w:val="22"/>
                <w:lang w:eastAsia="en-US"/>
              </w:rPr>
            </w:pPr>
            <w:r w:rsidRPr="00A17CC7">
              <w:rPr>
                <w:rFonts w:eastAsia="Calibri"/>
                <w:sz w:val="24"/>
                <w:szCs w:val="24"/>
                <w:lang w:eastAsia="en-US"/>
              </w:rPr>
              <w:t>09:00 – 17:00</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tabs>
                <w:tab w:val="left" w:pos="1276"/>
              </w:tabs>
              <w:ind w:left="596"/>
              <w:jc w:val="both"/>
              <w:rPr>
                <w:rFonts w:eastAsia="Calibri"/>
                <w:noProof/>
                <w:sz w:val="24"/>
                <w:szCs w:val="24"/>
                <w:lang w:val="en-US" w:eastAsia="en-US"/>
              </w:rPr>
            </w:pPr>
          </w:p>
        </w:tc>
        <w:tc>
          <w:tcPr>
            <w:tcW w:w="2314" w:type="dxa"/>
            <w:shd w:val="clear" w:color="auto" w:fill="auto"/>
          </w:tcPr>
          <w:p w:rsidR="00054235" w:rsidRPr="00A17CC7" w:rsidRDefault="00054235" w:rsidP="005B6F41">
            <w:pPr>
              <w:tabs>
                <w:tab w:val="left" w:pos="1276"/>
              </w:tabs>
              <w:ind w:left="596"/>
              <w:jc w:val="both"/>
              <w:rPr>
                <w:rFonts w:eastAsia="Calibri"/>
                <w:noProof/>
                <w:sz w:val="24"/>
                <w:szCs w:val="24"/>
                <w:lang w:eastAsia="en-US"/>
              </w:rPr>
            </w:pPr>
            <w:r w:rsidRPr="00A17CC7">
              <w:rPr>
                <w:rFonts w:eastAsia="Calibri"/>
                <w:noProof/>
                <w:sz w:val="24"/>
                <w:szCs w:val="24"/>
                <w:lang w:val="en-US" w:eastAsia="en-US"/>
              </w:rPr>
              <w:t>Суббота</w:t>
            </w:r>
            <w:r w:rsidRPr="00A17CC7">
              <w:rPr>
                <w:rFonts w:eastAsia="Calibri"/>
                <w:noProof/>
                <w:sz w:val="24"/>
                <w:szCs w:val="24"/>
                <w:lang w:eastAsia="en-US"/>
              </w:rPr>
              <w:t>:</w:t>
            </w:r>
          </w:p>
        </w:tc>
        <w:tc>
          <w:tcPr>
            <w:tcW w:w="6768" w:type="dxa"/>
            <w:tcBorders>
              <w:top w:val="single" w:sz="4" w:space="0" w:color="auto"/>
              <w:bottom w:val="single" w:sz="4" w:space="0" w:color="auto"/>
            </w:tcBorders>
            <w:shd w:val="clear" w:color="auto" w:fill="auto"/>
          </w:tcPr>
          <w:p w:rsidR="00054235" w:rsidRPr="00A17CC7" w:rsidRDefault="00054235" w:rsidP="005B6F41">
            <w:pPr>
              <w:tabs>
                <w:tab w:val="left" w:pos="1276"/>
              </w:tabs>
              <w:jc w:val="both"/>
              <w:rPr>
                <w:rFonts w:eastAsia="Calibri"/>
                <w:noProof/>
                <w:sz w:val="24"/>
                <w:szCs w:val="24"/>
                <w:lang w:eastAsia="en-US"/>
              </w:rPr>
            </w:pPr>
            <w:r w:rsidRPr="00A17CC7">
              <w:rPr>
                <w:rFonts w:eastAsia="Calibri"/>
                <w:noProof/>
                <w:sz w:val="24"/>
                <w:szCs w:val="24"/>
                <w:lang w:eastAsia="en-US"/>
              </w:rPr>
              <w:t>Выходной</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tabs>
                <w:tab w:val="left" w:pos="1276"/>
              </w:tabs>
              <w:ind w:left="596"/>
              <w:jc w:val="both"/>
              <w:rPr>
                <w:rFonts w:eastAsia="Calibri"/>
                <w:noProof/>
                <w:sz w:val="24"/>
                <w:szCs w:val="24"/>
                <w:lang w:val="en-US" w:eastAsia="en-US"/>
              </w:rPr>
            </w:pPr>
          </w:p>
        </w:tc>
        <w:tc>
          <w:tcPr>
            <w:tcW w:w="2314" w:type="dxa"/>
            <w:shd w:val="clear" w:color="auto" w:fill="auto"/>
          </w:tcPr>
          <w:p w:rsidR="00054235" w:rsidRPr="00A17CC7" w:rsidRDefault="00054235" w:rsidP="005B6F41">
            <w:pPr>
              <w:tabs>
                <w:tab w:val="left" w:pos="1276"/>
              </w:tabs>
              <w:ind w:left="596"/>
              <w:jc w:val="both"/>
              <w:rPr>
                <w:rFonts w:eastAsia="Calibri"/>
                <w:noProof/>
                <w:sz w:val="24"/>
                <w:szCs w:val="24"/>
                <w:lang w:val="en-US" w:eastAsia="en-US"/>
              </w:rPr>
            </w:pPr>
            <w:r w:rsidRPr="00A17CC7">
              <w:rPr>
                <w:rFonts w:eastAsia="Calibri"/>
                <w:noProof/>
                <w:sz w:val="24"/>
                <w:szCs w:val="24"/>
                <w:lang w:val="en-US" w:eastAsia="en-US"/>
              </w:rPr>
              <w:t>Воскресенье:</w:t>
            </w:r>
          </w:p>
        </w:tc>
        <w:tc>
          <w:tcPr>
            <w:tcW w:w="6768" w:type="dxa"/>
            <w:tcBorders>
              <w:top w:val="single" w:sz="4" w:space="0" w:color="auto"/>
              <w:bottom w:val="single" w:sz="4" w:space="0" w:color="auto"/>
            </w:tcBorders>
            <w:shd w:val="clear" w:color="auto" w:fill="auto"/>
          </w:tcPr>
          <w:p w:rsidR="00054235" w:rsidRPr="00A17CC7" w:rsidRDefault="00054235" w:rsidP="005B6F41">
            <w:pPr>
              <w:tabs>
                <w:tab w:val="left" w:pos="1276"/>
              </w:tabs>
              <w:jc w:val="both"/>
              <w:rPr>
                <w:rFonts w:eastAsia="Calibri"/>
                <w:noProof/>
                <w:sz w:val="24"/>
                <w:szCs w:val="24"/>
                <w:lang w:val="en-US" w:eastAsia="en-US"/>
              </w:rPr>
            </w:pPr>
            <w:r w:rsidRPr="00A17CC7">
              <w:rPr>
                <w:rFonts w:eastAsia="Calibri"/>
                <w:noProof/>
                <w:sz w:val="24"/>
                <w:szCs w:val="24"/>
                <w:lang w:eastAsia="en-US"/>
              </w:rPr>
              <w:t>Выходной</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tabs>
                <w:tab w:val="left" w:pos="1276"/>
              </w:tabs>
              <w:ind w:left="596"/>
              <w:jc w:val="both"/>
              <w:rPr>
                <w:rFonts w:eastAsia="Calibri"/>
                <w:noProof/>
                <w:sz w:val="24"/>
                <w:szCs w:val="24"/>
                <w:lang w:val="en-US" w:eastAsia="en-US"/>
              </w:rPr>
            </w:pPr>
          </w:p>
        </w:tc>
        <w:tc>
          <w:tcPr>
            <w:tcW w:w="2314" w:type="dxa"/>
            <w:shd w:val="clear" w:color="auto" w:fill="auto"/>
          </w:tcPr>
          <w:p w:rsidR="00054235" w:rsidRPr="00A17CC7" w:rsidRDefault="00054235" w:rsidP="005B6F41">
            <w:pPr>
              <w:tabs>
                <w:tab w:val="left" w:pos="1276"/>
              </w:tabs>
              <w:ind w:left="596"/>
              <w:jc w:val="both"/>
              <w:rPr>
                <w:rFonts w:eastAsia="Calibri"/>
                <w:noProof/>
                <w:sz w:val="24"/>
                <w:szCs w:val="24"/>
                <w:lang w:eastAsia="en-US"/>
              </w:rPr>
            </w:pPr>
            <w:r w:rsidRPr="00A17CC7">
              <w:rPr>
                <w:rFonts w:eastAsia="Calibri"/>
                <w:noProof/>
                <w:sz w:val="24"/>
                <w:szCs w:val="24"/>
                <w:lang w:eastAsia="en-US"/>
              </w:rPr>
              <w:t>Перерыв</w:t>
            </w:r>
          </w:p>
        </w:tc>
        <w:tc>
          <w:tcPr>
            <w:tcW w:w="6768" w:type="dxa"/>
            <w:tcBorders>
              <w:top w:val="single" w:sz="4" w:space="0" w:color="auto"/>
              <w:bottom w:val="single" w:sz="4" w:space="0" w:color="auto"/>
            </w:tcBorders>
            <w:shd w:val="clear" w:color="auto" w:fill="auto"/>
          </w:tcPr>
          <w:p w:rsidR="00054235" w:rsidRPr="00A17CC7" w:rsidRDefault="00054235" w:rsidP="005B6F41">
            <w:pPr>
              <w:tabs>
                <w:tab w:val="left" w:pos="1276"/>
              </w:tabs>
              <w:jc w:val="both"/>
              <w:rPr>
                <w:rFonts w:eastAsia="Calibri"/>
                <w:noProof/>
                <w:sz w:val="24"/>
                <w:szCs w:val="24"/>
                <w:lang w:eastAsia="en-US"/>
              </w:rPr>
            </w:pPr>
            <w:r w:rsidRPr="00A17CC7">
              <w:rPr>
                <w:rFonts w:eastAsia="Calibri"/>
                <w:noProof/>
                <w:sz w:val="24"/>
                <w:szCs w:val="24"/>
                <w:lang w:eastAsia="en-US"/>
              </w:rPr>
              <w:t>13:00 – 14:00</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1.3.</w:t>
            </w:r>
          </w:p>
          <w:p w:rsidR="00054235" w:rsidRPr="00A17CC7" w:rsidRDefault="00054235" w:rsidP="005B6F41">
            <w:pPr>
              <w:widowControl w:val="0"/>
              <w:autoSpaceDE w:val="0"/>
              <w:autoSpaceDN w:val="0"/>
              <w:adjustRightInd w:val="0"/>
              <w:rPr>
                <w:sz w:val="24"/>
                <w:szCs w:val="24"/>
                <w:lang w:eastAsia="en-US"/>
              </w:rPr>
            </w:pPr>
          </w:p>
          <w:p w:rsidR="00054235" w:rsidRPr="00A17CC7" w:rsidRDefault="00054235" w:rsidP="005B6F41">
            <w:pPr>
              <w:widowControl w:val="0"/>
              <w:autoSpaceDE w:val="0"/>
              <w:autoSpaceDN w:val="0"/>
              <w:adjustRightInd w:val="0"/>
              <w:rPr>
                <w:sz w:val="24"/>
                <w:szCs w:val="24"/>
                <w:lang w:eastAsia="en-US"/>
              </w:rPr>
            </w:pPr>
          </w:p>
          <w:p w:rsidR="00054235" w:rsidRPr="00A17CC7" w:rsidRDefault="00054235" w:rsidP="005B6F41">
            <w:pPr>
              <w:widowControl w:val="0"/>
              <w:autoSpaceDE w:val="0"/>
              <w:autoSpaceDN w:val="0"/>
              <w:adjustRightInd w:val="0"/>
              <w:rPr>
                <w:sz w:val="24"/>
                <w:szCs w:val="24"/>
                <w:lang w:eastAsia="en-US"/>
              </w:rPr>
            </w:pPr>
          </w:p>
          <w:p w:rsidR="00054235" w:rsidRPr="00A17CC7" w:rsidRDefault="00054235" w:rsidP="005B6F41">
            <w:pPr>
              <w:widowControl w:val="0"/>
              <w:autoSpaceDE w:val="0"/>
              <w:autoSpaceDN w:val="0"/>
              <w:adjustRightInd w:val="0"/>
              <w:rPr>
                <w:sz w:val="24"/>
                <w:szCs w:val="24"/>
                <w:lang w:eastAsia="en-US"/>
              </w:rPr>
            </w:pPr>
          </w:p>
          <w:p w:rsidR="00054235" w:rsidRPr="00A17CC7" w:rsidRDefault="00054235" w:rsidP="005B6F41">
            <w:pPr>
              <w:widowControl w:val="0"/>
              <w:autoSpaceDE w:val="0"/>
              <w:autoSpaceDN w:val="0"/>
              <w:adjustRightInd w:val="0"/>
              <w:rPr>
                <w:sz w:val="24"/>
                <w:szCs w:val="24"/>
                <w:lang w:eastAsia="en-US"/>
              </w:rPr>
            </w:pPr>
          </w:p>
          <w:p w:rsidR="00054235" w:rsidRPr="00A17CC7" w:rsidRDefault="00054235" w:rsidP="005B6F41">
            <w:pPr>
              <w:widowControl w:val="0"/>
              <w:autoSpaceDE w:val="0"/>
              <w:autoSpaceDN w:val="0"/>
              <w:adjustRightInd w:val="0"/>
              <w:rPr>
                <w:sz w:val="24"/>
                <w:szCs w:val="24"/>
                <w:lang w:eastAsia="en-US"/>
              </w:rPr>
            </w:pPr>
          </w:p>
          <w:p w:rsidR="00054235" w:rsidRPr="00A17CC7" w:rsidRDefault="00054235" w:rsidP="005B6F41">
            <w:pPr>
              <w:widowControl w:val="0"/>
              <w:autoSpaceDE w:val="0"/>
              <w:autoSpaceDN w:val="0"/>
              <w:adjustRightInd w:val="0"/>
              <w:rPr>
                <w:sz w:val="24"/>
                <w:szCs w:val="24"/>
                <w:lang w:eastAsia="en-US"/>
              </w:rPr>
            </w:pPr>
          </w:p>
          <w:p w:rsidR="00054235" w:rsidRPr="00A17CC7" w:rsidRDefault="00054235" w:rsidP="005B6F41">
            <w:pPr>
              <w:widowControl w:val="0"/>
              <w:autoSpaceDE w:val="0"/>
              <w:autoSpaceDN w:val="0"/>
              <w:adjustRightInd w:val="0"/>
              <w:rPr>
                <w:sz w:val="24"/>
                <w:szCs w:val="24"/>
                <w:lang w:eastAsia="en-US"/>
              </w:rPr>
            </w:pPr>
          </w:p>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1.3.</w:t>
            </w:r>
          </w:p>
        </w:tc>
        <w:tc>
          <w:tcPr>
            <w:tcW w:w="9082" w:type="dxa"/>
            <w:gridSpan w:val="2"/>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График приема заявителей:</w:t>
            </w:r>
          </w:p>
          <w:p w:rsidR="00054235" w:rsidRPr="00A17CC7" w:rsidRDefault="00054235" w:rsidP="005B6F41">
            <w:pPr>
              <w:widowControl w:val="0"/>
              <w:autoSpaceDE w:val="0"/>
              <w:autoSpaceDN w:val="0"/>
              <w:adjustRightInd w:val="0"/>
              <w:ind w:firstLine="548"/>
              <w:rPr>
                <w:sz w:val="24"/>
                <w:szCs w:val="24"/>
                <w:lang w:eastAsia="en-US"/>
              </w:rPr>
            </w:pPr>
            <w:r w:rsidRPr="00A17CC7">
              <w:rPr>
                <w:sz w:val="24"/>
                <w:szCs w:val="24"/>
                <w:lang w:eastAsia="en-US"/>
              </w:rPr>
              <w:t xml:space="preserve">Понедельник:    </w:t>
            </w:r>
            <w:r w:rsidRPr="00A17CC7">
              <w:rPr>
                <w:rFonts w:eastAsia="Calibri"/>
                <w:sz w:val="24"/>
                <w:szCs w:val="24"/>
                <w:u w:val="single"/>
                <w:lang w:eastAsia="en-US"/>
              </w:rPr>
              <w:t xml:space="preserve">09:00 – 17:00                                                                                        </w:t>
            </w:r>
            <w:r w:rsidRPr="00A17CC7">
              <w:rPr>
                <w:rFonts w:eastAsia="Calibri"/>
                <w:sz w:val="2"/>
                <w:szCs w:val="2"/>
                <w:u w:val="single"/>
                <w:lang w:eastAsia="en-US"/>
              </w:rPr>
              <w:t>.</w:t>
            </w:r>
            <w:r w:rsidRPr="00A17CC7">
              <w:rPr>
                <w:rFonts w:eastAsia="Calibri"/>
                <w:sz w:val="24"/>
                <w:szCs w:val="24"/>
                <w:u w:val="single"/>
                <w:lang w:eastAsia="en-US"/>
              </w:rPr>
              <w:t xml:space="preserve">                                                                                          </w:t>
            </w:r>
            <w:r w:rsidRPr="00A17CC7">
              <w:rPr>
                <w:rFonts w:eastAsia="Calibri"/>
                <w:sz w:val="2"/>
                <w:szCs w:val="2"/>
                <w:u w:val="single"/>
                <w:lang w:eastAsia="en-US"/>
              </w:rPr>
              <w:t>.</w:t>
            </w:r>
          </w:p>
          <w:p w:rsidR="00054235" w:rsidRPr="00A17CC7" w:rsidRDefault="00054235" w:rsidP="005B6F41">
            <w:pPr>
              <w:widowControl w:val="0"/>
              <w:autoSpaceDE w:val="0"/>
              <w:autoSpaceDN w:val="0"/>
              <w:adjustRightInd w:val="0"/>
              <w:ind w:firstLine="548"/>
              <w:rPr>
                <w:sz w:val="24"/>
                <w:szCs w:val="24"/>
                <w:lang w:eastAsia="en-US"/>
              </w:rPr>
            </w:pPr>
            <w:r w:rsidRPr="00A17CC7">
              <w:rPr>
                <w:sz w:val="24"/>
                <w:szCs w:val="24"/>
                <w:lang w:eastAsia="en-US"/>
              </w:rPr>
              <w:t xml:space="preserve">Вторник:            </w:t>
            </w:r>
            <w:r w:rsidRPr="00A17CC7">
              <w:rPr>
                <w:rFonts w:eastAsia="Calibri"/>
                <w:sz w:val="24"/>
                <w:szCs w:val="24"/>
                <w:u w:val="single"/>
                <w:lang w:eastAsia="en-US"/>
              </w:rPr>
              <w:t xml:space="preserve">09:00 – 17:00                                                                                       </w:t>
            </w:r>
            <w:r w:rsidRPr="00A17CC7">
              <w:rPr>
                <w:rFonts w:eastAsia="Calibri"/>
                <w:sz w:val="2"/>
                <w:szCs w:val="2"/>
                <w:u w:val="single"/>
                <w:lang w:eastAsia="en-US"/>
              </w:rPr>
              <w:t>..</w:t>
            </w:r>
          </w:p>
          <w:p w:rsidR="00054235" w:rsidRPr="00A17CC7" w:rsidRDefault="00054235" w:rsidP="005B6F41">
            <w:pPr>
              <w:widowControl w:val="0"/>
              <w:autoSpaceDE w:val="0"/>
              <w:autoSpaceDN w:val="0"/>
              <w:adjustRightInd w:val="0"/>
              <w:ind w:left="548"/>
              <w:rPr>
                <w:rFonts w:eastAsia="Calibri"/>
                <w:sz w:val="24"/>
                <w:szCs w:val="24"/>
                <w:u w:val="single"/>
                <w:lang w:eastAsia="en-US"/>
              </w:rPr>
            </w:pPr>
            <w:r w:rsidRPr="00A17CC7">
              <w:rPr>
                <w:sz w:val="24"/>
                <w:szCs w:val="24"/>
                <w:lang w:eastAsia="en-US"/>
              </w:rPr>
              <w:t xml:space="preserve">Среда:                </w:t>
            </w:r>
            <w:r w:rsidRPr="00A17CC7">
              <w:rPr>
                <w:rFonts w:eastAsia="Calibri"/>
                <w:sz w:val="24"/>
                <w:szCs w:val="24"/>
                <w:u w:val="single"/>
                <w:lang w:eastAsia="en-US"/>
              </w:rPr>
              <w:t xml:space="preserve">09:00 – 17:00                                                                                        </w:t>
            </w:r>
            <w:r w:rsidRPr="00A17CC7">
              <w:rPr>
                <w:rFonts w:eastAsia="Calibri"/>
                <w:sz w:val="2"/>
                <w:szCs w:val="2"/>
                <w:u w:val="single"/>
                <w:lang w:eastAsia="en-US"/>
              </w:rPr>
              <w:t>..</w:t>
            </w:r>
          </w:p>
          <w:p w:rsidR="00054235" w:rsidRPr="00A17CC7" w:rsidRDefault="00054235" w:rsidP="005B6F41">
            <w:pPr>
              <w:widowControl w:val="0"/>
              <w:autoSpaceDE w:val="0"/>
              <w:autoSpaceDN w:val="0"/>
              <w:adjustRightInd w:val="0"/>
              <w:ind w:left="548"/>
              <w:rPr>
                <w:sz w:val="24"/>
                <w:szCs w:val="24"/>
                <w:lang w:eastAsia="en-US"/>
              </w:rPr>
            </w:pPr>
            <w:r w:rsidRPr="00A17CC7">
              <w:rPr>
                <w:sz w:val="24"/>
                <w:szCs w:val="24"/>
                <w:lang w:eastAsia="en-US"/>
              </w:rPr>
              <w:t xml:space="preserve">Четверг:             </w:t>
            </w:r>
            <w:r w:rsidRPr="00A17CC7">
              <w:rPr>
                <w:rFonts w:eastAsia="Calibri"/>
                <w:sz w:val="24"/>
                <w:szCs w:val="24"/>
                <w:u w:val="single"/>
                <w:lang w:eastAsia="en-US"/>
              </w:rPr>
              <w:t xml:space="preserve">09:00 – 17:00                                                                                        </w:t>
            </w:r>
            <w:r w:rsidRPr="00A17CC7">
              <w:rPr>
                <w:rFonts w:eastAsia="Calibri"/>
                <w:sz w:val="2"/>
                <w:szCs w:val="2"/>
                <w:u w:val="single"/>
                <w:lang w:eastAsia="en-US"/>
              </w:rPr>
              <w:t>..</w:t>
            </w:r>
          </w:p>
          <w:p w:rsidR="00054235" w:rsidRPr="00A17CC7" w:rsidRDefault="00054235" w:rsidP="005B6F41">
            <w:pPr>
              <w:widowControl w:val="0"/>
              <w:autoSpaceDE w:val="0"/>
              <w:autoSpaceDN w:val="0"/>
              <w:adjustRightInd w:val="0"/>
              <w:ind w:firstLine="548"/>
              <w:rPr>
                <w:sz w:val="24"/>
                <w:szCs w:val="24"/>
                <w:lang w:eastAsia="en-US"/>
              </w:rPr>
            </w:pPr>
            <w:r w:rsidRPr="00A17CC7">
              <w:rPr>
                <w:sz w:val="24"/>
                <w:szCs w:val="24"/>
                <w:lang w:eastAsia="en-US"/>
              </w:rPr>
              <w:t xml:space="preserve">Пятница:           </w:t>
            </w:r>
            <w:r w:rsidRPr="00A17CC7">
              <w:rPr>
                <w:rFonts w:eastAsia="Calibri"/>
                <w:sz w:val="24"/>
                <w:szCs w:val="24"/>
                <w:u w:val="single"/>
                <w:lang w:eastAsia="en-US"/>
              </w:rPr>
              <w:t xml:space="preserve">09:00 – 17:00                                                                                        </w:t>
            </w:r>
            <w:r w:rsidRPr="00A17CC7">
              <w:rPr>
                <w:rFonts w:eastAsia="Calibri"/>
                <w:sz w:val="2"/>
                <w:szCs w:val="2"/>
                <w:u w:val="single"/>
                <w:lang w:eastAsia="en-US"/>
              </w:rPr>
              <w:t>..</w:t>
            </w:r>
          </w:p>
          <w:p w:rsidR="00054235" w:rsidRPr="00A17CC7" w:rsidRDefault="00054235" w:rsidP="005B6F41">
            <w:pPr>
              <w:widowControl w:val="0"/>
              <w:autoSpaceDE w:val="0"/>
              <w:autoSpaceDN w:val="0"/>
              <w:adjustRightInd w:val="0"/>
              <w:ind w:firstLine="548"/>
              <w:rPr>
                <w:sz w:val="24"/>
                <w:szCs w:val="24"/>
                <w:lang w:eastAsia="en-US"/>
              </w:rPr>
            </w:pPr>
            <w:r w:rsidRPr="00A17CC7">
              <w:rPr>
                <w:sz w:val="24"/>
                <w:szCs w:val="24"/>
                <w:lang w:eastAsia="en-US"/>
              </w:rPr>
              <w:t xml:space="preserve">Суббота:            </w:t>
            </w:r>
            <w:r w:rsidRPr="00A17CC7">
              <w:rPr>
                <w:rFonts w:eastAsia="Calibri"/>
                <w:sz w:val="24"/>
                <w:szCs w:val="24"/>
                <w:u w:val="single"/>
                <w:lang w:eastAsia="en-US"/>
              </w:rPr>
              <w:t xml:space="preserve">Выходной                                                                                            </w:t>
            </w:r>
            <w:r w:rsidRPr="00A17CC7">
              <w:rPr>
                <w:rFonts w:eastAsia="Calibri"/>
                <w:sz w:val="2"/>
                <w:szCs w:val="2"/>
                <w:u w:val="single"/>
                <w:lang w:eastAsia="en-US"/>
              </w:rPr>
              <w:t>..</w:t>
            </w:r>
          </w:p>
          <w:p w:rsidR="00054235" w:rsidRPr="00A17CC7" w:rsidRDefault="00054235" w:rsidP="005B6F41">
            <w:pPr>
              <w:widowControl w:val="0"/>
              <w:autoSpaceDE w:val="0"/>
              <w:autoSpaceDN w:val="0"/>
              <w:adjustRightInd w:val="0"/>
              <w:ind w:firstLine="548"/>
              <w:rPr>
                <w:sz w:val="24"/>
                <w:szCs w:val="24"/>
                <w:lang w:eastAsia="en-US"/>
              </w:rPr>
            </w:pPr>
            <w:r w:rsidRPr="00A17CC7">
              <w:rPr>
                <w:sz w:val="24"/>
                <w:szCs w:val="24"/>
                <w:lang w:eastAsia="en-US"/>
              </w:rPr>
              <w:t xml:space="preserve">Воскресенье:     </w:t>
            </w:r>
            <w:r w:rsidRPr="00A17CC7">
              <w:rPr>
                <w:rFonts w:eastAsia="Calibri"/>
                <w:sz w:val="24"/>
                <w:szCs w:val="24"/>
                <w:u w:val="single"/>
                <w:lang w:eastAsia="en-US"/>
              </w:rPr>
              <w:t xml:space="preserve">Выходной                                                                                            </w:t>
            </w:r>
            <w:r w:rsidRPr="00A17CC7">
              <w:rPr>
                <w:rFonts w:eastAsia="Calibri"/>
                <w:sz w:val="2"/>
                <w:szCs w:val="2"/>
                <w:u w:val="single"/>
                <w:lang w:eastAsia="en-US"/>
              </w:rPr>
              <w:t>..</w:t>
            </w:r>
          </w:p>
          <w:p w:rsidR="00054235" w:rsidRPr="00A17CC7" w:rsidRDefault="00054235" w:rsidP="005B6F41">
            <w:pPr>
              <w:widowControl w:val="0"/>
              <w:autoSpaceDE w:val="0"/>
              <w:autoSpaceDN w:val="0"/>
              <w:adjustRightInd w:val="0"/>
              <w:ind w:firstLine="548"/>
              <w:rPr>
                <w:sz w:val="2"/>
                <w:szCs w:val="2"/>
                <w:lang w:eastAsia="en-US"/>
              </w:rPr>
            </w:pPr>
            <w:r w:rsidRPr="00A17CC7">
              <w:rPr>
                <w:sz w:val="24"/>
                <w:szCs w:val="24"/>
                <w:lang w:eastAsia="en-US"/>
              </w:rPr>
              <w:t xml:space="preserve">Перерыв            </w:t>
            </w:r>
            <w:r w:rsidRPr="00A17CC7">
              <w:rPr>
                <w:rFonts w:eastAsia="Calibri"/>
                <w:sz w:val="24"/>
                <w:szCs w:val="24"/>
                <w:u w:val="single"/>
                <w:lang w:eastAsia="en-US"/>
              </w:rPr>
              <w:t xml:space="preserve">13:00 – 14:00                                                                                        </w:t>
            </w:r>
            <w:r w:rsidRPr="00A17CC7">
              <w:rPr>
                <w:rFonts w:eastAsia="Calibri"/>
                <w:sz w:val="2"/>
                <w:szCs w:val="2"/>
                <w:u w:val="single"/>
                <w:lang w:eastAsia="en-US"/>
              </w:rPr>
              <w:t xml:space="preserve">.. </w:t>
            </w:r>
          </w:p>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Контактный телефон органа Отдела: 8 (42371) 91-7-13</w:t>
            </w:r>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1.4.</w:t>
            </w:r>
          </w:p>
        </w:tc>
        <w:tc>
          <w:tcPr>
            <w:tcW w:w="9082" w:type="dxa"/>
            <w:gridSpan w:val="2"/>
            <w:shd w:val="clear" w:color="auto" w:fill="auto"/>
          </w:tcPr>
          <w:p w:rsidR="00054235" w:rsidRPr="00A17CC7" w:rsidRDefault="00054235" w:rsidP="005B6F41">
            <w:pPr>
              <w:widowControl w:val="0"/>
              <w:autoSpaceDE w:val="0"/>
              <w:autoSpaceDN w:val="0"/>
              <w:adjustRightInd w:val="0"/>
              <w:jc w:val="both"/>
              <w:rPr>
                <w:sz w:val="24"/>
                <w:szCs w:val="24"/>
                <w:lang w:eastAsia="en-US"/>
              </w:rPr>
            </w:pPr>
            <w:r w:rsidRPr="00A17CC7">
              <w:rPr>
                <w:sz w:val="24"/>
                <w:szCs w:val="24"/>
                <w:lang w:eastAsia="en-US"/>
              </w:rPr>
              <w:t>Официальный сайт Администрации расположен в информационно-телекоммуникационной сети Интернет по адресу:</w:t>
            </w:r>
            <w:r w:rsidRPr="00A17CC7">
              <w:rPr>
                <w:rFonts w:eastAsia="Calibri"/>
                <w:sz w:val="22"/>
                <w:szCs w:val="22"/>
                <w:lang w:eastAsia="en-US"/>
              </w:rPr>
              <w:t xml:space="preserve"> </w:t>
            </w:r>
            <w:hyperlink r:id="rId7" w:history="1">
              <w:r w:rsidRPr="00A17CC7">
                <w:rPr>
                  <w:rFonts w:eastAsia="Calibri"/>
                  <w:color w:val="0000FF"/>
                  <w:sz w:val="22"/>
                  <w:szCs w:val="22"/>
                  <w:u w:val="single"/>
                  <w:lang w:eastAsia="en-US"/>
                </w:rPr>
                <w:t>http://</w:t>
              </w:r>
              <w:r w:rsidRPr="00A17CC7">
                <w:rPr>
                  <w:rFonts w:eastAsia="Calibri"/>
                  <w:color w:val="0000FF"/>
                  <w:sz w:val="22"/>
                  <w:szCs w:val="22"/>
                  <w:u w:val="single"/>
                  <w:lang w:val="en-US" w:eastAsia="en-US"/>
                </w:rPr>
                <w:t>yakovlevsky</w:t>
              </w:r>
              <w:r w:rsidRPr="00A17CC7">
                <w:rPr>
                  <w:rFonts w:eastAsia="Calibri"/>
                  <w:color w:val="0000FF"/>
                  <w:sz w:val="22"/>
                  <w:szCs w:val="22"/>
                  <w:u w:val="single"/>
                  <w:lang w:eastAsia="en-US"/>
                </w:rPr>
                <w:t>.</w:t>
              </w:r>
              <w:r w:rsidRPr="00A17CC7">
                <w:rPr>
                  <w:rFonts w:eastAsia="Calibri"/>
                  <w:color w:val="0000FF"/>
                  <w:sz w:val="22"/>
                  <w:szCs w:val="22"/>
                  <w:u w:val="single"/>
                  <w:lang w:val="en-US" w:eastAsia="en-US"/>
                </w:rPr>
                <w:t>ru</w:t>
              </w:r>
            </w:hyperlink>
          </w:p>
        </w:tc>
      </w:tr>
      <w:tr w:rsidR="00054235" w:rsidRPr="00A17CC7" w:rsidTr="005B6F41">
        <w:trPr>
          <w:gridAfter w:val="1"/>
          <w:wAfter w:w="56" w:type="dxa"/>
        </w:trPr>
        <w:tc>
          <w:tcPr>
            <w:tcW w:w="414" w:type="dxa"/>
            <w:gridSpan w:val="2"/>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62" w:type="dxa"/>
            <w:gridSpan w:val="2"/>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1.5</w:t>
            </w:r>
          </w:p>
        </w:tc>
        <w:tc>
          <w:tcPr>
            <w:tcW w:w="9082" w:type="dxa"/>
            <w:gridSpan w:val="2"/>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Адрес электронной почты органа, предоставляющего муниципальную услугу:</w:t>
            </w:r>
            <w:r w:rsidRPr="00A17CC7">
              <w:rPr>
                <w:rFonts w:eastAsia="Calibri"/>
                <w:sz w:val="22"/>
                <w:szCs w:val="22"/>
                <w:lang w:eastAsia="en-US"/>
              </w:rPr>
              <w:t xml:space="preserve"> </w:t>
            </w:r>
            <w:hyperlink r:id="rId8" w:history="1">
              <w:r w:rsidR="00D55981" w:rsidRPr="00A17CC7">
                <w:rPr>
                  <w:rStyle w:val="a8"/>
                  <w:rFonts w:eastAsia="Calibri"/>
                  <w:sz w:val="22"/>
                  <w:szCs w:val="22"/>
                  <w:lang w:val="en-US" w:eastAsia="en-US"/>
                </w:rPr>
                <w:t>yakov</w:t>
              </w:r>
              <w:r w:rsidR="00D55981" w:rsidRPr="00A17CC7">
                <w:rPr>
                  <w:rStyle w:val="a8"/>
                  <w:rFonts w:eastAsia="Calibri"/>
                  <w:sz w:val="22"/>
                  <w:szCs w:val="22"/>
                  <w:lang w:eastAsia="en-US"/>
                </w:rPr>
                <w:t>_</w:t>
              </w:r>
              <w:r w:rsidR="00D55981" w:rsidRPr="00A17CC7">
                <w:rPr>
                  <w:rStyle w:val="a8"/>
                  <w:rFonts w:eastAsia="Calibri"/>
                  <w:sz w:val="22"/>
                  <w:szCs w:val="22"/>
                  <w:lang w:val="en-US" w:eastAsia="en-US"/>
                </w:rPr>
                <w:t>oo</w:t>
              </w:r>
              <w:r w:rsidR="00D55981" w:rsidRPr="00A17CC7">
                <w:rPr>
                  <w:rStyle w:val="a8"/>
                  <w:rFonts w:eastAsia="Calibri"/>
                  <w:sz w:val="22"/>
                  <w:szCs w:val="22"/>
                  <w:lang w:eastAsia="en-US"/>
                </w:rPr>
                <w:t>@</w:t>
              </w:r>
              <w:r w:rsidR="00D55981" w:rsidRPr="00A17CC7">
                <w:rPr>
                  <w:rStyle w:val="a8"/>
                  <w:rFonts w:eastAsia="Calibri"/>
                  <w:sz w:val="22"/>
                  <w:szCs w:val="22"/>
                  <w:lang w:val="en-US" w:eastAsia="en-US"/>
                </w:rPr>
                <w:t>mail</w:t>
              </w:r>
              <w:r w:rsidR="00D55981" w:rsidRPr="00A17CC7">
                <w:rPr>
                  <w:rStyle w:val="a8"/>
                  <w:rFonts w:eastAsia="Calibri"/>
                  <w:sz w:val="22"/>
                  <w:szCs w:val="22"/>
                  <w:lang w:eastAsia="en-US"/>
                </w:rPr>
                <w:t>.</w:t>
              </w:r>
              <w:r w:rsidR="00D55981" w:rsidRPr="00A17CC7">
                <w:rPr>
                  <w:rStyle w:val="a8"/>
                  <w:rFonts w:eastAsia="Calibri"/>
                  <w:sz w:val="22"/>
                  <w:szCs w:val="22"/>
                  <w:lang w:val="en-US" w:eastAsia="en-US"/>
                </w:rPr>
                <w:t>ru</w:t>
              </w:r>
            </w:hyperlink>
          </w:p>
        </w:tc>
      </w:tr>
      <w:tr w:rsidR="00054235" w:rsidRPr="00A17CC7" w:rsidTr="005B6F41">
        <w:tc>
          <w:tcPr>
            <w:tcW w:w="385" w:type="dxa"/>
            <w:shd w:val="clear" w:color="auto" w:fill="auto"/>
          </w:tcPr>
          <w:p w:rsidR="00054235" w:rsidRPr="00A17CC7" w:rsidRDefault="00054235" w:rsidP="005B6F41">
            <w:pPr>
              <w:widowControl w:val="0"/>
              <w:numPr>
                <w:ilvl w:val="0"/>
                <w:numId w:val="39"/>
              </w:numPr>
              <w:autoSpaceDE w:val="0"/>
              <w:autoSpaceDN w:val="0"/>
              <w:adjustRightInd w:val="0"/>
              <w:contextualSpacing/>
              <w:rPr>
                <w:sz w:val="24"/>
                <w:szCs w:val="24"/>
                <w:lang w:eastAsia="en-US"/>
              </w:rPr>
            </w:pPr>
          </w:p>
        </w:tc>
        <w:tc>
          <w:tcPr>
            <w:tcW w:w="9929" w:type="dxa"/>
            <w:gridSpan w:val="6"/>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Многофункциональные центры предоставления государственных и муниципальных услуг,  Приморского края (далее – МФЦ)</w:t>
            </w:r>
          </w:p>
        </w:tc>
      </w:tr>
      <w:tr w:rsidR="00054235" w:rsidRPr="00A17CC7" w:rsidTr="005B6F41">
        <w:tc>
          <w:tcPr>
            <w:tcW w:w="385" w:type="dxa"/>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56" w:type="dxa"/>
            <w:gridSpan w:val="2"/>
            <w:shd w:val="clear" w:color="auto" w:fill="auto"/>
          </w:tcPr>
          <w:p w:rsidR="00054235" w:rsidRPr="00A17CC7" w:rsidRDefault="00054235" w:rsidP="005B6F41">
            <w:pPr>
              <w:widowControl w:val="0"/>
              <w:autoSpaceDE w:val="0"/>
              <w:autoSpaceDN w:val="0"/>
              <w:adjustRightInd w:val="0"/>
              <w:contextualSpacing/>
              <w:rPr>
                <w:sz w:val="24"/>
                <w:szCs w:val="24"/>
                <w:lang w:eastAsia="en-US"/>
              </w:rPr>
            </w:pPr>
            <w:r w:rsidRPr="00A17CC7">
              <w:rPr>
                <w:sz w:val="24"/>
                <w:szCs w:val="24"/>
                <w:lang w:eastAsia="en-US"/>
              </w:rPr>
              <w:t>2.1.</w:t>
            </w:r>
          </w:p>
        </w:tc>
        <w:tc>
          <w:tcPr>
            <w:tcW w:w="9173" w:type="dxa"/>
            <w:gridSpan w:val="4"/>
            <w:shd w:val="clear" w:color="auto" w:fill="auto"/>
          </w:tcPr>
          <w:p w:rsidR="00054235" w:rsidRPr="00A17CC7" w:rsidRDefault="00054235" w:rsidP="005B6F41">
            <w:pPr>
              <w:widowControl w:val="0"/>
              <w:autoSpaceDE w:val="0"/>
              <w:autoSpaceDN w:val="0"/>
              <w:adjustRightInd w:val="0"/>
              <w:jc w:val="both"/>
              <w:rPr>
                <w:rFonts w:eastAsia="Calibri"/>
                <w:sz w:val="24"/>
                <w:szCs w:val="24"/>
                <w:vertAlign w:val="superscript"/>
                <w:lang w:eastAsia="en-US"/>
              </w:rPr>
            </w:pPr>
            <w:r w:rsidRPr="00A17CC7">
              <w:rPr>
                <w:sz w:val="24"/>
                <w:szCs w:val="24"/>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tc>
      </w:tr>
      <w:tr w:rsidR="00054235" w:rsidRPr="00A17CC7" w:rsidTr="005B6F41">
        <w:tc>
          <w:tcPr>
            <w:tcW w:w="385" w:type="dxa"/>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56" w:type="dxa"/>
            <w:gridSpan w:val="2"/>
            <w:shd w:val="clear" w:color="auto" w:fill="auto"/>
          </w:tcPr>
          <w:p w:rsidR="00054235" w:rsidRPr="00A17CC7" w:rsidRDefault="00054235" w:rsidP="005B6F41">
            <w:pPr>
              <w:widowControl w:val="0"/>
              <w:autoSpaceDE w:val="0"/>
              <w:autoSpaceDN w:val="0"/>
              <w:adjustRightInd w:val="0"/>
              <w:jc w:val="both"/>
              <w:rPr>
                <w:sz w:val="24"/>
                <w:szCs w:val="24"/>
                <w:lang w:eastAsia="en-US"/>
              </w:rPr>
            </w:pPr>
            <w:r w:rsidRPr="00A17CC7">
              <w:rPr>
                <w:sz w:val="24"/>
                <w:szCs w:val="24"/>
                <w:lang w:eastAsia="en-US"/>
              </w:rPr>
              <w:t>2.1.</w:t>
            </w:r>
          </w:p>
        </w:tc>
        <w:tc>
          <w:tcPr>
            <w:tcW w:w="9173" w:type="dxa"/>
            <w:gridSpan w:val="4"/>
            <w:tcBorders>
              <w:bottom w:val="single" w:sz="4" w:space="0" w:color="auto"/>
            </w:tcBorders>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Единый телефон сети МФЦ, расположенных на территории Приморского края: 8(423)201-01-56</w:t>
            </w:r>
          </w:p>
        </w:tc>
      </w:tr>
      <w:tr w:rsidR="00054235" w:rsidRPr="00A17CC7" w:rsidTr="005B6F41">
        <w:tc>
          <w:tcPr>
            <w:tcW w:w="385" w:type="dxa"/>
            <w:shd w:val="clear" w:color="auto" w:fill="auto"/>
          </w:tcPr>
          <w:p w:rsidR="00054235" w:rsidRPr="00A17CC7" w:rsidRDefault="00054235" w:rsidP="005B6F41">
            <w:pPr>
              <w:widowControl w:val="0"/>
              <w:autoSpaceDE w:val="0"/>
              <w:autoSpaceDN w:val="0"/>
              <w:adjustRightInd w:val="0"/>
              <w:ind w:left="142"/>
              <w:contextualSpacing/>
              <w:rPr>
                <w:sz w:val="24"/>
                <w:szCs w:val="24"/>
                <w:lang w:eastAsia="en-US"/>
              </w:rPr>
            </w:pPr>
          </w:p>
        </w:tc>
        <w:tc>
          <w:tcPr>
            <w:tcW w:w="756" w:type="dxa"/>
            <w:gridSpan w:val="2"/>
            <w:shd w:val="clear" w:color="auto" w:fill="auto"/>
          </w:tcPr>
          <w:p w:rsidR="00054235" w:rsidRPr="00A17CC7" w:rsidRDefault="00054235" w:rsidP="005B6F41">
            <w:pPr>
              <w:widowControl w:val="0"/>
              <w:autoSpaceDE w:val="0"/>
              <w:autoSpaceDN w:val="0"/>
              <w:adjustRightInd w:val="0"/>
              <w:contextualSpacing/>
              <w:rPr>
                <w:sz w:val="24"/>
                <w:szCs w:val="24"/>
                <w:lang w:eastAsia="en-US"/>
              </w:rPr>
            </w:pPr>
            <w:r w:rsidRPr="00A17CC7">
              <w:rPr>
                <w:sz w:val="24"/>
                <w:szCs w:val="24"/>
                <w:lang w:eastAsia="en-US"/>
              </w:rPr>
              <w:t>2.1.</w:t>
            </w:r>
          </w:p>
        </w:tc>
        <w:tc>
          <w:tcPr>
            <w:tcW w:w="9173" w:type="dxa"/>
            <w:gridSpan w:val="4"/>
            <w:tcBorders>
              <w:top w:val="single" w:sz="4" w:space="0" w:color="auto"/>
              <w:bottom w:val="single" w:sz="4" w:space="0" w:color="auto"/>
            </w:tcBorders>
            <w:shd w:val="clear" w:color="auto" w:fill="auto"/>
          </w:tcPr>
          <w:p w:rsidR="00054235" w:rsidRPr="00A17CC7" w:rsidRDefault="00054235" w:rsidP="005B6F41">
            <w:pPr>
              <w:widowControl w:val="0"/>
              <w:autoSpaceDE w:val="0"/>
              <w:autoSpaceDN w:val="0"/>
              <w:adjustRightInd w:val="0"/>
              <w:rPr>
                <w:sz w:val="24"/>
                <w:szCs w:val="24"/>
                <w:lang w:eastAsia="en-US"/>
              </w:rPr>
            </w:pPr>
            <w:r w:rsidRPr="00A17CC7">
              <w:rPr>
                <w:sz w:val="24"/>
                <w:szCs w:val="24"/>
                <w:lang w:eastAsia="en-US"/>
              </w:rPr>
              <w:t xml:space="preserve">Адрес электронной почты: </w:t>
            </w:r>
            <w:r w:rsidRPr="00A17CC7">
              <w:rPr>
                <w:sz w:val="24"/>
                <w:szCs w:val="24"/>
                <w:lang w:val="en-US" w:eastAsia="en-US"/>
              </w:rPr>
              <w:t>info</w:t>
            </w:r>
            <w:r w:rsidRPr="00A17CC7">
              <w:rPr>
                <w:sz w:val="24"/>
                <w:szCs w:val="24"/>
                <w:lang w:eastAsia="en-US"/>
              </w:rPr>
              <w:t>@</w:t>
            </w:r>
            <w:r w:rsidRPr="00A17CC7">
              <w:rPr>
                <w:sz w:val="24"/>
                <w:szCs w:val="24"/>
                <w:lang w:val="en-US" w:eastAsia="en-US"/>
              </w:rPr>
              <w:t>mfc</w:t>
            </w:r>
            <w:r w:rsidRPr="00A17CC7">
              <w:rPr>
                <w:sz w:val="24"/>
                <w:szCs w:val="24"/>
                <w:lang w:eastAsia="en-US"/>
              </w:rPr>
              <w:t>-25.</w:t>
            </w:r>
            <w:r w:rsidRPr="00A17CC7">
              <w:rPr>
                <w:sz w:val="24"/>
                <w:szCs w:val="24"/>
                <w:lang w:val="en-US" w:eastAsia="en-US"/>
              </w:rPr>
              <w:t>ru</w:t>
            </w:r>
          </w:p>
        </w:tc>
      </w:tr>
    </w:tbl>
    <w:p w:rsidR="00054235" w:rsidRPr="00A17CC7" w:rsidRDefault="00054235" w:rsidP="00054235">
      <w:pPr>
        <w:jc w:val="right"/>
        <w:rPr>
          <w:sz w:val="24"/>
          <w:szCs w:val="24"/>
        </w:rPr>
      </w:pPr>
    </w:p>
    <w:p w:rsidR="0040664E" w:rsidRPr="00A17CC7" w:rsidRDefault="00054235" w:rsidP="0040664E">
      <w:pPr>
        <w:spacing w:line="360" w:lineRule="auto"/>
        <w:ind w:left="4536"/>
        <w:jc w:val="center"/>
      </w:pPr>
      <w:r w:rsidRPr="00A17CC7">
        <w:rPr>
          <w:rFonts w:ascii="Calibri" w:eastAsia="Calibri" w:hAnsi="Calibri"/>
          <w:sz w:val="22"/>
          <w:szCs w:val="22"/>
          <w:lang w:eastAsia="en-US"/>
        </w:rPr>
        <w:br w:type="page"/>
      </w:r>
      <w:r w:rsidR="0040664E" w:rsidRPr="00A17CC7">
        <w:lastRenderedPageBreak/>
        <w:t>Приложение № 2</w:t>
      </w:r>
    </w:p>
    <w:p w:rsidR="0040664E" w:rsidRPr="00A17CC7" w:rsidRDefault="0040664E" w:rsidP="0040664E">
      <w:pPr>
        <w:ind w:left="4536"/>
        <w:jc w:val="center"/>
      </w:pPr>
      <w:r w:rsidRPr="00A17CC7">
        <w:t>к административному регламенту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40664E" w:rsidRPr="00A17CC7" w:rsidRDefault="0040664E" w:rsidP="0040664E">
      <w:pPr>
        <w:ind w:left="4536"/>
        <w:jc w:val="center"/>
      </w:pPr>
      <w:r w:rsidRPr="00A17CC7">
        <w:t>утверждённому постановлением Администрации Яковлевского муниципального районам</w:t>
      </w:r>
    </w:p>
    <w:p w:rsidR="0040664E" w:rsidRPr="00A17CC7" w:rsidRDefault="0040664E" w:rsidP="0040664E">
      <w:pPr>
        <w:ind w:left="4536"/>
        <w:jc w:val="center"/>
      </w:pPr>
      <w:r w:rsidRPr="00A17CC7">
        <w:t>______________ № ________________</w:t>
      </w:r>
    </w:p>
    <w:p w:rsidR="00054235" w:rsidRPr="00A17CC7" w:rsidRDefault="00054235" w:rsidP="0040664E">
      <w:pPr>
        <w:jc w:val="center"/>
        <w:rPr>
          <w:sz w:val="24"/>
          <w:szCs w:val="24"/>
        </w:rPr>
      </w:pPr>
    </w:p>
    <w:p w:rsidR="00054235" w:rsidRPr="00A17CC7" w:rsidRDefault="00054235" w:rsidP="00054235">
      <w:pPr>
        <w:autoSpaceDE w:val="0"/>
        <w:autoSpaceDN w:val="0"/>
        <w:adjustRightInd w:val="0"/>
        <w:ind w:firstLine="708"/>
        <w:jc w:val="center"/>
        <w:rPr>
          <w:b/>
          <w:sz w:val="28"/>
          <w:szCs w:val="28"/>
        </w:rPr>
      </w:pPr>
      <w:r w:rsidRPr="00A17CC7">
        <w:rPr>
          <w:b/>
          <w:sz w:val="28"/>
          <w:szCs w:val="28"/>
        </w:rPr>
        <w:t>СПИСОК НОРМАТИВНЫХ АКТОВ, В СООТВЕТСТВИИ С КОТОРЫМИ ОСУЩЕСТВЛЯЕТСЯ ОКАЗАНИЕ МУНИЦИПАЛЬНОЙ УСЛУГИ</w:t>
      </w:r>
    </w:p>
    <w:p w:rsidR="00054235" w:rsidRPr="00A17CC7" w:rsidRDefault="00054235" w:rsidP="00054235">
      <w:pPr>
        <w:autoSpaceDE w:val="0"/>
        <w:autoSpaceDN w:val="0"/>
        <w:adjustRightInd w:val="0"/>
        <w:rPr>
          <w:b/>
          <w:sz w:val="28"/>
          <w:szCs w:val="28"/>
        </w:rPr>
      </w:pPr>
    </w:p>
    <w:p w:rsidR="00054235" w:rsidRPr="00A17CC7" w:rsidRDefault="00054235" w:rsidP="003C39E6">
      <w:pPr>
        <w:numPr>
          <w:ilvl w:val="0"/>
          <w:numId w:val="40"/>
        </w:numPr>
        <w:shd w:val="clear" w:color="auto" w:fill="FFFFFF"/>
        <w:spacing w:after="200" w:line="276" w:lineRule="auto"/>
        <w:ind w:left="0" w:firstLine="0"/>
        <w:jc w:val="both"/>
        <w:textAlignment w:val="baseline"/>
        <w:rPr>
          <w:color w:val="000000"/>
          <w:sz w:val="28"/>
          <w:szCs w:val="28"/>
        </w:rPr>
      </w:pPr>
      <w:r w:rsidRPr="00A17CC7">
        <w:rPr>
          <w:color w:val="000000"/>
          <w:sz w:val="28"/>
          <w:szCs w:val="28"/>
        </w:rPr>
        <w:t>Конституция Российской Федерации;</w:t>
      </w:r>
    </w:p>
    <w:p w:rsidR="00054235" w:rsidRPr="00A17CC7" w:rsidRDefault="00054235" w:rsidP="003C39E6">
      <w:pPr>
        <w:numPr>
          <w:ilvl w:val="0"/>
          <w:numId w:val="40"/>
        </w:numPr>
        <w:shd w:val="clear" w:color="auto" w:fill="FFFFFF"/>
        <w:spacing w:after="200" w:line="276" w:lineRule="auto"/>
        <w:ind w:left="0" w:firstLine="0"/>
        <w:jc w:val="both"/>
        <w:textAlignment w:val="baseline"/>
        <w:rPr>
          <w:color w:val="000000"/>
          <w:sz w:val="28"/>
          <w:szCs w:val="28"/>
        </w:rPr>
      </w:pPr>
      <w:r w:rsidRPr="00A17CC7">
        <w:rPr>
          <w:color w:val="000000"/>
          <w:sz w:val="28"/>
          <w:szCs w:val="28"/>
        </w:rPr>
        <w:t>Закон Российской Федерации от 29 декабря 2012 года № 273-ФЗ «Об образовании в Российской Федерации»;</w:t>
      </w:r>
    </w:p>
    <w:p w:rsidR="00054235" w:rsidRPr="00A17CC7" w:rsidRDefault="00054235" w:rsidP="003C39E6">
      <w:pPr>
        <w:numPr>
          <w:ilvl w:val="0"/>
          <w:numId w:val="40"/>
        </w:numPr>
        <w:shd w:val="clear" w:color="auto" w:fill="FFFFFF"/>
        <w:spacing w:after="200" w:line="276" w:lineRule="auto"/>
        <w:ind w:left="0" w:firstLine="0"/>
        <w:jc w:val="both"/>
        <w:textAlignment w:val="baseline"/>
        <w:rPr>
          <w:color w:val="000000"/>
          <w:sz w:val="28"/>
          <w:szCs w:val="28"/>
        </w:rPr>
      </w:pPr>
      <w:r w:rsidRPr="00A17CC7">
        <w:rPr>
          <w:color w:val="000000"/>
          <w:sz w:val="28"/>
          <w:szCs w:val="28"/>
        </w:rPr>
        <w:t xml:space="preserve">Федеральный закон от 24.07.1998 № 124-ФЗ «Об основных гарантиях прав ребёнка в Российской Федерации»; </w:t>
      </w:r>
    </w:p>
    <w:p w:rsidR="00054235" w:rsidRPr="00A17CC7" w:rsidRDefault="00054235" w:rsidP="003C39E6">
      <w:pPr>
        <w:numPr>
          <w:ilvl w:val="0"/>
          <w:numId w:val="40"/>
        </w:numPr>
        <w:shd w:val="clear" w:color="auto" w:fill="FFFFFF"/>
        <w:spacing w:after="200" w:line="276" w:lineRule="auto"/>
        <w:ind w:left="0" w:firstLine="0"/>
        <w:jc w:val="both"/>
        <w:textAlignment w:val="baseline"/>
        <w:rPr>
          <w:color w:val="000000"/>
          <w:sz w:val="28"/>
          <w:szCs w:val="28"/>
        </w:rPr>
      </w:pPr>
      <w:r w:rsidRPr="00A17CC7">
        <w:rPr>
          <w:color w:val="000000"/>
          <w:sz w:val="28"/>
          <w:szCs w:val="28"/>
        </w:rPr>
        <w:t>Федеральный закон от 27.07.2010 № 210-ФЗ «Об организации предоставления государственных и муниципальных услуг»;</w:t>
      </w:r>
    </w:p>
    <w:p w:rsidR="00054235" w:rsidRPr="00A17CC7" w:rsidRDefault="00054235" w:rsidP="003C39E6">
      <w:pPr>
        <w:numPr>
          <w:ilvl w:val="0"/>
          <w:numId w:val="40"/>
        </w:numPr>
        <w:shd w:val="clear" w:color="auto" w:fill="FFFFFF"/>
        <w:spacing w:after="200" w:line="276" w:lineRule="auto"/>
        <w:ind w:left="0" w:firstLine="0"/>
        <w:jc w:val="both"/>
        <w:textAlignment w:val="baseline"/>
        <w:rPr>
          <w:color w:val="000000"/>
          <w:sz w:val="28"/>
          <w:szCs w:val="28"/>
        </w:rPr>
      </w:pPr>
      <w:r w:rsidRPr="00A17CC7">
        <w:rPr>
          <w:sz w:val="28"/>
          <w:szCs w:val="28"/>
          <w:lang w:eastAsia="en-US"/>
        </w:rPr>
        <w:t>Федеральный закон от 27 июля 2006 г. N 152-ФЗ «О персональных данных»</w:t>
      </w:r>
      <w:r w:rsidRPr="00A17CC7">
        <w:rPr>
          <w:rFonts w:eastAsia="Calibri"/>
          <w:sz w:val="28"/>
          <w:szCs w:val="28"/>
          <w:lang w:eastAsia="en-US"/>
        </w:rPr>
        <w:t>;</w:t>
      </w:r>
    </w:p>
    <w:p w:rsidR="00054235" w:rsidRPr="00A17CC7" w:rsidRDefault="00054235" w:rsidP="003C39E6">
      <w:pPr>
        <w:numPr>
          <w:ilvl w:val="0"/>
          <w:numId w:val="40"/>
        </w:numPr>
        <w:shd w:val="clear" w:color="auto" w:fill="FFFFFF"/>
        <w:spacing w:after="200" w:line="276" w:lineRule="auto"/>
        <w:ind w:left="0" w:firstLine="0"/>
        <w:jc w:val="both"/>
        <w:textAlignment w:val="baseline"/>
        <w:rPr>
          <w:color w:val="000000"/>
          <w:sz w:val="28"/>
          <w:szCs w:val="28"/>
        </w:rPr>
      </w:pPr>
      <w:r w:rsidRPr="00A17CC7">
        <w:rPr>
          <w:rFonts w:eastAsia="Calibri"/>
          <w:color w:val="000000"/>
          <w:sz w:val="28"/>
          <w:szCs w:val="28"/>
          <w:lang w:eastAsia="en-US"/>
        </w:rPr>
        <w:t>Федеральный закон от 06.10.2003 № 131-ФЗ «Об общих принципах организации местного самоуправления в Российской Федерации»;</w:t>
      </w:r>
    </w:p>
    <w:p w:rsidR="00054235" w:rsidRPr="00A17CC7" w:rsidRDefault="00054235" w:rsidP="003C39E6">
      <w:pPr>
        <w:numPr>
          <w:ilvl w:val="0"/>
          <w:numId w:val="40"/>
        </w:numPr>
        <w:tabs>
          <w:tab w:val="left" w:pos="284"/>
          <w:tab w:val="left" w:pos="993"/>
        </w:tabs>
        <w:spacing w:after="200" w:line="276" w:lineRule="auto"/>
        <w:ind w:left="0" w:right="-1" w:firstLine="0"/>
        <w:contextualSpacing/>
        <w:jc w:val="both"/>
        <w:rPr>
          <w:color w:val="000000"/>
          <w:sz w:val="28"/>
          <w:szCs w:val="28"/>
        </w:rPr>
      </w:pPr>
      <w:r w:rsidRPr="00A17CC7">
        <w:rPr>
          <w:rFonts w:ascii="Calibri" w:eastAsia="Calibri" w:hAnsi="Calibri"/>
          <w:color w:val="000000"/>
          <w:sz w:val="28"/>
          <w:szCs w:val="28"/>
          <w:lang w:eastAsia="en-US"/>
        </w:rPr>
        <w:t xml:space="preserve"> </w:t>
      </w:r>
      <w:r w:rsidRPr="00A17CC7">
        <w:rPr>
          <w:color w:val="000000"/>
          <w:sz w:val="28"/>
          <w:szCs w:val="28"/>
        </w:rPr>
        <w:t>Федеральный закон от 02.05.2006 № 59-ФЗ «О порядке рассмотрения обращений граждан Российской федерации»;</w:t>
      </w:r>
    </w:p>
    <w:p w:rsidR="00880F84" w:rsidRPr="00A17CC7" w:rsidRDefault="00880F84" w:rsidP="00880F84">
      <w:pPr>
        <w:numPr>
          <w:ilvl w:val="0"/>
          <w:numId w:val="40"/>
        </w:numPr>
        <w:tabs>
          <w:tab w:val="left" w:pos="284"/>
          <w:tab w:val="left" w:pos="993"/>
        </w:tabs>
        <w:spacing w:after="200" w:line="276" w:lineRule="auto"/>
        <w:ind w:left="0" w:right="-1" w:firstLine="0"/>
        <w:contextualSpacing/>
        <w:jc w:val="both"/>
        <w:rPr>
          <w:color w:val="000000"/>
          <w:sz w:val="28"/>
          <w:szCs w:val="28"/>
        </w:rPr>
      </w:pPr>
      <w:r w:rsidRPr="00A17CC7">
        <w:rPr>
          <w:color w:val="000000"/>
          <w:sz w:val="28"/>
          <w:szCs w:val="28"/>
        </w:rPr>
        <w:t>Федеральный закон от 18.07.2019 № 184-ФЗ «О внесении изменений в Федеральный закон «О социальной защите инвалидов в Российской Федерации»</w:t>
      </w:r>
      <w:r w:rsidR="005D2121" w:rsidRPr="00A17CC7">
        <w:rPr>
          <w:color w:val="000000"/>
          <w:sz w:val="28"/>
          <w:szCs w:val="28"/>
        </w:rPr>
        <w:t>;</w:t>
      </w:r>
    </w:p>
    <w:p w:rsidR="002A51CD" w:rsidRPr="00A17CC7" w:rsidRDefault="002A51CD" w:rsidP="00880F84">
      <w:pPr>
        <w:numPr>
          <w:ilvl w:val="0"/>
          <w:numId w:val="40"/>
        </w:numPr>
        <w:tabs>
          <w:tab w:val="left" w:pos="284"/>
          <w:tab w:val="left" w:pos="993"/>
        </w:tabs>
        <w:spacing w:after="200" w:line="276" w:lineRule="auto"/>
        <w:ind w:left="0" w:right="-1" w:firstLine="0"/>
        <w:contextualSpacing/>
        <w:jc w:val="both"/>
        <w:rPr>
          <w:color w:val="000000"/>
          <w:sz w:val="28"/>
          <w:szCs w:val="28"/>
        </w:rPr>
      </w:pPr>
      <w:r w:rsidRPr="00A17CC7">
        <w:rPr>
          <w:sz w:val="28"/>
          <w:szCs w:val="28"/>
        </w:rPr>
        <w:t>Федеральным законом от 27.12.2019 г.№ 515-ФЗ «О внесении изменений в статьи 67 и 98 Федерального закона «Об образовании в Российской Федерации»;</w:t>
      </w:r>
    </w:p>
    <w:p w:rsidR="00054235" w:rsidRPr="00A17CC7" w:rsidRDefault="00054235" w:rsidP="003C39E6">
      <w:pPr>
        <w:numPr>
          <w:ilvl w:val="0"/>
          <w:numId w:val="40"/>
        </w:numPr>
        <w:tabs>
          <w:tab w:val="left" w:pos="284"/>
          <w:tab w:val="left" w:pos="993"/>
        </w:tabs>
        <w:spacing w:after="200" w:line="276" w:lineRule="auto"/>
        <w:ind w:left="0" w:right="-1" w:firstLine="0"/>
        <w:contextualSpacing/>
        <w:jc w:val="both"/>
        <w:rPr>
          <w:color w:val="000000"/>
          <w:sz w:val="28"/>
          <w:szCs w:val="28"/>
        </w:rPr>
      </w:pPr>
      <w:r w:rsidRPr="00A17CC7">
        <w:rPr>
          <w:color w:val="000000"/>
          <w:sz w:val="28"/>
          <w:szCs w:val="28"/>
        </w:rPr>
        <w:t>Приказ Минобрнауки России от 08.04.2014 № 293 «Об утверждении Порядка приёма на обучение по образовательным программа дошкольного образования»;</w:t>
      </w:r>
    </w:p>
    <w:p w:rsidR="00054235" w:rsidRPr="00A17CC7" w:rsidRDefault="00054235" w:rsidP="003C39E6">
      <w:pPr>
        <w:numPr>
          <w:ilvl w:val="0"/>
          <w:numId w:val="40"/>
        </w:numPr>
        <w:tabs>
          <w:tab w:val="left" w:pos="284"/>
          <w:tab w:val="left" w:pos="993"/>
        </w:tabs>
        <w:spacing w:after="200" w:line="276" w:lineRule="auto"/>
        <w:ind w:left="0" w:right="-1" w:firstLine="0"/>
        <w:jc w:val="both"/>
        <w:rPr>
          <w:color w:val="000000"/>
          <w:sz w:val="28"/>
          <w:szCs w:val="28"/>
        </w:rPr>
      </w:pPr>
      <w:r w:rsidRPr="00A17CC7">
        <w:rPr>
          <w:color w:val="000000"/>
          <w:sz w:val="28"/>
          <w:szCs w:val="28"/>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054235" w:rsidRPr="00A17CC7" w:rsidRDefault="00054235" w:rsidP="003C39E6">
      <w:pPr>
        <w:numPr>
          <w:ilvl w:val="0"/>
          <w:numId w:val="40"/>
        </w:numPr>
        <w:shd w:val="clear" w:color="auto" w:fill="FFFFFF"/>
        <w:spacing w:after="200" w:line="276" w:lineRule="auto"/>
        <w:ind w:left="0" w:firstLine="0"/>
        <w:jc w:val="both"/>
        <w:textAlignment w:val="baseline"/>
        <w:rPr>
          <w:color w:val="000000"/>
          <w:sz w:val="28"/>
          <w:szCs w:val="28"/>
        </w:rPr>
      </w:pPr>
      <w:r w:rsidRPr="00A17CC7">
        <w:rPr>
          <w:rFonts w:eastAsia="Calibri"/>
          <w:color w:val="000000"/>
          <w:sz w:val="28"/>
          <w:szCs w:val="28"/>
          <w:lang w:eastAsia="en-US"/>
        </w:rPr>
        <w:t>Закон Приморского края от 13.08.2013 № 343-КЗ «Об образовании в Приморском крае»;</w:t>
      </w:r>
    </w:p>
    <w:p w:rsidR="00054235" w:rsidRPr="00A17CC7" w:rsidRDefault="00054235" w:rsidP="003C39E6">
      <w:pPr>
        <w:numPr>
          <w:ilvl w:val="0"/>
          <w:numId w:val="40"/>
        </w:numPr>
        <w:suppressAutoHyphens/>
        <w:spacing w:after="200" w:line="276" w:lineRule="auto"/>
        <w:ind w:left="0" w:firstLine="0"/>
        <w:jc w:val="both"/>
        <w:rPr>
          <w:sz w:val="28"/>
          <w:szCs w:val="28"/>
          <w:lang w:eastAsia="ar-SA"/>
        </w:rPr>
      </w:pPr>
      <w:r w:rsidRPr="00A17CC7">
        <w:rPr>
          <w:sz w:val="28"/>
          <w:szCs w:val="28"/>
          <w:lang w:eastAsia="ar-SA"/>
        </w:rPr>
        <w:lastRenderedPageBreak/>
        <w:t>Уставом Яковлевского муниципального района;</w:t>
      </w:r>
    </w:p>
    <w:p w:rsidR="00054235" w:rsidRPr="00A17CC7" w:rsidRDefault="00054235" w:rsidP="003C39E6">
      <w:pPr>
        <w:numPr>
          <w:ilvl w:val="0"/>
          <w:numId w:val="40"/>
        </w:numPr>
        <w:suppressAutoHyphens/>
        <w:spacing w:after="200" w:line="276" w:lineRule="auto"/>
        <w:ind w:left="0" w:firstLine="0"/>
        <w:jc w:val="both"/>
        <w:rPr>
          <w:sz w:val="28"/>
          <w:szCs w:val="28"/>
          <w:lang w:eastAsia="en-US"/>
        </w:rPr>
      </w:pPr>
      <w:r w:rsidRPr="00A17CC7">
        <w:rPr>
          <w:sz w:val="28"/>
          <w:szCs w:val="28"/>
          <w:lang w:eastAsia="ar-SA"/>
        </w:rPr>
        <w:t>Уставами муниципальных бюджетных дошкольных образовательных учреждений Яковлевского муниципального района</w:t>
      </w:r>
    </w:p>
    <w:p w:rsidR="00880F84" w:rsidRPr="00A17CC7" w:rsidRDefault="00880F84" w:rsidP="00880F84">
      <w:pPr>
        <w:suppressAutoHyphens/>
        <w:spacing w:after="200" w:line="276" w:lineRule="auto"/>
        <w:jc w:val="both"/>
        <w:rPr>
          <w:sz w:val="28"/>
          <w:szCs w:val="28"/>
          <w:lang w:eastAsia="en-US"/>
        </w:rPr>
      </w:pPr>
    </w:p>
    <w:p w:rsidR="0040664E" w:rsidRPr="00A17CC7" w:rsidRDefault="00054235" w:rsidP="0040664E">
      <w:pPr>
        <w:spacing w:line="360" w:lineRule="auto"/>
        <w:ind w:left="4536"/>
        <w:jc w:val="center"/>
      </w:pPr>
      <w:r w:rsidRPr="00A17CC7">
        <w:rPr>
          <w:rFonts w:ascii="Calibri" w:eastAsia="Calibri" w:hAnsi="Calibri"/>
          <w:sz w:val="28"/>
          <w:szCs w:val="28"/>
          <w:lang w:eastAsia="en-US"/>
        </w:rPr>
        <w:br w:type="page"/>
      </w:r>
      <w:r w:rsidR="0040664E" w:rsidRPr="00A17CC7">
        <w:lastRenderedPageBreak/>
        <w:t>Приложение № 3</w:t>
      </w:r>
    </w:p>
    <w:p w:rsidR="0040664E" w:rsidRPr="00A17CC7" w:rsidRDefault="0040664E" w:rsidP="0040664E">
      <w:pPr>
        <w:ind w:left="4536"/>
        <w:jc w:val="center"/>
      </w:pPr>
      <w:r w:rsidRPr="00A17CC7">
        <w:t>к административному регламенту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40664E" w:rsidRPr="00A17CC7" w:rsidRDefault="0040664E" w:rsidP="0040664E">
      <w:pPr>
        <w:ind w:left="4536"/>
        <w:jc w:val="center"/>
      </w:pPr>
      <w:r w:rsidRPr="00A17CC7">
        <w:t>утверждённому постановлением Администрации Яковлевского муниципального районам</w:t>
      </w:r>
    </w:p>
    <w:p w:rsidR="0040664E" w:rsidRPr="00A17CC7" w:rsidRDefault="0040664E" w:rsidP="0040664E">
      <w:pPr>
        <w:ind w:left="4536"/>
        <w:jc w:val="center"/>
      </w:pPr>
      <w:r w:rsidRPr="00A17CC7">
        <w:t>______________ № ________________</w:t>
      </w:r>
    </w:p>
    <w:tbl>
      <w:tblPr>
        <w:tblW w:w="10349" w:type="dxa"/>
        <w:tblInd w:w="-318" w:type="dxa"/>
        <w:tblLook w:val="04A0"/>
      </w:tblPr>
      <w:tblGrid>
        <w:gridCol w:w="4732"/>
        <w:gridCol w:w="835"/>
        <w:gridCol w:w="678"/>
        <w:gridCol w:w="985"/>
        <w:gridCol w:w="567"/>
        <w:gridCol w:w="2552"/>
      </w:tblGrid>
      <w:tr w:rsidR="00054235" w:rsidRPr="00A17CC7" w:rsidTr="005B6F41">
        <w:tc>
          <w:tcPr>
            <w:tcW w:w="4732"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5617" w:type="dxa"/>
            <w:gridSpan w:val="5"/>
            <w:shd w:val="clear" w:color="auto" w:fill="auto"/>
          </w:tcPr>
          <w:p w:rsidR="00054235" w:rsidRPr="00A17CC7" w:rsidRDefault="00054235" w:rsidP="00E10508">
            <w:pPr>
              <w:autoSpaceDE w:val="0"/>
              <w:autoSpaceDN w:val="0"/>
              <w:adjustRightInd w:val="0"/>
              <w:jc w:val="both"/>
              <w:rPr>
                <w:rFonts w:eastAsia="Calibri"/>
                <w:sz w:val="24"/>
                <w:szCs w:val="24"/>
                <w:lang w:eastAsia="en-US"/>
              </w:rPr>
            </w:pPr>
            <w:r w:rsidRPr="00A17CC7">
              <w:rPr>
                <w:sz w:val="24"/>
                <w:szCs w:val="24"/>
              </w:rPr>
              <w:t>Начальнику отдела образования Администрации Яков</w:t>
            </w:r>
            <w:r w:rsidR="00C9789F" w:rsidRPr="00A17CC7">
              <w:rPr>
                <w:sz w:val="24"/>
                <w:szCs w:val="24"/>
              </w:rPr>
              <w:t xml:space="preserve">левского муниципального района </w:t>
            </w:r>
          </w:p>
        </w:tc>
      </w:tr>
      <w:tr w:rsidR="00054235" w:rsidRPr="00A17CC7" w:rsidTr="005B6F41">
        <w:tc>
          <w:tcPr>
            <w:tcW w:w="4732"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5617" w:type="dxa"/>
            <w:gridSpan w:val="5"/>
            <w:tcBorders>
              <w:bottom w:val="single" w:sz="4" w:space="0" w:color="auto"/>
            </w:tcBorders>
            <w:shd w:val="clear" w:color="auto" w:fill="auto"/>
          </w:tcPr>
          <w:p w:rsidR="00054235" w:rsidRPr="00A17CC7" w:rsidRDefault="0040664E" w:rsidP="005B6F41">
            <w:pPr>
              <w:autoSpaceDE w:val="0"/>
              <w:autoSpaceDN w:val="0"/>
              <w:adjustRightInd w:val="0"/>
              <w:rPr>
                <w:rFonts w:eastAsia="Calibri"/>
                <w:sz w:val="24"/>
                <w:szCs w:val="24"/>
                <w:lang w:eastAsia="en-US"/>
              </w:rPr>
            </w:pPr>
            <w:r w:rsidRPr="00A17CC7">
              <w:rPr>
                <w:rFonts w:eastAsia="Calibri"/>
                <w:sz w:val="24"/>
                <w:szCs w:val="24"/>
                <w:lang w:eastAsia="en-US"/>
              </w:rPr>
              <w:t>от</w:t>
            </w:r>
          </w:p>
        </w:tc>
      </w:tr>
      <w:tr w:rsidR="00054235" w:rsidRPr="00A17CC7" w:rsidTr="005B6F41">
        <w:tc>
          <w:tcPr>
            <w:tcW w:w="4732"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835"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4782" w:type="dxa"/>
            <w:gridSpan w:val="4"/>
            <w:shd w:val="clear" w:color="auto" w:fill="auto"/>
          </w:tcPr>
          <w:p w:rsidR="00054235" w:rsidRPr="00A17CC7" w:rsidRDefault="0040664E" w:rsidP="0040664E">
            <w:pPr>
              <w:autoSpaceDE w:val="0"/>
              <w:autoSpaceDN w:val="0"/>
              <w:adjustRightInd w:val="0"/>
              <w:rPr>
                <w:rFonts w:eastAsia="Calibri"/>
                <w:sz w:val="16"/>
                <w:szCs w:val="16"/>
                <w:lang w:eastAsia="en-US"/>
              </w:rPr>
            </w:pPr>
            <w:r w:rsidRPr="00A17CC7">
              <w:rPr>
                <w:rFonts w:eastAsia="Calibri"/>
                <w:sz w:val="16"/>
                <w:szCs w:val="16"/>
                <w:lang w:eastAsia="en-US"/>
              </w:rPr>
              <w:t>(ФИО заявителя)</w:t>
            </w:r>
          </w:p>
        </w:tc>
      </w:tr>
      <w:tr w:rsidR="00054235" w:rsidRPr="00A17CC7" w:rsidTr="005B6F41">
        <w:tc>
          <w:tcPr>
            <w:tcW w:w="4732"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5617" w:type="dxa"/>
            <w:gridSpan w:val="5"/>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зарегистрированного по адресу:</w:t>
            </w:r>
          </w:p>
        </w:tc>
      </w:tr>
      <w:tr w:rsidR="00054235" w:rsidRPr="00A17CC7" w:rsidTr="005B6F41">
        <w:tc>
          <w:tcPr>
            <w:tcW w:w="4732"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5617" w:type="dxa"/>
            <w:gridSpan w:val="5"/>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4732"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5617" w:type="dxa"/>
            <w:gridSpan w:val="5"/>
            <w:tcBorders>
              <w:top w:val="single" w:sz="4" w:space="0" w:color="auto"/>
            </w:tcBorders>
            <w:shd w:val="clear" w:color="auto" w:fill="auto"/>
          </w:tcPr>
          <w:p w:rsidR="00054235" w:rsidRPr="00A17CC7" w:rsidRDefault="00054235" w:rsidP="005B6F41">
            <w:pPr>
              <w:autoSpaceDE w:val="0"/>
              <w:autoSpaceDN w:val="0"/>
              <w:adjustRightInd w:val="0"/>
              <w:rPr>
                <w:rFonts w:eastAsia="Calibri"/>
                <w:sz w:val="16"/>
                <w:szCs w:val="16"/>
                <w:lang w:eastAsia="en-US"/>
              </w:rPr>
            </w:pPr>
            <w:r w:rsidRPr="00A17CC7">
              <w:rPr>
                <w:rFonts w:eastAsia="Calibri"/>
                <w:sz w:val="16"/>
                <w:szCs w:val="16"/>
                <w:lang w:eastAsia="en-US"/>
              </w:rPr>
              <w:t>(адрес по месту жительства или пребывания)</w:t>
            </w:r>
          </w:p>
        </w:tc>
      </w:tr>
      <w:tr w:rsidR="00054235" w:rsidRPr="00A17CC7" w:rsidTr="005B6F41">
        <w:tc>
          <w:tcPr>
            <w:tcW w:w="4732"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5617" w:type="dxa"/>
            <w:gridSpan w:val="5"/>
            <w:shd w:val="clear" w:color="auto" w:fill="auto"/>
          </w:tcPr>
          <w:p w:rsidR="00C9789F" w:rsidRPr="00A17CC7" w:rsidRDefault="00054235" w:rsidP="00C9789F">
            <w:pPr>
              <w:autoSpaceDE w:val="0"/>
              <w:autoSpaceDN w:val="0"/>
              <w:adjustRightInd w:val="0"/>
              <w:jc w:val="both"/>
              <w:rPr>
                <w:rFonts w:eastAsia="Calibri"/>
                <w:sz w:val="24"/>
                <w:szCs w:val="24"/>
                <w:lang w:eastAsia="en-US"/>
              </w:rPr>
            </w:pPr>
            <w:r w:rsidRPr="00A17CC7">
              <w:rPr>
                <w:rFonts w:eastAsia="Calibri"/>
                <w:sz w:val="24"/>
                <w:szCs w:val="24"/>
                <w:lang w:eastAsia="en-US"/>
              </w:rPr>
              <w:t>Документ, удостоверяющий личность заявителя ___________серия, номер документа, удостоверяющего</w:t>
            </w:r>
            <w:r w:rsidR="00C9789F" w:rsidRPr="00A17CC7">
              <w:t xml:space="preserve"> </w:t>
            </w:r>
            <w:r w:rsidR="00C9789F" w:rsidRPr="00A17CC7">
              <w:rPr>
                <w:rFonts w:eastAsia="Calibri"/>
                <w:sz w:val="24"/>
                <w:szCs w:val="24"/>
                <w:lang w:eastAsia="en-US"/>
              </w:rPr>
              <w:t>личность:.____________________</w:t>
            </w:r>
          </w:p>
        </w:tc>
      </w:tr>
      <w:tr w:rsidR="00054235" w:rsidRPr="00A17CC7" w:rsidTr="005B6F41">
        <w:tc>
          <w:tcPr>
            <w:tcW w:w="4732"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2498" w:type="dxa"/>
            <w:gridSpan w:val="3"/>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дата и место выдачи:</w:t>
            </w:r>
          </w:p>
        </w:tc>
        <w:tc>
          <w:tcPr>
            <w:tcW w:w="3119" w:type="dxa"/>
            <w:gridSpan w:val="2"/>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4732"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5617" w:type="dxa"/>
            <w:gridSpan w:val="5"/>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4732"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1513" w:type="dxa"/>
            <w:gridSpan w:val="2"/>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телефон:</w:t>
            </w:r>
          </w:p>
        </w:tc>
        <w:tc>
          <w:tcPr>
            <w:tcW w:w="4104" w:type="dxa"/>
            <w:gridSpan w:val="3"/>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4732"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3065" w:type="dxa"/>
            <w:gridSpan w:val="4"/>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адрес электронной почты:</w:t>
            </w:r>
          </w:p>
        </w:tc>
        <w:tc>
          <w:tcPr>
            <w:tcW w:w="2552" w:type="dxa"/>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bl>
    <w:p w:rsidR="0040664E" w:rsidRPr="00A17CC7" w:rsidRDefault="0040664E" w:rsidP="00054235">
      <w:pPr>
        <w:autoSpaceDE w:val="0"/>
        <w:autoSpaceDN w:val="0"/>
        <w:adjustRightInd w:val="0"/>
        <w:jc w:val="center"/>
        <w:rPr>
          <w:rFonts w:eastAsia="Calibri"/>
          <w:sz w:val="24"/>
          <w:szCs w:val="24"/>
          <w:lang w:eastAsia="en-US"/>
        </w:rPr>
      </w:pPr>
    </w:p>
    <w:p w:rsidR="00054235" w:rsidRPr="00A17CC7" w:rsidRDefault="00054235" w:rsidP="00054235">
      <w:pPr>
        <w:autoSpaceDE w:val="0"/>
        <w:autoSpaceDN w:val="0"/>
        <w:adjustRightInd w:val="0"/>
        <w:jc w:val="center"/>
        <w:rPr>
          <w:rFonts w:eastAsia="Calibri"/>
          <w:sz w:val="24"/>
          <w:szCs w:val="24"/>
          <w:lang w:eastAsia="en-US"/>
        </w:rPr>
      </w:pPr>
      <w:r w:rsidRPr="00A17CC7">
        <w:rPr>
          <w:rFonts w:eastAsia="Calibri"/>
          <w:sz w:val="24"/>
          <w:szCs w:val="24"/>
          <w:lang w:eastAsia="en-US"/>
        </w:rPr>
        <w:t>ЗАЯВЛЕНИЕ</w:t>
      </w:r>
    </w:p>
    <w:tbl>
      <w:tblPr>
        <w:tblW w:w="10349" w:type="dxa"/>
        <w:tblInd w:w="-318" w:type="dxa"/>
        <w:tblLayout w:type="fixed"/>
        <w:tblLook w:val="04A0"/>
      </w:tblPr>
      <w:tblGrid>
        <w:gridCol w:w="1273"/>
        <w:gridCol w:w="287"/>
        <w:gridCol w:w="141"/>
        <w:gridCol w:w="284"/>
        <w:gridCol w:w="708"/>
        <w:gridCol w:w="420"/>
        <w:gridCol w:w="289"/>
        <w:gridCol w:w="172"/>
        <w:gridCol w:w="396"/>
        <w:gridCol w:w="850"/>
        <w:gridCol w:w="425"/>
        <w:gridCol w:w="236"/>
        <w:gridCol w:w="473"/>
        <w:gridCol w:w="445"/>
        <w:gridCol w:w="547"/>
        <w:gridCol w:w="1014"/>
        <w:gridCol w:w="236"/>
        <w:gridCol w:w="593"/>
        <w:gridCol w:w="1560"/>
      </w:tblGrid>
      <w:tr w:rsidR="00054235" w:rsidRPr="00A17CC7" w:rsidTr="005B6F41">
        <w:tc>
          <w:tcPr>
            <w:tcW w:w="10349" w:type="dxa"/>
            <w:gridSpan w:val="19"/>
            <w:shd w:val="clear" w:color="auto" w:fill="auto"/>
          </w:tcPr>
          <w:p w:rsidR="00054235" w:rsidRPr="00A17CC7" w:rsidRDefault="00054235" w:rsidP="005B6F41">
            <w:pPr>
              <w:autoSpaceDE w:val="0"/>
              <w:autoSpaceDN w:val="0"/>
              <w:adjustRightInd w:val="0"/>
              <w:ind w:firstLine="567"/>
              <w:jc w:val="both"/>
              <w:rPr>
                <w:rFonts w:eastAsia="Calibri"/>
                <w:sz w:val="24"/>
                <w:szCs w:val="24"/>
                <w:lang w:eastAsia="en-US"/>
              </w:rPr>
            </w:pPr>
            <w:r w:rsidRPr="00A17CC7">
              <w:rPr>
                <w:rFonts w:eastAsia="Calibri"/>
                <w:sz w:val="24"/>
                <w:szCs w:val="24"/>
                <w:lang w:eastAsia="en-US"/>
              </w:rPr>
              <w:t xml:space="preserve">Прошу поставить на учет в целях зачисления в </w:t>
            </w:r>
          </w:p>
        </w:tc>
      </w:tr>
      <w:tr w:rsidR="00054235" w:rsidRPr="00A17CC7" w:rsidTr="005B6F41">
        <w:tc>
          <w:tcPr>
            <w:tcW w:w="10349" w:type="dxa"/>
            <w:gridSpan w:val="19"/>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10349" w:type="dxa"/>
            <w:gridSpan w:val="19"/>
            <w:tcBorders>
              <w:top w:val="single" w:sz="4" w:space="0" w:color="auto"/>
            </w:tcBorders>
            <w:shd w:val="clear" w:color="auto" w:fill="auto"/>
          </w:tcPr>
          <w:p w:rsidR="00054235" w:rsidRPr="00A17CC7" w:rsidRDefault="00054235" w:rsidP="005B6F41">
            <w:pPr>
              <w:autoSpaceDE w:val="0"/>
              <w:autoSpaceDN w:val="0"/>
              <w:adjustRightInd w:val="0"/>
              <w:rPr>
                <w:rFonts w:eastAsia="Calibri"/>
                <w:sz w:val="24"/>
                <w:szCs w:val="24"/>
                <w:lang w:eastAsia="en-US"/>
              </w:rPr>
            </w:pPr>
            <w:r w:rsidRPr="00A17CC7">
              <w:rPr>
                <w:rFonts w:eastAsia="Calibri"/>
                <w:sz w:val="16"/>
                <w:szCs w:val="16"/>
                <w:lang w:eastAsia="en-US"/>
              </w:rPr>
              <w:t>(муниципальная образовательная организация, реализующая основную общеобразовательную программу дошкольного образования)</w:t>
            </w:r>
          </w:p>
        </w:tc>
      </w:tr>
      <w:tr w:rsidR="00054235" w:rsidRPr="00A17CC7" w:rsidTr="005B6F41">
        <w:tc>
          <w:tcPr>
            <w:tcW w:w="1701" w:type="dxa"/>
            <w:gridSpan w:val="3"/>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моего ребенка</w:t>
            </w:r>
          </w:p>
        </w:tc>
        <w:tc>
          <w:tcPr>
            <w:tcW w:w="3119" w:type="dxa"/>
            <w:gridSpan w:val="7"/>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2126" w:type="dxa"/>
            <w:gridSpan w:val="5"/>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1843" w:type="dxa"/>
            <w:gridSpan w:val="3"/>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года рождения,</w:t>
            </w:r>
          </w:p>
        </w:tc>
        <w:tc>
          <w:tcPr>
            <w:tcW w:w="1560" w:type="dxa"/>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1985" w:type="dxa"/>
            <w:gridSpan w:val="4"/>
            <w:shd w:val="clear" w:color="auto" w:fill="auto"/>
          </w:tcPr>
          <w:p w:rsidR="00054235" w:rsidRPr="00A17CC7" w:rsidRDefault="00054235" w:rsidP="005B6F41">
            <w:pPr>
              <w:autoSpaceDE w:val="0"/>
              <w:autoSpaceDN w:val="0"/>
              <w:adjustRightInd w:val="0"/>
              <w:rPr>
                <w:rFonts w:eastAsia="Calibri"/>
                <w:sz w:val="24"/>
                <w:szCs w:val="24"/>
                <w:lang w:eastAsia="en-US"/>
              </w:rPr>
            </w:pPr>
          </w:p>
        </w:tc>
        <w:tc>
          <w:tcPr>
            <w:tcW w:w="2835" w:type="dxa"/>
            <w:gridSpan w:val="6"/>
            <w:shd w:val="clear" w:color="auto" w:fill="auto"/>
          </w:tcPr>
          <w:p w:rsidR="00054235" w:rsidRPr="00A17CC7" w:rsidRDefault="00054235" w:rsidP="005B6F41">
            <w:pPr>
              <w:autoSpaceDE w:val="0"/>
              <w:autoSpaceDN w:val="0"/>
              <w:adjustRightInd w:val="0"/>
              <w:rPr>
                <w:rFonts w:eastAsia="Calibri"/>
                <w:sz w:val="24"/>
                <w:szCs w:val="24"/>
                <w:lang w:eastAsia="en-US"/>
              </w:rPr>
            </w:pPr>
            <w:r w:rsidRPr="00A17CC7">
              <w:rPr>
                <w:rFonts w:eastAsia="Calibri"/>
                <w:sz w:val="16"/>
                <w:szCs w:val="16"/>
                <w:lang w:eastAsia="en-US"/>
              </w:rPr>
              <w:t>(Ф.И.О. ребенка)</w:t>
            </w:r>
          </w:p>
        </w:tc>
        <w:tc>
          <w:tcPr>
            <w:tcW w:w="2126" w:type="dxa"/>
            <w:gridSpan w:val="5"/>
            <w:shd w:val="clear" w:color="auto" w:fill="auto"/>
          </w:tcPr>
          <w:p w:rsidR="00054235" w:rsidRPr="00A17CC7" w:rsidRDefault="00054235" w:rsidP="005B6F41">
            <w:pPr>
              <w:autoSpaceDE w:val="0"/>
              <w:autoSpaceDN w:val="0"/>
              <w:adjustRightInd w:val="0"/>
              <w:rPr>
                <w:rFonts w:eastAsia="Calibri"/>
                <w:sz w:val="24"/>
                <w:szCs w:val="24"/>
                <w:lang w:eastAsia="en-US"/>
              </w:rPr>
            </w:pPr>
            <w:r w:rsidRPr="00A17CC7">
              <w:rPr>
                <w:rFonts w:eastAsia="Calibri"/>
                <w:sz w:val="16"/>
                <w:szCs w:val="16"/>
                <w:lang w:eastAsia="en-US"/>
              </w:rPr>
              <w:t>(дата рождения ребенка)</w:t>
            </w:r>
          </w:p>
        </w:tc>
        <w:tc>
          <w:tcPr>
            <w:tcW w:w="1843" w:type="dxa"/>
            <w:gridSpan w:val="3"/>
            <w:shd w:val="clear" w:color="auto" w:fill="auto"/>
          </w:tcPr>
          <w:p w:rsidR="00054235" w:rsidRPr="00A17CC7" w:rsidRDefault="00054235" w:rsidP="005B6F41">
            <w:pPr>
              <w:autoSpaceDE w:val="0"/>
              <w:autoSpaceDN w:val="0"/>
              <w:adjustRightInd w:val="0"/>
              <w:rPr>
                <w:rFonts w:eastAsia="Calibri"/>
                <w:sz w:val="24"/>
                <w:szCs w:val="24"/>
                <w:lang w:eastAsia="en-US"/>
              </w:rPr>
            </w:pPr>
          </w:p>
        </w:tc>
        <w:tc>
          <w:tcPr>
            <w:tcW w:w="1560" w:type="dxa"/>
            <w:shd w:val="clear" w:color="auto" w:fill="auto"/>
          </w:tcPr>
          <w:p w:rsidR="00054235" w:rsidRPr="00A17CC7" w:rsidRDefault="00054235" w:rsidP="005B6F41">
            <w:pPr>
              <w:autoSpaceDE w:val="0"/>
              <w:autoSpaceDN w:val="0"/>
              <w:adjustRightInd w:val="0"/>
              <w:rPr>
                <w:rFonts w:eastAsia="Calibri"/>
                <w:sz w:val="24"/>
                <w:szCs w:val="24"/>
                <w:lang w:eastAsia="en-US"/>
              </w:rPr>
            </w:pPr>
            <w:r w:rsidRPr="00A17CC7">
              <w:rPr>
                <w:rFonts w:eastAsia="Calibri"/>
                <w:sz w:val="16"/>
                <w:szCs w:val="16"/>
                <w:lang w:eastAsia="en-US"/>
              </w:rPr>
              <w:t>(пол ребенка)</w:t>
            </w:r>
          </w:p>
        </w:tc>
      </w:tr>
      <w:tr w:rsidR="00054235" w:rsidRPr="00A17CC7" w:rsidTr="005B6F41">
        <w:tc>
          <w:tcPr>
            <w:tcW w:w="3402" w:type="dxa"/>
            <w:gridSpan w:val="7"/>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зарегистрированного по месту</w:t>
            </w:r>
          </w:p>
        </w:tc>
        <w:tc>
          <w:tcPr>
            <w:tcW w:w="2997" w:type="dxa"/>
            <w:gridSpan w:val="7"/>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3950" w:type="dxa"/>
            <w:gridSpan w:val="5"/>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на закрепленной территории</w:t>
            </w:r>
          </w:p>
        </w:tc>
      </w:tr>
      <w:tr w:rsidR="00054235" w:rsidRPr="00A17CC7" w:rsidTr="005B6F41">
        <w:tc>
          <w:tcPr>
            <w:tcW w:w="3402" w:type="dxa"/>
            <w:gridSpan w:val="7"/>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2997" w:type="dxa"/>
            <w:gridSpan w:val="7"/>
            <w:shd w:val="clear" w:color="auto" w:fill="auto"/>
          </w:tcPr>
          <w:p w:rsidR="00054235" w:rsidRPr="00A17CC7" w:rsidRDefault="00054235" w:rsidP="005B6F41">
            <w:pPr>
              <w:autoSpaceDE w:val="0"/>
              <w:autoSpaceDN w:val="0"/>
              <w:adjustRightInd w:val="0"/>
              <w:rPr>
                <w:rFonts w:eastAsia="Calibri"/>
                <w:sz w:val="24"/>
                <w:szCs w:val="24"/>
                <w:lang w:eastAsia="en-US"/>
              </w:rPr>
            </w:pPr>
            <w:r w:rsidRPr="00A17CC7">
              <w:rPr>
                <w:rFonts w:eastAsia="Calibri"/>
                <w:sz w:val="16"/>
                <w:szCs w:val="16"/>
                <w:lang w:eastAsia="en-US"/>
              </w:rPr>
              <w:t>(пребывания, жительства)</w:t>
            </w:r>
          </w:p>
        </w:tc>
        <w:tc>
          <w:tcPr>
            <w:tcW w:w="3950" w:type="dxa"/>
            <w:gridSpan w:val="5"/>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1273"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по адресу:</w:t>
            </w:r>
          </w:p>
        </w:tc>
        <w:tc>
          <w:tcPr>
            <w:tcW w:w="9076" w:type="dxa"/>
            <w:gridSpan w:val="18"/>
            <w:tcBorders>
              <w:bottom w:val="single" w:sz="4" w:space="0" w:color="auto"/>
            </w:tcBorders>
            <w:shd w:val="clear" w:color="auto" w:fill="auto"/>
          </w:tcPr>
          <w:p w:rsidR="00054235" w:rsidRPr="00A17CC7" w:rsidRDefault="00054235" w:rsidP="005B6F41">
            <w:pPr>
              <w:autoSpaceDE w:val="0"/>
              <w:autoSpaceDN w:val="0"/>
              <w:adjustRightInd w:val="0"/>
              <w:jc w:val="right"/>
              <w:rPr>
                <w:rFonts w:eastAsia="Calibri"/>
                <w:sz w:val="2"/>
                <w:szCs w:val="2"/>
                <w:lang w:eastAsia="en-US"/>
              </w:rPr>
            </w:pPr>
            <w:r w:rsidRPr="00A17CC7">
              <w:rPr>
                <w:rFonts w:eastAsia="Calibri"/>
                <w:sz w:val="2"/>
                <w:szCs w:val="2"/>
                <w:lang w:eastAsia="en-US"/>
              </w:rPr>
              <w:t>.</w:t>
            </w:r>
          </w:p>
        </w:tc>
      </w:tr>
      <w:tr w:rsidR="00054235" w:rsidRPr="00A17CC7" w:rsidTr="005B6F41">
        <w:tc>
          <w:tcPr>
            <w:tcW w:w="1273"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9076" w:type="dxa"/>
            <w:gridSpan w:val="18"/>
            <w:shd w:val="clear" w:color="auto" w:fill="auto"/>
            <w:vAlign w:val="center"/>
          </w:tcPr>
          <w:p w:rsidR="00054235" w:rsidRPr="00A17CC7" w:rsidRDefault="00054235" w:rsidP="005B6F41">
            <w:pPr>
              <w:autoSpaceDE w:val="0"/>
              <w:autoSpaceDN w:val="0"/>
              <w:adjustRightInd w:val="0"/>
              <w:rPr>
                <w:rFonts w:eastAsia="Calibri"/>
                <w:sz w:val="24"/>
                <w:szCs w:val="24"/>
                <w:lang w:eastAsia="en-US"/>
              </w:rPr>
            </w:pPr>
            <w:r w:rsidRPr="00A17CC7">
              <w:rPr>
                <w:rFonts w:eastAsia="Calibri"/>
                <w:sz w:val="16"/>
                <w:szCs w:val="16"/>
                <w:lang w:eastAsia="en-US"/>
              </w:rPr>
              <w:t>(адрес места пребывания или жительства ребенка)</w:t>
            </w:r>
          </w:p>
        </w:tc>
      </w:tr>
      <w:tr w:rsidR="00054235" w:rsidRPr="00A17CC7" w:rsidTr="005B6F41">
        <w:tc>
          <w:tcPr>
            <w:tcW w:w="3113" w:type="dxa"/>
            <w:gridSpan w:val="6"/>
            <w:shd w:val="clear" w:color="auto" w:fill="auto"/>
          </w:tcPr>
          <w:p w:rsidR="00054235" w:rsidRPr="00A17CC7" w:rsidRDefault="00054235" w:rsidP="005B6F41">
            <w:pPr>
              <w:autoSpaceDE w:val="0"/>
              <w:autoSpaceDN w:val="0"/>
              <w:adjustRightInd w:val="0"/>
              <w:jc w:val="both"/>
              <w:rPr>
                <w:rFonts w:eastAsia="Calibri"/>
                <w:sz w:val="16"/>
                <w:szCs w:val="16"/>
                <w:lang w:eastAsia="en-US"/>
              </w:rPr>
            </w:pPr>
            <w:r w:rsidRPr="00A17CC7">
              <w:rPr>
                <w:rFonts w:eastAsia="Calibri"/>
                <w:sz w:val="24"/>
                <w:szCs w:val="24"/>
                <w:lang w:eastAsia="en-US"/>
              </w:rPr>
              <w:t>Свидетельство о рождении:</w:t>
            </w:r>
          </w:p>
        </w:tc>
        <w:tc>
          <w:tcPr>
            <w:tcW w:w="7236" w:type="dxa"/>
            <w:gridSpan w:val="13"/>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3113" w:type="dxa"/>
            <w:gridSpan w:val="6"/>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7236" w:type="dxa"/>
            <w:gridSpan w:val="13"/>
            <w:tcBorders>
              <w:bottom w:val="single" w:sz="4" w:space="0" w:color="auto"/>
            </w:tcBorders>
            <w:shd w:val="clear" w:color="auto" w:fill="auto"/>
          </w:tcPr>
          <w:p w:rsidR="00054235" w:rsidRPr="00A17CC7" w:rsidRDefault="00054235" w:rsidP="005B6F41">
            <w:pPr>
              <w:autoSpaceDE w:val="0"/>
              <w:autoSpaceDN w:val="0"/>
              <w:adjustRightInd w:val="0"/>
              <w:rPr>
                <w:rFonts w:eastAsia="Calibri"/>
                <w:sz w:val="24"/>
                <w:szCs w:val="24"/>
                <w:lang w:eastAsia="en-US"/>
              </w:rPr>
            </w:pPr>
            <w:r w:rsidRPr="00A17CC7">
              <w:rPr>
                <w:rFonts w:eastAsia="Calibri"/>
                <w:sz w:val="16"/>
                <w:szCs w:val="16"/>
                <w:lang w:eastAsia="en-US"/>
              </w:rPr>
              <w:t>(серия, номер, кем и когда выдан)</w:t>
            </w:r>
          </w:p>
        </w:tc>
      </w:tr>
      <w:tr w:rsidR="00054235" w:rsidRPr="00A17CC7" w:rsidTr="005B6F41">
        <w:tc>
          <w:tcPr>
            <w:tcW w:w="1273" w:type="dxa"/>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1840" w:type="dxa"/>
            <w:gridSpan w:val="5"/>
            <w:shd w:val="clear" w:color="auto" w:fill="auto"/>
          </w:tcPr>
          <w:p w:rsidR="00054235" w:rsidRPr="00A17CC7" w:rsidRDefault="00054235" w:rsidP="005B6F41">
            <w:pPr>
              <w:autoSpaceDE w:val="0"/>
              <w:autoSpaceDN w:val="0"/>
              <w:adjustRightInd w:val="0"/>
              <w:rPr>
                <w:rFonts w:eastAsia="Calibri"/>
                <w:sz w:val="16"/>
                <w:szCs w:val="16"/>
                <w:lang w:eastAsia="en-US"/>
              </w:rPr>
            </w:pPr>
          </w:p>
        </w:tc>
        <w:tc>
          <w:tcPr>
            <w:tcW w:w="7236" w:type="dxa"/>
            <w:gridSpan w:val="13"/>
            <w:shd w:val="clear" w:color="auto" w:fill="auto"/>
          </w:tcPr>
          <w:p w:rsidR="00054235" w:rsidRPr="00A17CC7" w:rsidRDefault="00054235" w:rsidP="005B6F41">
            <w:pPr>
              <w:autoSpaceDE w:val="0"/>
              <w:autoSpaceDN w:val="0"/>
              <w:adjustRightInd w:val="0"/>
              <w:rPr>
                <w:rFonts w:eastAsia="Calibri"/>
                <w:sz w:val="24"/>
                <w:szCs w:val="24"/>
                <w:lang w:eastAsia="en-US"/>
              </w:rPr>
            </w:pPr>
          </w:p>
        </w:tc>
      </w:tr>
      <w:tr w:rsidR="00054235" w:rsidRPr="00A17CC7" w:rsidTr="005B6F41">
        <w:tc>
          <w:tcPr>
            <w:tcW w:w="10349" w:type="dxa"/>
            <w:gridSpan w:val="19"/>
            <w:shd w:val="clear" w:color="auto" w:fill="auto"/>
          </w:tcPr>
          <w:p w:rsidR="00054235" w:rsidRPr="00A17CC7" w:rsidRDefault="00054235" w:rsidP="005B6F41">
            <w:pPr>
              <w:autoSpaceDE w:val="0"/>
              <w:autoSpaceDN w:val="0"/>
              <w:adjustRightInd w:val="0"/>
              <w:rPr>
                <w:rFonts w:eastAsia="Calibri"/>
                <w:sz w:val="24"/>
                <w:szCs w:val="24"/>
                <w:lang w:eastAsia="en-US"/>
              </w:rPr>
            </w:pPr>
            <w:r w:rsidRPr="00A17CC7">
              <w:rPr>
                <w:rFonts w:eastAsia="Calibri"/>
                <w:sz w:val="24"/>
                <w:szCs w:val="24"/>
                <w:lang w:eastAsia="en-US"/>
              </w:rPr>
              <w:t>Желаемая дата посещения ДОУ  с ________________________________ года</w:t>
            </w:r>
          </w:p>
        </w:tc>
      </w:tr>
      <w:tr w:rsidR="00054235" w:rsidRPr="00A17CC7" w:rsidTr="005B6F41">
        <w:tc>
          <w:tcPr>
            <w:tcW w:w="10349" w:type="dxa"/>
            <w:gridSpan w:val="19"/>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 xml:space="preserve">Имею право для зачисления в муниципальную образовательную организацию, реализующую основную общеобразовательную программу дошкольного образования, т. к. являюсь </w:t>
            </w:r>
          </w:p>
        </w:tc>
      </w:tr>
      <w:tr w:rsidR="00054235" w:rsidRPr="00A17CC7" w:rsidTr="005B6F41">
        <w:tc>
          <w:tcPr>
            <w:tcW w:w="1560" w:type="dxa"/>
            <w:gridSpan w:val="2"/>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8789" w:type="dxa"/>
            <w:gridSpan w:val="17"/>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1560" w:type="dxa"/>
            <w:gridSpan w:val="2"/>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c>
          <w:tcPr>
            <w:tcW w:w="2410" w:type="dxa"/>
            <w:gridSpan w:val="7"/>
            <w:tcBorders>
              <w:top w:val="single" w:sz="4" w:space="0" w:color="auto"/>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12"/>
                <w:szCs w:val="12"/>
                <w:lang w:eastAsia="en-US"/>
              </w:rPr>
            </w:pPr>
            <w:r w:rsidRPr="00A17CC7">
              <w:rPr>
                <w:rFonts w:eastAsia="Calibri"/>
                <w:sz w:val="12"/>
                <w:szCs w:val="12"/>
                <w:lang w:eastAsia="en-US"/>
              </w:rPr>
              <w:t>(внеочередное, первоочередное, приоритетное)</w:t>
            </w:r>
          </w:p>
        </w:tc>
        <w:tc>
          <w:tcPr>
            <w:tcW w:w="6379" w:type="dxa"/>
            <w:gridSpan w:val="10"/>
            <w:shd w:val="clear" w:color="auto" w:fill="auto"/>
          </w:tcPr>
          <w:p w:rsidR="00054235" w:rsidRPr="00A17CC7" w:rsidRDefault="00054235" w:rsidP="005B6F41">
            <w:pPr>
              <w:autoSpaceDE w:val="0"/>
              <w:autoSpaceDN w:val="0"/>
              <w:adjustRightInd w:val="0"/>
              <w:jc w:val="both"/>
              <w:rPr>
                <w:rFonts w:eastAsia="Calibri"/>
                <w:sz w:val="14"/>
                <w:szCs w:val="14"/>
                <w:lang w:eastAsia="en-US"/>
              </w:rPr>
            </w:pPr>
            <w:r w:rsidRPr="00A17CC7">
              <w:rPr>
                <w:rFonts w:eastAsia="Calibri"/>
                <w:sz w:val="14"/>
                <w:szCs w:val="14"/>
                <w:vertAlign w:val="superscript"/>
                <w:lang w:eastAsia="en-US"/>
              </w:rPr>
              <w:t>(указать категорию граждан, имеющих право на внеочередное ли первоочередное зачисление ребенка)</w:t>
            </w:r>
          </w:p>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1560" w:type="dxa"/>
            <w:gridSpan w:val="2"/>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Гражданство</w:t>
            </w:r>
          </w:p>
        </w:tc>
        <w:tc>
          <w:tcPr>
            <w:tcW w:w="2410" w:type="dxa"/>
            <w:gridSpan w:val="7"/>
            <w:tcBorders>
              <w:top w:val="single" w:sz="4" w:space="0" w:color="auto"/>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12"/>
                <w:szCs w:val="12"/>
                <w:lang w:eastAsia="en-US"/>
              </w:rPr>
            </w:pPr>
          </w:p>
        </w:tc>
        <w:tc>
          <w:tcPr>
            <w:tcW w:w="6379" w:type="dxa"/>
            <w:gridSpan w:val="10"/>
            <w:shd w:val="clear" w:color="auto" w:fill="auto"/>
          </w:tcPr>
          <w:p w:rsidR="00054235" w:rsidRPr="00A17CC7" w:rsidRDefault="00054235" w:rsidP="005B6F41">
            <w:pPr>
              <w:autoSpaceDE w:val="0"/>
              <w:autoSpaceDN w:val="0"/>
              <w:adjustRightInd w:val="0"/>
              <w:jc w:val="both"/>
              <w:rPr>
                <w:rFonts w:eastAsia="Calibri"/>
                <w:sz w:val="14"/>
                <w:szCs w:val="14"/>
                <w:vertAlign w:val="superscript"/>
                <w:lang w:eastAsia="en-US"/>
              </w:rPr>
            </w:pPr>
          </w:p>
        </w:tc>
      </w:tr>
      <w:tr w:rsidR="00054235" w:rsidRPr="00A17CC7" w:rsidTr="005B6F41">
        <w:tc>
          <w:tcPr>
            <w:tcW w:w="2693" w:type="dxa"/>
            <w:gridSpan w:val="5"/>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К заявлению прилагаю:</w:t>
            </w:r>
          </w:p>
        </w:tc>
        <w:tc>
          <w:tcPr>
            <w:tcW w:w="7656" w:type="dxa"/>
            <w:gridSpan w:val="14"/>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1273" w:type="dxa"/>
            <w:shd w:val="clear" w:color="auto" w:fill="auto"/>
          </w:tcPr>
          <w:p w:rsidR="00054235" w:rsidRPr="00A17CC7" w:rsidRDefault="00054235" w:rsidP="005B6F41">
            <w:pPr>
              <w:numPr>
                <w:ilvl w:val="0"/>
                <w:numId w:val="41"/>
              </w:numPr>
              <w:autoSpaceDE w:val="0"/>
              <w:autoSpaceDN w:val="0"/>
              <w:adjustRightInd w:val="0"/>
              <w:jc w:val="both"/>
              <w:rPr>
                <w:rFonts w:eastAsia="Calibri"/>
                <w:sz w:val="24"/>
                <w:szCs w:val="24"/>
                <w:lang w:eastAsia="en-US"/>
              </w:rPr>
            </w:pPr>
          </w:p>
        </w:tc>
        <w:tc>
          <w:tcPr>
            <w:tcW w:w="9076" w:type="dxa"/>
            <w:gridSpan w:val="18"/>
            <w:tcBorders>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1273" w:type="dxa"/>
            <w:shd w:val="clear" w:color="auto" w:fill="auto"/>
          </w:tcPr>
          <w:p w:rsidR="00054235" w:rsidRPr="00A17CC7" w:rsidRDefault="00054235" w:rsidP="005B6F41">
            <w:pPr>
              <w:numPr>
                <w:ilvl w:val="0"/>
                <w:numId w:val="41"/>
              </w:numPr>
              <w:autoSpaceDE w:val="0"/>
              <w:autoSpaceDN w:val="0"/>
              <w:adjustRightInd w:val="0"/>
              <w:jc w:val="both"/>
              <w:rPr>
                <w:rFonts w:eastAsia="Calibri"/>
                <w:sz w:val="24"/>
                <w:szCs w:val="24"/>
                <w:lang w:eastAsia="en-US"/>
              </w:rPr>
            </w:pPr>
          </w:p>
        </w:tc>
        <w:tc>
          <w:tcPr>
            <w:tcW w:w="9076" w:type="dxa"/>
            <w:gridSpan w:val="18"/>
            <w:tcBorders>
              <w:top w:val="single" w:sz="4" w:space="0" w:color="auto"/>
              <w:bottom w:val="single" w:sz="4" w:space="0" w:color="auto"/>
            </w:tcBorders>
            <w:shd w:val="clear" w:color="auto" w:fill="auto"/>
          </w:tcPr>
          <w:p w:rsidR="00054235" w:rsidRPr="00A17CC7" w:rsidRDefault="00054235" w:rsidP="005B6F41">
            <w:pPr>
              <w:autoSpaceDE w:val="0"/>
              <w:autoSpaceDN w:val="0"/>
              <w:adjustRightInd w:val="0"/>
              <w:jc w:val="both"/>
              <w:rPr>
                <w:rFonts w:eastAsia="Calibri"/>
                <w:sz w:val="24"/>
                <w:szCs w:val="24"/>
                <w:lang w:eastAsia="en-US"/>
              </w:rPr>
            </w:pPr>
          </w:p>
        </w:tc>
      </w:tr>
      <w:tr w:rsidR="00054235" w:rsidRPr="00A17CC7" w:rsidTr="005B6F41">
        <w:tc>
          <w:tcPr>
            <w:tcW w:w="1273" w:type="dxa"/>
            <w:shd w:val="clear" w:color="auto" w:fill="auto"/>
          </w:tcPr>
          <w:p w:rsidR="00054235" w:rsidRPr="00A17CC7" w:rsidRDefault="00054235" w:rsidP="005B6F41">
            <w:pPr>
              <w:numPr>
                <w:ilvl w:val="0"/>
                <w:numId w:val="41"/>
              </w:numPr>
              <w:autoSpaceDE w:val="0"/>
              <w:autoSpaceDN w:val="0"/>
              <w:adjustRightInd w:val="0"/>
              <w:jc w:val="both"/>
              <w:rPr>
                <w:rFonts w:eastAsia="Calibri"/>
                <w:sz w:val="24"/>
                <w:szCs w:val="24"/>
                <w:lang w:eastAsia="en-US"/>
              </w:rPr>
            </w:pPr>
          </w:p>
        </w:tc>
        <w:tc>
          <w:tcPr>
            <w:tcW w:w="9076" w:type="dxa"/>
            <w:gridSpan w:val="18"/>
            <w:tcBorders>
              <w:top w:val="single" w:sz="4" w:space="0" w:color="auto"/>
              <w:bottom w:val="single" w:sz="4" w:space="0" w:color="auto"/>
            </w:tcBorders>
            <w:shd w:val="clear" w:color="auto" w:fill="auto"/>
          </w:tcPr>
          <w:p w:rsidR="00054235" w:rsidRPr="00A17CC7" w:rsidRDefault="00054235" w:rsidP="005B6F41">
            <w:pPr>
              <w:autoSpaceDE w:val="0"/>
              <w:autoSpaceDN w:val="0"/>
              <w:adjustRightInd w:val="0"/>
              <w:rPr>
                <w:rFonts w:eastAsia="Calibri"/>
                <w:sz w:val="24"/>
                <w:szCs w:val="24"/>
                <w:lang w:eastAsia="en-US"/>
              </w:rPr>
            </w:pPr>
          </w:p>
        </w:tc>
      </w:tr>
      <w:tr w:rsidR="00054235" w:rsidRPr="00A17CC7" w:rsidTr="005B6F41">
        <w:tc>
          <w:tcPr>
            <w:tcW w:w="1273" w:type="dxa"/>
            <w:shd w:val="clear" w:color="auto" w:fill="auto"/>
          </w:tcPr>
          <w:p w:rsidR="00054235" w:rsidRPr="00A17CC7" w:rsidRDefault="00054235" w:rsidP="005B6F41">
            <w:pPr>
              <w:autoSpaceDE w:val="0"/>
              <w:autoSpaceDN w:val="0"/>
              <w:adjustRightInd w:val="0"/>
              <w:ind w:left="720"/>
              <w:jc w:val="both"/>
              <w:rPr>
                <w:rFonts w:eastAsia="Calibri"/>
                <w:sz w:val="24"/>
                <w:szCs w:val="24"/>
                <w:lang w:eastAsia="en-US"/>
              </w:rPr>
            </w:pPr>
          </w:p>
        </w:tc>
        <w:tc>
          <w:tcPr>
            <w:tcW w:w="9076" w:type="dxa"/>
            <w:gridSpan w:val="18"/>
            <w:tcBorders>
              <w:top w:val="single" w:sz="4" w:space="0" w:color="auto"/>
            </w:tcBorders>
            <w:shd w:val="clear" w:color="auto" w:fill="auto"/>
          </w:tcPr>
          <w:p w:rsidR="00054235" w:rsidRPr="00A17CC7" w:rsidRDefault="00054235" w:rsidP="005B6F41">
            <w:pPr>
              <w:autoSpaceDE w:val="0"/>
              <w:autoSpaceDN w:val="0"/>
              <w:adjustRightInd w:val="0"/>
              <w:rPr>
                <w:rFonts w:eastAsia="Calibri"/>
                <w:sz w:val="16"/>
                <w:szCs w:val="16"/>
                <w:lang w:eastAsia="en-US"/>
              </w:rPr>
            </w:pPr>
            <w:r w:rsidRPr="00A17CC7">
              <w:rPr>
                <w:rFonts w:eastAsia="Calibri"/>
                <w:sz w:val="16"/>
                <w:szCs w:val="16"/>
                <w:lang w:eastAsia="en-US"/>
              </w:rPr>
              <w:t>(наименование документа, подтверждающего внеочередное или первоочередное право на зачисление ребенка)</w:t>
            </w:r>
          </w:p>
          <w:p w:rsidR="00054235" w:rsidRPr="00A17CC7" w:rsidRDefault="00054235" w:rsidP="005B6F41">
            <w:pPr>
              <w:autoSpaceDE w:val="0"/>
              <w:autoSpaceDN w:val="0"/>
              <w:adjustRightInd w:val="0"/>
              <w:rPr>
                <w:rFonts w:eastAsia="Calibri"/>
                <w:sz w:val="16"/>
                <w:szCs w:val="16"/>
                <w:lang w:eastAsia="en-US"/>
              </w:rPr>
            </w:pPr>
          </w:p>
        </w:tc>
      </w:tr>
      <w:tr w:rsidR="00054235" w:rsidRPr="00A17CC7" w:rsidTr="005B6F41">
        <w:tc>
          <w:tcPr>
            <w:tcW w:w="1985" w:type="dxa"/>
            <w:gridSpan w:val="4"/>
            <w:tcBorders>
              <w:bottom w:val="single" w:sz="4" w:space="0" w:color="auto"/>
            </w:tcBorders>
            <w:shd w:val="clear" w:color="auto" w:fill="auto"/>
          </w:tcPr>
          <w:p w:rsidR="00054235" w:rsidRPr="00A17CC7" w:rsidRDefault="00054235" w:rsidP="005B6F41">
            <w:pPr>
              <w:autoSpaceDE w:val="0"/>
              <w:autoSpaceDN w:val="0"/>
              <w:adjustRightInd w:val="0"/>
              <w:ind w:left="720"/>
              <w:jc w:val="both"/>
              <w:rPr>
                <w:rFonts w:eastAsia="Calibri"/>
                <w:sz w:val="24"/>
                <w:szCs w:val="24"/>
                <w:lang w:eastAsia="en-US"/>
              </w:rPr>
            </w:pPr>
          </w:p>
        </w:tc>
        <w:tc>
          <w:tcPr>
            <w:tcW w:w="1589" w:type="dxa"/>
            <w:gridSpan w:val="4"/>
            <w:shd w:val="clear" w:color="auto" w:fill="auto"/>
          </w:tcPr>
          <w:p w:rsidR="00054235" w:rsidRPr="00A17CC7" w:rsidRDefault="00054235" w:rsidP="005B6F41">
            <w:pPr>
              <w:autoSpaceDE w:val="0"/>
              <w:autoSpaceDN w:val="0"/>
              <w:adjustRightInd w:val="0"/>
              <w:rPr>
                <w:rFonts w:eastAsia="Calibri"/>
                <w:sz w:val="16"/>
                <w:szCs w:val="16"/>
                <w:lang w:eastAsia="en-US"/>
              </w:rPr>
            </w:pPr>
          </w:p>
        </w:tc>
        <w:tc>
          <w:tcPr>
            <w:tcW w:w="2380" w:type="dxa"/>
            <w:gridSpan w:val="5"/>
            <w:tcBorders>
              <w:bottom w:val="single" w:sz="4" w:space="0" w:color="auto"/>
            </w:tcBorders>
            <w:shd w:val="clear" w:color="auto" w:fill="auto"/>
          </w:tcPr>
          <w:p w:rsidR="00054235" w:rsidRPr="00A17CC7" w:rsidRDefault="00054235" w:rsidP="005B6F41">
            <w:pPr>
              <w:autoSpaceDE w:val="0"/>
              <w:autoSpaceDN w:val="0"/>
              <w:adjustRightInd w:val="0"/>
              <w:rPr>
                <w:rFonts w:eastAsia="Calibri"/>
                <w:sz w:val="16"/>
                <w:szCs w:val="16"/>
                <w:lang w:eastAsia="en-US"/>
              </w:rPr>
            </w:pPr>
          </w:p>
        </w:tc>
        <w:tc>
          <w:tcPr>
            <w:tcW w:w="992" w:type="dxa"/>
            <w:gridSpan w:val="2"/>
            <w:shd w:val="clear" w:color="auto" w:fill="auto"/>
          </w:tcPr>
          <w:p w:rsidR="00054235" w:rsidRPr="00A17CC7" w:rsidRDefault="00054235" w:rsidP="005B6F41">
            <w:pPr>
              <w:autoSpaceDE w:val="0"/>
              <w:autoSpaceDN w:val="0"/>
              <w:adjustRightInd w:val="0"/>
              <w:rPr>
                <w:rFonts w:eastAsia="Calibri"/>
                <w:sz w:val="16"/>
                <w:szCs w:val="16"/>
                <w:lang w:eastAsia="en-US"/>
              </w:rPr>
            </w:pPr>
          </w:p>
        </w:tc>
        <w:tc>
          <w:tcPr>
            <w:tcW w:w="3403" w:type="dxa"/>
            <w:gridSpan w:val="4"/>
            <w:tcBorders>
              <w:bottom w:val="single" w:sz="4" w:space="0" w:color="auto"/>
            </w:tcBorders>
            <w:shd w:val="clear" w:color="auto" w:fill="auto"/>
          </w:tcPr>
          <w:p w:rsidR="00054235" w:rsidRPr="00A17CC7" w:rsidRDefault="00054235" w:rsidP="005B6F41">
            <w:pPr>
              <w:autoSpaceDE w:val="0"/>
              <w:autoSpaceDN w:val="0"/>
              <w:adjustRightInd w:val="0"/>
              <w:rPr>
                <w:rFonts w:eastAsia="Calibri"/>
                <w:sz w:val="16"/>
                <w:szCs w:val="16"/>
                <w:lang w:eastAsia="en-US"/>
              </w:rPr>
            </w:pPr>
          </w:p>
        </w:tc>
      </w:tr>
      <w:tr w:rsidR="00054235" w:rsidRPr="00A17CC7" w:rsidTr="005B6F41">
        <w:trPr>
          <w:trHeight w:val="217"/>
        </w:trPr>
        <w:tc>
          <w:tcPr>
            <w:tcW w:w="1985" w:type="dxa"/>
            <w:gridSpan w:val="4"/>
            <w:tcBorders>
              <w:top w:val="single" w:sz="4" w:space="0" w:color="auto"/>
            </w:tcBorders>
            <w:shd w:val="clear" w:color="auto" w:fill="auto"/>
          </w:tcPr>
          <w:p w:rsidR="00054235" w:rsidRPr="00A17CC7" w:rsidRDefault="00054235" w:rsidP="005B6F41">
            <w:pPr>
              <w:autoSpaceDE w:val="0"/>
              <w:autoSpaceDN w:val="0"/>
              <w:adjustRightInd w:val="0"/>
              <w:rPr>
                <w:rFonts w:eastAsia="Calibri"/>
                <w:sz w:val="24"/>
                <w:szCs w:val="24"/>
                <w:lang w:eastAsia="en-US"/>
              </w:rPr>
            </w:pPr>
            <w:r w:rsidRPr="00A17CC7">
              <w:rPr>
                <w:rFonts w:eastAsia="Calibri"/>
                <w:sz w:val="16"/>
                <w:szCs w:val="16"/>
                <w:lang w:eastAsia="en-US"/>
              </w:rPr>
              <w:t>(дата)</w:t>
            </w:r>
          </w:p>
        </w:tc>
        <w:tc>
          <w:tcPr>
            <w:tcW w:w="1589" w:type="dxa"/>
            <w:gridSpan w:val="4"/>
            <w:shd w:val="clear" w:color="auto" w:fill="auto"/>
          </w:tcPr>
          <w:p w:rsidR="00054235" w:rsidRPr="00A17CC7" w:rsidRDefault="00054235" w:rsidP="005B6F41">
            <w:pPr>
              <w:autoSpaceDE w:val="0"/>
              <w:autoSpaceDN w:val="0"/>
              <w:adjustRightInd w:val="0"/>
              <w:rPr>
                <w:rFonts w:eastAsia="Calibri"/>
                <w:sz w:val="16"/>
                <w:szCs w:val="16"/>
                <w:lang w:eastAsia="en-US"/>
              </w:rPr>
            </w:pPr>
          </w:p>
        </w:tc>
        <w:tc>
          <w:tcPr>
            <w:tcW w:w="2380" w:type="dxa"/>
            <w:gridSpan w:val="5"/>
            <w:tcBorders>
              <w:top w:val="single" w:sz="4" w:space="0" w:color="auto"/>
            </w:tcBorders>
            <w:shd w:val="clear" w:color="auto" w:fill="auto"/>
          </w:tcPr>
          <w:p w:rsidR="00054235" w:rsidRPr="00A17CC7" w:rsidRDefault="00054235" w:rsidP="005B6F41">
            <w:pPr>
              <w:autoSpaceDE w:val="0"/>
              <w:autoSpaceDN w:val="0"/>
              <w:adjustRightInd w:val="0"/>
              <w:rPr>
                <w:rFonts w:eastAsia="Calibri"/>
                <w:sz w:val="16"/>
                <w:szCs w:val="16"/>
                <w:lang w:eastAsia="en-US"/>
              </w:rPr>
            </w:pPr>
            <w:r w:rsidRPr="00A17CC7">
              <w:rPr>
                <w:rFonts w:eastAsia="Calibri"/>
                <w:sz w:val="16"/>
                <w:szCs w:val="16"/>
                <w:lang w:eastAsia="en-US"/>
              </w:rPr>
              <w:t xml:space="preserve">подпись заявителя          </w:t>
            </w:r>
          </w:p>
        </w:tc>
        <w:tc>
          <w:tcPr>
            <w:tcW w:w="992" w:type="dxa"/>
            <w:gridSpan w:val="2"/>
            <w:shd w:val="clear" w:color="auto" w:fill="auto"/>
          </w:tcPr>
          <w:p w:rsidR="00054235" w:rsidRPr="00A17CC7" w:rsidRDefault="00054235" w:rsidP="005B6F41">
            <w:pPr>
              <w:autoSpaceDE w:val="0"/>
              <w:autoSpaceDN w:val="0"/>
              <w:adjustRightInd w:val="0"/>
              <w:rPr>
                <w:rFonts w:eastAsia="Calibri"/>
                <w:sz w:val="16"/>
                <w:szCs w:val="16"/>
                <w:lang w:eastAsia="en-US"/>
              </w:rPr>
            </w:pPr>
          </w:p>
        </w:tc>
        <w:tc>
          <w:tcPr>
            <w:tcW w:w="3403" w:type="dxa"/>
            <w:gridSpan w:val="4"/>
            <w:tcBorders>
              <w:top w:val="single" w:sz="4" w:space="0" w:color="auto"/>
            </w:tcBorders>
            <w:shd w:val="clear" w:color="auto" w:fill="auto"/>
          </w:tcPr>
          <w:p w:rsidR="00054235" w:rsidRPr="00A17CC7" w:rsidRDefault="00054235" w:rsidP="00054235">
            <w:pPr>
              <w:rPr>
                <w:rFonts w:ascii="Calibri" w:eastAsia="Calibri" w:hAnsi="Calibri"/>
                <w:sz w:val="16"/>
                <w:szCs w:val="16"/>
                <w:lang w:eastAsia="en-US"/>
              </w:rPr>
            </w:pPr>
            <w:r w:rsidRPr="00A17CC7">
              <w:rPr>
                <w:rFonts w:eastAsia="Calibri"/>
                <w:sz w:val="16"/>
                <w:szCs w:val="16"/>
                <w:lang w:eastAsia="en-US"/>
              </w:rPr>
              <w:t>Ф.И.О. заявителя</w:t>
            </w:r>
          </w:p>
        </w:tc>
      </w:tr>
      <w:tr w:rsidR="00054235" w:rsidRPr="00A17CC7" w:rsidTr="00D920D2">
        <w:trPr>
          <w:trHeight w:val="90"/>
        </w:trPr>
        <w:tc>
          <w:tcPr>
            <w:tcW w:w="10349" w:type="dxa"/>
            <w:gridSpan w:val="19"/>
            <w:shd w:val="clear" w:color="auto" w:fill="auto"/>
          </w:tcPr>
          <w:p w:rsidR="00054235" w:rsidRPr="00A17CC7" w:rsidRDefault="00054235" w:rsidP="005B6F41">
            <w:pPr>
              <w:autoSpaceDE w:val="0"/>
              <w:autoSpaceDN w:val="0"/>
              <w:adjustRightInd w:val="0"/>
              <w:rPr>
                <w:rFonts w:eastAsia="Calibri"/>
                <w:sz w:val="16"/>
                <w:szCs w:val="16"/>
                <w:lang w:eastAsia="en-US"/>
              </w:rPr>
            </w:pPr>
          </w:p>
        </w:tc>
      </w:tr>
      <w:tr w:rsidR="00054235" w:rsidRPr="00A17CC7" w:rsidTr="00D920D2">
        <w:trPr>
          <w:trHeight w:val="178"/>
        </w:trPr>
        <w:tc>
          <w:tcPr>
            <w:tcW w:w="1985" w:type="dxa"/>
            <w:gridSpan w:val="4"/>
            <w:shd w:val="clear" w:color="auto" w:fill="auto"/>
          </w:tcPr>
          <w:p w:rsidR="00054235" w:rsidRPr="00A17CC7" w:rsidRDefault="00054235" w:rsidP="005B6F41">
            <w:pPr>
              <w:autoSpaceDE w:val="0"/>
              <w:autoSpaceDN w:val="0"/>
              <w:adjustRightInd w:val="0"/>
              <w:jc w:val="both"/>
              <w:rPr>
                <w:rFonts w:eastAsia="Calibri"/>
                <w:sz w:val="24"/>
                <w:szCs w:val="24"/>
                <w:lang w:eastAsia="en-US"/>
              </w:rPr>
            </w:pPr>
            <w:r w:rsidRPr="00A17CC7">
              <w:rPr>
                <w:rFonts w:eastAsia="Calibri"/>
                <w:sz w:val="24"/>
                <w:szCs w:val="24"/>
                <w:lang w:eastAsia="en-US"/>
              </w:rPr>
              <w:t>Ребенок</w:t>
            </w:r>
          </w:p>
        </w:tc>
        <w:tc>
          <w:tcPr>
            <w:tcW w:w="8364" w:type="dxa"/>
            <w:gridSpan w:val="15"/>
            <w:tcBorders>
              <w:bottom w:val="single" w:sz="4" w:space="0" w:color="auto"/>
            </w:tcBorders>
            <w:shd w:val="clear" w:color="auto" w:fill="auto"/>
          </w:tcPr>
          <w:p w:rsidR="00054235" w:rsidRPr="00A17CC7" w:rsidRDefault="00054235" w:rsidP="005B6F41">
            <w:pPr>
              <w:autoSpaceDE w:val="0"/>
              <w:autoSpaceDN w:val="0"/>
              <w:adjustRightInd w:val="0"/>
              <w:rPr>
                <w:rFonts w:eastAsia="Calibri"/>
                <w:sz w:val="16"/>
                <w:szCs w:val="16"/>
                <w:lang w:eastAsia="en-US"/>
              </w:rPr>
            </w:pPr>
          </w:p>
        </w:tc>
      </w:tr>
      <w:tr w:rsidR="00054235" w:rsidRPr="00A17CC7" w:rsidTr="00D920D2">
        <w:trPr>
          <w:trHeight w:val="185"/>
        </w:trPr>
        <w:tc>
          <w:tcPr>
            <w:tcW w:w="1985" w:type="dxa"/>
            <w:gridSpan w:val="4"/>
            <w:shd w:val="clear" w:color="auto" w:fill="auto"/>
          </w:tcPr>
          <w:p w:rsidR="00054235" w:rsidRPr="00A17CC7" w:rsidRDefault="00054235" w:rsidP="005B6F41">
            <w:pPr>
              <w:autoSpaceDE w:val="0"/>
              <w:autoSpaceDN w:val="0"/>
              <w:adjustRightInd w:val="0"/>
              <w:ind w:left="720"/>
              <w:jc w:val="both"/>
              <w:rPr>
                <w:rFonts w:eastAsia="Calibri"/>
                <w:sz w:val="24"/>
                <w:szCs w:val="24"/>
                <w:lang w:eastAsia="en-US"/>
              </w:rPr>
            </w:pPr>
          </w:p>
        </w:tc>
        <w:tc>
          <w:tcPr>
            <w:tcW w:w="8364" w:type="dxa"/>
            <w:gridSpan w:val="15"/>
            <w:shd w:val="clear" w:color="auto" w:fill="auto"/>
          </w:tcPr>
          <w:p w:rsidR="00054235" w:rsidRPr="00A17CC7" w:rsidRDefault="00054235" w:rsidP="00054235">
            <w:pPr>
              <w:rPr>
                <w:rFonts w:eastAsia="Calibri"/>
                <w:sz w:val="16"/>
                <w:szCs w:val="16"/>
                <w:lang w:eastAsia="en-US"/>
              </w:rPr>
            </w:pPr>
            <w:r w:rsidRPr="00A17CC7">
              <w:rPr>
                <w:rFonts w:eastAsia="Calibri"/>
                <w:sz w:val="16"/>
                <w:szCs w:val="16"/>
                <w:lang w:eastAsia="en-US"/>
              </w:rPr>
              <w:t xml:space="preserve">(фамилия, имя ребенка) </w:t>
            </w:r>
          </w:p>
        </w:tc>
      </w:tr>
      <w:tr w:rsidR="00054235" w:rsidRPr="00A17CC7" w:rsidTr="005B6F41">
        <w:trPr>
          <w:trHeight w:val="201"/>
        </w:trPr>
        <w:tc>
          <w:tcPr>
            <w:tcW w:w="3113" w:type="dxa"/>
            <w:gridSpan w:val="6"/>
            <w:shd w:val="clear" w:color="auto" w:fill="auto"/>
          </w:tcPr>
          <w:p w:rsidR="00054235" w:rsidRPr="00A17CC7" w:rsidRDefault="00054235" w:rsidP="005B6F41">
            <w:pPr>
              <w:autoSpaceDE w:val="0"/>
              <w:autoSpaceDN w:val="0"/>
              <w:adjustRightInd w:val="0"/>
              <w:rPr>
                <w:rFonts w:eastAsia="Calibri"/>
                <w:sz w:val="16"/>
                <w:szCs w:val="16"/>
                <w:lang w:eastAsia="en-US"/>
              </w:rPr>
            </w:pPr>
            <w:r w:rsidRPr="00A17CC7">
              <w:rPr>
                <w:rFonts w:eastAsia="Calibri"/>
                <w:sz w:val="24"/>
                <w:szCs w:val="24"/>
                <w:lang w:eastAsia="en-US"/>
              </w:rPr>
              <w:t>поставлен (а) на очередь от</w:t>
            </w:r>
          </w:p>
        </w:tc>
        <w:tc>
          <w:tcPr>
            <w:tcW w:w="2132" w:type="dxa"/>
            <w:gridSpan w:val="5"/>
            <w:tcBorders>
              <w:bottom w:val="single" w:sz="4" w:space="0" w:color="auto"/>
            </w:tcBorders>
            <w:shd w:val="clear" w:color="auto" w:fill="auto"/>
          </w:tcPr>
          <w:p w:rsidR="00054235" w:rsidRPr="00A17CC7" w:rsidRDefault="00054235" w:rsidP="005B6F41">
            <w:pPr>
              <w:autoSpaceDE w:val="0"/>
              <w:autoSpaceDN w:val="0"/>
              <w:adjustRightInd w:val="0"/>
              <w:rPr>
                <w:rFonts w:eastAsia="Calibri"/>
                <w:sz w:val="16"/>
                <w:szCs w:val="16"/>
                <w:lang w:eastAsia="en-US"/>
              </w:rPr>
            </w:pPr>
          </w:p>
        </w:tc>
        <w:tc>
          <w:tcPr>
            <w:tcW w:w="236" w:type="dxa"/>
            <w:shd w:val="clear" w:color="auto" w:fill="auto"/>
          </w:tcPr>
          <w:p w:rsidR="00054235" w:rsidRPr="00A17CC7" w:rsidRDefault="00054235" w:rsidP="005B6F41">
            <w:pPr>
              <w:autoSpaceDE w:val="0"/>
              <w:autoSpaceDN w:val="0"/>
              <w:adjustRightInd w:val="0"/>
              <w:rPr>
                <w:rFonts w:eastAsia="Calibri"/>
                <w:sz w:val="16"/>
                <w:szCs w:val="16"/>
                <w:lang w:eastAsia="en-US"/>
              </w:rPr>
            </w:pPr>
          </w:p>
        </w:tc>
        <w:tc>
          <w:tcPr>
            <w:tcW w:w="2479" w:type="dxa"/>
            <w:gridSpan w:val="4"/>
            <w:tcBorders>
              <w:bottom w:val="single" w:sz="4" w:space="0" w:color="auto"/>
            </w:tcBorders>
            <w:shd w:val="clear" w:color="auto" w:fill="auto"/>
          </w:tcPr>
          <w:p w:rsidR="00054235" w:rsidRPr="00A17CC7" w:rsidRDefault="00054235" w:rsidP="005B6F41">
            <w:pPr>
              <w:autoSpaceDE w:val="0"/>
              <w:autoSpaceDN w:val="0"/>
              <w:adjustRightInd w:val="0"/>
              <w:rPr>
                <w:rFonts w:eastAsia="Calibri"/>
                <w:sz w:val="16"/>
                <w:szCs w:val="16"/>
                <w:lang w:eastAsia="en-US"/>
              </w:rPr>
            </w:pPr>
          </w:p>
        </w:tc>
        <w:tc>
          <w:tcPr>
            <w:tcW w:w="236" w:type="dxa"/>
            <w:shd w:val="clear" w:color="auto" w:fill="auto"/>
          </w:tcPr>
          <w:p w:rsidR="00054235" w:rsidRPr="00A17CC7" w:rsidRDefault="00054235" w:rsidP="005B6F41">
            <w:pPr>
              <w:autoSpaceDE w:val="0"/>
              <w:autoSpaceDN w:val="0"/>
              <w:adjustRightInd w:val="0"/>
              <w:rPr>
                <w:rFonts w:eastAsia="Calibri"/>
                <w:sz w:val="16"/>
                <w:szCs w:val="16"/>
                <w:lang w:eastAsia="en-US"/>
              </w:rPr>
            </w:pPr>
          </w:p>
        </w:tc>
        <w:tc>
          <w:tcPr>
            <w:tcW w:w="2153" w:type="dxa"/>
            <w:gridSpan w:val="2"/>
            <w:tcBorders>
              <w:bottom w:val="single" w:sz="4" w:space="0" w:color="auto"/>
            </w:tcBorders>
            <w:shd w:val="clear" w:color="auto" w:fill="auto"/>
          </w:tcPr>
          <w:p w:rsidR="00054235" w:rsidRPr="00A17CC7" w:rsidRDefault="00054235" w:rsidP="005B6F41">
            <w:pPr>
              <w:autoSpaceDE w:val="0"/>
              <w:autoSpaceDN w:val="0"/>
              <w:adjustRightInd w:val="0"/>
              <w:rPr>
                <w:rFonts w:eastAsia="Calibri"/>
                <w:sz w:val="16"/>
                <w:szCs w:val="16"/>
                <w:lang w:eastAsia="en-US"/>
              </w:rPr>
            </w:pPr>
          </w:p>
        </w:tc>
      </w:tr>
      <w:tr w:rsidR="00054235" w:rsidRPr="00A17CC7" w:rsidTr="005B6F41">
        <w:tc>
          <w:tcPr>
            <w:tcW w:w="1273" w:type="dxa"/>
            <w:shd w:val="clear" w:color="auto" w:fill="auto"/>
          </w:tcPr>
          <w:p w:rsidR="00054235" w:rsidRPr="00A17CC7" w:rsidRDefault="00054235" w:rsidP="005B6F41">
            <w:pPr>
              <w:autoSpaceDE w:val="0"/>
              <w:autoSpaceDN w:val="0"/>
              <w:adjustRightInd w:val="0"/>
              <w:ind w:left="720"/>
              <w:jc w:val="both"/>
              <w:rPr>
                <w:rFonts w:eastAsia="Calibri"/>
                <w:sz w:val="24"/>
                <w:szCs w:val="24"/>
                <w:lang w:eastAsia="en-US"/>
              </w:rPr>
            </w:pPr>
          </w:p>
        </w:tc>
        <w:tc>
          <w:tcPr>
            <w:tcW w:w="1840" w:type="dxa"/>
            <w:gridSpan w:val="5"/>
            <w:shd w:val="clear" w:color="auto" w:fill="auto"/>
          </w:tcPr>
          <w:p w:rsidR="00054235" w:rsidRPr="00A17CC7" w:rsidRDefault="00054235" w:rsidP="005B6F41">
            <w:pPr>
              <w:autoSpaceDE w:val="0"/>
              <w:autoSpaceDN w:val="0"/>
              <w:adjustRightInd w:val="0"/>
              <w:rPr>
                <w:rFonts w:eastAsia="Calibri"/>
                <w:sz w:val="16"/>
                <w:szCs w:val="16"/>
                <w:lang w:eastAsia="en-US"/>
              </w:rPr>
            </w:pPr>
          </w:p>
        </w:tc>
        <w:tc>
          <w:tcPr>
            <w:tcW w:w="2132" w:type="dxa"/>
            <w:gridSpan w:val="5"/>
            <w:shd w:val="clear" w:color="auto" w:fill="auto"/>
          </w:tcPr>
          <w:p w:rsidR="00054235" w:rsidRPr="00A17CC7" w:rsidRDefault="00054235" w:rsidP="00054235">
            <w:pPr>
              <w:rPr>
                <w:rFonts w:eastAsia="Calibri"/>
                <w:sz w:val="16"/>
                <w:szCs w:val="16"/>
                <w:lang w:eastAsia="en-US"/>
              </w:rPr>
            </w:pPr>
            <w:r w:rsidRPr="00A17CC7">
              <w:rPr>
                <w:rFonts w:eastAsia="Calibri"/>
                <w:sz w:val="16"/>
                <w:szCs w:val="16"/>
                <w:lang w:eastAsia="en-US"/>
              </w:rPr>
              <w:t>(дата постановки на учет)</w:t>
            </w:r>
          </w:p>
          <w:p w:rsidR="00054235" w:rsidRPr="00A17CC7" w:rsidRDefault="00054235" w:rsidP="005B6F41">
            <w:pPr>
              <w:autoSpaceDE w:val="0"/>
              <w:autoSpaceDN w:val="0"/>
              <w:adjustRightInd w:val="0"/>
              <w:rPr>
                <w:rFonts w:eastAsia="Calibri"/>
                <w:sz w:val="16"/>
                <w:szCs w:val="16"/>
                <w:lang w:eastAsia="en-US"/>
              </w:rPr>
            </w:pPr>
          </w:p>
        </w:tc>
        <w:tc>
          <w:tcPr>
            <w:tcW w:w="236" w:type="dxa"/>
            <w:shd w:val="clear" w:color="auto" w:fill="auto"/>
          </w:tcPr>
          <w:p w:rsidR="00054235" w:rsidRPr="00A17CC7" w:rsidRDefault="00054235" w:rsidP="00054235">
            <w:pPr>
              <w:rPr>
                <w:rFonts w:eastAsia="Calibri"/>
                <w:sz w:val="16"/>
                <w:szCs w:val="16"/>
                <w:lang w:eastAsia="en-US"/>
              </w:rPr>
            </w:pPr>
          </w:p>
          <w:p w:rsidR="00054235" w:rsidRPr="00A17CC7" w:rsidRDefault="00054235" w:rsidP="00054235">
            <w:pPr>
              <w:rPr>
                <w:rFonts w:eastAsia="Calibri"/>
                <w:sz w:val="16"/>
                <w:szCs w:val="16"/>
                <w:lang w:eastAsia="en-US"/>
              </w:rPr>
            </w:pPr>
          </w:p>
        </w:tc>
        <w:tc>
          <w:tcPr>
            <w:tcW w:w="2479" w:type="dxa"/>
            <w:gridSpan w:val="4"/>
            <w:shd w:val="clear" w:color="auto" w:fill="auto"/>
          </w:tcPr>
          <w:p w:rsidR="00054235" w:rsidRPr="00A17CC7" w:rsidRDefault="00054235" w:rsidP="00054235">
            <w:pPr>
              <w:rPr>
                <w:rFonts w:eastAsia="Calibri"/>
                <w:sz w:val="12"/>
                <w:szCs w:val="12"/>
                <w:lang w:eastAsia="en-US"/>
              </w:rPr>
            </w:pPr>
            <w:r w:rsidRPr="00A17CC7">
              <w:rPr>
                <w:rFonts w:eastAsia="Calibri"/>
                <w:sz w:val="12"/>
                <w:szCs w:val="12"/>
                <w:lang w:eastAsia="en-US"/>
              </w:rPr>
              <w:t xml:space="preserve">(подпись уполномоченного </w:t>
            </w:r>
          </w:p>
          <w:p w:rsidR="00054235" w:rsidRPr="00A17CC7" w:rsidRDefault="00054235" w:rsidP="00054235">
            <w:pPr>
              <w:rPr>
                <w:rFonts w:eastAsia="Calibri"/>
                <w:sz w:val="12"/>
                <w:szCs w:val="12"/>
                <w:lang w:eastAsia="en-US"/>
              </w:rPr>
            </w:pPr>
            <w:r w:rsidRPr="00A17CC7">
              <w:rPr>
                <w:rFonts w:eastAsia="Calibri"/>
                <w:sz w:val="12"/>
                <w:szCs w:val="12"/>
                <w:lang w:eastAsia="en-US"/>
              </w:rPr>
              <w:t xml:space="preserve">должностного лица) </w:t>
            </w:r>
          </w:p>
          <w:p w:rsidR="00054235" w:rsidRPr="00A17CC7" w:rsidRDefault="00054235" w:rsidP="00054235">
            <w:pPr>
              <w:rPr>
                <w:rFonts w:eastAsia="Calibri"/>
                <w:sz w:val="12"/>
                <w:szCs w:val="12"/>
                <w:lang w:eastAsia="en-US"/>
              </w:rPr>
            </w:pPr>
          </w:p>
        </w:tc>
        <w:tc>
          <w:tcPr>
            <w:tcW w:w="236" w:type="dxa"/>
            <w:shd w:val="clear" w:color="auto" w:fill="auto"/>
          </w:tcPr>
          <w:p w:rsidR="00054235" w:rsidRPr="00A17CC7" w:rsidRDefault="00054235" w:rsidP="00054235">
            <w:pPr>
              <w:rPr>
                <w:rFonts w:eastAsia="Calibri"/>
                <w:sz w:val="12"/>
                <w:szCs w:val="12"/>
                <w:lang w:eastAsia="en-US"/>
              </w:rPr>
            </w:pPr>
          </w:p>
          <w:p w:rsidR="00054235" w:rsidRPr="00A17CC7" w:rsidRDefault="00054235" w:rsidP="00054235">
            <w:pPr>
              <w:rPr>
                <w:rFonts w:eastAsia="Calibri"/>
                <w:sz w:val="12"/>
                <w:szCs w:val="12"/>
                <w:lang w:eastAsia="en-US"/>
              </w:rPr>
            </w:pPr>
          </w:p>
          <w:p w:rsidR="00054235" w:rsidRPr="00A17CC7" w:rsidRDefault="00054235" w:rsidP="00054235">
            <w:pPr>
              <w:rPr>
                <w:rFonts w:eastAsia="Calibri"/>
                <w:sz w:val="12"/>
                <w:szCs w:val="12"/>
                <w:lang w:eastAsia="en-US"/>
              </w:rPr>
            </w:pPr>
          </w:p>
        </w:tc>
        <w:tc>
          <w:tcPr>
            <w:tcW w:w="2153" w:type="dxa"/>
            <w:gridSpan w:val="2"/>
            <w:shd w:val="clear" w:color="auto" w:fill="auto"/>
          </w:tcPr>
          <w:p w:rsidR="00054235" w:rsidRPr="00A17CC7" w:rsidRDefault="00054235" w:rsidP="00054235">
            <w:pPr>
              <w:rPr>
                <w:rFonts w:eastAsia="Calibri"/>
                <w:sz w:val="12"/>
                <w:szCs w:val="12"/>
                <w:lang w:eastAsia="en-US"/>
              </w:rPr>
            </w:pPr>
            <w:r w:rsidRPr="00A17CC7">
              <w:rPr>
                <w:rFonts w:eastAsia="Calibri"/>
                <w:sz w:val="12"/>
                <w:szCs w:val="12"/>
                <w:lang w:eastAsia="en-US"/>
              </w:rPr>
              <w:t xml:space="preserve">(Ф.И.О. уполномоченного </w:t>
            </w:r>
          </w:p>
          <w:p w:rsidR="00054235" w:rsidRPr="00A17CC7" w:rsidRDefault="00054235" w:rsidP="00054235">
            <w:pPr>
              <w:rPr>
                <w:rFonts w:eastAsia="Calibri"/>
                <w:sz w:val="12"/>
                <w:szCs w:val="12"/>
                <w:lang w:eastAsia="en-US"/>
              </w:rPr>
            </w:pPr>
            <w:r w:rsidRPr="00A17CC7">
              <w:rPr>
                <w:rFonts w:eastAsia="Calibri"/>
                <w:sz w:val="12"/>
                <w:szCs w:val="12"/>
                <w:lang w:eastAsia="en-US"/>
              </w:rPr>
              <w:t xml:space="preserve">должностного лица) </w:t>
            </w:r>
          </w:p>
        </w:tc>
      </w:tr>
    </w:tbl>
    <w:p w:rsidR="0040664E" w:rsidRPr="00A17CC7" w:rsidRDefault="00054235" w:rsidP="0040664E">
      <w:pPr>
        <w:spacing w:line="360" w:lineRule="auto"/>
        <w:ind w:left="4536"/>
        <w:jc w:val="center"/>
      </w:pPr>
      <w:r w:rsidRPr="00A17CC7">
        <w:rPr>
          <w:rFonts w:ascii="Calibri" w:eastAsia="Calibri" w:hAnsi="Calibri"/>
          <w:sz w:val="22"/>
          <w:szCs w:val="22"/>
          <w:lang w:eastAsia="en-US"/>
        </w:rPr>
        <w:br w:type="page"/>
      </w:r>
      <w:r w:rsidR="0040664E" w:rsidRPr="00A17CC7">
        <w:lastRenderedPageBreak/>
        <w:t>Приложение № 4</w:t>
      </w:r>
    </w:p>
    <w:p w:rsidR="0040664E" w:rsidRPr="00A17CC7" w:rsidRDefault="0040664E" w:rsidP="0040664E">
      <w:pPr>
        <w:ind w:left="4536"/>
        <w:jc w:val="center"/>
      </w:pPr>
      <w:r w:rsidRPr="00A17CC7">
        <w:t>к административному регламенту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40664E" w:rsidRPr="00A17CC7" w:rsidRDefault="0040664E" w:rsidP="0040664E">
      <w:pPr>
        <w:ind w:left="4536"/>
        <w:jc w:val="center"/>
      </w:pPr>
      <w:r w:rsidRPr="00A17CC7">
        <w:t>утверждённому постановлением Администрации Яковлевского муниципального районам</w:t>
      </w:r>
    </w:p>
    <w:p w:rsidR="0040664E" w:rsidRPr="00A17CC7" w:rsidRDefault="0040664E" w:rsidP="0040664E">
      <w:pPr>
        <w:ind w:left="4536"/>
        <w:jc w:val="center"/>
      </w:pPr>
      <w:r w:rsidRPr="00A17CC7">
        <w:t>______________ № ________________</w:t>
      </w:r>
    </w:p>
    <w:p w:rsidR="0040664E" w:rsidRPr="00A17CC7" w:rsidRDefault="0040664E" w:rsidP="0040664E">
      <w:pPr>
        <w:autoSpaceDE w:val="0"/>
        <w:autoSpaceDN w:val="0"/>
        <w:adjustRightInd w:val="0"/>
        <w:ind w:left="3540" w:firstLine="708"/>
        <w:jc w:val="center"/>
        <w:outlineLvl w:val="0"/>
        <w:rPr>
          <w:b/>
          <w:sz w:val="24"/>
          <w:szCs w:val="24"/>
        </w:rPr>
      </w:pPr>
    </w:p>
    <w:p w:rsidR="0040664E" w:rsidRPr="00A17CC7" w:rsidRDefault="0040664E" w:rsidP="00054235">
      <w:pPr>
        <w:autoSpaceDE w:val="0"/>
        <w:autoSpaceDN w:val="0"/>
        <w:adjustRightInd w:val="0"/>
        <w:jc w:val="center"/>
        <w:rPr>
          <w:b/>
          <w:sz w:val="24"/>
          <w:szCs w:val="24"/>
        </w:rPr>
      </w:pPr>
    </w:p>
    <w:p w:rsidR="00054235" w:rsidRPr="00A17CC7" w:rsidRDefault="00054235" w:rsidP="00054235">
      <w:pPr>
        <w:autoSpaceDE w:val="0"/>
        <w:autoSpaceDN w:val="0"/>
        <w:adjustRightInd w:val="0"/>
        <w:jc w:val="center"/>
        <w:rPr>
          <w:b/>
          <w:sz w:val="24"/>
          <w:szCs w:val="24"/>
        </w:rPr>
      </w:pPr>
      <w:r w:rsidRPr="00A17CC7">
        <w:rPr>
          <w:b/>
          <w:sz w:val="24"/>
          <w:szCs w:val="24"/>
        </w:rPr>
        <w:t>БЛОК-СХЕМА</w:t>
      </w:r>
    </w:p>
    <w:p w:rsidR="00054235" w:rsidRPr="00A17CC7" w:rsidRDefault="00054235" w:rsidP="00054235">
      <w:pPr>
        <w:autoSpaceDE w:val="0"/>
        <w:autoSpaceDN w:val="0"/>
        <w:adjustRightInd w:val="0"/>
        <w:jc w:val="center"/>
        <w:rPr>
          <w:b/>
          <w:sz w:val="24"/>
          <w:szCs w:val="24"/>
        </w:rPr>
      </w:pPr>
      <w:r w:rsidRPr="00A17CC7">
        <w:rPr>
          <w:b/>
          <w:sz w:val="24"/>
          <w:szCs w:val="24"/>
        </w:rPr>
        <w:t>ПОСЛЕДОВАТЕЛЬНОСТИ ДЕЙСТВИЙ ПРИ ВЫПОЛНЕНИИ</w:t>
      </w:r>
    </w:p>
    <w:p w:rsidR="00054235" w:rsidRPr="00A17CC7" w:rsidRDefault="00054235" w:rsidP="00054235">
      <w:pPr>
        <w:autoSpaceDE w:val="0"/>
        <w:autoSpaceDN w:val="0"/>
        <w:adjustRightInd w:val="0"/>
        <w:jc w:val="center"/>
        <w:rPr>
          <w:b/>
          <w:sz w:val="24"/>
          <w:szCs w:val="24"/>
        </w:rPr>
      </w:pPr>
      <w:r w:rsidRPr="00A17CC7">
        <w:rPr>
          <w:b/>
          <w:sz w:val="24"/>
          <w:szCs w:val="24"/>
        </w:rPr>
        <w:t>АДМИНИСТРАТИВНЫХ ПРОЦЕДУР</w:t>
      </w:r>
    </w:p>
    <w:p w:rsidR="00C3517C" w:rsidRPr="00A17CC7" w:rsidRDefault="00C3517C" w:rsidP="00054235">
      <w:pPr>
        <w:autoSpaceDE w:val="0"/>
        <w:autoSpaceDN w:val="0"/>
        <w:adjustRightInd w:val="0"/>
        <w:jc w:val="center"/>
        <w:rPr>
          <w:b/>
          <w:sz w:val="24"/>
          <w:szCs w:val="24"/>
        </w:rPr>
      </w:pPr>
    </w:p>
    <w:p w:rsidR="00C3517C" w:rsidRPr="00A17CC7" w:rsidRDefault="00C3517C" w:rsidP="00054235">
      <w:pPr>
        <w:autoSpaceDE w:val="0"/>
        <w:autoSpaceDN w:val="0"/>
        <w:adjustRightInd w:val="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2"/>
      </w:tblGrid>
      <w:tr w:rsidR="00C3517C" w:rsidRPr="00A17CC7" w:rsidTr="00210F14">
        <w:tc>
          <w:tcPr>
            <w:tcW w:w="9572" w:type="dxa"/>
            <w:shd w:val="clear" w:color="auto" w:fill="auto"/>
          </w:tcPr>
          <w:p w:rsidR="00C3517C" w:rsidRPr="00A17CC7" w:rsidRDefault="00C3517C" w:rsidP="00210F14">
            <w:pPr>
              <w:jc w:val="center"/>
              <w:rPr>
                <w:b/>
                <w:sz w:val="24"/>
                <w:szCs w:val="24"/>
              </w:rPr>
            </w:pPr>
            <w:r w:rsidRPr="00A17CC7">
              <w:rPr>
                <w:noProof/>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239.65pt;margin-top:31.35pt;width:.05pt;height:17.25pt;z-index:251656192" o:connectortype="straight">
                  <v:stroke endarrow="block"/>
                </v:shape>
              </w:pict>
            </w:r>
            <w:r w:rsidRPr="00A17CC7">
              <w:rPr>
                <w:sz w:val="28"/>
                <w:szCs w:val="28"/>
              </w:rPr>
              <w:t>Приём и регистрация заявлений и документов для постановки на учёт детей дошкольного возраста в целях зачисления в МБДОУ</w:t>
            </w:r>
          </w:p>
        </w:tc>
      </w:tr>
    </w:tbl>
    <w:p w:rsidR="007D2FF1" w:rsidRPr="00A17CC7" w:rsidRDefault="007D2FF1" w:rsidP="00054235">
      <w:pPr>
        <w:autoSpaceDE w:val="0"/>
        <w:autoSpaceDN w:val="0"/>
        <w:adjustRightInd w:val="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2"/>
      </w:tblGrid>
      <w:tr w:rsidR="00C3517C" w:rsidRPr="00A17CC7" w:rsidTr="00210F14">
        <w:tc>
          <w:tcPr>
            <w:tcW w:w="9572" w:type="dxa"/>
            <w:shd w:val="clear" w:color="auto" w:fill="auto"/>
          </w:tcPr>
          <w:p w:rsidR="00C3517C" w:rsidRPr="00A17CC7" w:rsidRDefault="00C3517C" w:rsidP="00210F14">
            <w:pPr>
              <w:jc w:val="center"/>
              <w:rPr>
                <w:sz w:val="28"/>
                <w:szCs w:val="28"/>
              </w:rPr>
            </w:pPr>
            <w:r w:rsidRPr="00A17CC7">
              <w:rPr>
                <w:sz w:val="28"/>
                <w:szCs w:val="28"/>
              </w:rPr>
              <w:t>Экспертиза документов заявителя</w:t>
            </w:r>
          </w:p>
          <w:p w:rsidR="00C3517C" w:rsidRPr="00A17CC7" w:rsidRDefault="00C3517C" w:rsidP="00210F14">
            <w:pPr>
              <w:autoSpaceDE w:val="0"/>
              <w:autoSpaceDN w:val="0"/>
              <w:adjustRightInd w:val="0"/>
              <w:jc w:val="center"/>
              <w:rPr>
                <w:b/>
                <w:sz w:val="24"/>
                <w:szCs w:val="24"/>
              </w:rPr>
            </w:pPr>
          </w:p>
        </w:tc>
      </w:tr>
    </w:tbl>
    <w:p w:rsidR="00C3517C" w:rsidRPr="00A17CC7" w:rsidRDefault="00D920D2" w:rsidP="00054235">
      <w:pPr>
        <w:autoSpaceDE w:val="0"/>
        <w:autoSpaceDN w:val="0"/>
        <w:adjustRightInd w:val="0"/>
        <w:jc w:val="center"/>
        <w:rPr>
          <w:b/>
          <w:sz w:val="24"/>
          <w:szCs w:val="24"/>
        </w:rPr>
      </w:pPr>
      <w:r w:rsidRPr="00A17CC7">
        <w:rPr>
          <w:b/>
          <w:noProof/>
          <w:sz w:val="24"/>
          <w:szCs w:val="24"/>
        </w:rPr>
        <w:pict>
          <v:shape id="_x0000_s1041" type="#_x0000_t32" style="position:absolute;left:0;text-align:left;margin-left:363.4pt;margin-top:-.3pt;width:.05pt;height:14.25pt;z-index:251657216;mso-position-horizontal-relative:text;mso-position-vertical-relative:text" o:connectortype="straight">
            <v:stroke endarrow="block"/>
          </v:shape>
        </w:pict>
      </w:r>
      <w:r w:rsidRPr="00A17CC7">
        <w:rPr>
          <w:b/>
          <w:noProof/>
          <w:sz w:val="24"/>
          <w:szCs w:val="24"/>
        </w:rPr>
        <w:pict>
          <v:shape id="_x0000_s1042" type="#_x0000_t32" style="position:absolute;left:0;text-align:left;margin-left:116.7pt;margin-top:-.3pt;width:.05pt;height:14.25pt;z-index:251658240;mso-position-horizontal-relative:text;mso-position-vertical-relative:text" o:connectortype="straight">
            <v:stroke endarrow="block"/>
          </v:shape>
        </w:pic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236"/>
        <w:gridCol w:w="4494"/>
      </w:tblGrid>
      <w:tr w:rsidR="00C3517C" w:rsidRPr="00A17CC7" w:rsidTr="00210F14">
        <w:tc>
          <w:tcPr>
            <w:tcW w:w="4928" w:type="dxa"/>
            <w:shd w:val="clear" w:color="auto" w:fill="auto"/>
          </w:tcPr>
          <w:p w:rsidR="00C3517C" w:rsidRPr="00A17CC7" w:rsidRDefault="00C3517C" w:rsidP="00210F14">
            <w:pPr>
              <w:autoSpaceDE w:val="0"/>
              <w:autoSpaceDN w:val="0"/>
              <w:adjustRightInd w:val="0"/>
              <w:jc w:val="both"/>
              <w:rPr>
                <w:b/>
                <w:sz w:val="24"/>
                <w:szCs w:val="24"/>
              </w:rPr>
            </w:pPr>
            <w:r w:rsidRPr="00A17CC7">
              <w:rPr>
                <w:sz w:val="28"/>
                <w:szCs w:val="28"/>
              </w:rPr>
              <w:t>Выдача документа о постановке детей дошкольного возраста на учёт с целью зачисления в МБДОУ</w:t>
            </w:r>
          </w:p>
        </w:tc>
        <w:tc>
          <w:tcPr>
            <w:tcW w:w="236" w:type="dxa"/>
            <w:tcBorders>
              <w:top w:val="nil"/>
              <w:bottom w:val="nil"/>
            </w:tcBorders>
            <w:shd w:val="clear" w:color="auto" w:fill="auto"/>
          </w:tcPr>
          <w:p w:rsidR="00C3517C" w:rsidRPr="00A17CC7" w:rsidRDefault="00C3517C" w:rsidP="00210F14">
            <w:pPr>
              <w:tabs>
                <w:tab w:val="left" w:pos="4253"/>
              </w:tabs>
              <w:jc w:val="center"/>
              <w:rPr>
                <w:sz w:val="28"/>
                <w:szCs w:val="28"/>
              </w:rPr>
            </w:pPr>
          </w:p>
          <w:p w:rsidR="00C3517C" w:rsidRPr="00A17CC7" w:rsidRDefault="00C3517C" w:rsidP="00210F14">
            <w:pPr>
              <w:tabs>
                <w:tab w:val="left" w:pos="4253"/>
              </w:tabs>
              <w:jc w:val="center"/>
              <w:rPr>
                <w:sz w:val="28"/>
                <w:szCs w:val="28"/>
              </w:rPr>
            </w:pPr>
          </w:p>
          <w:p w:rsidR="00C3517C" w:rsidRPr="00A17CC7" w:rsidRDefault="00C3517C" w:rsidP="00210F14">
            <w:pPr>
              <w:autoSpaceDE w:val="0"/>
              <w:autoSpaceDN w:val="0"/>
              <w:adjustRightInd w:val="0"/>
              <w:jc w:val="center"/>
              <w:rPr>
                <w:b/>
                <w:sz w:val="24"/>
                <w:szCs w:val="24"/>
              </w:rPr>
            </w:pPr>
          </w:p>
        </w:tc>
        <w:tc>
          <w:tcPr>
            <w:tcW w:w="4494" w:type="dxa"/>
            <w:shd w:val="clear" w:color="auto" w:fill="auto"/>
          </w:tcPr>
          <w:p w:rsidR="00C3517C" w:rsidRPr="00A17CC7" w:rsidRDefault="00C3517C" w:rsidP="00210F14">
            <w:pPr>
              <w:tabs>
                <w:tab w:val="left" w:pos="4253"/>
              </w:tabs>
              <w:jc w:val="center"/>
              <w:rPr>
                <w:sz w:val="28"/>
                <w:szCs w:val="28"/>
              </w:rPr>
            </w:pPr>
            <w:r w:rsidRPr="00A17CC7">
              <w:rPr>
                <w:sz w:val="28"/>
                <w:szCs w:val="28"/>
              </w:rPr>
              <w:t xml:space="preserve">Отказ в предоставлении </w:t>
            </w:r>
          </w:p>
          <w:p w:rsidR="00C3517C" w:rsidRPr="00A17CC7" w:rsidRDefault="00C3517C" w:rsidP="00210F14">
            <w:pPr>
              <w:tabs>
                <w:tab w:val="left" w:pos="4253"/>
              </w:tabs>
              <w:jc w:val="center"/>
              <w:rPr>
                <w:b/>
                <w:sz w:val="24"/>
                <w:szCs w:val="24"/>
              </w:rPr>
            </w:pPr>
            <w:r w:rsidRPr="00A17CC7">
              <w:rPr>
                <w:sz w:val="28"/>
                <w:szCs w:val="28"/>
              </w:rPr>
              <w:t>муниципальной услуги</w:t>
            </w:r>
          </w:p>
        </w:tc>
      </w:tr>
    </w:tbl>
    <w:p w:rsidR="00C3517C" w:rsidRPr="00A17CC7" w:rsidRDefault="00C3517C" w:rsidP="00054235">
      <w:pPr>
        <w:autoSpaceDE w:val="0"/>
        <w:autoSpaceDN w:val="0"/>
        <w:adjustRightInd w:val="0"/>
        <w:jc w:val="center"/>
        <w:rPr>
          <w:b/>
          <w:sz w:val="24"/>
          <w:szCs w:val="24"/>
        </w:rPr>
      </w:pPr>
      <w:r w:rsidRPr="00A17CC7">
        <w:rPr>
          <w:noProof/>
          <w:sz w:val="28"/>
          <w:szCs w:val="28"/>
        </w:rPr>
        <w:pict>
          <v:shape id="_x0000_s1043" type="#_x0000_t32" style="position:absolute;left:0;text-align:left;margin-left:127.25pt;margin-top:.4pt;width:.05pt;height:14.25pt;z-index:251659264;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tblGrid>
      <w:tr w:rsidR="00C3517C" w:rsidRPr="00A17CC7" w:rsidTr="00210F14">
        <w:tc>
          <w:tcPr>
            <w:tcW w:w="4928" w:type="dxa"/>
            <w:shd w:val="clear" w:color="auto" w:fill="auto"/>
          </w:tcPr>
          <w:p w:rsidR="004C2B69" w:rsidRPr="00A17CC7" w:rsidRDefault="00C3517C" w:rsidP="004C2B69">
            <w:pPr>
              <w:autoSpaceDE w:val="0"/>
              <w:autoSpaceDN w:val="0"/>
              <w:adjustRightInd w:val="0"/>
              <w:jc w:val="center"/>
              <w:rPr>
                <w:sz w:val="28"/>
                <w:szCs w:val="28"/>
              </w:rPr>
            </w:pPr>
            <w:r w:rsidRPr="00A17CC7">
              <w:rPr>
                <w:b/>
                <w:noProof/>
                <w:sz w:val="24"/>
                <w:szCs w:val="24"/>
              </w:rPr>
              <w:pict>
                <v:shape id="_x0000_s1044" type="#_x0000_t32" style="position:absolute;left:0;text-align:left;margin-left:126.95pt;margin-top:111.8pt;width:0;height:16.05pt;z-index:251660288" o:connectortype="straight">
                  <v:stroke endarrow="block"/>
                </v:shape>
              </w:pict>
            </w:r>
            <w:r w:rsidRPr="00A17CC7">
              <w:rPr>
                <w:sz w:val="28"/>
                <w:szCs w:val="28"/>
              </w:rPr>
              <w:t xml:space="preserve">Регистрация ребёнка в </w:t>
            </w:r>
            <w:r w:rsidR="00FA2C07" w:rsidRPr="00A17CC7">
              <w:rPr>
                <w:sz w:val="28"/>
                <w:szCs w:val="28"/>
              </w:rPr>
              <w:t xml:space="preserve">автоматизированной </w:t>
            </w:r>
            <w:r w:rsidR="004C2B69" w:rsidRPr="00A17CC7">
              <w:rPr>
                <w:sz w:val="28"/>
                <w:szCs w:val="28"/>
              </w:rPr>
              <w:t xml:space="preserve"> информационной системе </w:t>
            </w:r>
            <w:r w:rsidR="00FA2C07" w:rsidRPr="00A17CC7">
              <w:rPr>
                <w:sz w:val="28"/>
                <w:szCs w:val="28"/>
              </w:rPr>
              <w:t>(</w:t>
            </w:r>
            <w:r w:rsidR="004C2B69" w:rsidRPr="00A17CC7">
              <w:rPr>
                <w:sz w:val="28"/>
                <w:szCs w:val="28"/>
              </w:rPr>
              <w:t>АИС</w:t>
            </w:r>
            <w:r w:rsidR="00FA2C07" w:rsidRPr="00A17CC7">
              <w:rPr>
                <w:sz w:val="28"/>
                <w:szCs w:val="28"/>
              </w:rPr>
              <w:t>)</w:t>
            </w:r>
            <w:r w:rsidR="004C2B69" w:rsidRPr="00A17CC7">
              <w:rPr>
                <w:sz w:val="28"/>
                <w:szCs w:val="28"/>
              </w:rPr>
              <w:t xml:space="preserve"> «Е-услуги. Образование»</w:t>
            </w:r>
          </w:p>
          <w:p w:rsidR="00C3517C" w:rsidRPr="00A17CC7" w:rsidRDefault="00C3517C" w:rsidP="004C2B69">
            <w:pPr>
              <w:autoSpaceDE w:val="0"/>
              <w:autoSpaceDN w:val="0"/>
              <w:adjustRightInd w:val="0"/>
              <w:jc w:val="center"/>
              <w:rPr>
                <w:b/>
                <w:sz w:val="24"/>
                <w:szCs w:val="24"/>
              </w:rPr>
            </w:pPr>
            <w:r w:rsidRPr="00A17CC7">
              <w:rPr>
                <w:rFonts w:eastAsia="Calibri"/>
                <w:sz w:val="28"/>
                <w:szCs w:val="28"/>
              </w:rPr>
              <w:t xml:space="preserve">Регистрация в </w:t>
            </w:r>
            <w:r w:rsidRPr="00A17CC7">
              <w:rPr>
                <w:sz w:val="28"/>
                <w:szCs w:val="28"/>
              </w:rPr>
              <w:t>книге учёта будущих воспитанников</w:t>
            </w:r>
          </w:p>
        </w:tc>
      </w:tr>
    </w:tbl>
    <w:p w:rsidR="00C3517C" w:rsidRPr="00A17CC7" w:rsidRDefault="00C3517C" w:rsidP="00054235">
      <w:pPr>
        <w:autoSpaceDE w:val="0"/>
        <w:autoSpaceDN w:val="0"/>
        <w:adjustRightInd w:val="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tblGrid>
      <w:tr w:rsidR="00C3517C" w:rsidRPr="00A17CC7" w:rsidTr="00210F14">
        <w:tc>
          <w:tcPr>
            <w:tcW w:w="4928" w:type="dxa"/>
            <w:shd w:val="clear" w:color="auto" w:fill="auto"/>
          </w:tcPr>
          <w:p w:rsidR="00C3517C" w:rsidRPr="00A17CC7" w:rsidRDefault="00C3517C" w:rsidP="00210F14">
            <w:pPr>
              <w:jc w:val="center"/>
              <w:rPr>
                <w:sz w:val="28"/>
                <w:szCs w:val="28"/>
              </w:rPr>
            </w:pPr>
            <w:r w:rsidRPr="00A17CC7">
              <w:rPr>
                <w:sz w:val="28"/>
                <w:szCs w:val="28"/>
              </w:rPr>
              <w:t>Выдача направления (путёвки) в целях зачисления в МБДОУ</w:t>
            </w:r>
          </w:p>
          <w:p w:rsidR="00C3517C" w:rsidRPr="00A17CC7" w:rsidRDefault="00C3517C" w:rsidP="00210F14">
            <w:pPr>
              <w:autoSpaceDE w:val="0"/>
              <w:autoSpaceDN w:val="0"/>
              <w:adjustRightInd w:val="0"/>
              <w:jc w:val="center"/>
              <w:rPr>
                <w:b/>
                <w:sz w:val="24"/>
                <w:szCs w:val="24"/>
              </w:rPr>
            </w:pPr>
          </w:p>
        </w:tc>
      </w:tr>
    </w:tbl>
    <w:p w:rsidR="00C3517C" w:rsidRPr="00A17CC7" w:rsidRDefault="00C3517C" w:rsidP="00054235">
      <w:pPr>
        <w:autoSpaceDE w:val="0"/>
        <w:autoSpaceDN w:val="0"/>
        <w:adjustRightInd w:val="0"/>
        <w:jc w:val="center"/>
        <w:rPr>
          <w:b/>
          <w:sz w:val="24"/>
          <w:szCs w:val="24"/>
        </w:rPr>
      </w:pPr>
    </w:p>
    <w:p w:rsidR="0040664E" w:rsidRPr="00A17CC7" w:rsidRDefault="00C3517C" w:rsidP="0040664E">
      <w:pPr>
        <w:spacing w:line="360" w:lineRule="auto"/>
        <w:ind w:left="4536"/>
        <w:jc w:val="center"/>
      </w:pPr>
      <w:r w:rsidRPr="00A17CC7">
        <w:rPr>
          <w:b/>
          <w:sz w:val="24"/>
          <w:szCs w:val="24"/>
        </w:rPr>
        <w:br w:type="page"/>
      </w:r>
      <w:r w:rsidR="0040664E" w:rsidRPr="00A17CC7">
        <w:lastRenderedPageBreak/>
        <w:t>Приложение № 5</w:t>
      </w:r>
    </w:p>
    <w:p w:rsidR="0040664E" w:rsidRPr="00A17CC7" w:rsidRDefault="0040664E" w:rsidP="0040664E">
      <w:pPr>
        <w:ind w:left="4536"/>
        <w:jc w:val="center"/>
      </w:pPr>
      <w:r w:rsidRPr="00A17CC7">
        <w:t>к административному регламенту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40664E" w:rsidRPr="00A17CC7" w:rsidRDefault="0040664E" w:rsidP="0040664E">
      <w:pPr>
        <w:ind w:left="4536"/>
        <w:jc w:val="center"/>
      </w:pPr>
      <w:r w:rsidRPr="00A17CC7">
        <w:t>утверждённому постановлением Администрации Яковлевского муниципального районам</w:t>
      </w:r>
    </w:p>
    <w:p w:rsidR="0040664E" w:rsidRPr="00A17CC7" w:rsidRDefault="0040664E" w:rsidP="0040664E">
      <w:pPr>
        <w:ind w:left="4536"/>
        <w:jc w:val="center"/>
      </w:pPr>
      <w:r w:rsidRPr="00A17CC7">
        <w:t>______________ № ________________</w:t>
      </w:r>
    </w:p>
    <w:p w:rsidR="00054235" w:rsidRPr="00A17CC7" w:rsidRDefault="00054235" w:rsidP="0040664E">
      <w:pPr>
        <w:autoSpaceDE w:val="0"/>
        <w:autoSpaceDN w:val="0"/>
        <w:adjustRightInd w:val="0"/>
        <w:ind w:left="3540" w:firstLine="708"/>
        <w:jc w:val="center"/>
        <w:rPr>
          <w:b/>
          <w:sz w:val="24"/>
          <w:szCs w:val="24"/>
        </w:rPr>
      </w:pPr>
    </w:p>
    <w:p w:rsidR="00054235" w:rsidRPr="00A17CC7" w:rsidRDefault="00054235" w:rsidP="00054235">
      <w:pPr>
        <w:autoSpaceDE w:val="0"/>
        <w:autoSpaceDN w:val="0"/>
        <w:adjustRightInd w:val="0"/>
        <w:ind w:firstLine="709"/>
        <w:jc w:val="center"/>
        <w:rPr>
          <w:b/>
          <w:sz w:val="28"/>
          <w:szCs w:val="28"/>
        </w:rPr>
      </w:pPr>
      <w:r w:rsidRPr="00A17CC7">
        <w:rPr>
          <w:b/>
          <w:sz w:val="28"/>
          <w:szCs w:val="28"/>
        </w:rPr>
        <w:t>ПОСЛЕДОВАТЕЛЬНОСТЬ И СРОКИ ВЫПОЛНЕНИЯ АДМИНИСТРАТИВНЫХ ПРОЦЕДУР</w:t>
      </w:r>
    </w:p>
    <w:p w:rsidR="00054235" w:rsidRPr="00A17CC7" w:rsidRDefault="00054235" w:rsidP="00054235">
      <w:pPr>
        <w:autoSpaceDE w:val="0"/>
        <w:autoSpaceDN w:val="0"/>
        <w:adjustRightInd w:val="0"/>
        <w:ind w:firstLine="709"/>
        <w:jc w:val="center"/>
        <w:rPr>
          <w:b/>
          <w:sz w:val="28"/>
          <w:szCs w:val="28"/>
        </w:rPr>
      </w:pPr>
    </w:p>
    <w:p w:rsidR="00054235" w:rsidRPr="00A17CC7" w:rsidRDefault="00054235" w:rsidP="00054235">
      <w:pPr>
        <w:autoSpaceDE w:val="0"/>
        <w:autoSpaceDN w:val="0"/>
        <w:adjustRightInd w:val="0"/>
        <w:spacing w:line="276" w:lineRule="auto"/>
        <w:ind w:firstLine="709"/>
        <w:jc w:val="both"/>
        <w:rPr>
          <w:sz w:val="28"/>
          <w:szCs w:val="28"/>
        </w:rPr>
      </w:pPr>
      <w:r w:rsidRPr="00A17CC7">
        <w:rPr>
          <w:sz w:val="28"/>
          <w:szCs w:val="28"/>
        </w:rPr>
        <w:t>1.Приём и регистрация заявлений и документов для постановки на учёт детей дошкольного возраста в целях зачисления в МБДОУ, осуществляется в день обращения заявителя.</w:t>
      </w:r>
    </w:p>
    <w:p w:rsidR="00054235" w:rsidRPr="00A17CC7" w:rsidRDefault="00054235" w:rsidP="00054235">
      <w:pPr>
        <w:spacing w:line="276" w:lineRule="auto"/>
        <w:ind w:firstLine="709"/>
        <w:jc w:val="both"/>
        <w:rPr>
          <w:sz w:val="28"/>
          <w:szCs w:val="28"/>
        </w:rPr>
      </w:pPr>
      <w:r w:rsidRPr="00A17CC7">
        <w:rPr>
          <w:sz w:val="28"/>
          <w:szCs w:val="28"/>
        </w:rPr>
        <w:t>2.Экспертиза документов. Рассмотрение заявлений. Проверка заполнения заявления и пакета документов при личном обращении заявителя осуществляется в день обращения. Специалист проверяет документы, предоставленные заявителем, на полноту и соответствие требованиям, установленным настоящим регламентом:</w:t>
      </w:r>
    </w:p>
    <w:p w:rsidR="00054235" w:rsidRPr="00A17CC7" w:rsidRDefault="00054235" w:rsidP="00054235">
      <w:pPr>
        <w:autoSpaceDE w:val="0"/>
        <w:autoSpaceDN w:val="0"/>
        <w:adjustRightInd w:val="0"/>
        <w:spacing w:line="276" w:lineRule="auto"/>
        <w:ind w:firstLine="709"/>
        <w:jc w:val="both"/>
        <w:rPr>
          <w:sz w:val="28"/>
          <w:szCs w:val="28"/>
        </w:rPr>
      </w:pPr>
      <w:r w:rsidRPr="00A17CC7">
        <w:rPr>
          <w:sz w:val="28"/>
          <w:szCs w:val="28"/>
        </w:rPr>
        <w:t>3. Выдача документа о постановке детей дошкольного возраста на учёт с целью зачисления в МБДОУ</w:t>
      </w:r>
      <w:r w:rsidR="0062738C" w:rsidRPr="00A17CC7">
        <w:rPr>
          <w:sz w:val="28"/>
          <w:szCs w:val="28"/>
        </w:rPr>
        <w:t xml:space="preserve"> (Приложение 6)</w:t>
      </w:r>
      <w:r w:rsidRPr="00A17CC7">
        <w:rPr>
          <w:sz w:val="28"/>
          <w:szCs w:val="28"/>
        </w:rPr>
        <w:t xml:space="preserve">. </w:t>
      </w:r>
    </w:p>
    <w:p w:rsidR="00054235" w:rsidRPr="00A17CC7" w:rsidRDefault="00054235" w:rsidP="00054235">
      <w:pPr>
        <w:numPr>
          <w:ilvl w:val="0"/>
          <w:numId w:val="42"/>
        </w:numPr>
        <w:autoSpaceDE w:val="0"/>
        <w:autoSpaceDN w:val="0"/>
        <w:adjustRightInd w:val="0"/>
        <w:spacing w:after="200" w:line="276" w:lineRule="auto"/>
        <w:ind w:left="0" w:firstLine="709"/>
        <w:contextualSpacing/>
        <w:jc w:val="both"/>
        <w:rPr>
          <w:sz w:val="28"/>
          <w:szCs w:val="28"/>
        </w:rPr>
      </w:pPr>
      <w:r w:rsidRPr="00A17CC7">
        <w:rPr>
          <w:sz w:val="28"/>
          <w:szCs w:val="28"/>
        </w:rPr>
        <w:t xml:space="preserve">Отказ в предоставлении муниципальной услуги. </w:t>
      </w:r>
      <w:r w:rsidRPr="00A17CC7">
        <w:rPr>
          <w:rFonts w:eastAsia="Calibri"/>
          <w:sz w:val="28"/>
          <w:szCs w:val="28"/>
          <w:lang w:eastAsia="en-US"/>
        </w:rPr>
        <w:t xml:space="preserve">В случае оснований для отказа в предоставлении муниципальной услуги, предусмотренные в п. 11 настоящего Регламента </w:t>
      </w:r>
      <w:r w:rsidRPr="00A17CC7">
        <w:rPr>
          <w:sz w:val="28"/>
          <w:szCs w:val="28"/>
        </w:rPr>
        <w:t>Специалист, уведомляет заявителя о наличии оснований для отказа в приёме документов, объясняет заявителю содержание выявленных недостатков не позднее 5 рабочих дней со дня принятия решения.</w:t>
      </w:r>
    </w:p>
    <w:p w:rsidR="00054235" w:rsidRPr="00A17CC7" w:rsidRDefault="00054235" w:rsidP="00054235">
      <w:pPr>
        <w:numPr>
          <w:ilvl w:val="0"/>
          <w:numId w:val="42"/>
        </w:numPr>
        <w:autoSpaceDE w:val="0"/>
        <w:autoSpaceDN w:val="0"/>
        <w:adjustRightInd w:val="0"/>
        <w:spacing w:after="200" w:line="276" w:lineRule="auto"/>
        <w:ind w:left="0" w:firstLine="709"/>
        <w:contextualSpacing/>
        <w:jc w:val="both"/>
        <w:rPr>
          <w:sz w:val="28"/>
          <w:szCs w:val="28"/>
        </w:rPr>
      </w:pPr>
      <w:r w:rsidRPr="00A17CC7">
        <w:rPr>
          <w:sz w:val="28"/>
          <w:szCs w:val="28"/>
        </w:rPr>
        <w:t xml:space="preserve">Регистрация ребёнка в </w:t>
      </w:r>
      <w:r w:rsidR="001162FB" w:rsidRPr="00A17CC7">
        <w:rPr>
          <w:sz w:val="28"/>
          <w:szCs w:val="28"/>
        </w:rPr>
        <w:t>автоматизированной</w:t>
      </w:r>
      <w:r w:rsidR="004C2B69" w:rsidRPr="00A17CC7">
        <w:rPr>
          <w:sz w:val="28"/>
          <w:szCs w:val="28"/>
        </w:rPr>
        <w:t xml:space="preserve"> информационной системе </w:t>
      </w:r>
      <w:r w:rsidR="001162FB" w:rsidRPr="00A17CC7">
        <w:rPr>
          <w:sz w:val="28"/>
          <w:szCs w:val="28"/>
        </w:rPr>
        <w:t>(</w:t>
      </w:r>
      <w:r w:rsidR="004C2B69" w:rsidRPr="00A17CC7">
        <w:rPr>
          <w:sz w:val="28"/>
          <w:szCs w:val="28"/>
        </w:rPr>
        <w:t>АИС</w:t>
      </w:r>
      <w:r w:rsidR="001162FB" w:rsidRPr="00A17CC7">
        <w:rPr>
          <w:sz w:val="28"/>
          <w:szCs w:val="28"/>
        </w:rPr>
        <w:t>)</w:t>
      </w:r>
      <w:r w:rsidR="004C2B69" w:rsidRPr="00A17CC7">
        <w:rPr>
          <w:sz w:val="28"/>
          <w:szCs w:val="28"/>
        </w:rPr>
        <w:t xml:space="preserve"> «Е-услуги.</w:t>
      </w:r>
      <w:r w:rsidR="004302FE" w:rsidRPr="00A17CC7">
        <w:rPr>
          <w:sz w:val="28"/>
          <w:szCs w:val="28"/>
        </w:rPr>
        <w:t xml:space="preserve"> </w:t>
      </w:r>
      <w:r w:rsidR="004C2B69" w:rsidRPr="00A17CC7">
        <w:rPr>
          <w:sz w:val="28"/>
          <w:szCs w:val="28"/>
        </w:rPr>
        <w:t>Образование»</w:t>
      </w:r>
      <w:r w:rsidRPr="00A17CC7">
        <w:rPr>
          <w:sz w:val="28"/>
          <w:szCs w:val="28"/>
        </w:rPr>
        <w:t xml:space="preserve">, </w:t>
      </w:r>
      <w:r w:rsidRPr="00A17CC7">
        <w:rPr>
          <w:rFonts w:eastAsia="Calibri"/>
          <w:sz w:val="28"/>
          <w:szCs w:val="28"/>
          <w:lang w:eastAsia="en-US"/>
        </w:rPr>
        <w:t xml:space="preserve">осуществляется в срок не более 10 рабочих дней со дня регистрации заявления о постановке на учет детей в целях зачисления в МБДОУ в Отделе. </w:t>
      </w:r>
    </w:p>
    <w:p w:rsidR="00054235" w:rsidRPr="00A17CC7" w:rsidRDefault="00054235" w:rsidP="00054235">
      <w:pPr>
        <w:autoSpaceDE w:val="0"/>
        <w:autoSpaceDN w:val="0"/>
        <w:adjustRightInd w:val="0"/>
        <w:spacing w:line="276" w:lineRule="auto"/>
        <w:ind w:firstLine="709"/>
        <w:contextualSpacing/>
        <w:jc w:val="both"/>
        <w:rPr>
          <w:sz w:val="28"/>
          <w:szCs w:val="28"/>
        </w:rPr>
      </w:pPr>
      <w:r w:rsidRPr="00A17CC7">
        <w:rPr>
          <w:rFonts w:eastAsia="Calibri"/>
          <w:sz w:val="28"/>
          <w:szCs w:val="28"/>
          <w:lang w:eastAsia="en-US"/>
        </w:rPr>
        <w:t xml:space="preserve">Регистрация в </w:t>
      </w:r>
      <w:r w:rsidRPr="00A17CC7">
        <w:rPr>
          <w:sz w:val="28"/>
          <w:szCs w:val="28"/>
        </w:rPr>
        <w:t>книге учёта будущих воспитанников осуществляется в день принятия решения о постановке на учёт</w:t>
      </w:r>
      <w:r w:rsidR="0062738C" w:rsidRPr="00A17CC7">
        <w:rPr>
          <w:sz w:val="28"/>
          <w:szCs w:val="28"/>
        </w:rPr>
        <w:t xml:space="preserve"> (Приложение 8)</w:t>
      </w:r>
      <w:r w:rsidRPr="00A17CC7">
        <w:rPr>
          <w:sz w:val="28"/>
          <w:szCs w:val="28"/>
        </w:rPr>
        <w:t>.</w:t>
      </w:r>
    </w:p>
    <w:p w:rsidR="00054235" w:rsidRPr="00A17CC7" w:rsidRDefault="00054235" w:rsidP="00054235">
      <w:pPr>
        <w:numPr>
          <w:ilvl w:val="0"/>
          <w:numId w:val="42"/>
        </w:numPr>
        <w:autoSpaceDE w:val="0"/>
        <w:autoSpaceDN w:val="0"/>
        <w:adjustRightInd w:val="0"/>
        <w:spacing w:after="200" w:line="276" w:lineRule="auto"/>
        <w:ind w:left="0" w:firstLine="710"/>
        <w:contextualSpacing/>
        <w:jc w:val="both"/>
        <w:rPr>
          <w:rFonts w:eastAsia="Calibri"/>
          <w:sz w:val="28"/>
          <w:szCs w:val="28"/>
          <w:lang w:eastAsia="en-US"/>
        </w:rPr>
      </w:pPr>
      <w:r w:rsidRPr="00A17CC7">
        <w:rPr>
          <w:sz w:val="28"/>
          <w:szCs w:val="28"/>
        </w:rPr>
        <w:t>Выдача направления (путёвки) в МБДОУ в целях зачисления в МБДОУ. Регистрац</w:t>
      </w:r>
      <w:r w:rsidR="00DB080F" w:rsidRPr="00A17CC7">
        <w:rPr>
          <w:sz w:val="28"/>
          <w:szCs w:val="28"/>
        </w:rPr>
        <w:t>ия направления (путёвки) в журнале учёта выдачи путёвок (Приложение 10)</w:t>
      </w:r>
      <w:r w:rsidRPr="00A17CC7">
        <w:rPr>
          <w:sz w:val="28"/>
          <w:szCs w:val="28"/>
        </w:rPr>
        <w:t xml:space="preserve">. </w:t>
      </w:r>
      <w:r w:rsidRPr="00A17CC7">
        <w:rPr>
          <w:rFonts w:eastAsia="Calibri"/>
          <w:sz w:val="28"/>
          <w:szCs w:val="28"/>
          <w:lang w:eastAsia="en-US"/>
        </w:rPr>
        <w:t>Выдача направления в МБДОУ осуществляется по мере комплектования групп или при наличии свободных мест, в порядке очередности, исходя из даты рождения ребенка, даты постановки на учёт и льготы, указанные в п. 2.1. настоящего Регламента. Направление регистрируется в журнале учёта выдачи путёвок.</w:t>
      </w:r>
    </w:p>
    <w:p w:rsidR="00054235" w:rsidRPr="00A17CC7" w:rsidRDefault="00054235" w:rsidP="003C39E6">
      <w:pPr>
        <w:autoSpaceDE w:val="0"/>
        <w:autoSpaceDN w:val="0"/>
        <w:adjustRightInd w:val="0"/>
        <w:spacing w:line="276" w:lineRule="auto"/>
        <w:ind w:firstLine="709"/>
        <w:jc w:val="both"/>
        <w:rPr>
          <w:rFonts w:ascii="Calibri" w:eastAsia="Calibri" w:hAnsi="Calibri"/>
          <w:sz w:val="28"/>
          <w:szCs w:val="28"/>
          <w:lang w:eastAsia="en-US"/>
        </w:rPr>
      </w:pPr>
      <w:r w:rsidRPr="00A17CC7">
        <w:rPr>
          <w:sz w:val="28"/>
          <w:szCs w:val="28"/>
        </w:rPr>
        <w:t>Последовательность действий при выполнении административных процедур отражена в блок-схеме (приложение № 4)</w:t>
      </w:r>
    </w:p>
    <w:p w:rsidR="0040664E" w:rsidRPr="00A17CC7" w:rsidRDefault="00054235" w:rsidP="0040664E">
      <w:pPr>
        <w:spacing w:line="360" w:lineRule="auto"/>
        <w:ind w:left="4536"/>
        <w:jc w:val="center"/>
      </w:pPr>
      <w:r w:rsidRPr="00A17CC7">
        <w:rPr>
          <w:rFonts w:ascii="Calibri" w:eastAsia="Calibri" w:hAnsi="Calibri"/>
          <w:sz w:val="28"/>
          <w:szCs w:val="28"/>
          <w:lang w:eastAsia="en-US"/>
        </w:rPr>
        <w:br w:type="page"/>
      </w:r>
      <w:r w:rsidR="0040664E" w:rsidRPr="00A17CC7">
        <w:lastRenderedPageBreak/>
        <w:t>Приложение № 6</w:t>
      </w:r>
    </w:p>
    <w:p w:rsidR="0040664E" w:rsidRPr="00A17CC7" w:rsidRDefault="0040664E" w:rsidP="0040664E">
      <w:pPr>
        <w:ind w:left="4536"/>
        <w:jc w:val="center"/>
      </w:pPr>
      <w:r w:rsidRPr="00A17CC7">
        <w:t>к административному регламенту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40664E" w:rsidRPr="00A17CC7" w:rsidRDefault="0040664E" w:rsidP="0040664E">
      <w:pPr>
        <w:ind w:left="4536"/>
        <w:jc w:val="center"/>
      </w:pPr>
      <w:r w:rsidRPr="00A17CC7">
        <w:t>утверждённому постановлением Администрации Яковлевского муниципального районам</w:t>
      </w:r>
    </w:p>
    <w:p w:rsidR="0040664E" w:rsidRPr="00A17CC7" w:rsidRDefault="0040664E" w:rsidP="0040664E">
      <w:pPr>
        <w:ind w:left="4536"/>
        <w:jc w:val="center"/>
      </w:pPr>
      <w:r w:rsidRPr="00A17CC7">
        <w:t>______________ № ________________</w:t>
      </w:r>
    </w:p>
    <w:p w:rsidR="00054235" w:rsidRPr="00A17CC7" w:rsidRDefault="00054235" w:rsidP="0040664E">
      <w:pPr>
        <w:ind w:left="4536"/>
        <w:jc w:val="center"/>
        <w:rPr>
          <w:sz w:val="24"/>
          <w:szCs w:val="24"/>
        </w:rPr>
      </w:pPr>
    </w:p>
    <w:p w:rsidR="00054235" w:rsidRPr="00A17CC7" w:rsidRDefault="00054235" w:rsidP="00054235">
      <w:pPr>
        <w:spacing w:line="240" w:lineRule="atLeast"/>
        <w:jc w:val="center"/>
        <w:rPr>
          <w:rFonts w:eastAsia="Calibri"/>
          <w:sz w:val="28"/>
          <w:szCs w:val="28"/>
          <w:lang w:eastAsia="en-US"/>
        </w:rPr>
      </w:pPr>
    </w:p>
    <w:p w:rsidR="00054235" w:rsidRPr="00A17CC7" w:rsidRDefault="00054235" w:rsidP="00054235">
      <w:pPr>
        <w:spacing w:line="240" w:lineRule="atLeast"/>
        <w:jc w:val="center"/>
        <w:rPr>
          <w:rFonts w:eastAsia="Calibri"/>
          <w:sz w:val="28"/>
          <w:szCs w:val="28"/>
          <w:lang w:eastAsia="en-US"/>
        </w:rPr>
      </w:pPr>
      <w:r w:rsidRPr="00A17CC7">
        <w:rPr>
          <w:rFonts w:eastAsia="Calibri"/>
          <w:sz w:val="28"/>
          <w:szCs w:val="28"/>
          <w:lang w:eastAsia="en-US"/>
        </w:rPr>
        <w:t>Документ</w:t>
      </w:r>
    </w:p>
    <w:p w:rsidR="00054235" w:rsidRPr="00A17CC7" w:rsidRDefault="00054235" w:rsidP="00054235">
      <w:pPr>
        <w:spacing w:line="240" w:lineRule="atLeast"/>
        <w:jc w:val="center"/>
        <w:rPr>
          <w:rFonts w:eastAsia="Calibri"/>
          <w:sz w:val="28"/>
          <w:szCs w:val="28"/>
          <w:lang w:eastAsia="en-US"/>
        </w:rPr>
      </w:pPr>
      <w:r w:rsidRPr="00A17CC7">
        <w:rPr>
          <w:rFonts w:eastAsia="Calibri"/>
          <w:sz w:val="28"/>
          <w:szCs w:val="28"/>
          <w:lang w:eastAsia="en-US"/>
        </w:rPr>
        <w:t>о постановке ребенка на учет для получения места в МБДОУ</w:t>
      </w:r>
    </w:p>
    <w:p w:rsidR="00054235" w:rsidRPr="00A17CC7" w:rsidRDefault="00054235" w:rsidP="00054235">
      <w:pPr>
        <w:spacing w:line="240" w:lineRule="atLeast"/>
        <w:jc w:val="center"/>
        <w:rPr>
          <w:rFonts w:eastAsia="Calibri"/>
          <w:sz w:val="28"/>
          <w:szCs w:val="28"/>
          <w:lang w:eastAsia="en-US"/>
        </w:rPr>
      </w:pPr>
    </w:p>
    <w:p w:rsidR="00054235" w:rsidRPr="00A17CC7" w:rsidRDefault="00054235" w:rsidP="00054235">
      <w:pPr>
        <w:spacing w:after="200" w:line="276" w:lineRule="auto"/>
        <w:jc w:val="center"/>
        <w:rPr>
          <w:rFonts w:eastAsia="Calibri"/>
          <w:sz w:val="28"/>
          <w:szCs w:val="28"/>
          <w:lang w:eastAsia="en-US"/>
        </w:rPr>
      </w:pPr>
      <w:r w:rsidRPr="00A17CC7">
        <w:rPr>
          <w:rFonts w:eastAsia="Calibri"/>
          <w:sz w:val="28"/>
          <w:szCs w:val="28"/>
          <w:lang w:eastAsia="en-US"/>
        </w:rPr>
        <w:t>№________ от «_____»__________________20___ года</w:t>
      </w:r>
    </w:p>
    <w:p w:rsidR="00054235" w:rsidRPr="00A17CC7" w:rsidRDefault="00054235" w:rsidP="00054235">
      <w:pPr>
        <w:spacing w:line="240" w:lineRule="atLeast"/>
        <w:rPr>
          <w:rFonts w:eastAsia="Calibri"/>
          <w:sz w:val="28"/>
          <w:szCs w:val="28"/>
          <w:lang w:eastAsia="en-US"/>
        </w:rPr>
      </w:pPr>
      <w:r w:rsidRPr="00A17CC7">
        <w:rPr>
          <w:rFonts w:eastAsia="Calibri"/>
          <w:sz w:val="28"/>
          <w:szCs w:val="28"/>
          <w:lang w:eastAsia="en-US"/>
        </w:rPr>
        <w:t>Поставлен на учет __________________________________________________</w:t>
      </w:r>
    </w:p>
    <w:p w:rsidR="00054235" w:rsidRPr="00A17CC7" w:rsidRDefault="00054235" w:rsidP="00054235">
      <w:pPr>
        <w:spacing w:line="240" w:lineRule="atLeast"/>
        <w:jc w:val="center"/>
        <w:rPr>
          <w:rFonts w:eastAsia="Calibri"/>
          <w:sz w:val="22"/>
          <w:szCs w:val="28"/>
          <w:lang w:eastAsia="en-US"/>
        </w:rPr>
      </w:pPr>
      <w:r w:rsidRPr="00A17CC7">
        <w:rPr>
          <w:rFonts w:eastAsia="Calibri"/>
          <w:sz w:val="22"/>
          <w:szCs w:val="28"/>
          <w:lang w:eastAsia="en-US"/>
        </w:rPr>
        <w:t>(Ф.И.О. ребенка, дата рождения)</w:t>
      </w:r>
    </w:p>
    <w:p w:rsidR="00054235" w:rsidRPr="00A17CC7" w:rsidRDefault="00054235" w:rsidP="00054235">
      <w:pPr>
        <w:spacing w:line="240" w:lineRule="atLeast"/>
        <w:rPr>
          <w:rFonts w:eastAsia="Calibri"/>
          <w:sz w:val="28"/>
          <w:szCs w:val="28"/>
          <w:lang w:eastAsia="en-US"/>
        </w:rPr>
      </w:pPr>
      <w:r w:rsidRPr="00A17CC7">
        <w:rPr>
          <w:rFonts w:eastAsia="Calibri"/>
          <w:sz w:val="28"/>
          <w:szCs w:val="28"/>
          <w:lang w:eastAsia="en-US"/>
        </w:rPr>
        <w:t>__________________________________________________________________</w:t>
      </w:r>
    </w:p>
    <w:p w:rsidR="00054235" w:rsidRPr="00A17CC7" w:rsidRDefault="00054235" w:rsidP="00054235">
      <w:pPr>
        <w:spacing w:line="240" w:lineRule="atLeast"/>
        <w:rPr>
          <w:rFonts w:eastAsia="Calibri"/>
          <w:sz w:val="28"/>
          <w:szCs w:val="28"/>
          <w:lang w:eastAsia="en-US"/>
        </w:rPr>
      </w:pPr>
      <w:r w:rsidRPr="00A17CC7">
        <w:rPr>
          <w:rFonts w:eastAsia="Calibri"/>
          <w:sz w:val="28"/>
          <w:szCs w:val="28"/>
          <w:lang w:eastAsia="en-US"/>
        </w:rPr>
        <w:t>В ________________________________________________________________</w:t>
      </w:r>
    </w:p>
    <w:p w:rsidR="00054235" w:rsidRPr="00A17CC7" w:rsidRDefault="00054235" w:rsidP="00054235">
      <w:pPr>
        <w:spacing w:line="240" w:lineRule="atLeast"/>
        <w:rPr>
          <w:rFonts w:eastAsia="Calibri"/>
          <w:sz w:val="28"/>
          <w:szCs w:val="28"/>
          <w:lang w:eastAsia="en-US"/>
        </w:rPr>
      </w:pPr>
      <w:r w:rsidRPr="00A17CC7">
        <w:rPr>
          <w:rFonts w:eastAsia="Calibri"/>
          <w:sz w:val="28"/>
          <w:szCs w:val="28"/>
          <w:lang w:eastAsia="en-US"/>
        </w:rPr>
        <w:t>Желаемая дата посещения МБДОУ с «______» __________________20____ года</w:t>
      </w:r>
    </w:p>
    <w:p w:rsidR="00054235" w:rsidRPr="00A17CC7" w:rsidRDefault="00054235" w:rsidP="00054235">
      <w:pPr>
        <w:spacing w:line="240" w:lineRule="atLeast"/>
        <w:rPr>
          <w:rFonts w:eastAsia="Calibri"/>
          <w:sz w:val="28"/>
          <w:szCs w:val="28"/>
          <w:lang w:eastAsia="en-US"/>
        </w:rPr>
      </w:pPr>
    </w:p>
    <w:p w:rsidR="00054235" w:rsidRPr="00A17CC7" w:rsidRDefault="00054235" w:rsidP="00054235">
      <w:pPr>
        <w:spacing w:line="276" w:lineRule="auto"/>
        <w:rPr>
          <w:rFonts w:eastAsia="Calibri"/>
          <w:sz w:val="28"/>
          <w:szCs w:val="28"/>
          <w:lang w:eastAsia="en-US"/>
        </w:rPr>
      </w:pPr>
      <w:r w:rsidRPr="00A17CC7">
        <w:rPr>
          <w:rFonts w:eastAsia="Calibri"/>
          <w:sz w:val="28"/>
          <w:szCs w:val="28"/>
          <w:lang w:eastAsia="en-US"/>
        </w:rPr>
        <w:t xml:space="preserve">Дата контрольной явки:                  По адресу: с. Яковлевка, ул. Советская, 45 </w:t>
      </w:r>
    </w:p>
    <w:p w:rsidR="00054235" w:rsidRPr="00A17CC7" w:rsidRDefault="00054235" w:rsidP="00054235">
      <w:pPr>
        <w:spacing w:line="276" w:lineRule="auto"/>
        <w:jc w:val="right"/>
        <w:rPr>
          <w:rFonts w:eastAsia="Calibri"/>
          <w:sz w:val="28"/>
          <w:szCs w:val="28"/>
          <w:lang w:eastAsia="en-US"/>
        </w:rPr>
      </w:pPr>
      <w:r w:rsidRPr="00A17CC7">
        <w:rPr>
          <w:noProof/>
        </w:rPr>
        <w:pict>
          <v:rect id="Прямоугольник 1" o:spid="_x0000_s1039" style="position:absolute;left:0;text-align:left;margin-left:3.05pt;margin-top:2.85pt;width:148.2pt;height:43.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">
            <v:textbox style="mso-next-textbox:#Прямоугольник 1">
              <w:txbxContent>
                <w:p w:rsidR="00C3517C" w:rsidRPr="00D441E4" w:rsidRDefault="00C3517C" w:rsidP="00054235">
                  <w:r w:rsidRPr="00D441E4">
                    <w:t>Апрель – ежегодно - перерегистрация</w:t>
                  </w:r>
                </w:p>
              </w:txbxContent>
            </v:textbox>
          </v:rect>
        </w:pict>
      </w:r>
      <w:r w:rsidRPr="00A17CC7">
        <w:rPr>
          <w:rFonts w:eastAsia="Calibri"/>
          <w:sz w:val="28"/>
          <w:szCs w:val="28"/>
          <w:lang w:eastAsia="en-US"/>
        </w:rPr>
        <w:t>Дни приема: пн-пт</w:t>
      </w:r>
    </w:p>
    <w:p w:rsidR="00054235" w:rsidRPr="00A17CC7" w:rsidRDefault="00054235" w:rsidP="00054235">
      <w:pPr>
        <w:spacing w:line="276" w:lineRule="auto"/>
        <w:jc w:val="right"/>
        <w:rPr>
          <w:rFonts w:eastAsia="Calibri"/>
          <w:sz w:val="28"/>
          <w:szCs w:val="28"/>
          <w:lang w:eastAsia="en-US"/>
        </w:rPr>
      </w:pPr>
      <w:r w:rsidRPr="00A17CC7">
        <w:rPr>
          <w:rFonts w:eastAsia="Calibri"/>
          <w:sz w:val="28"/>
          <w:szCs w:val="28"/>
          <w:lang w:eastAsia="en-US"/>
        </w:rPr>
        <w:t>Часы приема: с 9:00 до 13:00; с 14:00 до 17:00</w:t>
      </w:r>
    </w:p>
    <w:p w:rsidR="00054235" w:rsidRPr="00A17CC7" w:rsidRDefault="00054235" w:rsidP="00054235">
      <w:pPr>
        <w:spacing w:line="276" w:lineRule="auto"/>
        <w:jc w:val="right"/>
        <w:rPr>
          <w:rFonts w:eastAsia="Calibri"/>
          <w:sz w:val="28"/>
          <w:szCs w:val="28"/>
          <w:lang w:eastAsia="en-US"/>
        </w:rPr>
      </w:pPr>
      <w:r w:rsidRPr="00A17CC7">
        <w:rPr>
          <w:rFonts w:eastAsia="Calibri"/>
          <w:sz w:val="28"/>
          <w:szCs w:val="28"/>
          <w:lang w:eastAsia="en-US"/>
        </w:rPr>
        <w:t xml:space="preserve">Контактный телефон: 91-7-13 </w:t>
      </w:r>
    </w:p>
    <w:p w:rsidR="00054235" w:rsidRPr="00A17CC7" w:rsidRDefault="00054235" w:rsidP="00054235">
      <w:pPr>
        <w:spacing w:line="276" w:lineRule="auto"/>
        <w:jc w:val="right"/>
        <w:rPr>
          <w:rFonts w:eastAsia="Calibri"/>
          <w:sz w:val="28"/>
          <w:szCs w:val="28"/>
          <w:lang w:eastAsia="en-US"/>
        </w:rPr>
      </w:pPr>
    </w:p>
    <w:p w:rsidR="00054235" w:rsidRPr="00A17CC7" w:rsidRDefault="00054235" w:rsidP="00054235">
      <w:pPr>
        <w:spacing w:line="240" w:lineRule="atLeast"/>
        <w:rPr>
          <w:rFonts w:eastAsia="Calibri"/>
          <w:sz w:val="28"/>
          <w:szCs w:val="28"/>
          <w:lang w:eastAsia="en-US"/>
        </w:rPr>
      </w:pPr>
      <w:r w:rsidRPr="00A17CC7">
        <w:rPr>
          <w:rFonts w:eastAsia="Calibri"/>
          <w:sz w:val="28"/>
          <w:szCs w:val="28"/>
          <w:lang w:eastAsia="en-US"/>
        </w:rPr>
        <w:t>М.П.                   ______________                      /__________________________/</w:t>
      </w:r>
    </w:p>
    <w:p w:rsidR="00054235" w:rsidRPr="00A17CC7" w:rsidRDefault="00054235" w:rsidP="00054235">
      <w:pPr>
        <w:spacing w:line="240" w:lineRule="atLeast"/>
        <w:jc w:val="center"/>
        <w:rPr>
          <w:rFonts w:eastAsia="Calibri"/>
          <w:sz w:val="24"/>
          <w:szCs w:val="28"/>
          <w:lang w:eastAsia="en-US"/>
        </w:rPr>
      </w:pPr>
      <w:r w:rsidRPr="00A17CC7">
        <w:rPr>
          <w:rFonts w:eastAsia="Calibri"/>
          <w:sz w:val="24"/>
          <w:szCs w:val="28"/>
          <w:lang w:eastAsia="en-US"/>
        </w:rPr>
        <w:t xml:space="preserve">                        подпись                                              расшифровка подписи</w:t>
      </w:r>
    </w:p>
    <w:p w:rsidR="004C2B69" w:rsidRPr="00A17CC7" w:rsidRDefault="004C2B69" w:rsidP="00054235">
      <w:pPr>
        <w:spacing w:line="240" w:lineRule="atLeast"/>
        <w:jc w:val="center"/>
        <w:rPr>
          <w:rFonts w:eastAsia="Calibri"/>
          <w:sz w:val="24"/>
          <w:szCs w:val="28"/>
          <w:lang w:eastAsia="en-US"/>
        </w:rPr>
      </w:pPr>
    </w:p>
    <w:p w:rsidR="004C2B69" w:rsidRPr="00A17CC7" w:rsidRDefault="004C2B69" w:rsidP="00054235">
      <w:pPr>
        <w:spacing w:line="240" w:lineRule="atLeast"/>
        <w:jc w:val="center"/>
        <w:rPr>
          <w:rFonts w:eastAsia="Calibri"/>
          <w:sz w:val="24"/>
          <w:szCs w:val="28"/>
          <w:lang w:eastAsia="en-US"/>
        </w:rPr>
      </w:pPr>
    </w:p>
    <w:p w:rsidR="00054235" w:rsidRPr="00A17CC7" w:rsidRDefault="00054235" w:rsidP="00054235">
      <w:pPr>
        <w:spacing w:line="240" w:lineRule="atLeast"/>
        <w:jc w:val="right"/>
        <w:rPr>
          <w:rFonts w:eastAsia="Calibri"/>
          <w:sz w:val="28"/>
          <w:szCs w:val="28"/>
          <w:lang w:eastAsia="en-US"/>
        </w:rPr>
      </w:pPr>
      <w:r w:rsidRPr="00A17CC7">
        <w:rPr>
          <w:rFonts w:eastAsia="Calibri"/>
          <w:sz w:val="28"/>
          <w:szCs w:val="28"/>
          <w:lang w:eastAsia="en-US"/>
        </w:rPr>
        <w:t xml:space="preserve">   </w:t>
      </w:r>
      <w:r w:rsidR="004C2B69" w:rsidRPr="00A17CC7">
        <w:rPr>
          <w:rFonts w:eastAsia="Calibri"/>
          <w:sz w:val="28"/>
          <w:szCs w:val="28"/>
          <w:lang w:eastAsia="en-US"/>
        </w:rPr>
        <w:t>https://es.prim-edu.ru</w:t>
      </w:r>
      <w:r w:rsidRPr="00A17CC7">
        <w:rPr>
          <w:rFonts w:eastAsia="Calibri"/>
          <w:sz w:val="28"/>
          <w:szCs w:val="28"/>
          <w:lang w:eastAsia="en-US"/>
        </w:rPr>
        <w:t xml:space="preserve"> №______</w:t>
      </w:r>
      <w:r w:rsidR="004C2B69" w:rsidRPr="00A17CC7">
        <w:rPr>
          <w:rFonts w:eastAsia="Calibri"/>
          <w:sz w:val="28"/>
          <w:szCs w:val="28"/>
          <w:lang w:eastAsia="en-US"/>
        </w:rPr>
        <w:t>_________</w:t>
      </w:r>
      <w:r w:rsidRPr="00A17CC7">
        <w:rPr>
          <w:rFonts w:eastAsia="Calibri"/>
          <w:sz w:val="28"/>
          <w:szCs w:val="28"/>
          <w:lang w:eastAsia="en-US"/>
        </w:rPr>
        <w:t>_</w:t>
      </w:r>
    </w:p>
    <w:p w:rsidR="00054235" w:rsidRPr="00A17CC7" w:rsidRDefault="00054235" w:rsidP="00054235">
      <w:pPr>
        <w:spacing w:after="200" w:line="276" w:lineRule="auto"/>
        <w:rPr>
          <w:rFonts w:ascii="Calibri" w:eastAsia="Calibri" w:hAnsi="Calibri"/>
          <w:sz w:val="22"/>
          <w:szCs w:val="22"/>
          <w:lang w:eastAsia="en-US"/>
        </w:rPr>
      </w:pPr>
    </w:p>
    <w:p w:rsidR="00054235" w:rsidRPr="00A17CC7" w:rsidRDefault="00054235" w:rsidP="00054235">
      <w:pPr>
        <w:spacing w:after="200" w:line="276" w:lineRule="auto"/>
        <w:rPr>
          <w:rFonts w:ascii="Calibri" w:eastAsia="Calibri" w:hAnsi="Calibri"/>
          <w:sz w:val="22"/>
          <w:szCs w:val="22"/>
          <w:lang w:eastAsia="en-US"/>
        </w:rPr>
      </w:pPr>
    </w:p>
    <w:p w:rsidR="0040664E" w:rsidRPr="00A17CC7" w:rsidRDefault="002A07AD" w:rsidP="0040664E">
      <w:pPr>
        <w:spacing w:line="360" w:lineRule="auto"/>
        <w:ind w:left="4536"/>
        <w:jc w:val="center"/>
      </w:pPr>
      <w:r w:rsidRPr="00A17CC7">
        <w:rPr>
          <w:rFonts w:ascii="Calibri" w:eastAsia="Calibri" w:hAnsi="Calibri"/>
          <w:sz w:val="24"/>
          <w:szCs w:val="24"/>
          <w:lang w:eastAsia="en-US"/>
        </w:rPr>
        <w:br w:type="page"/>
      </w:r>
      <w:r w:rsidR="0040664E" w:rsidRPr="00A17CC7">
        <w:lastRenderedPageBreak/>
        <w:t>Приложение № 7</w:t>
      </w:r>
    </w:p>
    <w:p w:rsidR="0040664E" w:rsidRPr="00A17CC7" w:rsidRDefault="0040664E" w:rsidP="0040664E">
      <w:pPr>
        <w:ind w:left="4536"/>
        <w:jc w:val="center"/>
      </w:pPr>
      <w:r w:rsidRPr="00A17CC7">
        <w:t>к административному регламенту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40664E" w:rsidRPr="00A17CC7" w:rsidRDefault="0040664E" w:rsidP="0040664E">
      <w:pPr>
        <w:ind w:left="4536"/>
        <w:jc w:val="center"/>
      </w:pPr>
      <w:r w:rsidRPr="00A17CC7">
        <w:t>утверждённому постановлением Администрации Яковлевского муниципального районам</w:t>
      </w:r>
    </w:p>
    <w:p w:rsidR="0040664E" w:rsidRPr="00A17CC7" w:rsidRDefault="0040664E" w:rsidP="0040664E">
      <w:pPr>
        <w:ind w:left="4536"/>
        <w:jc w:val="center"/>
      </w:pPr>
      <w:r w:rsidRPr="00A17CC7">
        <w:t>______________ № ________________</w:t>
      </w:r>
    </w:p>
    <w:p w:rsidR="007D2FF1" w:rsidRPr="00A17CC7" w:rsidRDefault="007D2FF1" w:rsidP="0040664E">
      <w:pPr>
        <w:ind w:left="4536"/>
        <w:jc w:val="center"/>
      </w:pPr>
    </w:p>
    <w:p w:rsidR="00B967C4" w:rsidRPr="00A17CC7" w:rsidRDefault="00B967C4" w:rsidP="007D2FF1">
      <w:pPr>
        <w:ind w:left="4536"/>
        <w:jc w:val="right"/>
      </w:pPr>
    </w:p>
    <w:p w:rsidR="00B967C4" w:rsidRPr="00A17CC7" w:rsidRDefault="00B967C4" w:rsidP="00B967C4">
      <w:pPr>
        <w:jc w:val="right"/>
      </w:pPr>
    </w:p>
    <w:p w:rsidR="00B967C4" w:rsidRPr="00A17CC7" w:rsidRDefault="00B967C4" w:rsidP="00B967C4">
      <w:pPr>
        <w:jc w:val="right"/>
      </w:pPr>
    </w:p>
    <w:p w:rsidR="00B967C4" w:rsidRPr="00A17CC7" w:rsidRDefault="00B967C4" w:rsidP="00B967C4">
      <w:pPr>
        <w:jc w:val="right"/>
      </w:pPr>
      <w:r w:rsidRPr="00A17CC7">
        <w:t>Форма путевки по предоставлению муниципальной услуги</w:t>
      </w:r>
    </w:p>
    <w:tbl>
      <w:tblPr>
        <w:tblW w:w="9923" w:type="dxa"/>
        <w:tblInd w:w="108" w:type="dxa"/>
        <w:tblLayout w:type="fixed"/>
        <w:tblLook w:val="0000"/>
      </w:tblPr>
      <w:tblGrid>
        <w:gridCol w:w="938"/>
        <w:gridCol w:w="2344"/>
        <w:gridCol w:w="1256"/>
        <w:gridCol w:w="1620"/>
        <w:gridCol w:w="540"/>
        <w:gridCol w:w="3225"/>
      </w:tblGrid>
      <w:tr w:rsidR="00B967C4" w:rsidRPr="00A17CC7" w:rsidTr="005B6F41">
        <w:trPr>
          <w:trHeight w:val="273"/>
        </w:trPr>
        <w:tc>
          <w:tcPr>
            <w:tcW w:w="9923" w:type="dxa"/>
            <w:gridSpan w:val="6"/>
          </w:tcPr>
          <w:p w:rsidR="00B967C4" w:rsidRPr="00A17CC7" w:rsidRDefault="00B967C4" w:rsidP="00B967C4">
            <w:pPr>
              <w:snapToGrid w:val="0"/>
              <w:jc w:val="center"/>
              <w:rPr>
                <w:sz w:val="26"/>
                <w:szCs w:val="26"/>
              </w:rPr>
            </w:pPr>
          </w:p>
          <w:p w:rsidR="00B967C4" w:rsidRPr="00A17CC7" w:rsidRDefault="00B967C4" w:rsidP="00B967C4">
            <w:pPr>
              <w:snapToGrid w:val="0"/>
              <w:jc w:val="center"/>
              <w:rPr>
                <w:sz w:val="26"/>
                <w:szCs w:val="26"/>
              </w:rPr>
            </w:pPr>
          </w:p>
          <w:p w:rsidR="00B967C4" w:rsidRPr="00A17CC7" w:rsidRDefault="00B967C4" w:rsidP="00B967C4">
            <w:pPr>
              <w:snapToGrid w:val="0"/>
              <w:jc w:val="center"/>
              <w:rPr>
                <w:sz w:val="26"/>
                <w:szCs w:val="26"/>
              </w:rPr>
            </w:pPr>
            <w:r w:rsidRPr="00A17CC7">
              <w:rPr>
                <w:sz w:val="26"/>
                <w:szCs w:val="26"/>
              </w:rPr>
              <w:t>ПУТЕВКА</w:t>
            </w:r>
          </w:p>
          <w:p w:rsidR="00B967C4" w:rsidRPr="00A17CC7" w:rsidRDefault="00B967C4" w:rsidP="00B967C4">
            <w:pPr>
              <w:snapToGrid w:val="0"/>
              <w:jc w:val="center"/>
              <w:rPr>
                <w:sz w:val="26"/>
                <w:szCs w:val="26"/>
              </w:rPr>
            </w:pPr>
          </w:p>
        </w:tc>
      </w:tr>
      <w:tr w:rsidR="00B967C4" w:rsidRPr="00A17CC7" w:rsidTr="005B6F41">
        <w:trPr>
          <w:trHeight w:val="278"/>
        </w:trPr>
        <w:tc>
          <w:tcPr>
            <w:tcW w:w="938" w:type="dxa"/>
          </w:tcPr>
          <w:p w:rsidR="00B967C4" w:rsidRPr="00A17CC7" w:rsidRDefault="00B967C4" w:rsidP="00B967C4">
            <w:pPr>
              <w:snapToGrid w:val="0"/>
              <w:rPr>
                <w:sz w:val="26"/>
                <w:szCs w:val="26"/>
              </w:rPr>
            </w:pPr>
            <w:r w:rsidRPr="00A17CC7">
              <w:rPr>
                <w:sz w:val="26"/>
                <w:szCs w:val="26"/>
              </w:rPr>
              <w:t>Дата</w:t>
            </w:r>
          </w:p>
        </w:tc>
        <w:tc>
          <w:tcPr>
            <w:tcW w:w="2344" w:type="dxa"/>
          </w:tcPr>
          <w:p w:rsidR="00B967C4" w:rsidRPr="00A17CC7" w:rsidRDefault="00B967C4" w:rsidP="00B967C4">
            <w:pPr>
              <w:snapToGrid w:val="0"/>
              <w:rPr>
                <w:sz w:val="26"/>
                <w:szCs w:val="26"/>
              </w:rPr>
            </w:pPr>
            <w:r w:rsidRPr="00A17CC7">
              <w:rPr>
                <w:sz w:val="26"/>
                <w:szCs w:val="26"/>
              </w:rPr>
              <w:t>_______________</w:t>
            </w:r>
          </w:p>
        </w:tc>
        <w:tc>
          <w:tcPr>
            <w:tcW w:w="2876" w:type="dxa"/>
            <w:gridSpan w:val="2"/>
          </w:tcPr>
          <w:p w:rsidR="00B967C4" w:rsidRPr="00A17CC7" w:rsidRDefault="00B967C4" w:rsidP="00B967C4">
            <w:pPr>
              <w:snapToGrid w:val="0"/>
              <w:rPr>
                <w:sz w:val="26"/>
                <w:szCs w:val="26"/>
              </w:rPr>
            </w:pPr>
          </w:p>
        </w:tc>
        <w:tc>
          <w:tcPr>
            <w:tcW w:w="540" w:type="dxa"/>
          </w:tcPr>
          <w:p w:rsidR="00B967C4" w:rsidRPr="00A17CC7" w:rsidRDefault="00B967C4" w:rsidP="00B967C4">
            <w:pPr>
              <w:snapToGrid w:val="0"/>
              <w:rPr>
                <w:sz w:val="26"/>
                <w:szCs w:val="26"/>
              </w:rPr>
            </w:pPr>
            <w:r w:rsidRPr="00A17CC7">
              <w:rPr>
                <w:sz w:val="26"/>
                <w:szCs w:val="26"/>
              </w:rPr>
              <w:t>№</w:t>
            </w:r>
          </w:p>
        </w:tc>
        <w:tc>
          <w:tcPr>
            <w:tcW w:w="3225" w:type="dxa"/>
          </w:tcPr>
          <w:p w:rsidR="00B967C4" w:rsidRPr="00A17CC7" w:rsidRDefault="00B967C4" w:rsidP="00B967C4">
            <w:pPr>
              <w:snapToGrid w:val="0"/>
              <w:rPr>
                <w:sz w:val="26"/>
                <w:szCs w:val="26"/>
              </w:rPr>
            </w:pPr>
            <w:r w:rsidRPr="00A17CC7">
              <w:rPr>
                <w:sz w:val="26"/>
                <w:szCs w:val="26"/>
              </w:rPr>
              <w:t>_______________</w:t>
            </w:r>
          </w:p>
        </w:tc>
      </w:tr>
      <w:tr w:rsidR="00B967C4" w:rsidRPr="00A17CC7" w:rsidTr="005B6F41">
        <w:tc>
          <w:tcPr>
            <w:tcW w:w="9923" w:type="dxa"/>
            <w:gridSpan w:val="6"/>
          </w:tcPr>
          <w:p w:rsidR="00B967C4" w:rsidRPr="00A17CC7" w:rsidRDefault="00B967C4" w:rsidP="00B967C4">
            <w:pPr>
              <w:snapToGrid w:val="0"/>
              <w:rPr>
                <w:sz w:val="26"/>
                <w:szCs w:val="26"/>
              </w:rPr>
            </w:pPr>
          </w:p>
          <w:p w:rsidR="00B967C4" w:rsidRPr="00A17CC7" w:rsidRDefault="00B967C4" w:rsidP="00B967C4">
            <w:pPr>
              <w:snapToGrid w:val="0"/>
              <w:rPr>
                <w:sz w:val="26"/>
                <w:szCs w:val="26"/>
              </w:rPr>
            </w:pPr>
          </w:p>
          <w:p w:rsidR="00B967C4" w:rsidRPr="00A17CC7" w:rsidRDefault="00B967C4" w:rsidP="00B967C4">
            <w:pPr>
              <w:snapToGrid w:val="0"/>
              <w:rPr>
                <w:sz w:val="26"/>
                <w:szCs w:val="26"/>
              </w:rPr>
            </w:pPr>
            <w:r w:rsidRPr="00A17CC7">
              <w:rPr>
                <w:sz w:val="26"/>
                <w:szCs w:val="26"/>
              </w:rPr>
              <w:t>_________________________________________________________________________</w:t>
            </w:r>
          </w:p>
          <w:p w:rsidR="00B967C4" w:rsidRPr="00A17CC7" w:rsidRDefault="00B967C4" w:rsidP="00B967C4">
            <w:pPr>
              <w:snapToGrid w:val="0"/>
              <w:jc w:val="center"/>
              <w:rPr>
                <w:sz w:val="14"/>
                <w:szCs w:val="14"/>
              </w:rPr>
            </w:pPr>
            <w:r w:rsidRPr="00A17CC7">
              <w:rPr>
                <w:sz w:val="10"/>
                <w:szCs w:val="10"/>
              </w:rPr>
              <w:t>(</w:t>
            </w:r>
            <w:r w:rsidRPr="00A17CC7">
              <w:rPr>
                <w:sz w:val="14"/>
                <w:szCs w:val="14"/>
              </w:rPr>
              <w:t>наименование муниципальной образовательной организации, реализующей основные общеобразовательные программы дошкольного образования)</w:t>
            </w:r>
          </w:p>
          <w:p w:rsidR="00B967C4" w:rsidRPr="00A17CC7" w:rsidRDefault="00B967C4" w:rsidP="00B967C4">
            <w:pPr>
              <w:snapToGrid w:val="0"/>
              <w:jc w:val="center"/>
              <w:rPr>
                <w:sz w:val="14"/>
                <w:szCs w:val="14"/>
              </w:rPr>
            </w:pPr>
          </w:p>
          <w:p w:rsidR="00B967C4" w:rsidRPr="00A17CC7" w:rsidRDefault="00B967C4" w:rsidP="00B967C4">
            <w:pPr>
              <w:snapToGrid w:val="0"/>
              <w:jc w:val="center"/>
              <w:rPr>
                <w:sz w:val="26"/>
                <w:szCs w:val="26"/>
              </w:rPr>
            </w:pPr>
            <w:r w:rsidRPr="00A17CC7">
              <w:rPr>
                <w:sz w:val="26"/>
                <w:szCs w:val="26"/>
              </w:rPr>
              <w:t>__________________________________________________________________________</w:t>
            </w:r>
          </w:p>
          <w:p w:rsidR="00B967C4" w:rsidRPr="00A17CC7" w:rsidRDefault="00B967C4" w:rsidP="00B967C4">
            <w:pPr>
              <w:snapToGrid w:val="0"/>
              <w:rPr>
                <w:sz w:val="26"/>
                <w:szCs w:val="26"/>
              </w:rPr>
            </w:pPr>
            <w:r w:rsidRPr="00A17CC7">
              <w:rPr>
                <w:sz w:val="26"/>
                <w:szCs w:val="26"/>
              </w:rPr>
              <w:t>Фамилия, имя ребенка______________________________________________________</w:t>
            </w:r>
          </w:p>
        </w:tc>
      </w:tr>
      <w:tr w:rsidR="00B967C4" w:rsidRPr="00A17CC7" w:rsidTr="005B6F41">
        <w:trPr>
          <w:trHeight w:val="337"/>
        </w:trPr>
        <w:tc>
          <w:tcPr>
            <w:tcW w:w="9923" w:type="dxa"/>
            <w:gridSpan w:val="6"/>
          </w:tcPr>
          <w:p w:rsidR="00B967C4" w:rsidRPr="00A17CC7" w:rsidRDefault="00B967C4" w:rsidP="00B967C4">
            <w:pPr>
              <w:snapToGrid w:val="0"/>
              <w:rPr>
                <w:sz w:val="26"/>
                <w:szCs w:val="26"/>
              </w:rPr>
            </w:pPr>
            <w:r w:rsidRPr="00A17CC7">
              <w:rPr>
                <w:sz w:val="26"/>
                <w:szCs w:val="26"/>
              </w:rPr>
              <w:t>_________________________________________________________________________</w:t>
            </w:r>
          </w:p>
        </w:tc>
      </w:tr>
      <w:tr w:rsidR="00B967C4" w:rsidRPr="00A17CC7" w:rsidTr="005B6F41">
        <w:tc>
          <w:tcPr>
            <w:tcW w:w="9923" w:type="dxa"/>
            <w:gridSpan w:val="6"/>
          </w:tcPr>
          <w:p w:rsidR="00B967C4" w:rsidRPr="00A17CC7" w:rsidRDefault="00B967C4" w:rsidP="00B967C4">
            <w:pPr>
              <w:snapToGrid w:val="0"/>
              <w:jc w:val="center"/>
              <w:rPr>
                <w:sz w:val="14"/>
                <w:szCs w:val="14"/>
              </w:rPr>
            </w:pPr>
            <w:r w:rsidRPr="00A17CC7">
              <w:rPr>
                <w:sz w:val="14"/>
                <w:szCs w:val="14"/>
              </w:rPr>
              <w:t>(год, число, месяц рождения)</w:t>
            </w:r>
          </w:p>
          <w:p w:rsidR="00B967C4" w:rsidRPr="00A17CC7" w:rsidRDefault="00B967C4" w:rsidP="00B967C4">
            <w:pPr>
              <w:snapToGrid w:val="0"/>
              <w:rPr>
                <w:sz w:val="26"/>
                <w:szCs w:val="26"/>
              </w:rPr>
            </w:pPr>
          </w:p>
          <w:p w:rsidR="00B967C4" w:rsidRPr="00A17CC7" w:rsidRDefault="00B967C4" w:rsidP="00B967C4">
            <w:pPr>
              <w:snapToGrid w:val="0"/>
              <w:rPr>
                <w:sz w:val="26"/>
                <w:szCs w:val="26"/>
              </w:rPr>
            </w:pPr>
          </w:p>
        </w:tc>
      </w:tr>
      <w:tr w:rsidR="00B967C4" w:rsidRPr="00A17CC7" w:rsidTr="005B6F41">
        <w:tc>
          <w:tcPr>
            <w:tcW w:w="4538" w:type="dxa"/>
            <w:gridSpan w:val="3"/>
          </w:tcPr>
          <w:p w:rsidR="00B967C4" w:rsidRPr="00A17CC7" w:rsidRDefault="00B967C4" w:rsidP="00B967C4">
            <w:pPr>
              <w:snapToGrid w:val="0"/>
              <w:rPr>
                <w:sz w:val="26"/>
                <w:szCs w:val="26"/>
              </w:rPr>
            </w:pPr>
            <w:r w:rsidRPr="00A17CC7">
              <w:rPr>
                <w:sz w:val="26"/>
                <w:szCs w:val="26"/>
              </w:rPr>
              <w:t>М.П.    Подпись ответственного лица</w:t>
            </w:r>
          </w:p>
        </w:tc>
        <w:tc>
          <w:tcPr>
            <w:tcW w:w="5385" w:type="dxa"/>
            <w:gridSpan w:val="3"/>
          </w:tcPr>
          <w:p w:rsidR="00B967C4" w:rsidRPr="00A17CC7" w:rsidRDefault="00B967C4" w:rsidP="00B967C4">
            <w:pPr>
              <w:snapToGrid w:val="0"/>
              <w:rPr>
                <w:sz w:val="26"/>
                <w:szCs w:val="26"/>
              </w:rPr>
            </w:pPr>
            <w:r w:rsidRPr="00A17CC7">
              <w:rPr>
                <w:sz w:val="26"/>
                <w:szCs w:val="26"/>
              </w:rPr>
              <w:t>____________________________________</w:t>
            </w:r>
          </w:p>
          <w:p w:rsidR="00B967C4" w:rsidRPr="00A17CC7" w:rsidRDefault="00B967C4" w:rsidP="00B967C4">
            <w:pPr>
              <w:snapToGrid w:val="0"/>
              <w:rPr>
                <w:sz w:val="26"/>
                <w:szCs w:val="26"/>
              </w:rPr>
            </w:pPr>
            <w:r w:rsidRPr="00A17CC7">
              <w:rPr>
                <w:sz w:val="26"/>
                <w:szCs w:val="26"/>
              </w:rPr>
              <w:t>_____________________________________</w:t>
            </w:r>
          </w:p>
          <w:p w:rsidR="00B967C4" w:rsidRPr="00A17CC7" w:rsidRDefault="00B967C4" w:rsidP="00B967C4">
            <w:pPr>
              <w:snapToGrid w:val="0"/>
              <w:rPr>
                <w:sz w:val="26"/>
                <w:szCs w:val="26"/>
              </w:rPr>
            </w:pPr>
          </w:p>
        </w:tc>
      </w:tr>
      <w:tr w:rsidR="00B967C4" w:rsidRPr="00A17CC7" w:rsidTr="005B6F41">
        <w:tc>
          <w:tcPr>
            <w:tcW w:w="9923" w:type="dxa"/>
            <w:gridSpan w:val="6"/>
          </w:tcPr>
          <w:p w:rsidR="00B967C4" w:rsidRPr="00A17CC7" w:rsidRDefault="00B967C4" w:rsidP="00B967C4">
            <w:pPr>
              <w:jc w:val="right"/>
              <w:rPr>
                <w:b/>
                <w:sz w:val="26"/>
                <w:szCs w:val="26"/>
              </w:rPr>
            </w:pPr>
            <w:r w:rsidRPr="00A17CC7">
              <w:rPr>
                <w:b/>
                <w:sz w:val="26"/>
                <w:szCs w:val="26"/>
              </w:rPr>
              <w:t xml:space="preserve">Путёвка действительна в течение 30 дней </w:t>
            </w:r>
          </w:p>
          <w:p w:rsidR="00B967C4" w:rsidRPr="00A17CC7" w:rsidRDefault="00B967C4" w:rsidP="00B967C4">
            <w:pPr>
              <w:ind w:left="4854"/>
              <w:rPr>
                <w:sz w:val="26"/>
                <w:szCs w:val="26"/>
              </w:rPr>
            </w:pPr>
            <w:r w:rsidRPr="00A17CC7">
              <w:rPr>
                <w:b/>
                <w:sz w:val="26"/>
                <w:szCs w:val="26"/>
              </w:rPr>
              <w:t>со дня выдачи</w:t>
            </w:r>
          </w:p>
        </w:tc>
      </w:tr>
    </w:tbl>
    <w:p w:rsidR="00B967C4" w:rsidRPr="00A17CC7" w:rsidRDefault="00B967C4" w:rsidP="00054235">
      <w:pPr>
        <w:spacing w:after="200" w:line="276" w:lineRule="auto"/>
        <w:rPr>
          <w:rFonts w:ascii="Calibri" w:eastAsia="Calibri" w:hAnsi="Calibri"/>
          <w:sz w:val="24"/>
          <w:szCs w:val="24"/>
          <w:lang w:eastAsia="en-US"/>
        </w:rPr>
      </w:pPr>
    </w:p>
    <w:p w:rsidR="00B967C4" w:rsidRPr="00A17CC7" w:rsidRDefault="00B967C4" w:rsidP="00B967C4">
      <w:pPr>
        <w:jc w:val="right"/>
        <w:rPr>
          <w:rFonts w:ascii="Calibri" w:eastAsia="Calibri" w:hAnsi="Calibri"/>
          <w:sz w:val="24"/>
          <w:szCs w:val="24"/>
          <w:lang w:eastAsia="en-US"/>
        </w:rPr>
        <w:sectPr w:rsidR="00B967C4" w:rsidRPr="00A17CC7" w:rsidSect="00D920D2">
          <w:pgSz w:w="11906" w:h="16838"/>
          <w:pgMar w:top="567" w:right="849" w:bottom="426" w:left="1701" w:header="708" w:footer="708" w:gutter="0"/>
          <w:cols w:space="708"/>
          <w:docGrid w:linePitch="360"/>
        </w:sectPr>
      </w:pPr>
    </w:p>
    <w:p w:rsidR="0040664E" w:rsidRPr="00A17CC7" w:rsidRDefault="0040664E" w:rsidP="0040664E">
      <w:pPr>
        <w:spacing w:line="360" w:lineRule="auto"/>
        <w:ind w:left="4536"/>
        <w:jc w:val="center"/>
      </w:pPr>
      <w:r w:rsidRPr="00A17CC7">
        <w:lastRenderedPageBreak/>
        <w:t>Приложение № 8</w:t>
      </w:r>
    </w:p>
    <w:p w:rsidR="0040664E" w:rsidRPr="00A17CC7" w:rsidRDefault="0040664E" w:rsidP="0040664E">
      <w:pPr>
        <w:ind w:left="4536"/>
        <w:jc w:val="center"/>
      </w:pPr>
      <w:r w:rsidRPr="00A17CC7">
        <w:t>к административному регламенту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40664E" w:rsidRPr="00A17CC7" w:rsidRDefault="0040664E" w:rsidP="0040664E">
      <w:pPr>
        <w:ind w:left="4536"/>
        <w:jc w:val="center"/>
      </w:pPr>
      <w:r w:rsidRPr="00A17CC7">
        <w:t>утверждённому постановлением Администрации Яковлевского муниципального районам</w:t>
      </w:r>
    </w:p>
    <w:p w:rsidR="0040664E" w:rsidRPr="00A17CC7" w:rsidRDefault="0040664E" w:rsidP="0040664E">
      <w:pPr>
        <w:ind w:left="4536"/>
        <w:jc w:val="center"/>
      </w:pPr>
      <w:r w:rsidRPr="00A17CC7">
        <w:t>______________ № ________________</w:t>
      </w:r>
    </w:p>
    <w:p w:rsidR="00B967C4" w:rsidRPr="00A17CC7" w:rsidRDefault="00B967C4" w:rsidP="00B967C4">
      <w:pPr>
        <w:autoSpaceDE w:val="0"/>
        <w:autoSpaceDN w:val="0"/>
        <w:adjustRightInd w:val="0"/>
        <w:jc w:val="right"/>
        <w:outlineLvl w:val="0"/>
      </w:pPr>
    </w:p>
    <w:p w:rsidR="00B967C4" w:rsidRPr="00A17CC7" w:rsidRDefault="00B967C4" w:rsidP="00B967C4">
      <w:pPr>
        <w:autoSpaceDE w:val="0"/>
        <w:autoSpaceDN w:val="0"/>
        <w:adjustRightInd w:val="0"/>
        <w:jc w:val="right"/>
        <w:outlineLvl w:val="0"/>
      </w:pPr>
    </w:p>
    <w:p w:rsidR="00B967C4" w:rsidRPr="00A17CC7" w:rsidRDefault="00B967C4" w:rsidP="00B967C4">
      <w:pPr>
        <w:autoSpaceDE w:val="0"/>
        <w:autoSpaceDN w:val="0"/>
        <w:adjustRightInd w:val="0"/>
        <w:jc w:val="right"/>
        <w:outlineLvl w:val="0"/>
      </w:pPr>
    </w:p>
    <w:p w:rsidR="00B967C4" w:rsidRPr="00A17CC7" w:rsidRDefault="00B967C4" w:rsidP="00B967C4">
      <w:pPr>
        <w:autoSpaceDE w:val="0"/>
        <w:autoSpaceDN w:val="0"/>
        <w:adjustRightInd w:val="0"/>
        <w:jc w:val="center"/>
        <w:outlineLvl w:val="0"/>
      </w:pPr>
    </w:p>
    <w:p w:rsidR="00B967C4" w:rsidRPr="00A17CC7" w:rsidRDefault="00B967C4" w:rsidP="00B967C4">
      <w:pPr>
        <w:suppressAutoHyphens/>
        <w:jc w:val="center"/>
        <w:rPr>
          <w:b/>
          <w:bCs/>
          <w:sz w:val="28"/>
          <w:szCs w:val="28"/>
          <w:lang w:eastAsia="ar-SA"/>
        </w:rPr>
      </w:pPr>
      <w:r w:rsidRPr="00A17CC7">
        <w:rPr>
          <w:rFonts w:eastAsia="Calibri"/>
          <w:b/>
          <w:bCs/>
          <w:sz w:val="28"/>
          <w:szCs w:val="28"/>
          <w:lang w:eastAsia="ar-SA"/>
        </w:rPr>
        <w:t>КНИГА</w:t>
      </w:r>
    </w:p>
    <w:p w:rsidR="00B967C4" w:rsidRPr="00A17CC7" w:rsidRDefault="00B967C4" w:rsidP="00B967C4">
      <w:pPr>
        <w:suppressAutoHyphens/>
        <w:jc w:val="center"/>
        <w:rPr>
          <w:rFonts w:eastAsia="Calibri"/>
          <w:b/>
          <w:bCs/>
          <w:sz w:val="28"/>
          <w:szCs w:val="28"/>
          <w:lang w:eastAsia="ar-SA"/>
        </w:rPr>
      </w:pPr>
      <w:r w:rsidRPr="00A17CC7">
        <w:rPr>
          <w:rFonts w:eastAsia="Calibri"/>
          <w:b/>
          <w:bCs/>
          <w:sz w:val="28"/>
          <w:szCs w:val="28"/>
          <w:lang w:eastAsia="ar-SA"/>
        </w:rPr>
        <w:t>учёта будущих воспитанников</w:t>
      </w:r>
    </w:p>
    <w:p w:rsidR="00B967C4" w:rsidRPr="00A17CC7" w:rsidRDefault="00B967C4" w:rsidP="00B967C4">
      <w:pPr>
        <w:suppressAutoHyphens/>
        <w:jc w:val="center"/>
        <w:rPr>
          <w:rFonts w:eastAsia="Calibri"/>
          <w:b/>
          <w:bCs/>
          <w:sz w:val="28"/>
          <w:szCs w:val="28"/>
          <w:lang w:eastAsia="ar-SA"/>
        </w:rPr>
      </w:pPr>
    </w:p>
    <w:tbl>
      <w:tblPr>
        <w:tblW w:w="15877"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425"/>
        <w:gridCol w:w="1560"/>
        <w:gridCol w:w="992"/>
        <w:gridCol w:w="1134"/>
        <w:gridCol w:w="1503"/>
        <w:gridCol w:w="1899"/>
        <w:gridCol w:w="1560"/>
        <w:gridCol w:w="1559"/>
        <w:gridCol w:w="1417"/>
        <w:gridCol w:w="1985"/>
        <w:gridCol w:w="1843"/>
      </w:tblGrid>
      <w:tr w:rsidR="00B967C4" w:rsidRPr="00A17CC7" w:rsidTr="005B6F41">
        <w:trPr>
          <w:cantSplit/>
          <w:trHeight w:val="2460"/>
        </w:trPr>
        <w:tc>
          <w:tcPr>
            <w:tcW w:w="425" w:type="dxa"/>
          </w:tcPr>
          <w:p w:rsidR="00B967C4" w:rsidRPr="00A17CC7" w:rsidRDefault="00B967C4" w:rsidP="00B967C4">
            <w:pPr>
              <w:snapToGrid w:val="0"/>
              <w:jc w:val="center"/>
            </w:pPr>
            <w:r w:rsidRPr="00A17CC7">
              <w:t>№</w:t>
            </w:r>
          </w:p>
        </w:tc>
        <w:tc>
          <w:tcPr>
            <w:tcW w:w="1560" w:type="dxa"/>
          </w:tcPr>
          <w:p w:rsidR="00B967C4" w:rsidRPr="00A17CC7" w:rsidRDefault="00B967C4" w:rsidP="00B967C4">
            <w:pPr>
              <w:snapToGrid w:val="0"/>
              <w:jc w:val="center"/>
            </w:pPr>
            <w:r w:rsidRPr="00A17CC7">
              <w:t>Дата регистрации</w:t>
            </w:r>
          </w:p>
        </w:tc>
        <w:tc>
          <w:tcPr>
            <w:tcW w:w="992" w:type="dxa"/>
          </w:tcPr>
          <w:p w:rsidR="00B967C4" w:rsidRPr="00A17CC7" w:rsidRDefault="00B967C4" w:rsidP="00B967C4">
            <w:pPr>
              <w:snapToGrid w:val="0"/>
              <w:jc w:val="center"/>
            </w:pPr>
            <w:r w:rsidRPr="00A17CC7">
              <w:t>ФИО ребенка</w:t>
            </w:r>
          </w:p>
        </w:tc>
        <w:tc>
          <w:tcPr>
            <w:tcW w:w="1134" w:type="dxa"/>
          </w:tcPr>
          <w:p w:rsidR="00B967C4" w:rsidRPr="00A17CC7" w:rsidRDefault="00B967C4" w:rsidP="00B967C4">
            <w:pPr>
              <w:snapToGrid w:val="0"/>
              <w:jc w:val="center"/>
            </w:pPr>
            <w:r w:rsidRPr="00A17CC7">
              <w:t>Дата рождения ребенка</w:t>
            </w:r>
          </w:p>
        </w:tc>
        <w:tc>
          <w:tcPr>
            <w:tcW w:w="1503" w:type="dxa"/>
          </w:tcPr>
          <w:p w:rsidR="00B967C4" w:rsidRPr="00A17CC7" w:rsidRDefault="00B967C4" w:rsidP="00B967C4">
            <w:pPr>
              <w:snapToGrid w:val="0"/>
              <w:jc w:val="center"/>
            </w:pPr>
            <w:r w:rsidRPr="00A17CC7">
              <w:t>Почтовый индекс, домашний адрес, телефон</w:t>
            </w:r>
          </w:p>
        </w:tc>
        <w:tc>
          <w:tcPr>
            <w:tcW w:w="1899" w:type="dxa"/>
          </w:tcPr>
          <w:p w:rsidR="00B967C4" w:rsidRPr="00A17CC7" w:rsidRDefault="00B967C4" w:rsidP="004C2B69">
            <w:pPr>
              <w:snapToGrid w:val="0"/>
              <w:jc w:val="center"/>
            </w:pPr>
            <w:r w:rsidRPr="00A17CC7">
              <w:t xml:space="preserve">ФИО </w:t>
            </w:r>
            <w:r w:rsidR="004C2B69" w:rsidRPr="00A17CC7">
              <w:t>родителя (законного представителя)</w:t>
            </w:r>
            <w:r w:rsidRPr="00A17CC7">
              <w:t xml:space="preserve"> </w:t>
            </w:r>
          </w:p>
        </w:tc>
        <w:tc>
          <w:tcPr>
            <w:tcW w:w="1560" w:type="dxa"/>
          </w:tcPr>
          <w:p w:rsidR="004C2B69" w:rsidRPr="00A17CC7" w:rsidRDefault="00B967C4" w:rsidP="00B967C4">
            <w:pPr>
              <w:snapToGrid w:val="0"/>
              <w:jc w:val="center"/>
            </w:pPr>
            <w:r w:rsidRPr="00A17CC7">
              <w:t>Льготы для получения места</w:t>
            </w:r>
            <w:r w:rsidR="004C2B69" w:rsidRPr="00A17CC7">
              <w:t xml:space="preserve"> </w:t>
            </w:r>
          </w:p>
          <w:p w:rsidR="00B967C4" w:rsidRPr="00A17CC7" w:rsidRDefault="004C2B69" w:rsidP="00B967C4">
            <w:pPr>
              <w:snapToGrid w:val="0"/>
              <w:jc w:val="center"/>
            </w:pPr>
            <w:r w:rsidRPr="00A17CC7">
              <w:t>в МБДОУ</w:t>
            </w:r>
          </w:p>
        </w:tc>
        <w:tc>
          <w:tcPr>
            <w:tcW w:w="1559" w:type="dxa"/>
          </w:tcPr>
          <w:p w:rsidR="004C2B69" w:rsidRPr="00A17CC7" w:rsidRDefault="00B967C4" w:rsidP="004C2B69">
            <w:pPr>
              <w:snapToGrid w:val="0"/>
              <w:jc w:val="center"/>
            </w:pPr>
            <w:r w:rsidRPr="00A17CC7">
              <w:t xml:space="preserve">Желаемое время приема ребенка </w:t>
            </w:r>
          </w:p>
          <w:p w:rsidR="00B967C4" w:rsidRPr="00A17CC7" w:rsidRDefault="00B967C4" w:rsidP="004C2B69">
            <w:pPr>
              <w:snapToGrid w:val="0"/>
              <w:jc w:val="center"/>
            </w:pPr>
            <w:r w:rsidRPr="00A17CC7">
              <w:t xml:space="preserve">в </w:t>
            </w:r>
            <w:r w:rsidR="004C2B69" w:rsidRPr="00A17CC7">
              <w:t>МБДОУ</w:t>
            </w:r>
          </w:p>
        </w:tc>
        <w:tc>
          <w:tcPr>
            <w:tcW w:w="1417" w:type="dxa"/>
          </w:tcPr>
          <w:p w:rsidR="00B967C4" w:rsidRPr="00A17CC7" w:rsidRDefault="00B967C4" w:rsidP="00B967C4">
            <w:pPr>
              <w:snapToGrid w:val="0"/>
              <w:jc w:val="center"/>
            </w:pPr>
            <w:r w:rsidRPr="00A17CC7">
              <w:t>Примечание</w:t>
            </w:r>
          </w:p>
          <w:p w:rsidR="004C2B69" w:rsidRPr="00A17CC7" w:rsidRDefault="004C2B69" w:rsidP="00B967C4">
            <w:pPr>
              <w:snapToGrid w:val="0"/>
              <w:jc w:val="center"/>
            </w:pPr>
            <w:r w:rsidRPr="00A17CC7">
              <w:t>(Предпочитаемое МБДОУ)</w:t>
            </w:r>
          </w:p>
        </w:tc>
        <w:tc>
          <w:tcPr>
            <w:tcW w:w="1985" w:type="dxa"/>
          </w:tcPr>
          <w:p w:rsidR="00B967C4" w:rsidRPr="00A17CC7" w:rsidRDefault="00B967C4" w:rsidP="00B967C4">
            <w:pPr>
              <w:snapToGrid w:val="0"/>
              <w:jc w:val="center"/>
            </w:pPr>
            <w:r w:rsidRPr="00A17CC7">
              <w:t>Подпись родителя об ознакомлении с порядком комплектования</w:t>
            </w:r>
          </w:p>
        </w:tc>
        <w:tc>
          <w:tcPr>
            <w:tcW w:w="1843" w:type="dxa"/>
          </w:tcPr>
          <w:p w:rsidR="00B967C4" w:rsidRPr="00A17CC7" w:rsidRDefault="00B967C4" w:rsidP="00B967C4">
            <w:pPr>
              <w:snapToGrid w:val="0"/>
              <w:jc w:val="center"/>
            </w:pPr>
            <w:r w:rsidRPr="00A17CC7">
              <w:t>Дата выдачи путёвки,</w:t>
            </w:r>
          </w:p>
          <w:p w:rsidR="00B967C4" w:rsidRPr="00A17CC7" w:rsidRDefault="00B967C4" w:rsidP="00B967C4">
            <w:pPr>
              <w:jc w:val="center"/>
            </w:pPr>
            <w:r w:rsidRPr="00A17CC7">
              <w:t>№ путевки</w:t>
            </w:r>
          </w:p>
        </w:tc>
      </w:tr>
      <w:tr w:rsidR="00B967C4" w:rsidRPr="00A17CC7" w:rsidTr="005B6F41">
        <w:tc>
          <w:tcPr>
            <w:tcW w:w="425" w:type="dxa"/>
          </w:tcPr>
          <w:p w:rsidR="00B967C4" w:rsidRPr="00A17CC7" w:rsidRDefault="00B967C4" w:rsidP="00B967C4">
            <w:pPr>
              <w:suppressAutoHyphens/>
              <w:snapToGrid w:val="0"/>
              <w:jc w:val="center"/>
              <w:rPr>
                <w:lang w:eastAsia="ar-SA"/>
              </w:rPr>
            </w:pPr>
            <w:r w:rsidRPr="00A17CC7">
              <w:rPr>
                <w:lang w:eastAsia="ar-SA"/>
              </w:rPr>
              <w:t>1</w:t>
            </w:r>
          </w:p>
        </w:tc>
        <w:tc>
          <w:tcPr>
            <w:tcW w:w="1560" w:type="dxa"/>
          </w:tcPr>
          <w:p w:rsidR="00B967C4" w:rsidRPr="00A17CC7" w:rsidRDefault="00B967C4" w:rsidP="00B967C4">
            <w:pPr>
              <w:suppressAutoHyphens/>
              <w:snapToGrid w:val="0"/>
              <w:jc w:val="center"/>
              <w:rPr>
                <w:lang w:eastAsia="ar-SA"/>
              </w:rPr>
            </w:pPr>
            <w:r w:rsidRPr="00A17CC7">
              <w:rPr>
                <w:lang w:eastAsia="ar-SA"/>
              </w:rPr>
              <w:t>2</w:t>
            </w:r>
          </w:p>
        </w:tc>
        <w:tc>
          <w:tcPr>
            <w:tcW w:w="992" w:type="dxa"/>
          </w:tcPr>
          <w:p w:rsidR="00B967C4" w:rsidRPr="00A17CC7" w:rsidRDefault="00B967C4" w:rsidP="00B967C4">
            <w:pPr>
              <w:suppressAutoHyphens/>
              <w:snapToGrid w:val="0"/>
              <w:jc w:val="center"/>
              <w:rPr>
                <w:lang w:eastAsia="ar-SA"/>
              </w:rPr>
            </w:pPr>
            <w:r w:rsidRPr="00A17CC7">
              <w:rPr>
                <w:lang w:eastAsia="ar-SA"/>
              </w:rPr>
              <w:t>3</w:t>
            </w:r>
          </w:p>
        </w:tc>
        <w:tc>
          <w:tcPr>
            <w:tcW w:w="1134" w:type="dxa"/>
          </w:tcPr>
          <w:p w:rsidR="00B967C4" w:rsidRPr="00A17CC7" w:rsidRDefault="00B967C4" w:rsidP="00B967C4">
            <w:pPr>
              <w:suppressAutoHyphens/>
              <w:snapToGrid w:val="0"/>
              <w:jc w:val="center"/>
              <w:rPr>
                <w:lang w:eastAsia="ar-SA"/>
              </w:rPr>
            </w:pPr>
            <w:r w:rsidRPr="00A17CC7">
              <w:rPr>
                <w:lang w:eastAsia="ar-SA"/>
              </w:rPr>
              <w:t>4</w:t>
            </w:r>
          </w:p>
        </w:tc>
        <w:tc>
          <w:tcPr>
            <w:tcW w:w="1503" w:type="dxa"/>
          </w:tcPr>
          <w:p w:rsidR="00B967C4" w:rsidRPr="00A17CC7" w:rsidRDefault="00B967C4" w:rsidP="00B967C4">
            <w:pPr>
              <w:suppressAutoHyphens/>
              <w:snapToGrid w:val="0"/>
              <w:jc w:val="center"/>
              <w:rPr>
                <w:lang w:eastAsia="ar-SA"/>
              </w:rPr>
            </w:pPr>
            <w:r w:rsidRPr="00A17CC7">
              <w:rPr>
                <w:lang w:eastAsia="ar-SA"/>
              </w:rPr>
              <w:t>5</w:t>
            </w:r>
          </w:p>
        </w:tc>
        <w:tc>
          <w:tcPr>
            <w:tcW w:w="1899" w:type="dxa"/>
          </w:tcPr>
          <w:p w:rsidR="00B967C4" w:rsidRPr="00A17CC7" w:rsidRDefault="00B967C4" w:rsidP="00B967C4">
            <w:pPr>
              <w:suppressAutoHyphens/>
              <w:snapToGrid w:val="0"/>
              <w:jc w:val="center"/>
              <w:rPr>
                <w:lang w:eastAsia="ar-SA"/>
              </w:rPr>
            </w:pPr>
            <w:r w:rsidRPr="00A17CC7">
              <w:rPr>
                <w:lang w:eastAsia="ar-SA"/>
              </w:rPr>
              <w:t>6</w:t>
            </w:r>
          </w:p>
        </w:tc>
        <w:tc>
          <w:tcPr>
            <w:tcW w:w="1560" w:type="dxa"/>
          </w:tcPr>
          <w:p w:rsidR="00B967C4" w:rsidRPr="00A17CC7" w:rsidRDefault="00B967C4" w:rsidP="00B967C4">
            <w:pPr>
              <w:suppressAutoHyphens/>
              <w:snapToGrid w:val="0"/>
              <w:jc w:val="center"/>
              <w:rPr>
                <w:lang w:eastAsia="ar-SA"/>
              </w:rPr>
            </w:pPr>
            <w:r w:rsidRPr="00A17CC7">
              <w:rPr>
                <w:lang w:eastAsia="ar-SA"/>
              </w:rPr>
              <w:t>7</w:t>
            </w:r>
          </w:p>
        </w:tc>
        <w:tc>
          <w:tcPr>
            <w:tcW w:w="1559" w:type="dxa"/>
          </w:tcPr>
          <w:p w:rsidR="00B967C4" w:rsidRPr="00A17CC7" w:rsidRDefault="00B967C4" w:rsidP="00B967C4">
            <w:pPr>
              <w:suppressAutoHyphens/>
              <w:snapToGrid w:val="0"/>
              <w:jc w:val="center"/>
              <w:rPr>
                <w:lang w:eastAsia="ar-SA"/>
              </w:rPr>
            </w:pPr>
            <w:r w:rsidRPr="00A17CC7">
              <w:rPr>
                <w:lang w:eastAsia="ar-SA"/>
              </w:rPr>
              <w:t>8</w:t>
            </w:r>
          </w:p>
        </w:tc>
        <w:tc>
          <w:tcPr>
            <w:tcW w:w="1417" w:type="dxa"/>
          </w:tcPr>
          <w:p w:rsidR="00B967C4" w:rsidRPr="00A17CC7" w:rsidRDefault="00B967C4" w:rsidP="00B967C4">
            <w:pPr>
              <w:suppressAutoHyphens/>
              <w:snapToGrid w:val="0"/>
              <w:jc w:val="center"/>
              <w:rPr>
                <w:lang w:eastAsia="ar-SA"/>
              </w:rPr>
            </w:pPr>
            <w:r w:rsidRPr="00A17CC7">
              <w:rPr>
                <w:lang w:eastAsia="ar-SA"/>
              </w:rPr>
              <w:t>9</w:t>
            </w:r>
          </w:p>
        </w:tc>
        <w:tc>
          <w:tcPr>
            <w:tcW w:w="1985" w:type="dxa"/>
          </w:tcPr>
          <w:p w:rsidR="00B967C4" w:rsidRPr="00A17CC7" w:rsidRDefault="00B967C4" w:rsidP="00B967C4">
            <w:pPr>
              <w:suppressAutoHyphens/>
              <w:snapToGrid w:val="0"/>
              <w:jc w:val="center"/>
              <w:rPr>
                <w:lang w:eastAsia="ar-SA"/>
              </w:rPr>
            </w:pPr>
            <w:r w:rsidRPr="00A17CC7">
              <w:rPr>
                <w:lang w:eastAsia="ar-SA"/>
              </w:rPr>
              <w:t>10</w:t>
            </w:r>
          </w:p>
        </w:tc>
        <w:tc>
          <w:tcPr>
            <w:tcW w:w="1843" w:type="dxa"/>
          </w:tcPr>
          <w:p w:rsidR="00B967C4" w:rsidRPr="00A17CC7" w:rsidRDefault="00B967C4" w:rsidP="00B967C4">
            <w:pPr>
              <w:suppressAutoHyphens/>
              <w:snapToGrid w:val="0"/>
              <w:jc w:val="center"/>
              <w:rPr>
                <w:lang w:eastAsia="ar-SA"/>
              </w:rPr>
            </w:pPr>
            <w:r w:rsidRPr="00A17CC7">
              <w:rPr>
                <w:lang w:eastAsia="ar-SA"/>
              </w:rPr>
              <w:t>11</w:t>
            </w:r>
          </w:p>
        </w:tc>
      </w:tr>
    </w:tbl>
    <w:p w:rsidR="0023523F" w:rsidRPr="00A17CC7" w:rsidRDefault="0023523F" w:rsidP="00B967C4">
      <w:pPr>
        <w:spacing w:after="200" w:line="276" w:lineRule="auto"/>
        <w:jc w:val="center"/>
        <w:rPr>
          <w:rFonts w:ascii="Calibri" w:eastAsia="Calibri" w:hAnsi="Calibri"/>
          <w:sz w:val="22"/>
          <w:szCs w:val="22"/>
          <w:lang w:eastAsia="en-US"/>
        </w:rPr>
        <w:sectPr w:rsidR="0023523F" w:rsidRPr="00A17CC7" w:rsidSect="0023523F">
          <w:pgSz w:w="16838" w:h="11906" w:orient="landscape"/>
          <w:pgMar w:top="568" w:right="567" w:bottom="849" w:left="1134" w:header="708" w:footer="708" w:gutter="0"/>
          <w:cols w:space="708"/>
          <w:docGrid w:linePitch="360"/>
        </w:sectPr>
      </w:pPr>
    </w:p>
    <w:p w:rsidR="00B967C4" w:rsidRPr="00A17CC7" w:rsidRDefault="00B967C4" w:rsidP="00B967C4">
      <w:pPr>
        <w:spacing w:after="200" w:line="276" w:lineRule="auto"/>
        <w:jc w:val="center"/>
        <w:rPr>
          <w:rFonts w:ascii="Calibri" w:eastAsia="Calibri" w:hAnsi="Calibri"/>
          <w:sz w:val="22"/>
          <w:szCs w:val="22"/>
          <w:lang w:eastAsia="en-US"/>
        </w:rPr>
      </w:pPr>
    </w:p>
    <w:p w:rsidR="0040664E" w:rsidRPr="00A17CC7" w:rsidRDefault="0040664E" w:rsidP="0040664E">
      <w:pPr>
        <w:spacing w:line="360" w:lineRule="auto"/>
        <w:ind w:left="4536"/>
        <w:jc w:val="center"/>
      </w:pPr>
      <w:r w:rsidRPr="00A17CC7">
        <w:t>Приложение № 9</w:t>
      </w:r>
    </w:p>
    <w:p w:rsidR="0040664E" w:rsidRPr="00A17CC7" w:rsidRDefault="0040664E" w:rsidP="0040664E">
      <w:pPr>
        <w:ind w:left="4536"/>
        <w:jc w:val="center"/>
      </w:pPr>
      <w:r w:rsidRPr="00A17CC7">
        <w:t>к административному регламенту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40664E" w:rsidRPr="00A17CC7" w:rsidRDefault="0040664E" w:rsidP="0040664E">
      <w:pPr>
        <w:ind w:left="4536"/>
        <w:jc w:val="center"/>
      </w:pPr>
      <w:r w:rsidRPr="00A17CC7">
        <w:t>утверждённому постановлением Администрации Яковлевского муниципального районам</w:t>
      </w:r>
    </w:p>
    <w:p w:rsidR="0040664E" w:rsidRPr="00A17CC7" w:rsidRDefault="0040664E" w:rsidP="0040664E">
      <w:pPr>
        <w:ind w:left="4536"/>
        <w:jc w:val="center"/>
      </w:pPr>
      <w:r w:rsidRPr="00A17CC7">
        <w:t>______________ № ________________</w:t>
      </w:r>
    </w:p>
    <w:p w:rsidR="0023523F" w:rsidRPr="00A17CC7" w:rsidRDefault="0023523F" w:rsidP="0023523F">
      <w:pPr>
        <w:suppressAutoHyphens/>
        <w:jc w:val="right"/>
        <w:rPr>
          <w:sz w:val="24"/>
          <w:szCs w:val="24"/>
          <w:lang w:eastAsia="ar-SA"/>
        </w:rPr>
      </w:pPr>
    </w:p>
    <w:p w:rsidR="0023523F" w:rsidRPr="00A17CC7" w:rsidRDefault="0023523F" w:rsidP="0023523F">
      <w:pPr>
        <w:spacing w:line="240" w:lineRule="atLeast"/>
        <w:jc w:val="center"/>
        <w:rPr>
          <w:b/>
          <w:sz w:val="24"/>
          <w:szCs w:val="24"/>
        </w:rPr>
      </w:pPr>
      <w:r w:rsidRPr="00A17CC7">
        <w:rPr>
          <w:b/>
          <w:sz w:val="24"/>
          <w:szCs w:val="24"/>
        </w:rPr>
        <w:t xml:space="preserve">СОГЛАСИЕ ЗАКОННОГО ПРЕДСТАВИТЕЛЯ НА ОБРАБОТКУ ПЕРСОНАЛЬНЫХ ДАННЫХ </w:t>
      </w:r>
    </w:p>
    <w:p w:rsidR="0023523F" w:rsidRPr="00A17CC7" w:rsidRDefault="0023523F" w:rsidP="0023523F">
      <w:pPr>
        <w:spacing w:line="240" w:lineRule="atLeast"/>
        <w:jc w:val="both"/>
        <w:rPr>
          <w:sz w:val="24"/>
          <w:szCs w:val="24"/>
        </w:rPr>
      </w:pPr>
      <w:r w:rsidRPr="00A17CC7">
        <w:rPr>
          <w:sz w:val="24"/>
          <w:szCs w:val="24"/>
        </w:rPr>
        <w:t>Я,_________________________________________________________________________________________________________________________________________________________</w:t>
      </w:r>
    </w:p>
    <w:p w:rsidR="0023523F" w:rsidRPr="00A17CC7" w:rsidRDefault="0023523F" w:rsidP="0023523F">
      <w:pPr>
        <w:spacing w:line="240" w:lineRule="atLeast"/>
        <w:jc w:val="both"/>
        <w:rPr>
          <w:sz w:val="24"/>
          <w:szCs w:val="24"/>
        </w:rPr>
      </w:pPr>
      <w:r w:rsidRPr="00A17CC7">
        <w:rPr>
          <w:sz w:val="24"/>
          <w:szCs w:val="24"/>
        </w:rPr>
        <w:t>Паспорт ____ № ________ выдан (кем и когда) _____________________________________</w:t>
      </w:r>
    </w:p>
    <w:p w:rsidR="0023523F" w:rsidRPr="00A17CC7" w:rsidRDefault="0023523F" w:rsidP="0023523F">
      <w:pPr>
        <w:spacing w:line="240" w:lineRule="atLeast"/>
        <w:jc w:val="both"/>
        <w:rPr>
          <w:sz w:val="24"/>
          <w:szCs w:val="24"/>
        </w:rPr>
      </w:pPr>
      <w:r w:rsidRPr="00A17CC7">
        <w:rPr>
          <w:sz w:val="24"/>
          <w:szCs w:val="24"/>
        </w:rPr>
        <w:t>__________________________________________________________________________________________________________________________________________________________</w:t>
      </w:r>
    </w:p>
    <w:p w:rsidR="0023523F" w:rsidRPr="00A17CC7" w:rsidRDefault="0023523F" w:rsidP="0023523F">
      <w:pPr>
        <w:spacing w:line="240" w:lineRule="atLeast"/>
        <w:jc w:val="both"/>
        <w:rPr>
          <w:sz w:val="24"/>
          <w:szCs w:val="24"/>
        </w:rPr>
      </w:pPr>
      <w:r w:rsidRPr="00A17CC7">
        <w:rPr>
          <w:sz w:val="24"/>
          <w:szCs w:val="24"/>
        </w:rPr>
        <w:t>являюсь законным представителем несовершеннолетнего ребёнка (ФИО) _____________________________________________________________________________</w:t>
      </w:r>
    </w:p>
    <w:p w:rsidR="0023523F" w:rsidRPr="00A17CC7" w:rsidRDefault="0023523F" w:rsidP="0023523F">
      <w:pPr>
        <w:ind w:firstLine="567"/>
        <w:jc w:val="both"/>
        <w:rPr>
          <w:sz w:val="26"/>
          <w:szCs w:val="26"/>
        </w:rPr>
      </w:pPr>
      <w:r w:rsidRPr="00A17CC7">
        <w:rPr>
          <w:sz w:val="26"/>
          <w:szCs w:val="26"/>
        </w:rPr>
        <w:t>Настоящим даю свое согласие на обработку отделу образования Администрации Яковлевского муниципального района моих персональных данных (далее ПД) и ПД моего несовершеннолетнего ребенка, относящихся к перечисленным ниже категориям ПД: фамилия, имя, отчество; пол; дата рождения; адрес проживания и регистрации; тип документа, удостоверяющего личность; данные документа, удостоверяющего личность; тип и данные свидетельства о рождении, данные страхового свидетельства обязательного пенсионного страхования, информация о гражданстве, данные свидетельства о регистрации по месту жительства (пребывания), телефон, адрес электронной почты и иная информация, указанная в заявлении о постановке на учёт в целях зачисления в дошкольное образовательное учреждение.</w:t>
      </w:r>
    </w:p>
    <w:p w:rsidR="00E10508" w:rsidRPr="00A17CC7" w:rsidRDefault="0023523F" w:rsidP="0023523F">
      <w:pPr>
        <w:ind w:firstLine="567"/>
        <w:jc w:val="both"/>
        <w:rPr>
          <w:sz w:val="26"/>
          <w:szCs w:val="26"/>
        </w:rPr>
      </w:pPr>
      <w:r w:rsidRPr="00A17CC7">
        <w:rPr>
          <w:sz w:val="26"/>
          <w:szCs w:val="26"/>
        </w:rPr>
        <w:t xml:space="preserve">Согласие на обработку ПД дается мною исключительно в целях получения услуги «Прием, постановка на учет в дошкольное образовательное учреждение» в том числе получения информации о ходе оказания услуги, в том числе с целью обработки персональных данных в электронном виде: ведение </w:t>
      </w:r>
      <w:r w:rsidR="00FA2C07" w:rsidRPr="00A17CC7">
        <w:rPr>
          <w:sz w:val="26"/>
          <w:szCs w:val="26"/>
        </w:rPr>
        <w:t xml:space="preserve">автоматизированных </w:t>
      </w:r>
      <w:r w:rsidR="00E10508" w:rsidRPr="00A17CC7">
        <w:rPr>
          <w:sz w:val="26"/>
          <w:szCs w:val="26"/>
        </w:rPr>
        <w:t xml:space="preserve">информационных систем. </w:t>
      </w:r>
    </w:p>
    <w:p w:rsidR="0023523F" w:rsidRPr="00A17CC7" w:rsidRDefault="0023523F" w:rsidP="0023523F">
      <w:pPr>
        <w:ind w:firstLine="567"/>
        <w:jc w:val="both"/>
        <w:rPr>
          <w:sz w:val="26"/>
          <w:szCs w:val="26"/>
        </w:rPr>
      </w:pPr>
      <w:r w:rsidRPr="00A17CC7">
        <w:rPr>
          <w:sz w:val="26"/>
          <w:szCs w:val="26"/>
        </w:rPr>
        <w:t>Настоящее согласие предоставляется мной на осуществление следующих действий в отношении моих ПД и ПД несовершеннолетнего, которые необходимы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ПД, а также осуществление любых иных действий с ПД предусмотренных действующим законодательством Российской Федерации.</w:t>
      </w:r>
    </w:p>
    <w:p w:rsidR="0023523F" w:rsidRPr="00A17CC7" w:rsidRDefault="0023523F" w:rsidP="0023523F">
      <w:pPr>
        <w:spacing w:line="240" w:lineRule="atLeast"/>
        <w:ind w:firstLine="567"/>
        <w:jc w:val="both"/>
        <w:rPr>
          <w:sz w:val="26"/>
          <w:szCs w:val="26"/>
        </w:rPr>
      </w:pPr>
      <w:r w:rsidRPr="00A17CC7">
        <w:rPr>
          <w:sz w:val="26"/>
          <w:szCs w:val="26"/>
        </w:rPr>
        <w:t>Я проинформирован, что отдел образования Администрации Яковлевского муниципального района гарантирует обработку ПД в соответствии с действующим законодательством Российской Федерации как с использованием автоматизированным, так и неавтоматизированным способами обработки. При обработке ПД отдел образования Администрации Яковлевского муниципального района не ограничен в применении способов обработки данных.</w:t>
      </w:r>
    </w:p>
    <w:p w:rsidR="0023523F" w:rsidRPr="00A17CC7" w:rsidRDefault="0023523F" w:rsidP="0023523F">
      <w:pPr>
        <w:spacing w:line="240" w:lineRule="atLeast"/>
        <w:ind w:firstLine="567"/>
        <w:jc w:val="both"/>
        <w:rPr>
          <w:sz w:val="26"/>
          <w:szCs w:val="26"/>
        </w:rPr>
      </w:pPr>
      <w:r w:rsidRPr="00A17CC7">
        <w:rPr>
          <w:sz w:val="26"/>
          <w:szCs w:val="26"/>
        </w:rPr>
        <w:t xml:space="preserve">Настоящим я признаю и подтверждаю, что в случае необходимости предоставления ПД для достижения выше указанных целей третьему лицу отдел образования Администрации Яковлевского муниципального района вправе в необходимом объеме раскрывать для совершения вышеуказанных действий обо мне лично третьим лицам. Также настоящим </w:t>
      </w:r>
      <w:r w:rsidRPr="00A17CC7">
        <w:rPr>
          <w:sz w:val="26"/>
          <w:szCs w:val="26"/>
        </w:rPr>
        <w:lastRenderedPageBreak/>
        <w:t>признаю и подтверждаю, что настоящее согласие считается данным мною любым третьим лицам, с учетом соответствующих изменений, и любые такие третьи лица имеют право на обработку ПД на основании настоящего согласия.</w:t>
      </w:r>
    </w:p>
    <w:p w:rsidR="0023523F" w:rsidRPr="00A17CC7" w:rsidRDefault="0023523F" w:rsidP="0023523F">
      <w:pPr>
        <w:spacing w:line="276" w:lineRule="auto"/>
        <w:jc w:val="both"/>
        <w:rPr>
          <w:sz w:val="26"/>
          <w:szCs w:val="26"/>
        </w:rPr>
      </w:pPr>
      <w:r w:rsidRPr="00A17CC7">
        <w:rPr>
          <w:sz w:val="26"/>
          <w:szCs w:val="26"/>
        </w:rPr>
        <w:t xml:space="preserve">Данное согласие действует до достижения целей обработки персональных данных или в течение срока хранения информации, определяемого в соответствии с действующим законодательством РФ и нормативными документами отдела образования Администрации Яковлевского муниципального района. </w:t>
      </w:r>
    </w:p>
    <w:p w:rsidR="0023523F" w:rsidRPr="00A17CC7" w:rsidRDefault="0023523F" w:rsidP="0023523F">
      <w:pPr>
        <w:spacing w:line="276" w:lineRule="auto"/>
        <w:ind w:firstLine="567"/>
        <w:jc w:val="both"/>
        <w:rPr>
          <w:sz w:val="26"/>
          <w:szCs w:val="26"/>
        </w:rPr>
      </w:pPr>
      <w:r w:rsidRPr="00A17CC7">
        <w:rPr>
          <w:sz w:val="26"/>
          <w:szCs w:val="26"/>
        </w:rPr>
        <w:t>Данное согласие может быть отозвано в любой момент по моему письменному заявлению.</w:t>
      </w:r>
    </w:p>
    <w:p w:rsidR="0023523F" w:rsidRPr="00A17CC7" w:rsidRDefault="0023523F" w:rsidP="0023523F">
      <w:pPr>
        <w:spacing w:line="276" w:lineRule="auto"/>
        <w:ind w:firstLine="567"/>
        <w:jc w:val="both"/>
        <w:rPr>
          <w:sz w:val="26"/>
          <w:szCs w:val="26"/>
        </w:rPr>
      </w:pPr>
      <w:r w:rsidRPr="00A17CC7">
        <w:rPr>
          <w:sz w:val="26"/>
          <w:szCs w:val="26"/>
        </w:rPr>
        <w:t>Я подтверждаю, что, давая настоящее согласие, я действую по собственной воле и в интересах ребенка, законным представителем которого я являюсь.</w:t>
      </w:r>
    </w:p>
    <w:p w:rsidR="0023523F" w:rsidRPr="00A17CC7" w:rsidRDefault="0023523F" w:rsidP="0023523F">
      <w:pPr>
        <w:spacing w:line="276" w:lineRule="auto"/>
        <w:ind w:firstLine="567"/>
        <w:jc w:val="both"/>
        <w:rPr>
          <w:sz w:val="26"/>
          <w:szCs w:val="26"/>
        </w:rPr>
      </w:pPr>
    </w:p>
    <w:p w:rsidR="0023523F" w:rsidRPr="00A17CC7" w:rsidRDefault="0023523F" w:rsidP="0023523F">
      <w:pPr>
        <w:spacing w:line="240" w:lineRule="atLeast"/>
        <w:rPr>
          <w:sz w:val="26"/>
          <w:szCs w:val="26"/>
        </w:rPr>
      </w:pPr>
      <w:r w:rsidRPr="00A17CC7">
        <w:rPr>
          <w:sz w:val="26"/>
          <w:szCs w:val="26"/>
        </w:rPr>
        <w:t xml:space="preserve">Дата ________________ г. </w:t>
      </w:r>
    </w:p>
    <w:p w:rsidR="0023523F" w:rsidRPr="00A17CC7" w:rsidRDefault="0023523F" w:rsidP="0023523F">
      <w:pPr>
        <w:spacing w:line="240" w:lineRule="atLeast"/>
        <w:rPr>
          <w:sz w:val="26"/>
          <w:szCs w:val="26"/>
        </w:rPr>
      </w:pPr>
    </w:p>
    <w:p w:rsidR="0023523F" w:rsidRPr="00A17CC7" w:rsidRDefault="0023523F" w:rsidP="0023523F">
      <w:pPr>
        <w:spacing w:line="240" w:lineRule="atLeast"/>
        <w:rPr>
          <w:sz w:val="26"/>
          <w:szCs w:val="26"/>
        </w:rPr>
      </w:pPr>
      <w:r w:rsidRPr="00A17CC7">
        <w:rPr>
          <w:sz w:val="26"/>
          <w:szCs w:val="26"/>
        </w:rPr>
        <w:t>Подпись _____________/___________________________/</w:t>
      </w:r>
    </w:p>
    <w:p w:rsidR="0023523F" w:rsidRPr="00A17CC7" w:rsidRDefault="0023523F" w:rsidP="0023523F">
      <w:pPr>
        <w:spacing w:line="240" w:lineRule="atLeast"/>
        <w:jc w:val="both"/>
        <w:rPr>
          <w:sz w:val="26"/>
          <w:szCs w:val="26"/>
        </w:rPr>
      </w:pPr>
      <w:r w:rsidRPr="00A17CC7">
        <w:rPr>
          <w:sz w:val="26"/>
          <w:szCs w:val="26"/>
        </w:rPr>
        <w:t>------------------------------------------------------------------------------------------------------------</w:t>
      </w:r>
    </w:p>
    <w:p w:rsidR="0023523F" w:rsidRPr="00A17CC7" w:rsidRDefault="0023523F" w:rsidP="0023523F">
      <w:pPr>
        <w:spacing w:line="240" w:lineRule="atLeast"/>
        <w:ind w:firstLine="567"/>
        <w:jc w:val="both"/>
        <w:rPr>
          <w:sz w:val="26"/>
          <w:szCs w:val="26"/>
        </w:rPr>
      </w:pPr>
      <w:r w:rsidRPr="00A17CC7">
        <w:rPr>
          <w:sz w:val="26"/>
          <w:szCs w:val="26"/>
        </w:rPr>
        <w:t>Для родителей. Для усыновителей «ст.ст.64 п.1, 137п.1 Семейного кодекса РФ», опекуны «ст.15,п.2 ФЗ «Об опеке и попечительстве», попечители – «ст. 15п.3 ФЗ «Об опеке и попечительстве»</w:t>
      </w:r>
    </w:p>
    <w:p w:rsidR="0023523F" w:rsidRPr="00A17CC7" w:rsidRDefault="0023523F" w:rsidP="0023523F">
      <w:pPr>
        <w:ind w:firstLine="567"/>
        <w:rPr>
          <w:sz w:val="26"/>
          <w:szCs w:val="26"/>
        </w:rPr>
      </w:pPr>
    </w:p>
    <w:p w:rsidR="00054235" w:rsidRPr="00A17CC7" w:rsidRDefault="00054235" w:rsidP="00054235">
      <w:pPr>
        <w:spacing w:after="200" w:line="276" w:lineRule="auto"/>
        <w:rPr>
          <w:rFonts w:ascii="Calibri" w:eastAsia="Calibri" w:hAnsi="Calibri"/>
          <w:sz w:val="24"/>
          <w:szCs w:val="24"/>
          <w:lang w:eastAsia="en-US"/>
        </w:rPr>
      </w:pPr>
    </w:p>
    <w:p w:rsidR="009977A8" w:rsidRPr="00A17CC7" w:rsidRDefault="004B3996" w:rsidP="009977A8">
      <w:pPr>
        <w:spacing w:line="360" w:lineRule="auto"/>
        <w:ind w:left="4536"/>
        <w:jc w:val="center"/>
      </w:pPr>
      <w:r w:rsidRPr="00A17CC7">
        <w:rPr>
          <w:sz w:val="24"/>
          <w:szCs w:val="24"/>
        </w:rPr>
        <w:br w:type="page"/>
      </w:r>
      <w:r w:rsidR="009977A8" w:rsidRPr="00A17CC7">
        <w:lastRenderedPageBreak/>
        <w:t>Приложение № 10</w:t>
      </w:r>
    </w:p>
    <w:p w:rsidR="009977A8" w:rsidRPr="00A17CC7" w:rsidRDefault="009977A8" w:rsidP="009977A8">
      <w:pPr>
        <w:ind w:left="4536"/>
        <w:jc w:val="center"/>
      </w:pPr>
      <w:r w:rsidRPr="00A17CC7">
        <w:t>к административному регламенту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9977A8" w:rsidRPr="00A17CC7" w:rsidRDefault="009977A8" w:rsidP="009977A8">
      <w:pPr>
        <w:ind w:left="4536"/>
        <w:jc w:val="center"/>
      </w:pPr>
      <w:r w:rsidRPr="00A17CC7">
        <w:t>утверждённому постановлением Администрации Яковлевского муниципального районам</w:t>
      </w:r>
    </w:p>
    <w:p w:rsidR="009977A8" w:rsidRPr="00A17CC7" w:rsidRDefault="009977A8" w:rsidP="009977A8">
      <w:pPr>
        <w:ind w:left="4536"/>
        <w:jc w:val="center"/>
      </w:pPr>
      <w:r w:rsidRPr="00A17CC7">
        <w:t>______________ № ________________</w:t>
      </w:r>
    </w:p>
    <w:p w:rsidR="004B3996" w:rsidRPr="00A17CC7" w:rsidRDefault="004B3996" w:rsidP="009977A8">
      <w:pPr>
        <w:ind w:left="4536"/>
        <w:jc w:val="center"/>
        <w:rPr>
          <w:sz w:val="24"/>
          <w:szCs w:val="24"/>
          <w:lang w:eastAsia="ar-SA"/>
        </w:rPr>
      </w:pPr>
    </w:p>
    <w:p w:rsidR="004B3996" w:rsidRPr="00A17CC7" w:rsidRDefault="004B3996" w:rsidP="004B3996">
      <w:pPr>
        <w:ind w:firstLine="567"/>
        <w:rPr>
          <w:sz w:val="24"/>
          <w:szCs w:val="24"/>
        </w:rPr>
      </w:pPr>
    </w:p>
    <w:p w:rsidR="004B3996" w:rsidRPr="00A17CC7" w:rsidRDefault="004B3996" w:rsidP="004B3996">
      <w:pPr>
        <w:suppressAutoHyphens/>
        <w:jc w:val="center"/>
        <w:rPr>
          <w:b/>
          <w:sz w:val="28"/>
          <w:szCs w:val="28"/>
          <w:lang w:eastAsia="ar-SA"/>
        </w:rPr>
      </w:pPr>
    </w:p>
    <w:p w:rsidR="004B3996" w:rsidRPr="00A17CC7" w:rsidRDefault="004B3996" w:rsidP="004B3996">
      <w:pPr>
        <w:suppressAutoHyphens/>
        <w:jc w:val="center"/>
        <w:rPr>
          <w:b/>
          <w:sz w:val="28"/>
          <w:szCs w:val="28"/>
          <w:lang w:eastAsia="ar-SA"/>
        </w:rPr>
      </w:pPr>
      <w:r w:rsidRPr="00A17CC7">
        <w:rPr>
          <w:b/>
          <w:sz w:val="28"/>
          <w:szCs w:val="28"/>
          <w:lang w:eastAsia="ar-SA"/>
        </w:rPr>
        <w:t>Журнал учёта выдачи путёвок</w:t>
      </w:r>
    </w:p>
    <w:p w:rsidR="004B3996" w:rsidRPr="00A17CC7" w:rsidRDefault="004B3996" w:rsidP="004B3996">
      <w:pPr>
        <w:suppressAutoHyphens/>
        <w:jc w:val="center"/>
        <w:rPr>
          <w:b/>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2452"/>
        <w:gridCol w:w="2531"/>
        <w:gridCol w:w="2040"/>
        <w:gridCol w:w="1733"/>
      </w:tblGrid>
      <w:tr w:rsidR="004B3996" w:rsidRPr="00A17CC7" w:rsidTr="005B6F41">
        <w:trPr>
          <w:jc w:val="center"/>
        </w:trPr>
        <w:tc>
          <w:tcPr>
            <w:tcW w:w="2376" w:type="dxa"/>
          </w:tcPr>
          <w:p w:rsidR="004B3996" w:rsidRPr="00A17CC7" w:rsidRDefault="004B3996" w:rsidP="004B3996">
            <w:pPr>
              <w:suppressAutoHyphens/>
              <w:jc w:val="center"/>
              <w:rPr>
                <w:sz w:val="24"/>
                <w:szCs w:val="24"/>
                <w:lang w:eastAsia="ar-SA"/>
              </w:rPr>
            </w:pPr>
            <w:r w:rsidRPr="00A17CC7">
              <w:rPr>
                <w:sz w:val="24"/>
                <w:szCs w:val="24"/>
                <w:lang w:eastAsia="ar-SA"/>
              </w:rPr>
              <w:t>№ путёвки</w:t>
            </w:r>
          </w:p>
        </w:tc>
        <w:tc>
          <w:tcPr>
            <w:tcW w:w="2835" w:type="dxa"/>
          </w:tcPr>
          <w:p w:rsidR="004B3996" w:rsidRPr="00A17CC7" w:rsidRDefault="004B3996" w:rsidP="004B3996">
            <w:pPr>
              <w:suppressAutoHyphens/>
              <w:jc w:val="center"/>
              <w:rPr>
                <w:sz w:val="24"/>
                <w:szCs w:val="24"/>
                <w:lang w:eastAsia="ar-SA"/>
              </w:rPr>
            </w:pPr>
            <w:r w:rsidRPr="00A17CC7">
              <w:rPr>
                <w:sz w:val="24"/>
                <w:szCs w:val="24"/>
                <w:lang w:eastAsia="ar-SA"/>
              </w:rPr>
              <w:t>ФИО воспитанника</w:t>
            </w:r>
          </w:p>
        </w:tc>
        <w:tc>
          <w:tcPr>
            <w:tcW w:w="3119" w:type="dxa"/>
          </w:tcPr>
          <w:p w:rsidR="004B3996" w:rsidRPr="00A17CC7" w:rsidRDefault="004B3996" w:rsidP="004B3996">
            <w:pPr>
              <w:suppressAutoHyphens/>
              <w:jc w:val="center"/>
              <w:rPr>
                <w:sz w:val="24"/>
                <w:szCs w:val="24"/>
                <w:lang w:eastAsia="ar-SA"/>
              </w:rPr>
            </w:pPr>
            <w:r w:rsidRPr="00A17CC7">
              <w:rPr>
                <w:sz w:val="24"/>
                <w:szCs w:val="24"/>
                <w:lang w:eastAsia="ar-SA"/>
              </w:rPr>
              <w:t>ФИО родителей</w:t>
            </w:r>
          </w:p>
        </w:tc>
        <w:tc>
          <w:tcPr>
            <w:tcW w:w="2509" w:type="dxa"/>
          </w:tcPr>
          <w:p w:rsidR="004B3996" w:rsidRPr="00A17CC7" w:rsidRDefault="004B3996" w:rsidP="004B3996">
            <w:pPr>
              <w:suppressAutoHyphens/>
              <w:jc w:val="center"/>
              <w:rPr>
                <w:sz w:val="24"/>
                <w:szCs w:val="24"/>
                <w:lang w:eastAsia="ar-SA"/>
              </w:rPr>
            </w:pPr>
            <w:r w:rsidRPr="00A17CC7">
              <w:rPr>
                <w:sz w:val="24"/>
                <w:szCs w:val="24"/>
                <w:lang w:eastAsia="ar-SA"/>
              </w:rPr>
              <w:t>Дата выдачи путёвки</w:t>
            </w:r>
          </w:p>
        </w:tc>
        <w:tc>
          <w:tcPr>
            <w:tcW w:w="2027" w:type="dxa"/>
          </w:tcPr>
          <w:p w:rsidR="004B3996" w:rsidRPr="00A17CC7" w:rsidRDefault="004B3996" w:rsidP="004B3996">
            <w:pPr>
              <w:suppressAutoHyphens/>
              <w:jc w:val="center"/>
              <w:rPr>
                <w:sz w:val="24"/>
                <w:szCs w:val="24"/>
                <w:lang w:eastAsia="ar-SA"/>
              </w:rPr>
            </w:pPr>
            <w:r w:rsidRPr="00A17CC7">
              <w:rPr>
                <w:sz w:val="24"/>
                <w:szCs w:val="24"/>
                <w:lang w:eastAsia="ar-SA"/>
              </w:rPr>
              <w:t>Подпись</w:t>
            </w:r>
          </w:p>
        </w:tc>
      </w:tr>
      <w:tr w:rsidR="004B3996" w:rsidRPr="00A17CC7" w:rsidTr="005B6F41">
        <w:trPr>
          <w:jc w:val="center"/>
        </w:trPr>
        <w:tc>
          <w:tcPr>
            <w:tcW w:w="2376" w:type="dxa"/>
          </w:tcPr>
          <w:p w:rsidR="004B3996" w:rsidRPr="00A17CC7" w:rsidRDefault="004B3996" w:rsidP="004B3996">
            <w:pPr>
              <w:suppressAutoHyphens/>
              <w:jc w:val="center"/>
              <w:rPr>
                <w:sz w:val="24"/>
                <w:szCs w:val="24"/>
                <w:lang w:eastAsia="ar-SA"/>
              </w:rPr>
            </w:pPr>
          </w:p>
        </w:tc>
        <w:tc>
          <w:tcPr>
            <w:tcW w:w="2835" w:type="dxa"/>
          </w:tcPr>
          <w:p w:rsidR="004B3996" w:rsidRPr="00A17CC7" w:rsidRDefault="004B3996" w:rsidP="004B3996">
            <w:pPr>
              <w:suppressAutoHyphens/>
              <w:jc w:val="center"/>
              <w:rPr>
                <w:sz w:val="24"/>
                <w:szCs w:val="24"/>
                <w:lang w:eastAsia="ar-SA"/>
              </w:rPr>
            </w:pPr>
          </w:p>
        </w:tc>
        <w:tc>
          <w:tcPr>
            <w:tcW w:w="3119" w:type="dxa"/>
          </w:tcPr>
          <w:p w:rsidR="004B3996" w:rsidRPr="00A17CC7" w:rsidRDefault="004B3996" w:rsidP="004B3996">
            <w:pPr>
              <w:suppressAutoHyphens/>
              <w:jc w:val="center"/>
              <w:rPr>
                <w:sz w:val="24"/>
                <w:szCs w:val="24"/>
                <w:lang w:eastAsia="ar-SA"/>
              </w:rPr>
            </w:pPr>
          </w:p>
        </w:tc>
        <w:tc>
          <w:tcPr>
            <w:tcW w:w="2509" w:type="dxa"/>
          </w:tcPr>
          <w:p w:rsidR="004B3996" w:rsidRPr="00A17CC7" w:rsidRDefault="004B3996" w:rsidP="004B3996">
            <w:pPr>
              <w:suppressAutoHyphens/>
              <w:jc w:val="center"/>
              <w:rPr>
                <w:sz w:val="24"/>
                <w:szCs w:val="24"/>
                <w:lang w:eastAsia="ar-SA"/>
              </w:rPr>
            </w:pPr>
          </w:p>
        </w:tc>
        <w:tc>
          <w:tcPr>
            <w:tcW w:w="2027" w:type="dxa"/>
          </w:tcPr>
          <w:p w:rsidR="004B3996" w:rsidRPr="00A17CC7" w:rsidRDefault="004B3996" w:rsidP="004B3996">
            <w:pPr>
              <w:suppressAutoHyphens/>
              <w:jc w:val="center"/>
              <w:rPr>
                <w:sz w:val="24"/>
                <w:szCs w:val="24"/>
                <w:lang w:eastAsia="ar-SA"/>
              </w:rPr>
            </w:pPr>
          </w:p>
        </w:tc>
      </w:tr>
    </w:tbl>
    <w:p w:rsidR="004B3996" w:rsidRPr="00A17CC7" w:rsidRDefault="004B3996" w:rsidP="004B3996">
      <w:pPr>
        <w:suppressAutoHyphens/>
        <w:jc w:val="center"/>
        <w:rPr>
          <w:sz w:val="24"/>
          <w:szCs w:val="24"/>
          <w:lang w:eastAsia="ar-SA"/>
        </w:rPr>
      </w:pPr>
    </w:p>
    <w:p w:rsidR="004B3996" w:rsidRPr="00A17CC7" w:rsidRDefault="004B3996" w:rsidP="004B3996">
      <w:pPr>
        <w:spacing w:after="200" w:line="276" w:lineRule="auto"/>
        <w:rPr>
          <w:rFonts w:ascii="Calibri" w:eastAsia="Calibri" w:hAnsi="Calibri"/>
          <w:sz w:val="22"/>
          <w:szCs w:val="22"/>
          <w:lang w:eastAsia="en-US"/>
        </w:rPr>
      </w:pPr>
    </w:p>
    <w:p w:rsidR="005B1B19" w:rsidRPr="00A17CC7" w:rsidRDefault="005B1B19" w:rsidP="005B1B19">
      <w:pPr>
        <w:ind w:left="4536"/>
        <w:jc w:val="right"/>
        <w:rPr>
          <w:sz w:val="24"/>
          <w:szCs w:val="24"/>
        </w:rPr>
        <w:sectPr w:rsidR="005B1B19" w:rsidRPr="00A17CC7" w:rsidSect="0023523F">
          <w:pgSz w:w="11906" w:h="16838"/>
          <w:pgMar w:top="567" w:right="849" w:bottom="1134" w:left="568" w:header="708" w:footer="708" w:gutter="0"/>
          <w:cols w:space="708"/>
          <w:docGrid w:linePitch="360"/>
        </w:sectPr>
      </w:pPr>
    </w:p>
    <w:p w:rsidR="009977A8" w:rsidRPr="00A17CC7" w:rsidRDefault="009977A8" w:rsidP="009977A8">
      <w:pPr>
        <w:spacing w:line="360" w:lineRule="auto"/>
        <w:ind w:left="4536"/>
        <w:jc w:val="center"/>
      </w:pPr>
      <w:r w:rsidRPr="00A17CC7">
        <w:lastRenderedPageBreak/>
        <w:t>Приложение № 11</w:t>
      </w:r>
    </w:p>
    <w:p w:rsidR="009977A8" w:rsidRPr="00A17CC7" w:rsidRDefault="009977A8" w:rsidP="009977A8">
      <w:pPr>
        <w:ind w:left="4536"/>
        <w:jc w:val="center"/>
      </w:pPr>
      <w:r w:rsidRPr="00A17CC7">
        <w:t>к административному регламенту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9977A8" w:rsidRPr="00A17CC7" w:rsidRDefault="009977A8" w:rsidP="009977A8">
      <w:pPr>
        <w:ind w:left="4536"/>
        <w:jc w:val="center"/>
      </w:pPr>
      <w:r w:rsidRPr="00A17CC7">
        <w:t>утверждённому постановлением Администрации Яковлевского муниципального районам</w:t>
      </w:r>
    </w:p>
    <w:p w:rsidR="009977A8" w:rsidRPr="00A17CC7" w:rsidRDefault="009977A8" w:rsidP="009977A8">
      <w:pPr>
        <w:ind w:left="4536"/>
        <w:jc w:val="center"/>
      </w:pPr>
      <w:r w:rsidRPr="00A17CC7">
        <w:t>______________ № ________________</w:t>
      </w:r>
    </w:p>
    <w:p w:rsidR="005B1B19" w:rsidRPr="00A17CC7" w:rsidRDefault="005B1B19" w:rsidP="005B1B19">
      <w:pPr>
        <w:ind w:left="3402"/>
        <w:jc w:val="right"/>
      </w:pPr>
      <w:r w:rsidRPr="00A17CC7">
        <w:t>)</w:t>
      </w:r>
    </w:p>
    <w:p w:rsidR="005B1B19" w:rsidRPr="00A17CC7" w:rsidRDefault="005B1B19" w:rsidP="005B1B19">
      <w:pPr>
        <w:ind w:left="3402"/>
        <w:jc w:val="right"/>
      </w:pPr>
    </w:p>
    <w:p w:rsidR="005B1B19" w:rsidRPr="00A17CC7" w:rsidRDefault="005B1B19" w:rsidP="005B1B19">
      <w:pPr>
        <w:ind w:left="3402"/>
        <w:jc w:val="right"/>
      </w:pPr>
    </w:p>
    <w:p w:rsidR="005B1B19" w:rsidRPr="00A17CC7" w:rsidRDefault="005B1B19" w:rsidP="005B1B19">
      <w:pPr>
        <w:suppressAutoHyphens/>
        <w:jc w:val="center"/>
        <w:rPr>
          <w:b/>
          <w:sz w:val="28"/>
          <w:szCs w:val="28"/>
          <w:lang w:eastAsia="ar-SA"/>
        </w:rPr>
      </w:pPr>
    </w:p>
    <w:p w:rsidR="005B1B19" w:rsidRPr="00A17CC7" w:rsidRDefault="005B1B19" w:rsidP="005B1B19">
      <w:pPr>
        <w:suppressAutoHyphens/>
        <w:jc w:val="center"/>
        <w:rPr>
          <w:b/>
          <w:sz w:val="28"/>
          <w:szCs w:val="28"/>
          <w:lang w:eastAsia="ar-SA"/>
        </w:rPr>
      </w:pPr>
      <w:r w:rsidRPr="00A17CC7">
        <w:rPr>
          <w:b/>
          <w:sz w:val="28"/>
          <w:szCs w:val="28"/>
          <w:lang w:eastAsia="ar-SA"/>
        </w:rPr>
        <w:t>Журнал регистрации заявлений</w:t>
      </w:r>
    </w:p>
    <w:p w:rsidR="005B1B19" w:rsidRPr="00A17CC7" w:rsidRDefault="005B1B19" w:rsidP="005B1B19">
      <w:pPr>
        <w:suppressAutoHyphens/>
        <w:jc w:val="center"/>
        <w:rPr>
          <w:b/>
          <w:sz w:val="24"/>
          <w:szCs w:val="24"/>
          <w:lang w:eastAsia="ar-S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4"/>
        <w:gridCol w:w="1890"/>
        <w:gridCol w:w="1810"/>
        <w:gridCol w:w="1940"/>
        <w:gridCol w:w="2343"/>
      </w:tblGrid>
      <w:tr w:rsidR="005B1B19" w:rsidRPr="00A17CC7" w:rsidTr="005B6F41">
        <w:tc>
          <w:tcPr>
            <w:tcW w:w="1764" w:type="dxa"/>
            <w:shd w:val="clear" w:color="auto" w:fill="auto"/>
          </w:tcPr>
          <w:p w:rsidR="005B1B19" w:rsidRPr="00A17CC7" w:rsidRDefault="005B1B19" w:rsidP="005B6F41">
            <w:pPr>
              <w:jc w:val="center"/>
              <w:rPr>
                <w:rFonts w:eastAsia="Calibri"/>
                <w:sz w:val="24"/>
                <w:szCs w:val="24"/>
                <w:lang w:eastAsia="en-US"/>
              </w:rPr>
            </w:pPr>
            <w:r w:rsidRPr="00A17CC7">
              <w:rPr>
                <w:rFonts w:eastAsia="Calibri"/>
                <w:sz w:val="24"/>
                <w:szCs w:val="24"/>
                <w:lang w:eastAsia="en-US"/>
              </w:rPr>
              <w:t>№</w:t>
            </w:r>
          </w:p>
        </w:tc>
        <w:tc>
          <w:tcPr>
            <w:tcW w:w="1890" w:type="dxa"/>
            <w:shd w:val="clear" w:color="auto" w:fill="auto"/>
          </w:tcPr>
          <w:p w:rsidR="005B1B19" w:rsidRPr="00A17CC7" w:rsidRDefault="005B1B19" w:rsidP="005B6F41">
            <w:pPr>
              <w:jc w:val="center"/>
              <w:rPr>
                <w:rFonts w:eastAsia="Calibri"/>
                <w:sz w:val="24"/>
                <w:szCs w:val="24"/>
                <w:lang w:eastAsia="en-US"/>
              </w:rPr>
            </w:pPr>
            <w:r w:rsidRPr="00A17CC7">
              <w:rPr>
                <w:rFonts w:eastAsia="Calibri"/>
                <w:sz w:val="24"/>
                <w:szCs w:val="24"/>
                <w:lang w:eastAsia="en-US"/>
              </w:rPr>
              <w:t>ФИО родителя</w:t>
            </w:r>
          </w:p>
        </w:tc>
        <w:tc>
          <w:tcPr>
            <w:tcW w:w="1810" w:type="dxa"/>
            <w:shd w:val="clear" w:color="auto" w:fill="auto"/>
          </w:tcPr>
          <w:p w:rsidR="005B1B19" w:rsidRPr="00A17CC7" w:rsidRDefault="005B1B19" w:rsidP="005B6F41">
            <w:pPr>
              <w:jc w:val="center"/>
              <w:rPr>
                <w:rFonts w:eastAsia="Calibri"/>
                <w:sz w:val="24"/>
                <w:szCs w:val="24"/>
                <w:lang w:eastAsia="en-US"/>
              </w:rPr>
            </w:pPr>
            <w:r w:rsidRPr="00A17CC7">
              <w:rPr>
                <w:rFonts w:eastAsia="Calibri"/>
                <w:sz w:val="24"/>
                <w:szCs w:val="24"/>
                <w:lang w:eastAsia="en-US"/>
              </w:rPr>
              <w:t>Дата</w:t>
            </w:r>
          </w:p>
        </w:tc>
        <w:tc>
          <w:tcPr>
            <w:tcW w:w="1940" w:type="dxa"/>
            <w:shd w:val="clear" w:color="auto" w:fill="auto"/>
          </w:tcPr>
          <w:p w:rsidR="005B1B19" w:rsidRPr="00A17CC7" w:rsidRDefault="005B1B19" w:rsidP="005B6F41">
            <w:pPr>
              <w:jc w:val="center"/>
              <w:rPr>
                <w:rFonts w:eastAsia="Calibri"/>
                <w:sz w:val="24"/>
                <w:szCs w:val="24"/>
                <w:lang w:eastAsia="en-US"/>
              </w:rPr>
            </w:pPr>
            <w:r w:rsidRPr="00A17CC7">
              <w:rPr>
                <w:rFonts w:eastAsia="Calibri"/>
                <w:sz w:val="24"/>
                <w:szCs w:val="24"/>
                <w:lang w:eastAsia="en-US"/>
              </w:rPr>
              <w:t>Краткое содержание</w:t>
            </w:r>
          </w:p>
        </w:tc>
        <w:tc>
          <w:tcPr>
            <w:tcW w:w="2343" w:type="dxa"/>
            <w:shd w:val="clear" w:color="auto" w:fill="auto"/>
          </w:tcPr>
          <w:p w:rsidR="005B1B19" w:rsidRPr="00A17CC7" w:rsidRDefault="005B1B19" w:rsidP="005B6F41">
            <w:pPr>
              <w:jc w:val="center"/>
              <w:rPr>
                <w:rFonts w:eastAsia="Calibri"/>
                <w:sz w:val="24"/>
                <w:szCs w:val="24"/>
                <w:lang w:eastAsia="en-US"/>
              </w:rPr>
            </w:pPr>
            <w:r w:rsidRPr="00A17CC7">
              <w:rPr>
                <w:rFonts w:eastAsia="Calibri"/>
                <w:sz w:val="24"/>
                <w:szCs w:val="24"/>
                <w:lang w:eastAsia="en-US"/>
              </w:rPr>
              <w:t>Подпись</w:t>
            </w:r>
          </w:p>
        </w:tc>
      </w:tr>
      <w:tr w:rsidR="005B1B19" w:rsidRPr="00A17CC7" w:rsidTr="005B6F41">
        <w:tc>
          <w:tcPr>
            <w:tcW w:w="1764" w:type="dxa"/>
            <w:shd w:val="clear" w:color="auto" w:fill="auto"/>
          </w:tcPr>
          <w:p w:rsidR="005B1B19" w:rsidRPr="00A17CC7" w:rsidRDefault="005B1B19" w:rsidP="005B6F41">
            <w:pPr>
              <w:jc w:val="center"/>
              <w:rPr>
                <w:rFonts w:eastAsia="Calibri"/>
                <w:sz w:val="24"/>
                <w:szCs w:val="24"/>
                <w:lang w:eastAsia="en-US"/>
              </w:rPr>
            </w:pPr>
          </w:p>
        </w:tc>
        <w:tc>
          <w:tcPr>
            <w:tcW w:w="1890" w:type="dxa"/>
            <w:shd w:val="clear" w:color="auto" w:fill="auto"/>
          </w:tcPr>
          <w:p w:rsidR="005B1B19" w:rsidRPr="00A17CC7" w:rsidRDefault="005B1B19" w:rsidP="005B6F41">
            <w:pPr>
              <w:jc w:val="center"/>
              <w:rPr>
                <w:rFonts w:eastAsia="Calibri"/>
                <w:sz w:val="24"/>
                <w:szCs w:val="24"/>
                <w:lang w:eastAsia="en-US"/>
              </w:rPr>
            </w:pPr>
          </w:p>
        </w:tc>
        <w:tc>
          <w:tcPr>
            <w:tcW w:w="1810" w:type="dxa"/>
            <w:shd w:val="clear" w:color="auto" w:fill="auto"/>
          </w:tcPr>
          <w:p w:rsidR="005B1B19" w:rsidRPr="00A17CC7" w:rsidRDefault="005B1B19" w:rsidP="005B6F41">
            <w:pPr>
              <w:jc w:val="center"/>
              <w:rPr>
                <w:rFonts w:eastAsia="Calibri"/>
                <w:sz w:val="24"/>
                <w:szCs w:val="24"/>
                <w:lang w:eastAsia="en-US"/>
              </w:rPr>
            </w:pPr>
          </w:p>
        </w:tc>
        <w:tc>
          <w:tcPr>
            <w:tcW w:w="1940" w:type="dxa"/>
            <w:shd w:val="clear" w:color="auto" w:fill="auto"/>
          </w:tcPr>
          <w:p w:rsidR="005B1B19" w:rsidRPr="00A17CC7" w:rsidRDefault="005B1B19" w:rsidP="005B6F41">
            <w:pPr>
              <w:jc w:val="center"/>
              <w:rPr>
                <w:rFonts w:eastAsia="Calibri"/>
                <w:sz w:val="24"/>
                <w:szCs w:val="24"/>
                <w:lang w:eastAsia="en-US"/>
              </w:rPr>
            </w:pPr>
          </w:p>
        </w:tc>
        <w:tc>
          <w:tcPr>
            <w:tcW w:w="2343" w:type="dxa"/>
            <w:shd w:val="clear" w:color="auto" w:fill="auto"/>
          </w:tcPr>
          <w:p w:rsidR="005B1B19" w:rsidRPr="00A17CC7" w:rsidRDefault="005B1B19" w:rsidP="005B6F41">
            <w:pPr>
              <w:jc w:val="center"/>
              <w:rPr>
                <w:rFonts w:eastAsia="Calibri"/>
                <w:sz w:val="24"/>
                <w:szCs w:val="24"/>
                <w:lang w:eastAsia="en-US"/>
              </w:rPr>
            </w:pPr>
          </w:p>
        </w:tc>
      </w:tr>
    </w:tbl>
    <w:p w:rsidR="005B1B19" w:rsidRPr="00A17CC7" w:rsidRDefault="005B1B19" w:rsidP="005B1B19">
      <w:pPr>
        <w:ind w:firstLine="567"/>
        <w:jc w:val="center"/>
        <w:rPr>
          <w:sz w:val="24"/>
          <w:szCs w:val="24"/>
        </w:rPr>
      </w:pPr>
    </w:p>
    <w:p w:rsidR="005B1B19" w:rsidRPr="00A17CC7" w:rsidRDefault="005B1B19" w:rsidP="005B1B19">
      <w:pPr>
        <w:spacing w:after="200" w:line="276" w:lineRule="auto"/>
        <w:jc w:val="center"/>
        <w:rPr>
          <w:rFonts w:ascii="Calibri" w:eastAsia="Calibri" w:hAnsi="Calibri"/>
          <w:sz w:val="22"/>
          <w:szCs w:val="22"/>
          <w:lang w:eastAsia="en-US"/>
        </w:rPr>
      </w:pPr>
    </w:p>
    <w:p w:rsidR="009977A8" w:rsidRPr="00A17CC7" w:rsidRDefault="00FA718D" w:rsidP="009977A8">
      <w:pPr>
        <w:spacing w:line="360" w:lineRule="auto"/>
        <w:ind w:left="4536"/>
        <w:jc w:val="center"/>
      </w:pPr>
      <w:r w:rsidRPr="00A17CC7">
        <w:rPr>
          <w:sz w:val="24"/>
          <w:szCs w:val="24"/>
        </w:rPr>
        <w:br w:type="page"/>
      </w:r>
      <w:r w:rsidR="009977A8" w:rsidRPr="00A17CC7">
        <w:lastRenderedPageBreak/>
        <w:t>Приложение № 12</w:t>
      </w:r>
    </w:p>
    <w:p w:rsidR="009977A8" w:rsidRPr="00A17CC7" w:rsidRDefault="009977A8" w:rsidP="009977A8">
      <w:pPr>
        <w:ind w:left="4536"/>
        <w:jc w:val="center"/>
      </w:pPr>
      <w:r w:rsidRPr="00A17CC7">
        <w:t>к административному регламенту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9977A8" w:rsidRPr="00A17CC7" w:rsidRDefault="009977A8" w:rsidP="009977A8">
      <w:pPr>
        <w:ind w:left="4536"/>
        <w:jc w:val="center"/>
      </w:pPr>
      <w:r w:rsidRPr="00A17CC7">
        <w:t>утверждённому постановлением Администрации Яковлевского муниципального районам</w:t>
      </w:r>
    </w:p>
    <w:p w:rsidR="009977A8" w:rsidRPr="00A17CC7" w:rsidRDefault="009977A8" w:rsidP="009977A8">
      <w:pPr>
        <w:ind w:left="4536"/>
        <w:jc w:val="center"/>
      </w:pPr>
      <w:r w:rsidRPr="00A17CC7">
        <w:t>______________ № ________________</w:t>
      </w:r>
    </w:p>
    <w:p w:rsidR="00FA718D" w:rsidRPr="00A17CC7" w:rsidRDefault="00FA718D" w:rsidP="009977A8">
      <w:pPr>
        <w:ind w:left="4536"/>
        <w:jc w:val="center"/>
      </w:pPr>
    </w:p>
    <w:tbl>
      <w:tblPr>
        <w:tblW w:w="9924" w:type="dxa"/>
        <w:tblInd w:w="-318" w:type="dxa"/>
        <w:tblLayout w:type="fixed"/>
        <w:tblLook w:val="04A0"/>
      </w:tblPr>
      <w:tblGrid>
        <w:gridCol w:w="4732"/>
        <w:gridCol w:w="835"/>
        <w:gridCol w:w="678"/>
        <w:gridCol w:w="985"/>
        <w:gridCol w:w="567"/>
        <w:gridCol w:w="2127"/>
      </w:tblGrid>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5192" w:type="dxa"/>
            <w:gridSpan w:val="5"/>
            <w:shd w:val="clear" w:color="auto" w:fill="auto"/>
          </w:tcPr>
          <w:p w:rsidR="00FA718D" w:rsidRPr="00A17CC7" w:rsidRDefault="00FA718D" w:rsidP="005B6F41">
            <w:pPr>
              <w:autoSpaceDE w:val="0"/>
              <w:autoSpaceDN w:val="0"/>
              <w:adjustRightInd w:val="0"/>
              <w:jc w:val="both"/>
              <w:rPr>
                <w:rFonts w:eastAsia="Calibri"/>
                <w:sz w:val="24"/>
                <w:szCs w:val="24"/>
                <w:lang w:eastAsia="en-US"/>
              </w:rPr>
            </w:pPr>
            <w:r w:rsidRPr="00A17CC7">
              <w:rPr>
                <w:sz w:val="24"/>
                <w:szCs w:val="24"/>
              </w:rPr>
              <w:t xml:space="preserve">Начальнику отдела образования Администрации Яковлевского муниципального района         </w:t>
            </w: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5192" w:type="dxa"/>
            <w:gridSpan w:val="5"/>
            <w:tcBorders>
              <w:bottom w:val="single" w:sz="4" w:space="0" w:color="auto"/>
            </w:tcBorders>
            <w:shd w:val="clear" w:color="auto" w:fill="auto"/>
          </w:tcPr>
          <w:p w:rsidR="00FA718D" w:rsidRPr="00A17CC7" w:rsidRDefault="00FA718D" w:rsidP="005B6F41">
            <w:pPr>
              <w:autoSpaceDE w:val="0"/>
              <w:autoSpaceDN w:val="0"/>
              <w:adjustRightInd w:val="0"/>
              <w:rPr>
                <w:rFonts w:eastAsia="Calibri"/>
                <w:sz w:val="24"/>
                <w:szCs w:val="24"/>
                <w:lang w:eastAsia="en-US"/>
              </w:rPr>
            </w:pP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835"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от</w:t>
            </w:r>
          </w:p>
        </w:tc>
        <w:tc>
          <w:tcPr>
            <w:tcW w:w="4357" w:type="dxa"/>
            <w:gridSpan w:val="4"/>
            <w:tcBorders>
              <w:bottom w:val="single" w:sz="4" w:space="0" w:color="auto"/>
            </w:tcBorders>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835"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4357" w:type="dxa"/>
            <w:gridSpan w:val="4"/>
            <w:shd w:val="clear" w:color="auto" w:fill="auto"/>
          </w:tcPr>
          <w:p w:rsidR="00FA718D" w:rsidRPr="00A17CC7" w:rsidRDefault="00FA718D" w:rsidP="005B6F41">
            <w:pPr>
              <w:autoSpaceDE w:val="0"/>
              <w:autoSpaceDN w:val="0"/>
              <w:adjustRightInd w:val="0"/>
              <w:rPr>
                <w:rFonts w:eastAsia="Calibri"/>
                <w:sz w:val="16"/>
                <w:szCs w:val="16"/>
                <w:lang w:eastAsia="en-US"/>
              </w:rPr>
            </w:pPr>
            <w:r w:rsidRPr="00A17CC7">
              <w:rPr>
                <w:rFonts w:eastAsia="Calibri"/>
                <w:sz w:val="16"/>
                <w:szCs w:val="16"/>
                <w:lang w:eastAsia="en-US"/>
              </w:rPr>
              <w:t>(Ф.И.О. заявителя)</w:t>
            </w: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5192" w:type="dxa"/>
            <w:gridSpan w:val="5"/>
            <w:shd w:val="clear" w:color="auto" w:fill="auto"/>
          </w:tcPr>
          <w:p w:rsidR="00FA718D" w:rsidRPr="00A17CC7" w:rsidRDefault="00FA718D"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зарегистрированного по адресу:</w:t>
            </w: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5192" w:type="dxa"/>
            <w:gridSpan w:val="5"/>
            <w:tcBorders>
              <w:bottom w:val="single" w:sz="4" w:space="0" w:color="auto"/>
            </w:tcBorders>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5192" w:type="dxa"/>
            <w:gridSpan w:val="5"/>
            <w:tcBorders>
              <w:bottom w:val="single" w:sz="4" w:space="0" w:color="auto"/>
            </w:tcBorders>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5192" w:type="dxa"/>
            <w:gridSpan w:val="5"/>
            <w:tcBorders>
              <w:top w:val="single" w:sz="4" w:space="0" w:color="auto"/>
            </w:tcBorders>
            <w:shd w:val="clear" w:color="auto" w:fill="auto"/>
          </w:tcPr>
          <w:p w:rsidR="00FA718D" w:rsidRPr="00A17CC7" w:rsidRDefault="00FA718D" w:rsidP="005B6F41">
            <w:pPr>
              <w:autoSpaceDE w:val="0"/>
              <w:autoSpaceDN w:val="0"/>
              <w:adjustRightInd w:val="0"/>
              <w:rPr>
                <w:rFonts w:eastAsia="Calibri"/>
                <w:sz w:val="16"/>
                <w:szCs w:val="16"/>
                <w:lang w:eastAsia="en-US"/>
              </w:rPr>
            </w:pPr>
            <w:r w:rsidRPr="00A17CC7">
              <w:rPr>
                <w:rFonts w:eastAsia="Calibri"/>
                <w:sz w:val="16"/>
                <w:szCs w:val="16"/>
                <w:lang w:eastAsia="en-US"/>
              </w:rPr>
              <w:t>(адрес по месту жительства или пребывания)</w:t>
            </w: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5192" w:type="dxa"/>
            <w:gridSpan w:val="5"/>
            <w:shd w:val="clear" w:color="auto" w:fill="auto"/>
          </w:tcPr>
          <w:p w:rsidR="00FA718D" w:rsidRPr="00A17CC7" w:rsidRDefault="00FA718D" w:rsidP="005B6F41">
            <w:pPr>
              <w:autoSpaceDE w:val="0"/>
              <w:autoSpaceDN w:val="0"/>
              <w:adjustRightInd w:val="0"/>
              <w:jc w:val="both"/>
              <w:rPr>
                <w:rFonts w:eastAsia="Calibri"/>
                <w:sz w:val="24"/>
                <w:szCs w:val="24"/>
                <w:lang w:eastAsia="en-US"/>
              </w:rPr>
            </w:pPr>
            <w:r w:rsidRPr="00A17CC7">
              <w:rPr>
                <w:rFonts w:eastAsia="Calibri"/>
                <w:sz w:val="24"/>
                <w:szCs w:val="24"/>
                <w:lang w:eastAsia="en-US"/>
              </w:rPr>
              <w:t xml:space="preserve">Документ, удостоверяющий </w:t>
            </w:r>
            <w:r w:rsidR="00E10508" w:rsidRPr="00A17CC7">
              <w:rPr>
                <w:rFonts w:eastAsia="Calibri"/>
                <w:sz w:val="24"/>
                <w:szCs w:val="24"/>
                <w:lang w:eastAsia="en-US"/>
              </w:rPr>
              <w:t>личность заявителя _________________________________________</w:t>
            </w:r>
          </w:p>
          <w:p w:rsidR="00FA718D" w:rsidRPr="00A17CC7" w:rsidRDefault="00FA718D" w:rsidP="005B6F41">
            <w:pPr>
              <w:autoSpaceDE w:val="0"/>
              <w:autoSpaceDN w:val="0"/>
              <w:adjustRightInd w:val="0"/>
              <w:jc w:val="both"/>
              <w:rPr>
                <w:rFonts w:eastAsia="Calibri"/>
                <w:sz w:val="24"/>
                <w:szCs w:val="24"/>
                <w:lang w:eastAsia="en-US"/>
              </w:rPr>
            </w:pPr>
            <w:r w:rsidRPr="00A17CC7">
              <w:rPr>
                <w:rFonts w:eastAsia="Calibri"/>
                <w:sz w:val="24"/>
                <w:szCs w:val="24"/>
                <w:lang w:eastAsia="en-US"/>
              </w:rPr>
              <w:t xml:space="preserve">серия, номер документа, удостоверяющего </w:t>
            </w: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1513" w:type="dxa"/>
            <w:gridSpan w:val="2"/>
            <w:shd w:val="clear" w:color="auto" w:fill="auto"/>
          </w:tcPr>
          <w:p w:rsidR="00FA718D" w:rsidRPr="00A17CC7" w:rsidRDefault="00FA718D"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личность:</w:t>
            </w:r>
          </w:p>
        </w:tc>
        <w:tc>
          <w:tcPr>
            <w:tcW w:w="3679" w:type="dxa"/>
            <w:gridSpan w:val="3"/>
            <w:tcBorders>
              <w:bottom w:val="single" w:sz="4" w:space="0" w:color="auto"/>
            </w:tcBorders>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2498" w:type="dxa"/>
            <w:gridSpan w:val="3"/>
            <w:shd w:val="clear" w:color="auto" w:fill="auto"/>
          </w:tcPr>
          <w:p w:rsidR="00FA718D" w:rsidRPr="00A17CC7" w:rsidRDefault="00FA718D"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дата и место выдачи:</w:t>
            </w:r>
          </w:p>
        </w:tc>
        <w:tc>
          <w:tcPr>
            <w:tcW w:w="2694" w:type="dxa"/>
            <w:gridSpan w:val="2"/>
            <w:tcBorders>
              <w:bottom w:val="single" w:sz="4" w:space="0" w:color="auto"/>
            </w:tcBorders>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5192" w:type="dxa"/>
            <w:gridSpan w:val="5"/>
            <w:tcBorders>
              <w:bottom w:val="single" w:sz="4" w:space="0" w:color="auto"/>
            </w:tcBorders>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1513" w:type="dxa"/>
            <w:gridSpan w:val="2"/>
            <w:shd w:val="clear" w:color="auto" w:fill="auto"/>
          </w:tcPr>
          <w:p w:rsidR="00FA718D" w:rsidRPr="00A17CC7" w:rsidRDefault="00FA718D" w:rsidP="005B6F41">
            <w:pPr>
              <w:autoSpaceDE w:val="0"/>
              <w:autoSpaceDN w:val="0"/>
              <w:adjustRightInd w:val="0"/>
              <w:jc w:val="both"/>
              <w:rPr>
                <w:rFonts w:eastAsia="Calibri"/>
                <w:sz w:val="24"/>
                <w:szCs w:val="24"/>
                <w:lang w:eastAsia="en-US"/>
              </w:rPr>
            </w:pPr>
            <w:r w:rsidRPr="00A17CC7">
              <w:rPr>
                <w:rFonts w:eastAsia="Calibri"/>
                <w:sz w:val="24"/>
                <w:szCs w:val="24"/>
                <w:lang w:eastAsia="en-US"/>
              </w:rPr>
              <w:t>телефон:</w:t>
            </w:r>
          </w:p>
        </w:tc>
        <w:tc>
          <w:tcPr>
            <w:tcW w:w="3679" w:type="dxa"/>
            <w:gridSpan w:val="3"/>
            <w:tcBorders>
              <w:bottom w:val="single" w:sz="4" w:space="0" w:color="auto"/>
            </w:tcBorders>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r>
      <w:tr w:rsidR="00FA718D" w:rsidRPr="00A17CC7" w:rsidTr="005B6F41">
        <w:tc>
          <w:tcPr>
            <w:tcW w:w="4732" w:type="dxa"/>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c>
          <w:tcPr>
            <w:tcW w:w="3065" w:type="dxa"/>
            <w:gridSpan w:val="4"/>
            <w:shd w:val="clear" w:color="auto" w:fill="auto"/>
          </w:tcPr>
          <w:p w:rsidR="00FA718D" w:rsidRPr="00A17CC7" w:rsidRDefault="00FA718D"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адрес электронной почты:</w:t>
            </w:r>
          </w:p>
        </w:tc>
        <w:tc>
          <w:tcPr>
            <w:tcW w:w="2127" w:type="dxa"/>
            <w:tcBorders>
              <w:bottom w:val="single" w:sz="4" w:space="0" w:color="auto"/>
            </w:tcBorders>
            <w:shd w:val="clear" w:color="auto" w:fill="auto"/>
          </w:tcPr>
          <w:p w:rsidR="00FA718D" w:rsidRPr="00A17CC7" w:rsidRDefault="00FA718D" w:rsidP="005B6F41">
            <w:pPr>
              <w:autoSpaceDE w:val="0"/>
              <w:autoSpaceDN w:val="0"/>
              <w:adjustRightInd w:val="0"/>
              <w:jc w:val="both"/>
              <w:rPr>
                <w:rFonts w:eastAsia="Calibri"/>
                <w:sz w:val="24"/>
                <w:szCs w:val="24"/>
                <w:lang w:eastAsia="en-US"/>
              </w:rPr>
            </w:pPr>
          </w:p>
        </w:tc>
      </w:tr>
    </w:tbl>
    <w:p w:rsidR="00FA718D" w:rsidRPr="00A17CC7" w:rsidRDefault="00FA718D" w:rsidP="00FA718D">
      <w:pPr>
        <w:ind w:firstLine="567"/>
        <w:jc w:val="center"/>
        <w:rPr>
          <w:sz w:val="24"/>
          <w:szCs w:val="24"/>
        </w:rPr>
      </w:pPr>
    </w:p>
    <w:p w:rsidR="00FA718D" w:rsidRPr="00A17CC7" w:rsidRDefault="00FA718D" w:rsidP="00FA718D">
      <w:pPr>
        <w:ind w:firstLine="567"/>
        <w:jc w:val="center"/>
        <w:rPr>
          <w:sz w:val="24"/>
          <w:szCs w:val="24"/>
        </w:rPr>
      </w:pPr>
    </w:p>
    <w:p w:rsidR="00FA718D" w:rsidRPr="00A17CC7" w:rsidRDefault="00FA718D" w:rsidP="00FA718D">
      <w:pPr>
        <w:ind w:firstLine="567"/>
        <w:jc w:val="center"/>
        <w:rPr>
          <w:sz w:val="24"/>
          <w:szCs w:val="24"/>
        </w:rPr>
      </w:pPr>
      <w:r w:rsidRPr="00A17CC7">
        <w:rPr>
          <w:sz w:val="24"/>
          <w:szCs w:val="24"/>
        </w:rPr>
        <w:t>ЗАЯВЛЕНИЕ</w:t>
      </w:r>
    </w:p>
    <w:p w:rsidR="00FA718D" w:rsidRPr="00A17CC7" w:rsidRDefault="00FA718D" w:rsidP="00FA718D">
      <w:pPr>
        <w:ind w:firstLine="567"/>
        <w:jc w:val="center"/>
        <w:rPr>
          <w:sz w:val="24"/>
          <w:szCs w:val="24"/>
        </w:rPr>
      </w:pPr>
    </w:p>
    <w:p w:rsidR="00FA718D" w:rsidRPr="00A17CC7" w:rsidRDefault="00FA718D" w:rsidP="00FA718D">
      <w:pPr>
        <w:ind w:firstLine="567"/>
        <w:jc w:val="both"/>
        <w:rPr>
          <w:sz w:val="24"/>
          <w:szCs w:val="24"/>
        </w:rPr>
      </w:pPr>
      <w:r w:rsidRPr="00A17CC7">
        <w:rPr>
          <w:sz w:val="24"/>
          <w:szCs w:val="24"/>
        </w:rPr>
        <w:t>Я, ______________________________________________________________________</w:t>
      </w:r>
    </w:p>
    <w:p w:rsidR="00FA718D" w:rsidRPr="00A17CC7" w:rsidRDefault="00FA718D" w:rsidP="00FA718D">
      <w:pPr>
        <w:ind w:firstLine="567"/>
        <w:jc w:val="both"/>
        <w:rPr>
          <w:sz w:val="24"/>
          <w:szCs w:val="24"/>
        </w:rPr>
      </w:pPr>
      <w:r w:rsidRPr="00A17CC7">
        <w:rPr>
          <w:sz w:val="24"/>
          <w:szCs w:val="24"/>
        </w:rPr>
        <w:t>Прошу изменить желаемую дату посещения моим несовершеннолетним ребёнком</w:t>
      </w:r>
    </w:p>
    <w:p w:rsidR="00FA718D" w:rsidRPr="00A17CC7" w:rsidRDefault="00FA718D" w:rsidP="00FA718D">
      <w:pPr>
        <w:ind w:firstLine="567"/>
        <w:jc w:val="both"/>
        <w:rPr>
          <w:sz w:val="24"/>
          <w:szCs w:val="24"/>
        </w:rPr>
      </w:pPr>
      <w:r w:rsidRPr="00A17CC7">
        <w:rPr>
          <w:sz w:val="24"/>
          <w:szCs w:val="24"/>
        </w:rPr>
        <w:t>_________________________________________________________________________</w:t>
      </w:r>
    </w:p>
    <w:p w:rsidR="00FA718D" w:rsidRPr="00A17CC7" w:rsidRDefault="00FA718D" w:rsidP="00FA718D">
      <w:pPr>
        <w:ind w:firstLine="567"/>
        <w:jc w:val="both"/>
        <w:rPr>
          <w:sz w:val="24"/>
          <w:szCs w:val="24"/>
        </w:rPr>
      </w:pPr>
      <w:r w:rsidRPr="00A17CC7">
        <w:rPr>
          <w:sz w:val="24"/>
          <w:szCs w:val="24"/>
        </w:rPr>
        <w:t>в _______________________________________________________________________</w:t>
      </w:r>
    </w:p>
    <w:p w:rsidR="00FA718D" w:rsidRPr="00A17CC7" w:rsidRDefault="00FA718D" w:rsidP="00FA718D">
      <w:pPr>
        <w:ind w:firstLine="567"/>
        <w:jc w:val="both"/>
        <w:rPr>
          <w:sz w:val="24"/>
          <w:szCs w:val="24"/>
        </w:rPr>
      </w:pPr>
      <w:r w:rsidRPr="00A17CC7">
        <w:rPr>
          <w:sz w:val="24"/>
          <w:szCs w:val="24"/>
        </w:rPr>
        <w:t>_________________________________________________________________________</w:t>
      </w:r>
    </w:p>
    <w:p w:rsidR="00FA718D" w:rsidRPr="00A17CC7" w:rsidRDefault="00FA718D" w:rsidP="00FA718D">
      <w:pPr>
        <w:ind w:firstLine="567"/>
        <w:jc w:val="both"/>
        <w:rPr>
          <w:sz w:val="24"/>
          <w:szCs w:val="24"/>
        </w:rPr>
      </w:pPr>
      <w:r w:rsidRPr="00A17CC7">
        <w:rPr>
          <w:sz w:val="24"/>
          <w:szCs w:val="24"/>
        </w:rPr>
        <w:t xml:space="preserve">с ______________20 ___ г. на ______________20 ___ г. </w:t>
      </w:r>
    </w:p>
    <w:p w:rsidR="00FA718D" w:rsidRPr="00A17CC7" w:rsidRDefault="00FA718D" w:rsidP="00FA718D">
      <w:pPr>
        <w:ind w:firstLine="567"/>
        <w:jc w:val="both"/>
        <w:rPr>
          <w:sz w:val="24"/>
          <w:szCs w:val="24"/>
        </w:rPr>
      </w:pPr>
    </w:p>
    <w:p w:rsidR="00FA718D" w:rsidRPr="00A17CC7" w:rsidRDefault="00FA718D" w:rsidP="00FA718D">
      <w:pPr>
        <w:ind w:firstLine="567"/>
        <w:jc w:val="both"/>
        <w:rPr>
          <w:sz w:val="24"/>
          <w:szCs w:val="24"/>
        </w:rPr>
      </w:pPr>
    </w:p>
    <w:p w:rsidR="009977A8" w:rsidRPr="00A17CC7" w:rsidRDefault="001A3D42" w:rsidP="009977A8">
      <w:pPr>
        <w:spacing w:line="360" w:lineRule="auto"/>
        <w:ind w:left="4536"/>
        <w:jc w:val="center"/>
      </w:pPr>
      <w:r w:rsidRPr="00A17CC7">
        <w:rPr>
          <w:sz w:val="24"/>
          <w:szCs w:val="24"/>
        </w:rPr>
        <w:br w:type="page"/>
      </w:r>
      <w:r w:rsidR="009977A8" w:rsidRPr="00A17CC7">
        <w:lastRenderedPageBreak/>
        <w:t>Приложение № 13</w:t>
      </w:r>
    </w:p>
    <w:p w:rsidR="009977A8" w:rsidRPr="00A17CC7" w:rsidRDefault="009977A8" w:rsidP="009977A8">
      <w:pPr>
        <w:ind w:left="4536"/>
        <w:jc w:val="center"/>
      </w:pPr>
      <w:r w:rsidRPr="00A17CC7">
        <w:t>к административному регламенту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9977A8" w:rsidRPr="00A17CC7" w:rsidRDefault="009977A8" w:rsidP="009977A8">
      <w:pPr>
        <w:ind w:left="4536"/>
        <w:jc w:val="center"/>
      </w:pPr>
      <w:r w:rsidRPr="00A17CC7">
        <w:t>утверждённому постановлением Администрации Яковлевского муниципального районам</w:t>
      </w:r>
    </w:p>
    <w:p w:rsidR="009977A8" w:rsidRPr="00A17CC7" w:rsidRDefault="009977A8" w:rsidP="009977A8">
      <w:pPr>
        <w:ind w:left="4536"/>
        <w:jc w:val="center"/>
      </w:pPr>
      <w:r w:rsidRPr="00A17CC7">
        <w:t>______________ № ________________</w:t>
      </w:r>
    </w:p>
    <w:p w:rsidR="001A3D42" w:rsidRPr="00A17CC7" w:rsidRDefault="001A3D42" w:rsidP="009977A8">
      <w:pPr>
        <w:ind w:left="4536"/>
        <w:jc w:val="center"/>
      </w:pPr>
    </w:p>
    <w:p w:rsidR="001A3D42" w:rsidRPr="00A17CC7" w:rsidRDefault="001A3D42" w:rsidP="001A3D42">
      <w:pPr>
        <w:spacing w:after="200" w:line="276" w:lineRule="auto"/>
        <w:rPr>
          <w:rFonts w:ascii="Calibri" w:eastAsia="Calibri" w:hAnsi="Calibri"/>
          <w:sz w:val="22"/>
          <w:szCs w:val="22"/>
          <w:lang w:eastAsia="en-US"/>
        </w:rPr>
      </w:pPr>
    </w:p>
    <w:tbl>
      <w:tblPr>
        <w:tblW w:w="10349" w:type="dxa"/>
        <w:tblInd w:w="-318" w:type="dxa"/>
        <w:tblLook w:val="04A0"/>
      </w:tblPr>
      <w:tblGrid>
        <w:gridCol w:w="4732"/>
        <w:gridCol w:w="835"/>
        <w:gridCol w:w="678"/>
        <w:gridCol w:w="985"/>
        <w:gridCol w:w="567"/>
        <w:gridCol w:w="2552"/>
      </w:tblGrid>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5617" w:type="dxa"/>
            <w:gridSpan w:val="5"/>
            <w:shd w:val="clear" w:color="auto" w:fill="auto"/>
          </w:tcPr>
          <w:p w:rsidR="001A3D42" w:rsidRPr="00A17CC7" w:rsidRDefault="001A3D42" w:rsidP="005B6F41">
            <w:pPr>
              <w:autoSpaceDE w:val="0"/>
              <w:autoSpaceDN w:val="0"/>
              <w:adjustRightInd w:val="0"/>
              <w:jc w:val="both"/>
              <w:rPr>
                <w:rFonts w:eastAsia="Calibri"/>
                <w:sz w:val="24"/>
                <w:szCs w:val="24"/>
                <w:lang w:eastAsia="en-US"/>
              </w:rPr>
            </w:pPr>
            <w:r w:rsidRPr="00A17CC7">
              <w:rPr>
                <w:sz w:val="24"/>
                <w:szCs w:val="24"/>
              </w:rPr>
              <w:t xml:space="preserve">Начальнику отдела образования Администрации Яковлевского муниципального района         </w:t>
            </w: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5617" w:type="dxa"/>
            <w:gridSpan w:val="5"/>
            <w:tcBorders>
              <w:bottom w:val="single" w:sz="4" w:space="0" w:color="auto"/>
            </w:tcBorders>
            <w:shd w:val="clear" w:color="auto" w:fill="auto"/>
          </w:tcPr>
          <w:p w:rsidR="001A3D42" w:rsidRPr="00A17CC7" w:rsidRDefault="001A3D42" w:rsidP="005B6F41">
            <w:pPr>
              <w:autoSpaceDE w:val="0"/>
              <w:autoSpaceDN w:val="0"/>
              <w:adjustRightInd w:val="0"/>
              <w:rPr>
                <w:rFonts w:eastAsia="Calibri"/>
                <w:sz w:val="24"/>
                <w:szCs w:val="24"/>
                <w:lang w:eastAsia="en-US"/>
              </w:rPr>
            </w:pP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835"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от</w:t>
            </w:r>
          </w:p>
        </w:tc>
        <w:tc>
          <w:tcPr>
            <w:tcW w:w="4782" w:type="dxa"/>
            <w:gridSpan w:val="4"/>
            <w:tcBorders>
              <w:bottom w:val="single" w:sz="4" w:space="0" w:color="auto"/>
            </w:tcBorders>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835"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4782" w:type="dxa"/>
            <w:gridSpan w:val="4"/>
            <w:shd w:val="clear" w:color="auto" w:fill="auto"/>
          </w:tcPr>
          <w:p w:rsidR="001A3D42" w:rsidRPr="00A17CC7" w:rsidRDefault="001A3D42" w:rsidP="005B6F41">
            <w:pPr>
              <w:autoSpaceDE w:val="0"/>
              <w:autoSpaceDN w:val="0"/>
              <w:adjustRightInd w:val="0"/>
              <w:rPr>
                <w:rFonts w:eastAsia="Calibri"/>
                <w:sz w:val="16"/>
                <w:szCs w:val="16"/>
                <w:lang w:eastAsia="en-US"/>
              </w:rPr>
            </w:pPr>
            <w:r w:rsidRPr="00A17CC7">
              <w:rPr>
                <w:rFonts w:eastAsia="Calibri"/>
                <w:sz w:val="16"/>
                <w:szCs w:val="16"/>
                <w:lang w:eastAsia="en-US"/>
              </w:rPr>
              <w:t>(Ф.И.О. заявителя)</w:t>
            </w: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5617" w:type="dxa"/>
            <w:gridSpan w:val="5"/>
            <w:shd w:val="clear" w:color="auto" w:fill="auto"/>
          </w:tcPr>
          <w:p w:rsidR="001A3D42" w:rsidRPr="00A17CC7" w:rsidRDefault="001A3D42"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зарегистрированного по адресу:</w:t>
            </w: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5617" w:type="dxa"/>
            <w:gridSpan w:val="5"/>
            <w:tcBorders>
              <w:bottom w:val="single" w:sz="4" w:space="0" w:color="auto"/>
            </w:tcBorders>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5617" w:type="dxa"/>
            <w:gridSpan w:val="5"/>
            <w:tcBorders>
              <w:bottom w:val="single" w:sz="4" w:space="0" w:color="auto"/>
            </w:tcBorders>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5617" w:type="dxa"/>
            <w:gridSpan w:val="5"/>
            <w:tcBorders>
              <w:top w:val="single" w:sz="4" w:space="0" w:color="auto"/>
            </w:tcBorders>
            <w:shd w:val="clear" w:color="auto" w:fill="auto"/>
          </w:tcPr>
          <w:p w:rsidR="001A3D42" w:rsidRPr="00A17CC7" w:rsidRDefault="001A3D42" w:rsidP="005B6F41">
            <w:pPr>
              <w:autoSpaceDE w:val="0"/>
              <w:autoSpaceDN w:val="0"/>
              <w:adjustRightInd w:val="0"/>
              <w:rPr>
                <w:rFonts w:eastAsia="Calibri"/>
                <w:sz w:val="16"/>
                <w:szCs w:val="16"/>
                <w:lang w:eastAsia="en-US"/>
              </w:rPr>
            </w:pPr>
            <w:r w:rsidRPr="00A17CC7">
              <w:rPr>
                <w:rFonts w:eastAsia="Calibri"/>
                <w:sz w:val="16"/>
                <w:szCs w:val="16"/>
                <w:lang w:eastAsia="en-US"/>
              </w:rPr>
              <w:t>(адрес по месту жительства или пребывания)</w:t>
            </w: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5617" w:type="dxa"/>
            <w:gridSpan w:val="5"/>
            <w:shd w:val="clear" w:color="auto" w:fill="auto"/>
          </w:tcPr>
          <w:p w:rsidR="001A3D42" w:rsidRPr="00A17CC7" w:rsidRDefault="001A3D42"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Документ, удостоверяющий личность заявителя _____________________________________________</w:t>
            </w:r>
          </w:p>
          <w:p w:rsidR="001A3D42" w:rsidRPr="00A17CC7" w:rsidRDefault="001A3D42" w:rsidP="005B6F41">
            <w:pPr>
              <w:autoSpaceDE w:val="0"/>
              <w:autoSpaceDN w:val="0"/>
              <w:adjustRightInd w:val="0"/>
              <w:jc w:val="both"/>
              <w:rPr>
                <w:rFonts w:eastAsia="Calibri"/>
                <w:sz w:val="24"/>
                <w:szCs w:val="24"/>
                <w:lang w:eastAsia="en-US"/>
              </w:rPr>
            </w:pPr>
            <w:r w:rsidRPr="00A17CC7">
              <w:rPr>
                <w:rFonts w:eastAsia="Calibri"/>
                <w:sz w:val="24"/>
                <w:szCs w:val="24"/>
                <w:lang w:eastAsia="en-US"/>
              </w:rPr>
              <w:t xml:space="preserve">серия, номер документа, удостоверяющего </w:t>
            </w: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1513" w:type="dxa"/>
            <w:gridSpan w:val="2"/>
            <w:shd w:val="clear" w:color="auto" w:fill="auto"/>
          </w:tcPr>
          <w:p w:rsidR="001A3D42" w:rsidRPr="00A17CC7" w:rsidRDefault="001A3D42"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личность:</w:t>
            </w:r>
          </w:p>
        </w:tc>
        <w:tc>
          <w:tcPr>
            <w:tcW w:w="4104" w:type="dxa"/>
            <w:gridSpan w:val="3"/>
            <w:tcBorders>
              <w:bottom w:val="single" w:sz="4" w:space="0" w:color="auto"/>
            </w:tcBorders>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2498" w:type="dxa"/>
            <w:gridSpan w:val="3"/>
            <w:shd w:val="clear" w:color="auto" w:fill="auto"/>
          </w:tcPr>
          <w:p w:rsidR="001A3D42" w:rsidRPr="00A17CC7" w:rsidRDefault="001A3D42"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дата и место выдачи:</w:t>
            </w:r>
          </w:p>
        </w:tc>
        <w:tc>
          <w:tcPr>
            <w:tcW w:w="3119" w:type="dxa"/>
            <w:gridSpan w:val="2"/>
            <w:tcBorders>
              <w:bottom w:val="single" w:sz="4" w:space="0" w:color="auto"/>
            </w:tcBorders>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5617" w:type="dxa"/>
            <w:gridSpan w:val="5"/>
            <w:tcBorders>
              <w:bottom w:val="single" w:sz="4" w:space="0" w:color="auto"/>
            </w:tcBorders>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1513" w:type="dxa"/>
            <w:gridSpan w:val="2"/>
            <w:shd w:val="clear" w:color="auto" w:fill="auto"/>
          </w:tcPr>
          <w:p w:rsidR="001A3D42" w:rsidRPr="00A17CC7" w:rsidRDefault="001A3D42" w:rsidP="005B6F41">
            <w:pPr>
              <w:autoSpaceDE w:val="0"/>
              <w:autoSpaceDN w:val="0"/>
              <w:adjustRightInd w:val="0"/>
              <w:jc w:val="both"/>
              <w:rPr>
                <w:rFonts w:eastAsia="Calibri"/>
                <w:sz w:val="24"/>
                <w:szCs w:val="24"/>
                <w:lang w:eastAsia="en-US"/>
              </w:rPr>
            </w:pPr>
            <w:r w:rsidRPr="00A17CC7">
              <w:rPr>
                <w:rFonts w:eastAsia="Calibri"/>
                <w:sz w:val="24"/>
                <w:szCs w:val="24"/>
                <w:lang w:eastAsia="en-US"/>
              </w:rPr>
              <w:t>телефон:</w:t>
            </w:r>
          </w:p>
        </w:tc>
        <w:tc>
          <w:tcPr>
            <w:tcW w:w="4104" w:type="dxa"/>
            <w:gridSpan w:val="3"/>
            <w:tcBorders>
              <w:bottom w:val="single" w:sz="4" w:space="0" w:color="auto"/>
            </w:tcBorders>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r>
      <w:tr w:rsidR="001A3D42" w:rsidRPr="00A17CC7" w:rsidTr="005B6F41">
        <w:tc>
          <w:tcPr>
            <w:tcW w:w="4732" w:type="dxa"/>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c>
          <w:tcPr>
            <w:tcW w:w="3065" w:type="dxa"/>
            <w:gridSpan w:val="4"/>
            <w:shd w:val="clear" w:color="auto" w:fill="auto"/>
          </w:tcPr>
          <w:p w:rsidR="001A3D42" w:rsidRPr="00A17CC7" w:rsidRDefault="001A3D42" w:rsidP="005B6F41">
            <w:pPr>
              <w:autoSpaceDE w:val="0"/>
              <w:autoSpaceDN w:val="0"/>
              <w:adjustRightInd w:val="0"/>
              <w:jc w:val="both"/>
              <w:rPr>
                <w:rFonts w:eastAsia="Calibri"/>
                <w:sz w:val="24"/>
                <w:szCs w:val="24"/>
                <w:lang w:eastAsia="en-US"/>
              </w:rPr>
            </w:pPr>
            <w:r w:rsidRPr="00A17CC7">
              <w:rPr>
                <w:rFonts w:eastAsia="Calibri"/>
                <w:sz w:val="24"/>
                <w:szCs w:val="24"/>
                <w:lang w:eastAsia="en-US"/>
              </w:rPr>
              <w:t>адрес электронной почты:</w:t>
            </w:r>
          </w:p>
        </w:tc>
        <w:tc>
          <w:tcPr>
            <w:tcW w:w="2552" w:type="dxa"/>
            <w:tcBorders>
              <w:bottom w:val="single" w:sz="4" w:space="0" w:color="auto"/>
            </w:tcBorders>
            <w:shd w:val="clear" w:color="auto" w:fill="auto"/>
          </w:tcPr>
          <w:p w:rsidR="001A3D42" w:rsidRPr="00A17CC7" w:rsidRDefault="001A3D42" w:rsidP="005B6F41">
            <w:pPr>
              <w:autoSpaceDE w:val="0"/>
              <w:autoSpaceDN w:val="0"/>
              <w:adjustRightInd w:val="0"/>
              <w:jc w:val="both"/>
              <w:rPr>
                <w:rFonts w:eastAsia="Calibri"/>
                <w:sz w:val="24"/>
                <w:szCs w:val="24"/>
                <w:lang w:eastAsia="en-US"/>
              </w:rPr>
            </w:pPr>
          </w:p>
        </w:tc>
      </w:tr>
    </w:tbl>
    <w:p w:rsidR="001A3D42" w:rsidRPr="00A17CC7" w:rsidRDefault="001A3D42" w:rsidP="001A3D42">
      <w:pPr>
        <w:ind w:firstLine="567"/>
        <w:jc w:val="center"/>
        <w:rPr>
          <w:sz w:val="24"/>
          <w:szCs w:val="24"/>
        </w:rPr>
      </w:pPr>
    </w:p>
    <w:p w:rsidR="001A3D42" w:rsidRPr="00A17CC7" w:rsidRDefault="001A3D42" w:rsidP="001A3D42">
      <w:pPr>
        <w:ind w:firstLine="567"/>
        <w:jc w:val="center"/>
        <w:rPr>
          <w:sz w:val="24"/>
          <w:szCs w:val="24"/>
        </w:rPr>
      </w:pPr>
    </w:p>
    <w:p w:rsidR="001A3D42" w:rsidRPr="00A17CC7" w:rsidRDefault="001A3D42" w:rsidP="001A3D42">
      <w:pPr>
        <w:ind w:firstLine="567"/>
        <w:jc w:val="center"/>
        <w:rPr>
          <w:sz w:val="24"/>
          <w:szCs w:val="24"/>
        </w:rPr>
      </w:pPr>
      <w:r w:rsidRPr="00A17CC7">
        <w:rPr>
          <w:sz w:val="24"/>
          <w:szCs w:val="24"/>
        </w:rPr>
        <w:t>ЗАЯВЛЕНИЕ</w:t>
      </w:r>
    </w:p>
    <w:p w:rsidR="001A3D42" w:rsidRPr="00A17CC7" w:rsidRDefault="001A3D42" w:rsidP="001A3D42">
      <w:pPr>
        <w:ind w:firstLine="567"/>
        <w:jc w:val="center"/>
        <w:rPr>
          <w:sz w:val="24"/>
          <w:szCs w:val="24"/>
        </w:rPr>
      </w:pPr>
    </w:p>
    <w:p w:rsidR="001A3D42" w:rsidRPr="00A17CC7" w:rsidRDefault="001A3D42" w:rsidP="001A3D42">
      <w:pPr>
        <w:ind w:firstLine="567"/>
        <w:jc w:val="both"/>
        <w:rPr>
          <w:sz w:val="24"/>
          <w:szCs w:val="24"/>
        </w:rPr>
      </w:pPr>
      <w:r w:rsidRPr="00A17CC7">
        <w:rPr>
          <w:sz w:val="24"/>
          <w:szCs w:val="24"/>
        </w:rPr>
        <w:t xml:space="preserve">Я, _____________________________________________________________________ </w:t>
      </w:r>
    </w:p>
    <w:p w:rsidR="001A3D42" w:rsidRPr="00A17CC7" w:rsidRDefault="001A3D42" w:rsidP="001A3D42">
      <w:pPr>
        <w:ind w:firstLine="567"/>
        <w:jc w:val="center"/>
        <w:rPr>
          <w:sz w:val="16"/>
          <w:szCs w:val="16"/>
        </w:rPr>
      </w:pPr>
      <w:r w:rsidRPr="00A17CC7">
        <w:rPr>
          <w:sz w:val="16"/>
          <w:szCs w:val="16"/>
        </w:rPr>
        <w:t>(ФИО родителя/законного представителя)</w:t>
      </w:r>
    </w:p>
    <w:p w:rsidR="001A3D42" w:rsidRPr="00A17CC7" w:rsidRDefault="001A3D42" w:rsidP="001A3D42">
      <w:pPr>
        <w:ind w:firstLine="567"/>
        <w:jc w:val="both"/>
        <w:rPr>
          <w:sz w:val="24"/>
          <w:szCs w:val="24"/>
        </w:rPr>
      </w:pPr>
      <w:r w:rsidRPr="00A17CC7">
        <w:rPr>
          <w:sz w:val="24"/>
          <w:szCs w:val="24"/>
        </w:rPr>
        <w:t>от предложенных мест в ___________________________________________________</w:t>
      </w:r>
    </w:p>
    <w:p w:rsidR="001A3D42" w:rsidRPr="00A17CC7" w:rsidRDefault="001A3D42" w:rsidP="001A3D42">
      <w:pPr>
        <w:ind w:firstLine="567"/>
        <w:jc w:val="both"/>
        <w:rPr>
          <w:sz w:val="24"/>
          <w:szCs w:val="24"/>
        </w:rPr>
      </w:pPr>
      <w:r w:rsidRPr="00A17CC7">
        <w:rPr>
          <w:sz w:val="24"/>
          <w:szCs w:val="24"/>
        </w:rPr>
        <w:t>_________________________________________________________________________</w:t>
      </w:r>
    </w:p>
    <w:p w:rsidR="001A3D42" w:rsidRPr="00A17CC7" w:rsidRDefault="001A3D42" w:rsidP="001A3D42">
      <w:pPr>
        <w:ind w:firstLine="567"/>
        <w:jc w:val="center"/>
        <w:rPr>
          <w:sz w:val="16"/>
          <w:szCs w:val="16"/>
        </w:rPr>
      </w:pPr>
      <w:r w:rsidRPr="00A17CC7">
        <w:rPr>
          <w:sz w:val="16"/>
          <w:szCs w:val="16"/>
        </w:rPr>
        <w:t>(наименование ДОУ)</w:t>
      </w:r>
    </w:p>
    <w:p w:rsidR="001A3D42" w:rsidRPr="00A17CC7" w:rsidRDefault="001A3D42" w:rsidP="001A3D42">
      <w:pPr>
        <w:ind w:firstLine="567"/>
        <w:jc w:val="both"/>
        <w:rPr>
          <w:sz w:val="24"/>
          <w:szCs w:val="24"/>
        </w:rPr>
      </w:pPr>
      <w:r w:rsidRPr="00A17CC7">
        <w:rPr>
          <w:sz w:val="24"/>
          <w:szCs w:val="24"/>
        </w:rPr>
        <w:t xml:space="preserve">моему несовершеннолетнему </w:t>
      </w:r>
      <w:r w:rsidR="00E10508" w:rsidRPr="00A17CC7">
        <w:rPr>
          <w:sz w:val="24"/>
          <w:szCs w:val="24"/>
        </w:rPr>
        <w:t>ребёнку</w:t>
      </w:r>
      <w:r w:rsidRPr="00A17CC7">
        <w:rPr>
          <w:sz w:val="24"/>
          <w:szCs w:val="24"/>
        </w:rPr>
        <w:t>_______________</w:t>
      </w:r>
      <w:r w:rsidR="00E10508" w:rsidRPr="00A17CC7">
        <w:rPr>
          <w:sz w:val="24"/>
          <w:szCs w:val="24"/>
        </w:rPr>
        <w:t>__________________________</w:t>
      </w:r>
    </w:p>
    <w:p w:rsidR="001A3D42" w:rsidRPr="00A17CC7" w:rsidRDefault="001A3D42" w:rsidP="001A3D42">
      <w:pPr>
        <w:ind w:firstLine="567"/>
        <w:jc w:val="both"/>
        <w:rPr>
          <w:sz w:val="24"/>
          <w:szCs w:val="24"/>
        </w:rPr>
      </w:pPr>
      <w:r w:rsidRPr="00A17CC7">
        <w:rPr>
          <w:sz w:val="24"/>
          <w:szCs w:val="24"/>
        </w:rPr>
        <w:t>_________________________________________________________________________</w:t>
      </w:r>
    </w:p>
    <w:p w:rsidR="001A3D42" w:rsidRPr="00A17CC7" w:rsidRDefault="001A3D42" w:rsidP="001A3D42">
      <w:pPr>
        <w:ind w:firstLine="567"/>
        <w:jc w:val="center"/>
        <w:rPr>
          <w:sz w:val="16"/>
          <w:szCs w:val="16"/>
        </w:rPr>
      </w:pPr>
      <w:r w:rsidRPr="00A17CC7">
        <w:rPr>
          <w:sz w:val="16"/>
          <w:szCs w:val="16"/>
        </w:rPr>
        <w:t>(ФИО ребёнка, дата рождения)</w:t>
      </w:r>
    </w:p>
    <w:p w:rsidR="001A3D42" w:rsidRPr="001A3D42" w:rsidRDefault="001A3D42" w:rsidP="001A3D42">
      <w:pPr>
        <w:ind w:firstLine="567"/>
        <w:jc w:val="both"/>
        <w:rPr>
          <w:sz w:val="24"/>
          <w:szCs w:val="24"/>
        </w:rPr>
      </w:pPr>
      <w:r w:rsidRPr="00A17CC7">
        <w:rPr>
          <w:sz w:val="24"/>
          <w:szCs w:val="24"/>
        </w:rPr>
        <w:t>с ______________20 ___ г. на ______________20 ___ г.</w:t>
      </w:r>
      <w:r w:rsidRPr="001A3D42">
        <w:rPr>
          <w:sz w:val="24"/>
          <w:szCs w:val="24"/>
        </w:rPr>
        <w:t xml:space="preserve"> </w:t>
      </w:r>
    </w:p>
    <w:p w:rsidR="001A3D42" w:rsidRPr="001A3D42" w:rsidRDefault="001A3D42" w:rsidP="001A3D42">
      <w:pPr>
        <w:ind w:firstLine="567"/>
        <w:jc w:val="both"/>
        <w:rPr>
          <w:sz w:val="24"/>
          <w:szCs w:val="24"/>
        </w:rPr>
      </w:pPr>
    </w:p>
    <w:p w:rsidR="001A3D42" w:rsidRPr="001A3D42" w:rsidRDefault="001A3D42" w:rsidP="001A3D42">
      <w:pPr>
        <w:ind w:firstLine="567"/>
        <w:jc w:val="both"/>
        <w:rPr>
          <w:sz w:val="24"/>
          <w:szCs w:val="24"/>
        </w:rPr>
      </w:pPr>
    </w:p>
    <w:p w:rsidR="001A3D42" w:rsidRPr="001A3D42" w:rsidRDefault="001A3D42" w:rsidP="001A3D42">
      <w:pPr>
        <w:ind w:firstLine="567"/>
        <w:jc w:val="both"/>
        <w:rPr>
          <w:sz w:val="24"/>
          <w:szCs w:val="24"/>
        </w:rPr>
      </w:pPr>
    </w:p>
    <w:p w:rsidR="001A3D42" w:rsidRPr="001A3D42" w:rsidRDefault="001A3D42" w:rsidP="001A3D42">
      <w:pPr>
        <w:ind w:firstLine="567"/>
        <w:jc w:val="both"/>
        <w:rPr>
          <w:sz w:val="24"/>
          <w:szCs w:val="24"/>
        </w:rPr>
      </w:pPr>
    </w:p>
    <w:p w:rsidR="0048237B" w:rsidRPr="00054235" w:rsidRDefault="0048237B" w:rsidP="00722416">
      <w:pPr>
        <w:rPr>
          <w:sz w:val="24"/>
          <w:szCs w:val="24"/>
        </w:rPr>
      </w:pPr>
    </w:p>
    <w:sectPr w:rsidR="0048237B" w:rsidRPr="00054235" w:rsidSect="005B1B19">
      <w:pgSz w:w="11906" w:h="16838"/>
      <w:pgMar w:top="567" w:right="849" w:bottom="1134"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D02"/>
    <w:multiLevelType w:val="hybridMultilevel"/>
    <w:tmpl w:val="715435DC"/>
    <w:lvl w:ilvl="0" w:tplc="942AB9E8">
      <w:start w:val="1"/>
      <w:numFmt w:val="russianLower"/>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33515E"/>
    <w:multiLevelType w:val="hybridMultilevel"/>
    <w:tmpl w:val="9A52BB3A"/>
    <w:lvl w:ilvl="0" w:tplc="457E7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48671E"/>
    <w:multiLevelType w:val="hybridMultilevel"/>
    <w:tmpl w:val="A498ED3E"/>
    <w:lvl w:ilvl="0" w:tplc="4FEC6144">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A128AC"/>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C21EC7"/>
    <w:multiLevelType w:val="multilevel"/>
    <w:tmpl w:val="4F9C6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DC43AC"/>
    <w:multiLevelType w:val="hybridMultilevel"/>
    <w:tmpl w:val="6C1E1EE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D46CD9"/>
    <w:multiLevelType w:val="multilevel"/>
    <w:tmpl w:val="20E088F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0D760704"/>
    <w:multiLevelType w:val="hybridMultilevel"/>
    <w:tmpl w:val="420C4520"/>
    <w:lvl w:ilvl="0" w:tplc="BA0035FA">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037A3"/>
    <w:multiLevelType w:val="hybridMultilevel"/>
    <w:tmpl w:val="595EDBCE"/>
    <w:lvl w:ilvl="0" w:tplc="134244A8">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D94ABA"/>
    <w:multiLevelType w:val="hybridMultilevel"/>
    <w:tmpl w:val="A21C8838"/>
    <w:lvl w:ilvl="0" w:tplc="3342DC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FB2BEB"/>
    <w:multiLevelType w:val="hybridMultilevel"/>
    <w:tmpl w:val="DB7CE0FA"/>
    <w:lvl w:ilvl="0" w:tplc="530C5DDE">
      <w:start w:val="1"/>
      <w:numFmt w:val="decimal"/>
      <w:lvlText w:val="%1)"/>
      <w:lvlJc w:val="left"/>
      <w:pPr>
        <w:ind w:left="940" w:hanging="360"/>
      </w:pPr>
      <w:rPr>
        <w:rFonts w:ascii="Times New Roman" w:eastAsia="Times New Roman" w:hAnsi="Times New Roman" w:cs="Times New Roman"/>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
    <w:nsid w:val="179F63F4"/>
    <w:multiLevelType w:val="hybridMultilevel"/>
    <w:tmpl w:val="2D9AC5AA"/>
    <w:lvl w:ilvl="0" w:tplc="7D187AC2">
      <w:start w:val="1"/>
      <w:numFmt w:val="decimal"/>
      <w:lvlText w:val="7.%1."/>
      <w:lvlJc w:val="left"/>
      <w:pPr>
        <w:ind w:left="928" w:hanging="360"/>
      </w:pPr>
      <w:rPr>
        <w:rFonts w:hint="default"/>
        <w:sz w:val="24"/>
        <w:szCs w:val="24"/>
        <w:vertAlign w:val="base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1E85178D"/>
    <w:multiLevelType w:val="hybridMultilevel"/>
    <w:tmpl w:val="6C1E1EE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161E4E"/>
    <w:multiLevelType w:val="multilevel"/>
    <w:tmpl w:val="7A348F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CE7BC4"/>
    <w:multiLevelType w:val="multilevel"/>
    <w:tmpl w:val="68F603E0"/>
    <w:lvl w:ilvl="0">
      <w:start w:val="1"/>
      <w:numFmt w:val="decimal"/>
      <w:lvlText w:val="%1."/>
      <w:lvlJc w:val="left"/>
      <w:pPr>
        <w:ind w:left="720" w:hanging="360"/>
      </w:pPr>
    </w:lvl>
    <w:lvl w:ilvl="1">
      <w:start w:val="2"/>
      <w:numFmt w:val="decimal"/>
      <w:isLgl/>
      <w:lvlText w:val="%1.%2."/>
      <w:lvlJc w:val="left"/>
      <w:pPr>
        <w:ind w:left="720" w:hanging="360"/>
      </w:pPr>
      <w:rPr>
        <w:rFonts w:hint="default"/>
        <w:sz w:val="24"/>
        <w:szCs w:val="24"/>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6">
    <w:nsid w:val="26F77A79"/>
    <w:multiLevelType w:val="hybridMultilevel"/>
    <w:tmpl w:val="D292E914"/>
    <w:lvl w:ilvl="0" w:tplc="1A3CEA58">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119590E"/>
    <w:multiLevelType w:val="multilevel"/>
    <w:tmpl w:val="4F9C6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6B348C"/>
    <w:multiLevelType w:val="multilevel"/>
    <w:tmpl w:val="32BE3368"/>
    <w:lvl w:ilvl="0">
      <w:start w:val="19"/>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37BB4C11"/>
    <w:multiLevelType w:val="hybridMultilevel"/>
    <w:tmpl w:val="246C96BE"/>
    <w:lvl w:ilvl="0" w:tplc="E6500662">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23374B"/>
    <w:multiLevelType w:val="hybridMultilevel"/>
    <w:tmpl w:val="7ACC4E06"/>
    <w:lvl w:ilvl="0" w:tplc="BB762D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0C21636"/>
    <w:multiLevelType w:val="hybridMultilevel"/>
    <w:tmpl w:val="64FA28AE"/>
    <w:lvl w:ilvl="0" w:tplc="F3B04A7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45A16948"/>
    <w:multiLevelType w:val="multilevel"/>
    <w:tmpl w:val="9190E4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C009C7"/>
    <w:multiLevelType w:val="hybridMultilevel"/>
    <w:tmpl w:val="6CBE2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744811"/>
    <w:multiLevelType w:val="hybridMultilevel"/>
    <w:tmpl w:val="023AD588"/>
    <w:lvl w:ilvl="0" w:tplc="3B6E3CD0">
      <w:start w:val="1"/>
      <w:numFmt w:val="russianLower"/>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FD0FCC"/>
    <w:multiLevelType w:val="hybridMultilevel"/>
    <w:tmpl w:val="3042AEA0"/>
    <w:lvl w:ilvl="0" w:tplc="0419000F">
      <w:start w:val="1"/>
      <w:numFmt w:val="decimal"/>
      <w:lvlText w:val="%1."/>
      <w:lvlJc w:val="left"/>
      <w:pPr>
        <w:ind w:left="1210" w:hanging="360"/>
      </w:p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30">
    <w:nsid w:val="54A20F27"/>
    <w:multiLevelType w:val="hybridMultilevel"/>
    <w:tmpl w:val="B8BE041A"/>
    <w:lvl w:ilvl="0" w:tplc="047A3654">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65C570D"/>
    <w:multiLevelType w:val="hybridMultilevel"/>
    <w:tmpl w:val="715435DC"/>
    <w:lvl w:ilvl="0" w:tplc="942AB9E8">
      <w:start w:val="1"/>
      <w:numFmt w:val="russianLower"/>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04168CB"/>
    <w:multiLevelType w:val="hybridMultilevel"/>
    <w:tmpl w:val="2BACBB58"/>
    <w:lvl w:ilvl="0" w:tplc="F452B856">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986446"/>
    <w:multiLevelType w:val="hybridMultilevel"/>
    <w:tmpl w:val="86806936"/>
    <w:lvl w:ilvl="0" w:tplc="D25C9C2A">
      <w:start w:val="1"/>
      <w:numFmt w:val="russianLower"/>
      <w:lvlText w:val="%1)"/>
      <w:lvlJc w:val="left"/>
      <w:pPr>
        <w:ind w:left="1429" w:hanging="360"/>
      </w:pPr>
      <w:rPr>
        <w:rFonts w:hint="default"/>
        <w:sz w:val="28"/>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847BB5"/>
    <w:multiLevelType w:val="multilevel"/>
    <w:tmpl w:val="2EF611A8"/>
    <w:lvl w:ilvl="0">
      <w:start w:val="9"/>
      <w:numFmt w:val="decimal"/>
      <w:lvlText w:val="%1."/>
      <w:lvlJc w:val="left"/>
      <w:pPr>
        <w:ind w:left="502" w:hanging="360"/>
      </w:pPr>
      <w:rPr>
        <w:rFonts w:hint="default"/>
      </w:rPr>
    </w:lvl>
    <w:lvl w:ilvl="1">
      <w:start w:val="1"/>
      <w:numFmt w:val="bullet"/>
      <w:lvlText w:val=""/>
      <w:lvlJc w:val="left"/>
      <w:pPr>
        <w:ind w:left="928" w:hanging="360"/>
      </w:pPr>
      <w:rPr>
        <w:rFonts w:ascii="Symbol" w:hAnsi="Symbol"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736836FC"/>
    <w:multiLevelType w:val="hybridMultilevel"/>
    <w:tmpl w:val="6C1E1EE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47B6B8D"/>
    <w:multiLevelType w:val="hybridMultilevel"/>
    <w:tmpl w:val="C78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6D0B08"/>
    <w:multiLevelType w:val="multilevel"/>
    <w:tmpl w:val="A8C2C136"/>
    <w:lvl w:ilvl="0">
      <w:start w:val="19"/>
      <w:numFmt w:val="decimal"/>
      <w:lvlText w:val="%1."/>
      <w:lvlJc w:val="left"/>
      <w:pPr>
        <w:ind w:left="660" w:hanging="660"/>
      </w:pPr>
      <w:rPr>
        <w:rFonts w:hint="default"/>
      </w:rPr>
    </w:lvl>
    <w:lvl w:ilvl="1">
      <w:start w:val="1"/>
      <w:numFmt w:val="decimal"/>
      <w:lvlText w:val="%1.%2."/>
      <w:lvlJc w:val="left"/>
      <w:pPr>
        <w:ind w:left="1228"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7AAD20EC"/>
    <w:multiLevelType w:val="hybridMultilevel"/>
    <w:tmpl w:val="BB901AF6"/>
    <w:lvl w:ilvl="0" w:tplc="B04A77E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2F13D6"/>
    <w:multiLevelType w:val="hybridMultilevel"/>
    <w:tmpl w:val="8A1A9BE4"/>
    <w:lvl w:ilvl="0" w:tplc="E230FAA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1">
    <w:nsid w:val="7B6F1288"/>
    <w:multiLevelType w:val="hybridMultilevel"/>
    <w:tmpl w:val="A2CA9D4A"/>
    <w:lvl w:ilvl="0" w:tplc="9AF2B88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6"/>
  </w:num>
  <w:num w:numId="4">
    <w:abstractNumId w:val="18"/>
  </w:num>
  <w:num w:numId="5">
    <w:abstractNumId w:val="10"/>
  </w:num>
  <w:num w:numId="6">
    <w:abstractNumId w:val="40"/>
  </w:num>
  <w:num w:numId="7">
    <w:abstractNumId w:val="33"/>
  </w:num>
  <w:num w:numId="8">
    <w:abstractNumId w:val="22"/>
  </w:num>
  <w:num w:numId="9">
    <w:abstractNumId w:val="16"/>
  </w:num>
  <w:num w:numId="10">
    <w:abstractNumId w:val="41"/>
  </w:num>
  <w:num w:numId="11">
    <w:abstractNumId w:val="1"/>
  </w:num>
  <w:num w:numId="12">
    <w:abstractNumId w:val="8"/>
  </w:num>
  <w:num w:numId="13">
    <w:abstractNumId w:val="7"/>
  </w:num>
  <w:num w:numId="14">
    <w:abstractNumId w:val="39"/>
  </w:num>
  <w:num w:numId="15">
    <w:abstractNumId w:val="27"/>
  </w:num>
  <w:num w:numId="16">
    <w:abstractNumId w:val="24"/>
  </w:num>
  <w:num w:numId="17">
    <w:abstractNumId w:val="23"/>
  </w:num>
  <w:num w:numId="18">
    <w:abstractNumId w:val="25"/>
  </w:num>
  <w:num w:numId="19">
    <w:abstractNumId w:val="34"/>
  </w:num>
  <w:num w:numId="20">
    <w:abstractNumId w:val="4"/>
  </w:num>
  <w:num w:numId="21">
    <w:abstractNumId w:val="3"/>
  </w:num>
  <w:num w:numId="22">
    <w:abstractNumId w:val="17"/>
  </w:num>
  <w:num w:numId="23">
    <w:abstractNumId w:val="36"/>
  </w:num>
  <w:num w:numId="24">
    <w:abstractNumId w:val="5"/>
  </w:num>
  <w:num w:numId="25">
    <w:abstractNumId w:val="11"/>
  </w:num>
  <w:num w:numId="26">
    <w:abstractNumId w:val="31"/>
  </w:num>
  <w:num w:numId="27">
    <w:abstractNumId w:val="6"/>
  </w:num>
  <w:num w:numId="28">
    <w:abstractNumId w:val="35"/>
  </w:num>
  <w:num w:numId="29">
    <w:abstractNumId w:val="0"/>
  </w:num>
  <w:num w:numId="30">
    <w:abstractNumId w:val="19"/>
  </w:num>
  <w:num w:numId="31">
    <w:abstractNumId w:val="12"/>
  </w:num>
  <w:num w:numId="32">
    <w:abstractNumId w:val="32"/>
  </w:num>
  <w:num w:numId="33">
    <w:abstractNumId w:val="43"/>
  </w:num>
  <w:num w:numId="34">
    <w:abstractNumId w:val="42"/>
  </w:num>
  <w:num w:numId="35">
    <w:abstractNumId w:val="28"/>
  </w:num>
  <w:num w:numId="36">
    <w:abstractNumId w:val="37"/>
  </w:num>
  <w:num w:numId="37">
    <w:abstractNumId w:val="21"/>
  </w:num>
  <w:num w:numId="38">
    <w:abstractNumId w:val="38"/>
  </w:num>
  <w:num w:numId="39">
    <w:abstractNumId w:val="20"/>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
  </w:num>
  <w:num w:numId="43">
    <w:abstractNumId w:val="9"/>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237B"/>
    <w:rsid w:val="000145F5"/>
    <w:rsid w:val="0002573C"/>
    <w:rsid w:val="00054235"/>
    <w:rsid w:val="00056399"/>
    <w:rsid w:val="000819B6"/>
    <w:rsid w:val="0009161F"/>
    <w:rsid w:val="000B0043"/>
    <w:rsid w:val="000E32EF"/>
    <w:rsid w:val="000E496B"/>
    <w:rsid w:val="000E743F"/>
    <w:rsid w:val="00104DCE"/>
    <w:rsid w:val="001162FB"/>
    <w:rsid w:val="0012250F"/>
    <w:rsid w:val="00144444"/>
    <w:rsid w:val="00172C3A"/>
    <w:rsid w:val="001A3D42"/>
    <w:rsid w:val="001B448A"/>
    <w:rsid w:val="001B6744"/>
    <w:rsid w:val="001F6174"/>
    <w:rsid w:val="00210F14"/>
    <w:rsid w:val="002136DB"/>
    <w:rsid w:val="0021576D"/>
    <w:rsid w:val="0023523F"/>
    <w:rsid w:val="00252B76"/>
    <w:rsid w:val="0026378E"/>
    <w:rsid w:val="00265B62"/>
    <w:rsid w:val="002A043F"/>
    <w:rsid w:val="002A07AD"/>
    <w:rsid w:val="002A25E7"/>
    <w:rsid w:val="002A51CD"/>
    <w:rsid w:val="002B128B"/>
    <w:rsid w:val="002B191E"/>
    <w:rsid w:val="002D3C67"/>
    <w:rsid w:val="002E7BAC"/>
    <w:rsid w:val="00302866"/>
    <w:rsid w:val="00311A7B"/>
    <w:rsid w:val="00320777"/>
    <w:rsid w:val="00322DD2"/>
    <w:rsid w:val="0032427F"/>
    <w:rsid w:val="0034056F"/>
    <w:rsid w:val="0036160D"/>
    <w:rsid w:val="00361918"/>
    <w:rsid w:val="00364DDA"/>
    <w:rsid w:val="0036775D"/>
    <w:rsid w:val="003877BD"/>
    <w:rsid w:val="00393345"/>
    <w:rsid w:val="00393FF1"/>
    <w:rsid w:val="00394B47"/>
    <w:rsid w:val="003B479F"/>
    <w:rsid w:val="003C39E6"/>
    <w:rsid w:val="003D5DFC"/>
    <w:rsid w:val="003E40A5"/>
    <w:rsid w:val="004016A5"/>
    <w:rsid w:val="0040664E"/>
    <w:rsid w:val="004302FE"/>
    <w:rsid w:val="004305E7"/>
    <w:rsid w:val="00475B22"/>
    <w:rsid w:val="0048237B"/>
    <w:rsid w:val="00482F39"/>
    <w:rsid w:val="004A22A5"/>
    <w:rsid w:val="004B3996"/>
    <w:rsid w:val="004C2B69"/>
    <w:rsid w:val="004D77CB"/>
    <w:rsid w:val="004E38A4"/>
    <w:rsid w:val="004F3E16"/>
    <w:rsid w:val="00520EA7"/>
    <w:rsid w:val="0057375D"/>
    <w:rsid w:val="00576F92"/>
    <w:rsid w:val="005A0CAE"/>
    <w:rsid w:val="005A554E"/>
    <w:rsid w:val="005B1B19"/>
    <w:rsid w:val="005B2EB3"/>
    <w:rsid w:val="005B6F41"/>
    <w:rsid w:val="005C3225"/>
    <w:rsid w:val="005C6892"/>
    <w:rsid w:val="005D2121"/>
    <w:rsid w:val="005E4C13"/>
    <w:rsid w:val="005E79B6"/>
    <w:rsid w:val="005F39F5"/>
    <w:rsid w:val="00601C9B"/>
    <w:rsid w:val="0062738C"/>
    <w:rsid w:val="006323FD"/>
    <w:rsid w:val="0065253F"/>
    <w:rsid w:val="00674981"/>
    <w:rsid w:val="00687B2D"/>
    <w:rsid w:val="0069227A"/>
    <w:rsid w:val="006A5B08"/>
    <w:rsid w:val="006B6A2B"/>
    <w:rsid w:val="006D0113"/>
    <w:rsid w:val="007079AD"/>
    <w:rsid w:val="00722416"/>
    <w:rsid w:val="007849CF"/>
    <w:rsid w:val="0079304D"/>
    <w:rsid w:val="007B0F28"/>
    <w:rsid w:val="007B3F51"/>
    <w:rsid w:val="007D1A13"/>
    <w:rsid w:val="007D2FF1"/>
    <w:rsid w:val="007D6042"/>
    <w:rsid w:val="007E3F9F"/>
    <w:rsid w:val="007E4842"/>
    <w:rsid w:val="007E5994"/>
    <w:rsid w:val="007E5EEE"/>
    <w:rsid w:val="007F3BA5"/>
    <w:rsid w:val="00803454"/>
    <w:rsid w:val="0080721F"/>
    <w:rsid w:val="008223B2"/>
    <w:rsid w:val="008323DD"/>
    <w:rsid w:val="00844C79"/>
    <w:rsid w:val="00880F84"/>
    <w:rsid w:val="008871E8"/>
    <w:rsid w:val="008B49E7"/>
    <w:rsid w:val="008B6CD1"/>
    <w:rsid w:val="008E75F1"/>
    <w:rsid w:val="00910565"/>
    <w:rsid w:val="00926DD6"/>
    <w:rsid w:val="00942021"/>
    <w:rsid w:val="0094290E"/>
    <w:rsid w:val="00942A4B"/>
    <w:rsid w:val="009567DE"/>
    <w:rsid w:val="009920FA"/>
    <w:rsid w:val="009977A8"/>
    <w:rsid w:val="009D2AD8"/>
    <w:rsid w:val="009E5CE1"/>
    <w:rsid w:val="00A137BF"/>
    <w:rsid w:val="00A17CC7"/>
    <w:rsid w:val="00A31B23"/>
    <w:rsid w:val="00A4398F"/>
    <w:rsid w:val="00A57299"/>
    <w:rsid w:val="00A63671"/>
    <w:rsid w:val="00A81360"/>
    <w:rsid w:val="00AE3E82"/>
    <w:rsid w:val="00B63150"/>
    <w:rsid w:val="00B967C4"/>
    <w:rsid w:val="00BC0F13"/>
    <w:rsid w:val="00C308AE"/>
    <w:rsid w:val="00C3517C"/>
    <w:rsid w:val="00C4581C"/>
    <w:rsid w:val="00C56AE8"/>
    <w:rsid w:val="00C6229E"/>
    <w:rsid w:val="00C65959"/>
    <w:rsid w:val="00C93AB4"/>
    <w:rsid w:val="00C9789F"/>
    <w:rsid w:val="00CA2677"/>
    <w:rsid w:val="00CA2B5A"/>
    <w:rsid w:val="00CA7C4C"/>
    <w:rsid w:val="00CB77FF"/>
    <w:rsid w:val="00CB7BA2"/>
    <w:rsid w:val="00CC7198"/>
    <w:rsid w:val="00CD0168"/>
    <w:rsid w:val="00CD78F9"/>
    <w:rsid w:val="00CE0992"/>
    <w:rsid w:val="00CF01EE"/>
    <w:rsid w:val="00D55981"/>
    <w:rsid w:val="00D70DA3"/>
    <w:rsid w:val="00D82F0F"/>
    <w:rsid w:val="00D920D2"/>
    <w:rsid w:val="00DA0B03"/>
    <w:rsid w:val="00DA4371"/>
    <w:rsid w:val="00DA72D9"/>
    <w:rsid w:val="00DB080F"/>
    <w:rsid w:val="00DE04B9"/>
    <w:rsid w:val="00E10508"/>
    <w:rsid w:val="00E55849"/>
    <w:rsid w:val="00E838E8"/>
    <w:rsid w:val="00EC2643"/>
    <w:rsid w:val="00EE763D"/>
    <w:rsid w:val="00F40BD1"/>
    <w:rsid w:val="00F453D2"/>
    <w:rsid w:val="00F46869"/>
    <w:rsid w:val="00F95F59"/>
    <w:rsid w:val="00FA2C07"/>
    <w:rsid w:val="00FA482A"/>
    <w:rsid w:val="00FA718D"/>
    <w:rsid w:val="00FB6B99"/>
    <w:rsid w:val="00FC2655"/>
    <w:rsid w:val="00FE4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0"/>
        <o:r id="V:Rule2" type="connector" idref="#_x0000_s1041"/>
        <o:r id="V:Rule3" type="connector" idref="#_x0000_s1042"/>
        <o:r id="V:Rule4" type="connector" idref="#_x0000_s1043"/>
        <o:r id="V:Rule5"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FF1"/>
    <w:rPr>
      <w:rFonts w:ascii="Times New Roman" w:eastAsia="Times New Roman" w:hAnsi="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237B"/>
    <w:pPr>
      <w:ind w:firstLine="720"/>
      <w:jc w:val="center"/>
    </w:pPr>
    <w:rPr>
      <w:b/>
      <w:bCs/>
      <w:sz w:val="28"/>
      <w:szCs w:val="28"/>
      <w:lang/>
    </w:rPr>
  </w:style>
  <w:style w:type="character" w:customStyle="1" w:styleId="20">
    <w:name w:val="Основной текст с отступом 2 Знак"/>
    <w:link w:val="2"/>
    <w:rsid w:val="0048237B"/>
    <w:rPr>
      <w:rFonts w:ascii="Times New Roman" w:eastAsia="Times New Roman" w:hAnsi="Times New Roman" w:cs="Times New Roman"/>
      <w:b/>
      <w:bCs/>
      <w:sz w:val="28"/>
      <w:szCs w:val="28"/>
      <w:lang w:eastAsia="ru-RU"/>
    </w:rPr>
  </w:style>
  <w:style w:type="paragraph" w:customStyle="1" w:styleId="ConsPlusTitle">
    <w:name w:val="ConsPlusTitle"/>
    <w:rsid w:val="0048237B"/>
    <w:pPr>
      <w:autoSpaceDE w:val="0"/>
      <w:autoSpaceDN w:val="0"/>
      <w:adjustRightInd w:val="0"/>
    </w:pPr>
    <w:rPr>
      <w:rFonts w:ascii="Times New Roman" w:eastAsia="Times New Roman" w:hAnsi="Times New Roman"/>
      <w:b/>
      <w:bCs/>
      <w:sz w:val="26"/>
      <w:szCs w:val="26"/>
    </w:rPr>
  </w:style>
  <w:style w:type="paragraph" w:styleId="a3">
    <w:name w:val="Balloon Text"/>
    <w:basedOn w:val="a"/>
    <w:link w:val="a4"/>
    <w:uiPriority w:val="99"/>
    <w:semiHidden/>
    <w:unhideWhenUsed/>
    <w:rsid w:val="0048237B"/>
    <w:rPr>
      <w:rFonts w:ascii="Tahoma" w:hAnsi="Tahoma"/>
      <w:sz w:val="16"/>
      <w:szCs w:val="16"/>
      <w:lang/>
    </w:rPr>
  </w:style>
  <w:style w:type="character" w:customStyle="1" w:styleId="a4">
    <w:name w:val="Текст выноски Знак"/>
    <w:link w:val="a3"/>
    <w:uiPriority w:val="99"/>
    <w:semiHidden/>
    <w:rsid w:val="0048237B"/>
    <w:rPr>
      <w:rFonts w:ascii="Tahoma" w:eastAsia="Times New Roman" w:hAnsi="Tahoma" w:cs="Tahoma"/>
      <w:sz w:val="16"/>
      <w:szCs w:val="16"/>
      <w:lang w:eastAsia="ru-RU"/>
    </w:rPr>
  </w:style>
  <w:style w:type="paragraph" w:styleId="a5">
    <w:name w:val="List Paragraph"/>
    <w:basedOn w:val="a"/>
    <w:uiPriority w:val="34"/>
    <w:qFormat/>
    <w:rsid w:val="000E496B"/>
    <w:pPr>
      <w:overflowPunct w:val="0"/>
      <w:autoSpaceDE w:val="0"/>
      <w:autoSpaceDN w:val="0"/>
      <w:adjustRightInd w:val="0"/>
      <w:ind w:left="720"/>
      <w:contextualSpacing/>
    </w:pPr>
  </w:style>
  <w:style w:type="character" w:customStyle="1" w:styleId="4">
    <w:name w:val="Основной текст (4)_"/>
    <w:link w:val="40"/>
    <w:rsid w:val="00722416"/>
    <w:rPr>
      <w:rFonts w:ascii="Times New Roman" w:eastAsia="Times New Roman" w:hAnsi="Times New Roman" w:cs="Times New Roman"/>
      <w:b/>
      <w:bCs/>
      <w:sz w:val="28"/>
      <w:szCs w:val="28"/>
      <w:shd w:val="clear" w:color="auto" w:fill="FFFFFF"/>
    </w:rPr>
  </w:style>
  <w:style w:type="character" w:customStyle="1" w:styleId="5">
    <w:name w:val="Основной текст (5)_"/>
    <w:link w:val="50"/>
    <w:rsid w:val="00722416"/>
    <w:rPr>
      <w:rFonts w:ascii="Times New Roman" w:eastAsia="Times New Roman" w:hAnsi="Times New Roman" w:cs="Times New Roman"/>
      <w:b/>
      <w:bCs/>
      <w:sz w:val="28"/>
      <w:szCs w:val="28"/>
      <w:shd w:val="clear" w:color="auto" w:fill="FFFFFF"/>
    </w:rPr>
  </w:style>
  <w:style w:type="character" w:customStyle="1" w:styleId="21">
    <w:name w:val="Основной текст (2)_"/>
    <w:rsid w:val="00722416"/>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rsid w:val="007224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40">
    <w:name w:val="Основной текст (4)"/>
    <w:basedOn w:val="a"/>
    <w:link w:val="4"/>
    <w:rsid w:val="00722416"/>
    <w:pPr>
      <w:widowControl w:val="0"/>
      <w:shd w:val="clear" w:color="auto" w:fill="FFFFFF"/>
      <w:spacing w:before="600" w:after="420" w:line="0" w:lineRule="atLeast"/>
      <w:jc w:val="center"/>
    </w:pPr>
    <w:rPr>
      <w:b/>
      <w:bCs/>
      <w:sz w:val="28"/>
      <w:szCs w:val="28"/>
      <w:lang/>
    </w:rPr>
  </w:style>
  <w:style w:type="paragraph" w:customStyle="1" w:styleId="50">
    <w:name w:val="Основной текст (5)"/>
    <w:basedOn w:val="a"/>
    <w:link w:val="5"/>
    <w:rsid w:val="00722416"/>
    <w:pPr>
      <w:widowControl w:val="0"/>
      <w:shd w:val="clear" w:color="auto" w:fill="FFFFFF"/>
      <w:spacing w:after="600" w:line="322" w:lineRule="exact"/>
      <w:jc w:val="center"/>
    </w:pPr>
    <w:rPr>
      <w:b/>
      <w:bCs/>
      <w:sz w:val="28"/>
      <w:szCs w:val="28"/>
      <w:lang/>
    </w:rPr>
  </w:style>
  <w:style w:type="character" w:customStyle="1" w:styleId="blk">
    <w:name w:val="blk"/>
    <w:basedOn w:val="a0"/>
    <w:rsid w:val="00FA482A"/>
  </w:style>
  <w:style w:type="paragraph" w:styleId="a6">
    <w:name w:val="Normal (Web)"/>
    <w:basedOn w:val="a"/>
    <w:uiPriority w:val="99"/>
    <w:rsid w:val="00CB7BA2"/>
    <w:pPr>
      <w:suppressAutoHyphens/>
      <w:spacing w:before="280" w:after="280"/>
    </w:pPr>
    <w:rPr>
      <w:sz w:val="24"/>
      <w:szCs w:val="24"/>
      <w:lang w:eastAsia="ar-SA"/>
    </w:rPr>
  </w:style>
  <w:style w:type="table" w:customStyle="1" w:styleId="1">
    <w:name w:val="Сетка таблицы1"/>
    <w:basedOn w:val="a1"/>
    <w:next w:val="a7"/>
    <w:uiPriority w:val="59"/>
    <w:rsid w:val="000542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054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0542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7"/>
    <w:uiPriority w:val="59"/>
    <w:rsid w:val="005B1B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7"/>
    <w:uiPriority w:val="59"/>
    <w:rsid w:val="00FA718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7"/>
    <w:uiPriority w:val="59"/>
    <w:rsid w:val="001A3D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D55981"/>
    <w:rPr>
      <w:color w:val="0000FF"/>
      <w:u w:val="single"/>
    </w:rPr>
  </w:style>
</w:styles>
</file>

<file path=word/webSettings.xml><?xml version="1.0" encoding="utf-8"?>
<w:webSettings xmlns:r="http://schemas.openxmlformats.org/officeDocument/2006/relationships" xmlns:w="http://schemas.openxmlformats.org/wordprocessingml/2006/main">
  <w:divs>
    <w:div w:id="335883911">
      <w:bodyDiv w:val="1"/>
      <w:marLeft w:val="0"/>
      <w:marRight w:val="0"/>
      <w:marTop w:val="0"/>
      <w:marBottom w:val="0"/>
      <w:divBdr>
        <w:top w:val="none" w:sz="0" w:space="0" w:color="auto"/>
        <w:left w:val="none" w:sz="0" w:space="0" w:color="auto"/>
        <w:bottom w:val="none" w:sz="0" w:space="0" w:color="auto"/>
        <w:right w:val="none" w:sz="0" w:space="0" w:color="auto"/>
      </w:divBdr>
    </w:div>
    <w:div w:id="21138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kov_oo@mail.ru" TargetMode="External"/><Relationship Id="rId3" Type="http://schemas.openxmlformats.org/officeDocument/2006/relationships/styles" Target="styles.xml"/><Relationship Id="rId7" Type="http://schemas.openxmlformats.org/officeDocument/2006/relationships/hyperlink" Target="http://yakovlevsk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718D0-05B1-42E7-8B38-36F8474A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12247</Words>
  <Characters>69808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81892</CharactersWithSpaces>
  <SharedDoc>false</SharedDoc>
  <HLinks>
    <vt:vector size="12" baseType="variant">
      <vt:variant>
        <vt:i4>5636190</vt:i4>
      </vt:variant>
      <vt:variant>
        <vt:i4>3</vt:i4>
      </vt:variant>
      <vt:variant>
        <vt:i4>0</vt:i4>
      </vt:variant>
      <vt:variant>
        <vt:i4>5</vt:i4>
      </vt:variant>
      <vt:variant>
        <vt:lpwstr>mailto:yakov_oo@mail.ru</vt:lpwstr>
      </vt:variant>
      <vt:variant>
        <vt:lpwstr/>
      </vt:variant>
      <vt:variant>
        <vt:i4>8192045</vt:i4>
      </vt:variant>
      <vt:variant>
        <vt:i4>0</vt:i4>
      </vt:variant>
      <vt:variant>
        <vt:i4>0</vt:i4>
      </vt:variant>
      <vt:variant>
        <vt:i4>5</vt:i4>
      </vt:variant>
      <vt:variant>
        <vt:lpwstr>http://yakovlevsky.ru/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Лунина</cp:lastModifiedBy>
  <cp:revision>2</cp:revision>
  <cp:lastPrinted>2019-02-25T00:30:00Z</cp:lastPrinted>
  <dcterms:created xsi:type="dcterms:W3CDTF">2020-06-01T01:22:00Z</dcterms:created>
  <dcterms:modified xsi:type="dcterms:W3CDTF">2020-06-01T01:22:00Z</dcterms:modified>
</cp:coreProperties>
</file>