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6C" w:rsidRDefault="00C7086C" w:rsidP="00C7086C">
      <w:pPr>
        <w:shd w:val="clear" w:color="auto" w:fill="FFFFFF"/>
        <w:spacing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Уважаемые жители Яковлевского района!</w:t>
      </w:r>
    </w:p>
    <w:p w:rsidR="00C7086C" w:rsidRDefault="00C7086C" w:rsidP="00C7086C">
      <w:pPr>
        <w:shd w:val="clear" w:color="auto" w:fill="FFFFFF"/>
        <w:spacing w:line="270" w:lineRule="atLeast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Администрация Яковлевского муниципального района</w:t>
      </w:r>
      <w:r>
        <w:rPr>
          <w:rFonts w:ascii="Tahoma" w:hAnsi="Tahoma" w:cs="Tahoma"/>
          <w:b/>
          <w:bCs/>
          <w:color w:val="000000"/>
          <w:sz w:val="18"/>
          <w:szCs w:val="22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проводит социологический опрос, цель которого – определение уровня коррупции в </w:t>
      </w:r>
      <w:r w:rsidR="00A95562">
        <w:rPr>
          <w:rFonts w:ascii="Tahoma" w:hAnsi="Tahoma" w:cs="Tahoma"/>
          <w:color w:val="000000"/>
          <w:sz w:val="18"/>
          <w:szCs w:val="18"/>
        </w:rPr>
        <w:t>районе</w:t>
      </w:r>
      <w:r>
        <w:rPr>
          <w:rFonts w:ascii="Tahoma" w:hAnsi="Tahoma" w:cs="Tahoma"/>
          <w:color w:val="000000"/>
          <w:sz w:val="18"/>
          <w:szCs w:val="18"/>
        </w:rPr>
        <w:t xml:space="preserve"> и эффективность принимаемых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мер.</w:t>
      </w:r>
    </w:p>
    <w:p w:rsidR="00C7086C" w:rsidRDefault="00C7086C" w:rsidP="00C7086C">
      <w:pPr>
        <w:shd w:val="clear" w:color="auto" w:fill="FFFFFF"/>
        <w:spacing w:line="270" w:lineRule="atLeast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Просим Вас принять участие в опросе и заполнить данную анкету.</w:t>
      </w:r>
    </w:p>
    <w:p w:rsidR="00C7086C" w:rsidRDefault="00C7086C" w:rsidP="00C7086C">
      <w:pPr>
        <w:shd w:val="clear" w:color="auto" w:fill="FFFFFF"/>
        <w:spacing w:line="270" w:lineRule="atLeast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Внимательно прочитайте вопрос и предложенные варианты ответа. Затем выберите наиболее приемлемые для Вас варианты ответа. Вы также можете сделать любые дополнения и пояснения в конце анкеты.</w:t>
      </w:r>
    </w:p>
    <w:p w:rsidR="00C7086C" w:rsidRDefault="00C7086C" w:rsidP="00C7086C">
      <w:pPr>
        <w:shd w:val="clear" w:color="auto" w:fill="FFFFFF"/>
        <w:spacing w:line="270" w:lineRule="atLeast"/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Данная анкета является анонимной. Указывать какие-либо персональные данные при ее заполнении не нужно. Результаты анкетирования будут использованы только в обобщенном порядке.</w:t>
      </w:r>
    </w:p>
    <w:p w:rsidR="00C7086C" w:rsidRDefault="00C7086C" w:rsidP="00C7086C">
      <w:pPr>
        <w:shd w:val="clear" w:color="auto" w:fill="FFFFFF"/>
        <w:spacing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Благодарим Вас за сотрудничество! </w:t>
      </w:r>
    </w:p>
    <w:p w:rsidR="00C7086C" w:rsidRDefault="00C7086C" w:rsidP="00C7086C">
      <w:pPr>
        <w:rPr>
          <w:b/>
        </w:rPr>
      </w:pPr>
      <w:r>
        <w:rPr>
          <w:b/>
        </w:rPr>
        <w:t>1. Ваш возраст: </w:t>
      </w:r>
    </w:p>
    <w:p w:rsidR="00C7086C" w:rsidRDefault="00326766" w:rsidP="00C7086C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20.1pt;height:18.4pt" o:ole="">
            <v:imagedata r:id="rId4" o:title=""/>
          </v:shape>
          <w:control r:id="rId5" w:name="DefaultOcxName" w:shapeid="_x0000_i1134"/>
        </w:object>
      </w:r>
      <w:r w:rsidR="00C7086C">
        <w:t>18-24</w:t>
      </w:r>
    </w:p>
    <w:p w:rsidR="00C7086C" w:rsidRDefault="00326766" w:rsidP="00C7086C">
      <w:r>
        <w:object w:dxaOrig="1440" w:dyaOrig="1440">
          <v:shape id="_x0000_i1137" type="#_x0000_t75" style="width:20.1pt;height:18.4pt" o:ole="">
            <v:imagedata r:id="rId4" o:title=""/>
          </v:shape>
          <w:control r:id="rId6" w:name="DefaultOcxName1" w:shapeid="_x0000_i1137"/>
        </w:object>
      </w:r>
      <w:r w:rsidR="00C7086C">
        <w:t>25-34</w:t>
      </w:r>
    </w:p>
    <w:p w:rsidR="00C7086C" w:rsidRDefault="00326766" w:rsidP="00C7086C">
      <w:r>
        <w:object w:dxaOrig="1440" w:dyaOrig="1440">
          <v:shape id="_x0000_i1140" type="#_x0000_t75" style="width:20.1pt;height:18.4pt" o:ole="">
            <v:imagedata r:id="rId4" o:title=""/>
          </v:shape>
          <w:control r:id="rId7" w:name="DefaultOcxName2" w:shapeid="_x0000_i1140"/>
        </w:object>
      </w:r>
      <w:r w:rsidR="00C7086C">
        <w:t>35-44</w:t>
      </w:r>
    </w:p>
    <w:p w:rsidR="00C7086C" w:rsidRDefault="00326766" w:rsidP="00C7086C">
      <w:r>
        <w:object w:dxaOrig="1440" w:dyaOrig="1440">
          <v:shape id="_x0000_i1143" type="#_x0000_t75" style="width:20.1pt;height:18.4pt" o:ole="">
            <v:imagedata r:id="rId4" o:title=""/>
          </v:shape>
          <w:control r:id="rId8" w:name="DefaultOcxName3" w:shapeid="_x0000_i1143"/>
        </w:object>
      </w:r>
      <w:r w:rsidR="00C7086C">
        <w:t>45-59</w:t>
      </w:r>
    </w:p>
    <w:p w:rsidR="00C7086C" w:rsidRDefault="00326766" w:rsidP="00C7086C">
      <w:r>
        <w:object w:dxaOrig="1440" w:dyaOrig="1440">
          <v:shape id="_x0000_i1146" type="#_x0000_t75" style="width:20.1pt;height:18.4pt" o:ole="">
            <v:imagedata r:id="rId4" o:title=""/>
          </v:shape>
          <w:control r:id="rId9" w:name="DefaultOcxName4" w:shapeid="_x0000_i1146"/>
        </w:object>
      </w:r>
      <w:r w:rsidR="00C7086C">
        <w:t>60 лет и старше</w:t>
      </w:r>
    </w:p>
    <w:p w:rsidR="00C7086C" w:rsidRDefault="00C7086C" w:rsidP="00C7086C">
      <w:pPr>
        <w:rPr>
          <w:b/>
        </w:rPr>
      </w:pPr>
      <w:r>
        <w:rPr>
          <w:b/>
        </w:rPr>
        <w:t>2. Укажите Ваш пол:</w:t>
      </w:r>
    </w:p>
    <w:p w:rsidR="00C7086C" w:rsidRDefault="00326766" w:rsidP="00C7086C">
      <w:r>
        <w:object w:dxaOrig="1440" w:dyaOrig="1440">
          <v:shape id="_x0000_i1149" type="#_x0000_t75" style="width:20.1pt;height:18.4pt" o:ole="">
            <v:imagedata r:id="rId4" o:title=""/>
          </v:shape>
          <w:control r:id="rId10" w:name="DefaultOcxName5" w:shapeid="_x0000_i1149"/>
        </w:object>
      </w:r>
      <w:r w:rsidR="00C7086C">
        <w:t>мужской</w:t>
      </w:r>
    </w:p>
    <w:p w:rsidR="00C7086C" w:rsidRDefault="00326766" w:rsidP="00C7086C">
      <w:r>
        <w:object w:dxaOrig="1440" w:dyaOrig="1440">
          <v:shape id="_x0000_i1152" type="#_x0000_t75" style="width:20.1pt;height:18.4pt" o:ole="">
            <v:imagedata r:id="rId4" o:title=""/>
          </v:shape>
          <w:control r:id="rId11" w:name="DefaultOcxName6" w:shapeid="_x0000_i1152"/>
        </w:object>
      </w:r>
      <w:r w:rsidR="00C7086C">
        <w:t>женский</w:t>
      </w:r>
    </w:p>
    <w:p w:rsidR="00C7086C" w:rsidRDefault="00C7086C" w:rsidP="00C7086C">
      <w:pPr>
        <w:rPr>
          <w:b/>
        </w:rPr>
      </w:pPr>
      <w:r>
        <w:rPr>
          <w:b/>
        </w:rPr>
        <w:t>3. Ваше социальное положение: </w:t>
      </w:r>
    </w:p>
    <w:p w:rsidR="00C7086C" w:rsidRDefault="00326766" w:rsidP="00C7086C">
      <w:r>
        <w:object w:dxaOrig="1440" w:dyaOrig="1440">
          <v:shape id="_x0000_i1155" type="#_x0000_t75" style="width:20.1pt;height:18.4pt" o:ole="">
            <v:imagedata r:id="rId4" o:title=""/>
          </v:shape>
          <w:control r:id="rId12" w:name="DefaultOcxName7" w:shapeid="_x0000_i1155"/>
        </w:object>
      </w:r>
      <w:r w:rsidR="00C7086C">
        <w:t>студент</w:t>
      </w:r>
    </w:p>
    <w:p w:rsidR="00C7086C" w:rsidRDefault="00326766" w:rsidP="00C7086C">
      <w:r>
        <w:object w:dxaOrig="1440" w:dyaOrig="1440">
          <v:shape id="_x0000_i1158" type="#_x0000_t75" style="width:20.1pt;height:18.4pt" o:ole="">
            <v:imagedata r:id="rId4" o:title=""/>
          </v:shape>
          <w:control r:id="rId13" w:name="DefaultOcxName8" w:shapeid="_x0000_i1158"/>
        </w:object>
      </w:r>
      <w:r w:rsidR="00C7086C">
        <w:t>временно не работаю</w:t>
      </w:r>
    </w:p>
    <w:p w:rsidR="00C7086C" w:rsidRDefault="00326766" w:rsidP="00C7086C">
      <w:r>
        <w:object w:dxaOrig="1440" w:dyaOrig="1440">
          <v:shape id="_x0000_i1161" type="#_x0000_t75" style="width:20.1pt;height:18.4pt" o:ole="">
            <v:imagedata r:id="rId4" o:title=""/>
          </v:shape>
          <w:control r:id="rId14" w:name="DefaultOcxName9" w:shapeid="_x0000_i1161"/>
        </w:object>
      </w:r>
      <w:r w:rsidR="00C7086C">
        <w:t>работаю в бюджетной организации</w:t>
      </w:r>
    </w:p>
    <w:p w:rsidR="00C7086C" w:rsidRDefault="00326766" w:rsidP="00C7086C">
      <w:r>
        <w:object w:dxaOrig="1440" w:dyaOrig="1440">
          <v:shape id="_x0000_i1164" type="#_x0000_t75" style="width:20.1pt;height:18.4pt" o:ole="">
            <v:imagedata r:id="rId4" o:title=""/>
          </v:shape>
          <w:control r:id="rId15" w:name="DefaultOcxName10" w:shapeid="_x0000_i1164"/>
        </w:object>
      </w:r>
      <w:r w:rsidR="00C7086C">
        <w:t>работаю в частной организации/предприниматель</w:t>
      </w:r>
    </w:p>
    <w:p w:rsidR="00C7086C" w:rsidRDefault="00326766" w:rsidP="00C7086C">
      <w:r>
        <w:object w:dxaOrig="1440" w:dyaOrig="1440">
          <v:shape id="_x0000_i1167" type="#_x0000_t75" style="width:20.1pt;height:18.4pt" o:ole="">
            <v:imagedata r:id="rId4" o:title=""/>
          </v:shape>
          <w:control r:id="rId16" w:name="DefaultOcxName11" w:shapeid="_x0000_i1167"/>
        </w:object>
      </w:r>
      <w:r w:rsidR="00C7086C">
        <w:t>государственный/муниципальный служащий</w:t>
      </w:r>
    </w:p>
    <w:p w:rsidR="00C7086C" w:rsidRDefault="00326766" w:rsidP="00C7086C">
      <w:r>
        <w:object w:dxaOrig="1440" w:dyaOrig="1440">
          <v:shape id="_x0000_i1170" type="#_x0000_t75" style="width:20.1pt;height:18.4pt" o:ole="">
            <v:imagedata r:id="rId4" o:title=""/>
          </v:shape>
          <w:control r:id="rId17" w:name="DefaultOcxName12" w:shapeid="_x0000_i1170"/>
        </w:object>
      </w:r>
      <w:r w:rsidR="00C7086C">
        <w:t>пенсионер</w:t>
      </w:r>
    </w:p>
    <w:p w:rsidR="00C7086C" w:rsidRDefault="00326766" w:rsidP="00C7086C">
      <w:r>
        <w:object w:dxaOrig="1440" w:dyaOrig="1440">
          <v:shape id="_x0000_i1173" type="#_x0000_t75" style="width:20.1pt;height:18.4pt" o:ole="">
            <v:imagedata r:id="rId4" o:title=""/>
          </v:shape>
          <w:control r:id="rId18" w:name="DefaultOcxName13" w:shapeid="_x0000_i1173"/>
        </w:object>
      </w:r>
      <w:r w:rsidR="00C7086C">
        <w:t>другое</w:t>
      </w:r>
    </w:p>
    <w:p w:rsidR="00C7086C" w:rsidRDefault="00C7086C" w:rsidP="00C7086C">
      <w:pPr>
        <w:rPr>
          <w:b/>
        </w:rPr>
      </w:pPr>
      <w:r>
        <w:rPr>
          <w:b/>
        </w:rPr>
        <w:t>4. Ваше образование: </w:t>
      </w:r>
    </w:p>
    <w:p w:rsidR="00C7086C" w:rsidRDefault="00326766" w:rsidP="00C7086C">
      <w:r>
        <w:object w:dxaOrig="1440" w:dyaOrig="1440">
          <v:shape id="_x0000_i1176" type="#_x0000_t75" style="width:20.1pt;height:18.4pt" o:ole="">
            <v:imagedata r:id="rId4" o:title=""/>
          </v:shape>
          <w:control r:id="rId19" w:name="DefaultOcxName14" w:shapeid="_x0000_i1176"/>
        </w:object>
      </w:r>
      <w:r w:rsidR="00C7086C">
        <w:t>неполное среднее</w:t>
      </w:r>
    </w:p>
    <w:p w:rsidR="00C7086C" w:rsidRDefault="00326766" w:rsidP="00C7086C">
      <w:r>
        <w:object w:dxaOrig="1440" w:dyaOrig="1440">
          <v:shape id="_x0000_i1179" type="#_x0000_t75" style="width:20.1pt;height:18.4pt" o:ole="">
            <v:imagedata r:id="rId4" o:title=""/>
          </v:shape>
          <w:control r:id="rId20" w:name="DefaultOcxName15" w:shapeid="_x0000_i1179"/>
        </w:object>
      </w:r>
      <w:r w:rsidR="00C7086C">
        <w:t xml:space="preserve">среднее или </w:t>
      </w:r>
      <w:proofErr w:type="spellStart"/>
      <w:r w:rsidR="00C7086C">
        <w:t>средне-специальное</w:t>
      </w:r>
      <w:proofErr w:type="spellEnd"/>
    </w:p>
    <w:p w:rsidR="00C7086C" w:rsidRDefault="00326766" w:rsidP="00C7086C">
      <w:r>
        <w:object w:dxaOrig="1440" w:dyaOrig="1440">
          <v:shape id="_x0000_i1182" type="#_x0000_t75" style="width:20.1pt;height:18.4pt" o:ole="">
            <v:imagedata r:id="rId4" o:title=""/>
          </v:shape>
          <w:control r:id="rId21" w:name="DefaultOcxName16" w:shapeid="_x0000_i1182"/>
        </w:object>
      </w:r>
      <w:r w:rsidR="00C7086C">
        <w:t>высшее</w:t>
      </w:r>
    </w:p>
    <w:p w:rsidR="00C7086C" w:rsidRDefault="00C7086C" w:rsidP="00C7086C">
      <w:r>
        <w:rPr>
          <w:b/>
        </w:rPr>
        <w:t>5.</w:t>
      </w:r>
      <w:r>
        <w:t xml:space="preserve"> </w:t>
      </w:r>
      <w:r>
        <w:rPr>
          <w:b/>
        </w:rPr>
        <w:t xml:space="preserve">В чем, </w:t>
      </w:r>
      <w:proofErr w:type="gramStart"/>
      <w:r>
        <w:rPr>
          <w:b/>
        </w:rPr>
        <w:t>по Вашему</w:t>
      </w:r>
      <w:proofErr w:type="gramEnd"/>
      <w:r>
        <w:rPr>
          <w:b/>
        </w:rPr>
        <w:t>, проявляется коррупция?</w:t>
      </w:r>
      <w:r>
        <w:t xml:space="preserve"> (может быть выбрано несколько вариантов ответа) </w:t>
      </w:r>
    </w:p>
    <w:p w:rsidR="00C7086C" w:rsidRDefault="00326766" w:rsidP="00C7086C">
      <w:r>
        <w:object w:dxaOrig="1440" w:dyaOrig="1440">
          <v:shape id="_x0000_i1185" type="#_x0000_t75" style="width:20.1pt;height:18.4pt" o:ole="">
            <v:imagedata r:id="rId22" o:title=""/>
          </v:shape>
          <w:control r:id="rId23" w:name="DefaultOcxName17" w:shapeid="_x0000_i1185"/>
        </w:object>
      </w:r>
      <w:r w:rsidR="00C7086C">
        <w:t>взяточничество (за оказание государственной (муниципальной) услуги (ускорение её предоставления) заявитель вынужден предоставлять деньги, иные предметы и услуги имущественного характера)</w:t>
      </w:r>
    </w:p>
    <w:p w:rsidR="00C7086C" w:rsidRDefault="00326766" w:rsidP="00C7086C">
      <w:r>
        <w:object w:dxaOrig="1440" w:dyaOrig="1440">
          <v:shape id="_x0000_i1188" type="#_x0000_t75" style="width:20.1pt;height:18.4pt" o:ole="">
            <v:imagedata r:id="rId22" o:title=""/>
          </v:shape>
          <w:control r:id="rId24" w:name="DefaultOcxName18" w:shapeid="_x0000_i1188"/>
        </w:object>
      </w:r>
      <w:r w:rsidR="00C7086C">
        <w:t>решение вопросов «по блату», через знакомых в органах власти</w:t>
      </w:r>
    </w:p>
    <w:p w:rsidR="00C7086C" w:rsidRDefault="00326766" w:rsidP="00C7086C">
      <w:r>
        <w:object w:dxaOrig="1440" w:dyaOrig="1440">
          <v:shape id="_x0000_i1191" type="#_x0000_t75" style="width:20.1pt;height:18.4pt" o:ole="">
            <v:imagedata r:id="rId22" o:title=""/>
          </v:shape>
          <w:control r:id="rId25" w:name="DefaultOcxName19" w:shapeid="_x0000_i1191"/>
        </w:object>
      </w:r>
      <w:r w:rsidR="00C7086C">
        <w:t>использование должностного положения в личных, корыстных целях</w:t>
      </w:r>
    </w:p>
    <w:p w:rsidR="00C7086C" w:rsidRDefault="00326766" w:rsidP="00C7086C">
      <w:r>
        <w:object w:dxaOrig="1440" w:dyaOrig="1440">
          <v:shape id="_x0000_i1194" type="#_x0000_t75" style="width:20.1pt;height:18.4pt" o:ole="">
            <v:imagedata r:id="rId22" o:title=""/>
          </v:shape>
          <w:control r:id="rId26" w:name="DefaultOcxName20" w:shapeid="_x0000_i1194"/>
        </w:object>
      </w:r>
      <w:r w:rsidR="00C7086C">
        <w:t>использование бюджетных сре</w:t>
      </w:r>
      <w:proofErr w:type="gramStart"/>
      <w:r w:rsidR="00C7086C">
        <w:t>дств в л</w:t>
      </w:r>
      <w:proofErr w:type="gramEnd"/>
      <w:r w:rsidR="00C7086C">
        <w:t>ичных целях</w:t>
      </w:r>
    </w:p>
    <w:p w:rsidR="00C7086C" w:rsidRDefault="00326766" w:rsidP="00C7086C">
      <w:r>
        <w:object w:dxaOrig="1440" w:dyaOrig="1440">
          <v:shape id="_x0000_i1197" type="#_x0000_t75" style="width:20.1pt;height:18.4pt" o:ole="">
            <v:imagedata r:id="rId22" o:title=""/>
          </v:shape>
          <w:control r:id="rId27" w:name="DefaultOcxName21" w:shapeid="_x0000_i1197"/>
        </w:object>
      </w:r>
      <w:r w:rsidR="00C7086C">
        <w:t>затрудняюсь ответить</w:t>
      </w:r>
    </w:p>
    <w:p w:rsidR="00C7086C" w:rsidRDefault="00C7086C" w:rsidP="00C7086C">
      <w:r>
        <w:rPr>
          <w:b/>
        </w:rPr>
        <w:t xml:space="preserve">6. Какие, </w:t>
      </w:r>
      <w:proofErr w:type="gramStart"/>
      <w:r>
        <w:rPr>
          <w:b/>
        </w:rPr>
        <w:t>по Вашему</w:t>
      </w:r>
      <w:proofErr w:type="gramEnd"/>
      <w:r>
        <w:rPr>
          <w:b/>
        </w:rPr>
        <w:t>, сферы жизни общества и государства наиболее подвержены коррупционным проявлениям?</w:t>
      </w:r>
      <w:r>
        <w:t xml:space="preserve"> (может быть выбрано несколько вариантов ответа) </w:t>
      </w:r>
    </w:p>
    <w:p w:rsidR="00C7086C" w:rsidRDefault="00326766" w:rsidP="00C7086C">
      <w:r>
        <w:object w:dxaOrig="1440" w:dyaOrig="1440">
          <v:shape id="_x0000_i1200" type="#_x0000_t75" style="width:20.1pt;height:18.4pt" o:ole="">
            <v:imagedata r:id="rId22" o:title=""/>
          </v:shape>
          <w:control r:id="rId28" w:name="DefaultOcxName22" w:shapeid="_x0000_i1200"/>
        </w:object>
      </w:r>
      <w:r w:rsidR="00C7086C">
        <w:t>жилищно-коммунальное хозяйство, в том числе капитальный ремонт</w:t>
      </w:r>
    </w:p>
    <w:p w:rsidR="00C7086C" w:rsidRDefault="00326766" w:rsidP="00C7086C">
      <w:r>
        <w:object w:dxaOrig="1440" w:dyaOrig="1440">
          <v:shape id="_x0000_i1203" type="#_x0000_t75" style="width:20.1pt;height:18.4pt" o:ole="">
            <v:imagedata r:id="rId22" o:title=""/>
          </v:shape>
          <w:control r:id="rId29" w:name="DefaultOcxName23" w:shapeid="_x0000_i1203"/>
        </w:object>
      </w:r>
      <w:r w:rsidR="00C7086C">
        <w:t>строительство</w:t>
      </w:r>
    </w:p>
    <w:p w:rsidR="00C7086C" w:rsidRDefault="00326766" w:rsidP="00C7086C">
      <w:r>
        <w:object w:dxaOrig="1440" w:dyaOrig="1440">
          <v:shape id="_x0000_i1206" type="#_x0000_t75" style="width:20.1pt;height:18.4pt" o:ole="">
            <v:imagedata r:id="rId22" o:title=""/>
          </v:shape>
          <w:control r:id="rId30" w:name="DefaultOcxName24" w:shapeid="_x0000_i1206"/>
        </w:object>
      </w:r>
      <w:r w:rsidR="00C7086C">
        <w:t>осуществление закупок товаров, работ, услуг для обеспечения государственных (муниципальных) нужд</w:t>
      </w:r>
    </w:p>
    <w:p w:rsidR="00C7086C" w:rsidRDefault="00326766" w:rsidP="00C7086C">
      <w:r>
        <w:lastRenderedPageBreak/>
        <w:object w:dxaOrig="1440" w:dyaOrig="1440">
          <v:shape id="_x0000_i1209" type="#_x0000_t75" style="width:20.1pt;height:18.4pt" o:ole="">
            <v:imagedata r:id="rId22" o:title=""/>
          </v:shape>
          <w:control r:id="rId31" w:name="DefaultOcxName25" w:shapeid="_x0000_i1209"/>
        </w:object>
      </w:r>
      <w:r w:rsidR="00C7086C">
        <w:t>здравоохранение</w:t>
      </w:r>
    </w:p>
    <w:p w:rsidR="00C7086C" w:rsidRDefault="00326766" w:rsidP="00C7086C">
      <w:r>
        <w:object w:dxaOrig="1440" w:dyaOrig="1440">
          <v:shape id="_x0000_i1212" type="#_x0000_t75" style="width:20.1pt;height:18.4pt" o:ole="">
            <v:imagedata r:id="rId22" o:title=""/>
          </v:shape>
          <w:control r:id="rId32" w:name="DefaultOcxName26" w:shapeid="_x0000_i1212"/>
        </w:object>
      </w:r>
      <w:r w:rsidR="00C7086C">
        <w:t>образование</w:t>
      </w:r>
    </w:p>
    <w:p w:rsidR="00C7086C" w:rsidRDefault="00326766" w:rsidP="00C7086C">
      <w:r>
        <w:object w:dxaOrig="1440" w:dyaOrig="1440">
          <v:shape id="_x0000_i1215" type="#_x0000_t75" style="width:20.1pt;height:18.4pt" o:ole="">
            <v:imagedata r:id="rId22" o:title=""/>
          </v:shape>
          <w:control r:id="rId33" w:name="DefaultOcxName27" w:shapeid="_x0000_i1215"/>
        </w:object>
      </w:r>
      <w:r w:rsidR="00C7086C">
        <w:t>социальное обеспечение и социальное обслуживание</w:t>
      </w:r>
    </w:p>
    <w:p w:rsidR="00C7086C" w:rsidRDefault="00326766" w:rsidP="00C7086C">
      <w:r>
        <w:object w:dxaOrig="1440" w:dyaOrig="1440">
          <v:shape id="_x0000_i1218" type="#_x0000_t75" style="width:20.1pt;height:18.4pt" o:ole="">
            <v:imagedata r:id="rId22" o:title=""/>
          </v:shape>
          <w:control r:id="rId34" w:name="DefaultOcxName28" w:shapeid="_x0000_i1218"/>
        </w:object>
      </w:r>
      <w:r w:rsidR="00C7086C">
        <w:t>другое</w:t>
      </w:r>
    </w:p>
    <w:p w:rsidR="00C7086C" w:rsidRDefault="00C7086C" w:rsidP="00C7086C">
      <w:r>
        <w:rPr>
          <w:b/>
        </w:rPr>
        <w:t>7. Как Вы считаете, в каких ситуациях чаще всего происходят коррупционные действия внутри системы государственной (</w:t>
      </w:r>
      <w:proofErr w:type="gramStart"/>
      <w:r>
        <w:rPr>
          <w:b/>
        </w:rPr>
        <w:t xml:space="preserve">муниципальной) </w:t>
      </w:r>
      <w:proofErr w:type="gramEnd"/>
      <w:r>
        <w:rPr>
          <w:b/>
        </w:rPr>
        <w:t>службы?</w:t>
      </w:r>
      <w:r>
        <w:t xml:space="preserve"> (может быть выбрано несколько вариантов ответа) </w:t>
      </w:r>
    </w:p>
    <w:p w:rsidR="00C7086C" w:rsidRDefault="00326766" w:rsidP="00C7086C">
      <w:r>
        <w:object w:dxaOrig="1440" w:dyaOrig="1440">
          <v:shape id="_x0000_i1221" type="#_x0000_t75" style="width:20.1pt;height:18.4pt" o:ole="">
            <v:imagedata r:id="rId22" o:title=""/>
          </v:shape>
          <w:control r:id="rId35" w:name="DefaultOcxName29" w:shapeid="_x0000_i1221"/>
        </w:object>
      </w:r>
      <w:r w:rsidR="00C7086C">
        <w:t>при назначении на государственные (муниципальные) должности</w:t>
      </w:r>
    </w:p>
    <w:p w:rsidR="00C7086C" w:rsidRDefault="00326766" w:rsidP="00C7086C">
      <w:r>
        <w:object w:dxaOrig="1440" w:dyaOrig="1440">
          <v:shape id="_x0000_i1224" type="#_x0000_t75" style="width:20.1pt;height:18.4pt" o:ole="">
            <v:imagedata r:id="rId22" o:title=""/>
          </v:shape>
          <w:control r:id="rId36" w:name="DefaultOcxName30" w:shapeid="_x0000_i1224"/>
        </w:object>
      </w:r>
      <w:r w:rsidR="00C7086C">
        <w:t>при переводе с одной должности на другую</w:t>
      </w:r>
    </w:p>
    <w:p w:rsidR="00C7086C" w:rsidRDefault="00326766" w:rsidP="00C7086C">
      <w:r>
        <w:object w:dxaOrig="1440" w:dyaOrig="1440">
          <v:shape id="_x0000_i1227" type="#_x0000_t75" style="width:20.1pt;height:18.4pt" o:ole="">
            <v:imagedata r:id="rId22" o:title=""/>
          </v:shape>
          <w:control r:id="rId37" w:name="DefaultOcxName31" w:shapeid="_x0000_i1227"/>
        </w:object>
      </w:r>
      <w:r w:rsidR="00C7086C">
        <w:t>при проведении процедуры государственных закупок</w:t>
      </w:r>
    </w:p>
    <w:p w:rsidR="00C7086C" w:rsidRDefault="00326766" w:rsidP="00C7086C">
      <w:r>
        <w:object w:dxaOrig="1440" w:dyaOrig="1440">
          <v:shape id="_x0000_i1230" type="#_x0000_t75" style="width:20.1pt;height:18.4pt" o:ole="">
            <v:imagedata r:id="rId22" o:title=""/>
          </v:shape>
          <w:control r:id="rId38" w:name="DefaultOcxName32" w:shapeid="_x0000_i1230"/>
        </w:object>
      </w:r>
      <w:r w:rsidR="00C7086C">
        <w:t>при проведении проверок со стороны контролирующих органов</w:t>
      </w:r>
    </w:p>
    <w:p w:rsidR="00C7086C" w:rsidRDefault="00326766" w:rsidP="00C7086C">
      <w:r>
        <w:object w:dxaOrig="1440" w:dyaOrig="1440">
          <v:shape id="_x0000_i1233" type="#_x0000_t75" style="width:20.1pt;height:18.4pt" o:ole="">
            <v:imagedata r:id="rId22" o:title=""/>
          </v:shape>
          <w:control r:id="rId39" w:name="DefaultOcxName33" w:shapeid="_x0000_i1233"/>
        </w:object>
      </w:r>
      <w:r w:rsidR="00C7086C">
        <w:t>другое</w:t>
      </w:r>
    </w:p>
    <w:p w:rsidR="00C7086C" w:rsidRDefault="00326766" w:rsidP="00C7086C">
      <w:r>
        <w:object w:dxaOrig="1440" w:dyaOrig="1440">
          <v:shape id="_x0000_i1236" type="#_x0000_t75" style="width:20.1pt;height:18.4pt" o:ole="">
            <v:imagedata r:id="rId22" o:title=""/>
          </v:shape>
          <w:control r:id="rId40" w:name="DefaultOcxName34" w:shapeid="_x0000_i1236"/>
        </w:object>
      </w:r>
      <w:r w:rsidR="00C7086C">
        <w:t>затрудняюсь ответить</w:t>
      </w:r>
    </w:p>
    <w:p w:rsidR="00C7086C" w:rsidRDefault="00C7086C" w:rsidP="00C7086C">
      <w:r>
        <w:rPr>
          <w:b/>
        </w:rPr>
        <w:t>8. В чем Вы видите причины коррупции?</w:t>
      </w:r>
      <w:r>
        <w:t xml:space="preserve"> (может быть выбрано несколько вариантов ответа) </w:t>
      </w:r>
    </w:p>
    <w:p w:rsidR="00C7086C" w:rsidRDefault="00326766" w:rsidP="00C7086C">
      <w:r>
        <w:object w:dxaOrig="1440" w:dyaOrig="1440">
          <v:shape id="_x0000_i1239" type="#_x0000_t75" style="width:20.1pt;height:18.4pt" o:ole="">
            <v:imagedata r:id="rId22" o:title=""/>
          </v:shape>
          <w:control r:id="rId41" w:name="DefaultOcxName35" w:shapeid="_x0000_i1239"/>
        </w:object>
      </w:r>
      <w:r w:rsidR="00C7086C">
        <w:t xml:space="preserve">взаимная выгода от коррупции взяткодателя и взяткополучателя </w:t>
      </w:r>
    </w:p>
    <w:p w:rsidR="00C7086C" w:rsidRDefault="00326766" w:rsidP="00C7086C">
      <w:r>
        <w:object w:dxaOrig="1440" w:dyaOrig="1440">
          <v:shape id="_x0000_i1242" type="#_x0000_t75" style="width:20.1pt;height:18.4pt" o:ole="">
            <v:imagedata r:id="rId22" o:title=""/>
          </v:shape>
          <w:control r:id="rId42" w:name="DefaultOcxName36" w:shapeid="_x0000_i1242"/>
        </w:object>
      </w:r>
      <w:r w:rsidR="00C7086C">
        <w:t>низкий уровень правовой культуры у населения</w:t>
      </w:r>
    </w:p>
    <w:p w:rsidR="00C7086C" w:rsidRDefault="00326766" w:rsidP="00C7086C">
      <w:r>
        <w:object w:dxaOrig="1440" w:dyaOrig="1440">
          <v:shape id="_x0000_i1245" type="#_x0000_t75" style="width:20.1pt;height:18.4pt" o:ole="">
            <v:imagedata r:id="rId22" o:title=""/>
          </v:shape>
          <w:control r:id="rId43" w:name="DefaultOcxName37" w:shapeid="_x0000_i1245"/>
        </w:object>
      </w:r>
      <w:r w:rsidR="00C7086C">
        <w:t>возможность принятия единоличного решения чиновником</w:t>
      </w:r>
    </w:p>
    <w:p w:rsidR="00C7086C" w:rsidRDefault="00326766" w:rsidP="00C7086C">
      <w:r>
        <w:object w:dxaOrig="1440" w:dyaOrig="1440">
          <v:shape id="_x0000_i1248" type="#_x0000_t75" style="width:20.1pt;height:18.4pt" o:ole="">
            <v:imagedata r:id="rId22" o:title=""/>
          </v:shape>
          <w:control r:id="rId44" w:name="DefaultOcxName38" w:shapeid="_x0000_i1248"/>
        </w:object>
      </w:r>
      <w:r w:rsidR="00C7086C">
        <w:t>отсутствие общественного контроля</w:t>
      </w:r>
    </w:p>
    <w:p w:rsidR="00C7086C" w:rsidRDefault="00326766" w:rsidP="00C7086C">
      <w:r>
        <w:object w:dxaOrig="1440" w:dyaOrig="1440">
          <v:shape id="_x0000_i1251" type="#_x0000_t75" style="width:20.1pt;height:18.4pt" o:ole="">
            <v:imagedata r:id="rId22" o:title=""/>
          </v:shape>
          <w:control r:id="rId45" w:name="DefaultOcxName39" w:shapeid="_x0000_i1251"/>
        </w:object>
      </w:r>
      <w:r w:rsidR="00C7086C">
        <w:t>непрозрачность работы чиновников</w:t>
      </w:r>
    </w:p>
    <w:p w:rsidR="00C7086C" w:rsidRDefault="00326766" w:rsidP="00C7086C">
      <w:r>
        <w:object w:dxaOrig="1440" w:dyaOrig="1440">
          <v:shape id="_x0000_i1254" type="#_x0000_t75" style="width:20.1pt;height:18.4pt" o:ole="">
            <v:imagedata r:id="rId22" o:title=""/>
          </v:shape>
          <w:control r:id="rId46" w:name="DefaultOcxName40" w:shapeid="_x0000_i1254"/>
        </w:object>
      </w:r>
      <w:r w:rsidR="00C7086C">
        <w:t>безнаказанность при фактах коррупции</w:t>
      </w:r>
    </w:p>
    <w:p w:rsidR="00C7086C" w:rsidRDefault="00326766" w:rsidP="00C7086C">
      <w:r>
        <w:object w:dxaOrig="1440" w:dyaOrig="1440">
          <v:shape id="_x0000_i1257" type="#_x0000_t75" style="width:20.1pt;height:18.4pt" o:ole="">
            <v:imagedata r:id="rId22" o:title=""/>
          </v:shape>
          <w:control r:id="rId47" w:name="DefaultOcxName41" w:shapeid="_x0000_i1257"/>
        </w:object>
      </w:r>
      <w:r w:rsidR="00C7086C">
        <w:t>другое</w:t>
      </w:r>
    </w:p>
    <w:p w:rsidR="00C7086C" w:rsidRDefault="00C7086C" w:rsidP="00C7086C">
      <w:pPr>
        <w:rPr>
          <w:b/>
        </w:rPr>
      </w:pPr>
      <w:r>
        <w:rPr>
          <w:b/>
        </w:rPr>
        <w:t>9. Как часто Вы обращаетесь в органы местного самоуправления Яковлевского муниципального района за получением каких-либо услуг? </w:t>
      </w:r>
    </w:p>
    <w:p w:rsidR="00C7086C" w:rsidRDefault="00326766" w:rsidP="00C7086C">
      <w:r>
        <w:object w:dxaOrig="1440" w:dyaOrig="1440">
          <v:shape id="_x0000_i1260" type="#_x0000_t75" style="width:20.1pt;height:18.4pt" o:ole="">
            <v:imagedata r:id="rId4" o:title=""/>
          </v:shape>
          <w:control r:id="rId48" w:name="DefaultOcxName42" w:shapeid="_x0000_i1260"/>
        </w:object>
      </w:r>
      <w:r w:rsidR="00C7086C">
        <w:t>обращался однократно</w:t>
      </w:r>
    </w:p>
    <w:p w:rsidR="00C7086C" w:rsidRDefault="00326766" w:rsidP="00C7086C">
      <w:r>
        <w:object w:dxaOrig="1440" w:dyaOrig="1440">
          <v:shape id="_x0000_i1263" type="#_x0000_t75" style="width:20.1pt;height:18.4pt" o:ole="">
            <v:imagedata r:id="rId4" o:title=""/>
          </v:shape>
          <w:control r:id="rId49" w:name="DefaultOcxName43" w:shapeid="_x0000_i1263"/>
        </w:object>
      </w:r>
      <w:r w:rsidR="00C7086C">
        <w:t>обращался неоднократно (2 раза и более)</w:t>
      </w:r>
    </w:p>
    <w:p w:rsidR="00C7086C" w:rsidRDefault="00326766" w:rsidP="00C7086C">
      <w:r>
        <w:object w:dxaOrig="1440" w:dyaOrig="1440">
          <v:shape id="_x0000_i1266" type="#_x0000_t75" style="width:20.1pt;height:18.4pt" o:ole="">
            <v:imagedata r:id="rId4" o:title=""/>
          </v:shape>
          <w:control r:id="rId50" w:name="DefaultOcxName44" w:shapeid="_x0000_i1266"/>
        </w:object>
      </w:r>
      <w:r w:rsidR="00C7086C">
        <w:t>обращался и обращаюсь довольно часто</w:t>
      </w:r>
    </w:p>
    <w:p w:rsidR="00C7086C" w:rsidRDefault="00326766" w:rsidP="00C7086C">
      <w:r>
        <w:object w:dxaOrig="1440" w:dyaOrig="1440">
          <v:shape id="_x0000_i1269" type="#_x0000_t75" style="width:20.1pt;height:18.4pt" o:ole="">
            <v:imagedata r:id="rId4" o:title=""/>
          </v:shape>
          <w:control r:id="rId51" w:name="DefaultOcxName45" w:shapeid="_x0000_i1269"/>
        </w:object>
      </w:r>
      <w:r w:rsidR="00C7086C">
        <w:t>не обращался</w:t>
      </w:r>
    </w:p>
    <w:p w:rsidR="00C7086C" w:rsidRDefault="00C7086C" w:rsidP="00C7086C">
      <w:pPr>
        <w:rPr>
          <w:b/>
        </w:rPr>
      </w:pPr>
      <w:r>
        <w:rPr>
          <w:b/>
        </w:rPr>
        <w:t>10. Попадали ли Вы в коррупционные ситуации при получении муниципальных услуг? </w:t>
      </w:r>
    </w:p>
    <w:p w:rsidR="00C7086C" w:rsidRDefault="00326766" w:rsidP="00C7086C">
      <w:r>
        <w:object w:dxaOrig="1440" w:dyaOrig="1440">
          <v:shape id="_x0000_i1272" type="#_x0000_t75" style="width:20.1pt;height:18.4pt" o:ole="">
            <v:imagedata r:id="rId4" o:title=""/>
          </v:shape>
          <w:control r:id="rId52" w:name="DefaultOcxName46" w:shapeid="_x0000_i1272"/>
        </w:object>
      </w:r>
      <w:r w:rsidR="00C7086C">
        <w:t>Да</w:t>
      </w:r>
    </w:p>
    <w:p w:rsidR="00C7086C" w:rsidRDefault="00326766" w:rsidP="00C7086C">
      <w:r>
        <w:object w:dxaOrig="1440" w:dyaOrig="1440">
          <v:shape id="_x0000_i1275" type="#_x0000_t75" style="width:20.1pt;height:18.4pt" o:ole="">
            <v:imagedata r:id="rId4" o:title=""/>
          </v:shape>
          <w:control r:id="rId53" w:name="DefaultOcxName47" w:shapeid="_x0000_i1275"/>
        </w:object>
      </w:r>
      <w:r w:rsidR="00C7086C">
        <w:t>Нет</w:t>
      </w:r>
    </w:p>
    <w:p w:rsidR="00C7086C" w:rsidRDefault="00C7086C" w:rsidP="00C7086C">
      <w:pPr>
        <w:rPr>
          <w:b/>
        </w:rPr>
      </w:pPr>
      <w:r>
        <w:rPr>
          <w:b/>
        </w:rPr>
        <w:t xml:space="preserve">11. Как Вы оцениваете уровень коррупции в   </w:t>
      </w:r>
      <w:proofErr w:type="spellStart"/>
      <w:r>
        <w:rPr>
          <w:b/>
        </w:rPr>
        <w:t>Яковлевском</w:t>
      </w:r>
      <w:proofErr w:type="spellEnd"/>
      <w:r>
        <w:rPr>
          <w:b/>
        </w:rPr>
        <w:t xml:space="preserve"> муниципальном районе</w:t>
      </w:r>
    </w:p>
    <w:p w:rsidR="00C7086C" w:rsidRDefault="00326766" w:rsidP="00C7086C">
      <w:r>
        <w:object w:dxaOrig="1440" w:dyaOrig="1440">
          <v:shape id="_x0000_i1278" type="#_x0000_t75" style="width:20.1pt;height:18.4pt" o:ole="">
            <v:imagedata r:id="rId4" o:title=""/>
          </v:shape>
          <w:control r:id="rId54" w:name="DefaultOcxName48" w:shapeid="_x0000_i1278"/>
        </w:object>
      </w:r>
      <w:r w:rsidR="00C7086C">
        <w:t>высокий уровень</w:t>
      </w:r>
    </w:p>
    <w:p w:rsidR="00C7086C" w:rsidRDefault="00326766" w:rsidP="00C7086C">
      <w:r>
        <w:object w:dxaOrig="1440" w:dyaOrig="1440">
          <v:shape id="_x0000_i1281" type="#_x0000_t75" style="width:20.1pt;height:18.4pt" o:ole="">
            <v:imagedata r:id="rId4" o:title=""/>
          </v:shape>
          <w:control r:id="rId55" w:name="DefaultOcxName49" w:shapeid="_x0000_i1281"/>
        </w:object>
      </w:r>
      <w:r w:rsidR="00C7086C">
        <w:t>средний уровень</w:t>
      </w:r>
    </w:p>
    <w:p w:rsidR="00C7086C" w:rsidRDefault="00326766" w:rsidP="00C7086C">
      <w:r>
        <w:object w:dxaOrig="1440" w:dyaOrig="1440">
          <v:shape id="_x0000_i1284" type="#_x0000_t75" style="width:20.1pt;height:18.4pt" o:ole="">
            <v:imagedata r:id="rId4" o:title=""/>
          </v:shape>
          <w:control r:id="rId56" w:name="DefaultOcxName50" w:shapeid="_x0000_i1284"/>
        </w:object>
      </w:r>
      <w:r w:rsidR="00C7086C">
        <w:t>низкий уровень</w:t>
      </w:r>
    </w:p>
    <w:p w:rsidR="00C7086C" w:rsidRDefault="00C7086C" w:rsidP="00C7086C">
      <w:pPr>
        <w:rPr>
          <w:b/>
        </w:rPr>
      </w:pPr>
      <w:r>
        <w:rPr>
          <w:b/>
        </w:rPr>
        <w:t>12. Как Вы считаете, ведет ли администрация Яковлевского муниципального района работу по борьбе с проявлениями коррупции?</w:t>
      </w:r>
    </w:p>
    <w:p w:rsidR="00C7086C" w:rsidRDefault="00326766" w:rsidP="00C7086C">
      <w:r>
        <w:object w:dxaOrig="1440" w:dyaOrig="1440">
          <v:shape id="_x0000_i1287" type="#_x0000_t75" style="width:20.1pt;height:18.4pt" o:ole="">
            <v:imagedata r:id="rId4" o:title=""/>
          </v:shape>
          <w:control r:id="rId57" w:name="DefaultOcxName51" w:shapeid="_x0000_i1287"/>
        </w:object>
      </w:r>
      <w:r w:rsidR="00C7086C">
        <w:t>да</w:t>
      </w:r>
    </w:p>
    <w:p w:rsidR="00C7086C" w:rsidRDefault="00326766" w:rsidP="00C7086C">
      <w:r>
        <w:object w:dxaOrig="1440" w:dyaOrig="1440">
          <v:shape id="_x0000_i1290" type="#_x0000_t75" style="width:20.1pt;height:18.4pt" o:ole="">
            <v:imagedata r:id="rId4" o:title=""/>
          </v:shape>
          <w:control r:id="rId58" w:name="DefaultOcxName52" w:shapeid="_x0000_i1290"/>
        </w:object>
      </w:r>
      <w:r w:rsidR="00C7086C">
        <w:t>нет</w:t>
      </w:r>
    </w:p>
    <w:p w:rsidR="00C7086C" w:rsidRDefault="00326766" w:rsidP="00C7086C">
      <w:r>
        <w:object w:dxaOrig="1440" w:dyaOrig="1440">
          <v:shape id="_x0000_i1293" type="#_x0000_t75" style="width:20.1pt;height:18.4pt" o:ole="">
            <v:imagedata r:id="rId4" o:title=""/>
          </v:shape>
          <w:control r:id="rId59" w:name="DefaultOcxName53" w:shapeid="_x0000_i1293"/>
        </w:object>
      </w:r>
      <w:r w:rsidR="00C7086C">
        <w:t>скорее да</w:t>
      </w:r>
    </w:p>
    <w:p w:rsidR="00C7086C" w:rsidRDefault="00326766" w:rsidP="00C7086C">
      <w:r>
        <w:object w:dxaOrig="1440" w:dyaOrig="1440">
          <v:shape id="_x0000_i1296" type="#_x0000_t75" style="width:20.1pt;height:18.4pt" o:ole="">
            <v:imagedata r:id="rId4" o:title=""/>
          </v:shape>
          <w:control r:id="rId60" w:name="DefaultOcxName54" w:shapeid="_x0000_i1296"/>
        </w:object>
      </w:r>
      <w:r w:rsidR="00C7086C">
        <w:t>скорее нет</w:t>
      </w:r>
    </w:p>
    <w:p w:rsidR="00C7086C" w:rsidRDefault="00C7086C" w:rsidP="00C7086C">
      <w:pPr>
        <w:rPr>
          <w:b/>
        </w:rPr>
      </w:pPr>
      <w:r>
        <w:rPr>
          <w:b/>
        </w:rPr>
        <w:lastRenderedPageBreak/>
        <w:t xml:space="preserve">13. Знаете ли Вы об </w:t>
      </w:r>
      <w:proofErr w:type="spellStart"/>
      <w:r>
        <w:rPr>
          <w:b/>
        </w:rPr>
        <w:t>антикоррупционных</w:t>
      </w:r>
      <w:proofErr w:type="spellEnd"/>
      <w:r>
        <w:rPr>
          <w:b/>
        </w:rPr>
        <w:t xml:space="preserve"> программах или мероприятиях, проводимых на территории Яковлевского муниципального района</w:t>
      </w:r>
    </w:p>
    <w:p w:rsidR="00C7086C" w:rsidRDefault="00326766" w:rsidP="00C7086C">
      <w:r>
        <w:object w:dxaOrig="1440" w:dyaOrig="1440">
          <v:shape id="_x0000_i1299" type="#_x0000_t75" style="width:20.1pt;height:18.4pt" o:ole="">
            <v:imagedata r:id="rId4" o:title=""/>
          </v:shape>
          <w:control r:id="rId61" w:name="DefaultOcxName55" w:shapeid="_x0000_i1299"/>
        </w:object>
      </w:r>
      <w:r w:rsidR="00C7086C">
        <w:t>да</w:t>
      </w:r>
    </w:p>
    <w:p w:rsidR="00C7086C" w:rsidRDefault="00326766" w:rsidP="00C7086C">
      <w:r>
        <w:object w:dxaOrig="1440" w:dyaOrig="1440">
          <v:shape id="_x0000_i1302" type="#_x0000_t75" style="width:20.1pt;height:18.4pt" o:ole="">
            <v:imagedata r:id="rId4" o:title=""/>
          </v:shape>
          <w:control r:id="rId62" w:name="DefaultOcxName56" w:shapeid="_x0000_i1302"/>
        </w:object>
      </w:r>
      <w:r w:rsidR="00C7086C">
        <w:t>нет</w:t>
      </w:r>
    </w:p>
    <w:p w:rsidR="00C7086C" w:rsidRDefault="00326766" w:rsidP="00C7086C">
      <w:r>
        <w:object w:dxaOrig="1440" w:dyaOrig="1440">
          <v:shape id="_x0000_i1305" type="#_x0000_t75" style="width:20.1pt;height:18.4pt" o:ole="">
            <v:imagedata r:id="rId4" o:title=""/>
          </v:shape>
          <w:control r:id="rId63" w:name="DefaultOcxName57" w:shapeid="_x0000_i1305"/>
        </w:object>
      </w:r>
      <w:r w:rsidR="00C7086C">
        <w:t>затрудняюсь ответить</w:t>
      </w:r>
    </w:p>
    <w:p w:rsidR="00C7086C" w:rsidRDefault="00C7086C" w:rsidP="00C7086C">
      <w:r>
        <w:rPr>
          <w:b/>
        </w:rPr>
        <w:t>14. Как Вы оцениваете работу органов местного самоуправления Яковлевского муниципального района по противодействию коррупции?</w:t>
      </w:r>
      <w:r>
        <w:t> </w:t>
      </w:r>
    </w:p>
    <w:p w:rsidR="00C7086C" w:rsidRDefault="00326766" w:rsidP="00C7086C">
      <w:r>
        <w:object w:dxaOrig="1440" w:dyaOrig="1440">
          <v:shape id="_x0000_i1308" type="#_x0000_t75" style="width:20.1pt;height:18.4pt" o:ole="">
            <v:imagedata r:id="rId4" o:title=""/>
          </v:shape>
          <w:control r:id="rId64" w:name="DefaultOcxName58" w:shapeid="_x0000_i1308"/>
        </w:object>
      </w:r>
      <w:r w:rsidR="00C7086C">
        <w:t>положительно</w:t>
      </w:r>
    </w:p>
    <w:p w:rsidR="00C7086C" w:rsidRDefault="00326766" w:rsidP="00C7086C">
      <w:r>
        <w:object w:dxaOrig="1440" w:dyaOrig="1440">
          <v:shape id="_x0000_i1311" type="#_x0000_t75" style="width:20.1pt;height:18.4pt" o:ole="">
            <v:imagedata r:id="rId4" o:title=""/>
          </v:shape>
          <w:control r:id="rId65" w:name="DefaultOcxName59" w:shapeid="_x0000_i1311"/>
        </w:object>
      </w:r>
      <w:r w:rsidR="00C7086C">
        <w:t>скорее положительно</w:t>
      </w:r>
    </w:p>
    <w:p w:rsidR="00C7086C" w:rsidRDefault="00326766" w:rsidP="00C7086C">
      <w:r>
        <w:object w:dxaOrig="1440" w:dyaOrig="1440">
          <v:shape id="_x0000_i1314" type="#_x0000_t75" style="width:20.1pt;height:18.4pt" o:ole="">
            <v:imagedata r:id="rId4" o:title=""/>
          </v:shape>
          <w:control r:id="rId66" w:name="DefaultOcxName60" w:shapeid="_x0000_i1314"/>
        </w:object>
      </w:r>
      <w:r w:rsidR="00C7086C">
        <w:t>скорее отрицательно</w:t>
      </w:r>
    </w:p>
    <w:p w:rsidR="00C7086C" w:rsidRDefault="00326766" w:rsidP="00C7086C">
      <w:r>
        <w:object w:dxaOrig="1440" w:dyaOrig="1440">
          <v:shape id="_x0000_i1317" type="#_x0000_t75" style="width:20.1pt;height:18.4pt" o:ole="">
            <v:imagedata r:id="rId4" o:title=""/>
          </v:shape>
          <w:control r:id="rId67" w:name="DefaultOcxName61" w:shapeid="_x0000_i1317"/>
        </w:object>
      </w:r>
      <w:r w:rsidR="00C7086C">
        <w:t>отрицательно</w:t>
      </w:r>
    </w:p>
    <w:p w:rsidR="00C7086C" w:rsidRDefault="00326766" w:rsidP="00C7086C">
      <w:r>
        <w:object w:dxaOrig="1440" w:dyaOrig="1440">
          <v:shape id="_x0000_i1320" type="#_x0000_t75" style="width:20.1pt;height:18.4pt" o:ole="">
            <v:imagedata r:id="rId4" o:title=""/>
          </v:shape>
          <w:control r:id="rId68" w:name="DefaultOcxName62" w:shapeid="_x0000_i1320"/>
        </w:object>
      </w:r>
      <w:r w:rsidR="00C7086C">
        <w:t>затрудняюсь ответить</w:t>
      </w:r>
    </w:p>
    <w:p w:rsidR="00C7086C" w:rsidRDefault="00C7086C" w:rsidP="00C7086C">
      <w:r>
        <w:rPr>
          <w:b/>
        </w:rPr>
        <w:t xml:space="preserve">15. Достаточно ли информации об </w:t>
      </w:r>
      <w:proofErr w:type="spellStart"/>
      <w:r>
        <w:rPr>
          <w:b/>
        </w:rPr>
        <w:t>антикоррупционной</w:t>
      </w:r>
      <w:proofErr w:type="spellEnd"/>
      <w:r>
        <w:rPr>
          <w:b/>
        </w:rPr>
        <w:t xml:space="preserve"> политике в СМИ (в том числе статьи в газете, на официальном сайте администрации района)?</w:t>
      </w:r>
      <w:r>
        <w:t> </w:t>
      </w:r>
    </w:p>
    <w:p w:rsidR="00C7086C" w:rsidRDefault="00326766" w:rsidP="00C7086C">
      <w:r>
        <w:object w:dxaOrig="1440" w:dyaOrig="1440">
          <v:shape id="_x0000_i1323" type="#_x0000_t75" style="width:20.1pt;height:18.4pt" o:ole="">
            <v:imagedata r:id="rId4" o:title=""/>
          </v:shape>
          <w:control r:id="rId69" w:name="DefaultOcxName63" w:shapeid="_x0000_i1323"/>
        </w:object>
      </w:r>
      <w:r w:rsidR="00C7086C">
        <w:t>да, информация предоставляется в необходимом для меня объеме</w:t>
      </w:r>
    </w:p>
    <w:p w:rsidR="00C7086C" w:rsidRDefault="00326766" w:rsidP="00C7086C">
      <w:r>
        <w:object w:dxaOrig="1440" w:dyaOrig="1440">
          <v:shape id="_x0000_i1326" type="#_x0000_t75" style="width:20.1pt;height:18.4pt" o:ole="">
            <v:imagedata r:id="rId4" o:title=""/>
          </v:shape>
          <w:control r:id="rId70" w:name="DefaultOcxName64" w:shapeid="_x0000_i1326"/>
        </w:object>
      </w:r>
      <w:r w:rsidR="00C7086C">
        <w:t>информации достаточно, но она не освещает всех аспектов</w:t>
      </w:r>
    </w:p>
    <w:p w:rsidR="00C7086C" w:rsidRDefault="00326766" w:rsidP="00C7086C">
      <w:r>
        <w:object w:dxaOrig="1440" w:dyaOrig="1440">
          <v:shape id="_x0000_i1329" type="#_x0000_t75" style="width:20.1pt;height:18.4pt" o:ole="">
            <v:imagedata r:id="rId4" o:title=""/>
          </v:shape>
          <w:control r:id="rId71" w:name="DefaultOcxName65" w:shapeid="_x0000_i1329"/>
        </w:object>
      </w:r>
      <w:r w:rsidR="00C7086C">
        <w:t>нет, информации не достаточно</w:t>
      </w:r>
    </w:p>
    <w:p w:rsidR="00C7086C" w:rsidRDefault="00326766" w:rsidP="00C7086C">
      <w:r>
        <w:object w:dxaOrig="1440" w:dyaOrig="1440">
          <v:shape id="_x0000_i1332" type="#_x0000_t75" style="width:20.1pt;height:18.4pt" o:ole="">
            <v:imagedata r:id="rId4" o:title=""/>
          </v:shape>
          <w:control r:id="rId72" w:name="DefaultOcxName66" w:shapeid="_x0000_i1332"/>
        </w:object>
      </w:r>
      <w:r w:rsidR="00C7086C">
        <w:t>затрудняюсь ответить</w:t>
      </w:r>
    </w:p>
    <w:p w:rsidR="00C7086C" w:rsidRDefault="00C7086C" w:rsidP="00C7086C">
      <w:r>
        <w:rPr>
          <w:b/>
        </w:rPr>
        <w:t xml:space="preserve">17. Какими способами </w:t>
      </w:r>
      <w:proofErr w:type="gramStart"/>
      <w:r>
        <w:rPr>
          <w:b/>
        </w:rPr>
        <w:t>можно</w:t>
      </w:r>
      <w:proofErr w:type="gramEnd"/>
      <w:r>
        <w:rPr>
          <w:b/>
        </w:rPr>
        <w:t xml:space="preserve"> по Вашему мнению искоренить или победить коррупцию?</w:t>
      </w:r>
      <w:r>
        <w:t xml:space="preserve"> (может быть выбрано несколько вариантов ответа) </w:t>
      </w:r>
    </w:p>
    <w:p w:rsidR="00C7086C" w:rsidRDefault="00326766" w:rsidP="00C7086C">
      <w:r>
        <w:object w:dxaOrig="1440" w:dyaOrig="1440">
          <v:shape id="_x0000_i1335" type="#_x0000_t75" style="width:20.1pt;height:18.4pt" o:ole="">
            <v:imagedata r:id="rId22" o:title=""/>
          </v:shape>
          <w:control r:id="rId73" w:name="DefaultOcxName67" w:shapeid="_x0000_i1335"/>
        </w:object>
      </w:r>
      <w:r w:rsidR="00C7086C">
        <w:t>ужесточение законодательства по борьбе с коррупцией</w:t>
      </w:r>
    </w:p>
    <w:p w:rsidR="00C7086C" w:rsidRDefault="00326766" w:rsidP="00C7086C">
      <w:r>
        <w:object w:dxaOrig="1440" w:dyaOrig="1440">
          <v:shape id="_x0000_i1338" type="#_x0000_t75" style="width:20.1pt;height:18.4pt" o:ole="">
            <v:imagedata r:id="rId22" o:title=""/>
          </v:shape>
          <w:control r:id="rId74" w:name="DefaultOcxName68" w:shapeid="_x0000_i1338"/>
        </w:object>
      </w:r>
      <w:r w:rsidR="00C7086C">
        <w:t xml:space="preserve"> проведение разъяснительной работы с населением по формированию нетерпимого отношения к проявлениям коррупции</w:t>
      </w:r>
    </w:p>
    <w:p w:rsidR="00C7086C" w:rsidRDefault="00326766" w:rsidP="00C7086C">
      <w:r>
        <w:object w:dxaOrig="1440" w:dyaOrig="1440">
          <v:shape id="_x0000_i1341" type="#_x0000_t75" style="width:20.1pt;height:18.4pt" o:ole="">
            <v:imagedata r:id="rId22" o:title=""/>
          </v:shape>
          <w:control r:id="rId75" w:name="DefaultOcxName69" w:shapeid="_x0000_i1341"/>
        </w:object>
      </w:r>
      <w:r w:rsidR="00C7086C">
        <w:t>осуществление жесткого контроля распределения и расходования бюджетных средств</w:t>
      </w:r>
    </w:p>
    <w:p w:rsidR="00C7086C" w:rsidRDefault="00326766" w:rsidP="00C7086C">
      <w:r>
        <w:object w:dxaOrig="1440" w:dyaOrig="1440">
          <v:shape id="_x0000_i1344" type="#_x0000_t75" style="width:20.1pt;height:18.4pt" o:ole="">
            <v:imagedata r:id="rId22" o:title=""/>
          </v:shape>
          <w:control r:id="rId76" w:name="DefaultOcxName70" w:shapeid="_x0000_i1344"/>
        </w:object>
      </w:r>
      <w:r w:rsidR="00C7086C">
        <w:t xml:space="preserve">широкое освещение  </w:t>
      </w:r>
      <w:proofErr w:type="spellStart"/>
      <w:r w:rsidR="00C7086C">
        <w:t>антикоррупционной</w:t>
      </w:r>
      <w:proofErr w:type="spellEnd"/>
      <w:r w:rsidR="00C7086C">
        <w:t xml:space="preserve"> деятельности в СМИ</w:t>
      </w:r>
    </w:p>
    <w:p w:rsidR="00C7086C" w:rsidRDefault="00326766" w:rsidP="00C7086C">
      <w:r>
        <w:object w:dxaOrig="1440" w:dyaOrig="1440">
          <v:shape id="_x0000_i1347" type="#_x0000_t75" style="width:20.1pt;height:18.4pt" o:ole="">
            <v:imagedata r:id="rId22" o:title=""/>
          </v:shape>
          <w:control r:id="rId77" w:name="DefaultOcxName71" w:shapeid="_x0000_i1347"/>
        </w:object>
      </w:r>
      <w:r w:rsidR="00C7086C">
        <w:t>повышение эффективности деятельности правоохранительных органов по борьбе с коррупцией</w:t>
      </w:r>
    </w:p>
    <w:p w:rsidR="00C7086C" w:rsidRDefault="00326766" w:rsidP="00C7086C">
      <w:r>
        <w:object w:dxaOrig="1440" w:dyaOrig="1440">
          <v:shape id="_x0000_i1350" type="#_x0000_t75" style="width:20.1pt;height:18.4pt" o:ole="">
            <v:imagedata r:id="rId22" o:title=""/>
          </v:shape>
          <w:control r:id="rId78" w:name="DefaultOcxName72" w:shapeid="_x0000_i1350"/>
        </w:object>
      </w:r>
      <w:r w:rsidR="00C7086C">
        <w:t>коррупцию искоренить полностью невозможно</w:t>
      </w:r>
    </w:p>
    <w:p w:rsidR="00C7086C" w:rsidRDefault="00326766" w:rsidP="00C7086C">
      <w:r>
        <w:object w:dxaOrig="1440" w:dyaOrig="1440">
          <v:shape id="_x0000_i1353" type="#_x0000_t75" style="width:20.1pt;height:18.4pt" o:ole="">
            <v:imagedata r:id="rId22" o:title=""/>
          </v:shape>
          <w:control r:id="rId79" w:name="DefaultOcxName73" w:shapeid="_x0000_i1353"/>
        </w:object>
      </w:r>
      <w:r w:rsidR="00C7086C">
        <w:t>другое</w:t>
      </w:r>
    </w:p>
    <w:tbl>
      <w:tblPr>
        <w:tblStyle w:val="a3"/>
        <w:tblW w:w="0" w:type="auto"/>
        <w:tblLook w:val="04A0"/>
      </w:tblPr>
      <w:tblGrid>
        <w:gridCol w:w="9854"/>
      </w:tblGrid>
      <w:tr w:rsidR="00C7086C" w:rsidTr="00C7086C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6C" w:rsidRDefault="00C7086C"/>
          <w:p w:rsidR="00C7086C" w:rsidRDefault="00C7086C"/>
          <w:p w:rsidR="00C7086C" w:rsidRDefault="00C7086C"/>
        </w:tc>
      </w:tr>
    </w:tbl>
    <w:p w:rsidR="00C7086C" w:rsidRDefault="00C7086C" w:rsidP="00C7086C">
      <w:pPr>
        <w:rPr>
          <w:b/>
        </w:rPr>
      </w:pPr>
      <w:r>
        <w:rPr>
          <w:b/>
        </w:rPr>
        <w:t>18. Насколько, на Ваш взгляд, эффективна система телефонов доверия? </w:t>
      </w:r>
    </w:p>
    <w:p w:rsidR="00C7086C" w:rsidRDefault="00326766" w:rsidP="00C7086C">
      <w:r>
        <w:object w:dxaOrig="1440" w:dyaOrig="1440">
          <v:shape id="_x0000_i1356" type="#_x0000_t75" style="width:20.1pt;height:18.4pt" o:ole="">
            <v:imagedata r:id="rId4" o:title=""/>
          </v:shape>
          <w:control r:id="rId80" w:name="DefaultOcxName74" w:shapeid="_x0000_i1356"/>
        </w:object>
      </w:r>
      <w:r w:rsidR="00C7086C">
        <w:t xml:space="preserve">недостаточно </w:t>
      </w:r>
      <w:proofErr w:type="gramStart"/>
      <w:r w:rsidR="00C7086C">
        <w:t>эффективна</w:t>
      </w:r>
      <w:proofErr w:type="gramEnd"/>
      <w:r w:rsidR="00C7086C">
        <w:t>, не каждый решится сообщить о коррупционном правонарушении, указав личные данные</w:t>
      </w:r>
    </w:p>
    <w:p w:rsidR="00C7086C" w:rsidRDefault="00326766" w:rsidP="00C7086C">
      <w:r>
        <w:object w:dxaOrig="1440" w:dyaOrig="1440">
          <v:shape id="_x0000_i1359" type="#_x0000_t75" style="width:20.1pt;height:18.4pt" o:ole="">
            <v:imagedata r:id="rId4" o:title=""/>
          </v:shape>
          <w:control r:id="rId81" w:name="DefaultOcxName75" w:shapeid="_x0000_i1359"/>
        </w:object>
      </w:r>
      <w:r w:rsidR="00C7086C">
        <w:t xml:space="preserve">недостаточно эффективна, </w:t>
      </w:r>
      <w:proofErr w:type="gramStart"/>
      <w:r w:rsidR="00C7086C">
        <w:t>информация</w:t>
      </w:r>
      <w:proofErr w:type="gramEnd"/>
      <w:r w:rsidR="00C7086C">
        <w:t xml:space="preserve"> поступившая по телефону доверия не всегда рассматривается</w:t>
      </w:r>
    </w:p>
    <w:p w:rsidR="00C7086C" w:rsidRDefault="00326766" w:rsidP="00C7086C">
      <w:r>
        <w:object w:dxaOrig="1440" w:dyaOrig="1440">
          <v:shape id="_x0000_i1362" type="#_x0000_t75" style="width:20.1pt;height:18.4pt" o:ole="">
            <v:imagedata r:id="rId4" o:title=""/>
          </v:shape>
          <w:control r:id="rId82" w:name="DefaultOcxName76" w:shapeid="_x0000_i1362"/>
        </w:object>
      </w:r>
      <w:proofErr w:type="gramStart"/>
      <w:r w:rsidR="00C7086C">
        <w:t>неэффективна</w:t>
      </w:r>
      <w:proofErr w:type="gramEnd"/>
      <w:r w:rsidR="00C7086C">
        <w:t>, люди не информированы о номерах телефонов</w:t>
      </w:r>
    </w:p>
    <w:p w:rsidR="00C7086C" w:rsidRDefault="00326766" w:rsidP="00C7086C">
      <w:r>
        <w:object w:dxaOrig="1440" w:dyaOrig="1440">
          <v:shape id="_x0000_i1365" type="#_x0000_t75" style="width:20.1pt;height:18.4pt" o:ole="">
            <v:imagedata r:id="rId4" o:title=""/>
          </v:shape>
          <w:control r:id="rId83" w:name="DefaultOcxName77" w:shapeid="_x0000_i1365"/>
        </w:object>
      </w:r>
      <w:r w:rsidR="00C7086C">
        <w:t>система эффективна, но я не пользовался</w:t>
      </w:r>
    </w:p>
    <w:p w:rsidR="00C7086C" w:rsidRDefault="00326766" w:rsidP="00C7086C">
      <w:r>
        <w:object w:dxaOrig="1440" w:dyaOrig="1440">
          <v:shape id="_x0000_i1368" type="#_x0000_t75" style="width:20.1pt;height:18.4pt" o:ole="">
            <v:imagedata r:id="rId4" o:title=""/>
          </v:shape>
          <w:control r:id="rId84" w:name="DefaultOcxName78" w:shapeid="_x0000_i1368"/>
        </w:object>
      </w:r>
      <w:r w:rsidR="00C7086C">
        <w:t>система эффективна, убедился на личном опыте</w:t>
      </w:r>
    </w:p>
    <w:p w:rsidR="00C7086C" w:rsidRDefault="00C7086C" w:rsidP="00C7086C">
      <w:pPr>
        <w:rPr>
          <w:b/>
        </w:rPr>
      </w:pPr>
      <w:r>
        <w:rPr>
          <w:b/>
        </w:rPr>
        <w:t>19. Ваши предложения по борьбе с проявлениями коррупции</w:t>
      </w:r>
    </w:p>
    <w:tbl>
      <w:tblPr>
        <w:tblStyle w:val="a3"/>
        <w:tblW w:w="0" w:type="auto"/>
        <w:tblLook w:val="04A0"/>
      </w:tblPr>
      <w:tblGrid>
        <w:gridCol w:w="9854"/>
      </w:tblGrid>
      <w:tr w:rsidR="00C7086C" w:rsidTr="00C7086C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6C" w:rsidRDefault="00C7086C"/>
          <w:p w:rsidR="00C7086C" w:rsidRDefault="00C7086C"/>
          <w:p w:rsidR="00C7086C" w:rsidRDefault="00C7086C"/>
        </w:tc>
      </w:tr>
    </w:tbl>
    <w:p w:rsidR="00206582" w:rsidRDefault="00206582">
      <w:bookmarkStart w:id="0" w:name="_GoBack"/>
      <w:bookmarkEnd w:id="0"/>
    </w:p>
    <w:sectPr w:rsidR="00206582" w:rsidSect="00C7086C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C12"/>
    <w:rsid w:val="00206582"/>
    <w:rsid w:val="00326766"/>
    <w:rsid w:val="00A95562"/>
    <w:rsid w:val="00C7086C"/>
    <w:rsid w:val="00C8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7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control" Target="activeX/activeX79.xml"/><Relationship Id="rId7" Type="http://schemas.openxmlformats.org/officeDocument/2006/relationships/control" Target="activeX/activeX3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4.xml"/><Relationship Id="rId11" Type="http://schemas.openxmlformats.org/officeDocument/2006/relationships/control" Target="activeX/activeX7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microsoft.com/office/2007/relationships/stylesWithEffects" Target="stylesWithEffects.xml"/><Relationship Id="rId5" Type="http://schemas.openxmlformats.org/officeDocument/2006/relationships/control" Target="activeX/activeX1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image" Target="media/image2.wmf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6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6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Сомова_ОВ</dc:creator>
  <cp:keywords/>
  <dc:description/>
  <cp:lastModifiedBy>Лунина</cp:lastModifiedBy>
  <cp:revision>3</cp:revision>
  <cp:lastPrinted>2020-12-03T04:36:00Z</cp:lastPrinted>
  <dcterms:created xsi:type="dcterms:W3CDTF">2020-12-03T04:32:00Z</dcterms:created>
  <dcterms:modified xsi:type="dcterms:W3CDTF">2021-02-15T05:10:00Z</dcterms:modified>
</cp:coreProperties>
</file>