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46" w:rsidRPr="001529AF" w:rsidRDefault="001F1A46" w:rsidP="000C5354">
      <w:pPr>
        <w:tabs>
          <w:tab w:val="left" w:pos="851"/>
          <w:tab w:val="left" w:pos="4820"/>
        </w:tabs>
        <w:jc w:val="center"/>
        <w:rPr>
          <w:sz w:val="20"/>
          <w:szCs w:val="20"/>
        </w:rPr>
      </w:pPr>
      <w:r>
        <w:rPr>
          <w:noProof/>
          <w:sz w:val="20"/>
          <w:szCs w:val="20"/>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1F1A46" w:rsidRPr="001529AF" w:rsidRDefault="001F1A46" w:rsidP="001F1A46">
      <w:pPr>
        <w:tabs>
          <w:tab w:val="left" w:pos="7110"/>
        </w:tabs>
        <w:overflowPunct w:val="0"/>
        <w:autoSpaceDE w:val="0"/>
        <w:autoSpaceDN w:val="0"/>
        <w:adjustRightInd w:val="0"/>
        <w:textAlignment w:val="baseline"/>
        <w:rPr>
          <w:b/>
          <w:sz w:val="20"/>
          <w:szCs w:val="20"/>
        </w:rPr>
      </w:pPr>
      <w:r w:rsidRPr="001529AF">
        <w:rPr>
          <w:sz w:val="20"/>
          <w:szCs w:val="20"/>
        </w:rPr>
        <w:tab/>
        <w:t xml:space="preserve">    </w:t>
      </w:r>
    </w:p>
    <w:p w:rsidR="001F1A46" w:rsidRPr="001529AF" w:rsidRDefault="001F1A46" w:rsidP="001F1A46">
      <w:pPr>
        <w:keepNext/>
        <w:overflowPunct w:val="0"/>
        <w:autoSpaceDE w:val="0"/>
        <w:autoSpaceDN w:val="0"/>
        <w:adjustRightInd w:val="0"/>
        <w:jc w:val="center"/>
        <w:textAlignment w:val="baseline"/>
        <w:outlineLvl w:val="0"/>
        <w:rPr>
          <w:b/>
          <w:sz w:val="32"/>
          <w:szCs w:val="32"/>
        </w:rPr>
      </w:pPr>
      <w:r w:rsidRPr="001529AF">
        <w:rPr>
          <w:b/>
          <w:sz w:val="32"/>
          <w:szCs w:val="32"/>
        </w:rPr>
        <w:t>АДМИНИСТРАЦИЯ</w:t>
      </w:r>
    </w:p>
    <w:p w:rsidR="001F1A46" w:rsidRPr="001529AF" w:rsidRDefault="001F1A46" w:rsidP="001F1A46">
      <w:pPr>
        <w:keepNext/>
        <w:overflowPunct w:val="0"/>
        <w:autoSpaceDE w:val="0"/>
        <w:autoSpaceDN w:val="0"/>
        <w:adjustRightInd w:val="0"/>
        <w:jc w:val="center"/>
        <w:textAlignment w:val="baseline"/>
        <w:outlineLvl w:val="1"/>
        <w:rPr>
          <w:b/>
          <w:sz w:val="32"/>
          <w:szCs w:val="32"/>
        </w:rPr>
      </w:pPr>
      <w:r w:rsidRPr="001529AF">
        <w:rPr>
          <w:b/>
          <w:sz w:val="32"/>
          <w:szCs w:val="32"/>
        </w:rPr>
        <w:t xml:space="preserve">ЯКОВЛЕВСКОГО МУНИЦИПАЛЬНОГО РАЙОНА </w:t>
      </w:r>
    </w:p>
    <w:p w:rsidR="001F1A46" w:rsidRPr="001529AF" w:rsidRDefault="001F1A46" w:rsidP="001F1A46">
      <w:pPr>
        <w:overflowPunct w:val="0"/>
        <w:autoSpaceDE w:val="0"/>
        <w:autoSpaceDN w:val="0"/>
        <w:adjustRightInd w:val="0"/>
        <w:jc w:val="center"/>
        <w:textAlignment w:val="baseline"/>
        <w:rPr>
          <w:sz w:val="36"/>
          <w:szCs w:val="36"/>
        </w:rPr>
      </w:pPr>
      <w:r w:rsidRPr="001529AF">
        <w:rPr>
          <w:b/>
          <w:sz w:val="32"/>
          <w:szCs w:val="32"/>
        </w:rPr>
        <w:t>ПРИМОРСКОГО КРАЯ</w:t>
      </w:r>
      <w:r w:rsidRPr="001529AF">
        <w:rPr>
          <w:b/>
          <w:sz w:val="36"/>
          <w:szCs w:val="36"/>
        </w:rPr>
        <w:t xml:space="preserve"> </w:t>
      </w:r>
    </w:p>
    <w:p w:rsidR="001F1A46" w:rsidRPr="001529AF" w:rsidRDefault="001F1A46" w:rsidP="001F1A46">
      <w:pPr>
        <w:overflowPunct w:val="0"/>
        <w:autoSpaceDE w:val="0"/>
        <w:autoSpaceDN w:val="0"/>
        <w:adjustRightInd w:val="0"/>
        <w:jc w:val="center"/>
        <w:textAlignment w:val="baseline"/>
        <w:rPr>
          <w:sz w:val="28"/>
          <w:szCs w:val="20"/>
        </w:rPr>
      </w:pPr>
    </w:p>
    <w:p w:rsidR="001F1A46" w:rsidRPr="001529AF" w:rsidRDefault="001F1A46" w:rsidP="001F1A46">
      <w:pPr>
        <w:overflowPunct w:val="0"/>
        <w:autoSpaceDE w:val="0"/>
        <w:autoSpaceDN w:val="0"/>
        <w:adjustRightInd w:val="0"/>
        <w:jc w:val="center"/>
        <w:textAlignment w:val="baseline"/>
        <w:rPr>
          <w:b/>
          <w:sz w:val="32"/>
          <w:szCs w:val="32"/>
        </w:rPr>
      </w:pPr>
      <w:r w:rsidRPr="001529AF">
        <w:rPr>
          <w:b/>
          <w:sz w:val="32"/>
          <w:szCs w:val="32"/>
        </w:rPr>
        <w:t xml:space="preserve">ПОСТАНОВЛЕНИЕ </w:t>
      </w:r>
    </w:p>
    <w:p w:rsidR="001F1A46" w:rsidRPr="001529AF" w:rsidRDefault="001F1A46" w:rsidP="001F1A46">
      <w:pPr>
        <w:overflowPunct w:val="0"/>
        <w:autoSpaceDE w:val="0"/>
        <w:autoSpaceDN w:val="0"/>
        <w:adjustRightInd w:val="0"/>
        <w:jc w:val="center"/>
        <w:textAlignment w:val="baseline"/>
        <w:rPr>
          <w:b/>
          <w:sz w:val="28"/>
          <w:szCs w:val="28"/>
        </w:rPr>
      </w:pPr>
    </w:p>
    <w:tbl>
      <w:tblPr>
        <w:tblW w:w="0" w:type="auto"/>
        <w:tblLook w:val="04A0" w:firstRow="1" w:lastRow="0" w:firstColumn="1" w:lastColumn="0" w:noHBand="0" w:noVBand="1"/>
      </w:tblPr>
      <w:tblGrid>
        <w:gridCol w:w="675"/>
        <w:gridCol w:w="2552"/>
        <w:gridCol w:w="3827"/>
        <w:gridCol w:w="851"/>
        <w:gridCol w:w="1417"/>
      </w:tblGrid>
      <w:tr w:rsidR="001F1A46" w:rsidRPr="001529AF" w:rsidTr="00483A8D">
        <w:tc>
          <w:tcPr>
            <w:tcW w:w="675" w:type="dxa"/>
          </w:tcPr>
          <w:p w:rsidR="001F1A46" w:rsidRPr="001529AF" w:rsidRDefault="001F1A46" w:rsidP="00483A8D">
            <w:pPr>
              <w:overflowPunct w:val="0"/>
              <w:autoSpaceDE w:val="0"/>
              <w:autoSpaceDN w:val="0"/>
              <w:adjustRightInd w:val="0"/>
              <w:jc w:val="center"/>
              <w:textAlignment w:val="baseline"/>
              <w:rPr>
                <w:sz w:val="28"/>
                <w:szCs w:val="28"/>
              </w:rPr>
            </w:pPr>
            <w:r w:rsidRPr="001529AF">
              <w:rPr>
                <w:sz w:val="28"/>
                <w:szCs w:val="28"/>
              </w:rPr>
              <w:t>от</w:t>
            </w:r>
          </w:p>
        </w:tc>
        <w:tc>
          <w:tcPr>
            <w:tcW w:w="2552" w:type="dxa"/>
            <w:tcBorders>
              <w:bottom w:val="single" w:sz="4" w:space="0" w:color="auto"/>
            </w:tcBorders>
          </w:tcPr>
          <w:p w:rsidR="001F1A46" w:rsidRPr="00AC7837" w:rsidRDefault="00AC7837" w:rsidP="00483A8D">
            <w:pPr>
              <w:overflowPunct w:val="0"/>
              <w:autoSpaceDE w:val="0"/>
              <w:autoSpaceDN w:val="0"/>
              <w:adjustRightInd w:val="0"/>
              <w:jc w:val="center"/>
              <w:textAlignment w:val="baseline"/>
              <w:rPr>
                <w:b/>
                <w:sz w:val="28"/>
                <w:szCs w:val="28"/>
              </w:rPr>
            </w:pPr>
            <w:r w:rsidRPr="00AC7837">
              <w:rPr>
                <w:b/>
                <w:sz w:val="28"/>
                <w:szCs w:val="28"/>
              </w:rPr>
              <w:t>09.01.2020</w:t>
            </w:r>
          </w:p>
        </w:tc>
        <w:tc>
          <w:tcPr>
            <w:tcW w:w="3827" w:type="dxa"/>
          </w:tcPr>
          <w:p w:rsidR="001F1A46" w:rsidRPr="001529AF" w:rsidRDefault="007E5E4B" w:rsidP="007E5E4B">
            <w:pPr>
              <w:tabs>
                <w:tab w:val="left" w:pos="452"/>
                <w:tab w:val="center" w:pos="1805"/>
              </w:tabs>
              <w:overflowPunct w:val="0"/>
              <w:autoSpaceDE w:val="0"/>
              <w:autoSpaceDN w:val="0"/>
              <w:adjustRightInd w:val="0"/>
              <w:textAlignment w:val="baseline"/>
              <w:rPr>
                <w:sz w:val="28"/>
                <w:szCs w:val="28"/>
              </w:rPr>
            </w:pPr>
            <w:r>
              <w:rPr>
                <w:sz w:val="28"/>
                <w:szCs w:val="28"/>
              </w:rPr>
              <w:tab/>
              <w:t xml:space="preserve">    </w:t>
            </w:r>
            <w:proofErr w:type="gramStart"/>
            <w:r w:rsidR="001F1A46" w:rsidRPr="001529AF">
              <w:rPr>
                <w:sz w:val="28"/>
                <w:szCs w:val="28"/>
              </w:rPr>
              <w:t>с</w:t>
            </w:r>
            <w:proofErr w:type="gramEnd"/>
            <w:r w:rsidR="001F1A46" w:rsidRPr="001529AF">
              <w:rPr>
                <w:sz w:val="28"/>
                <w:szCs w:val="28"/>
              </w:rPr>
              <w:t>. Яковлевка</w:t>
            </w:r>
          </w:p>
        </w:tc>
        <w:tc>
          <w:tcPr>
            <w:tcW w:w="851" w:type="dxa"/>
          </w:tcPr>
          <w:p w:rsidR="001F1A46" w:rsidRPr="001529AF" w:rsidRDefault="001F1A46" w:rsidP="00483A8D">
            <w:pPr>
              <w:overflowPunct w:val="0"/>
              <w:autoSpaceDE w:val="0"/>
              <w:autoSpaceDN w:val="0"/>
              <w:adjustRightInd w:val="0"/>
              <w:jc w:val="center"/>
              <w:textAlignment w:val="baseline"/>
              <w:rPr>
                <w:sz w:val="28"/>
                <w:szCs w:val="28"/>
              </w:rPr>
            </w:pPr>
            <w:r w:rsidRPr="001529AF">
              <w:rPr>
                <w:sz w:val="28"/>
                <w:szCs w:val="28"/>
              </w:rPr>
              <w:t>№</w:t>
            </w:r>
          </w:p>
        </w:tc>
        <w:tc>
          <w:tcPr>
            <w:tcW w:w="1417" w:type="dxa"/>
            <w:tcBorders>
              <w:bottom w:val="single" w:sz="4" w:space="0" w:color="auto"/>
            </w:tcBorders>
          </w:tcPr>
          <w:p w:rsidR="001F1A46" w:rsidRPr="00AC7837" w:rsidRDefault="00AC7837" w:rsidP="000C5354">
            <w:pPr>
              <w:overflowPunct w:val="0"/>
              <w:autoSpaceDE w:val="0"/>
              <w:autoSpaceDN w:val="0"/>
              <w:adjustRightInd w:val="0"/>
              <w:jc w:val="center"/>
              <w:textAlignment w:val="baseline"/>
              <w:rPr>
                <w:b/>
                <w:sz w:val="28"/>
                <w:szCs w:val="28"/>
              </w:rPr>
            </w:pPr>
            <w:r w:rsidRPr="00AC7837">
              <w:rPr>
                <w:b/>
                <w:sz w:val="28"/>
                <w:szCs w:val="28"/>
              </w:rPr>
              <w:t>4</w:t>
            </w:r>
            <w:r w:rsidR="000C5354" w:rsidRPr="00AC7837">
              <w:rPr>
                <w:b/>
                <w:sz w:val="28"/>
                <w:szCs w:val="28"/>
              </w:rPr>
              <w:t>-н</w:t>
            </w:r>
            <w:r w:rsidR="001F1A46" w:rsidRPr="00AC7837">
              <w:rPr>
                <w:b/>
                <w:sz w:val="28"/>
                <w:szCs w:val="28"/>
              </w:rPr>
              <w:t>па</w:t>
            </w:r>
          </w:p>
        </w:tc>
      </w:tr>
    </w:tbl>
    <w:p w:rsidR="007E5E4B" w:rsidRDefault="007E5E4B" w:rsidP="007E5E4B">
      <w:pPr>
        <w:autoSpaceDE w:val="0"/>
        <w:autoSpaceDN w:val="0"/>
        <w:adjustRightInd w:val="0"/>
        <w:jc w:val="center"/>
        <w:rPr>
          <w:rFonts w:eastAsiaTheme="minorHAnsi" w:cstheme="minorBidi"/>
          <w:b/>
          <w:sz w:val="28"/>
          <w:szCs w:val="28"/>
          <w:lang w:eastAsia="en-US"/>
        </w:rPr>
      </w:pPr>
    </w:p>
    <w:p w:rsidR="007E5E4B" w:rsidRDefault="007E5E4B" w:rsidP="007E5E4B">
      <w:pPr>
        <w:autoSpaceDE w:val="0"/>
        <w:autoSpaceDN w:val="0"/>
        <w:adjustRightInd w:val="0"/>
        <w:jc w:val="center"/>
        <w:rPr>
          <w:rFonts w:eastAsiaTheme="minorHAnsi" w:cstheme="minorBidi"/>
          <w:b/>
          <w:sz w:val="28"/>
          <w:szCs w:val="28"/>
          <w:lang w:eastAsia="en-US"/>
        </w:rPr>
      </w:pPr>
    </w:p>
    <w:p w:rsidR="007E5E4B" w:rsidRPr="007E5E4B" w:rsidRDefault="007E5E4B" w:rsidP="007E5E4B">
      <w:pPr>
        <w:autoSpaceDE w:val="0"/>
        <w:autoSpaceDN w:val="0"/>
        <w:adjustRightInd w:val="0"/>
        <w:jc w:val="center"/>
        <w:rPr>
          <w:rFonts w:eastAsiaTheme="minorHAnsi" w:cstheme="minorBidi"/>
          <w:b/>
          <w:sz w:val="28"/>
          <w:szCs w:val="28"/>
          <w:lang w:eastAsia="en-US"/>
        </w:rPr>
      </w:pPr>
      <w:r w:rsidRPr="007E5E4B">
        <w:rPr>
          <w:rFonts w:eastAsiaTheme="minorHAnsi" w:cstheme="minorBidi"/>
          <w:b/>
          <w:sz w:val="28"/>
          <w:szCs w:val="28"/>
          <w:lang w:eastAsia="en-US"/>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w:t>
      </w:r>
    </w:p>
    <w:p w:rsidR="007E5E4B" w:rsidRDefault="007E5E4B" w:rsidP="007E5E4B">
      <w:pPr>
        <w:autoSpaceDE w:val="0"/>
        <w:autoSpaceDN w:val="0"/>
        <w:adjustRightInd w:val="0"/>
        <w:jc w:val="center"/>
        <w:rPr>
          <w:rFonts w:eastAsiaTheme="minorHAnsi" w:cstheme="minorBidi"/>
          <w:b/>
          <w:sz w:val="28"/>
          <w:szCs w:val="28"/>
          <w:lang w:eastAsia="en-US"/>
        </w:rPr>
      </w:pPr>
      <w:r w:rsidRPr="007E5E4B">
        <w:rPr>
          <w:rFonts w:eastAsiaTheme="minorHAnsi" w:cstheme="minorBidi"/>
          <w:b/>
          <w:sz w:val="28"/>
          <w:szCs w:val="28"/>
          <w:lang w:eastAsia="en-US"/>
        </w:rPr>
        <w:t xml:space="preserve"> объекта капитального строительства»</w:t>
      </w:r>
    </w:p>
    <w:p w:rsidR="007E5E4B" w:rsidRDefault="007E5E4B" w:rsidP="007E5E4B">
      <w:pPr>
        <w:autoSpaceDE w:val="0"/>
        <w:autoSpaceDN w:val="0"/>
        <w:adjustRightInd w:val="0"/>
        <w:jc w:val="center"/>
        <w:rPr>
          <w:rFonts w:eastAsiaTheme="minorHAnsi" w:cstheme="minorBidi"/>
          <w:b/>
          <w:sz w:val="28"/>
          <w:szCs w:val="28"/>
          <w:lang w:eastAsia="en-US"/>
        </w:rPr>
      </w:pPr>
    </w:p>
    <w:p w:rsidR="007E5E4B" w:rsidRDefault="007E5E4B" w:rsidP="007E5E4B">
      <w:pPr>
        <w:autoSpaceDE w:val="0"/>
        <w:autoSpaceDN w:val="0"/>
        <w:adjustRightInd w:val="0"/>
        <w:jc w:val="center"/>
        <w:rPr>
          <w:rFonts w:eastAsiaTheme="minorHAnsi" w:cstheme="minorBidi"/>
          <w:b/>
          <w:sz w:val="28"/>
          <w:szCs w:val="28"/>
          <w:lang w:eastAsia="en-US"/>
        </w:rPr>
      </w:pPr>
    </w:p>
    <w:p w:rsidR="007E5E4B" w:rsidRDefault="007E5E4B" w:rsidP="007E5E4B">
      <w:pPr>
        <w:shd w:val="clear" w:color="auto" w:fill="FFFFFF"/>
        <w:suppressAutoHyphens/>
        <w:autoSpaceDE w:val="0"/>
        <w:autoSpaceDN w:val="0"/>
        <w:adjustRightInd w:val="0"/>
        <w:spacing w:after="200" w:line="360" w:lineRule="auto"/>
        <w:ind w:firstLine="709"/>
        <w:jc w:val="both"/>
        <w:rPr>
          <w:rFonts w:eastAsiaTheme="minorHAnsi" w:cstheme="minorBidi"/>
          <w:sz w:val="28"/>
          <w:szCs w:val="28"/>
          <w:lang w:eastAsia="en-US"/>
        </w:rPr>
      </w:pPr>
      <w:r w:rsidRPr="007E5E4B">
        <w:rPr>
          <w:rFonts w:eastAsiaTheme="minorHAnsi" w:cstheme="minorBidi"/>
          <w:b/>
          <w:sz w:val="28"/>
          <w:szCs w:val="28"/>
          <w:lang w:eastAsia="en-US"/>
        </w:rPr>
        <w:t xml:space="preserve"> </w:t>
      </w:r>
      <w:r w:rsidRPr="007E5E4B">
        <w:rPr>
          <w:rFonts w:eastAsiaTheme="minorHAnsi" w:cstheme="minorBidi"/>
          <w:sz w:val="28"/>
          <w:szCs w:val="28"/>
          <w:lang w:eastAsia="en-US"/>
        </w:rPr>
        <w:t xml:space="preserve">В целях </w:t>
      </w:r>
      <w:proofErr w:type="gramStart"/>
      <w:r w:rsidRPr="007E5E4B">
        <w:rPr>
          <w:rFonts w:eastAsiaTheme="minorHAnsi" w:cstheme="minorBidi"/>
          <w:sz w:val="28"/>
          <w:szCs w:val="28"/>
          <w:lang w:eastAsia="en-US"/>
        </w:rPr>
        <w:t>обеспечения информационной открытости деятельности органов местного самоуправления</w:t>
      </w:r>
      <w:proofErr w:type="gramEnd"/>
      <w:r w:rsidRPr="007E5E4B">
        <w:rPr>
          <w:rFonts w:eastAsiaTheme="minorHAnsi" w:cstheme="minorBidi"/>
          <w:sz w:val="28"/>
          <w:szCs w:val="28"/>
          <w:lang w:eastAsia="en-US"/>
        </w:rPr>
        <w:t xml:space="preserve"> Яковлевского муниципального района, в </w:t>
      </w:r>
      <w:proofErr w:type="gramStart"/>
      <w:r w:rsidRPr="007E5E4B">
        <w:rPr>
          <w:rFonts w:eastAsiaTheme="minorHAnsi" w:cstheme="minorBidi"/>
          <w:sz w:val="28"/>
          <w:szCs w:val="28"/>
          <w:lang w:eastAsia="en-US"/>
        </w:rPr>
        <w:t xml:space="preserve">соответствии с  Градостроительным </w:t>
      </w:r>
      <w:hyperlink r:id="rId7" w:history="1">
        <w:r w:rsidRPr="007E5E4B">
          <w:rPr>
            <w:rFonts w:eastAsiaTheme="minorHAnsi" w:cstheme="minorBidi"/>
            <w:color w:val="0000FF" w:themeColor="hyperlink"/>
            <w:sz w:val="28"/>
            <w:szCs w:val="28"/>
            <w:u w:val="single"/>
            <w:lang w:eastAsia="en-US"/>
          </w:rPr>
          <w:t>кодексом</w:t>
        </w:r>
      </w:hyperlink>
      <w:r w:rsidRPr="007E5E4B">
        <w:rPr>
          <w:rFonts w:eastAsiaTheme="minorHAnsi" w:cstheme="minorBidi"/>
          <w:sz w:val="28"/>
          <w:szCs w:val="28"/>
          <w:lang w:eastAsia="en-US"/>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27.11.2015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w:t>
      </w:r>
      <w:proofErr w:type="gramEnd"/>
      <w:r w:rsidRPr="007E5E4B">
        <w:rPr>
          <w:rFonts w:eastAsiaTheme="minorHAnsi" w:cstheme="minorBidi"/>
          <w:sz w:val="28"/>
          <w:szCs w:val="28"/>
          <w:lang w:eastAsia="en-US"/>
        </w:rPr>
        <w:t xml:space="preserve"> Яковлевском муниципальном  </w:t>
      </w:r>
      <w:proofErr w:type="gramStart"/>
      <w:r w:rsidRPr="007E5E4B">
        <w:rPr>
          <w:rFonts w:eastAsiaTheme="minorHAnsi" w:cstheme="minorBidi"/>
          <w:sz w:val="28"/>
          <w:szCs w:val="28"/>
          <w:lang w:eastAsia="en-US"/>
        </w:rPr>
        <w:t>районе</w:t>
      </w:r>
      <w:proofErr w:type="gramEnd"/>
      <w:r w:rsidRPr="007E5E4B">
        <w:rPr>
          <w:rFonts w:eastAsiaTheme="minorHAnsi" w:cstheme="minorBidi"/>
          <w:sz w:val="28"/>
          <w:szCs w:val="28"/>
          <w:lang w:eastAsia="en-US"/>
        </w:rPr>
        <w:t>», руководствуясь Уставом Яковлевского муниципального района, Администрация  Яковлевского муниципального района</w:t>
      </w:r>
    </w:p>
    <w:p w:rsidR="007E5E4B" w:rsidRDefault="007E5E4B" w:rsidP="007E5E4B">
      <w:pPr>
        <w:shd w:val="clear" w:color="auto" w:fill="FFFFFF"/>
        <w:suppressAutoHyphens/>
        <w:autoSpaceDE w:val="0"/>
        <w:autoSpaceDN w:val="0"/>
        <w:adjustRightInd w:val="0"/>
        <w:spacing w:after="200"/>
        <w:ind w:firstLine="709"/>
        <w:jc w:val="both"/>
        <w:rPr>
          <w:rFonts w:eastAsiaTheme="minorHAnsi" w:cstheme="minorBidi"/>
          <w:sz w:val="28"/>
          <w:szCs w:val="28"/>
          <w:lang w:eastAsia="en-US"/>
        </w:rPr>
      </w:pPr>
    </w:p>
    <w:p w:rsidR="007E5E4B" w:rsidRDefault="007E5E4B" w:rsidP="007E5E4B">
      <w:pPr>
        <w:shd w:val="clear" w:color="auto" w:fill="FFFFFF"/>
        <w:suppressAutoHyphens/>
        <w:autoSpaceDE w:val="0"/>
        <w:autoSpaceDN w:val="0"/>
        <w:adjustRightInd w:val="0"/>
        <w:spacing w:after="200"/>
        <w:jc w:val="both"/>
        <w:rPr>
          <w:rFonts w:eastAsiaTheme="minorHAnsi" w:cstheme="minorBidi"/>
          <w:sz w:val="28"/>
          <w:szCs w:val="28"/>
          <w:lang w:eastAsia="en-US"/>
        </w:rPr>
      </w:pPr>
      <w:r w:rsidRPr="007E5E4B">
        <w:rPr>
          <w:rFonts w:eastAsiaTheme="minorHAnsi" w:cstheme="minorBidi"/>
          <w:sz w:val="28"/>
          <w:szCs w:val="28"/>
          <w:lang w:eastAsia="en-US"/>
        </w:rPr>
        <w:t>ПОСТАНОВЛЯЕТ:</w:t>
      </w:r>
    </w:p>
    <w:p w:rsidR="007E5E4B" w:rsidRPr="007E5E4B" w:rsidRDefault="007E5E4B" w:rsidP="007E5E4B">
      <w:pPr>
        <w:suppressAutoHyphens/>
        <w:spacing w:after="200"/>
        <w:rPr>
          <w:rFonts w:eastAsiaTheme="minorHAnsi" w:cstheme="minorBidi"/>
          <w:sz w:val="28"/>
          <w:szCs w:val="28"/>
          <w:lang w:eastAsia="en-US"/>
        </w:rPr>
      </w:pPr>
    </w:p>
    <w:p w:rsidR="007E5E4B" w:rsidRPr="007E5E4B" w:rsidRDefault="007E5E4B" w:rsidP="007E5E4B">
      <w:pPr>
        <w:autoSpaceDE w:val="0"/>
        <w:autoSpaceDN w:val="0"/>
        <w:adjustRightInd w:val="0"/>
        <w:spacing w:line="360" w:lineRule="auto"/>
        <w:ind w:firstLine="709"/>
        <w:jc w:val="both"/>
        <w:rPr>
          <w:rFonts w:eastAsiaTheme="minorHAnsi" w:cstheme="minorBidi"/>
          <w:b/>
          <w:sz w:val="28"/>
          <w:szCs w:val="28"/>
          <w:lang w:eastAsia="en-US"/>
        </w:rPr>
      </w:pPr>
      <w:r w:rsidRPr="007E5E4B">
        <w:rPr>
          <w:rFonts w:eastAsiaTheme="minorHAnsi" w:cstheme="minorBidi"/>
          <w:sz w:val="28"/>
          <w:szCs w:val="28"/>
          <w:lang w:eastAsia="en-US"/>
        </w:rPr>
        <w:t>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7E5E4B">
        <w:rPr>
          <w:rFonts w:eastAsiaTheme="minorHAnsi" w:cstheme="minorBidi"/>
          <w:bCs/>
          <w:sz w:val="28"/>
          <w:szCs w:val="28"/>
          <w:lang w:eastAsia="en-US"/>
        </w:rPr>
        <w:t>.</w:t>
      </w:r>
    </w:p>
    <w:p w:rsidR="007E5E4B" w:rsidRPr="007E5E4B" w:rsidRDefault="007E5E4B" w:rsidP="007E5E4B">
      <w:pPr>
        <w:suppressAutoHyphens/>
        <w:autoSpaceDE w:val="0"/>
        <w:autoSpaceDN w:val="0"/>
        <w:adjustRightInd w:val="0"/>
        <w:spacing w:line="360" w:lineRule="auto"/>
        <w:ind w:firstLine="708"/>
        <w:jc w:val="both"/>
        <w:outlineLvl w:val="0"/>
        <w:rPr>
          <w:rFonts w:eastAsiaTheme="minorHAnsi" w:cstheme="minorBidi"/>
          <w:sz w:val="28"/>
          <w:szCs w:val="28"/>
          <w:lang w:eastAsia="en-US"/>
        </w:rPr>
      </w:pPr>
      <w:r w:rsidRPr="007E5E4B">
        <w:rPr>
          <w:rFonts w:eastAsiaTheme="minorHAnsi" w:cstheme="minorBidi"/>
          <w:sz w:val="28"/>
          <w:szCs w:val="28"/>
          <w:lang w:eastAsia="en-US"/>
        </w:rPr>
        <w:t>2. Признать утратившими силу постановления Администрации Яковлевского муниципального района:</w:t>
      </w:r>
    </w:p>
    <w:p w:rsidR="007E5E4B" w:rsidRPr="007E5E4B" w:rsidRDefault="007E5E4B" w:rsidP="007E5E4B">
      <w:pPr>
        <w:suppressAutoHyphens/>
        <w:autoSpaceDE w:val="0"/>
        <w:autoSpaceDN w:val="0"/>
        <w:adjustRightInd w:val="0"/>
        <w:spacing w:line="360" w:lineRule="auto"/>
        <w:ind w:firstLine="708"/>
        <w:jc w:val="both"/>
        <w:outlineLvl w:val="0"/>
        <w:rPr>
          <w:rFonts w:eastAsiaTheme="minorHAnsi" w:cstheme="minorBidi"/>
          <w:sz w:val="28"/>
          <w:szCs w:val="28"/>
          <w:lang w:eastAsia="en-US"/>
        </w:rPr>
      </w:pPr>
      <w:r w:rsidRPr="007E5E4B">
        <w:rPr>
          <w:rFonts w:eastAsiaTheme="minorHAnsi" w:cstheme="minorBidi"/>
          <w:sz w:val="28"/>
          <w:szCs w:val="28"/>
          <w:lang w:eastAsia="en-US"/>
        </w:rPr>
        <w:t xml:space="preserve"> - от 29.12.2017 № 1062-НПА</w:t>
      </w:r>
      <w:r w:rsidRPr="007E5E4B">
        <w:rPr>
          <w:rFonts w:asciiTheme="minorHAnsi" w:eastAsiaTheme="minorHAnsi" w:hAnsiTheme="minorHAnsi" w:cstheme="minorBidi"/>
          <w:sz w:val="22"/>
          <w:szCs w:val="22"/>
          <w:lang w:eastAsia="en-US"/>
        </w:rPr>
        <w:t xml:space="preserve"> «</w:t>
      </w:r>
      <w:r w:rsidRPr="007E5E4B">
        <w:rPr>
          <w:rFonts w:eastAsiaTheme="minorHAnsi" w:cstheme="minorBidi"/>
          <w:sz w:val="28"/>
          <w:szCs w:val="28"/>
          <w:lang w:eastAsia="en-US"/>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p>
    <w:p w:rsidR="007E5E4B" w:rsidRPr="007E5E4B" w:rsidRDefault="007E5E4B" w:rsidP="007E5E4B">
      <w:pPr>
        <w:suppressAutoHyphens/>
        <w:autoSpaceDE w:val="0"/>
        <w:autoSpaceDN w:val="0"/>
        <w:adjustRightInd w:val="0"/>
        <w:spacing w:line="360" w:lineRule="auto"/>
        <w:ind w:firstLine="708"/>
        <w:jc w:val="both"/>
        <w:outlineLvl w:val="0"/>
        <w:rPr>
          <w:rFonts w:eastAsiaTheme="minorHAnsi" w:cstheme="minorBidi"/>
          <w:sz w:val="28"/>
          <w:szCs w:val="28"/>
          <w:lang w:eastAsia="en-US"/>
        </w:rPr>
      </w:pPr>
      <w:r w:rsidRPr="007E5E4B">
        <w:rPr>
          <w:rFonts w:eastAsiaTheme="minorHAnsi" w:cstheme="minorBidi"/>
          <w:sz w:val="28"/>
          <w:szCs w:val="28"/>
          <w:lang w:eastAsia="en-US"/>
        </w:rPr>
        <w:t>- от 31.08.2018  № 495-НПА «О внесении изменений в постановление Администрации Яковлевского муниципального района от 29.12.2017г. № 1062-НПА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p>
    <w:p w:rsidR="007E5E4B" w:rsidRPr="007E5E4B" w:rsidRDefault="007E5E4B" w:rsidP="007E5E4B">
      <w:pPr>
        <w:tabs>
          <w:tab w:val="left" w:pos="240"/>
          <w:tab w:val="left" w:pos="600"/>
          <w:tab w:val="left" w:pos="840"/>
        </w:tabs>
        <w:suppressAutoHyphens/>
        <w:spacing w:line="360" w:lineRule="auto"/>
        <w:jc w:val="both"/>
        <w:rPr>
          <w:rFonts w:eastAsiaTheme="minorHAnsi" w:cstheme="minorBidi"/>
          <w:sz w:val="28"/>
          <w:szCs w:val="28"/>
          <w:lang w:eastAsia="en-US"/>
        </w:rPr>
      </w:pPr>
      <w:r w:rsidRPr="007E5E4B">
        <w:rPr>
          <w:rFonts w:eastAsiaTheme="minorHAnsi" w:cstheme="minorBidi"/>
          <w:sz w:val="28"/>
          <w:szCs w:val="28"/>
          <w:lang w:eastAsia="en-US"/>
        </w:rPr>
        <w:t xml:space="preserve">          3.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7E5E4B" w:rsidRPr="007E5E4B" w:rsidRDefault="007E5E4B" w:rsidP="007E5E4B">
      <w:pPr>
        <w:suppressAutoHyphens/>
        <w:spacing w:line="360" w:lineRule="auto"/>
        <w:ind w:firstLine="709"/>
        <w:jc w:val="both"/>
        <w:rPr>
          <w:rFonts w:eastAsiaTheme="minorHAnsi" w:cstheme="minorBidi"/>
          <w:sz w:val="28"/>
          <w:szCs w:val="28"/>
          <w:lang w:eastAsia="en-US"/>
        </w:rPr>
      </w:pPr>
      <w:r w:rsidRPr="007E5E4B">
        <w:rPr>
          <w:rFonts w:eastAsiaTheme="minorHAnsi" w:cstheme="minorBidi"/>
          <w:sz w:val="28"/>
          <w:szCs w:val="28"/>
          <w:lang w:eastAsia="en-US"/>
        </w:rPr>
        <w:t>4. Контроль исполнения настоящего постановления возложить на первого заместителя главы Администрации Яковлевского муниципального района.</w:t>
      </w:r>
    </w:p>
    <w:p w:rsidR="007E5E4B" w:rsidRPr="007E5E4B" w:rsidRDefault="007E5E4B" w:rsidP="007E5E4B">
      <w:pPr>
        <w:suppressAutoHyphens/>
        <w:spacing w:line="360" w:lineRule="auto"/>
        <w:jc w:val="both"/>
        <w:rPr>
          <w:rFonts w:eastAsiaTheme="minorHAnsi" w:cstheme="minorBidi"/>
          <w:sz w:val="28"/>
          <w:szCs w:val="28"/>
          <w:lang w:eastAsia="en-US"/>
        </w:rPr>
      </w:pPr>
      <w:r w:rsidRPr="007E5E4B">
        <w:rPr>
          <w:rFonts w:eastAsiaTheme="minorHAnsi" w:cstheme="minorBidi"/>
          <w:sz w:val="28"/>
          <w:szCs w:val="28"/>
          <w:lang w:eastAsia="en-US"/>
        </w:rPr>
        <w:t xml:space="preserve">          5. Настоящее постановление вступает в законную силу с момента его официального опубликования.</w:t>
      </w:r>
    </w:p>
    <w:p w:rsidR="007E5E4B" w:rsidRPr="007E5E4B" w:rsidRDefault="007E5E4B" w:rsidP="007E5E4B">
      <w:pPr>
        <w:spacing w:after="200"/>
        <w:rPr>
          <w:rFonts w:eastAsiaTheme="minorHAnsi" w:cstheme="minorBidi"/>
          <w:sz w:val="28"/>
          <w:szCs w:val="28"/>
          <w:lang w:eastAsia="en-US"/>
        </w:rPr>
      </w:pPr>
    </w:p>
    <w:p w:rsidR="007E5E4B" w:rsidRPr="007E5E4B" w:rsidRDefault="007E5E4B" w:rsidP="007E5E4B">
      <w:pPr>
        <w:spacing w:after="200"/>
        <w:rPr>
          <w:rFonts w:eastAsiaTheme="minorHAnsi" w:cstheme="minorBidi"/>
          <w:sz w:val="28"/>
          <w:szCs w:val="28"/>
          <w:lang w:eastAsia="en-US"/>
        </w:rPr>
      </w:pPr>
    </w:p>
    <w:p w:rsidR="007E5E4B" w:rsidRPr="007E5E4B" w:rsidRDefault="007E5E4B" w:rsidP="007E5E4B">
      <w:pPr>
        <w:rPr>
          <w:rFonts w:eastAsiaTheme="minorHAnsi" w:cstheme="minorBidi"/>
          <w:sz w:val="28"/>
          <w:szCs w:val="28"/>
          <w:lang w:eastAsia="en-US"/>
        </w:rPr>
      </w:pPr>
      <w:r w:rsidRPr="007E5E4B">
        <w:rPr>
          <w:rFonts w:eastAsiaTheme="minorHAnsi" w:cstheme="minorBidi"/>
          <w:sz w:val="28"/>
          <w:szCs w:val="28"/>
          <w:lang w:eastAsia="en-US"/>
        </w:rPr>
        <w:t xml:space="preserve">Глава района -  глава Администрации </w:t>
      </w:r>
    </w:p>
    <w:p w:rsidR="007E5E4B" w:rsidRDefault="007E5E4B" w:rsidP="007E5E4B">
      <w:pPr>
        <w:rPr>
          <w:rFonts w:eastAsiaTheme="minorHAnsi" w:cstheme="minorBidi"/>
          <w:sz w:val="28"/>
          <w:szCs w:val="28"/>
          <w:lang w:eastAsia="en-US"/>
        </w:rPr>
      </w:pPr>
      <w:r w:rsidRPr="007E5E4B">
        <w:rPr>
          <w:rFonts w:eastAsiaTheme="minorHAnsi" w:cstheme="minorBidi"/>
          <w:sz w:val="28"/>
          <w:szCs w:val="28"/>
          <w:lang w:eastAsia="en-US"/>
        </w:rPr>
        <w:t xml:space="preserve">Яковлевского  муниципального  района                                          </w:t>
      </w:r>
      <w:r>
        <w:rPr>
          <w:rFonts w:eastAsiaTheme="minorHAnsi" w:cstheme="minorBidi"/>
          <w:sz w:val="28"/>
          <w:szCs w:val="28"/>
          <w:lang w:eastAsia="en-US"/>
        </w:rPr>
        <w:t xml:space="preserve">   </w:t>
      </w:r>
      <w:r w:rsidRPr="007E5E4B">
        <w:rPr>
          <w:rFonts w:eastAsiaTheme="minorHAnsi" w:cstheme="minorBidi"/>
          <w:sz w:val="28"/>
          <w:szCs w:val="28"/>
          <w:lang w:eastAsia="en-US"/>
        </w:rPr>
        <w:t xml:space="preserve">  Н.В. </w:t>
      </w:r>
      <w:proofErr w:type="spellStart"/>
      <w:r w:rsidRPr="007E5E4B">
        <w:rPr>
          <w:rFonts w:eastAsiaTheme="minorHAnsi" w:cstheme="minorBidi"/>
          <w:sz w:val="28"/>
          <w:szCs w:val="28"/>
          <w:lang w:eastAsia="en-US"/>
        </w:rPr>
        <w:t>Вязовик</w:t>
      </w:r>
      <w:proofErr w:type="spellEnd"/>
    </w:p>
    <w:p w:rsidR="00AC7837" w:rsidRDefault="00AC7837" w:rsidP="007E5E4B">
      <w:pPr>
        <w:rPr>
          <w:rFonts w:eastAsiaTheme="minorHAnsi" w:cstheme="minorBidi"/>
          <w:sz w:val="28"/>
          <w:szCs w:val="28"/>
          <w:lang w:eastAsia="en-US"/>
        </w:rPr>
      </w:pPr>
    </w:p>
    <w:p w:rsidR="00AC7837" w:rsidRDefault="00AC7837" w:rsidP="007E5E4B">
      <w:pPr>
        <w:rPr>
          <w:rFonts w:eastAsiaTheme="minorHAnsi" w:cstheme="minorBidi"/>
          <w:sz w:val="28"/>
          <w:szCs w:val="28"/>
          <w:lang w:eastAsia="en-US"/>
        </w:rPr>
      </w:pPr>
    </w:p>
    <w:p w:rsidR="00AC7837" w:rsidRDefault="00AC7837" w:rsidP="007E5E4B">
      <w:pPr>
        <w:rPr>
          <w:rFonts w:eastAsiaTheme="minorHAnsi" w:cstheme="minorBidi"/>
          <w:sz w:val="28"/>
          <w:szCs w:val="28"/>
          <w:lang w:eastAsia="en-US"/>
        </w:rPr>
      </w:pPr>
    </w:p>
    <w:p w:rsidR="00AC7837" w:rsidRDefault="00AC7837" w:rsidP="007E5E4B">
      <w:pPr>
        <w:rPr>
          <w:rFonts w:eastAsiaTheme="minorHAnsi" w:cstheme="minorBidi"/>
          <w:sz w:val="28"/>
          <w:szCs w:val="28"/>
          <w:lang w:eastAsia="en-US"/>
        </w:rPr>
      </w:pPr>
    </w:p>
    <w:p w:rsidR="00AC7837" w:rsidRPr="00AC7837" w:rsidRDefault="00AC7837" w:rsidP="00AC7837">
      <w:pPr>
        <w:tabs>
          <w:tab w:val="left" w:pos="0"/>
        </w:tabs>
        <w:jc w:val="right"/>
        <w:rPr>
          <w:rFonts w:eastAsia="Calibri"/>
          <w:b/>
          <w:sz w:val="22"/>
          <w:szCs w:val="22"/>
          <w:lang w:eastAsia="en-US"/>
        </w:rPr>
      </w:pPr>
      <w:r w:rsidRPr="00AC7837">
        <w:rPr>
          <w:rFonts w:eastAsia="Calibri"/>
          <w:b/>
          <w:sz w:val="22"/>
          <w:szCs w:val="22"/>
          <w:lang w:eastAsia="en-US"/>
        </w:rPr>
        <w:lastRenderedPageBreak/>
        <w:t>УТВЕРЖДЕН</w:t>
      </w:r>
    </w:p>
    <w:p w:rsidR="00AC7837" w:rsidRPr="00AC7837" w:rsidRDefault="00AC7837" w:rsidP="00AC7837">
      <w:pPr>
        <w:tabs>
          <w:tab w:val="left" w:pos="0"/>
        </w:tabs>
        <w:jc w:val="right"/>
        <w:rPr>
          <w:rFonts w:eastAsia="Calibri"/>
          <w:sz w:val="22"/>
          <w:szCs w:val="22"/>
          <w:lang w:eastAsia="en-US"/>
        </w:rPr>
      </w:pPr>
      <w:r w:rsidRPr="00AC7837">
        <w:rPr>
          <w:rFonts w:eastAsia="Calibri"/>
          <w:sz w:val="22"/>
          <w:szCs w:val="22"/>
          <w:lang w:eastAsia="en-US"/>
        </w:rPr>
        <w:t>постановлением Администрации</w:t>
      </w:r>
    </w:p>
    <w:p w:rsidR="00AC7837" w:rsidRPr="00AC7837" w:rsidRDefault="00AC7837" w:rsidP="00AC7837">
      <w:pPr>
        <w:tabs>
          <w:tab w:val="left" w:pos="0"/>
        </w:tabs>
        <w:jc w:val="right"/>
        <w:rPr>
          <w:rFonts w:eastAsia="Calibri"/>
          <w:sz w:val="22"/>
          <w:szCs w:val="22"/>
          <w:lang w:eastAsia="en-US"/>
        </w:rPr>
      </w:pPr>
      <w:r w:rsidRPr="00AC7837">
        <w:rPr>
          <w:rFonts w:eastAsia="Calibri"/>
          <w:sz w:val="22"/>
          <w:szCs w:val="22"/>
          <w:lang w:eastAsia="en-US"/>
        </w:rPr>
        <w:t>Яковлевского муниципального района</w:t>
      </w:r>
    </w:p>
    <w:p w:rsidR="00AC7837" w:rsidRPr="00AC7837" w:rsidRDefault="00AC7837" w:rsidP="00AC7837">
      <w:pPr>
        <w:autoSpaceDE w:val="0"/>
        <w:autoSpaceDN w:val="0"/>
        <w:adjustRightInd w:val="0"/>
        <w:spacing w:line="276" w:lineRule="auto"/>
        <w:jc w:val="right"/>
        <w:rPr>
          <w:rFonts w:eastAsia="Calibri"/>
          <w:szCs w:val="22"/>
          <w:u w:val="single"/>
          <w:lang w:eastAsia="en-US"/>
        </w:rPr>
      </w:pPr>
      <w:r w:rsidRPr="00AC7837">
        <w:rPr>
          <w:rFonts w:eastAsia="Calibri"/>
          <w:szCs w:val="22"/>
          <w:u w:val="single"/>
          <w:lang w:eastAsia="en-US"/>
        </w:rPr>
        <w:t>от  09.01.2020  № 4-нпа</w:t>
      </w:r>
    </w:p>
    <w:p w:rsidR="00AC7837" w:rsidRPr="00AC7837" w:rsidRDefault="00AC7837" w:rsidP="00AC7837">
      <w:pPr>
        <w:autoSpaceDE w:val="0"/>
        <w:autoSpaceDN w:val="0"/>
        <w:adjustRightInd w:val="0"/>
        <w:jc w:val="right"/>
        <w:rPr>
          <w:rFonts w:eastAsiaTheme="minorHAnsi"/>
          <w:sz w:val="28"/>
          <w:szCs w:val="28"/>
          <w:lang w:eastAsia="en-US"/>
        </w:rPr>
      </w:pPr>
    </w:p>
    <w:p w:rsidR="00AC7837" w:rsidRPr="00AC7837" w:rsidRDefault="00AC7837" w:rsidP="00AC7837">
      <w:pPr>
        <w:autoSpaceDE w:val="0"/>
        <w:autoSpaceDN w:val="0"/>
        <w:adjustRightInd w:val="0"/>
        <w:jc w:val="center"/>
        <w:rPr>
          <w:rFonts w:eastAsiaTheme="minorHAnsi"/>
          <w:sz w:val="28"/>
          <w:szCs w:val="28"/>
          <w:lang w:eastAsia="en-US"/>
        </w:rPr>
      </w:pPr>
    </w:p>
    <w:p w:rsidR="00AC7837" w:rsidRPr="00AC7837" w:rsidRDefault="00AC7837" w:rsidP="00AC7837">
      <w:pPr>
        <w:autoSpaceDE w:val="0"/>
        <w:autoSpaceDN w:val="0"/>
        <w:adjustRightInd w:val="0"/>
        <w:jc w:val="center"/>
        <w:rPr>
          <w:rFonts w:eastAsiaTheme="minorHAnsi"/>
          <w:sz w:val="28"/>
          <w:szCs w:val="28"/>
          <w:lang w:eastAsia="en-US"/>
        </w:rPr>
      </w:pPr>
      <w:r w:rsidRPr="00AC7837">
        <w:rPr>
          <w:rFonts w:eastAsiaTheme="minorHAnsi"/>
          <w:sz w:val="28"/>
          <w:szCs w:val="28"/>
          <w:lang w:eastAsia="en-US"/>
        </w:rPr>
        <w:t>АДМИНИСТРАТИВНЫЙ РЕГЛАМЕНТ</w:t>
      </w:r>
    </w:p>
    <w:p w:rsidR="00AC7837" w:rsidRPr="00AC7837" w:rsidRDefault="00AC7837" w:rsidP="00AC7837">
      <w:pPr>
        <w:autoSpaceDE w:val="0"/>
        <w:autoSpaceDN w:val="0"/>
        <w:adjustRightInd w:val="0"/>
        <w:jc w:val="center"/>
        <w:rPr>
          <w:rFonts w:eastAsiaTheme="minorHAnsi"/>
          <w:sz w:val="28"/>
          <w:szCs w:val="28"/>
          <w:lang w:eastAsia="en-US"/>
        </w:rPr>
      </w:pPr>
      <w:r w:rsidRPr="00AC7837">
        <w:rPr>
          <w:rFonts w:eastAsiaTheme="minorHAnsi"/>
          <w:sz w:val="28"/>
          <w:szCs w:val="28"/>
          <w:lang w:eastAsia="en-US"/>
        </w:rPr>
        <w:t xml:space="preserve">ПРЕДОСТАВЛЕНИЯ МУНИЦИПАЛЬНОЙ УСЛУГИ </w:t>
      </w:r>
    </w:p>
    <w:p w:rsidR="00AC7837" w:rsidRPr="00AC7837" w:rsidRDefault="00AC7837" w:rsidP="00AC7837">
      <w:pPr>
        <w:autoSpaceDE w:val="0"/>
        <w:autoSpaceDN w:val="0"/>
        <w:adjustRightInd w:val="0"/>
        <w:jc w:val="center"/>
        <w:rPr>
          <w:rFonts w:eastAsiaTheme="minorHAnsi"/>
          <w:sz w:val="28"/>
          <w:szCs w:val="28"/>
          <w:lang w:eastAsia="en-US"/>
        </w:rPr>
      </w:pPr>
      <w:r w:rsidRPr="00AC7837">
        <w:rPr>
          <w:rFonts w:eastAsiaTheme="minorHAnsi"/>
          <w:sz w:val="28"/>
          <w:szCs w:val="28"/>
          <w:lang w:eastAsia="en-US"/>
        </w:rPr>
        <w:t xml:space="preserve">«ПРЕДОСТАВЛЕНИЕ РАЗРЕШЕНИЯ НА УСЛОВНО </w:t>
      </w:r>
      <w:proofErr w:type="gramStart"/>
      <w:r w:rsidRPr="00AC7837">
        <w:rPr>
          <w:rFonts w:eastAsiaTheme="minorHAnsi"/>
          <w:sz w:val="28"/>
          <w:szCs w:val="28"/>
          <w:lang w:eastAsia="en-US"/>
        </w:rPr>
        <w:t>РАЗРЕШЕННЫЙ</w:t>
      </w:r>
      <w:proofErr w:type="gramEnd"/>
      <w:r w:rsidRPr="00AC7837">
        <w:rPr>
          <w:rFonts w:eastAsiaTheme="minorHAnsi"/>
          <w:sz w:val="28"/>
          <w:szCs w:val="28"/>
          <w:lang w:eastAsia="en-US"/>
        </w:rPr>
        <w:t xml:space="preserve"> </w:t>
      </w:r>
    </w:p>
    <w:p w:rsidR="00AC7837" w:rsidRPr="00AC7837" w:rsidRDefault="00AC7837" w:rsidP="00AC7837">
      <w:pPr>
        <w:autoSpaceDE w:val="0"/>
        <w:autoSpaceDN w:val="0"/>
        <w:adjustRightInd w:val="0"/>
        <w:jc w:val="center"/>
        <w:rPr>
          <w:rFonts w:eastAsiaTheme="minorHAnsi"/>
          <w:sz w:val="28"/>
          <w:szCs w:val="28"/>
          <w:lang w:eastAsia="en-US"/>
        </w:rPr>
      </w:pPr>
      <w:r w:rsidRPr="00AC7837">
        <w:rPr>
          <w:rFonts w:eastAsiaTheme="minorHAnsi"/>
          <w:sz w:val="28"/>
          <w:szCs w:val="28"/>
          <w:lang w:eastAsia="en-US"/>
        </w:rPr>
        <w:t>ВИД ИСПОЛЬЗОВАНИЯ ЗЕМЕЛЬНОГО УЧАСТКА ИЛИ</w:t>
      </w:r>
    </w:p>
    <w:p w:rsidR="00AC7837" w:rsidRPr="00AC7837" w:rsidRDefault="00AC7837" w:rsidP="00AC7837">
      <w:pPr>
        <w:autoSpaceDE w:val="0"/>
        <w:autoSpaceDN w:val="0"/>
        <w:adjustRightInd w:val="0"/>
        <w:jc w:val="center"/>
        <w:rPr>
          <w:rFonts w:eastAsiaTheme="minorHAnsi"/>
          <w:sz w:val="28"/>
          <w:szCs w:val="28"/>
          <w:lang w:eastAsia="en-US"/>
        </w:rPr>
      </w:pPr>
      <w:r w:rsidRPr="00AC7837">
        <w:rPr>
          <w:rFonts w:eastAsiaTheme="minorHAnsi"/>
          <w:sz w:val="28"/>
          <w:szCs w:val="28"/>
          <w:lang w:eastAsia="en-US"/>
        </w:rPr>
        <w:t>ОБЪЕКТА КАПИТАЛЬНОГО СТРОИТЕЛЬСТВА»</w:t>
      </w:r>
    </w:p>
    <w:p w:rsidR="00AC7837" w:rsidRPr="00AC7837" w:rsidRDefault="00AC7837" w:rsidP="00AC7837">
      <w:pPr>
        <w:autoSpaceDE w:val="0"/>
        <w:autoSpaceDN w:val="0"/>
        <w:adjustRightInd w:val="0"/>
        <w:ind w:firstLine="709"/>
        <w:jc w:val="center"/>
        <w:rPr>
          <w:rFonts w:eastAsiaTheme="minorHAnsi"/>
          <w:sz w:val="28"/>
          <w:szCs w:val="28"/>
          <w:lang w:eastAsia="en-US"/>
        </w:rPr>
      </w:pPr>
    </w:p>
    <w:p w:rsidR="00AC7837" w:rsidRPr="00AC7837" w:rsidRDefault="00AC7837" w:rsidP="00AC7837">
      <w:pPr>
        <w:autoSpaceDE w:val="0"/>
        <w:autoSpaceDN w:val="0"/>
        <w:adjustRightInd w:val="0"/>
        <w:spacing w:after="240" w:line="360" w:lineRule="auto"/>
        <w:contextualSpacing/>
        <w:jc w:val="center"/>
        <w:rPr>
          <w:rFonts w:eastAsiaTheme="minorHAnsi"/>
          <w:sz w:val="28"/>
          <w:szCs w:val="28"/>
          <w:lang w:eastAsia="en-US"/>
        </w:rPr>
      </w:pPr>
      <w:r w:rsidRPr="00AC7837">
        <w:rPr>
          <w:rFonts w:eastAsiaTheme="minorHAnsi"/>
          <w:sz w:val="28"/>
          <w:szCs w:val="28"/>
          <w:lang w:eastAsia="en-US"/>
        </w:rPr>
        <w:t>I. ОБЩИЕ ПОЛОЖЕНИЯ</w:t>
      </w:r>
    </w:p>
    <w:p w:rsidR="00AC7837" w:rsidRPr="00AC7837" w:rsidRDefault="00AC7837" w:rsidP="00AC7837">
      <w:pPr>
        <w:numPr>
          <w:ilvl w:val="0"/>
          <w:numId w:val="2"/>
        </w:numPr>
        <w:autoSpaceDE w:val="0"/>
        <w:autoSpaceDN w:val="0"/>
        <w:adjustRightInd w:val="0"/>
        <w:spacing w:after="200" w:line="276" w:lineRule="auto"/>
        <w:ind w:firstLine="709"/>
        <w:contextualSpacing/>
        <w:jc w:val="both"/>
        <w:rPr>
          <w:rFonts w:eastAsiaTheme="minorHAnsi"/>
          <w:b/>
          <w:lang w:eastAsia="en-US"/>
        </w:rPr>
      </w:pPr>
      <w:r w:rsidRPr="00AC7837">
        <w:rPr>
          <w:rFonts w:eastAsiaTheme="minorHAnsi"/>
          <w:b/>
          <w:lang w:eastAsia="en-US"/>
        </w:rPr>
        <w:t>Предмет регулирования административного регламента</w:t>
      </w:r>
    </w:p>
    <w:p w:rsidR="00AC7837" w:rsidRPr="00AC7837" w:rsidRDefault="00AC7837" w:rsidP="00AC7837">
      <w:pPr>
        <w:autoSpaceDE w:val="0"/>
        <w:autoSpaceDN w:val="0"/>
        <w:adjustRightInd w:val="0"/>
        <w:ind w:firstLine="709"/>
        <w:jc w:val="both"/>
        <w:rPr>
          <w:rFonts w:eastAsiaTheme="minorHAnsi"/>
          <w:lang w:eastAsia="en-US"/>
        </w:rPr>
      </w:pPr>
      <w:r w:rsidRPr="00AC7837">
        <w:rPr>
          <w:rFonts w:eastAsiaTheme="minorHAnsi"/>
          <w:lang w:eastAsia="en-US"/>
        </w:rPr>
        <w:t xml:space="preserve">1.1. </w:t>
      </w:r>
      <w:proofErr w:type="gramStart"/>
      <w:r w:rsidRPr="00AC7837">
        <w:rPr>
          <w:rFonts w:eastAsiaTheme="minorHAnsi"/>
          <w:lang w:eastAsia="en-US"/>
        </w:rPr>
        <w:t xml:space="preserve">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Pr="00AC7837">
        <w:rPr>
          <w:rFonts w:eastAsiaTheme="minorHAnsi"/>
          <w:lang w:eastAsia="en-US"/>
        </w:rPr>
        <w:br/>
        <w:t xml:space="preserve">предоставлении муниципальной услуги, требования к порядку их выполнения, </w:t>
      </w:r>
      <w:r w:rsidRPr="00AC7837">
        <w:rPr>
          <w:rFonts w:eastAsiaTheme="minorHAnsi"/>
          <w:lang w:eastAsia="en-US"/>
        </w:rPr>
        <w:br/>
        <w:t>порядок, формы контроля за исполнением Регламента, досудебный (внесудебный) порядок обжалования решений и действий (бездействия) Администрации</w:t>
      </w:r>
      <w:proofErr w:type="gramEnd"/>
      <w:r w:rsidRPr="00AC7837">
        <w:rPr>
          <w:rFonts w:eastAsiaTheme="minorHAnsi"/>
          <w:lang w:eastAsia="en-US"/>
        </w:rPr>
        <w:t xml:space="preserve"> Яковлевского муниципального района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AC7837" w:rsidRPr="00AC7837" w:rsidRDefault="00AC7837" w:rsidP="00AC7837">
      <w:pPr>
        <w:autoSpaceDE w:val="0"/>
        <w:autoSpaceDN w:val="0"/>
        <w:adjustRightInd w:val="0"/>
        <w:spacing w:line="276" w:lineRule="auto"/>
        <w:contextualSpacing/>
        <w:jc w:val="both"/>
        <w:rPr>
          <w:rFonts w:eastAsiaTheme="minorHAnsi"/>
          <w:lang w:eastAsia="en-US"/>
        </w:rPr>
      </w:pPr>
    </w:p>
    <w:p w:rsidR="00AC7837" w:rsidRPr="00AC7837" w:rsidRDefault="00AC7837" w:rsidP="00AC7837">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AC7837">
        <w:rPr>
          <w:rFonts w:eastAsiaTheme="minorHAnsi"/>
          <w:b/>
          <w:lang w:eastAsia="en-US"/>
        </w:rPr>
        <w:t>Круг заявителей</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предоставлении разрешения на условно разрешенный вид использования земельного участка или объекта капитального строительства на территории Яковлевского муниципального района (далее – заявитель) в пределах полномочий, установленных Градостроительным </w:t>
      </w:r>
      <w:hyperlink r:id="rId8" w:history="1">
        <w:r w:rsidRPr="00AC7837">
          <w:rPr>
            <w:rFonts w:eastAsiaTheme="minorHAnsi"/>
            <w:lang w:eastAsia="en-US"/>
          </w:rPr>
          <w:t>кодексом</w:t>
        </w:r>
      </w:hyperlink>
      <w:r w:rsidRPr="00AC7837">
        <w:rPr>
          <w:rFonts w:eastAsiaTheme="minorHAnsi"/>
          <w:lang w:eastAsia="en-US"/>
        </w:rPr>
        <w:t xml:space="preserve"> Российской Федерации.</w:t>
      </w:r>
    </w:p>
    <w:p w:rsidR="00AC7837" w:rsidRPr="00AC7837" w:rsidRDefault="00AC7837" w:rsidP="00483A8D">
      <w:pPr>
        <w:autoSpaceDE w:val="0"/>
        <w:autoSpaceDN w:val="0"/>
        <w:adjustRightInd w:val="0"/>
        <w:spacing w:line="276" w:lineRule="auto"/>
        <w:jc w:val="center"/>
        <w:rPr>
          <w:rFonts w:eastAsiaTheme="minorHAnsi"/>
          <w:b/>
          <w:lang w:eastAsia="en-US"/>
        </w:rPr>
      </w:pPr>
    </w:p>
    <w:p w:rsidR="00AC7837" w:rsidRPr="00AC7837" w:rsidRDefault="00AC7837" w:rsidP="002914B6">
      <w:pPr>
        <w:numPr>
          <w:ilvl w:val="0"/>
          <w:numId w:val="2"/>
        </w:numPr>
        <w:autoSpaceDE w:val="0"/>
        <w:autoSpaceDN w:val="0"/>
        <w:adjustRightInd w:val="0"/>
        <w:spacing w:after="200" w:line="276" w:lineRule="auto"/>
        <w:ind w:left="0" w:firstLine="0"/>
        <w:contextualSpacing/>
        <w:jc w:val="center"/>
        <w:rPr>
          <w:rFonts w:eastAsiaTheme="minorHAnsi"/>
          <w:b/>
          <w:lang w:eastAsia="en-US"/>
        </w:rPr>
      </w:pPr>
      <w:r w:rsidRPr="00AC7837">
        <w:rPr>
          <w:rFonts w:eastAsiaTheme="minorHAnsi"/>
          <w:b/>
          <w:lang w:eastAsia="en-US"/>
        </w:rPr>
        <w:t>Требования к порядку информирования о предоставлении муниципальной услуги</w:t>
      </w:r>
    </w:p>
    <w:p w:rsidR="00AC7837" w:rsidRPr="00AC7837" w:rsidRDefault="00AC7837" w:rsidP="00AC7837">
      <w:pPr>
        <w:autoSpaceDE w:val="0"/>
        <w:autoSpaceDN w:val="0"/>
        <w:adjustRightInd w:val="0"/>
        <w:spacing w:line="276" w:lineRule="auto"/>
        <w:ind w:firstLine="709"/>
        <w:contextualSpacing/>
        <w:jc w:val="both"/>
        <w:rPr>
          <w:rFonts w:eastAsiaTheme="minorHAnsi"/>
          <w:lang w:eastAsia="en-US"/>
        </w:rPr>
      </w:pPr>
      <w:r w:rsidRPr="00AC7837">
        <w:rPr>
          <w:rFonts w:eastAsiaTheme="minorHAnsi"/>
          <w:lang w:eastAsia="en-US"/>
        </w:rPr>
        <w:t>3.1. Порядок получения информации по вопросам предоставления муниципальной услуги</w:t>
      </w:r>
    </w:p>
    <w:p w:rsidR="00AC7837" w:rsidRPr="00AC7837" w:rsidRDefault="00AC7837" w:rsidP="00483A8D">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Информирование о порядке предоставления муниципальной услуги осуществляется:</w:t>
      </w:r>
    </w:p>
    <w:p w:rsidR="00AC7837" w:rsidRPr="00AC7837" w:rsidRDefault="00AC7837" w:rsidP="00483A8D">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AC7837">
        <w:rPr>
          <w:rFonts w:eastAsiaTheme="minorHAnsi"/>
          <w:lang w:eastAsia="en-US"/>
        </w:rPr>
        <w:t>при личном обращении заявителя непосредственно в Администрацию;</w:t>
      </w:r>
    </w:p>
    <w:p w:rsidR="00AC7837" w:rsidRPr="00AC7837" w:rsidRDefault="00AC7837" w:rsidP="00483A8D">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AC7837">
        <w:rPr>
          <w:rFonts w:eastAsiaTheme="minorHAnsi"/>
          <w:lang w:eastAsia="en-US"/>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C7837" w:rsidRPr="00AC7837" w:rsidRDefault="00AC7837" w:rsidP="00483A8D">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AC7837">
        <w:rPr>
          <w:rFonts w:eastAsiaTheme="minorHAnsi"/>
          <w:lang w:eastAsia="en-US"/>
        </w:rPr>
        <w:t>с использованием средств телефонной, почтовой связи;</w:t>
      </w:r>
    </w:p>
    <w:p w:rsidR="00AC7837" w:rsidRPr="00AC7837" w:rsidRDefault="00AC7837" w:rsidP="00483A8D">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AC7837">
        <w:rPr>
          <w:rFonts w:eastAsiaTheme="minorHAnsi"/>
          <w:lang w:eastAsia="en-US"/>
        </w:rPr>
        <w:lastRenderedPageBreak/>
        <w:t>на официальном сайте Администрации в информационно-телекоммуникационной сети «Интернет» (далее – официальный сайт Администрации);</w:t>
      </w:r>
    </w:p>
    <w:p w:rsidR="00AC7837" w:rsidRPr="00AC7837" w:rsidRDefault="00AC7837" w:rsidP="00483A8D">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AC7837">
        <w:rPr>
          <w:rFonts w:eastAsiaTheme="minorHAnsi"/>
          <w:lang w:eastAsia="en-US"/>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9" w:history="1">
        <w:r w:rsidRPr="00AC7837">
          <w:rPr>
            <w:rFonts w:eastAsiaTheme="minorHAnsi"/>
            <w:color w:val="0000FF" w:themeColor="hyperlink"/>
            <w:u w:val="single"/>
            <w:lang w:eastAsia="en-US"/>
          </w:rPr>
          <w:t>www.gosuslugi.ru</w:t>
        </w:r>
      </w:hyperlink>
      <w:r w:rsidRPr="00AC7837">
        <w:rPr>
          <w:rFonts w:eastAsiaTheme="minorHAnsi"/>
          <w:lang w:eastAsia="en-US"/>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0" w:history="1">
        <w:r w:rsidRPr="00AC7837">
          <w:rPr>
            <w:rFonts w:eastAsiaTheme="minorHAnsi"/>
            <w:color w:val="0000FF" w:themeColor="hyperlink"/>
            <w:u w:val="single"/>
            <w:lang w:val="en-US" w:eastAsia="en-US"/>
          </w:rPr>
          <w:t>www</w:t>
        </w:r>
        <w:r w:rsidRPr="00AC7837">
          <w:rPr>
            <w:rFonts w:eastAsiaTheme="minorHAnsi"/>
            <w:color w:val="0000FF" w:themeColor="hyperlink"/>
            <w:u w:val="single"/>
            <w:lang w:eastAsia="en-US"/>
          </w:rPr>
          <w:t>.</w:t>
        </w:r>
        <w:proofErr w:type="spellStart"/>
        <w:r w:rsidRPr="00AC7837">
          <w:rPr>
            <w:rFonts w:eastAsiaTheme="minorHAnsi"/>
            <w:color w:val="0000FF" w:themeColor="hyperlink"/>
            <w:u w:val="single"/>
            <w:lang w:val="en-US" w:eastAsia="en-US"/>
          </w:rPr>
          <w:t>primorye</w:t>
        </w:r>
        <w:proofErr w:type="spellEnd"/>
        <w:r w:rsidRPr="00AC7837">
          <w:rPr>
            <w:rFonts w:eastAsiaTheme="minorHAnsi"/>
            <w:color w:val="0000FF" w:themeColor="hyperlink"/>
            <w:u w:val="single"/>
            <w:lang w:eastAsia="en-US"/>
          </w:rPr>
          <w:t>.</w:t>
        </w:r>
        <w:proofErr w:type="spellStart"/>
        <w:r w:rsidRPr="00AC7837">
          <w:rPr>
            <w:rFonts w:eastAsiaTheme="minorHAnsi"/>
            <w:color w:val="0000FF" w:themeColor="hyperlink"/>
            <w:u w:val="single"/>
            <w:lang w:val="en-US" w:eastAsia="en-US"/>
          </w:rPr>
          <w:t>ru</w:t>
        </w:r>
        <w:proofErr w:type="spellEnd"/>
      </w:hyperlink>
      <w:r w:rsidRPr="00AC7837">
        <w:rPr>
          <w:rFonts w:eastAsiaTheme="minorHAnsi"/>
          <w:lang w:eastAsia="en-US"/>
        </w:rPr>
        <w:t>).</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3.2. Порядок, форма, место размещения и способы получения справочной информации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 xml:space="preserve">Сведения о месте нахождения, графике работы, адресе электронной почты, контактных телефонах МФЦ расположены на сайте </w:t>
      </w:r>
      <w:hyperlink r:id="rId11" w:history="1">
        <w:r w:rsidRPr="00AC7837">
          <w:rPr>
            <w:rFonts w:eastAsiaTheme="minorHAnsi"/>
            <w:color w:val="0000FF" w:themeColor="hyperlink"/>
            <w:u w:val="single"/>
            <w:lang w:eastAsia="en-US"/>
          </w:rPr>
          <w:t>www.mfc-25.гu</w:t>
        </w:r>
      </w:hyperlink>
      <w:r w:rsidRPr="00AC7837">
        <w:rPr>
          <w:rFonts w:eastAsiaTheme="minorHAnsi"/>
          <w:lang w:eastAsia="en-US"/>
        </w:rPr>
        <w:t xml:space="preserve"> . </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а) место нахождения, график работы структурных подразделений Администрации, адрес официального сайта Администрации;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б) адрес электронной почты Администрации, структурных подразделений Администрации;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г) перечень документов, представляемых заявителем, а также требования, предъявляемые к этим документам;</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д) образец (форма) заявления о предоставлении муниципальной услуги;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е) основания для отказа в предоставлении муниципальной услуги;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ж) порядок предоставления муниципальной услуги;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з) порядок подачи и рассмотрения жалобы.</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 xml:space="preserve">3.4. </w:t>
      </w:r>
      <w:proofErr w:type="gramStart"/>
      <w:r w:rsidRPr="00AC7837">
        <w:rPr>
          <w:rFonts w:eastAsiaTheme="minorHAnsi"/>
          <w:lang w:eastAsia="en-US"/>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AC7837" w:rsidRPr="00AC7837" w:rsidRDefault="00AC7837" w:rsidP="00AC7837">
      <w:pPr>
        <w:spacing w:after="200" w:line="276" w:lineRule="auto"/>
        <w:rPr>
          <w:rFonts w:eastAsiaTheme="minorHAnsi"/>
          <w:lang w:eastAsia="ar-SA"/>
        </w:rPr>
      </w:pPr>
      <w:r w:rsidRPr="00AC7837">
        <w:rPr>
          <w:rFonts w:eastAsiaTheme="minorHAnsi"/>
          <w:lang w:eastAsia="ar-SA"/>
        </w:rPr>
        <w:br w:type="page"/>
      </w:r>
    </w:p>
    <w:p w:rsidR="00AC7837" w:rsidRPr="00AC7837" w:rsidRDefault="00AC7837" w:rsidP="00AC7837">
      <w:pPr>
        <w:autoSpaceDE w:val="0"/>
        <w:autoSpaceDN w:val="0"/>
        <w:adjustRightInd w:val="0"/>
        <w:spacing w:line="276" w:lineRule="auto"/>
        <w:ind w:firstLine="709"/>
        <w:jc w:val="center"/>
        <w:rPr>
          <w:rFonts w:eastAsiaTheme="minorHAnsi"/>
          <w:lang w:eastAsia="en-US"/>
        </w:rPr>
      </w:pPr>
      <w:r w:rsidRPr="00AC7837">
        <w:rPr>
          <w:rFonts w:eastAsiaTheme="minorHAnsi"/>
          <w:lang w:eastAsia="en-US"/>
        </w:rPr>
        <w:lastRenderedPageBreak/>
        <w:t>II. СТАНДАРТ ПРЕДОСТАВЛЕНИЯ МУНИЦИПАЛЬНОЙ УСЛУГИ</w:t>
      </w:r>
    </w:p>
    <w:p w:rsidR="00AC7837" w:rsidRPr="00AC7837" w:rsidRDefault="00AC7837" w:rsidP="00AC7837">
      <w:pPr>
        <w:autoSpaceDE w:val="0"/>
        <w:autoSpaceDN w:val="0"/>
        <w:adjustRightInd w:val="0"/>
        <w:spacing w:line="276" w:lineRule="auto"/>
        <w:ind w:firstLine="709"/>
        <w:jc w:val="center"/>
        <w:rPr>
          <w:rFonts w:eastAsiaTheme="minorHAnsi"/>
          <w:lang w:eastAsia="en-US"/>
        </w:rPr>
      </w:pPr>
    </w:p>
    <w:p w:rsidR="00AC7837" w:rsidRPr="00AC7837" w:rsidRDefault="00AC7837" w:rsidP="00AC7837">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AC7837">
        <w:rPr>
          <w:rFonts w:eastAsiaTheme="minorHAnsi"/>
          <w:b/>
          <w:lang w:eastAsia="en-US"/>
        </w:rPr>
        <w:t>Наименование муниципальной услуги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4.1. Наименование муниципальной услуги:</w:t>
      </w:r>
      <w:r w:rsidRPr="00AC7837">
        <w:rPr>
          <w:rFonts w:eastAsia="Calibri"/>
        </w:rPr>
        <w:t xml:space="preserve"> «</w:t>
      </w:r>
      <w:r w:rsidRPr="00AC7837">
        <w:rPr>
          <w:rFonts w:eastAsiaTheme="minorHAnsi"/>
          <w:lang w:eastAsia="en-US"/>
        </w:rPr>
        <w:t>Предоставление разрешения на условно разрешенный вид использования земельного участка или объекта капитального строительства».</w:t>
      </w:r>
    </w:p>
    <w:p w:rsidR="00AC7837" w:rsidRPr="00AC7837" w:rsidRDefault="00AC7837" w:rsidP="00AC7837">
      <w:pPr>
        <w:autoSpaceDE w:val="0"/>
        <w:autoSpaceDN w:val="0"/>
        <w:adjustRightInd w:val="0"/>
        <w:spacing w:line="276" w:lineRule="auto"/>
        <w:ind w:firstLine="709"/>
        <w:jc w:val="both"/>
        <w:rPr>
          <w:rFonts w:eastAsiaTheme="minorHAnsi"/>
          <w:lang w:eastAsia="en-US"/>
        </w:rPr>
      </w:pPr>
    </w:p>
    <w:p w:rsidR="00AC7837" w:rsidRPr="00AC7837" w:rsidRDefault="00AC7837" w:rsidP="00AC7837">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AC7837">
        <w:rPr>
          <w:rFonts w:eastAsiaTheme="minorHAnsi"/>
          <w:b/>
          <w:lang w:eastAsia="en-US"/>
        </w:rPr>
        <w:t>Наименование органа, предоставляющего муниципальную услугу</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5.1. Предоставление муниципальной услуги осуществляется Администрацией.</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AC7837" w:rsidRPr="00AC7837" w:rsidRDefault="00AC7837" w:rsidP="00AC7837">
      <w:pPr>
        <w:autoSpaceDE w:val="0"/>
        <w:autoSpaceDN w:val="0"/>
        <w:adjustRightInd w:val="0"/>
        <w:spacing w:line="276" w:lineRule="auto"/>
        <w:ind w:firstLine="709"/>
        <w:jc w:val="both"/>
        <w:rPr>
          <w:rFonts w:eastAsia="Calibri"/>
        </w:rPr>
      </w:pPr>
      <w:r w:rsidRPr="00AC7837">
        <w:rPr>
          <w:rFonts w:eastAsiaTheme="minorHAnsi"/>
          <w:lang w:eastAsia="en-US"/>
        </w:rPr>
        <w:t>5.3. Запрещается требовать от заявителя осуществления действий, в том числе согласований, не предусмотренных действующим законодательством,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C7837" w:rsidRPr="00AC7837" w:rsidRDefault="00AC7837" w:rsidP="00AC7837">
      <w:pPr>
        <w:autoSpaceDE w:val="0"/>
        <w:autoSpaceDN w:val="0"/>
        <w:adjustRightInd w:val="0"/>
        <w:spacing w:line="276" w:lineRule="auto"/>
        <w:ind w:firstLine="708"/>
        <w:jc w:val="both"/>
        <w:rPr>
          <w:rFonts w:eastAsiaTheme="minorHAnsi"/>
          <w:lang w:eastAsia="en-US"/>
        </w:rPr>
      </w:pPr>
    </w:p>
    <w:p w:rsidR="00AC7837" w:rsidRPr="00AC7837" w:rsidRDefault="00AC7837" w:rsidP="00AC7837">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AC7837">
        <w:rPr>
          <w:rFonts w:eastAsiaTheme="minorHAnsi"/>
          <w:b/>
          <w:lang w:eastAsia="en-US"/>
        </w:rPr>
        <w:t>Описание результатов предоставления муниципальной услуги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6.1. Результатом предоставления муниципальной услуги является:</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а) решение о предоставлении разрешения на условно разрешенный вид использования земельного участка или объекта капитального строительства (далее – Разрешение);</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б) отказ в предоставлении разрешения на условно разрешенный вид использования земельного участка или объекта капитального строительства (далее - отказ в предоставлении Разрешения).</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выдается заявителю в форме документа на бумажном носителе;</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направляется заказным почтовым отправлением с уведомлением о вручении в адрес заявителя (в случае возврата почтовых отправлений Разрешения или письмо об отказе в представлении Разрешения остается в Администрации и повторно не направляется).</w:t>
      </w:r>
    </w:p>
    <w:p w:rsidR="00AC7837" w:rsidRPr="00AC7837" w:rsidRDefault="00AC7837" w:rsidP="00AC7837">
      <w:pPr>
        <w:spacing w:line="276" w:lineRule="auto"/>
        <w:ind w:firstLine="709"/>
        <w:jc w:val="both"/>
        <w:rPr>
          <w:rFonts w:eastAsiaTheme="minorHAnsi"/>
          <w:lang w:eastAsia="en-US"/>
        </w:rPr>
      </w:pPr>
    </w:p>
    <w:p w:rsidR="00AC7837" w:rsidRPr="00AC7837" w:rsidRDefault="00AC7837" w:rsidP="00AC7837">
      <w:pPr>
        <w:numPr>
          <w:ilvl w:val="0"/>
          <w:numId w:val="2"/>
        </w:numPr>
        <w:autoSpaceDE w:val="0"/>
        <w:autoSpaceDN w:val="0"/>
        <w:adjustRightInd w:val="0"/>
        <w:spacing w:after="200" w:line="276" w:lineRule="auto"/>
        <w:ind w:firstLine="709"/>
        <w:jc w:val="both"/>
        <w:rPr>
          <w:rFonts w:eastAsiaTheme="minorHAnsi"/>
          <w:b/>
          <w:lang w:eastAsia="en-US"/>
        </w:rPr>
      </w:pPr>
      <w:r w:rsidRPr="00AC7837">
        <w:rPr>
          <w:rFonts w:eastAsiaTheme="minorHAnsi"/>
          <w:b/>
          <w:lang w:eastAsia="en-US"/>
        </w:rPr>
        <w:t>Срок предоставления муниципальной услуги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 xml:space="preserve">7.1. Муниципальная услуга предоставляется в срок не более шестидесяти дней со дня поступления в Комиссию </w:t>
      </w:r>
      <w:r w:rsidRPr="00AC7837">
        <w:rPr>
          <w:rFonts w:eastAsiaTheme="minorHAnsi"/>
          <w:sz w:val="22"/>
          <w:szCs w:val="22"/>
          <w:lang w:eastAsia="en-US"/>
        </w:rPr>
        <w:t>по землепользованию и застройке</w:t>
      </w:r>
      <w:r w:rsidRPr="00AC7837">
        <w:rPr>
          <w:rFonts w:eastAsiaTheme="minorHAnsi"/>
          <w:lang w:eastAsia="en-US"/>
        </w:rPr>
        <w:t xml:space="preserve"> (далее – Комиссия) заявления о предоставлении Разрешения. </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Администрация в срок не более шестидесяти дней со дня поступления в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AC7837" w:rsidRPr="00AC7837" w:rsidRDefault="00AC7837" w:rsidP="00AC7837">
      <w:pPr>
        <w:autoSpaceDE w:val="0"/>
        <w:autoSpaceDN w:val="0"/>
        <w:adjustRightInd w:val="0"/>
        <w:spacing w:line="276" w:lineRule="auto"/>
        <w:ind w:firstLine="709"/>
        <w:jc w:val="both"/>
        <w:rPr>
          <w:rFonts w:eastAsiaTheme="minorHAnsi"/>
          <w:lang w:eastAsia="en-US"/>
        </w:rPr>
      </w:pPr>
    </w:p>
    <w:p w:rsidR="00AC7837" w:rsidRPr="00AC7837" w:rsidRDefault="00AC7837" w:rsidP="002914B6">
      <w:pPr>
        <w:numPr>
          <w:ilvl w:val="0"/>
          <w:numId w:val="2"/>
        </w:numPr>
        <w:autoSpaceDE w:val="0"/>
        <w:autoSpaceDN w:val="0"/>
        <w:adjustRightInd w:val="0"/>
        <w:spacing w:after="200" w:line="276" w:lineRule="auto"/>
        <w:ind w:left="0" w:firstLine="709"/>
        <w:contextualSpacing/>
        <w:jc w:val="both"/>
        <w:rPr>
          <w:rFonts w:eastAsiaTheme="minorHAnsi"/>
          <w:b/>
          <w:lang w:eastAsia="en-US"/>
        </w:rPr>
      </w:pPr>
      <w:r w:rsidRPr="00AC7837">
        <w:rPr>
          <w:rFonts w:eastAsiaTheme="minorHAnsi"/>
          <w:b/>
          <w:lang w:eastAsia="en-US"/>
        </w:rPr>
        <w:t>Нормативные правовые акты, регулирующие предоставление муниципальной услуги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lastRenderedPageBreak/>
        <w:t>8.1. Перечень нормативных правовых актов, регулирующих предоставление муниципальной услуги, согласно Приложению № 1.</w:t>
      </w:r>
    </w:p>
    <w:p w:rsidR="00AC7837" w:rsidRPr="00AC7837" w:rsidRDefault="00AC7837" w:rsidP="002914B6">
      <w:pPr>
        <w:numPr>
          <w:ilvl w:val="0"/>
          <w:numId w:val="2"/>
        </w:numPr>
        <w:tabs>
          <w:tab w:val="left" w:pos="1134"/>
        </w:tabs>
        <w:autoSpaceDE w:val="0"/>
        <w:autoSpaceDN w:val="0"/>
        <w:adjustRightInd w:val="0"/>
        <w:spacing w:after="200" w:line="276" w:lineRule="auto"/>
        <w:ind w:left="0" w:firstLine="709"/>
        <w:contextualSpacing/>
        <w:jc w:val="both"/>
        <w:rPr>
          <w:rFonts w:eastAsiaTheme="minorHAnsi"/>
          <w:b/>
          <w:lang w:eastAsia="en-US"/>
        </w:rPr>
      </w:pPr>
      <w:r w:rsidRPr="00AC7837">
        <w:rPr>
          <w:rFonts w:eastAsiaTheme="minorHAnsi"/>
          <w:b/>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9.2. Перечень документов, которые заявитель должен предоставить самостоятельно (документы предоставляются в оригиналах или копиях, заверенных нотариально):</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 xml:space="preserve">а) </w:t>
      </w:r>
      <w:hyperlink r:id="rId12" w:history="1">
        <w:r w:rsidRPr="00AC7837">
          <w:rPr>
            <w:rFonts w:eastAsiaTheme="minorHAnsi"/>
            <w:lang w:eastAsia="en-US"/>
          </w:rPr>
          <w:t>заявление</w:t>
        </w:r>
      </w:hyperlink>
      <w:r w:rsidRPr="00AC7837">
        <w:rPr>
          <w:rFonts w:eastAsiaTheme="minorHAnsi"/>
          <w:lang w:eastAsia="en-US"/>
        </w:rPr>
        <w:t xml:space="preserve"> о предоставлении Разрешения (приложение № 3, либо приложение № 3.1 к настоящему Регламенту); </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 xml:space="preserve">б) документ, подтверждающий полномочия представителя заявителя (в случае обращения представителя заявителя); </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9.3.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AC7837" w:rsidRPr="00AC7837" w:rsidRDefault="00AC7837" w:rsidP="00AC7837">
      <w:pPr>
        <w:autoSpaceDE w:val="0"/>
        <w:autoSpaceDN w:val="0"/>
        <w:adjustRightInd w:val="0"/>
        <w:spacing w:line="276" w:lineRule="auto"/>
        <w:ind w:firstLine="709"/>
        <w:jc w:val="both"/>
        <w:rPr>
          <w:rFonts w:eastAsiaTheme="minorHAnsi"/>
          <w:lang w:eastAsia="en-US"/>
        </w:rPr>
      </w:pPr>
      <w:proofErr w:type="gramStart"/>
      <w:r w:rsidRPr="00AC7837">
        <w:rPr>
          <w:rFonts w:eastAsiaTheme="minorHAnsi"/>
          <w:lang w:eastAsia="en-US"/>
        </w:rPr>
        <w:t xml:space="preserve">а) </w:t>
      </w:r>
      <w:proofErr w:type="spellStart"/>
      <w:r w:rsidRPr="00AC7837">
        <w:rPr>
          <w:rFonts w:eastAsiaTheme="minorHAnsi"/>
          <w:lang w:eastAsia="en-US"/>
        </w:rPr>
        <w:t>правоподтверждающие</w:t>
      </w:r>
      <w:proofErr w:type="spellEnd"/>
      <w:r w:rsidRPr="00AC7837">
        <w:rPr>
          <w:rFonts w:eastAsiaTheme="minorHAnsi"/>
          <w:lang w:eastAsia="en-US"/>
        </w:rPr>
        <w:t xml:space="preserve">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w:t>
      </w:r>
      <w:proofErr w:type="spellStart"/>
      <w:r w:rsidRPr="00AC7837">
        <w:rPr>
          <w:rFonts w:eastAsiaTheme="minorHAnsi"/>
          <w:lang w:eastAsia="en-US"/>
        </w:rPr>
        <w:t>правоподтверждающие</w:t>
      </w:r>
      <w:proofErr w:type="spellEnd"/>
      <w:r w:rsidRPr="00AC7837">
        <w:rPr>
          <w:rFonts w:eastAsiaTheme="minorHAnsi"/>
          <w:lang w:eastAsia="en-US"/>
        </w:rPr>
        <w:t xml:space="preserve">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AC7837">
        <w:rPr>
          <w:rFonts w:eastAsiaTheme="minorHAnsi"/>
          <w:lang w:eastAsia="en-US"/>
        </w:rPr>
        <w:t>Росатом</w:t>
      </w:r>
      <w:proofErr w:type="spellEnd"/>
      <w:r w:rsidRPr="00AC7837">
        <w:rPr>
          <w:rFonts w:eastAsiaTheme="minorHAnsi"/>
          <w:lang w:eastAsia="en-US"/>
        </w:rPr>
        <w:t>», Государственной</w:t>
      </w:r>
      <w:proofErr w:type="gramEnd"/>
      <w:r w:rsidRPr="00AC7837">
        <w:rPr>
          <w:rFonts w:eastAsiaTheme="minorHAnsi"/>
          <w:lang w:eastAsia="en-US"/>
        </w:rPr>
        <w:t xml:space="preserve"> корпорацией по космической деятельности «</w:t>
      </w:r>
      <w:proofErr w:type="spellStart"/>
      <w:r w:rsidRPr="00AC7837">
        <w:rPr>
          <w:rFonts w:eastAsiaTheme="minorHAnsi"/>
          <w:lang w:eastAsia="en-US"/>
        </w:rPr>
        <w:t>Роскосмос</w:t>
      </w:r>
      <w:proofErr w:type="spellEnd"/>
      <w:r w:rsidRPr="00AC7837">
        <w:rPr>
          <w:rFonts w:eastAsiaTheme="minorHAnsi"/>
          <w:lang w:eastAsia="en-US"/>
        </w:rPr>
        <w:t>», органом управления государственным внебюджетным фондом или органом местного самоуправления (при наличии));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 xml:space="preserve">б) </w:t>
      </w:r>
      <w:proofErr w:type="spellStart"/>
      <w:r w:rsidRPr="00AC7837">
        <w:rPr>
          <w:rFonts w:eastAsiaTheme="minorHAnsi"/>
          <w:lang w:eastAsia="en-US"/>
        </w:rPr>
        <w:t>правоподтверждающие</w:t>
      </w:r>
      <w:proofErr w:type="spellEnd"/>
      <w:r w:rsidRPr="00AC7837">
        <w:rPr>
          <w:rFonts w:eastAsiaTheme="minorHAnsi"/>
          <w:lang w:eastAsia="en-US"/>
        </w:rPr>
        <w:t xml:space="preserve"> документы на объекты недвижимости, расположенные на земельном участке, при наличии объектов капитального строительства на земельном участке.</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9.4. Перечень документов, которые заявитель может предоставить дополнительно:</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а) эскизный проект, отражающий намерения заявителя в случае предоставления Разрешения;</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б) технико-экономические показатели планируемого объекта.</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 </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 xml:space="preserve">9.5.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AC7837" w:rsidRPr="00AC7837" w:rsidRDefault="00AC7837" w:rsidP="00AC7837">
      <w:pPr>
        <w:tabs>
          <w:tab w:val="left" w:pos="1134"/>
        </w:tabs>
        <w:autoSpaceDE w:val="0"/>
        <w:autoSpaceDN w:val="0"/>
        <w:adjustRightInd w:val="0"/>
        <w:spacing w:line="276" w:lineRule="auto"/>
        <w:ind w:firstLine="709"/>
        <w:contextualSpacing/>
        <w:jc w:val="both"/>
        <w:rPr>
          <w:rFonts w:eastAsiaTheme="minorHAnsi"/>
          <w:lang w:eastAsia="en-US"/>
        </w:rPr>
      </w:pPr>
      <w:r w:rsidRPr="00AC7837">
        <w:rPr>
          <w:rFonts w:eastAsiaTheme="minorHAnsi"/>
          <w:lang w:eastAsia="en-US"/>
        </w:rPr>
        <w:t>9.6. Для предоставления Разрешения запрещается требовать:</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proofErr w:type="gramStart"/>
      <w:r w:rsidRPr="00AC7837">
        <w:rPr>
          <w:rFonts w:eastAsiaTheme="minorHAnsi"/>
          <w:lang w:eastAsia="en-US"/>
        </w:rPr>
        <w:lastRenderedPageBreak/>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3" w:history="1">
        <w:r w:rsidRPr="00AC7837">
          <w:rPr>
            <w:rFonts w:eastAsiaTheme="minorHAnsi"/>
            <w:lang w:eastAsia="en-US"/>
          </w:rPr>
          <w:t>части 6 статьи 7</w:t>
        </w:r>
      </w:hyperlink>
      <w:r w:rsidRPr="00AC7837">
        <w:rPr>
          <w:rFonts w:eastAsiaTheme="minorHAnsi"/>
          <w:lang w:eastAsia="en-US"/>
        </w:rPr>
        <w:t xml:space="preserve"> Федерального закона</w:t>
      </w:r>
      <w:proofErr w:type="gramEnd"/>
      <w:r w:rsidRPr="00AC7837">
        <w:rPr>
          <w:rFonts w:eastAsiaTheme="minorHAnsi"/>
          <w:lang w:eastAsia="en-US"/>
        </w:rPr>
        <w:t xml:space="preserve"> от 27.07.2010 № 210-ФЗ «Об организации предоставления государственных и муниципальных услуг»;</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AC7837">
          <w:rPr>
            <w:rFonts w:eastAsiaTheme="minorHAnsi"/>
            <w:lang w:eastAsia="en-US"/>
          </w:rPr>
          <w:t>пунктом 4 части 1 статьи 7</w:t>
        </w:r>
      </w:hyperlink>
      <w:r w:rsidRPr="00AC7837">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rsidR="00AC7837" w:rsidRPr="00AC7837" w:rsidRDefault="00AC7837" w:rsidP="00AC7837">
      <w:pPr>
        <w:autoSpaceDE w:val="0"/>
        <w:autoSpaceDN w:val="0"/>
        <w:adjustRightInd w:val="0"/>
        <w:spacing w:line="276" w:lineRule="auto"/>
        <w:ind w:firstLine="709"/>
        <w:jc w:val="both"/>
        <w:rPr>
          <w:rFonts w:eastAsiaTheme="minorHAnsi"/>
          <w:lang w:eastAsia="en-US"/>
        </w:rPr>
      </w:pPr>
      <w:proofErr w:type="gramStart"/>
      <w:r w:rsidRPr="00AC7837">
        <w:rPr>
          <w:rFonts w:eastAsiaTheme="minorHAnsi"/>
          <w:lang w:eastAsia="en-US"/>
        </w:rPr>
        <w:t>г)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AC7837">
        <w:rPr>
          <w:rFonts w:eastAsiaTheme="minorHAnsi"/>
          <w:lang w:eastAsia="en-US"/>
        </w:rPr>
        <w:t xml:space="preserve"> муниципальных услуг».</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 xml:space="preserve">9.7. </w:t>
      </w:r>
      <w:r w:rsidRPr="00AC7837">
        <w:rPr>
          <w:rFonts w:eastAsiaTheme="minorHAnsi"/>
          <w:bCs/>
          <w:iCs/>
          <w:lang w:eastAsia="en-US"/>
        </w:rPr>
        <w:t>Документы, предусмотренные пунктами 9.2-9.5 могут быть направлены в электронной форме или через МФЦ в соответствии с заключенным между Администрацией и МФЦ соглашением.</w:t>
      </w:r>
    </w:p>
    <w:p w:rsidR="00AC7837" w:rsidRPr="00AC7837" w:rsidRDefault="00AC7837" w:rsidP="00AC7837">
      <w:pPr>
        <w:autoSpaceDE w:val="0"/>
        <w:autoSpaceDN w:val="0"/>
        <w:adjustRightInd w:val="0"/>
        <w:spacing w:line="276" w:lineRule="auto"/>
        <w:ind w:firstLine="709"/>
        <w:jc w:val="both"/>
        <w:rPr>
          <w:rFonts w:eastAsiaTheme="minorHAnsi"/>
          <w:lang w:eastAsia="en-US"/>
        </w:rPr>
      </w:pPr>
    </w:p>
    <w:p w:rsidR="00AC7837" w:rsidRPr="00AC7837" w:rsidRDefault="00AC7837" w:rsidP="00AC7837">
      <w:pPr>
        <w:autoSpaceDE w:val="0"/>
        <w:autoSpaceDN w:val="0"/>
        <w:adjustRightInd w:val="0"/>
        <w:spacing w:line="276" w:lineRule="auto"/>
        <w:ind w:firstLine="709"/>
        <w:jc w:val="both"/>
        <w:rPr>
          <w:rFonts w:eastAsiaTheme="minorHAnsi"/>
          <w:b/>
          <w:lang w:eastAsia="en-US"/>
        </w:rPr>
      </w:pPr>
      <w:r w:rsidRPr="00AC7837">
        <w:rPr>
          <w:rFonts w:eastAsiaTheme="minorHAnsi"/>
          <w:b/>
          <w:lang w:eastAsia="en-US"/>
        </w:rPr>
        <w:t>10. Исчерпывающий перечень оснований для отказа в приеме документов, необходимых для предоставления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Основаниями для отказа в приеме документов являются: </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а) заявителем не предъявлен документ, предусмотренный пунктом 9.1 настоящего Регламента;</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либо номер телефона, по которому можно связаться с заявителем.</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C7837" w:rsidRPr="00AC7837" w:rsidRDefault="00AC7837" w:rsidP="00AC7837">
      <w:pPr>
        <w:autoSpaceDE w:val="0"/>
        <w:autoSpaceDN w:val="0"/>
        <w:adjustRightInd w:val="0"/>
        <w:spacing w:line="276" w:lineRule="auto"/>
        <w:ind w:firstLine="709"/>
        <w:jc w:val="both"/>
        <w:rPr>
          <w:rFonts w:eastAsiaTheme="minorHAnsi"/>
          <w:b/>
          <w:lang w:eastAsia="en-US"/>
        </w:rPr>
      </w:pPr>
    </w:p>
    <w:p w:rsidR="00AC7837" w:rsidRPr="00AC7837" w:rsidRDefault="00AC7837" w:rsidP="002914B6">
      <w:pPr>
        <w:numPr>
          <w:ilvl w:val="0"/>
          <w:numId w:val="17"/>
        </w:numPr>
        <w:autoSpaceDE w:val="0"/>
        <w:autoSpaceDN w:val="0"/>
        <w:adjustRightInd w:val="0"/>
        <w:spacing w:after="200" w:line="276" w:lineRule="auto"/>
        <w:ind w:left="0" w:firstLine="709"/>
        <w:contextualSpacing/>
        <w:jc w:val="both"/>
        <w:rPr>
          <w:rFonts w:eastAsiaTheme="minorHAnsi"/>
          <w:b/>
          <w:lang w:eastAsia="en-US"/>
        </w:rPr>
      </w:pPr>
      <w:r w:rsidRPr="00AC7837">
        <w:rPr>
          <w:rFonts w:eastAsiaTheme="minorHAnsi"/>
          <w:b/>
          <w:lang w:eastAsia="en-US"/>
        </w:rPr>
        <w:t>Исчерпывающий перечень оснований для приостановления либо отказа в предоставлении муниципальной услуги</w:t>
      </w:r>
    </w:p>
    <w:p w:rsidR="00AC7837" w:rsidRPr="00AC7837" w:rsidRDefault="00AC7837" w:rsidP="00AC7837">
      <w:pPr>
        <w:autoSpaceDE w:val="0"/>
        <w:autoSpaceDN w:val="0"/>
        <w:adjustRightInd w:val="0"/>
        <w:spacing w:line="276" w:lineRule="auto"/>
        <w:ind w:firstLine="709"/>
        <w:contextualSpacing/>
        <w:jc w:val="both"/>
        <w:rPr>
          <w:rFonts w:eastAsiaTheme="minorHAnsi"/>
          <w:lang w:eastAsia="en-US"/>
        </w:rPr>
      </w:pPr>
      <w:r w:rsidRPr="00AC7837">
        <w:rPr>
          <w:rFonts w:eastAsiaTheme="minorHAnsi"/>
          <w:lang w:eastAsia="en-US"/>
        </w:rPr>
        <w:t>11.1. Оснований для приостановления предоставления муниципальной услуги действующим законодательством не предусмотрено.</w:t>
      </w:r>
    </w:p>
    <w:p w:rsidR="00AC7837" w:rsidRPr="00AC7837" w:rsidRDefault="00AC7837" w:rsidP="00AC7837">
      <w:pPr>
        <w:autoSpaceDE w:val="0"/>
        <w:autoSpaceDN w:val="0"/>
        <w:adjustRightInd w:val="0"/>
        <w:spacing w:line="276" w:lineRule="auto"/>
        <w:ind w:firstLine="709"/>
        <w:contextualSpacing/>
        <w:jc w:val="both"/>
        <w:rPr>
          <w:rFonts w:eastAsiaTheme="minorHAnsi"/>
          <w:lang w:eastAsia="en-US"/>
        </w:rPr>
      </w:pPr>
      <w:r w:rsidRPr="00AC7837">
        <w:rPr>
          <w:rFonts w:eastAsiaTheme="minorHAnsi"/>
          <w:lang w:eastAsia="en-US"/>
        </w:rPr>
        <w:t>11.2. Исчерпывающий перечень оснований для отказа в предоставлении Разрешения:</w:t>
      </w:r>
    </w:p>
    <w:p w:rsidR="00AC7837" w:rsidRPr="00AC7837" w:rsidRDefault="00AC7837" w:rsidP="00AC7837">
      <w:pPr>
        <w:autoSpaceDE w:val="0"/>
        <w:autoSpaceDN w:val="0"/>
        <w:adjustRightInd w:val="0"/>
        <w:spacing w:line="276" w:lineRule="auto"/>
        <w:ind w:firstLine="709"/>
        <w:contextualSpacing/>
        <w:jc w:val="both"/>
        <w:rPr>
          <w:rFonts w:eastAsiaTheme="minorHAnsi"/>
          <w:lang w:eastAsia="en-US"/>
        </w:rPr>
      </w:pPr>
      <w:proofErr w:type="gramStart"/>
      <w:r w:rsidRPr="00AC7837">
        <w:rPr>
          <w:rFonts w:eastAsiaTheme="minorHAnsi"/>
          <w:lang w:eastAsia="en-US"/>
        </w:rPr>
        <w:lastRenderedPageBreak/>
        <w:t>а) испрашиваемый вид разрешенного использования земельного участка или объекта капитального строительства отсутствует в перечне условно разрешенных видов использования земельных участков и объектов капитального строительства в составе градостроительных регламентов, определенных правилами землепользования и застройки сельских поселений, входящих в состав Яковлевского муниципального района для территориальной зоны, в которой расположен земельный участок или объект капитального строительства, в отношении которого испрашивается Разрешение;</w:t>
      </w:r>
      <w:proofErr w:type="gramEnd"/>
    </w:p>
    <w:p w:rsidR="00AC7837" w:rsidRPr="00AC7837" w:rsidRDefault="00AC7837" w:rsidP="00AC7837">
      <w:pPr>
        <w:autoSpaceDE w:val="0"/>
        <w:autoSpaceDN w:val="0"/>
        <w:adjustRightInd w:val="0"/>
        <w:spacing w:line="276" w:lineRule="auto"/>
        <w:ind w:firstLine="709"/>
        <w:contextualSpacing/>
        <w:jc w:val="both"/>
        <w:rPr>
          <w:rFonts w:eastAsiaTheme="minorHAnsi"/>
          <w:lang w:eastAsia="en-US"/>
        </w:rPr>
      </w:pPr>
      <w:proofErr w:type="gramStart"/>
      <w:r w:rsidRPr="00AC7837">
        <w:rPr>
          <w:rFonts w:eastAsiaTheme="minorHAnsi"/>
          <w:lang w:eastAsia="en-US"/>
        </w:rPr>
        <w:t>б) заявление о предоставлении муниципальной услуги в отношении земельного участка направлено в период со дня поступления в орган местного самоуправления уведомления о выявлении самовольной постройки на данном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или Заявление о предоставлении муниципальной услуги направлено в</w:t>
      </w:r>
      <w:proofErr w:type="gramEnd"/>
      <w:r w:rsidRPr="00AC7837">
        <w:rPr>
          <w:rFonts w:eastAsiaTheme="minorHAnsi"/>
          <w:lang w:eastAsia="en-US"/>
        </w:rPr>
        <w:t xml:space="preserve"> </w:t>
      </w:r>
      <w:proofErr w:type="gramStart"/>
      <w:r w:rsidRPr="00AC7837">
        <w:rPr>
          <w:rFonts w:eastAsiaTheme="minorHAnsi"/>
          <w:lang w:eastAsia="en-US"/>
        </w:rPr>
        <w:t>отношении постройки, признанной самовольной, до ее сноса или приведения в соответствие с установленными требованиями, за исключением случаев, если по результатам рассмотрения указанного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w:t>
      </w:r>
      <w:proofErr w:type="gramEnd"/>
      <w:r w:rsidRPr="00AC7837">
        <w:rPr>
          <w:rFonts w:eastAsiaTheme="minorHAnsi"/>
          <w:lang w:eastAsia="en-US"/>
        </w:rPr>
        <w:t xml:space="preserve">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p>
    <w:p w:rsidR="00AC7837" w:rsidRPr="00AC7837" w:rsidRDefault="00AC7837" w:rsidP="00AC7837">
      <w:pPr>
        <w:autoSpaceDE w:val="0"/>
        <w:autoSpaceDN w:val="0"/>
        <w:adjustRightInd w:val="0"/>
        <w:spacing w:line="276" w:lineRule="auto"/>
        <w:ind w:firstLine="709"/>
        <w:jc w:val="both"/>
        <w:rPr>
          <w:rFonts w:eastAsiaTheme="minorHAnsi"/>
          <w:b/>
          <w:lang w:eastAsia="en-US"/>
        </w:rPr>
      </w:pPr>
      <w:r w:rsidRPr="00AC7837">
        <w:rPr>
          <w:rFonts w:eastAsiaTheme="minorHAnsi"/>
          <w:b/>
          <w:lang w:eastAsia="en-US"/>
        </w:rPr>
        <w:t>12.</w:t>
      </w:r>
      <w:r w:rsidRPr="00AC7837">
        <w:rPr>
          <w:rFonts w:eastAsiaTheme="minorHAnsi"/>
          <w:i/>
          <w:lang w:eastAsia="en-US"/>
        </w:rPr>
        <w:t xml:space="preserve"> </w:t>
      </w:r>
      <w:r w:rsidRPr="00AC7837">
        <w:rPr>
          <w:rFonts w:eastAsiaTheme="minorHAnsi"/>
          <w:b/>
          <w:lang w:eastAsia="en-US"/>
        </w:rPr>
        <w:t>Размер платы, взимаемой с заявителя при предоставлении муниципальной услуги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 xml:space="preserve">12.1. Муниципальная услуга предоставляется бесплатно. </w:t>
      </w:r>
    </w:p>
    <w:p w:rsidR="00AC7837" w:rsidRPr="00AC7837" w:rsidRDefault="00AC7837" w:rsidP="00AC7837">
      <w:pPr>
        <w:autoSpaceDE w:val="0"/>
        <w:autoSpaceDN w:val="0"/>
        <w:adjustRightInd w:val="0"/>
        <w:spacing w:line="276" w:lineRule="auto"/>
        <w:jc w:val="both"/>
        <w:rPr>
          <w:rFonts w:eastAsiaTheme="minorHAnsi"/>
          <w:lang w:eastAsia="en-US"/>
        </w:rPr>
      </w:pP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b/>
          <w:lang w:eastAsia="en-US"/>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7837" w:rsidRPr="00AC7837" w:rsidRDefault="00AC7837" w:rsidP="00AC7837">
      <w:pPr>
        <w:autoSpaceDE w:val="0"/>
        <w:autoSpaceDN w:val="0"/>
        <w:adjustRightInd w:val="0"/>
        <w:spacing w:line="276" w:lineRule="auto"/>
        <w:ind w:firstLine="708"/>
        <w:jc w:val="both"/>
        <w:rPr>
          <w:rFonts w:eastAsiaTheme="minorHAnsi"/>
          <w:lang w:eastAsia="en-US"/>
        </w:rPr>
      </w:pPr>
      <w:r w:rsidRPr="00AC7837">
        <w:rPr>
          <w:rFonts w:eastAsiaTheme="minorHAnsi"/>
          <w:lang w:eastAsia="en-US"/>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AC7837" w:rsidRPr="00AC7837" w:rsidRDefault="00AC7837" w:rsidP="00AC7837">
      <w:pPr>
        <w:autoSpaceDE w:val="0"/>
        <w:autoSpaceDN w:val="0"/>
        <w:adjustRightInd w:val="0"/>
        <w:spacing w:line="276" w:lineRule="auto"/>
        <w:ind w:firstLine="708"/>
        <w:jc w:val="both"/>
        <w:rPr>
          <w:rFonts w:eastAsiaTheme="minorHAnsi"/>
          <w:lang w:eastAsia="en-US"/>
        </w:rPr>
      </w:pPr>
    </w:p>
    <w:p w:rsidR="00AC7837" w:rsidRPr="00AC7837" w:rsidRDefault="00AC7837" w:rsidP="00AC7837">
      <w:pPr>
        <w:autoSpaceDE w:val="0"/>
        <w:autoSpaceDN w:val="0"/>
        <w:adjustRightInd w:val="0"/>
        <w:spacing w:line="276" w:lineRule="auto"/>
        <w:ind w:firstLine="709"/>
        <w:jc w:val="both"/>
        <w:rPr>
          <w:rFonts w:eastAsiaTheme="minorHAnsi"/>
          <w:b/>
          <w:lang w:eastAsia="en-US"/>
        </w:rPr>
      </w:pPr>
      <w:bookmarkStart w:id="0" w:name="Par193"/>
      <w:bookmarkEnd w:id="0"/>
      <w:r w:rsidRPr="00AC7837">
        <w:rPr>
          <w:rFonts w:eastAsiaTheme="minorHAnsi"/>
          <w:b/>
          <w:lang w:eastAsia="en-US"/>
        </w:rPr>
        <w:t xml:space="preserve">14. Срок регистрации заявления о предоставлении муниципальной услуги </w:t>
      </w:r>
    </w:p>
    <w:p w:rsidR="00AC7837" w:rsidRPr="00AC7837" w:rsidRDefault="00AC7837" w:rsidP="00AC7837">
      <w:pPr>
        <w:autoSpaceDE w:val="0"/>
        <w:autoSpaceDN w:val="0"/>
        <w:adjustRightInd w:val="0"/>
        <w:spacing w:line="276" w:lineRule="auto"/>
        <w:ind w:firstLine="708"/>
        <w:jc w:val="both"/>
        <w:rPr>
          <w:rFonts w:eastAsiaTheme="minorHAnsi"/>
          <w:lang w:eastAsia="en-US"/>
        </w:rPr>
      </w:pPr>
      <w:r w:rsidRPr="00AC7837">
        <w:rPr>
          <w:rFonts w:eastAsiaTheme="minorHAnsi"/>
          <w:lang w:eastAsia="en-US"/>
        </w:rPr>
        <w:t>14.1. Заявление о предоставлении муниципальной услуги, поданное заявителем при личном обращении в Комиссию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14.2. Заявления, поступившие в Администрацию с использованием электронных сре</w:t>
      </w:r>
      <w:proofErr w:type="gramStart"/>
      <w:r w:rsidRPr="00AC7837">
        <w:rPr>
          <w:rFonts w:eastAsiaTheme="minorHAnsi"/>
          <w:lang w:eastAsia="en-US"/>
        </w:rPr>
        <w:t>дств св</w:t>
      </w:r>
      <w:proofErr w:type="gramEnd"/>
      <w:r w:rsidRPr="00AC7837">
        <w:rPr>
          <w:rFonts w:eastAsiaTheme="minorHAnsi"/>
          <w:lang w:eastAsia="en-US"/>
        </w:rPr>
        <w:t>язи, в том числе через Единый портал и (или) Региональный портал, регистрируются в течение 1 рабочего дня с момента поступления.</w:t>
      </w:r>
    </w:p>
    <w:p w:rsidR="00AC7837" w:rsidRPr="00AC7837" w:rsidRDefault="00AC7837" w:rsidP="00AC7837">
      <w:pPr>
        <w:spacing w:line="276" w:lineRule="auto"/>
        <w:ind w:firstLine="709"/>
        <w:jc w:val="both"/>
        <w:rPr>
          <w:rFonts w:eastAsiaTheme="minorHAnsi"/>
          <w:b/>
          <w:lang w:eastAsia="en-US"/>
        </w:rPr>
      </w:pPr>
      <w:r w:rsidRPr="00AC7837">
        <w:rPr>
          <w:rFonts w:eastAsiaTheme="minorHAnsi"/>
          <w:b/>
          <w:lang w:eastAsia="en-US"/>
        </w:rPr>
        <w:t xml:space="preserve">15. </w:t>
      </w:r>
      <w:proofErr w:type="gramStart"/>
      <w:r w:rsidRPr="00AC7837">
        <w:rPr>
          <w:rFonts w:eastAsiaTheme="minorHAnsi"/>
          <w:b/>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w:t>
      </w:r>
      <w:r w:rsidRPr="00AC7837">
        <w:rPr>
          <w:rFonts w:eastAsiaTheme="minorHAnsi"/>
          <w:b/>
          <w:lang w:eastAsia="en-US"/>
        </w:rPr>
        <w:lastRenderedPageBreak/>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Вход и выход из объекта оборудуются соответствующими указателями с автономными источниками бесперебойного питания.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Зал ожидания укомплектовывается столами, стульями (кресельные секции, кресла, скамьи).</w:t>
      </w:r>
    </w:p>
    <w:p w:rsidR="00AC7837" w:rsidRPr="00AC7837" w:rsidRDefault="00AC7837" w:rsidP="00AC7837">
      <w:pPr>
        <w:tabs>
          <w:tab w:val="left" w:pos="2544"/>
          <w:tab w:val="left" w:pos="5688"/>
          <w:tab w:val="left" w:pos="8174"/>
        </w:tabs>
        <w:spacing w:line="276" w:lineRule="auto"/>
        <w:ind w:firstLine="709"/>
        <w:jc w:val="both"/>
        <w:rPr>
          <w:rFonts w:eastAsiaTheme="minorHAnsi"/>
          <w:lang w:eastAsia="en-US"/>
        </w:rPr>
      </w:pPr>
      <w:r w:rsidRPr="00AC7837">
        <w:rPr>
          <w:rFonts w:eastAsiaTheme="minorHAnsi"/>
          <w:lang w:eastAsia="en-US"/>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C7837" w:rsidRPr="00AC7837" w:rsidRDefault="00AC7837" w:rsidP="00AC7837">
      <w:pPr>
        <w:tabs>
          <w:tab w:val="left" w:pos="9619"/>
        </w:tabs>
        <w:spacing w:line="276" w:lineRule="auto"/>
        <w:ind w:firstLine="709"/>
        <w:jc w:val="both"/>
        <w:rPr>
          <w:rFonts w:eastAsiaTheme="minorHAnsi"/>
          <w:lang w:eastAsia="en-US"/>
        </w:rPr>
      </w:pPr>
      <w:proofErr w:type="gramStart"/>
      <w:r w:rsidRPr="00AC7837">
        <w:rPr>
          <w:rFonts w:eastAsiaTheme="minorHAnsi"/>
          <w:lang w:eastAsia="en-US"/>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AC7837">
        <w:rPr>
          <w:rFonts w:eastAsiaTheme="minorHAnsi"/>
          <w:lang w:eastAsia="en-US"/>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Для лиц с ограниченными возможностями здоровья обеспечиваются:</w:t>
      </w:r>
    </w:p>
    <w:p w:rsidR="00AC7837" w:rsidRPr="00AC7837" w:rsidRDefault="00AC7837" w:rsidP="00AC7837">
      <w:pPr>
        <w:widowControl w:val="0"/>
        <w:tabs>
          <w:tab w:val="left" w:pos="0"/>
        </w:tabs>
        <w:spacing w:line="276" w:lineRule="auto"/>
        <w:ind w:firstLine="709"/>
        <w:jc w:val="both"/>
        <w:rPr>
          <w:rFonts w:eastAsiaTheme="minorHAnsi"/>
          <w:lang w:eastAsia="en-US"/>
        </w:rPr>
      </w:pPr>
      <w:r w:rsidRPr="00AC7837">
        <w:rPr>
          <w:rFonts w:eastAsiaTheme="minorHAnsi"/>
          <w:lang w:eastAsia="en-US"/>
        </w:rPr>
        <w:t>а) возможность беспрепятственного входа в объекты и выхода из них;</w:t>
      </w:r>
    </w:p>
    <w:p w:rsidR="00AC7837" w:rsidRPr="00AC7837" w:rsidRDefault="00AC7837" w:rsidP="00AC7837">
      <w:pPr>
        <w:widowControl w:val="0"/>
        <w:tabs>
          <w:tab w:val="left" w:pos="745"/>
        </w:tabs>
        <w:spacing w:line="276" w:lineRule="auto"/>
        <w:ind w:firstLine="709"/>
        <w:jc w:val="both"/>
        <w:rPr>
          <w:rFonts w:eastAsiaTheme="minorHAnsi"/>
          <w:lang w:eastAsia="en-US"/>
        </w:rPr>
      </w:pPr>
      <w:r w:rsidRPr="00AC7837">
        <w:rPr>
          <w:rFonts w:eastAsiaTheme="minorHAnsi"/>
          <w:lang w:eastAsia="en-US"/>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AC7837">
        <w:rPr>
          <w:rFonts w:eastAsiaTheme="minorHAnsi"/>
          <w:lang w:eastAsia="en-US"/>
        </w:rPr>
        <w:t>ассистивных</w:t>
      </w:r>
      <w:proofErr w:type="spellEnd"/>
      <w:r w:rsidRPr="00AC7837">
        <w:rPr>
          <w:rFonts w:eastAsiaTheme="minorHAnsi"/>
          <w:lang w:eastAsia="en-US"/>
        </w:rPr>
        <w:t xml:space="preserve"> и вспомогательных технологий, а также сменного кресла-коляски;</w:t>
      </w:r>
    </w:p>
    <w:p w:rsidR="00AC7837" w:rsidRPr="00AC7837" w:rsidRDefault="00AC7837" w:rsidP="00AC7837">
      <w:pPr>
        <w:widowControl w:val="0"/>
        <w:tabs>
          <w:tab w:val="left" w:pos="745"/>
        </w:tabs>
        <w:spacing w:line="276" w:lineRule="auto"/>
        <w:ind w:firstLine="709"/>
        <w:jc w:val="both"/>
        <w:rPr>
          <w:rFonts w:eastAsiaTheme="minorHAnsi"/>
          <w:lang w:eastAsia="en-US"/>
        </w:rPr>
      </w:pPr>
      <w:r w:rsidRPr="00AC7837">
        <w:rPr>
          <w:rFonts w:eastAsiaTheme="minorHAnsi"/>
          <w:lang w:eastAsia="en-US"/>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C7837" w:rsidRPr="00AC7837" w:rsidRDefault="00AC7837" w:rsidP="00AC7837">
      <w:pPr>
        <w:widowControl w:val="0"/>
        <w:tabs>
          <w:tab w:val="left" w:pos="750"/>
        </w:tabs>
        <w:spacing w:line="276" w:lineRule="auto"/>
        <w:ind w:firstLine="709"/>
        <w:jc w:val="both"/>
        <w:rPr>
          <w:rFonts w:eastAsiaTheme="minorHAnsi"/>
          <w:lang w:eastAsia="en-US"/>
        </w:rPr>
      </w:pPr>
      <w:r w:rsidRPr="00AC7837">
        <w:rPr>
          <w:rFonts w:eastAsiaTheme="minorHAnsi"/>
          <w:lang w:eastAsia="en-US"/>
        </w:rPr>
        <w:t>г) содействие инвалиду при входе в объект и выходе из него, информирование инвалида о доступных маршрутах общественного транспорта;</w:t>
      </w:r>
    </w:p>
    <w:p w:rsidR="00AC7837" w:rsidRPr="00AC7837" w:rsidRDefault="00AC7837" w:rsidP="00AC7837">
      <w:pPr>
        <w:widowControl w:val="0"/>
        <w:tabs>
          <w:tab w:val="left" w:pos="740"/>
        </w:tabs>
        <w:spacing w:line="276" w:lineRule="auto"/>
        <w:ind w:firstLine="709"/>
        <w:jc w:val="both"/>
        <w:rPr>
          <w:rFonts w:eastAsiaTheme="minorHAnsi"/>
          <w:lang w:eastAsia="en-US"/>
        </w:rPr>
      </w:pPr>
      <w:r w:rsidRPr="00AC7837">
        <w:rPr>
          <w:rFonts w:eastAsiaTheme="minorHAnsi"/>
          <w:lang w:eastAsia="en-US"/>
        </w:rPr>
        <w:lastRenderedPageBreak/>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AC7837" w:rsidRPr="00AC7837" w:rsidRDefault="00AC7837" w:rsidP="00AC7837">
      <w:pPr>
        <w:widowControl w:val="0"/>
        <w:tabs>
          <w:tab w:val="left" w:pos="709"/>
        </w:tabs>
        <w:spacing w:line="276" w:lineRule="auto"/>
        <w:ind w:firstLine="709"/>
        <w:jc w:val="both"/>
        <w:rPr>
          <w:rFonts w:eastAsiaTheme="minorHAnsi"/>
          <w:lang w:eastAsia="en-US"/>
        </w:rPr>
      </w:pPr>
      <w:r w:rsidRPr="00AC7837">
        <w:rPr>
          <w:rFonts w:eastAsiaTheme="minorHAnsi"/>
          <w:lang w:eastAsia="en-US"/>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7837" w:rsidRPr="00AC7837" w:rsidRDefault="00AC7837" w:rsidP="00AC7837">
      <w:pPr>
        <w:widowControl w:val="0"/>
        <w:tabs>
          <w:tab w:val="left" w:pos="709"/>
        </w:tabs>
        <w:spacing w:line="276" w:lineRule="auto"/>
        <w:ind w:firstLine="709"/>
        <w:jc w:val="both"/>
        <w:rPr>
          <w:rFonts w:eastAsiaTheme="minorHAnsi"/>
          <w:lang w:eastAsia="en-US"/>
        </w:rPr>
      </w:pPr>
      <w:r w:rsidRPr="00AC7837">
        <w:rPr>
          <w:rFonts w:eastAsiaTheme="minorHAnsi"/>
          <w:lang w:eastAsia="en-US"/>
        </w:rPr>
        <w:t xml:space="preserve">ж) допуск </w:t>
      </w:r>
      <w:proofErr w:type="spellStart"/>
      <w:r w:rsidRPr="00AC7837">
        <w:rPr>
          <w:rFonts w:eastAsiaTheme="minorHAnsi"/>
          <w:lang w:eastAsia="en-US"/>
        </w:rPr>
        <w:t>сурдопереводчика</w:t>
      </w:r>
      <w:proofErr w:type="spellEnd"/>
      <w:r w:rsidRPr="00AC7837">
        <w:rPr>
          <w:rFonts w:eastAsiaTheme="minorHAnsi"/>
          <w:lang w:eastAsia="en-US"/>
        </w:rPr>
        <w:t xml:space="preserve"> и </w:t>
      </w:r>
      <w:proofErr w:type="spellStart"/>
      <w:r w:rsidRPr="00AC7837">
        <w:rPr>
          <w:rFonts w:eastAsiaTheme="minorHAnsi"/>
          <w:lang w:eastAsia="en-US"/>
        </w:rPr>
        <w:t>тифлосурдопереводчика</w:t>
      </w:r>
      <w:proofErr w:type="spellEnd"/>
      <w:r w:rsidRPr="00AC7837">
        <w:rPr>
          <w:rFonts w:eastAsiaTheme="minorHAnsi"/>
          <w:lang w:eastAsia="en-US"/>
        </w:rPr>
        <w:t>;</w:t>
      </w:r>
    </w:p>
    <w:p w:rsidR="00AC7837" w:rsidRPr="00AC7837" w:rsidRDefault="00AC7837" w:rsidP="00AC7837">
      <w:pPr>
        <w:widowControl w:val="0"/>
        <w:tabs>
          <w:tab w:val="left" w:pos="817"/>
        </w:tabs>
        <w:spacing w:line="276" w:lineRule="auto"/>
        <w:ind w:firstLine="709"/>
        <w:jc w:val="both"/>
        <w:rPr>
          <w:rFonts w:eastAsiaTheme="minorHAnsi"/>
          <w:lang w:eastAsia="en-US"/>
        </w:rPr>
      </w:pPr>
      <w:r w:rsidRPr="00AC7837">
        <w:rPr>
          <w:rFonts w:eastAsiaTheme="minorHAnsi"/>
          <w:lang w:eastAsia="en-US"/>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AC7837">
        <w:rPr>
          <w:rFonts w:eastAsiaTheme="minorHAnsi"/>
          <w:lang w:eastAsia="en-US"/>
        </w:rPr>
        <w:t>утвержденных</w:t>
      </w:r>
      <w:proofErr w:type="gramEnd"/>
      <w:r w:rsidRPr="00AC7837">
        <w:rPr>
          <w:rFonts w:eastAsiaTheme="minorHAnsi"/>
          <w:lang w:eastAsia="en-US"/>
        </w:rPr>
        <w:t xml:space="preserve"> Приказом Министерства труда и социальной защиты Российской Федерации от 22 июня 2015 года № 386н;</w:t>
      </w:r>
      <w:r w:rsidRPr="00AC7837">
        <w:rPr>
          <w:rFonts w:eastAsiaTheme="minorHAnsi"/>
          <w:lang w:eastAsia="en-US"/>
        </w:rPr>
        <w:tab/>
      </w:r>
    </w:p>
    <w:p w:rsidR="00AC7837" w:rsidRPr="00AC7837" w:rsidRDefault="00AC7837" w:rsidP="00AC7837">
      <w:pPr>
        <w:widowControl w:val="0"/>
        <w:tabs>
          <w:tab w:val="left" w:pos="817"/>
        </w:tabs>
        <w:spacing w:line="276" w:lineRule="auto"/>
        <w:ind w:firstLine="709"/>
        <w:jc w:val="both"/>
        <w:rPr>
          <w:rFonts w:eastAsiaTheme="minorHAnsi"/>
          <w:lang w:eastAsia="en-US"/>
        </w:rPr>
      </w:pPr>
      <w:r w:rsidRPr="00AC7837">
        <w:rPr>
          <w:rFonts w:eastAsiaTheme="minorHAnsi"/>
          <w:lang w:eastAsia="en-US"/>
        </w:rPr>
        <w:t>и) оказание инвалидам помощи в преодолении барьеров, мешающих получению ими муниципальной услуги наравне с другими лицами.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AC7837" w:rsidRPr="00AC7837" w:rsidRDefault="00AC7837" w:rsidP="00AC7837">
      <w:pPr>
        <w:autoSpaceDE w:val="0"/>
        <w:autoSpaceDN w:val="0"/>
        <w:adjustRightInd w:val="0"/>
        <w:spacing w:line="276" w:lineRule="auto"/>
        <w:ind w:firstLine="709"/>
        <w:jc w:val="both"/>
        <w:rPr>
          <w:rFonts w:eastAsiaTheme="minorHAnsi"/>
          <w:b/>
          <w:lang w:eastAsia="en-US"/>
        </w:rPr>
      </w:pPr>
    </w:p>
    <w:p w:rsidR="00AC7837" w:rsidRPr="00AC7837" w:rsidRDefault="00AC7837" w:rsidP="00AC7837">
      <w:pPr>
        <w:autoSpaceDE w:val="0"/>
        <w:autoSpaceDN w:val="0"/>
        <w:adjustRightInd w:val="0"/>
        <w:spacing w:line="276" w:lineRule="auto"/>
        <w:ind w:firstLine="709"/>
        <w:jc w:val="both"/>
        <w:rPr>
          <w:rFonts w:eastAsiaTheme="minorHAnsi"/>
          <w:b/>
          <w:lang w:eastAsia="en-US"/>
        </w:rPr>
      </w:pPr>
      <w:r w:rsidRPr="00AC7837">
        <w:rPr>
          <w:rFonts w:eastAsiaTheme="minorHAnsi"/>
          <w:b/>
          <w:lang w:eastAsia="en-US"/>
        </w:rPr>
        <w:t>16. Показатели доступности и качества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а) доступность:</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(доля) заявителей, ожидающих получения муниципальной услуги в очереди не более 15 минут, - 100 процентов;</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(доля) заявителей, удовлетворенных полнотой и доступностью информации о порядке предоставления муниципальной услуги, - 90 процентов;</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lastRenderedPageBreak/>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(доля) случаев предоставления муниципальной услуги в установленные сроки со дня поступления заявки – 100 процентов;</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б) качество:</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(доля) заявителей, удовлетворенных качеством предоставления муниципальной услуги, - 90 процентов.</w:t>
      </w:r>
    </w:p>
    <w:p w:rsidR="00AC7837" w:rsidRPr="00AC7837" w:rsidRDefault="00AC7837" w:rsidP="00AC7837">
      <w:pPr>
        <w:spacing w:after="200" w:line="276" w:lineRule="auto"/>
        <w:rPr>
          <w:rFonts w:eastAsiaTheme="minorHAnsi"/>
          <w:lang w:eastAsia="ar-SA"/>
        </w:rPr>
      </w:pPr>
    </w:p>
    <w:p w:rsidR="00AC7837" w:rsidRPr="00AC7837" w:rsidRDefault="00AC7837" w:rsidP="00AC7837">
      <w:pPr>
        <w:autoSpaceDE w:val="0"/>
        <w:autoSpaceDN w:val="0"/>
        <w:adjustRightInd w:val="0"/>
        <w:spacing w:line="276" w:lineRule="auto"/>
        <w:ind w:firstLine="709"/>
        <w:jc w:val="center"/>
        <w:rPr>
          <w:rFonts w:eastAsiaTheme="minorHAnsi"/>
          <w:lang w:eastAsia="en-US"/>
        </w:rPr>
      </w:pPr>
      <w:r w:rsidRPr="00AC7837">
        <w:rPr>
          <w:rFonts w:eastAsiaTheme="minorHAnsi"/>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C7837" w:rsidRPr="00AC7837" w:rsidRDefault="00AC7837" w:rsidP="00AC7837">
      <w:pPr>
        <w:autoSpaceDE w:val="0"/>
        <w:autoSpaceDN w:val="0"/>
        <w:adjustRightInd w:val="0"/>
        <w:spacing w:line="276" w:lineRule="auto"/>
        <w:ind w:firstLine="709"/>
        <w:jc w:val="center"/>
        <w:rPr>
          <w:rFonts w:eastAsiaTheme="minorHAnsi"/>
          <w:lang w:eastAsia="en-US"/>
        </w:rPr>
      </w:pPr>
    </w:p>
    <w:p w:rsidR="00AC7837" w:rsidRPr="00AC7837" w:rsidRDefault="00AC7837" w:rsidP="00AC7837">
      <w:pPr>
        <w:autoSpaceDE w:val="0"/>
        <w:autoSpaceDN w:val="0"/>
        <w:adjustRightInd w:val="0"/>
        <w:spacing w:line="276" w:lineRule="auto"/>
        <w:ind w:firstLine="709"/>
        <w:jc w:val="both"/>
        <w:rPr>
          <w:rFonts w:eastAsiaTheme="minorHAnsi"/>
          <w:b/>
          <w:lang w:eastAsia="en-US"/>
        </w:rPr>
      </w:pPr>
      <w:r w:rsidRPr="00AC7837">
        <w:rPr>
          <w:rFonts w:eastAsiaTheme="minorHAnsi"/>
          <w:b/>
          <w:lang w:eastAsia="en-US"/>
        </w:rPr>
        <w:t>17. Исчерпывающий перечень административных процедур</w:t>
      </w:r>
    </w:p>
    <w:p w:rsidR="00AC7837" w:rsidRPr="00AC7837" w:rsidRDefault="00AC7837" w:rsidP="00AC7837">
      <w:pPr>
        <w:autoSpaceDE w:val="0"/>
        <w:autoSpaceDN w:val="0"/>
        <w:adjustRightInd w:val="0"/>
        <w:spacing w:line="276" w:lineRule="auto"/>
        <w:ind w:firstLine="708"/>
        <w:jc w:val="both"/>
        <w:rPr>
          <w:rFonts w:eastAsiaTheme="minorHAnsi"/>
          <w:lang w:eastAsia="en-US"/>
        </w:rPr>
      </w:pPr>
      <w:r w:rsidRPr="00AC7837">
        <w:rPr>
          <w:rFonts w:eastAsiaTheme="minorHAnsi"/>
          <w:lang w:eastAsia="en-US"/>
        </w:rPr>
        <w:t>17.1. Предоставление муниципальной услуги включает в себя следующие административные процедуры:</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рассмотрение заявления и прилагаемых к нему документов в Комиссии;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межведомственное взаимодействие для сбора документов, необходимых для предоставления муниципальной услуги; </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инициирование проведения общественных обсуждений или публичных слушаний по проекту решения о предоставлении Разрешения;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рассмотрение проекта решения о предоставлении Разрешения на общественных обсуждениях или публичных слушаниях;</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подготовка и направление главе Администрации (иному уполномоченному лицу) рекомендаций о предоставлении Разрешения или об отказе в предоставлении такого Разрешения.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прием и регистрация в Администрации рекомендаций Комиссии о предоставлении Разрешения или об отказе в предоставлении такого Разрешения;</w:t>
      </w:r>
    </w:p>
    <w:p w:rsidR="00AC7837" w:rsidRPr="00AC7837" w:rsidRDefault="00AC7837" w:rsidP="00AC7837">
      <w:pPr>
        <w:autoSpaceDE w:val="0"/>
        <w:autoSpaceDN w:val="0"/>
        <w:adjustRightInd w:val="0"/>
        <w:ind w:firstLine="709"/>
        <w:jc w:val="both"/>
        <w:rPr>
          <w:rFonts w:eastAsiaTheme="minorHAnsi"/>
          <w:lang w:eastAsia="en-US"/>
        </w:rPr>
      </w:pPr>
      <w:r w:rsidRPr="00AC7837">
        <w:rPr>
          <w:rFonts w:eastAsiaTheme="minorHAnsi"/>
          <w:lang w:eastAsia="en-US"/>
        </w:rPr>
        <w:t>принятие решения о предоставлении Разрешения или об отказе в предоставлении такого Разрешения;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выдача решения о предоставлении Разрешения или об отказе в предоставлении такого Разрешения.</w:t>
      </w:r>
    </w:p>
    <w:p w:rsidR="00AC7837" w:rsidRPr="00AC7837" w:rsidRDefault="00AC7837" w:rsidP="00AC7837">
      <w:pPr>
        <w:tabs>
          <w:tab w:val="left" w:pos="1134"/>
        </w:tabs>
        <w:autoSpaceDE w:val="0"/>
        <w:autoSpaceDN w:val="0"/>
        <w:adjustRightInd w:val="0"/>
        <w:spacing w:line="276" w:lineRule="auto"/>
        <w:ind w:firstLine="709"/>
        <w:jc w:val="both"/>
        <w:rPr>
          <w:rFonts w:eastAsiaTheme="minorHAnsi"/>
          <w:lang w:eastAsia="en-US"/>
        </w:rPr>
      </w:pPr>
    </w:p>
    <w:p w:rsidR="00AC7837" w:rsidRPr="00AC7837" w:rsidRDefault="00AC7837" w:rsidP="00AC7837">
      <w:pPr>
        <w:autoSpaceDE w:val="0"/>
        <w:autoSpaceDN w:val="0"/>
        <w:adjustRightInd w:val="0"/>
        <w:spacing w:line="276" w:lineRule="auto"/>
        <w:ind w:firstLine="709"/>
        <w:jc w:val="both"/>
        <w:rPr>
          <w:rFonts w:eastAsiaTheme="minorHAnsi"/>
          <w:b/>
          <w:lang w:eastAsia="en-US"/>
        </w:rPr>
      </w:pPr>
      <w:r w:rsidRPr="00AC7837">
        <w:rPr>
          <w:rFonts w:eastAsiaTheme="minorHAnsi"/>
          <w:b/>
          <w:lang w:eastAsia="en-US"/>
        </w:rPr>
        <w:t>18. Последовательность и сроки выполнения административных процедур</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18.1. </w:t>
      </w:r>
      <w:r w:rsidRPr="00AC7837">
        <w:rPr>
          <w:rFonts w:eastAsiaTheme="minorHAnsi"/>
          <w:b/>
          <w:i/>
          <w:lang w:eastAsia="en-US"/>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Основанием для начала административной процедуры является письменное обращение заявителя в Комиссию с заявлением и с приложением пакета документов, указанных в пунктах 9.2- 9.4 настоящего Регламента. </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lastRenderedPageBreak/>
        <w:t>Секретарь Комиссии в день поступления заявления и прилагаемых к нему документов (срок выполнения действия не более 15 минут):</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б) проверяет наличие всех документов, необходимых для предоставления муниципальной услуги в соответствии с настоящим Регламентом;</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в) регистрирует заявление и прилагаемые к нему документы по правилам делопроизводства;</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г) дает необходимые пояснения, в случае наличия вопросов у заявителя, касающихся порядка и сроков предоставления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Срок выполнения административной процедуры составляет не более 45 минут в день обращения заявителя.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Результатом административной процедуры является зарегистрированное Комиссией заявление и прилагаемые к нему документы, необходимые для предоставления муниципальной услуги.</w:t>
      </w:r>
    </w:p>
    <w:p w:rsidR="00AC7837" w:rsidRPr="00AC7837" w:rsidRDefault="00AC7837" w:rsidP="00AC7837">
      <w:pPr>
        <w:spacing w:line="276" w:lineRule="auto"/>
        <w:ind w:firstLine="709"/>
        <w:jc w:val="both"/>
        <w:rPr>
          <w:rFonts w:eastAsiaTheme="minorHAnsi"/>
          <w:b/>
          <w:i/>
          <w:lang w:eastAsia="en-US"/>
        </w:rPr>
      </w:pPr>
      <w:r w:rsidRPr="00AC7837">
        <w:rPr>
          <w:rFonts w:eastAsiaTheme="minorHAnsi"/>
          <w:b/>
          <w:i/>
          <w:lang w:eastAsia="en-US"/>
        </w:rPr>
        <w:t>18.2.</w:t>
      </w:r>
      <w:r w:rsidRPr="00AC7837">
        <w:rPr>
          <w:rFonts w:eastAsiaTheme="minorHAnsi"/>
          <w:lang w:eastAsia="en-US"/>
        </w:rPr>
        <w:t xml:space="preserve"> </w:t>
      </w:r>
      <w:r w:rsidRPr="00AC7837">
        <w:rPr>
          <w:rFonts w:eastAsiaTheme="minorHAnsi"/>
          <w:b/>
          <w:i/>
          <w:lang w:eastAsia="en-US"/>
        </w:rPr>
        <w:t xml:space="preserve">Рассмотрение заявления и прилагаемых к нему документов в Комиссии </w:t>
      </w:r>
    </w:p>
    <w:p w:rsidR="00AC7837" w:rsidRPr="00AC7837" w:rsidRDefault="00AC7837" w:rsidP="00AC7837">
      <w:pPr>
        <w:spacing w:line="276" w:lineRule="auto"/>
        <w:ind w:firstLine="709"/>
        <w:jc w:val="both"/>
        <w:rPr>
          <w:rFonts w:eastAsiaTheme="minorHAnsi"/>
          <w:b/>
          <w:i/>
          <w:lang w:eastAsia="en-US"/>
        </w:rPr>
      </w:pPr>
      <w:r w:rsidRPr="00AC7837">
        <w:rPr>
          <w:rFonts w:eastAsiaTheme="minorHAnsi"/>
          <w:lang w:eastAsia="en-US"/>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В срок не более одного рабочего дня со дня регистрации в Комиссии заявления и прилагаемых к нему документов председатель Комиссии направляет </w:t>
      </w:r>
      <w:proofErr w:type="gramStart"/>
      <w:r w:rsidRPr="00AC7837">
        <w:rPr>
          <w:rFonts w:eastAsiaTheme="minorHAnsi"/>
          <w:lang w:eastAsia="en-US"/>
        </w:rPr>
        <w:t>заявление</w:t>
      </w:r>
      <w:proofErr w:type="gramEnd"/>
      <w:r w:rsidRPr="00AC7837">
        <w:rPr>
          <w:rFonts w:eastAsiaTheme="minorHAnsi"/>
          <w:lang w:eastAsia="en-US"/>
        </w:rPr>
        <w:t xml:space="preserve"> и прилагаемые документы с соответствующей резолюцией секретарю Комиссии.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Секретарь Комиссии проверяет заявление и прилагаемые к нему документы на соответствие требованиям настоящего Регламента к комплектности документов.</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Срок выполнения административной процедуры составляет не более одного рабочего дня с момента поступления в Комиссию заявления и прилагаемых к нему документов.</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AC7837" w:rsidRPr="00AC7837" w:rsidRDefault="00AC7837" w:rsidP="00AC7837">
      <w:pPr>
        <w:spacing w:line="276" w:lineRule="auto"/>
        <w:ind w:firstLine="709"/>
        <w:jc w:val="both"/>
        <w:rPr>
          <w:rFonts w:eastAsiaTheme="minorHAnsi"/>
          <w:b/>
          <w:i/>
          <w:lang w:eastAsia="en-US"/>
        </w:rPr>
      </w:pPr>
      <w:r w:rsidRPr="00AC7837">
        <w:rPr>
          <w:rFonts w:eastAsiaTheme="minorHAnsi"/>
          <w:b/>
          <w:i/>
          <w:lang w:eastAsia="en-US"/>
        </w:rPr>
        <w:t>18.3. Межведомственное взаимодействие для сбора документов, необходимых для предоставления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Основание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AC7837" w:rsidRPr="00AC7837" w:rsidRDefault="00AC7837" w:rsidP="00AC7837">
      <w:pPr>
        <w:spacing w:line="276" w:lineRule="auto"/>
        <w:ind w:firstLine="709"/>
        <w:jc w:val="both"/>
        <w:rPr>
          <w:rFonts w:eastAsiaTheme="minorHAnsi"/>
          <w:lang w:eastAsia="en-US"/>
        </w:rPr>
      </w:pPr>
      <w:proofErr w:type="gramStart"/>
      <w:r w:rsidRPr="00AC7837">
        <w:rPr>
          <w:rFonts w:eastAsiaTheme="minorHAnsi"/>
          <w:lang w:eastAsia="en-US"/>
        </w:rPr>
        <w:t xml:space="preserve">Если заявитель не представил документы, </w:t>
      </w:r>
      <w:r w:rsidRPr="00AC7837">
        <w:rPr>
          <w:rFonts w:eastAsia="Arial Unicode MS"/>
          <w:lang w:eastAsia="en-US"/>
        </w:rPr>
        <w:t>необходимые в соответствии с пунктом 9.3 для предоставления Разрешения</w:t>
      </w:r>
      <w:r w:rsidRPr="00AC7837">
        <w:rPr>
          <w:rFonts w:eastAsiaTheme="minorHAnsi"/>
          <w:lang w:eastAsia="en-US"/>
        </w:rPr>
        <w:t xml:space="preserve">, </w:t>
      </w:r>
      <w:r w:rsidRPr="00AC7837">
        <w:rPr>
          <w:rFonts w:eastAsia="Arial Unicode MS"/>
          <w:lang w:eastAsia="en-US"/>
        </w:rPr>
        <w:t xml:space="preserve">для получения таких документов (их копий или сведений, содержащихся в них) </w:t>
      </w:r>
      <w:r w:rsidRPr="00AC7837">
        <w:rPr>
          <w:rFonts w:eastAsiaTheme="minorHAnsi"/>
          <w:lang w:eastAsia="en-US"/>
        </w:rPr>
        <w:t>в течение двух рабочих дней со дня получения заявления о предоставлении Разрешения секретарь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w:t>
      </w:r>
      <w:proofErr w:type="gramEnd"/>
      <w:r w:rsidRPr="00AC7837">
        <w:rPr>
          <w:rFonts w:eastAsiaTheme="minorHAnsi"/>
          <w:lang w:eastAsia="en-US"/>
        </w:rPr>
        <w:t xml:space="preserve"> находятся указанные документы.</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срок не позднее пяти рабочих дней со дня получения соответствующего межведомственного запроса </w:t>
      </w:r>
      <w:proofErr w:type="gramStart"/>
      <w:r w:rsidRPr="00AC7837">
        <w:rPr>
          <w:rFonts w:eastAsiaTheme="minorHAnsi"/>
          <w:lang w:eastAsia="en-US"/>
        </w:rPr>
        <w:t>предоставляют запрашиваемые документы</w:t>
      </w:r>
      <w:proofErr w:type="gramEnd"/>
      <w:r w:rsidRPr="00AC7837">
        <w:rPr>
          <w:rFonts w:eastAsiaTheme="minorHAnsi"/>
          <w:lang w:eastAsia="en-US"/>
        </w:rPr>
        <w:t xml:space="preserve"> </w:t>
      </w:r>
      <w:r w:rsidRPr="00AC7837">
        <w:rPr>
          <w:rFonts w:eastAsia="Arial Unicode MS"/>
          <w:lang w:eastAsia="en-US"/>
        </w:rPr>
        <w:t xml:space="preserve">(их копий или сведений, содержащихся в них) </w:t>
      </w:r>
      <w:r w:rsidRPr="00AC7837">
        <w:rPr>
          <w:rFonts w:eastAsiaTheme="minorHAnsi"/>
          <w:lang w:eastAsia="en-US"/>
        </w:rPr>
        <w:t>в Комиссию.</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lastRenderedPageBreak/>
        <w:t xml:space="preserve">Секретарь Комиссии проводит проверку полученных в рамках межведомственного взаимодействия документов </w:t>
      </w:r>
      <w:r w:rsidRPr="00AC7837">
        <w:rPr>
          <w:rFonts w:eastAsia="Arial Unicode MS"/>
          <w:lang w:eastAsia="en-US"/>
        </w:rPr>
        <w:t xml:space="preserve">(их копий или сведений, содержащихся в них) </w:t>
      </w:r>
      <w:r w:rsidRPr="00AC7837">
        <w:rPr>
          <w:rFonts w:eastAsiaTheme="minorHAnsi"/>
          <w:lang w:eastAsia="en-US"/>
        </w:rPr>
        <w:t>на предмет соответствия их межведомственному запросу.</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Срок выполнения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18.4. </w:t>
      </w:r>
      <w:r w:rsidRPr="00AC7837">
        <w:rPr>
          <w:rFonts w:eastAsiaTheme="minorHAnsi"/>
          <w:b/>
          <w:i/>
          <w:lang w:eastAsia="en-US"/>
        </w:rPr>
        <w:t>Инициирование проведения общественных обсуждений или публичных слушаний по проекту решения о предоставлении Разрешения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Основанием для начала административной процедуры является наличие зарегистрированного заявления и прилагаемых к нему документов, включая документы, полученные по запросам в рамках межведомственного взаимодействия, в Комиссии.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Секретарь Комиссии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должностному лицу Администрации, ответственному за организацию и проведение общественных обсуждений и публичных слушаний.</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Срок выполнения административной процедуры составляет не более шести  рабочих дней со дня поступления зарегистрированного заявления и прилагаемых к нему документов в Комиссию.</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Результатом административной процедуры является направление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AC7837" w:rsidRPr="00AC7837" w:rsidRDefault="00AC7837" w:rsidP="00AC7837">
      <w:pPr>
        <w:spacing w:line="276" w:lineRule="auto"/>
        <w:ind w:firstLine="709"/>
        <w:jc w:val="both"/>
        <w:rPr>
          <w:rFonts w:eastAsiaTheme="minorHAnsi"/>
          <w:b/>
          <w:i/>
          <w:lang w:eastAsia="en-US"/>
        </w:rPr>
      </w:pPr>
      <w:r w:rsidRPr="00AC7837">
        <w:rPr>
          <w:rFonts w:eastAsiaTheme="minorHAnsi"/>
          <w:lang w:eastAsia="en-US"/>
        </w:rPr>
        <w:t>18.5.</w:t>
      </w:r>
      <w:r w:rsidRPr="00AC7837">
        <w:rPr>
          <w:rFonts w:eastAsiaTheme="minorHAnsi"/>
          <w:b/>
          <w:i/>
          <w:lang w:eastAsia="en-US"/>
        </w:rPr>
        <w:t xml:space="preserve"> Рассмотрение проекта решения о предоставлении Разрешения на общественных обсуждениях или публичных слушаниях</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Основанием для начала административной процедуры является поступление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Должностное лицо Администрации, ответственное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39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Срок выполнения административной процедуры не превышает двадцати восьми дней со дня поступления должностному лицу Администрации, ответственному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lastRenderedPageBreak/>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18.6.</w:t>
      </w:r>
      <w:r w:rsidRPr="00AC7837">
        <w:rPr>
          <w:rFonts w:eastAsiaTheme="minorHAnsi"/>
          <w:b/>
          <w:i/>
          <w:lang w:eastAsia="en-US"/>
        </w:rPr>
        <w:t xml:space="preserve"> Подготовка и направление главе Администрации</w:t>
      </w:r>
      <w:r w:rsidRPr="00AC7837">
        <w:rPr>
          <w:rFonts w:eastAsiaTheme="minorHAnsi"/>
          <w:lang w:eastAsia="en-US"/>
        </w:rPr>
        <w:t xml:space="preserve"> </w:t>
      </w:r>
      <w:r w:rsidRPr="00AC7837">
        <w:rPr>
          <w:rFonts w:eastAsiaTheme="minorHAnsi"/>
          <w:b/>
          <w:i/>
          <w:lang w:eastAsia="en-US"/>
        </w:rPr>
        <w:t>(иному уполномоченному лицу) рекомендаций о предоставлении Разрешения или об отказе в предоставлении такого Разрешения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Основанием для начала административного действия является поступление заключения о результатах общественных обсуждений или публичных слушаний по проекту решения о предоставлении Разрешения в Комиссию.</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Секретарь Комиссии обеспечивает организацию и проведение заседания Комиссии с рассмотрением вопроса о предоставлении Разрешения.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На основании заключения общественных обсуждений или публичных слушаний и протокола заседания Комиссии 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 </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Срок выполнения административной процедуры в течение пятнадцати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Результатом административного действия является направление главе Администрации (иному уполномоченному лицу) рекомендаций Комиссии о предоставлении Разрешения или об отказе в предоставлении такого Разрешения.</w:t>
      </w:r>
    </w:p>
    <w:p w:rsidR="00AC7837" w:rsidRPr="00AC7837" w:rsidRDefault="00AC7837" w:rsidP="00AC7837">
      <w:pPr>
        <w:spacing w:line="276" w:lineRule="auto"/>
        <w:ind w:firstLine="709"/>
        <w:jc w:val="both"/>
        <w:rPr>
          <w:rFonts w:eastAsiaTheme="minorHAnsi"/>
          <w:b/>
          <w:i/>
          <w:lang w:eastAsia="en-US"/>
        </w:rPr>
      </w:pPr>
      <w:r w:rsidRPr="00AC7837">
        <w:rPr>
          <w:rFonts w:eastAsiaTheme="minorHAnsi"/>
          <w:lang w:eastAsia="en-US"/>
        </w:rPr>
        <w:t>18.7.</w:t>
      </w:r>
      <w:r w:rsidRPr="00AC7837">
        <w:rPr>
          <w:rFonts w:eastAsiaTheme="minorHAnsi"/>
          <w:b/>
          <w:i/>
          <w:lang w:eastAsia="en-US"/>
        </w:rPr>
        <w:t xml:space="preserve"> Прием и регистрация в Администрации рекомендаций Комиссии о предоставлении Разрешения или об отказе в предоставлении такого Разрешения </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 </w:t>
      </w:r>
      <w:proofErr w:type="gramStart"/>
      <w:r w:rsidRPr="00AC7837">
        <w:rPr>
          <w:rFonts w:eastAsiaTheme="minorHAnsi"/>
          <w:lang w:eastAsia="en-US"/>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рекомендаций (срок выполнения действия не более 15 минут) проверяет наличие документов, необходимых главе Администрации (иному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roofErr w:type="gramEnd"/>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Срок выполнения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Результатом административной процедуры является зарегистрированные в Администрации  рекомендации Комиссии о предоставлении Разрешения или об отказе в предоставлении такого Разрешения.</w:t>
      </w:r>
    </w:p>
    <w:p w:rsidR="00AC7837" w:rsidRPr="00AC7837" w:rsidRDefault="00AC7837" w:rsidP="00AC7837">
      <w:pPr>
        <w:autoSpaceDE w:val="0"/>
        <w:autoSpaceDN w:val="0"/>
        <w:adjustRightInd w:val="0"/>
        <w:spacing w:line="276" w:lineRule="auto"/>
        <w:ind w:firstLine="709"/>
        <w:jc w:val="both"/>
        <w:rPr>
          <w:rFonts w:eastAsiaTheme="minorHAnsi"/>
          <w:b/>
          <w:i/>
          <w:lang w:eastAsia="en-US"/>
        </w:rPr>
      </w:pPr>
      <w:r w:rsidRPr="00AC7837">
        <w:rPr>
          <w:rFonts w:eastAsiaTheme="minorHAnsi"/>
          <w:lang w:eastAsia="en-US"/>
        </w:rPr>
        <w:t>18.8.</w:t>
      </w:r>
      <w:r w:rsidRPr="00AC7837">
        <w:rPr>
          <w:rFonts w:eastAsiaTheme="minorHAnsi"/>
          <w:b/>
          <w:i/>
          <w:lang w:eastAsia="en-US"/>
        </w:rPr>
        <w:t xml:space="preserve"> Принятие решения о предоставлении Разрешения или об отказе в предоставлении такого Разрешения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lastRenderedPageBreak/>
        <w:t>Должностное лицо Администрации, ответственное за рассмотрение рекомендаций, в течение двух рабочих дней обеспечивает направление главе Администрации (иному уполномоченному лицу) проекта решения о предоставлении Разрешения (два экземпляра) и рекомендаций Комиссии о предоставлении Разрешения или об отказе в предоставлении такого Разрешения.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На основании указанных в пункте 18.6 настоящего Регламента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C7837" w:rsidRPr="00AC7837" w:rsidRDefault="00AC7837" w:rsidP="00AC7837">
      <w:pPr>
        <w:spacing w:after="200" w:line="276" w:lineRule="auto"/>
        <w:ind w:firstLine="567"/>
        <w:rPr>
          <w:rFonts w:eastAsiaTheme="minorHAnsi"/>
          <w:lang w:eastAsia="en-US"/>
        </w:rPr>
      </w:pPr>
      <w:r w:rsidRPr="00AC7837">
        <w:rPr>
          <w:rFonts w:eastAsiaTheme="minorHAnsi"/>
          <w:lang w:eastAsia="en-US"/>
        </w:rPr>
        <w:t>Срок опубликования  не входит в общий срок предоставления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18.9.</w:t>
      </w:r>
      <w:r w:rsidRPr="00AC7837">
        <w:rPr>
          <w:rFonts w:eastAsiaTheme="minorHAnsi"/>
          <w:b/>
          <w:i/>
          <w:lang w:eastAsia="en-US"/>
        </w:rPr>
        <w:t xml:space="preserve"> Выдача решения о предоставлении Разрешения или об отказе в предоставлении такого Разрешения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Основанием для начала административной процедуры является поступление должностному лицу Администрации подписанного в двух экземплярах решения о предоставлении Разрешения или об отказе в предоставлении такого Разрешения.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Должностное лицо Администрации уведомляет заявителя любым доступным способом связи (с помощью факсимильной связи или по телефону) о принятом </w:t>
      </w:r>
      <w:proofErr w:type="gramStart"/>
      <w:r w:rsidRPr="00AC7837">
        <w:rPr>
          <w:rFonts w:eastAsiaTheme="minorHAnsi"/>
          <w:lang w:eastAsia="en-US"/>
        </w:rPr>
        <w:t>решении</w:t>
      </w:r>
      <w:proofErr w:type="gramEnd"/>
      <w:r w:rsidRPr="00AC7837">
        <w:rPr>
          <w:rFonts w:eastAsiaTheme="minorHAnsi"/>
          <w:lang w:eastAsia="en-US"/>
        </w:rPr>
        <w:t xml:space="preserve"> о предоставлении Разрешения или об отказе в предоставлении такого Разрешения.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Один экземпляр решения о предоставлении Разрешения или об отказе в предоставлении такого Разрешения остается в Администрации, второй экземпляр – выдается заявителю:</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б) физическому лицу, предъявившему документ, удостоверяющий в соответствии с законодательством Российской Федерации его личность;</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либо направляется заказным почтовым отправлением с уведомлением о вручении в адрес заявителя по согласованию с ним. </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Факт выдачи решения о предоставлении Разрешения или об отказе в предоставлении такого Разрешения фиксируется в документе учета выданных Разрешений.</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Срок выполнения административной процедуры в течение одного рабочего дня с момента </w:t>
      </w:r>
      <w:proofErr w:type="gramStart"/>
      <w:r w:rsidRPr="00AC7837">
        <w:rPr>
          <w:rFonts w:eastAsiaTheme="minorHAnsi"/>
          <w:lang w:eastAsia="en-US"/>
        </w:rPr>
        <w:t>поступления</w:t>
      </w:r>
      <w:proofErr w:type="gramEnd"/>
      <w:r w:rsidRPr="00AC7837">
        <w:rPr>
          <w:rFonts w:eastAsiaTheme="minorHAnsi"/>
          <w:lang w:eastAsia="en-US"/>
        </w:rPr>
        <w:t xml:space="preserve"> в структурное подразделение Администрации подписанного в двух </w:t>
      </w:r>
      <w:r w:rsidRPr="00AC7837">
        <w:rPr>
          <w:rFonts w:eastAsiaTheme="minorHAnsi"/>
          <w:lang w:eastAsia="en-US"/>
        </w:rPr>
        <w:lastRenderedPageBreak/>
        <w:t>экземплярах решения о предоставлении Разрешения или об отказе в предоставлении такого Разрешения.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Результатом административной процедуры является факт получения результата предоставления муниципальной услуги заявителем.</w:t>
      </w:r>
    </w:p>
    <w:p w:rsidR="00AC7837" w:rsidRPr="00AC7837" w:rsidRDefault="00AC7837" w:rsidP="00AC7837">
      <w:pPr>
        <w:tabs>
          <w:tab w:val="left" w:pos="1134"/>
        </w:tabs>
        <w:autoSpaceDE w:val="0"/>
        <w:autoSpaceDN w:val="0"/>
        <w:adjustRightInd w:val="0"/>
        <w:spacing w:line="276" w:lineRule="auto"/>
        <w:ind w:firstLine="709"/>
        <w:jc w:val="both"/>
        <w:rPr>
          <w:rFonts w:eastAsiaTheme="minorHAnsi"/>
          <w:lang w:eastAsia="en-US"/>
        </w:rPr>
      </w:pPr>
    </w:p>
    <w:p w:rsidR="00AC7837" w:rsidRPr="00AC7837" w:rsidRDefault="00AC7837" w:rsidP="00AC7837">
      <w:pPr>
        <w:autoSpaceDE w:val="0"/>
        <w:autoSpaceDN w:val="0"/>
        <w:adjustRightInd w:val="0"/>
        <w:spacing w:line="276" w:lineRule="auto"/>
        <w:ind w:firstLine="709"/>
        <w:jc w:val="both"/>
        <w:rPr>
          <w:rFonts w:eastAsiaTheme="minorHAnsi"/>
          <w:b/>
          <w:lang w:eastAsia="en-US"/>
        </w:rPr>
      </w:pPr>
      <w:r w:rsidRPr="00AC7837">
        <w:rPr>
          <w:rFonts w:eastAsiaTheme="minorHAnsi"/>
          <w:b/>
          <w:lang w:eastAsia="en-US"/>
        </w:rPr>
        <w:t>19. Порядок исправления допущенных опечаток и ошибок в выданных в результате предоставления муниципальной услуги документах</w:t>
      </w:r>
    </w:p>
    <w:p w:rsidR="00AC7837" w:rsidRPr="00AC7837" w:rsidRDefault="00AC7837" w:rsidP="00AC7837">
      <w:pPr>
        <w:widowControl w:val="0"/>
        <w:autoSpaceDE w:val="0"/>
        <w:autoSpaceDN w:val="0"/>
        <w:adjustRightInd w:val="0"/>
        <w:spacing w:line="276" w:lineRule="auto"/>
        <w:ind w:firstLine="709"/>
        <w:jc w:val="both"/>
        <w:rPr>
          <w:rFonts w:eastAsiaTheme="minorHAnsi" w:cstheme="minorBidi"/>
          <w:lang w:eastAsia="en-US"/>
        </w:rPr>
      </w:pPr>
      <w:r w:rsidRPr="00AC7837">
        <w:rPr>
          <w:rFonts w:eastAsiaTheme="minorHAnsi" w:cstheme="minorBidi"/>
          <w:lang w:eastAsia="en-US"/>
        </w:rPr>
        <w:t>19.1. </w:t>
      </w:r>
      <w:proofErr w:type="gramStart"/>
      <w:r w:rsidRPr="00AC7837">
        <w:rPr>
          <w:rFonts w:eastAsiaTheme="minorHAnsi" w:cstheme="minorBidi"/>
          <w:lang w:eastAsia="en-US"/>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AC7837" w:rsidRPr="00AC7837" w:rsidRDefault="00AC7837" w:rsidP="00AC7837">
      <w:pPr>
        <w:widowControl w:val="0"/>
        <w:autoSpaceDE w:val="0"/>
        <w:autoSpaceDN w:val="0"/>
        <w:adjustRightInd w:val="0"/>
        <w:spacing w:line="276" w:lineRule="auto"/>
        <w:ind w:firstLine="709"/>
        <w:jc w:val="both"/>
        <w:rPr>
          <w:rFonts w:eastAsiaTheme="minorHAnsi" w:cstheme="minorBidi"/>
          <w:lang w:eastAsia="en-US"/>
        </w:rPr>
      </w:pPr>
      <w:r w:rsidRPr="00AC7837">
        <w:rPr>
          <w:rFonts w:eastAsiaTheme="minorHAnsi" w:cstheme="minorBidi"/>
          <w:lang w:eastAsia="en-US"/>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AC7837" w:rsidRPr="00AC7837" w:rsidRDefault="00AC7837" w:rsidP="00AC7837">
      <w:pPr>
        <w:widowControl w:val="0"/>
        <w:autoSpaceDE w:val="0"/>
        <w:autoSpaceDN w:val="0"/>
        <w:adjustRightInd w:val="0"/>
        <w:spacing w:line="276" w:lineRule="auto"/>
        <w:ind w:firstLine="709"/>
        <w:jc w:val="both"/>
        <w:rPr>
          <w:rFonts w:eastAsiaTheme="minorHAnsi" w:cstheme="minorBidi"/>
          <w:lang w:eastAsia="en-US"/>
        </w:rPr>
      </w:pPr>
      <w:r w:rsidRPr="00AC7837">
        <w:rPr>
          <w:rFonts w:eastAsiaTheme="minorHAnsi" w:cstheme="minorBidi"/>
          <w:lang w:eastAsia="en-US"/>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AC7837" w:rsidRPr="00AC7837" w:rsidRDefault="00AC7837" w:rsidP="00AC7837">
      <w:pPr>
        <w:widowControl w:val="0"/>
        <w:autoSpaceDE w:val="0"/>
        <w:autoSpaceDN w:val="0"/>
        <w:adjustRightInd w:val="0"/>
        <w:spacing w:line="276" w:lineRule="auto"/>
        <w:ind w:firstLine="709"/>
        <w:jc w:val="both"/>
        <w:rPr>
          <w:rFonts w:eastAsiaTheme="minorHAnsi" w:cstheme="minorBidi"/>
          <w:lang w:eastAsia="en-US"/>
        </w:rPr>
      </w:pPr>
      <w:r w:rsidRPr="00AC7837">
        <w:rPr>
          <w:rFonts w:eastAsiaTheme="minorHAnsi" w:cstheme="minorBidi"/>
          <w:lang w:eastAsia="en-US"/>
        </w:rPr>
        <w:t>- через организацию почтовой связи в Администрацию (заявителем направляются копии документов с опечатками и (или) ошибками).</w:t>
      </w:r>
    </w:p>
    <w:p w:rsidR="00AC7837" w:rsidRPr="00AC7837" w:rsidRDefault="00AC7837" w:rsidP="00AC7837">
      <w:pPr>
        <w:widowControl w:val="0"/>
        <w:autoSpaceDE w:val="0"/>
        <w:autoSpaceDN w:val="0"/>
        <w:adjustRightInd w:val="0"/>
        <w:spacing w:line="276" w:lineRule="auto"/>
        <w:ind w:firstLine="709"/>
        <w:jc w:val="both"/>
        <w:rPr>
          <w:rFonts w:eastAsiaTheme="minorHAnsi" w:cstheme="minorBidi"/>
          <w:lang w:eastAsia="en-US"/>
        </w:rPr>
      </w:pPr>
      <w:r w:rsidRPr="00AC7837">
        <w:rPr>
          <w:rFonts w:eastAsiaTheme="minorHAnsi" w:cstheme="minorBidi"/>
          <w:lang w:eastAsia="en-US"/>
        </w:rPr>
        <w:t>19.3. </w:t>
      </w:r>
      <w:proofErr w:type="gramStart"/>
      <w:r w:rsidRPr="00AC7837">
        <w:rPr>
          <w:rFonts w:eastAsiaTheme="minorHAnsi" w:cstheme="minorBidi"/>
          <w:lang w:eastAsia="en-US"/>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AC7837" w:rsidRPr="00AC7837" w:rsidRDefault="00AC7837" w:rsidP="00AC7837">
      <w:pPr>
        <w:widowControl w:val="0"/>
        <w:autoSpaceDE w:val="0"/>
        <w:autoSpaceDN w:val="0"/>
        <w:adjustRightInd w:val="0"/>
        <w:spacing w:line="276" w:lineRule="auto"/>
        <w:ind w:firstLine="709"/>
        <w:jc w:val="both"/>
        <w:rPr>
          <w:rFonts w:eastAsiaTheme="minorHAnsi" w:cstheme="minorBidi"/>
          <w:lang w:eastAsia="en-US"/>
        </w:rPr>
      </w:pPr>
      <w:r w:rsidRPr="00AC7837">
        <w:rPr>
          <w:rFonts w:eastAsiaTheme="minorHAnsi" w:cstheme="minorBidi"/>
          <w:lang w:eastAsia="en-US"/>
        </w:rPr>
        <w:t>19.4. Должностное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AC7837" w:rsidRPr="00AC7837" w:rsidRDefault="00AC7837" w:rsidP="00AC7837">
      <w:pPr>
        <w:widowControl w:val="0"/>
        <w:autoSpaceDE w:val="0"/>
        <w:autoSpaceDN w:val="0"/>
        <w:adjustRightInd w:val="0"/>
        <w:spacing w:line="276" w:lineRule="auto"/>
        <w:ind w:firstLine="709"/>
        <w:jc w:val="both"/>
        <w:rPr>
          <w:rFonts w:eastAsiaTheme="minorHAnsi" w:cstheme="minorBidi"/>
          <w:lang w:eastAsia="en-US"/>
        </w:rPr>
      </w:pPr>
      <w:r w:rsidRPr="00AC7837">
        <w:rPr>
          <w:rFonts w:eastAsiaTheme="minorHAnsi" w:cstheme="minorBidi"/>
          <w:lang w:eastAsia="en-US"/>
        </w:rPr>
        <w:t>19.5. </w:t>
      </w:r>
      <w:proofErr w:type="gramStart"/>
      <w:r w:rsidRPr="00AC7837">
        <w:rPr>
          <w:rFonts w:eastAsiaTheme="minorHAnsi" w:cstheme="minorBidi"/>
          <w:lang w:eastAsia="en-US"/>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AC7837">
        <w:rPr>
          <w:rFonts w:eastAsiaTheme="minorHAnsi" w:cstheme="minorBidi"/>
          <w:lang w:eastAsia="en-US"/>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AC7837" w:rsidRPr="00AC7837" w:rsidRDefault="00AC7837" w:rsidP="00AC7837">
      <w:pPr>
        <w:widowControl w:val="0"/>
        <w:autoSpaceDE w:val="0"/>
        <w:autoSpaceDN w:val="0"/>
        <w:adjustRightInd w:val="0"/>
        <w:spacing w:line="276" w:lineRule="auto"/>
        <w:ind w:firstLine="709"/>
        <w:jc w:val="both"/>
        <w:rPr>
          <w:rFonts w:eastAsiaTheme="minorHAnsi" w:cstheme="minorBidi"/>
          <w:lang w:eastAsia="en-US"/>
        </w:rPr>
      </w:pPr>
      <w:r w:rsidRPr="00AC7837">
        <w:rPr>
          <w:rFonts w:eastAsiaTheme="minorHAnsi" w:cstheme="minorBidi"/>
          <w:lang w:eastAsia="en-US"/>
        </w:rPr>
        <w:t>19.6. Результатом процедуры является:</w:t>
      </w:r>
    </w:p>
    <w:p w:rsidR="00AC7837" w:rsidRPr="00AC7837" w:rsidRDefault="00AC7837" w:rsidP="00AC7837">
      <w:pPr>
        <w:widowControl w:val="0"/>
        <w:autoSpaceDE w:val="0"/>
        <w:autoSpaceDN w:val="0"/>
        <w:adjustRightInd w:val="0"/>
        <w:spacing w:line="276" w:lineRule="auto"/>
        <w:ind w:firstLine="709"/>
        <w:jc w:val="both"/>
        <w:rPr>
          <w:rFonts w:eastAsiaTheme="minorHAnsi" w:cstheme="minorBidi"/>
          <w:lang w:eastAsia="en-US"/>
        </w:rPr>
      </w:pPr>
      <w:r w:rsidRPr="00AC7837">
        <w:rPr>
          <w:rFonts w:eastAsiaTheme="minorHAnsi" w:cstheme="minorBidi"/>
          <w:lang w:eastAsia="en-US"/>
        </w:rPr>
        <w:t>- исправленные документы, являющиеся результатом предоставления муниципальной услуги;</w:t>
      </w:r>
    </w:p>
    <w:p w:rsidR="00AC7837" w:rsidRPr="00AC7837" w:rsidRDefault="00AC7837" w:rsidP="00AC7837">
      <w:pPr>
        <w:widowControl w:val="0"/>
        <w:autoSpaceDE w:val="0"/>
        <w:autoSpaceDN w:val="0"/>
        <w:adjustRightInd w:val="0"/>
        <w:spacing w:line="276" w:lineRule="auto"/>
        <w:ind w:firstLine="709"/>
        <w:jc w:val="both"/>
        <w:rPr>
          <w:rFonts w:eastAsiaTheme="minorHAnsi" w:cstheme="minorBidi"/>
          <w:lang w:eastAsia="en-US"/>
        </w:rPr>
      </w:pPr>
      <w:r w:rsidRPr="00AC7837">
        <w:rPr>
          <w:rFonts w:eastAsiaTheme="minorHAnsi" w:cstheme="minorBidi"/>
          <w:lang w:eastAsia="en-US"/>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C7837" w:rsidRPr="00AC7837" w:rsidRDefault="00AC7837" w:rsidP="00AC7837">
      <w:pPr>
        <w:widowControl w:val="0"/>
        <w:autoSpaceDE w:val="0"/>
        <w:autoSpaceDN w:val="0"/>
        <w:adjustRightInd w:val="0"/>
        <w:spacing w:line="276" w:lineRule="auto"/>
        <w:ind w:firstLine="709"/>
        <w:jc w:val="both"/>
        <w:rPr>
          <w:rFonts w:eastAsiaTheme="minorHAnsi" w:cstheme="minorBidi"/>
          <w:lang w:eastAsia="en-US"/>
        </w:rPr>
      </w:pPr>
      <w:r w:rsidRPr="00AC7837">
        <w:rPr>
          <w:rFonts w:eastAsiaTheme="minorHAnsi" w:cstheme="minorBidi"/>
          <w:lang w:eastAsia="en-US"/>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AC7837" w:rsidRPr="00AC7837" w:rsidRDefault="00AC7837" w:rsidP="00AC7837">
      <w:pPr>
        <w:autoSpaceDE w:val="0"/>
        <w:autoSpaceDN w:val="0"/>
        <w:adjustRightInd w:val="0"/>
        <w:spacing w:line="276" w:lineRule="auto"/>
        <w:ind w:firstLine="709"/>
        <w:jc w:val="both"/>
        <w:rPr>
          <w:rFonts w:eastAsiaTheme="minorHAnsi"/>
          <w:b/>
          <w:lang w:eastAsia="en-US"/>
        </w:rPr>
      </w:pPr>
    </w:p>
    <w:p w:rsidR="00AC7837" w:rsidRPr="00AC7837" w:rsidRDefault="00AC7837" w:rsidP="00AC7837">
      <w:pPr>
        <w:autoSpaceDE w:val="0"/>
        <w:autoSpaceDN w:val="0"/>
        <w:adjustRightInd w:val="0"/>
        <w:spacing w:line="276" w:lineRule="auto"/>
        <w:ind w:firstLine="709"/>
        <w:jc w:val="both"/>
        <w:rPr>
          <w:rFonts w:eastAsiaTheme="minorHAnsi"/>
          <w:b/>
          <w:lang w:eastAsia="en-US"/>
        </w:rPr>
      </w:pPr>
      <w:r w:rsidRPr="00AC7837">
        <w:rPr>
          <w:rFonts w:eastAsiaTheme="minorHAnsi"/>
          <w:b/>
          <w:lang w:eastAsia="en-US"/>
        </w:rPr>
        <w:t>20. Особенности предоставления муниципальной услуги в электронной форме</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20.1. Перечень административных процедур (действий) при предоставлении муниципальных услуг в электронной форме:</w:t>
      </w:r>
    </w:p>
    <w:p w:rsidR="00AC7837" w:rsidRPr="00AC7837" w:rsidRDefault="00AC7837" w:rsidP="00AC7837">
      <w:pPr>
        <w:tabs>
          <w:tab w:val="left" w:pos="1134"/>
        </w:tabs>
        <w:autoSpaceDE w:val="0"/>
        <w:autoSpaceDN w:val="0"/>
        <w:adjustRightInd w:val="0"/>
        <w:spacing w:line="276" w:lineRule="auto"/>
        <w:ind w:firstLine="709"/>
        <w:jc w:val="both"/>
        <w:rPr>
          <w:rFonts w:eastAsiaTheme="minorHAnsi"/>
          <w:lang w:eastAsia="en-US"/>
        </w:rPr>
      </w:pPr>
      <w:proofErr w:type="gramStart"/>
      <w:r w:rsidRPr="00AC7837">
        <w:rPr>
          <w:rFonts w:eastAsiaTheme="minorHAnsi"/>
          <w:lang w:eastAsia="en-US"/>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roofErr w:type="gramEnd"/>
    </w:p>
    <w:p w:rsidR="00AC7837" w:rsidRPr="00AC7837" w:rsidRDefault="00AC7837" w:rsidP="00AC7837">
      <w:pPr>
        <w:tabs>
          <w:tab w:val="left" w:pos="1134"/>
        </w:tabs>
        <w:autoSpaceDE w:val="0"/>
        <w:autoSpaceDN w:val="0"/>
        <w:adjustRightInd w:val="0"/>
        <w:spacing w:line="276" w:lineRule="auto"/>
        <w:ind w:firstLine="709"/>
        <w:jc w:val="both"/>
        <w:rPr>
          <w:rFonts w:eastAsiaTheme="minorHAnsi"/>
          <w:lang w:eastAsia="en-US"/>
        </w:rPr>
      </w:pPr>
      <w:r w:rsidRPr="00AC7837">
        <w:rPr>
          <w:rFonts w:eastAsiaTheme="minorHAnsi"/>
          <w:lang w:eastAsia="en-US"/>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AC7837" w:rsidRPr="00AC7837" w:rsidRDefault="00AC7837" w:rsidP="00AC7837">
      <w:pPr>
        <w:tabs>
          <w:tab w:val="left" w:pos="1134"/>
        </w:tabs>
        <w:autoSpaceDE w:val="0"/>
        <w:autoSpaceDN w:val="0"/>
        <w:adjustRightInd w:val="0"/>
        <w:spacing w:line="276" w:lineRule="auto"/>
        <w:ind w:firstLine="709"/>
        <w:jc w:val="both"/>
        <w:rPr>
          <w:rFonts w:eastAsiaTheme="minorHAnsi"/>
          <w:lang w:eastAsia="en-US"/>
        </w:rPr>
      </w:pPr>
      <w:r w:rsidRPr="00AC7837">
        <w:rPr>
          <w:rFonts w:eastAsiaTheme="minorHAnsi"/>
          <w:lang w:eastAsia="en-US"/>
        </w:rPr>
        <w:t>получение результата предоставления муниципальной услуги в электронной форме.</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Регионального портала. </w:t>
      </w:r>
    </w:p>
    <w:p w:rsidR="00AC7837" w:rsidRPr="00AC7837" w:rsidRDefault="00AC7837" w:rsidP="00AC7837">
      <w:pPr>
        <w:ind w:firstLine="567"/>
        <w:jc w:val="both"/>
        <w:rPr>
          <w:rFonts w:eastAsiaTheme="minorHAnsi"/>
          <w:lang w:eastAsia="en-US"/>
        </w:rPr>
      </w:pPr>
      <w:r w:rsidRPr="00AC7837">
        <w:rPr>
          <w:rFonts w:eastAsiaTheme="minorHAnsi"/>
          <w:lang w:eastAsia="en-US"/>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AC7837" w:rsidRPr="00AC7837" w:rsidRDefault="00AC7837" w:rsidP="00AC7837">
      <w:pPr>
        <w:ind w:firstLine="567"/>
        <w:jc w:val="both"/>
        <w:rPr>
          <w:rFonts w:eastAsiaTheme="minorHAnsi"/>
          <w:lang w:eastAsia="en-US"/>
        </w:rPr>
      </w:pPr>
      <w:r w:rsidRPr="00AC7837">
        <w:rPr>
          <w:rFonts w:eastAsiaTheme="minorHAnsi"/>
          <w:lang w:eastAsia="en-US"/>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AC7837">
        <w:rPr>
          <w:rFonts w:eastAsiaTheme="minorHAnsi"/>
          <w:lang w:eastAsia="en-US"/>
        </w:rPr>
        <w:t>ии и ау</w:t>
      </w:r>
      <w:proofErr w:type="gramEnd"/>
      <w:r w:rsidRPr="00AC7837">
        <w:rPr>
          <w:rFonts w:eastAsiaTheme="minorHAnsi"/>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C7837" w:rsidRPr="00AC7837" w:rsidRDefault="00AC7837" w:rsidP="00AC7837">
      <w:pPr>
        <w:ind w:firstLine="567"/>
        <w:jc w:val="both"/>
        <w:rPr>
          <w:rFonts w:eastAsiaTheme="minorHAnsi"/>
          <w:lang w:eastAsia="en-US"/>
        </w:rPr>
      </w:pPr>
      <w:proofErr w:type="gramStart"/>
      <w:r w:rsidRPr="00AC7837">
        <w:rPr>
          <w:rFonts w:eastAsiaTheme="minorHAnsi"/>
          <w:lang w:eastAsia="en-US"/>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9.4 пункта 9 настоящего административного регламента, и прилагает их к заявлению о предоставлении разрешения на условно разрешенный вид использования земельного участка или объекта капитального строительства (далее - заявление) либо прилагает к заявлению электронные документы, изготовленные в соответствии</w:t>
      </w:r>
      <w:proofErr w:type="gramEnd"/>
      <w:r w:rsidRPr="00AC7837">
        <w:rPr>
          <w:rFonts w:eastAsiaTheme="minorHAnsi"/>
          <w:lang w:eastAsia="en-US"/>
        </w:rPr>
        <w:t xml:space="preserve">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 настоящего административного регламента.</w:t>
      </w:r>
    </w:p>
    <w:p w:rsidR="00AC7837" w:rsidRPr="00AC7837" w:rsidRDefault="00AC7837" w:rsidP="00AC7837">
      <w:pPr>
        <w:ind w:firstLine="567"/>
        <w:jc w:val="both"/>
        <w:rPr>
          <w:rFonts w:eastAsiaTheme="minorHAnsi"/>
          <w:lang w:eastAsia="en-US"/>
        </w:rPr>
      </w:pPr>
      <w:proofErr w:type="gramStart"/>
      <w:r w:rsidRPr="00AC7837">
        <w:rPr>
          <w:rFonts w:eastAsiaTheme="minorHAnsi"/>
          <w:lang w:eastAsia="en-US"/>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9.4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w:t>
      </w:r>
      <w:proofErr w:type="gramEnd"/>
      <w:r w:rsidRPr="00AC7837">
        <w:rPr>
          <w:rFonts w:eastAsiaTheme="minorHAnsi"/>
          <w:lang w:eastAsia="en-US"/>
        </w:rPr>
        <w:t xml:space="preserve">  настоящего административного регламента.</w:t>
      </w:r>
    </w:p>
    <w:p w:rsidR="00AC7837" w:rsidRPr="00AC7837" w:rsidRDefault="00AC7837" w:rsidP="00AC7837">
      <w:pPr>
        <w:ind w:firstLine="567"/>
        <w:jc w:val="both"/>
        <w:rPr>
          <w:rFonts w:eastAsiaTheme="minorHAnsi"/>
          <w:lang w:eastAsia="en-US"/>
        </w:rPr>
      </w:pPr>
      <w:r w:rsidRPr="00AC7837">
        <w:rPr>
          <w:rFonts w:eastAsiaTheme="minorHAnsi"/>
          <w:lang w:eastAsia="en-US"/>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AC7837" w:rsidRPr="00AC7837" w:rsidRDefault="00AC7837" w:rsidP="00AC7837">
      <w:pPr>
        <w:ind w:firstLine="567"/>
        <w:jc w:val="both"/>
        <w:rPr>
          <w:rFonts w:eastAsiaTheme="minorHAnsi"/>
          <w:lang w:eastAsia="en-US"/>
        </w:rPr>
      </w:pPr>
      <w:proofErr w:type="gramStart"/>
      <w:r w:rsidRPr="00AC7837">
        <w:rPr>
          <w:rFonts w:eastAsiaTheme="minorHAnsi"/>
          <w:lang w:eastAsia="en-US"/>
        </w:rP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подпунктах 9.2, 9.3, 9.4 пункта 9 настоящего административного регламента, представляет должностному лицу Администрации, ответственному за рассмотрение заявления и прилагаемых к нему документов,    оригиналы направленных документов или их копии, заверенные в установленном действующим </w:t>
      </w:r>
      <w:r w:rsidRPr="00AC7837">
        <w:rPr>
          <w:rFonts w:eastAsiaTheme="minorHAnsi"/>
          <w:lang w:eastAsia="en-US"/>
        </w:rPr>
        <w:lastRenderedPageBreak/>
        <w:t>законодательством Российской Федерации порядке</w:t>
      </w:r>
      <w:proofErr w:type="gramEnd"/>
      <w:r w:rsidRPr="00AC7837">
        <w:rPr>
          <w:rFonts w:eastAsiaTheme="minorHAnsi"/>
          <w:lang w:eastAsia="en-US"/>
        </w:rPr>
        <w:t xml:space="preserve">, для сличения с приложенными к заявлению электронными копиями (электронными образами) документов, предусмотренных </w:t>
      </w:r>
      <w:proofErr w:type="gramStart"/>
      <w:r w:rsidRPr="00AC7837">
        <w:rPr>
          <w:rFonts w:eastAsiaTheme="minorHAnsi"/>
          <w:lang w:eastAsia="en-US"/>
        </w:rPr>
        <w:t>подпунктах</w:t>
      </w:r>
      <w:proofErr w:type="gramEnd"/>
      <w:r w:rsidRPr="00AC7837">
        <w:rPr>
          <w:rFonts w:eastAsiaTheme="minorHAnsi"/>
          <w:lang w:eastAsia="en-US"/>
        </w:rPr>
        <w:t xml:space="preserve"> 9.2, 9.3, 9.4 пункта 9 настоящего административного регламента.</w:t>
      </w:r>
    </w:p>
    <w:p w:rsidR="00AC7837" w:rsidRPr="00AC7837" w:rsidRDefault="00AC7837" w:rsidP="00AC7837">
      <w:pPr>
        <w:ind w:firstLine="567"/>
        <w:jc w:val="both"/>
        <w:rPr>
          <w:rFonts w:eastAsiaTheme="minorHAnsi"/>
          <w:lang w:eastAsia="en-US"/>
        </w:rPr>
      </w:pPr>
      <w:proofErr w:type="gramStart"/>
      <w:r w:rsidRPr="00AC7837">
        <w:rPr>
          <w:rFonts w:eastAsiaTheme="minorHAnsi"/>
          <w:lang w:eastAsia="en-US"/>
        </w:rPr>
        <w:t>Заявитель (уполномоченный представитель) вправе по собственной инициативе в течение пяти рабочих дней после направления заявления и документов, предусмотренных в подпунктах 9.2, 9.3, 9.4 пункта 9  настоящего административного регламента, представить должностному лицу Администрации, ответственному за рассмотрение заявления и прилагаемых к нему документов,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w:t>
      </w:r>
      <w:proofErr w:type="gramEnd"/>
      <w:r w:rsidRPr="00AC7837">
        <w:rPr>
          <w:rFonts w:eastAsiaTheme="minorHAnsi"/>
          <w:lang w:eastAsia="en-US"/>
        </w:rPr>
        <w:t xml:space="preserve"> заявлению электронными копиями (электронными образами) документов, предусмотренных в подпунктах 9.2, 9.3, 9.4 пункта 9 настоящего административного регламента.</w:t>
      </w:r>
    </w:p>
    <w:p w:rsidR="00AC7837" w:rsidRPr="00AC7837" w:rsidRDefault="00AC7837" w:rsidP="00AC7837">
      <w:pPr>
        <w:ind w:firstLine="567"/>
        <w:jc w:val="both"/>
        <w:rPr>
          <w:rFonts w:eastAsiaTheme="minorHAnsi"/>
          <w:lang w:eastAsia="en-US"/>
        </w:rPr>
      </w:pPr>
      <w:r w:rsidRPr="00AC7837">
        <w:rPr>
          <w:rFonts w:eastAsiaTheme="minorHAnsi"/>
          <w:lang w:eastAsia="en-US"/>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9.4 пункта 9 настоящего административного регламента, предоставление оригиналов документов для сличения не требуется.</w:t>
      </w:r>
    </w:p>
    <w:p w:rsidR="00AC7837" w:rsidRPr="00AC7837" w:rsidRDefault="00AC7837" w:rsidP="00AC7837">
      <w:pPr>
        <w:ind w:firstLine="567"/>
        <w:jc w:val="both"/>
        <w:rPr>
          <w:rFonts w:eastAsiaTheme="minorHAnsi"/>
          <w:lang w:eastAsia="en-US"/>
        </w:rPr>
      </w:pPr>
      <w:r w:rsidRPr="00AC7837">
        <w:rPr>
          <w:rFonts w:eastAsiaTheme="minorHAnsi"/>
          <w:lang w:eastAsia="en-US"/>
        </w:rPr>
        <w:t>Регистрация заявления осуществляется в порядке, указанном в пункте 18.1 настоящего административного регламента.</w:t>
      </w:r>
    </w:p>
    <w:p w:rsidR="00AC7837" w:rsidRPr="00AC7837" w:rsidRDefault="00AC7837" w:rsidP="00AC7837">
      <w:pPr>
        <w:ind w:firstLine="567"/>
        <w:jc w:val="both"/>
        <w:rPr>
          <w:rFonts w:eastAsiaTheme="minorHAnsi"/>
          <w:lang w:eastAsia="en-US"/>
        </w:rPr>
      </w:pPr>
      <w:r w:rsidRPr="00AC7837">
        <w:rPr>
          <w:rFonts w:eastAsiaTheme="minorHAnsi"/>
          <w:lang w:eastAsia="en-US"/>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AC7837" w:rsidRPr="00AC7837" w:rsidRDefault="00AC7837" w:rsidP="00AC7837">
      <w:pPr>
        <w:ind w:firstLine="567"/>
        <w:jc w:val="both"/>
        <w:rPr>
          <w:rFonts w:eastAsiaTheme="minorHAnsi"/>
          <w:lang w:eastAsia="en-US"/>
        </w:rPr>
      </w:pPr>
      <w:r w:rsidRPr="00AC7837">
        <w:rPr>
          <w:rFonts w:eastAsiaTheme="minorHAnsi"/>
          <w:lang w:eastAsia="en-US"/>
        </w:rPr>
        <w:t>Независимо от формы подачи заявления результат муниципальной услуги может быть получен заявителем в форме:</w:t>
      </w:r>
    </w:p>
    <w:p w:rsidR="00AC7837" w:rsidRPr="00AC7837" w:rsidRDefault="00AC7837" w:rsidP="00AC7837">
      <w:pPr>
        <w:jc w:val="both"/>
        <w:rPr>
          <w:rFonts w:eastAsiaTheme="minorHAnsi"/>
          <w:lang w:eastAsia="en-US"/>
        </w:rPr>
      </w:pPr>
      <w:r w:rsidRPr="00AC7837">
        <w:rPr>
          <w:rFonts w:eastAsiaTheme="minorHAnsi"/>
          <w:lang w:eastAsia="en-US"/>
        </w:rPr>
        <w:t>- документа на бумажном носителе по почтовому адресу, указанному в заявлении;</w:t>
      </w:r>
    </w:p>
    <w:p w:rsidR="00AC7837" w:rsidRPr="00AC7837" w:rsidRDefault="00AC7837" w:rsidP="00AC7837">
      <w:pPr>
        <w:jc w:val="both"/>
        <w:rPr>
          <w:rFonts w:eastAsiaTheme="minorHAnsi"/>
          <w:lang w:eastAsia="en-US"/>
        </w:rPr>
      </w:pPr>
      <w:r w:rsidRPr="00AC7837">
        <w:rPr>
          <w:rFonts w:eastAsiaTheme="minorHAnsi"/>
          <w:lang w:eastAsia="en-US"/>
        </w:rPr>
        <w:t>- документа на бумажном носителе лично в Администрации.</w:t>
      </w:r>
    </w:p>
    <w:p w:rsidR="00AC7837" w:rsidRPr="00AC7837" w:rsidRDefault="00AC7837" w:rsidP="00AC7837">
      <w:pPr>
        <w:ind w:firstLine="567"/>
        <w:jc w:val="both"/>
        <w:rPr>
          <w:rFonts w:eastAsiaTheme="minorHAnsi"/>
          <w:sz w:val="26"/>
          <w:szCs w:val="26"/>
          <w:lang w:eastAsia="en-US"/>
        </w:rPr>
      </w:pPr>
      <w:r w:rsidRPr="00AC7837">
        <w:rPr>
          <w:rFonts w:eastAsiaTheme="minorHAnsi"/>
          <w:lang w:eastAsia="en-US"/>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AC7837">
        <w:rPr>
          <w:rFonts w:asciiTheme="minorHAnsi" w:eastAsiaTheme="minorHAnsi" w:hAnsiTheme="minorHAnsi" w:cstheme="minorBidi"/>
          <w:lang w:eastAsia="en-US"/>
        </w:rPr>
        <w:t xml:space="preserve"> </w:t>
      </w:r>
      <w:r w:rsidRPr="00AC7837">
        <w:rPr>
          <w:rFonts w:eastAsiaTheme="minorHAnsi"/>
          <w:lang w:eastAsia="en-US"/>
        </w:rPr>
        <w:t>или Региональный портал.</w:t>
      </w:r>
    </w:p>
    <w:p w:rsidR="00AC7837" w:rsidRPr="00AC7837" w:rsidRDefault="00AC7837" w:rsidP="00AC7837">
      <w:pPr>
        <w:autoSpaceDE w:val="0"/>
        <w:autoSpaceDN w:val="0"/>
        <w:adjustRightInd w:val="0"/>
        <w:spacing w:line="276" w:lineRule="auto"/>
        <w:ind w:firstLine="709"/>
        <w:jc w:val="both"/>
        <w:rPr>
          <w:rFonts w:eastAsiaTheme="minorEastAsia"/>
        </w:rPr>
      </w:pPr>
    </w:p>
    <w:p w:rsidR="00AC7837" w:rsidRPr="00AC7837" w:rsidRDefault="00AC7837" w:rsidP="00AC7837">
      <w:pPr>
        <w:autoSpaceDE w:val="0"/>
        <w:autoSpaceDN w:val="0"/>
        <w:adjustRightInd w:val="0"/>
        <w:spacing w:line="276" w:lineRule="auto"/>
        <w:ind w:firstLine="709"/>
        <w:jc w:val="both"/>
        <w:rPr>
          <w:rFonts w:eastAsiaTheme="minorHAnsi"/>
          <w:b/>
          <w:lang w:eastAsia="en-US"/>
        </w:rPr>
      </w:pPr>
      <w:r w:rsidRPr="00AC7837">
        <w:rPr>
          <w:rFonts w:eastAsiaTheme="minorHAnsi"/>
          <w:b/>
          <w:lang w:eastAsia="en-US"/>
        </w:rPr>
        <w:t>21. Особенности предоставления муниципальной услуги в МФЦ</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21.1.</w:t>
      </w:r>
      <w:r w:rsidRPr="00AC7837">
        <w:rPr>
          <w:rFonts w:eastAsiaTheme="minorHAnsi"/>
          <w:lang w:eastAsia="en-US"/>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а)</w:t>
      </w:r>
      <w:r w:rsidRPr="00AC7837">
        <w:rPr>
          <w:rFonts w:eastAsiaTheme="minorHAnsi"/>
          <w:lang w:eastAsia="en-US"/>
        </w:rPr>
        <w:tab/>
        <w:t>информирование (консультация) по порядку предоставления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б)</w:t>
      </w:r>
      <w:r w:rsidRPr="00AC7837">
        <w:rPr>
          <w:rFonts w:eastAsiaTheme="minorHAnsi"/>
          <w:lang w:eastAsia="en-US"/>
        </w:rPr>
        <w:tab/>
        <w:t>прием и регистрация заявления и документов от заявителя для получения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в)</w:t>
      </w:r>
      <w:r w:rsidRPr="00AC7837">
        <w:rPr>
          <w:rFonts w:eastAsiaTheme="minorHAnsi"/>
          <w:lang w:eastAsia="en-US"/>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21.2.</w:t>
      </w:r>
      <w:r w:rsidRPr="00AC7837">
        <w:rPr>
          <w:rFonts w:eastAsiaTheme="minorHAnsi"/>
          <w:lang w:eastAsia="en-US"/>
        </w:rPr>
        <w:tab/>
        <w:t xml:space="preserve"> Осуществление административной процедуры «Информирование (консультация) по порядку предоставления муниципальной услуги». </w:t>
      </w:r>
    </w:p>
    <w:p w:rsidR="00AC7837" w:rsidRPr="00AC7837" w:rsidRDefault="00AC7837" w:rsidP="00AC7837">
      <w:pPr>
        <w:tabs>
          <w:tab w:val="left" w:pos="709"/>
        </w:tabs>
        <w:spacing w:line="276" w:lineRule="auto"/>
        <w:ind w:firstLine="709"/>
        <w:jc w:val="both"/>
        <w:rPr>
          <w:rFonts w:eastAsiaTheme="minorHAnsi"/>
          <w:lang w:eastAsia="en-US"/>
        </w:rPr>
      </w:pPr>
      <w:r w:rsidRPr="00AC7837">
        <w:rPr>
          <w:rFonts w:eastAsiaTheme="minorHAnsi"/>
          <w:lang w:eastAsia="en-US"/>
        </w:rPr>
        <w:t xml:space="preserve">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w:t>
      </w:r>
      <w:r w:rsidRPr="00AC7837">
        <w:rPr>
          <w:rFonts w:eastAsiaTheme="minorHAnsi"/>
          <w:lang w:eastAsia="en-US"/>
        </w:rPr>
        <w:lastRenderedPageBreak/>
        <w:t>организации) или при обращении в центр телефонного обслуживания МФЦ по следующим вопросам:</w:t>
      </w:r>
    </w:p>
    <w:p w:rsidR="00AC7837" w:rsidRPr="00AC7837" w:rsidRDefault="00AC7837" w:rsidP="00AC7837">
      <w:pPr>
        <w:spacing w:line="276" w:lineRule="auto"/>
        <w:ind w:firstLine="709"/>
        <w:contextualSpacing/>
        <w:jc w:val="both"/>
        <w:rPr>
          <w:rFonts w:eastAsiaTheme="minorHAnsi"/>
          <w:lang w:eastAsia="en-US"/>
        </w:rPr>
      </w:pPr>
      <w:r w:rsidRPr="00AC7837">
        <w:rPr>
          <w:rFonts w:eastAsiaTheme="minorHAnsi"/>
          <w:lang w:eastAsia="en-US"/>
        </w:rPr>
        <w:t>а) срок предоставления муниципальной услуги;</w:t>
      </w:r>
    </w:p>
    <w:p w:rsidR="00AC7837" w:rsidRPr="00AC7837" w:rsidRDefault="00AC7837" w:rsidP="00AC7837">
      <w:pPr>
        <w:spacing w:line="276" w:lineRule="auto"/>
        <w:ind w:firstLine="709"/>
        <w:contextualSpacing/>
        <w:jc w:val="both"/>
        <w:rPr>
          <w:rFonts w:eastAsiaTheme="minorHAnsi"/>
          <w:lang w:eastAsia="en-US"/>
        </w:rPr>
      </w:pPr>
      <w:r w:rsidRPr="00AC7837">
        <w:rPr>
          <w:rFonts w:eastAsiaTheme="minorHAnsi"/>
          <w:lang w:eastAsia="en-US"/>
        </w:rPr>
        <w:t>б) размеры государственной пошлины и иных платежей, уплачиваемых заявителем при получении муниципальной услуги, порядок их уплаты;</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ж) режим работы и адреса иных МФЦ и привлекаемых организаций, находящихся на территории Приморского края;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21.3.</w:t>
      </w:r>
      <w:r w:rsidRPr="00AC7837">
        <w:rPr>
          <w:rFonts w:eastAsiaTheme="minorHAnsi"/>
          <w:lang w:eastAsia="en-US"/>
        </w:rPr>
        <w:tab/>
        <w:t>Осуществление административной процедуры «Прием и регистрация заявления и документов».</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AC7837">
        <w:rPr>
          <w:rFonts w:eastAsiaTheme="minorHAnsi"/>
          <w:lang w:eastAsia="en-US"/>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б) если заявитель настаивает на приеме документов, работник приема МФЦ делает в расписке отметку «принято по требованию».</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AC7837">
        <w:rPr>
          <w:rFonts w:eastAsiaTheme="minorHAnsi"/>
          <w:lang w:eastAsia="en-US"/>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lastRenderedPageBreak/>
        <w:t xml:space="preserve">21.3.4. </w:t>
      </w:r>
      <w:proofErr w:type="gramStart"/>
      <w:r w:rsidRPr="00AC7837">
        <w:rPr>
          <w:rFonts w:eastAsiaTheme="minorHAnsi"/>
          <w:lang w:eastAsia="en-US"/>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AC7837">
        <w:rPr>
          <w:rFonts w:eastAsiaTheme="minorHAnsi"/>
          <w:lang w:eastAsia="en-US"/>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21.3.5. Принятые у заявителя документы, заявление и расписка передаются в электронном виде в Администрацию по защищенным каналам связи.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Не подлежат сканированию и передаются на бумажных носителях в Администрацию документы, размер которых превышает размер листа формата A4.</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б) изготовление, </w:t>
      </w:r>
      <w:proofErr w:type="gramStart"/>
      <w:r w:rsidRPr="00AC7837">
        <w:rPr>
          <w:rFonts w:eastAsiaTheme="minorHAnsi"/>
          <w:lang w:eastAsia="en-US"/>
        </w:rPr>
        <w:t>заверение экземпляра</w:t>
      </w:r>
      <w:proofErr w:type="gramEnd"/>
      <w:r w:rsidRPr="00AC7837">
        <w:rPr>
          <w:rFonts w:eastAsiaTheme="minorHAnsi"/>
          <w:lang w:eastAsia="en-US"/>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в) учет выдачи экземпляров электронных документов на бумажном носителе.</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AC7837" w:rsidRPr="00AC7837" w:rsidRDefault="00AC7837" w:rsidP="00AC7837">
      <w:pPr>
        <w:spacing w:line="276" w:lineRule="auto"/>
        <w:ind w:firstLine="709"/>
        <w:jc w:val="both"/>
        <w:rPr>
          <w:rFonts w:eastAsiaTheme="minorHAnsi"/>
          <w:lang w:eastAsia="ar-SA"/>
        </w:rPr>
      </w:pPr>
    </w:p>
    <w:p w:rsidR="00AC7837" w:rsidRPr="00AC7837" w:rsidRDefault="00AC7837" w:rsidP="00AC7837">
      <w:pPr>
        <w:spacing w:line="276" w:lineRule="auto"/>
        <w:jc w:val="center"/>
        <w:outlineLvl w:val="0"/>
        <w:rPr>
          <w:rFonts w:eastAsiaTheme="minorHAnsi"/>
          <w:sz w:val="28"/>
          <w:szCs w:val="28"/>
          <w:lang w:eastAsia="en-US"/>
        </w:rPr>
      </w:pPr>
      <w:r w:rsidRPr="00AC7837">
        <w:rPr>
          <w:rFonts w:eastAsiaTheme="minorHAnsi"/>
          <w:sz w:val="28"/>
          <w:szCs w:val="28"/>
          <w:lang w:eastAsia="en-US"/>
        </w:rPr>
        <w:t xml:space="preserve">IV. ФОРМЫ КОНТРОЛЯ ИСПОЛНЕНИЯ </w:t>
      </w:r>
    </w:p>
    <w:p w:rsidR="00AC7837" w:rsidRPr="00AC7837" w:rsidRDefault="00AC7837" w:rsidP="00AC7837">
      <w:pPr>
        <w:spacing w:line="276" w:lineRule="auto"/>
        <w:jc w:val="center"/>
        <w:outlineLvl w:val="0"/>
        <w:rPr>
          <w:sz w:val="28"/>
          <w:szCs w:val="28"/>
          <w:lang w:eastAsia="en-US"/>
        </w:rPr>
      </w:pPr>
      <w:r w:rsidRPr="00AC7837">
        <w:rPr>
          <w:rFonts w:eastAsiaTheme="minorHAnsi"/>
          <w:sz w:val="28"/>
          <w:szCs w:val="28"/>
          <w:lang w:eastAsia="en-US"/>
        </w:rPr>
        <w:t>АДМИНИСТРАТИВНОГО РЕГЛАМЕНТА</w:t>
      </w:r>
    </w:p>
    <w:p w:rsidR="00AC7837" w:rsidRPr="00AC7837" w:rsidRDefault="00AC7837" w:rsidP="00AC7837">
      <w:pPr>
        <w:shd w:val="clear" w:color="auto" w:fill="FFFFFF"/>
        <w:spacing w:line="276" w:lineRule="auto"/>
        <w:jc w:val="both"/>
        <w:textAlignment w:val="baseline"/>
        <w:rPr>
          <w:lang w:eastAsia="en-US"/>
        </w:rPr>
      </w:pPr>
    </w:p>
    <w:p w:rsidR="00AC7837" w:rsidRPr="00AC7837" w:rsidRDefault="00AC7837" w:rsidP="00AC7837">
      <w:pPr>
        <w:spacing w:line="276" w:lineRule="auto"/>
        <w:ind w:firstLine="709"/>
        <w:jc w:val="both"/>
        <w:outlineLvl w:val="1"/>
        <w:rPr>
          <w:rFonts w:eastAsiaTheme="minorHAnsi"/>
          <w:b/>
          <w:lang w:eastAsia="en-US"/>
        </w:rPr>
      </w:pPr>
      <w:r w:rsidRPr="00AC7837">
        <w:rPr>
          <w:rFonts w:eastAsiaTheme="minorHAnsi"/>
          <w:b/>
          <w:lang w:eastAsia="en-US"/>
        </w:rPr>
        <w:t>22. Порядок осуществления контроля  исполнения настоящего Регламента</w:t>
      </w:r>
    </w:p>
    <w:p w:rsidR="00AC7837" w:rsidRPr="00AC7837" w:rsidRDefault="00AC7837" w:rsidP="00AC7837">
      <w:pPr>
        <w:tabs>
          <w:tab w:val="num" w:pos="720"/>
          <w:tab w:val="num" w:pos="810"/>
          <w:tab w:val="left" w:pos="1350"/>
        </w:tabs>
        <w:autoSpaceDE w:val="0"/>
        <w:autoSpaceDN w:val="0"/>
        <w:adjustRightInd w:val="0"/>
        <w:spacing w:line="276" w:lineRule="auto"/>
        <w:ind w:firstLine="709"/>
        <w:contextualSpacing/>
        <w:jc w:val="both"/>
        <w:rPr>
          <w:rFonts w:eastAsiaTheme="minorHAnsi"/>
          <w:spacing w:val="-2"/>
          <w:lang w:eastAsia="en-US"/>
        </w:rPr>
      </w:pPr>
      <w:r w:rsidRPr="00AC7837">
        <w:rPr>
          <w:rFonts w:eastAsiaTheme="minorHAnsi"/>
          <w:lang w:eastAsia="en-US"/>
        </w:rPr>
        <w:t xml:space="preserve">22.1 Контроль  соблюдения и исполнения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w:t>
      </w:r>
      <w:r w:rsidRPr="00AC7837">
        <w:rPr>
          <w:rFonts w:eastAsiaTheme="minorHAnsi"/>
          <w:lang w:eastAsia="en-US"/>
        </w:rPr>
        <w:lastRenderedPageBreak/>
        <w:t>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22.2. Проверки полноты и качества предоставления муниципальной услуги могут быть плановыми и внеплановыми.</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Периодичность осуществления плановых проверок устанавливается главой Администрации (иным уполномоченным лицом).</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22.3 Руководитель подразделения МФЦ осуществляет контроль: </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надлежащего исполнения настоящего Административного регламента сотрудниками подразделения МФЦ;</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полноты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своевременности и полноты передачи в орган местного самоуправления Приморского края принятых от заявителя документов;</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своевременности и полноты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обеспечения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AC7837" w:rsidRPr="00AC7837" w:rsidRDefault="00AC7837" w:rsidP="00AC7837">
      <w:pPr>
        <w:spacing w:line="276" w:lineRule="auto"/>
        <w:ind w:firstLine="709"/>
        <w:jc w:val="both"/>
        <w:rPr>
          <w:rFonts w:eastAsiaTheme="minorHAnsi"/>
          <w:lang w:eastAsia="en-US"/>
        </w:rPr>
      </w:pPr>
    </w:p>
    <w:p w:rsidR="00AC7837" w:rsidRPr="00AC7837" w:rsidRDefault="00AC7837" w:rsidP="00AC7837">
      <w:pPr>
        <w:widowControl w:val="0"/>
        <w:autoSpaceDE w:val="0"/>
        <w:autoSpaceDN w:val="0"/>
        <w:adjustRightInd w:val="0"/>
        <w:spacing w:line="276" w:lineRule="auto"/>
        <w:ind w:firstLine="709"/>
        <w:jc w:val="both"/>
        <w:outlineLvl w:val="2"/>
        <w:rPr>
          <w:rFonts w:eastAsiaTheme="minorHAnsi"/>
          <w:b/>
          <w:lang w:eastAsia="en-US"/>
        </w:rPr>
      </w:pPr>
      <w:r w:rsidRPr="00AC7837">
        <w:rPr>
          <w:rFonts w:eastAsiaTheme="minorHAns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AC7837" w:rsidRPr="00AC7837" w:rsidRDefault="00AC7837" w:rsidP="00AC7837">
      <w:pPr>
        <w:spacing w:line="276" w:lineRule="auto"/>
        <w:ind w:firstLine="709"/>
        <w:jc w:val="both"/>
        <w:rPr>
          <w:rFonts w:eastAsiaTheme="minorHAnsi"/>
          <w:lang w:eastAsia="ar-SA"/>
        </w:rPr>
      </w:pPr>
    </w:p>
    <w:p w:rsidR="00AC7837" w:rsidRPr="00AC7837" w:rsidRDefault="00AC7837" w:rsidP="00AC7837">
      <w:pPr>
        <w:spacing w:line="276" w:lineRule="auto"/>
        <w:jc w:val="center"/>
        <w:rPr>
          <w:rFonts w:eastAsiaTheme="minorHAnsi"/>
          <w:lang w:eastAsia="en-US"/>
        </w:rPr>
      </w:pPr>
      <w:r w:rsidRPr="00AC7837">
        <w:rPr>
          <w:rFonts w:eastAsiaTheme="minorHAnsi"/>
          <w:lang w:eastAsia="en-US"/>
        </w:rPr>
        <w:t xml:space="preserve">V. ДОСУДЕБНОЕ (ВНЕСУДЕБНОЕ) ОБЖАЛОВАНИЕ ЗАЯВИТЕЛЕМ </w:t>
      </w:r>
    </w:p>
    <w:p w:rsidR="00AC7837" w:rsidRPr="00AC7837" w:rsidRDefault="00AC7837" w:rsidP="00AC7837">
      <w:pPr>
        <w:spacing w:line="276" w:lineRule="auto"/>
        <w:jc w:val="center"/>
        <w:rPr>
          <w:rFonts w:eastAsiaTheme="minorHAnsi"/>
          <w:lang w:eastAsia="en-US"/>
        </w:rPr>
      </w:pPr>
      <w:r w:rsidRPr="00AC7837">
        <w:rPr>
          <w:rFonts w:eastAsiaTheme="minorHAnsi"/>
          <w:lang w:eastAsia="en-US"/>
        </w:rPr>
        <w:t xml:space="preserve">РЕШЕНИЙ И ДЕЙСТВИЙ (БЕЗДЕЙСТВИЯ) АДМИНИСТРАЦИИ, МФЦ, </w:t>
      </w:r>
    </w:p>
    <w:p w:rsidR="00AC7837" w:rsidRPr="00AC7837" w:rsidRDefault="00AC7837" w:rsidP="00AC7837">
      <w:pPr>
        <w:spacing w:line="276" w:lineRule="auto"/>
        <w:jc w:val="center"/>
        <w:rPr>
          <w:rFonts w:eastAsiaTheme="minorHAnsi"/>
          <w:lang w:eastAsia="en-US"/>
        </w:rPr>
      </w:pPr>
      <w:r w:rsidRPr="00AC7837">
        <w:rPr>
          <w:rFonts w:eastAsiaTheme="minorHAnsi"/>
          <w:lang w:eastAsia="en-US"/>
        </w:rPr>
        <w:lastRenderedPageBreak/>
        <w:t>А ТАКЖЕ ИХ ДОЛЖНОСТНЫХ ЛИЦ, МУНИЦИПАЛЬНЫХ СЛУЖАЩИХ</w:t>
      </w:r>
    </w:p>
    <w:p w:rsidR="00AC7837" w:rsidRPr="00AC7837" w:rsidRDefault="00AC7837" w:rsidP="00AC7837">
      <w:pPr>
        <w:spacing w:line="276" w:lineRule="auto"/>
        <w:jc w:val="both"/>
        <w:rPr>
          <w:rFonts w:eastAsiaTheme="minorHAnsi"/>
          <w:lang w:eastAsia="en-US"/>
        </w:rPr>
      </w:pPr>
    </w:p>
    <w:p w:rsidR="00AC7837" w:rsidRPr="00AC7837" w:rsidRDefault="00AC7837" w:rsidP="00AC7837">
      <w:pPr>
        <w:spacing w:line="276" w:lineRule="auto"/>
        <w:ind w:firstLine="709"/>
        <w:jc w:val="both"/>
        <w:outlineLvl w:val="1"/>
        <w:rPr>
          <w:rFonts w:eastAsiaTheme="minorHAnsi"/>
          <w:b/>
          <w:lang w:eastAsia="en-US"/>
        </w:rPr>
      </w:pPr>
      <w:r w:rsidRPr="00AC7837">
        <w:rPr>
          <w:b/>
          <w:lang w:eastAsia="en-US"/>
        </w:rPr>
        <w:t xml:space="preserve">24. </w:t>
      </w:r>
      <w:proofErr w:type="gramStart"/>
      <w:r w:rsidRPr="00AC7837">
        <w:rPr>
          <w:rFonts w:eastAsiaTheme="minorHAnsi"/>
          <w:b/>
          <w:lang w:eastAsia="en-US"/>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AC7837" w:rsidRPr="00AC7837" w:rsidRDefault="00AC7837" w:rsidP="00AC7837">
      <w:pPr>
        <w:spacing w:line="276" w:lineRule="auto"/>
        <w:ind w:firstLine="709"/>
        <w:jc w:val="both"/>
        <w:rPr>
          <w:rFonts w:eastAsiaTheme="minorHAnsi"/>
          <w:lang w:eastAsia="en-US"/>
        </w:rPr>
      </w:pPr>
    </w:p>
    <w:p w:rsidR="00AC7837" w:rsidRPr="00AC7837" w:rsidRDefault="00AC7837" w:rsidP="00AC7837">
      <w:pPr>
        <w:spacing w:line="276" w:lineRule="auto"/>
        <w:ind w:firstLine="709"/>
        <w:jc w:val="both"/>
        <w:rPr>
          <w:rFonts w:eastAsiaTheme="minorHAnsi"/>
          <w:b/>
          <w:lang w:eastAsia="en-US"/>
        </w:rPr>
      </w:pPr>
      <w:r w:rsidRPr="00AC7837">
        <w:rPr>
          <w:rFonts w:eastAsiaTheme="minorHAnsi"/>
          <w:b/>
          <w:lang w:eastAsia="en-US"/>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 xml:space="preserve">Жалобы на решения и действия (бездействие) работника МФЦ подаются руководителю МФЦ. </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В случае</w:t>
      </w:r>
      <w:proofErr w:type="gramStart"/>
      <w:r w:rsidRPr="00AC7837">
        <w:rPr>
          <w:rFonts w:eastAsiaTheme="minorHAnsi"/>
          <w:lang w:eastAsia="en-US"/>
        </w:rPr>
        <w:t>,</w:t>
      </w:r>
      <w:proofErr w:type="gramEnd"/>
      <w:r w:rsidRPr="00AC7837">
        <w:rPr>
          <w:rFonts w:eastAsiaTheme="minorHAnsi"/>
          <w:lang w:eastAsia="en-US"/>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AC7837" w:rsidRPr="00AC7837" w:rsidRDefault="00AC7837" w:rsidP="00AC7837">
      <w:pPr>
        <w:spacing w:line="276" w:lineRule="auto"/>
        <w:ind w:firstLine="709"/>
        <w:jc w:val="both"/>
        <w:rPr>
          <w:rFonts w:eastAsiaTheme="minorHAnsi"/>
          <w:lang w:eastAsia="en-US"/>
        </w:rPr>
      </w:pPr>
    </w:p>
    <w:p w:rsidR="00AC7837" w:rsidRPr="00AC7837" w:rsidRDefault="00AC7837" w:rsidP="00AC7837">
      <w:pPr>
        <w:spacing w:line="276" w:lineRule="auto"/>
        <w:ind w:firstLine="709"/>
        <w:jc w:val="both"/>
        <w:rPr>
          <w:rFonts w:eastAsiaTheme="minorHAnsi"/>
          <w:b/>
          <w:lang w:eastAsia="en-US"/>
        </w:rPr>
      </w:pPr>
      <w:r w:rsidRPr="00AC7837">
        <w:rPr>
          <w:rFonts w:eastAsiaTheme="minorHAnsi"/>
          <w:b/>
          <w:lang w:eastAsia="en-US"/>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 xml:space="preserve">Информирование о порядке подачи и рассмотрения жалобы осуществляется: </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при личном обращении заявителя непосредственно в Администрацию;</w:t>
      </w:r>
    </w:p>
    <w:p w:rsidR="00AC7837" w:rsidRPr="00AC7837" w:rsidRDefault="00AC7837" w:rsidP="00AC7837">
      <w:pPr>
        <w:spacing w:line="276" w:lineRule="auto"/>
        <w:ind w:firstLine="709"/>
        <w:jc w:val="both"/>
        <w:rPr>
          <w:rFonts w:eastAsiaTheme="minorHAnsi"/>
          <w:lang w:eastAsia="en-US"/>
        </w:rPr>
      </w:pPr>
      <w:proofErr w:type="gramStart"/>
      <w:r w:rsidRPr="00AC7837">
        <w:rPr>
          <w:rFonts w:eastAsiaTheme="minorHAnsi"/>
          <w:lang w:eastAsia="en-US"/>
        </w:rPr>
        <w:t>при личном обращении заявителя в МФЦ, информация о которых размещена в информационно-телекоммуникационной сети «Интернет» на официальном сайте www.mfc-</w:t>
      </w:r>
      <w:r w:rsidRPr="00AC7837">
        <w:rPr>
          <w:rFonts w:eastAsiaTheme="minorHAnsi"/>
          <w:lang w:eastAsia="en-US"/>
        </w:rPr>
        <w:lastRenderedPageBreak/>
        <w:t>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с использованием средств телефонной, почтовой связи;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на официальном сайте Администрации;</w:t>
      </w:r>
    </w:p>
    <w:p w:rsidR="00AC7837" w:rsidRPr="00AC7837" w:rsidRDefault="00AC7837" w:rsidP="00AC7837">
      <w:pPr>
        <w:spacing w:line="276" w:lineRule="auto"/>
        <w:ind w:firstLine="709"/>
        <w:jc w:val="both"/>
        <w:rPr>
          <w:rFonts w:eastAsiaTheme="minorHAnsi"/>
          <w:lang w:eastAsia="en-US"/>
        </w:rPr>
      </w:pPr>
      <w:r w:rsidRPr="00AC7837">
        <w:rPr>
          <w:rFonts w:eastAsiaTheme="minorHAnsi"/>
          <w:lang w:eastAsia="en-US"/>
        </w:rPr>
        <w:t>с использованием Единого портала и (или) Регионального портала.</w:t>
      </w:r>
    </w:p>
    <w:p w:rsidR="00AC7837" w:rsidRPr="00AC7837" w:rsidRDefault="00AC7837" w:rsidP="00AC7837">
      <w:pPr>
        <w:autoSpaceDE w:val="0"/>
        <w:autoSpaceDN w:val="0"/>
        <w:adjustRightInd w:val="0"/>
        <w:spacing w:line="276" w:lineRule="auto"/>
        <w:ind w:firstLine="709"/>
        <w:jc w:val="both"/>
        <w:rPr>
          <w:rFonts w:eastAsiaTheme="minorHAnsi"/>
          <w:lang w:eastAsia="en-US"/>
        </w:rPr>
      </w:pPr>
    </w:p>
    <w:p w:rsidR="00AC7837" w:rsidRPr="00AC7837" w:rsidRDefault="00AC7837" w:rsidP="00AC7837">
      <w:pPr>
        <w:autoSpaceDE w:val="0"/>
        <w:autoSpaceDN w:val="0"/>
        <w:adjustRightInd w:val="0"/>
        <w:spacing w:line="276" w:lineRule="auto"/>
        <w:ind w:firstLine="709"/>
        <w:jc w:val="both"/>
        <w:rPr>
          <w:rFonts w:eastAsiaTheme="minorHAnsi"/>
          <w:b/>
          <w:lang w:eastAsia="en-US"/>
        </w:rPr>
      </w:pPr>
      <w:r w:rsidRPr="00AC7837">
        <w:rPr>
          <w:rFonts w:eastAsiaTheme="minorHAnsi"/>
          <w:b/>
          <w:lang w:eastAsia="en-US"/>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lang w:eastAsia="en-US"/>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AC7837" w:rsidRPr="00AC7837" w:rsidRDefault="00AC7837" w:rsidP="00AC7837">
      <w:pPr>
        <w:autoSpaceDE w:val="0"/>
        <w:autoSpaceDN w:val="0"/>
        <w:adjustRightInd w:val="0"/>
        <w:spacing w:line="276" w:lineRule="auto"/>
        <w:ind w:firstLine="709"/>
        <w:jc w:val="both"/>
        <w:rPr>
          <w:rFonts w:eastAsiaTheme="minorHAnsi"/>
          <w:lang w:eastAsia="en-US"/>
        </w:rPr>
      </w:pPr>
    </w:p>
    <w:p w:rsidR="00AC7837" w:rsidRPr="00AC7837" w:rsidRDefault="00AC7837" w:rsidP="00AC7837">
      <w:pPr>
        <w:autoSpaceDE w:val="0"/>
        <w:autoSpaceDN w:val="0"/>
        <w:adjustRightInd w:val="0"/>
        <w:spacing w:line="276" w:lineRule="auto"/>
        <w:ind w:firstLine="709"/>
        <w:jc w:val="both"/>
        <w:rPr>
          <w:rFonts w:eastAsiaTheme="minorHAnsi"/>
          <w:b/>
          <w:lang w:eastAsia="en-US"/>
        </w:rPr>
      </w:pPr>
      <w:r w:rsidRPr="00AC7837">
        <w:rPr>
          <w:rFonts w:eastAsiaTheme="minorHAnsi"/>
          <w:b/>
          <w:lang w:eastAsia="en-US"/>
        </w:rPr>
        <w:t xml:space="preserve">28. Информация, указанная в данном разделе, размещена на Едином портале и (или) Региональном портале. </w:t>
      </w:r>
    </w:p>
    <w:p w:rsidR="00AC7837" w:rsidRPr="00AC7837" w:rsidRDefault="00AC7837" w:rsidP="00AC7837">
      <w:pPr>
        <w:autoSpaceDE w:val="0"/>
        <w:autoSpaceDN w:val="0"/>
        <w:adjustRightInd w:val="0"/>
        <w:spacing w:line="276" w:lineRule="auto"/>
        <w:ind w:firstLine="709"/>
        <w:jc w:val="both"/>
        <w:rPr>
          <w:rFonts w:eastAsiaTheme="minorHAnsi"/>
          <w:b/>
          <w:lang w:eastAsia="en-US"/>
        </w:rPr>
      </w:pPr>
    </w:p>
    <w:p w:rsidR="00AC7837" w:rsidRPr="00AC7837" w:rsidRDefault="00AC7837" w:rsidP="00AC7837">
      <w:pPr>
        <w:autoSpaceDE w:val="0"/>
        <w:autoSpaceDN w:val="0"/>
        <w:adjustRightInd w:val="0"/>
        <w:spacing w:line="276" w:lineRule="auto"/>
        <w:ind w:firstLine="709"/>
        <w:jc w:val="both"/>
        <w:rPr>
          <w:rFonts w:eastAsiaTheme="minorHAnsi"/>
          <w:b/>
          <w:lang w:eastAsia="en-US"/>
        </w:rPr>
      </w:pPr>
      <w:r w:rsidRPr="00AC7837">
        <w:rPr>
          <w:rFonts w:eastAsiaTheme="minorHAnsi"/>
          <w:b/>
          <w:lang w:eastAsia="en-US"/>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AC7837" w:rsidRPr="00AC7837" w:rsidRDefault="00AC7837" w:rsidP="00AC7837">
      <w:pPr>
        <w:autoSpaceDE w:val="0"/>
        <w:autoSpaceDN w:val="0"/>
        <w:adjustRightInd w:val="0"/>
        <w:spacing w:line="276" w:lineRule="auto"/>
        <w:ind w:firstLine="709"/>
        <w:jc w:val="both"/>
        <w:rPr>
          <w:rFonts w:eastAsiaTheme="minorHAnsi"/>
          <w:lang w:eastAsia="en-US"/>
        </w:rPr>
      </w:pPr>
      <w:r w:rsidRPr="00AC7837">
        <w:rPr>
          <w:rFonts w:eastAsiaTheme="minorHAnsi"/>
          <w:b/>
          <w:lang w:eastAsia="en-US"/>
        </w:rPr>
        <w:t xml:space="preserve"> </w:t>
      </w:r>
      <w:r w:rsidRPr="00AC7837">
        <w:rPr>
          <w:rFonts w:eastAsiaTheme="minorHAnsi"/>
          <w:lang w:eastAsia="en-US"/>
        </w:rPr>
        <w:t>Заявитель вправе оспорить в судебном 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C7837" w:rsidRPr="00AC7837" w:rsidRDefault="00AC7837" w:rsidP="00AC7837">
      <w:pPr>
        <w:autoSpaceDE w:val="0"/>
        <w:autoSpaceDN w:val="0"/>
        <w:adjustRightInd w:val="0"/>
        <w:spacing w:line="276" w:lineRule="auto"/>
        <w:ind w:firstLine="709"/>
        <w:jc w:val="both"/>
        <w:rPr>
          <w:rFonts w:eastAsiaTheme="minorHAnsi"/>
          <w:b/>
          <w:lang w:eastAsia="en-US"/>
        </w:rPr>
      </w:pPr>
      <w:r w:rsidRPr="00AC7837">
        <w:rPr>
          <w:rFonts w:eastAsiaTheme="minorHAnsi"/>
          <w:b/>
          <w:lang w:eastAsia="en-US"/>
        </w:rPr>
        <w:t> </w:t>
      </w:r>
    </w:p>
    <w:p w:rsidR="00AC7837" w:rsidRPr="00AC7837" w:rsidRDefault="00AC7837" w:rsidP="00AC7837">
      <w:pPr>
        <w:spacing w:line="276" w:lineRule="auto"/>
        <w:ind w:firstLine="709"/>
        <w:jc w:val="both"/>
        <w:rPr>
          <w:rFonts w:eastAsiaTheme="minorHAnsi"/>
          <w:lang w:eastAsia="en-US"/>
        </w:rPr>
      </w:pPr>
    </w:p>
    <w:p w:rsidR="00AC7837" w:rsidRPr="00AC7837" w:rsidRDefault="00AC7837" w:rsidP="00AC7837">
      <w:pPr>
        <w:spacing w:after="200" w:line="276" w:lineRule="auto"/>
        <w:jc w:val="right"/>
        <w:rPr>
          <w:rFonts w:eastAsiaTheme="minorHAnsi"/>
          <w:sz w:val="22"/>
          <w:szCs w:val="22"/>
          <w:lang w:eastAsia="en-US"/>
        </w:rPr>
      </w:pPr>
      <w:r w:rsidRPr="00AC7837">
        <w:rPr>
          <w:rFonts w:eastAsiaTheme="minorHAnsi"/>
          <w:lang w:eastAsia="ar-SA"/>
        </w:rPr>
        <w:br w:type="page"/>
      </w:r>
      <w:r w:rsidRPr="00AC7837">
        <w:rPr>
          <w:rFonts w:eastAsiaTheme="minorHAnsi"/>
          <w:sz w:val="22"/>
          <w:szCs w:val="22"/>
          <w:lang w:eastAsia="en-US"/>
        </w:rPr>
        <w:lastRenderedPageBreak/>
        <w:t>Приложение № 1</w:t>
      </w:r>
    </w:p>
    <w:p w:rsidR="00AC7837" w:rsidRPr="00AC7837" w:rsidRDefault="00AC7837" w:rsidP="00AC7837">
      <w:pPr>
        <w:jc w:val="both"/>
        <w:rPr>
          <w:rFonts w:cstheme="minorBidi"/>
        </w:rPr>
      </w:pPr>
      <w:r w:rsidRPr="00AC7837">
        <w:rPr>
          <w:rFonts w:cstheme="minorBidi"/>
        </w:rPr>
        <w:t>-Федеральный закон от 29 декабря 2004 года № 190-ФЗ «Градостроительный кодекс Российской Федерации»;</w:t>
      </w:r>
    </w:p>
    <w:p w:rsidR="00AC7837" w:rsidRPr="00AC7837" w:rsidRDefault="00AC7837" w:rsidP="00AC7837">
      <w:pPr>
        <w:jc w:val="both"/>
        <w:rPr>
          <w:rFonts w:cstheme="minorBidi"/>
        </w:rPr>
      </w:pPr>
      <w:r w:rsidRPr="00AC7837">
        <w:rPr>
          <w:rFonts w:cstheme="minorBidi"/>
        </w:rPr>
        <w:t>-Федеральный закон от 29.декабря 2004 года № 191-ФЗ «О введении в действие Градостроительного кодекса Российской Федерации»;</w:t>
      </w:r>
    </w:p>
    <w:p w:rsidR="00AC7837" w:rsidRPr="00AC7837" w:rsidRDefault="00AC7837" w:rsidP="00AC7837">
      <w:pPr>
        <w:tabs>
          <w:tab w:val="left" w:pos="567"/>
          <w:tab w:val="left" w:pos="1418"/>
        </w:tabs>
        <w:contextualSpacing/>
        <w:jc w:val="both"/>
      </w:pPr>
      <w:r w:rsidRPr="00AC7837">
        <w:rPr>
          <w:rFonts w:cstheme="minorBidi"/>
        </w:rPr>
        <w:t>-Федеральный закон 06.10.2003 № 131-ФЗ «</w:t>
      </w:r>
      <w:r w:rsidRPr="00AC7837">
        <w:rPr>
          <w:rFonts w:eastAsiaTheme="minorHAnsi" w:cstheme="minorBidi"/>
          <w:lang w:eastAsia="en-US"/>
        </w:rPr>
        <w:t>Об общих принципах организации местного самоуправления в Российской Федерации;</w:t>
      </w:r>
    </w:p>
    <w:p w:rsidR="00AC7837" w:rsidRPr="00AC7837" w:rsidRDefault="00AC7837" w:rsidP="00AC7837">
      <w:pPr>
        <w:tabs>
          <w:tab w:val="left" w:pos="567"/>
          <w:tab w:val="left" w:pos="1418"/>
        </w:tabs>
        <w:contextualSpacing/>
        <w:jc w:val="both"/>
        <w:rPr>
          <w:rFonts w:cstheme="minorBidi"/>
        </w:rPr>
      </w:pPr>
      <w:r w:rsidRPr="00AC7837">
        <w:rPr>
          <w:rFonts w:eastAsiaTheme="minorHAnsi" w:cstheme="minorBidi"/>
          <w:lang w:eastAsia="en-US"/>
        </w:rPr>
        <w:t>-</w:t>
      </w:r>
      <w:r w:rsidRPr="00AC7837">
        <w:rPr>
          <w:rFonts w:cstheme="minorBidi"/>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C7837" w:rsidRPr="00AC7837" w:rsidRDefault="00AC7837" w:rsidP="00AC7837">
      <w:pPr>
        <w:tabs>
          <w:tab w:val="left" w:pos="567"/>
          <w:tab w:val="left" w:pos="1418"/>
        </w:tabs>
        <w:contextualSpacing/>
        <w:jc w:val="both"/>
        <w:rPr>
          <w:rFonts w:cstheme="minorBidi"/>
        </w:rPr>
      </w:pPr>
      <w:r w:rsidRPr="00AC7837">
        <w:rPr>
          <w:rFonts w:cstheme="minorBidi"/>
        </w:rPr>
        <w:t>-Федеральный закон от 13 ноября 1994 года № 51-ФЗ «Гражданский кодекс Российской Федерации»</w:t>
      </w:r>
    </w:p>
    <w:p w:rsidR="00AC7837" w:rsidRPr="00AC7837" w:rsidRDefault="00AC7837" w:rsidP="00AC7837">
      <w:pPr>
        <w:widowControl w:val="0"/>
        <w:autoSpaceDE w:val="0"/>
        <w:autoSpaceDN w:val="0"/>
        <w:adjustRightInd w:val="0"/>
        <w:contextualSpacing/>
        <w:jc w:val="both"/>
        <w:rPr>
          <w:rFonts w:eastAsiaTheme="minorHAnsi" w:cstheme="minorBidi"/>
          <w:lang w:eastAsia="en-US"/>
        </w:rPr>
      </w:pPr>
      <w:r w:rsidRPr="00AC7837">
        <w:rPr>
          <w:rFonts w:cstheme="minorBidi"/>
        </w:rPr>
        <w:t>-</w:t>
      </w:r>
      <w:r w:rsidRPr="00AC7837">
        <w:rPr>
          <w:rFonts w:eastAsiaTheme="minorHAnsi" w:cstheme="minorBidi"/>
          <w:lang w:eastAsia="en-US"/>
        </w:rPr>
        <w:t>Федеральный закон от 25 октября 2001 года № 136-ФЗ «</w:t>
      </w:r>
      <w:r w:rsidRPr="00AC7837">
        <w:rPr>
          <w:rFonts w:eastAsiaTheme="minorHAnsi" w:cstheme="minorBidi"/>
          <w:color w:val="000000" w:themeColor="text1"/>
          <w:lang w:eastAsia="en-US"/>
        </w:rPr>
        <w:t xml:space="preserve">Земельный </w:t>
      </w:r>
      <w:hyperlink r:id="rId15" w:history="1">
        <w:r w:rsidRPr="00AC7837">
          <w:rPr>
            <w:rFonts w:eastAsiaTheme="minorHAnsi" w:cstheme="minorBidi"/>
            <w:color w:val="000000" w:themeColor="text1"/>
            <w:u w:val="single"/>
            <w:lang w:eastAsia="en-US"/>
          </w:rPr>
          <w:t>кодекс</w:t>
        </w:r>
      </w:hyperlink>
      <w:r w:rsidRPr="00AC7837">
        <w:rPr>
          <w:rFonts w:eastAsiaTheme="minorHAnsi" w:cstheme="minorBidi"/>
          <w:color w:val="000000" w:themeColor="text1"/>
          <w:lang w:eastAsia="en-US"/>
        </w:rPr>
        <w:t xml:space="preserve"> Российской </w:t>
      </w:r>
      <w:r w:rsidRPr="00AC7837">
        <w:rPr>
          <w:rFonts w:eastAsiaTheme="minorHAnsi" w:cstheme="minorBidi"/>
          <w:lang w:eastAsia="en-US"/>
        </w:rPr>
        <w:t>Федерации»;</w:t>
      </w:r>
    </w:p>
    <w:p w:rsidR="00AC7837" w:rsidRPr="00AC7837" w:rsidRDefault="00AC7837" w:rsidP="00AC7837">
      <w:pPr>
        <w:widowControl w:val="0"/>
        <w:autoSpaceDE w:val="0"/>
        <w:autoSpaceDN w:val="0"/>
        <w:adjustRightInd w:val="0"/>
        <w:contextualSpacing/>
        <w:jc w:val="both"/>
        <w:rPr>
          <w:rFonts w:eastAsiaTheme="minorHAnsi" w:cstheme="minorBidi"/>
          <w:lang w:eastAsia="en-US"/>
        </w:rPr>
      </w:pPr>
      <w:r w:rsidRPr="00AC7837">
        <w:rPr>
          <w:rFonts w:eastAsiaTheme="minorHAnsi" w:cstheme="minorBidi"/>
          <w:lang w:eastAsia="en-US"/>
        </w:rPr>
        <w:t>-Федеральный закон от 17 ноября 1995 года № 169-ФЗ «Об архитектурной деятельности в Российской Федерации»;</w:t>
      </w:r>
    </w:p>
    <w:p w:rsidR="00AC7837" w:rsidRPr="00AC7837" w:rsidRDefault="00AC7837" w:rsidP="00AC7837">
      <w:pPr>
        <w:widowControl w:val="0"/>
        <w:autoSpaceDE w:val="0"/>
        <w:autoSpaceDN w:val="0"/>
        <w:adjustRightInd w:val="0"/>
        <w:contextualSpacing/>
        <w:jc w:val="both"/>
        <w:rPr>
          <w:rFonts w:eastAsiaTheme="minorHAnsi" w:cstheme="minorBidi"/>
          <w:lang w:eastAsia="en-US"/>
        </w:rPr>
      </w:pPr>
      <w:r w:rsidRPr="00AC7837">
        <w:rPr>
          <w:rFonts w:eastAsiaTheme="minorHAnsi" w:cstheme="minorBidi"/>
          <w:lang w:eastAsia="en-US"/>
        </w:rPr>
        <w:t>-Федеральный закон от 27 июля 2010 года № 210-ФЗ «Об организации предоставления государственных и муниципальных услуг»;</w:t>
      </w:r>
    </w:p>
    <w:p w:rsidR="00AC7837" w:rsidRPr="00AC7837" w:rsidRDefault="00AC7837" w:rsidP="00AC7837">
      <w:pPr>
        <w:widowControl w:val="0"/>
        <w:autoSpaceDE w:val="0"/>
        <w:autoSpaceDN w:val="0"/>
        <w:adjustRightInd w:val="0"/>
        <w:contextualSpacing/>
        <w:jc w:val="both"/>
        <w:rPr>
          <w:rFonts w:eastAsiaTheme="minorHAnsi" w:cstheme="minorBidi"/>
          <w:lang w:eastAsia="en-US"/>
        </w:rPr>
      </w:pPr>
      <w:r w:rsidRPr="00AC7837">
        <w:rPr>
          <w:rFonts w:eastAsiaTheme="minorHAnsi" w:cstheme="minorBidi"/>
          <w:lang w:eastAsia="en-US"/>
        </w:rPr>
        <w:t>-Федеральный закон от 6 апреля 2011 года № 63-ФЗ «Об электронной подписи»;</w:t>
      </w:r>
    </w:p>
    <w:p w:rsidR="00AC7837" w:rsidRPr="00AC7837" w:rsidRDefault="00AC7837" w:rsidP="00AC7837">
      <w:pPr>
        <w:widowControl w:val="0"/>
        <w:autoSpaceDE w:val="0"/>
        <w:autoSpaceDN w:val="0"/>
        <w:adjustRightInd w:val="0"/>
        <w:contextualSpacing/>
        <w:jc w:val="both"/>
        <w:rPr>
          <w:rFonts w:eastAsiaTheme="minorHAnsi" w:cstheme="minorBidi"/>
          <w:lang w:eastAsia="en-US"/>
        </w:rPr>
      </w:pPr>
      <w:r w:rsidRPr="00AC7837">
        <w:rPr>
          <w:rFonts w:eastAsiaTheme="minorHAnsi" w:cstheme="minorBidi"/>
          <w:lang w:eastAsia="en-US"/>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AC7837" w:rsidRPr="00AC7837" w:rsidRDefault="00AC7837" w:rsidP="00AC7837">
      <w:pPr>
        <w:widowControl w:val="0"/>
        <w:autoSpaceDE w:val="0"/>
        <w:autoSpaceDN w:val="0"/>
        <w:adjustRightInd w:val="0"/>
        <w:contextualSpacing/>
        <w:jc w:val="both"/>
        <w:rPr>
          <w:rFonts w:eastAsiaTheme="minorHAnsi" w:cstheme="minorBidi"/>
          <w:lang w:eastAsia="en-US"/>
        </w:rPr>
      </w:pPr>
      <w:r w:rsidRPr="00AC7837">
        <w:rPr>
          <w:rFonts w:eastAsiaTheme="minorHAnsi" w:cstheme="minorBidi"/>
          <w:lang w:eastAsia="en-US"/>
        </w:rPr>
        <w:t>-Федеральный закон от 2 мая 2006 года № 59-ФЗ «О порядке рассмотрения обращений граждан Российской Федерации»;</w:t>
      </w:r>
    </w:p>
    <w:p w:rsidR="00AC7837" w:rsidRPr="00AC7837" w:rsidRDefault="00AC7837" w:rsidP="00AC7837">
      <w:pPr>
        <w:widowControl w:val="0"/>
        <w:autoSpaceDE w:val="0"/>
        <w:autoSpaceDN w:val="0"/>
        <w:adjustRightInd w:val="0"/>
        <w:contextualSpacing/>
        <w:jc w:val="both"/>
        <w:rPr>
          <w:rFonts w:eastAsiaTheme="minorHAnsi" w:cstheme="minorBidi"/>
          <w:lang w:eastAsia="en-US"/>
        </w:rPr>
      </w:pPr>
      <w:r w:rsidRPr="00AC7837">
        <w:rPr>
          <w:rFonts w:eastAsiaTheme="minorHAnsi" w:cstheme="minorBidi"/>
          <w:lang w:eastAsia="en-US"/>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AC7837" w:rsidRPr="00AC7837" w:rsidRDefault="00AC7837" w:rsidP="00AC7837">
      <w:pPr>
        <w:widowControl w:val="0"/>
        <w:autoSpaceDE w:val="0"/>
        <w:autoSpaceDN w:val="0"/>
        <w:adjustRightInd w:val="0"/>
        <w:contextualSpacing/>
        <w:jc w:val="both"/>
        <w:rPr>
          <w:rFonts w:eastAsiaTheme="minorHAnsi" w:cstheme="minorBidi"/>
          <w:lang w:eastAsia="en-US"/>
        </w:rPr>
      </w:pPr>
      <w:r w:rsidRPr="00AC7837">
        <w:rPr>
          <w:rFonts w:eastAsiaTheme="minorHAnsi" w:cstheme="minorBidi"/>
          <w:lang w:eastAsia="en-US"/>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AC7837" w:rsidRPr="00AC7837" w:rsidRDefault="00AC7837" w:rsidP="00AC7837">
      <w:pPr>
        <w:widowControl w:val="0"/>
        <w:autoSpaceDE w:val="0"/>
        <w:autoSpaceDN w:val="0"/>
        <w:adjustRightInd w:val="0"/>
        <w:contextualSpacing/>
        <w:jc w:val="both"/>
        <w:rPr>
          <w:rFonts w:eastAsiaTheme="minorHAnsi" w:cstheme="minorBidi"/>
          <w:lang w:eastAsia="en-US"/>
        </w:rPr>
      </w:pPr>
      <w:r w:rsidRPr="00AC7837">
        <w:rPr>
          <w:rFonts w:eastAsiaTheme="minorHAnsi" w:cstheme="minorBidi"/>
          <w:lang w:eastAsia="en-US"/>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C7837" w:rsidRPr="00AC7837" w:rsidRDefault="00AC7837" w:rsidP="00AC7837">
      <w:pPr>
        <w:widowControl w:val="0"/>
        <w:autoSpaceDE w:val="0"/>
        <w:autoSpaceDN w:val="0"/>
        <w:adjustRightInd w:val="0"/>
        <w:contextualSpacing/>
        <w:jc w:val="both"/>
        <w:rPr>
          <w:rFonts w:eastAsiaTheme="minorHAnsi" w:cstheme="minorBidi"/>
          <w:lang w:eastAsia="en-US"/>
        </w:rPr>
      </w:pPr>
      <w:r w:rsidRPr="00AC7837">
        <w:rPr>
          <w:rFonts w:eastAsiaTheme="minorHAnsi" w:cstheme="minorBidi"/>
          <w:lang w:eastAsia="en-US"/>
        </w:rPr>
        <w:t xml:space="preserve">-Постановление Правительства Российской Федерации от 22 декабря 2012 года № 1376 «Об утверждении </w:t>
      </w:r>
      <w:proofErr w:type="gramStart"/>
      <w:r w:rsidRPr="00AC7837">
        <w:rPr>
          <w:rFonts w:eastAsiaTheme="minorHAnsi" w:cstheme="minorBidi"/>
          <w:lang w:eastAsia="en-US"/>
        </w:rPr>
        <w:t>правил организации деятельности многофункциональных центров предоставления государственных</w:t>
      </w:r>
      <w:proofErr w:type="gramEnd"/>
      <w:r w:rsidRPr="00AC7837">
        <w:rPr>
          <w:rFonts w:eastAsiaTheme="minorHAnsi" w:cstheme="minorBidi"/>
          <w:lang w:eastAsia="en-US"/>
        </w:rPr>
        <w:t xml:space="preserve"> и муниципальных услуг»;</w:t>
      </w:r>
    </w:p>
    <w:p w:rsidR="00AC7837" w:rsidRPr="00AC7837" w:rsidRDefault="00AC7837" w:rsidP="00AC7837">
      <w:pPr>
        <w:widowControl w:val="0"/>
        <w:autoSpaceDE w:val="0"/>
        <w:autoSpaceDN w:val="0"/>
        <w:adjustRightInd w:val="0"/>
        <w:contextualSpacing/>
        <w:jc w:val="both"/>
        <w:rPr>
          <w:rFonts w:eastAsiaTheme="minorHAnsi" w:cstheme="minorBidi"/>
          <w:lang w:eastAsia="en-US"/>
        </w:rPr>
      </w:pPr>
      <w:r w:rsidRPr="00AC7837">
        <w:rPr>
          <w:rFonts w:eastAsiaTheme="minorHAnsi" w:cstheme="minorBidi"/>
          <w:lang w:eastAsia="en-US"/>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AC7837" w:rsidRPr="00AC7837" w:rsidRDefault="00AC7837" w:rsidP="00AC7837">
      <w:pPr>
        <w:widowControl w:val="0"/>
        <w:autoSpaceDE w:val="0"/>
        <w:autoSpaceDN w:val="0"/>
        <w:adjustRightInd w:val="0"/>
        <w:contextualSpacing/>
        <w:jc w:val="both"/>
        <w:rPr>
          <w:rFonts w:eastAsiaTheme="minorHAnsi" w:cstheme="minorBidi"/>
          <w:lang w:eastAsia="en-US"/>
        </w:rPr>
      </w:pPr>
      <w:r w:rsidRPr="00AC7837">
        <w:rPr>
          <w:rFonts w:eastAsiaTheme="minorHAnsi" w:cstheme="minorBidi"/>
          <w:lang w:eastAsia="en-US"/>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C7837" w:rsidRPr="00AC7837" w:rsidRDefault="00AC7837" w:rsidP="00AC7837">
      <w:pPr>
        <w:widowControl w:val="0"/>
        <w:autoSpaceDE w:val="0"/>
        <w:autoSpaceDN w:val="0"/>
        <w:adjustRightInd w:val="0"/>
        <w:contextualSpacing/>
        <w:jc w:val="both"/>
        <w:rPr>
          <w:rFonts w:eastAsiaTheme="minorHAnsi" w:cstheme="minorBidi"/>
          <w:lang w:eastAsia="en-US"/>
        </w:rPr>
      </w:pPr>
      <w:r w:rsidRPr="00AC7837">
        <w:rPr>
          <w:rFonts w:eastAsiaTheme="minorHAnsi" w:cstheme="minorBidi"/>
          <w:lang w:eastAsia="en-US"/>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AC7837" w:rsidRPr="00AC7837" w:rsidRDefault="00AC7837" w:rsidP="00AC7837">
      <w:pPr>
        <w:widowControl w:val="0"/>
        <w:autoSpaceDE w:val="0"/>
        <w:autoSpaceDN w:val="0"/>
        <w:adjustRightInd w:val="0"/>
        <w:contextualSpacing/>
        <w:jc w:val="both"/>
        <w:rPr>
          <w:rFonts w:eastAsiaTheme="minorHAnsi" w:cstheme="minorBidi"/>
          <w:lang w:eastAsia="en-US"/>
        </w:rPr>
      </w:pPr>
      <w:r w:rsidRPr="00AC7837">
        <w:rPr>
          <w:rFonts w:eastAsiaTheme="minorHAnsi" w:cstheme="minorBidi"/>
          <w:lang w:eastAsia="en-US"/>
        </w:rPr>
        <w:t>- Постановление Администрации Яковлевского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w:t>
      </w:r>
    </w:p>
    <w:p w:rsidR="00AC7837" w:rsidRPr="00AC7837" w:rsidRDefault="00AC7837" w:rsidP="00AC7837">
      <w:pPr>
        <w:spacing w:after="200" w:line="276" w:lineRule="auto"/>
        <w:ind w:left="7080"/>
        <w:jc w:val="right"/>
        <w:rPr>
          <w:rFonts w:eastAsiaTheme="minorHAnsi"/>
          <w:lang w:eastAsia="en-US"/>
        </w:rPr>
      </w:pPr>
    </w:p>
    <w:p w:rsidR="00AC7837" w:rsidRPr="00AC7837" w:rsidRDefault="002914B6" w:rsidP="00AC7837">
      <w:pPr>
        <w:spacing w:after="200" w:line="276" w:lineRule="auto"/>
        <w:ind w:left="7080"/>
        <w:jc w:val="right"/>
        <w:rPr>
          <w:rFonts w:eastAsiaTheme="minorHAnsi"/>
          <w:sz w:val="22"/>
          <w:szCs w:val="22"/>
          <w:lang w:eastAsia="en-US"/>
        </w:rPr>
      </w:pPr>
      <w:r>
        <w:rPr>
          <w:rFonts w:eastAsiaTheme="minorHAnsi"/>
          <w:sz w:val="22"/>
          <w:szCs w:val="22"/>
          <w:lang w:eastAsia="en-US"/>
        </w:rPr>
        <w:t>П</w:t>
      </w:r>
      <w:bookmarkStart w:id="1" w:name="_GoBack"/>
      <w:bookmarkEnd w:id="1"/>
      <w:r w:rsidR="00AC7837" w:rsidRPr="00AC7837">
        <w:rPr>
          <w:rFonts w:eastAsiaTheme="minorHAnsi"/>
          <w:sz w:val="22"/>
          <w:szCs w:val="22"/>
          <w:lang w:eastAsia="en-US"/>
        </w:rPr>
        <w:t>риложение № 2</w:t>
      </w:r>
    </w:p>
    <w:p w:rsidR="00AC7837" w:rsidRPr="00AC7837" w:rsidRDefault="00AC7837" w:rsidP="00AC7837">
      <w:pPr>
        <w:spacing w:after="200"/>
        <w:ind w:left="7080"/>
        <w:jc w:val="right"/>
        <w:rPr>
          <w:rFonts w:eastAsiaTheme="minorHAnsi"/>
          <w:lang w:eastAsia="en-US"/>
        </w:rPr>
      </w:pPr>
    </w:p>
    <w:p w:rsidR="00AC7837" w:rsidRPr="00AC7837" w:rsidRDefault="00AC7837" w:rsidP="00AC7837">
      <w:pPr>
        <w:jc w:val="center"/>
        <w:rPr>
          <w:rFonts w:eastAsiaTheme="minorHAnsi"/>
          <w:b/>
          <w:lang w:eastAsia="en-US"/>
        </w:rPr>
      </w:pPr>
      <w:r w:rsidRPr="00AC7837">
        <w:rPr>
          <w:rFonts w:eastAsiaTheme="minorHAnsi"/>
          <w:b/>
          <w:lang w:eastAsia="en-US"/>
        </w:rPr>
        <w:t xml:space="preserve">Справочная информация </w:t>
      </w:r>
    </w:p>
    <w:p w:rsidR="00AC7837" w:rsidRPr="00AC7837" w:rsidRDefault="00AC7837" w:rsidP="00AC7837">
      <w:pPr>
        <w:jc w:val="center"/>
        <w:rPr>
          <w:rFonts w:eastAsiaTheme="minorHAnsi"/>
          <w:b/>
          <w:lang w:eastAsia="en-US"/>
        </w:rPr>
      </w:pPr>
      <w:r w:rsidRPr="00AC7837">
        <w:rPr>
          <w:rFonts w:eastAsiaTheme="minorHAnsi"/>
          <w:b/>
          <w:lang w:eastAsia="en-US"/>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AC7837" w:rsidRPr="00AC7837" w:rsidRDefault="00AC7837" w:rsidP="00AC7837">
      <w:pPr>
        <w:spacing w:line="276" w:lineRule="auto"/>
        <w:jc w:val="both"/>
        <w:rPr>
          <w:rFonts w:eastAsiaTheme="minorHAnsi"/>
          <w:lang w:eastAsia="en-US"/>
        </w:rPr>
      </w:pPr>
    </w:p>
    <w:tbl>
      <w:tblPr>
        <w:tblStyle w:val="2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AC7837" w:rsidRPr="00AC7837" w:rsidTr="00483A8D">
        <w:trPr>
          <w:gridAfter w:val="1"/>
          <w:wAfter w:w="142" w:type="dxa"/>
        </w:trPr>
        <w:tc>
          <w:tcPr>
            <w:tcW w:w="417" w:type="dxa"/>
            <w:gridSpan w:val="2"/>
          </w:tcPr>
          <w:p w:rsidR="00AC7837" w:rsidRPr="00AC7837" w:rsidRDefault="00AC7837" w:rsidP="00AC7837">
            <w:pPr>
              <w:widowControl w:val="0"/>
              <w:numPr>
                <w:ilvl w:val="0"/>
                <w:numId w:val="7"/>
              </w:numPr>
              <w:autoSpaceDE w:val="0"/>
              <w:autoSpaceDN w:val="0"/>
              <w:adjustRightInd w:val="0"/>
              <w:spacing w:line="276" w:lineRule="auto"/>
              <w:contextualSpacing/>
              <w:jc w:val="center"/>
              <w:rPr>
                <w:rFonts w:eastAsiaTheme="minorHAnsi"/>
                <w:sz w:val="22"/>
                <w:szCs w:val="22"/>
                <w:lang w:eastAsia="en-US"/>
              </w:rPr>
            </w:pPr>
          </w:p>
        </w:tc>
        <w:tc>
          <w:tcPr>
            <w:tcW w:w="9330" w:type="dxa"/>
            <w:gridSpan w:val="4"/>
            <w:tcBorders>
              <w:bottom w:val="single" w:sz="4" w:space="0" w:color="auto"/>
            </w:tcBorders>
          </w:tcPr>
          <w:p w:rsidR="00AC7837" w:rsidRPr="00AC7837" w:rsidRDefault="00AC7837" w:rsidP="00AC7837">
            <w:pPr>
              <w:widowControl w:val="0"/>
              <w:autoSpaceDE w:val="0"/>
              <w:autoSpaceDN w:val="0"/>
              <w:adjustRightInd w:val="0"/>
              <w:spacing w:after="200" w:line="276" w:lineRule="auto"/>
              <w:jc w:val="center"/>
              <w:rPr>
                <w:rFonts w:eastAsiaTheme="minorHAnsi"/>
                <w:sz w:val="22"/>
                <w:szCs w:val="22"/>
                <w:lang w:eastAsia="en-US"/>
              </w:rPr>
            </w:pPr>
            <w:r w:rsidRPr="00AC7837">
              <w:rPr>
                <w:rFonts w:eastAsiaTheme="minorHAnsi"/>
                <w:sz w:val="22"/>
                <w:szCs w:val="22"/>
                <w:lang w:eastAsia="en-US"/>
              </w:rPr>
              <w:t xml:space="preserve">Отдел архитектуры и градостроительства </w:t>
            </w:r>
          </w:p>
          <w:p w:rsidR="00AC7837" w:rsidRPr="00AC7837" w:rsidRDefault="00AC7837" w:rsidP="00AC7837">
            <w:pPr>
              <w:widowControl w:val="0"/>
              <w:autoSpaceDE w:val="0"/>
              <w:autoSpaceDN w:val="0"/>
              <w:adjustRightInd w:val="0"/>
              <w:spacing w:after="200" w:line="276" w:lineRule="auto"/>
              <w:jc w:val="center"/>
              <w:rPr>
                <w:rFonts w:eastAsiaTheme="minorHAnsi"/>
                <w:sz w:val="22"/>
                <w:szCs w:val="22"/>
                <w:lang w:eastAsia="en-US"/>
              </w:rPr>
            </w:pPr>
            <w:r w:rsidRPr="00AC7837">
              <w:rPr>
                <w:rFonts w:eastAsiaTheme="minorHAnsi"/>
                <w:sz w:val="22"/>
                <w:szCs w:val="22"/>
                <w:lang w:eastAsia="en-US"/>
              </w:rPr>
              <w:t>Администрации Яковлевского     муниципального района</w:t>
            </w: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Borders>
              <w:top w:val="single" w:sz="4" w:space="0" w:color="auto"/>
            </w:tcBorders>
          </w:tcPr>
          <w:p w:rsidR="00AC7837" w:rsidRPr="00AC7837" w:rsidRDefault="00AC7837" w:rsidP="00AC7837">
            <w:pPr>
              <w:widowControl w:val="0"/>
              <w:autoSpaceDE w:val="0"/>
              <w:autoSpaceDN w:val="0"/>
              <w:adjustRightInd w:val="0"/>
              <w:spacing w:after="200" w:line="276" w:lineRule="auto"/>
              <w:jc w:val="center"/>
              <w:rPr>
                <w:rFonts w:eastAsiaTheme="minorEastAsia"/>
                <w:sz w:val="22"/>
                <w:szCs w:val="22"/>
                <w:vertAlign w:val="superscript"/>
                <w:lang w:eastAsia="en-US"/>
              </w:rPr>
            </w:pPr>
          </w:p>
        </w:tc>
        <w:tc>
          <w:tcPr>
            <w:tcW w:w="8735" w:type="dxa"/>
            <w:gridSpan w:val="2"/>
            <w:tcBorders>
              <w:top w:val="single" w:sz="4" w:space="0" w:color="auto"/>
            </w:tcBorders>
          </w:tcPr>
          <w:p w:rsidR="00AC7837" w:rsidRPr="00AC7837" w:rsidRDefault="00AC7837" w:rsidP="00AC7837">
            <w:pPr>
              <w:widowControl w:val="0"/>
              <w:autoSpaceDE w:val="0"/>
              <w:autoSpaceDN w:val="0"/>
              <w:adjustRightInd w:val="0"/>
              <w:spacing w:after="200" w:line="276" w:lineRule="auto"/>
              <w:jc w:val="center"/>
              <w:rPr>
                <w:rFonts w:eastAsiaTheme="minorEastAsia"/>
                <w:sz w:val="22"/>
                <w:szCs w:val="22"/>
                <w:vertAlign w:val="superscript"/>
                <w:lang w:eastAsia="en-US"/>
              </w:rPr>
            </w:pPr>
            <w:r w:rsidRPr="00AC7837">
              <w:rPr>
                <w:rFonts w:eastAsiaTheme="minorEastAsia"/>
                <w:sz w:val="22"/>
                <w:szCs w:val="22"/>
                <w:vertAlign w:val="superscript"/>
                <w:lang w:eastAsia="en-US"/>
              </w:rPr>
              <w:t>(наименование органа, предоставляющего муниципальную услугу)</w:t>
            </w:r>
          </w:p>
        </w:tc>
      </w:tr>
      <w:tr w:rsidR="00AC7837" w:rsidRPr="00AC7837" w:rsidTr="00483A8D">
        <w:trPr>
          <w:gridAfter w:val="1"/>
          <w:wAfter w:w="142" w:type="dxa"/>
        </w:trPr>
        <w:tc>
          <w:tcPr>
            <w:tcW w:w="417" w:type="dxa"/>
            <w:gridSpan w:val="2"/>
          </w:tcPr>
          <w:p w:rsidR="00AC7837" w:rsidRPr="00AC7837" w:rsidRDefault="00AC7837" w:rsidP="00AC7837">
            <w:pPr>
              <w:widowControl w:val="0"/>
              <w:tabs>
                <w:tab w:val="left" w:pos="288"/>
              </w:tabs>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r w:rsidRPr="00AC7837">
              <w:rPr>
                <w:rFonts w:eastAsiaTheme="minorHAnsi"/>
                <w:sz w:val="22"/>
                <w:szCs w:val="22"/>
                <w:lang w:eastAsia="en-US"/>
              </w:rPr>
              <w:t>1.1.</w:t>
            </w:r>
          </w:p>
        </w:tc>
        <w:tc>
          <w:tcPr>
            <w:tcW w:w="8735" w:type="dxa"/>
            <w:gridSpan w:val="2"/>
          </w:tcPr>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r w:rsidRPr="00AC7837">
              <w:rPr>
                <w:rFonts w:eastAsiaTheme="minorHAnsi"/>
                <w:sz w:val="22"/>
                <w:szCs w:val="22"/>
                <w:lang w:eastAsia="en-US"/>
              </w:rPr>
              <w:t>Место нахождения органа, предоставляющего муниципальную услугу:</w:t>
            </w:r>
          </w:p>
        </w:tc>
      </w:tr>
      <w:tr w:rsidR="00AC7837" w:rsidRPr="00AC7837" w:rsidTr="00483A8D">
        <w:trPr>
          <w:gridAfter w:val="1"/>
          <w:wAfter w:w="142" w:type="dxa"/>
        </w:trPr>
        <w:tc>
          <w:tcPr>
            <w:tcW w:w="417" w:type="dxa"/>
            <w:gridSpan w:val="2"/>
          </w:tcPr>
          <w:p w:rsidR="00AC7837" w:rsidRPr="00AC7837" w:rsidRDefault="00AC7837" w:rsidP="00AC7837">
            <w:pPr>
              <w:widowControl w:val="0"/>
              <w:tabs>
                <w:tab w:val="left" w:pos="288"/>
              </w:tabs>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widowControl w:val="0"/>
              <w:autoSpaceDE w:val="0"/>
              <w:autoSpaceDN w:val="0"/>
              <w:adjustRightInd w:val="0"/>
              <w:spacing w:after="200" w:line="276" w:lineRule="auto"/>
              <w:jc w:val="center"/>
              <w:rPr>
                <w:rFonts w:eastAsiaTheme="minorHAnsi"/>
                <w:sz w:val="22"/>
                <w:szCs w:val="22"/>
                <w:lang w:eastAsia="en-US"/>
              </w:rPr>
            </w:pPr>
          </w:p>
        </w:tc>
        <w:tc>
          <w:tcPr>
            <w:tcW w:w="8735" w:type="dxa"/>
            <w:gridSpan w:val="2"/>
            <w:tcBorders>
              <w:bottom w:val="single" w:sz="4" w:space="0" w:color="auto"/>
            </w:tcBorders>
          </w:tcPr>
          <w:p w:rsidR="00AC7837" w:rsidRPr="00AC7837" w:rsidRDefault="00AC7837" w:rsidP="00AC7837">
            <w:pPr>
              <w:widowControl w:val="0"/>
              <w:autoSpaceDE w:val="0"/>
              <w:autoSpaceDN w:val="0"/>
              <w:adjustRightInd w:val="0"/>
              <w:spacing w:after="200" w:line="276" w:lineRule="auto"/>
              <w:jc w:val="center"/>
              <w:rPr>
                <w:rFonts w:eastAsiaTheme="minorHAnsi"/>
                <w:sz w:val="22"/>
                <w:szCs w:val="22"/>
                <w:lang w:eastAsia="en-US"/>
              </w:rPr>
            </w:pPr>
            <w:r w:rsidRPr="00AC7837">
              <w:rPr>
                <w:rFonts w:eastAsiaTheme="minorHAnsi"/>
                <w:sz w:val="22"/>
                <w:szCs w:val="22"/>
                <w:lang w:eastAsia="en-US"/>
              </w:rPr>
              <w:t xml:space="preserve">Приморский край, Яковлевский район, </w:t>
            </w:r>
            <w:proofErr w:type="gramStart"/>
            <w:r w:rsidRPr="00AC7837">
              <w:rPr>
                <w:rFonts w:eastAsiaTheme="minorHAnsi"/>
                <w:sz w:val="22"/>
                <w:szCs w:val="22"/>
                <w:lang w:eastAsia="en-US"/>
              </w:rPr>
              <w:t>с</w:t>
            </w:r>
            <w:proofErr w:type="gramEnd"/>
            <w:r w:rsidRPr="00AC7837">
              <w:rPr>
                <w:rFonts w:eastAsiaTheme="minorHAnsi"/>
                <w:sz w:val="22"/>
                <w:szCs w:val="22"/>
                <w:lang w:eastAsia="en-US"/>
              </w:rPr>
              <w:t>. Яковлевка, пер. Почтовый, д.7</w:t>
            </w: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widowControl w:val="0"/>
              <w:autoSpaceDE w:val="0"/>
              <w:autoSpaceDN w:val="0"/>
              <w:adjustRightInd w:val="0"/>
              <w:spacing w:after="200" w:line="276" w:lineRule="auto"/>
              <w:jc w:val="center"/>
              <w:rPr>
                <w:rFonts w:eastAsiaTheme="minorHAnsi"/>
                <w:sz w:val="22"/>
                <w:szCs w:val="22"/>
                <w:lang w:eastAsia="en-US"/>
              </w:rPr>
            </w:pPr>
          </w:p>
        </w:tc>
        <w:tc>
          <w:tcPr>
            <w:tcW w:w="8735" w:type="dxa"/>
            <w:gridSpan w:val="2"/>
            <w:tcBorders>
              <w:top w:val="single" w:sz="4" w:space="0" w:color="auto"/>
            </w:tcBorders>
          </w:tcPr>
          <w:p w:rsidR="00AC7837" w:rsidRPr="00AC7837" w:rsidRDefault="00AC7837" w:rsidP="00AC7837">
            <w:pPr>
              <w:widowControl w:val="0"/>
              <w:autoSpaceDE w:val="0"/>
              <w:autoSpaceDN w:val="0"/>
              <w:adjustRightInd w:val="0"/>
              <w:spacing w:after="200" w:line="276" w:lineRule="auto"/>
              <w:jc w:val="center"/>
              <w:rPr>
                <w:rFonts w:eastAsiaTheme="minorHAnsi"/>
                <w:sz w:val="22"/>
                <w:szCs w:val="22"/>
                <w:lang w:eastAsia="en-US"/>
              </w:rPr>
            </w:pP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r w:rsidRPr="00AC7837">
              <w:rPr>
                <w:rFonts w:eastAsiaTheme="minorHAnsi"/>
                <w:sz w:val="22"/>
                <w:szCs w:val="22"/>
                <w:lang w:eastAsia="en-US"/>
              </w:rPr>
              <w:t>1.2.</w:t>
            </w:r>
          </w:p>
        </w:tc>
        <w:tc>
          <w:tcPr>
            <w:tcW w:w="8735" w:type="dxa"/>
            <w:gridSpan w:val="2"/>
          </w:tcPr>
          <w:p w:rsidR="00AC7837" w:rsidRPr="00AC7837" w:rsidRDefault="00AC7837" w:rsidP="00AC7837">
            <w:pPr>
              <w:widowControl w:val="0"/>
              <w:autoSpaceDE w:val="0"/>
              <w:autoSpaceDN w:val="0"/>
              <w:adjustRightInd w:val="0"/>
              <w:spacing w:after="200" w:line="276" w:lineRule="auto"/>
              <w:rPr>
                <w:rFonts w:eastAsiaTheme="minorEastAsia"/>
                <w:sz w:val="22"/>
                <w:szCs w:val="22"/>
                <w:vertAlign w:val="superscript"/>
                <w:lang w:eastAsia="en-US"/>
              </w:rPr>
            </w:pPr>
            <w:r w:rsidRPr="00AC7837">
              <w:rPr>
                <w:rFonts w:eastAsiaTheme="minorHAnsi"/>
                <w:sz w:val="22"/>
                <w:szCs w:val="22"/>
                <w:lang w:eastAsia="en-US"/>
              </w:rPr>
              <w:t xml:space="preserve">График работы органа, предоставляющего муниципальную услугу: </w:t>
            </w: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tabs>
                <w:tab w:val="left" w:pos="1276"/>
              </w:tabs>
              <w:spacing w:after="200" w:line="276" w:lineRule="auto"/>
              <w:ind w:left="596"/>
              <w:jc w:val="both"/>
              <w:rPr>
                <w:rFonts w:eastAsiaTheme="minorEastAsia"/>
                <w:noProof/>
                <w:sz w:val="22"/>
                <w:szCs w:val="22"/>
                <w:lang w:eastAsia="en-US"/>
              </w:rPr>
            </w:pPr>
          </w:p>
        </w:tc>
        <w:tc>
          <w:tcPr>
            <w:tcW w:w="2316" w:type="dxa"/>
          </w:tcPr>
          <w:p w:rsidR="00AC7837" w:rsidRPr="00AC7837" w:rsidRDefault="00AC7837" w:rsidP="00AC7837">
            <w:pPr>
              <w:tabs>
                <w:tab w:val="left" w:pos="1276"/>
              </w:tabs>
              <w:spacing w:after="200" w:line="276" w:lineRule="auto"/>
              <w:ind w:left="596"/>
              <w:jc w:val="both"/>
              <w:rPr>
                <w:rFonts w:eastAsiaTheme="minorEastAsia"/>
                <w:sz w:val="22"/>
                <w:szCs w:val="22"/>
                <w:lang w:eastAsia="en-US"/>
              </w:rPr>
            </w:pPr>
            <w:r w:rsidRPr="00AC7837">
              <w:rPr>
                <w:rFonts w:eastAsiaTheme="minorEastAsia"/>
                <w:noProof/>
                <w:sz w:val="22"/>
                <w:szCs w:val="22"/>
                <w:lang w:eastAsia="en-US"/>
              </w:rPr>
              <w:t>Понедельник:</w:t>
            </w:r>
          </w:p>
        </w:tc>
        <w:tc>
          <w:tcPr>
            <w:tcW w:w="6419" w:type="dxa"/>
            <w:tcBorders>
              <w:bottom w:val="single" w:sz="4" w:space="0" w:color="auto"/>
            </w:tcBorders>
          </w:tcPr>
          <w:p w:rsidR="00AC7837" w:rsidRPr="00AC7837" w:rsidRDefault="00AC7837" w:rsidP="00AC7837">
            <w:pPr>
              <w:tabs>
                <w:tab w:val="left" w:pos="1276"/>
              </w:tabs>
              <w:spacing w:after="200" w:line="276" w:lineRule="auto"/>
              <w:jc w:val="both"/>
              <w:rPr>
                <w:rFonts w:eastAsiaTheme="minorEastAsia"/>
                <w:sz w:val="22"/>
                <w:szCs w:val="22"/>
                <w:lang w:eastAsia="en-US"/>
              </w:rPr>
            </w:pPr>
            <w:r w:rsidRPr="00AC7837">
              <w:rPr>
                <w:rFonts w:eastAsiaTheme="minorEastAsia"/>
                <w:sz w:val="22"/>
                <w:szCs w:val="22"/>
                <w:lang w:eastAsia="en-US"/>
              </w:rPr>
              <w:t>9.00 – 18.00, обеденный перерыв 13.00 – 14.00</w:t>
            </w: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tabs>
                <w:tab w:val="left" w:pos="1276"/>
              </w:tabs>
              <w:spacing w:after="200" w:line="276" w:lineRule="auto"/>
              <w:ind w:left="596"/>
              <w:jc w:val="both"/>
              <w:rPr>
                <w:rFonts w:eastAsiaTheme="minorEastAsia"/>
                <w:noProof/>
                <w:sz w:val="22"/>
                <w:szCs w:val="22"/>
                <w:lang w:eastAsia="en-US"/>
              </w:rPr>
            </w:pPr>
          </w:p>
        </w:tc>
        <w:tc>
          <w:tcPr>
            <w:tcW w:w="2316" w:type="dxa"/>
          </w:tcPr>
          <w:p w:rsidR="00AC7837" w:rsidRPr="00AC7837" w:rsidRDefault="00AC7837" w:rsidP="00AC7837">
            <w:pPr>
              <w:tabs>
                <w:tab w:val="left" w:pos="1276"/>
              </w:tabs>
              <w:spacing w:after="200" w:line="276" w:lineRule="auto"/>
              <w:ind w:left="596"/>
              <w:jc w:val="both"/>
              <w:rPr>
                <w:rFonts w:eastAsiaTheme="minorEastAsia"/>
                <w:sz w:val="22"/>
                <w:szCs w:val="22"/>
                <w:lang w:eastAsia="en-US"/>
              </w:rPr>
            </w:pPr>
            <w:r w:rsidRPr="00AC7837">
              <w:rPr>
                <w:rFonts w:eastAsiaTheme="minorEastAsia"/>
                <w:noProof/>
                <w:sz w:val="22"/>
                <w:szCs w:val="22"/>
                <w:lang w:eastAsia="en-US"/>
              </w:rPr>
              <w:t>Вторник:</w:t>
            </w:r>
          </w:p>
        </w:tc>
        <w:tc>
          <w:tcPr>
            <w:tcW w:w="6419" w:type="dxa"/>
            <w:tcBorders>
              <w:top w:val="single" w:sz="4" w:space="0" w:color="auto"/>
              <w:bottom w:val="single" w:sz="4" w:space="0" w:color="auto"/>
            </w:tcBorders>
          </w:tcPr>
          <w:p w:rsidR="00AC7837" w:rsidRPr="00AC7837" w:rsidRDefault="00AC7837" w:rsidP="00AC7837">
            <w:pPr>
              <w:tabs>
                <w:tab w:val="left" w:pos="1276"/>
              </w:tabs>
              <w:spacing w:after="200" w:line="276" w:lineRule="auto"/>
              <w:jc w:val="both"/>
              <w:rPr>
                <w:rFonts w:eastAsiaTheme="minorEastAsia"/>
                <w:sz w:val="22"/>
                <w:szCs w:val="22"/>
                <w:lang w:eastAsia="en-US"/>
              </w:rPr>
            </w:pPr>
            <w:r w:rsidRPr="00AC7837">
              <w:rPr>
                <w:rFonts w:eastAsiaTheme="minorEastAsia"/>
                <w:sz w:val="22"/>
                <w:szCs w:val="22"/>
                <w:lang w:eastAsia="en-US"/>
              </w:rPr>
              <w:t>9.00 – 18.00, обеденный перерыв 13.00 – 14.00</w:t>
            </w: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tabs>
                <w:tab w:val="left" w:pos="1276"/>
              </w:tabs>
              <w:spacing w:after="200" w:line="276" w:lineRule="auto"/>
              <w:ind w:left="596"/>
              <w:jc w:val="both"/>
              <w:rPr>
                <w:rFonts w:eastAsiaTheme="minorEastAsia"/>
                <w:noProof/>
                <w:sz w:val="22"/>
                <w:szCs w:val="22"/>
                <w:lang w:val="en-US" w:eastAsia="en-US"/>
              </w:rPr>
            </w:pPr>
          </w:p>
        </w:tc>
        <w:tc>
          <w:tcPr>
            <w:tcW w:w="2316" w:type="dxa"/>
          </w:tcPr>
          <w:p w:rsidR="00AC7837" w:rsidRPr="00AC7837" w:rsidRDefault="00AC7837" w:rsidP="00AC7837">
            <w:pPr>
              <w:tabs>
                <w:tab w:val="left" w:pos="1276"/>
              </w:tabs>
              <w:spacing w:after="200" w:line="276" w:lineRule="auto"/>
              <w:ind w:left="596"/>
              <w:jc w:val="both"/>
              <w:rPr>
                <w:rFonts w:eastAsiaTheme="minorEastAsia"/>
                <w:noProof/>
                <w:sz w:val="22"/>
                <w:szCs w:val="22"/>
                <w:lang w:eastAsia="en-US"/>
              </w:rPr>
            </w:pPr>
            <w:r w:rsidRPr="00AC7837">
              <w:rPr>
                <w:rFonts w:eastAsiaTheme="minorEastAsia"/>
                <w:noProof/>
                <w:sz w:val="22"/>
                <w:szCs w:val="22"/>
                <w:lang w:val="en-US" w:eastAsia="en-US"/>
              </w:rPr>
              <w:t>С</w:t>
            </w:r>
            <w:r w:rsidRPr="00AC7837">
              <w:rPr>
                <w:rFonts w:eastAsiaTheme="minorEastAsia"/>
                <w:noProof/>
                <w:sz w:val="22"/>
                <w:szCs w:val="22"/>
                <w:lang w:eastAsia="en-US"/>
              </w:rPr>
              <w:t>реда:</w:t>
            </w:r>
          </w:p>
        </w:tc>
        <w:tc>
          <w:tcPr>
            <w:tcW w:w="6419" w:type="dxa"/>
            <w:tcBorders>
              <w:top w:val="single" w:sz="4" w:space="0" w:color="auto"/>
              <w:bottom w:val="single" w:sz="4" w:space="0" w:color="auto"/>
            </w:tcBorders>
          </w:tcPr>
          <w:p w:rsidR="00AC7837" w:rsidRPr="00AC7837" w:rsidRDefault="00AC7837" w:rsidP="00AC7837">
            <w:pPr>
              <w:tabs>
                <w:tab w:val="left" w:pos="1276"/>
              </w:tabs>
              <w:spacing w:after="200" w:line="276" w:lineRule="auto"/>
              <w:jc w:val="both"/>
              <w:rPr>
                <w:rFonts w:eastAsiaTheme="minorEastAsia"/>
                <w:noProof/>
                <w:sz w:val="22"/>
                <w:szCs w:val="22"/>
                <w:lang w:eastAsia="en-US"/>
              </w:rPr>
            </w:pPr>
            <w:r w:rsidRPr="00AC7837">
              <w:rPr>
                <w:rFonts w:eastAsiaTheme="minorEastAsia"/>
                <w:noProof/>
                <w:sz w:val="22"/>
                <w:szCs w:val="22"/>
                <w:lang w:eastAsia="en-US"/>
              </w:rPr>
              <w:t>9.00 – 18.00, обеденный перерыв 13.00 – 14.00</w:t>
            </w: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tabs>
                <w:tab w:val="left" w:pos="1276"/>
              </w:tabs>
              <w:spacing w:after="200" w:line="276" w:lineRule="auto"/>
              <w:ind w:left="596"/>
              <w:jc w:val="both"/>
              <w:rPr>
                <w:rFonts w:eastAsiaTheme="minorEastAsia"/>
                <w:noProof/>
                <w:sz w:val="22"/>
                <w:szCs w:val="22"/>
                <w:lang w:eastAsia="en-US"/>
              </w:rPr>
            </w:pPr>
          </w:p>
        </w:tc>
        <w:tc>
          <w:tcPr>
            <w:tcW w:w="2316" w:type="dxa"/>
          </w:tcPr>
          <w:p w:rsidR="00AC7837" w:rsidRPr="00AC7837" w:rsidRDefault="00AC7837" w:rsidP="00AC7837">
            <w:pPr>
              <w:tabs>
                <w:tab w:val="left" w:pos="1276"/>
              </w:tabs>
              <w:spacing w:after="200" w:line="276" w:lineRule="auto"/>
              <w:ind w:left="596"/>
              <w:jc w:val="both"/>
              <w:rPr>
                <w:rFonts w:eastAsiaTheme="minorEastAsia"/>
                <w:sz w:val="22"/>
                <w:szCs w:val="22"/>
                <w:lang w:val="en-US" w:eastAsia="en-US"/>
              </w:rPr>
            </w:pPr>
            <w:r w:rsidRPr="00AC7837">
              <w:rPr>
                <w:rFonts w:eastAsiaTheme="minorEastAsia"/>
                <w:noProof/>
                <w:sz w:val="22"/>
                <w:szCs w:val="22"/>
                <w:lang w:eastAsia="en-US"/>
              </w:rPr>
              <w:t>Четверг</w:t>
            </w:r>
            <w:r w:rsidRPr="00AC7837">
              <w:rPr>
                <w:rFonts w:eastAsiaTheme="minorEastAsia"/>
                <w:noProof/>
                <w:sz w:val="22"/>
                <w:szCs w:val="22"/>
                <w:lang w:val="en-US" w:eastAsia="en-US"/>
              </w:rPr>
              <w:t>:</w:t>
            </w:r>
          </w:p>
        </w:tc>
        <w:tc>
          <w:tcPr>
            <w:tcW w:w="6419" w:type="dxa"/>
            <w:tcBorders>
              <w:top w:val="single" w:sz="4" w:space="0" w:color="auto"/>
              <w:bottom w:val="single" w:sz="4" w:space="0" w:color="auto"/>
            </w:tcBorders>
          </w:tcPr>
          <w:p w:rsidR="00AC7837" w:rsidRPr="00AC7837" w:rsidRDefault="00AC7837" w:rsidP="00AC7837">
            <w:pPr>
              <w:tabs>
                <w:tab w:val="left" w:pos="1276"/>
              </w:tabs>
              <w:spacing w:after="200" w:line="276" w:lineRule="auto"/>
              <w:jc w:val="both"/>
              <w:rPr>
                <w:rFonts w:eastAsiaTheme="minorEastAsia"/>
                <w:sz w:val="22"/>
                <w:szCs w:val="22"/>
                <w:lang w:val="en-US" w:eastAsia="en-US"/>
              </w:rPr>
            </w:pPr>
            <w:r w:rsidRPr="00AC7837">
              <w:rPr>
                <w:rFonts w:eastAsiaTheme="minorEastAsia"/>
                <w:sz w:val="22"/>
                <w:szCs w:val="22"/>
                <w:lang w:val="en-US" w:eastAsia="en-US"/>
              </w:rPr>
              <w:t xml:space="preserve">9.00 – 18.00, </w:t>
            </w:r>
            <w:proofErr w:type="spellStart"/>
            <w:r w:rsidRPr="00AC7837">
              <w:rPr>
                <w:rFonts w:eastAsiaTheme="minorEastAsia"/>
                <w:sz w:val="22"/>
                <w:szCs w:val="22"/>
                <w:lang w:val="en-US" w:eastAsia="en-US"/>
              </w:rPr>
              <w:t>обеденный</w:t>
            </w:r>
            <w:proofErr w:type="spellEnd"/>
            <w:r w:rsidRPr="00AC7837">
              <w:rPr>
                <w:rFonts w:eastAsiaTheme="minorEastAsia"/>
                <w:sz w:val="22"/>
                <w:szCs w:val="22"/>
                <w:lang w:val="en-US" w:eastAsia="en-US"/>
              </w:rPr>
              <w:t xml:space="preserve"> </w:t>
            </w:r>
            <w:proofErr w:type="spellStart"/>
            <w:r w:rsidRPr="00AC7837">
              <w:rPr>
                <w:rFonts w:eastAsiaTheme="minorEastAsia"/>
                <w:sz w:val="22"/>
                <w:szCs w:val="22"/>
                <w:lang w:val="en-US" w:eastAsia="en-US"/>
              </w:rPr>
              <w:t>перерыв</w:t>
            </w:r>
            <w:proofErr w:type="spellEnd"/>
            <w:r w:rsidRPr="00AC7837">
              <w:rPr>
                <w:rFonts w:eastAsiaTheme="minorEastAsia"/>
                <w:sz w:val="22"/>
                <w:szCs w:val="22"/>
                <w:lang w:val="en-US" w:eastAsia="en-US"/>
              </w:rPr>
              <w:t xml:space="preserve"> 13.00 – 14.00</w:t>
            </w: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tabs>
                <w:tab w:val="left" w:pos="1276"/>
              </w:tabs>
              <w:spacing w:after="200" w:line="276" w:lineRule="auto"/>
              <w:ind w:left="596"/>
              <w:jc w:val="both"/>
              <w:rPr>
                <w:rFonts w:eastAsiaTheme="minorEastAsia"/>
                <w:noProof/>
                <w:sz w:val="22"/>
                <w:szCs w:val="22"/>
                <w:lang w:val="en-US" w:eastAsia="en-US"/>
              </w:rPr>
            </w:pPr>
          </w:p>
        </w:tc>
        <w:tc>
          <w:tcPr>
            <w:tcW w:w="2316" w:type="dxa"/>
          </w:tcPr>
          <w:p w:rsidR="00AC7837" w:rsidRPr="00AC7837" w:rsidRDefault="00AC7837" w:rsidP="00AC7837">
            <w:pPr>
              <w:tabs>
                <w:tab w:val="left" w:pos="1276"/>
              </w:tabs>
              <w:spacing w:after="200" w:line="276" w:lineRule="auto"/>
              <w:ind w:left="596"/>
              <w:jc w:val="both"/>
              <w:rPr>
                <w:rFonts w:eastAsiaTheme="minorEastAsia"/>
                <w:noProof/>
                <w:sz w:val="22"/>
                <w:szCs w:val="22"/>
                <w:lang w:val="en-US" w:eastAsia="en-US"/>
              </w:rPr>
            </w:pPr>
            <w:r w:rsidRPr="00AC7837">
              <w:rPr>
                <w:rFonts w:eastAsiaTheme="minorEastAsia"/>
                <w:noProof/>
                <w:sz w:val="22"/>
                <w:szCs w:val="22"/>
                <w:lang w:val="en-US" w:eastAsia="en-US"/>
              </w:rPr>
              <w:t>Пятница:</w:t>
            </w:r>
          </w:p>
        </w:tc>
        <w:tc>
          <w:tcPr>
            <w:tcW w:w="6419" w:type="dxa"/>
            <w:tcBorders>
              <w:top w:val="single" w:sz="4" w:space="0" w:color="auto"/>
              <w:bottom w:val="single" w:sz="4" w:space="0" w:color="auto"/>
            </w:tcBorders>
          </w:tcPr>
          <w:p w:rsidR="00AC7837" w:rsidRPr="00AC7837" w:rsidRDefault="00AC7837" w:rsidP="00AC7837">
            <w:pPr>
              <w:tabs>
                <w:tab w:val="left" w:pos="1276"/>
              </w:tabs>
              <w:spacing w:after="200" w:line="276" w:lineRule="auto"/>
              <w:jc w:val="both"/>
              <w:rPr>
                <w:rFonts w:eastAsiaTheme="minorEastAsia"/>
                <w:noProof/>
                <w:sz w:val="22"/>
                <w:szCs w:val="22"/>
                <w:lang w:val="en-US" w:eastAsia="en-US"/>
              </w:rPr>
            </w:pPr>
            <w:r w:rsidRPr="00AC7837">
              <w:rPr>
                <w:rFonts w:eastAsiaTheme="minorEastAsia"/>
                <w:noProof/>
                <w:sz w:val="22"/>
                <w:szCs w:val="22"/>
                <w:lang w:val="en-US" w:eastAsia="en-US"/>
              </w:rPr>
              <w:t>9.00 – 18.00, обеденный перерыв 13.00 – 14.00</w:t>
            </w: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tabs>
                <w:tab w:val="left" w:pos="1276"/>
              </w:tabs>
              <w:spacing w:after="200" w:line="276" w:lineRule="auto"/>
              <w:ind w:left="596"/>
              <w:jc w:val="both"/>
              <w:rPr>
                <w:rFonts w:eastAsiaTheme="minorEastAsia"/>
                <w:noProof/>
                <w:sz w:val="22"/>
                <w:szCs w:val="22"/>
                <w:lang w:val="en-US" w:eastAsia="en-US"/>
              </w:rPr>
            </w:pPr>
          </w:p>
        </w:tc>
        <w:tc>
          <w:tcPr>
            <w:tcW w:w="2316" w:type="dxa"/>
          </w:tcPr>
          <w:p w:rsidR="00AC7837" w:rsidRPr="00AC7837" w:rsidRDefault="00AC7837" w:rsidP="00AC7837">
            <w:pPr>
              <w:tabs>
                <w:tab w:val="left" w:pos="1276"/>
              </w:tabs>
              <w:spacing w:after="200" w:line="276" w:lineRule="auto"/>
              <w:ind w:left="596"/>
              <w:jc w:val="both"/>
              <w:rPr>
                <w:rFonts w:eastAsiaTheme="minorEastAsia"/>
                <w:noProof/>
                <w:sz w:val="22"/>
                <w:szCs w:val="22"/>
                <w:lang w:eastAsia="en-US"/>
              </w:rPr>
            </w:pPr>
            <w:r w:rsidRPr="00AC7837">
              <w:rPr>
                <w:rFonts w:eastAsiaTheme="minorEastAsia"/>
                <w:noProof/>
                <w:sz w:val="22"/>
                <w:szCs w:val="22"/>
                <w:lang w:val="en-US" w:eastAsia="en-US"/>
              </w:rPr>
              <w:t>Суббота</w:t>
            </w:r>
            <w:r w:rsidRPr="00AC7837">
              <w:rPr>
                <w:rFonts w:eastAsiaTheme="minorEastAsia"/>
                <w:noProof/>
                <w:sz w:val="22"/>
                <w:szCs w:val="22"/>
                <w:lang w:eastAsia="en-US"/>
              </w:rPr>
              <w:t>:</w:t>
            </w:r>
          </w:p>
        </w:tc>
        <w:tc>
          <w:tcPr>
            <w:tcW w:w="6419" w:type="dxa"/>
            <w:tcBorders>
              <w:top w:val="single" w:sz="4" w:space="0" w:color="auto"/>
              <w:bottom w:val="single" w:sz="4" w:space="0" w:color="auto"/>
            </w:tcBorders>
          </w:tcPr>
          <w:p w:rsidR="00AC7837" w:rsidRPr="00AC7837" w:rsidRDefault="00AC7837" w:rsidP="00AC7837">
            <w:pPr>
              <w:tabs>
                <w:tab w:val="left" w:pos="1276"/>
              </w:tabs>
              <w:spacing w:after="200" w:line="276" w:lineRule="auto"/>
              <w:jc w:val="both"/>
              <w:rPr>
                <w:rFonts w:eastAsiaTheme="minorEastAsia"/>
                <w:noProof/>
                <w:sz w:val="22"/>
                <w:szCs w:val="22"/>
                <w:lang w:eastAsia="en-US"/>
              </w:rPr>
            </w:pPr>
            <w:r w:rsidRPr="00AC7837">
              <w:rPr>
                <w:rFonts w:eastAsiaTheme="minorEastAsia"/>
                <w:noProof/>
                <w:sz w:val="22"/>
                <w:szCs w:val="22"/>
                <w:lang w:eastAsia="en-US"/>
              </w:rPr>
              <w:t>нерабочий день</w:t>
            </w: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tabs>
                <w:tab w:val="left" w:pos="1276"/>
              </w:tabs>
              <w:spacing w:after="200" w:line="276" w:lineRule="auto"/>
              <w:ind w:left="596"/>
              <w:jc w:val="both"/>
              <w:rPr>
                <w:rFonts w:eastAsiaTheme="minorEastAsia"/>
                <w:noProof/>
                <w:sz w:val="22"/>
                <w:szCs w:val="22"/>
                <w:lang w:val="en-US" w:eastAsia="en-US"/>
              </w:rPr>
            </w:pPr>
          </w:p>
        </w:tc>
        <w:tc>
          <w:tcPr>
            <w:tcW w:w="2316" w:type="dxa"/>
          </w:tcPr>
          <w:p w:rsidR="00AC7837" w:rsidRPr="00AC7837" w:rsidRDefault="00AC7837" w:rsidP="00AC7837">
            <w:pPr>
              <w:tabs>
                <w:tab w:val="left" w:pos="1276"/>
              </w:tabs>
              <w:spacing w:after="200" w:line="276" w:lineRule="auto"/>
              <w:ind w:left="596"/>
              <w:jc w:val="both"/>
              <w:rPr>
                <w:rFonts w:eastAsiaTheme="minorEastAsia"/>
                <w:noProof/>
                <w:sz w:val="22"/>
                <w:szCs w:val="22"/>
                <w:lang w:val="en-US" w:eastAsia="en-US"/>
              </w:rPr>
            </w:pPr>
            <w:r w:rsidRPr="00AC7837">
              <w:rPr>
                <w:rFonts w:eastAsiaTheme="minorEastAsia"/>
                <w:noProof/>
                <w:sz w:val="22"/>
                <w:szCs w:val="22"/>
                <w:lang w:val="en-US" w:eastAsia="en-US"/>
              </w:rPr>
              <w:t>Воскресенье:</w:t>
            </w:r>
          </w:p>
        </w:tc>
        <w:tc>
          <w:tcPr>
            <w:tcW w:w="6419" w:type="dxa"/>
            <w:tcBorders>
              <w:top w:val="single" w:sz="4" w:space="0" w:color="auto"/>
              <w:bottom w:val="single" w:sz="4" w:space="0" w:color="auto"/>
            </w:tcBorders>
          </w:tcPr>
          <w:p w:rsidR="00AC7837" w:rsidRPr="00AC7837" w:rsidRDefault="00AC7837" w:rsidP="00AC7837">
            <w:pPr>
              <w:tabs>
                <w:tab w:val="left" w:pos="1276"/>
              </w:tabs>
              <w:spacing w:after="200" w:line="276" w:lineRule="auto"/>
              <w:jc w:val="both"/>
              <w:rPr>
                <w:rFonts w:eastAsiaTheme="minorEastAsia"/>
                <w:noProof/>
                <w:sz w:val="22"/>
                <w:szCs w:val="22"/>
                <w:lang w:eastAsia="en-US"/>
              </w:rPr>
            </w:pPr>
            <w:r w:rsidRPr="00AC7837">
              <w:rPr>
                <w:rFonts w:eastAsiaTheme="minorEastAsia"/>
                <w:noProof/>
                <w:sz w:val="22"/>
                <w:szCs w:val="22"/>
                <w:lang w:eastAsia="en-US"/>
              </w:rPr>
              <w:t>нерабочий день</w:t>
            </w: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r w:rsidRPr="00AC7837">
              <w:rPr>
                <w:rFonts w:eastAsiaTheme="minorHAnsi"/>
                <w:sz w:val="22"/>
                <w:szCs w:val="22"/>
                <w:lang w:eastAsia="en-US"/>
              </w:rPr>
              <w:t>1.3.</w:t>
            </w:r>
          </w:p>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p>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p>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p>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p>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p>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p>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p>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p>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r w:rsidRPr="00AC7837">
              <w:rPr>
                <w:rFonts w:eastAsiaTheme="minorHAnsi"/>
                <w:sz w:val="22"/>
                <w:szCs w:val="22"/>
                <w:lang w:eastAsia="en-US"/>
              </w:rPr>
              <w:t>1.3.</w:t>
            </w:r>
          </w:p>
        </w:tc>
        <w:tc>
          <w:tcPr>
            <w:tcW w:w="8735" w:type="dxa"/>
            <w:gridSpan w:val="2"/>
          </w:tcPr>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r w:rsidRPr="00AC7837">
              <w:rPr>
                <w:rFonts w:eastAsiaTheme="minorHAnsi"/>
                <w:sz w:val="22"/>
                <w:szCs w:val="22"/>
                <w:lang w:eastAsia="en-US"/>
              </w:rPr>
              <w:t>График приема заявителей:</w:t>
            </w:r>
          </w:p>
          <w:p w:rsidR="00AC7837" w:rsidRPr="00AC7837" w:rsidRDefault="00AC7837" w:rsidP="00AC7837">
            <w:pPr>
              <w:widowControl w:val="0"/>
              <w:autoSpaceDE w:val="0"/>
              <w:autoSpaceDN w:val="0"/>
              <w:adjustRightInd w:val="0"/>
              <w:spacing w:after="200" w:line="276" w:lineRule="auto"/>
              <w:ind w:firstLine="548"/>
              <w:rPr>
                <w:rFonts w:eastAsiaTheme="minorHAnsi"/>
                <w:sz w:val="22"/>
                <w:szCs w:val="22"/>
                <w:lang w:eastAsia="en-US"/>
              </w:rPr>
            </w:pPr>
            <w:r w:rsidRPr="00AC7837">
              <w:rPr>
                <w:rFonts w:eastAsiaTheme="minorHAnsi"/>
                <w:sz w:val="22"/>
                <w:szCs w:val="22"/>
                <w:lang w:eastAsia="en-US"/>
              </w:rPr>
              <w:t>Понедельник:    приема нет</w:t>
            </w:r>
          </w:p>
          <w:p w:rsidR="00AC7837" w:rsidRPr="00AC7837" w:rsidRDefault="00AC7837" w:rsidP="00AC7837">
            <w:pPr>
              <w:widowControl w:val="0"/>
              <w:autoSpaceDE w:val="0"/>
              <w:autoSpaceDN w:val="0"/>
              <w:adjustRightInd w:val="0"/>
              <w:spacing w:after="200" w:line="276" w:lineRule="auto"/>
              <w:ind w:firstLine="548"/>
              <w:rPr>
                <w:rFonts w:eastAsiaTheme="minorHAnsi"/>
                <w:sz w:val="22"/>
                <w:szCs w:val="22"/>
                <w:lang w:eastAsia="en-US"/>
              </w:rPr>
            </w:pPr>
            <w:r w:rsidRPr="00AC7837">
              <w:rPr>
                <w:rFonts w:eastAsiaTheme="minorHAnsi"/>
                <w:sz w:val="22"/>
                <w:szCs w:val="22"/>
                <w:lang w:eastAsia="en-US"/>
              </w:rPr>
              <w:t>Вторник:            9.00 – 18.00, обеденный перерыв 13.00 – 14.00</w:t>
            </w:r>
          </w:p>
          <w:p w:rsidR="00AC7837" w:rsidRPr="00AC7837" w:rsidRDefault="00AC7837" w:rsidP="00AC7837">
            <w:pPr>
              <w:widowControl w:val="0"/>
              <w:autoSpaceDE w:val="0"/>
              <w:autoSpaceDN w:val="0"/>
              <w:adjustRightInd w:val="0"/>
              <w:spacing w:after="200" w:line="276" w:lineRule="auto"/>
              <w:ind w:firstLine="548"/>
              <w:rPr>
                <w:rFonts w:eastAsiaTheme="minorHAnsi"/>
                <w:sz w:val="22"/>
                <w:szCs w:val="22"/>
                <w:lang w:eastAsia="en-US"/>
              </w:rPr>
            </w:pPr>
            <w:r w:rsidRPr="00AC7837">
              <w:rPr>
                <w:rFonts w:eastAsiaTheme="minorHAnsi"/>
                <w:sz w:val="22"/>
                <w:szCs w:val="22"/>
                <w:lang w:eastAsia="en-US"/>
              </w:rPr>
              <w:t>Среда:                приема нет</w:t>
            </w:r>
          </w:p>
          <w:p w:rsidR="00AC7837" w:rsidRPr="00AC7837" w:rsidRDefault="00AC7837" w:rsidP="00AC7837">
            <w:pPr>
              <w:widowControl w:val="0"/>
              <w:autoSpaceDE w:val="0"/>
              <w:autoSpaceDN w:val="0"/>
              <w:adjustRightInd w:val="0"/>
              <w:spacing w:after="200" w:line="276" w:lineRule="auto"/>
              <w:ind w:firstLine="548"/>
              <w:rPr>
                <w:rFonts w:eastAsiaTheme="minorHAnsi"/>
                <w:sz w:val="22"/>
                <w:szCs w:val="22"/>
                <w:lang w:eastAsia="en-US"/>
              </w:rPr>
            </w:pPr>
            <w:r w:rsidRPr="00AC7837">
              <w:rPr>
                <w:rFonts w:eastAsiaTheme="minorHAnsi"/>
                <w:sz w:val="22"/>
                <w:szCs w:val="22"/>
                <w:lang w:eastAsia="en-US"/>
              </w:rPr>
              <w:t>Четверг:             9.00 – 18.00, обеденный перерыв 13.00 – 14.00</w:t>
            </w:r>
          </w:p>
          <w:p w:rsidR="00AC7837" w:rsidRPr="00AC7837" w:rsidRDefault="00AC7837" w:rsidP="00AC7837">
            <w:pPr>
              <w:widowControl w:val="0"/>
              <w:autoSpaceDE w:val="0"/>
              <w:autoSpaceDN w:val="0"/>
              <w:adjustRightInd w:val="0"/>
              <w:spacing w:after="200" w:line="276" w:lineRule="auto"/>
              <w:ind w:firstLine="548"/>
              <w:rPr>
                <w:rFonts w:eastAsiaTheme="minorHAnsi"/>
                <w:sz w:val="22"/>
                <w:szCs w:val="22"/>
                <w:lang w:eastAsia="en-US"/>
              </w:rPr>
            </w:pPr>
            <w:r w:rsidRPr="00AC7837">
              <w:rPr>
                <w:rFonts w:eastAsiaTheme="minorHAnsi"/>
                <w:sz w:val="22"/>
                <w:szCs w:val="22"/>
                <w:lang w:eastAsia="en-US"/>
              </w:rPr>
              <w:t>Пятница:           приема нет</w:t>
            </w:r>
          </w:p>
          <w:p w:rsidR="00AC7837" w:rsidRPr="00AC7837" w:rsidRDefault="00AC7837" w:rsidP="00AC7837">
            <w:pPr>
              <w:widowControl w:val="0"/>
              <w:autoSpaceDE w:val="0"/>
              <w:autoSpaceDN w:val="0"/>
              <w:adjustRightInd w:val="0"/>
              <w:spacing w:after="200" w:line="276" w:lineRule="auto"/>
              <w:ind w:firstLine="548"/>
              <w:rPr>
                <w:rFonts w:eastAsiaTheme="minorHAnsi"/>
                <w:sz w:val="22"/>
                <w:szCs w:val="22"/>
                <w:lang w:eastAsia="en-US"/>
              </w:rPr>
            </w:pPr>
            <w:r w:rsidRPr="00AC7837">
              <w:rPr>
                <w:rFonts w:eastAsiaTheme="minorHAnsi"/>
                <w:sz w:val="22"/>
                <w:szCs w:val="22"/>
                <w:lang w:eastAsia="en-US"/>
              </w:rPr>
              <w:t>Суббота:            нерабочий день</w:t>
            </w:r>
          </w:p>
          <w:p w:rsidR="00AC7837" w:rsidRPr="00AC7837" w:rsidRDefault="00AC7837" w:rsidP="00AC7837">
            <w:pPr>
              <w:widowControl w:val="0"/>
              <w:autoSpaceDE w:val="0"/>
              <w:autoSpaceDN w:val="0"/>
              <w:adjustRightInd w:val="0"/>
              <w:spacing w:after="200" w:line="276" w:lineRule="auto"/>
              <w:ind w:firstLine="548"/>
              <w:rPr>
                <w:rFonts w:eastAsiaTheme="minorHAnsi"/>
                <w:sz w:val="22"/>
                <w:szCs w:val="22"/>
                <w:lang w:eastAsia="en-US"/>
              </w:rPr>
            </w:pPr>
            <w:r w:rsidRPr="00AC7837">
              <w:rPr>
                <w:rFonts w:eastAsiaTheme="minorHAnsi"/>
                <w:sz w:val="22"/>
                <w:szCs w:val="22"/>
                <w:lang w:eastAsia="en-US"/>
              </w:rPr>
              <w:t>Воскресенье:     нерабочий день</w:t>
            </w:r>
          </w:p>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p>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r w:rsidRPr="00AC7837">
              <w:rPr>
                <w:rFonts w:eastAsiaTheme="minorHAnsi"/>
                <w:sz w:val="22"/>
                <w:szCs w:val="22"/>
                <w:lang w:eastAsia="en-US"/>
              </w:rPr>
              <w:t>Контактный телефон органа, предоставляющего муниципальную услугу:</w:t>
            </w: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widowControl w:val="0"/>
              <w:autoSpaceDE w:val="0"/>
              <w:autoSpaceDN w:val="0"/>
              <w:adjustRightInd w:val="0"/>
              <w:spacing w:after="200" w:line="276" w:lineRule="auto"/>
              <w:jc w:val="center"/>
              <w:rPr>
                <w:rFonts w:eastAsiaTheme="minorHAnsi"/>
                <w:sz w:val="22"/>
                <w:szCs w:val="22"/>
                <w:lang w:eastAsia="en-US"/>
              </w:rPr>
            </w:pPr>
          </w:p>
        </w:tc>
        <w:tc>
          <w:tcPr>
            <w:tcW w:w="8735" w:type="dxa"/>
            <w:gridSpan w:val="2"/>
            <w:tcBorders>
              <w:bottom w:val="single" w:sz="4" w:space="0" w:color="auto"/>
            </w:tcBorders>
          </w:tcPr>
          <w:p w:rsidR="00AC7837" w:rsidRPr="00AC7837" w:rsidRDefault="00AC7837" w:rsidP="00AC7837">
            <w:pPr>
              <w:widowControl w:val="0"/>
              <w:autoSpaceDE w:val="0"/>
              <w:autoSpaceDN w:val="0"/>
              <w:adjustRightInd w:val="0"/>
              <w:spacing w:after="200" w:line="276" w:lineRule="auto"/>
              <w:jc w:val="center"/>
              <w:rPr>
                <w:rFonts w:eastAsiaTheme="minorHAnsi"/>
                <w:sz w:val="22"/>
                <w:szCs w:val="22"/>
                <w:lang w:eastAsia="en-US"/>
              </w:rPr>
            </w:pPr>
            <w:r w:rsidRPr="00AC7837">
              <w:rPr>
                <w:rFonts w:eastAsiaTheme="minorHAnsi"/>
                <w:sz w:val="22"/>
                <w:szCs w:val="22"/>
                <w:lang w:eastAsia="en-US"/>
              </w:rPr>
              <w:t>8 42371 97891</w:t>
            </w: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widowControl w:val="0"/>
              <w:autoSpaceDE w:val="0"/>
              <w:autoSpaceDN w:val="0"/>
              <w:adjustRightInd w:val="0"/>
              <w:spacing w:after="200" w:line="276" w:lineRule="auto"/>
              <w:jc w:val="center"/>
              <w:rPr>
                <w:rFonts w:eastAsiaTheme="minorEastAsia"/>
                <w:sz w:val="22"/>
                <w:szCs w:val="22"/>
                <w:vertAlign w:val="superscript"/>
                <w:lang w:eastAsia="en-US"/>
              </w:rPr>
            </w:pPr>
          </w:p>
        </w:tc>
        <w:tc>
          <w:tcPr>
            <w:tcW w:w="8735" w:type="dxa"/>
            <w:gridSpan w:val="2"/>
            <w:tcBorders>
              <w:top w:val="single" w:sz="4" w:space="0" w:color="auto"/>
            </w:tcBorders>
          </w:tcPr>
          <w:p w:rsidR="00AC7837" w:rsidRPr="00AC7837" w:rsidRDefault="00AC7837" w:rsidP="00AC7837">
            <w:pPr>
              <w:widowControl w:val="0"/>
              <w:autoSpaceDE w:val="0"/>
              <w:autoSpaceDN w:val="0"/>
              <w:adjustRightInd w:val="0"/>
              <w:spacing w:after="200" w:line="276" w:lineRule="auto"/>
              <w:jc w:val="center"/>
              <w:rPr>
                <w:rFonts w:eastAsiaTheme="minorEastAsia"/>
                <w:sz w:val="22"/>
                <w:szCs w:val="22"/>
                <w:vertAlign w:val="superscript"/>
                <w:lang w:eastAsia="en-US"/>
              </w:rPr>
            </w:pP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r w:rsidRPr="00AC7837">
              <w:rPr>
                <w:rFonts w:eastAsiaTheme="minorHAnsi"/>
                <w:sz w:val="22"/>
                <w:szCs w:val="22"/>
                <w:lang w:eastAsia="en-US"/>
              </w:rPr>
              <w:t>1.4.</w:t>
            </w:r>
          </w:p>
        </w:tc>
        <w:tc>
          <w:tcPr>
            <w:tcW w:w="8735" w:type="dxa"/>
            <w:gridSpan w:val="2"/>
          </w:tcPr>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r w:rsidRPr="00AC7837">
              <w:rPr>
                <w:rFonts w:eastAsiaTheme="minorHAnsi"/>
                <w:sz w:val="22"/>
                <w:szCs w:val="22"/>
                <w:lang w:eastAsia="en-US"/>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widowControl w:val="0"/>
              <w:autoSpaceDE w:val="0"/>
              <w:autoSpaceDN w:val="0"/>
              <w:adjustRightInd w:val="0"/>
              <w:spacing w:after="200" w:line="276" w:lineRule="auto"/>
              <w:jc w:val="center"/>
              <w:rPr>
                <w:rFonts w:eastAsiaTheme="minorHAnsi"/>
                <w:sz w:val="22"/>
                <w:szCs w:val="22"/>
                <w:lang w:eastAsia="en-US"/>
              </w:rPr>
            </w:pPr>
          </w:p>
        </w:tc>
        <w:tc>
          <w:tcPr>
            <w:tcW w:w="8735" w:type="dxa"/>
            <w:gridSpan w:val="2"/>
            <w:tcBorders>
              <w:bottom w:val="single" w:sz="4" w:space="0" w:color="auto"/>
            </w:tcBorders>
          </w:tcPr>
          <w:p w:rsidR="00AC7837" w:rsidRPr="00AC7837" w:rsidRDefault="00AC7837" w:rsidP="00AC7837">
            <w:pPr>
              <w:widowControl w:val="0"/>
              <w:autoSpaceDE w:val="0"/>
              <w:autoSpaceDN w:val="0"/>
              <w:adjustRightInd w:val="0"/>
              <w:spacing w:after="200" w:line="276" w:lineRule="auto"/>
              <w:jc w:val="center"/>
              <w:rPr>
                <w:rFonts w:eastAsiaTheme="minorHAnsi"/>
                <w:sz w:val="22"/>
                <w:szCs w:val="22"/>
                <w:lang w:val="en-US" w:eastAsia="en-US"/>
              </w:rPr>
            </w:pPr>
            <w:r w:rsidRPr="00AC7837">
              <w:rPr>
                <w:rFonts w:eastAsiaTheme="minorHAnsi"/>
                <w:sz w:val="22"/>
                <w:szCs w:val="22"/>
                <w:lang w:val="en-US" w:eastAsia="en-US"/>
              </w:rPr>
              <w:t>http://yakovlevsky.ru/</w:t>
            </w: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widowControl w:val="0"/>
              <w:autoSpaceDE w:val="0"/>
              <w:autoSpaceDN w:val="0"/>
              <w:adjustRightInd w:val="0"/>
              <w:spacing w:after="200" w:line="276" w:lineRule="auto"/>
              <w:rPr>
                <w:rFonts w:eastAsiaTheme="minorEastAsia"/>
                <w:sz w:val="22"/>
                <w:szCs w:val="22"/>
                <w:lang w:eastAsia="en-US"/>
              </w:rPr>
            </w:pPr>
          </w:p>
        </w:tc>
        <w:tc>
          <w:tcPr>
            <w:tcW w:w="8735" w:type="dxa"/>
            <w:gridSpan w:val="2"/>
            <w:tcBorders>
              <w:top w:val="single" w:sz="4" w:space="0" w:color="auto"/>
            </w:tcBorders>
          </w:tcPr>
          <w:p w:rsidR="00AC7837" w:rsidRPr="00AC7837" w:rsidRDefault="00AC7837" w:rsidP="00AC7837">
            <w:pPr>
              <w:widowControl w:val="0"/>
              <w:autoSpaceDE w:val="0"/>
              <w:autoSpaceDN w:val="0"/>
              <w:adjustRightInd w:val="0"/>
              <w:spacing w:after="200" w:line="276" w:lineRule="auto"/>
              <w:rPr>
                <w:rFonts w:eastAsiaTheme="minorEastAsia"/>
                <w:sz w:val="22"/>
                <w:szCs w:val="22"/>
                <w:lang w:eastAsia="en-US"/>
              </w:rPr>
            </w:pP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r w:rsidRPr="00AC7837">
              <w:rPr>
                <w:rFonts w:eastAsiaTheme="minorHAnsi"/>
                <w:sz w:val="22"/>
                <w:szCs w:val="22"/>
                <w:lang w:eastAsia="en-US"/>
              </w:rPr>
              <w:t>1.5</w:t>
            </w:r>
          </w:p>
        </w:tc>
        <w:tc>
          <w:tcPr>
            <w:tcW w:w="8735" w:type="dxa"/>
            <w:gridSpan w:val="2"/>
          </w:tcPr>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r w:rsidRPr="00AC7837">
              <w:rPr>
                <w:rFonts w:eastAsiaTheme="minorHAnsi"/>
                <w:sz w:val="22"/>
                <w:szCs w:val="22"/>
                <w:lang w:eastAsia="en-US"/>
              </w:rPr>
              <w:t>Адрес электронной почты органа, предоставляющего муниципальную услугу:</w:t>
            </w:r>
          </w:p>
        </w:tc>
      </w:tr>
      <w:tr w:rsidR="00AC7837" w:rsidRPr="00AC7837" w:rsidTr="00483A8D">
        <w:trPr>
          <w:gridAfter w:val="1"/>
          <w:wAfter w:w="142" w:type="dxa"/>
        </w:trPr>
        <w:tc>
          <w:tcPr>
            <w:tcW w:w="417"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95" w:type="dxa"/>
            <w:gridSpan w:val="2"/>
          </w:tcPr>
          <w:p w:rsidR="00AC7837" w:rsidRPr="00AC7837" w:rsidRDefault="00AC7837" w:rsidP="00AC7837">
            <w:pPr>
              <w:widowControl w:val="0"/>
              <w:autoSpaceDE w:val="0"/>
              <w:autoSpaceDN w:val="0"/>
              <w:adjustRightInd w:val="0"/>
              <w:spacing w:after="200" w:line="276" w:lineRule="auto"/>
              <w:jc w:val="center"/>
              <w:rPr>
                <w:rFonts w:eastAsiaTheme="minorHAnsi"/>
                <w:sz w:val="22"/>
                <w:szCs w:val="22"/>
                <w:lang w:eastAsia="en-US"/>
              </w:rPr>
            </w:pPr>
          </w:p>
        </w:tc>
        <w:tc>
          <w:tcPr>
            <w:tcW w:w="8735" w:type="dxa"/>
            <w:gridSpan w:val="2"/>
            <w:tcBorders>
              <w:bottom w:val="single" w:sz="4" w:space="0" w:color="auto"/>
            </w:tcBorders>
          </w:tcPr>
          <w:p w:rsidR="00AC7837" w:rsidRPr="00AC7837" w:rsidRDefault="00AC7837" w:rsidP="00AC7837">
            <w:pPr>
              <w:widowControl w:val="0"/>
              <w:autoSpaceDE w:val="0"/>
              <w:autoSpaceDN w:val="0"/>
              <w:adjustRightInd w:val="0"/>
              <w:spacing w:after="200" w:line="276" w:lineRule="auto"/>
              <w:jc w:val="center"/>
              <w:rPr>
                <w:rFonts w:eastAsiaTheme="minorHAnsi"/>
                <w:sz w:val="22"/>
                <w:szCs w:val="22"/>
                <w:lang w:val="en-US" w:eastAsia="en-US"/>
              </w:rPr>
            </w:pPr>
            <w:r w:rsidRPr="00AC7837">
              <w:rPr>
                <w:rFonts w:eastAsiaTheme="minorHAnsi"/>
                <w:sz w:val="22"/>
                <w:szCs w:val="22"/>
                <w:lang w:val="en-US" w:eastAsia="en-US"/>
              </w:rPr>
              <w:t>yak_architect@mail.ru</w:t>
            </w:r>
          </w:p>
        </w:tc>
      </w:tr>
      <w:tr w:rsidR="00AC7837" w:rsidRPr="00AC7837" w:rsidTr="00483A8D">
        <w:tc>
          <w:tcPr>
            <w:tcW w:w="391" w:type="dxa"/>
          </w:tcPr>
          <w:p w:rsidR="00AC7837" w:rsidRPr="00AC7837" w:rsidRDefault="00AC7837" w:rsidP="00AC7837">
            <w:pPr>
              <w:widowControl w:val="0"/>
              <w:autoSpaceDE w:val="0"/>
              <w:autoSpaceDN w:val="0"/>
              <w:adjustRightInd w:val="0"/>
              <w:spacing w:after="200" w:line="276" w:lineRule="auto"/>
              <w:contextualSpacing/>
              <w:rPr>
                <w:rFonts w:eastAsiaTheme="minorHAnsi"/>
                <w:sz w:val="22"/>
                <w:szCs w:val="22"/>
                <w:lang w:eastAsia="en-US"/>
              </w:rPr>
            </w:pPr>
          </w:p>
        </w:tc>
        <w:tc>
          <w:tcPr>
            <w:tcW w:w="9498" w:type="dxa"/>
            <w:gridSpan w:val="6"/>
          </w:tcPr>
          <w:p w:rsidR="00AC7837" w:rsidRPr="00AC7837" w:rsidRDefault="00AC7837" w:rsidP="00AC7837">
            <w:pPr>
              <w:widowControl w:val="0"/>
              <w:autoSpaceDE w:val="0"/>
              <w:autoSpaceDN w:val="0"/>
              <w:adjustRightInd w:val="0"/>
              <w:spacing w:after="200" w:line="276" w:lineRule="auto"/>
              <w:rPr>
                <w:rFonts w:eastAsiaTheme="minorEastAsia"/>
                <w:sz w:val="22"/>
                <w:szCs w:val="22"/>
                <w:lang w:eastAsia="en-US"/>
              </w:rPr>
            </w:pPr>
          </w:p>
        </w:tc>
      </w:tr>
      <w:tr w:rsidR="00AC7837" w:rsidRPr="00AC7837" w:rsidTr="00483A8D">
        <w:tc>
          <w:tcPr>
            <w:tcW w:w="391" w:type="dxa"/>
          </w:tcPr>
          <w:p w:rsidR="00AC7837" w:rsidRPr="00AC7837" w:rsidRDefault="00AC7837" w:rsidP="00AC7837">
            <w:pPr>
              <w:widowControl w:val="0"/>
              <w:numPr>
                <w:ilvl w:val="0"/>
                <w:numId w:val="7"/>
              </w:numPr>
              <w:autoSpaceDE w:val="0"/>
              <w:autoSpaceDN w:val="0"/>
              <w:adjustRightInd w:val="0"/>
              <w:spacing w:line="276" w:lineRule="auto"/>
              <w:contextualSpacing/>
              <w:jc w:val="center"/>
              <w:rPr>
                <w:rFonts w:eastAsiaTheme="minorHAnsi"/>
                <w:sz w:val="22"/>
                <w:szCs w:val="22"/>
                <w:lang w:eastAsia="en-US"/>
              </w:rPr>
            </w:pPr>
          </w:p>
        </w:tc>
        <w:tc>
          <w:tcPr>
            <w:tcW w:w="9498" w:type="dxa"/>
            <w:gridSpan w:val="6"/>
          </w:tcPr>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r w:rsidRPr="00AC7837">
              <w:rPr>
                <w:rFonts w:eastAsiaTheme="minorHAnsi"/>
                <w:sz w:val="22"/>
                <w:szCs w:val="22"/>
                <w:lang w:eastAsia="en-US"/>
              </w:rPr>
              <w:t>Многофункциональные центры предоставления государственных и муниципальных услуг,  Приморского края (далее – МФЦ)</w:t>
            </w:r>
          </w:p>
        </w:tc>
      </w:tr>
      <w:tr w:rsidR="00AC7837" w:rsidRPr="00AC7837" w:rsidTr="00483A8D">
        <w:tc>
          <w:tcPr>
            <w:tcW w:w="391" w:type="dxa"/>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8912" w:type="dxa"/>
            <w:gridSpan w:val="4"/>
          </w:tcPr>
          <w:p w:rsidR="00AC7837" w:rsidRPr="00AC7837" w:rsidRDefault="00AC7837" w:rsidP="00AC7837">
            <w:pPr>
              <w:widowControl w:val="0"/>
              <w:autoSpaceDE w:val="0"/>
              <w:autoSpaceDN w:val="0"/>
              <w:adjustRightInd w:val="0"/>
              <w:spacing w:after="200" w:line="276" w:lineRule="auto"/>
              <w:jc w:val="center"/>
              <w:rPr>
                <w:rFonts w:eastAsiaTheme="minorHAnsi"/>
                <w:sz w:val="22"/>
                <w:szCs w:val="22"/>
                <w:lang w:eastAsia="en-US"/>
              </w:rPr>
            </w:pPr>
          </w:p>
        </w:tc>
      </w:tr>
      <w:tr w:rsidR="00AC7837" w:rsidRPr="00AC7837" w:rsidTr="00483A8D">
        <w:tc>
          <w:tcPr>
            <w:tcW w:w="391" w:type="dxa"/>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AC7837" w:rsidRPr="00AC7837" w:rsidRDefault="00AC7837" w:rsidP="00AC7837">
            <w:pPr>
              <w:widowControl w:val="0"/>
              <w:autoSpaceDE w:val="0"/>
              <w:autoSpaceDN w:val="0"/>
              <w:adjustRightInd w:val="0"/>
              <w:spacing w:after="200" w:line="276" w:lineRule="auto"/>
              <w:contextualSpacing/>
              <w:rPr>
                <w:rFonts w:eastAsiaTheme="minorHAnsi"/>
                <w:sz w:val="22"/>
                <w:szCs w:val="22"/>
                <w:lang w:eastAsia="en-US"/>
              </w:rPr>
            </w:pPr>
            <w:r w:rsidRPr="00AC7837">
              <w:rPr>
                <w:rFonts w:eastAsiaTheme="minorHAnsi"/>
                <w:sz w:val="22"/>
                <w:szCs w:val="22"/>
                <w:lang w:eastAsia="en-US"/>
              </w:rPr>
              <w:t>2.1.</w:t>
            </w:r>
          </w:p>
        </w:tc>
        <w:tc>
          <w:tcPr>
            <w:tcW w:w="8912" w:type="dxa"/>
            <w:gridSpan w:val="4"/>
          </w:tcPr>
          <w:p w:rsidR="00AC7837" w:rsidRPr="00AC7837" w:rsidRDefault="00AC7837" w:rsidP="00AC7837">
            <w:pPr>
              <w:widowControl w:val="0"/>
              <w:autoSpaceDE w:val="0"/>
              <w:autoSpaceDN w:val="0"/>
              <w:adjustRightInd w:val="0"/>
              <w:spacing w:after="200" w:line="276" w:lineRule="auto"/>
              <w:rPr>
                <w:rFonts w:eastAsiaTheme="minorEastAsia"/>
                <w:sz w:val="22"/>
                <w:szCs w:val="22"/>
                <w:vertAlign w:val="superscript"/>
                <w:lang w:eastAsia="en-US"/>
              </w:rPr>
            </w:pPr>
            <w:r w:rsidRPr="00AC7837">
              <w:rPr>
                <w:rFonts w:eastAsiaTheme="minorHAnsi"/>
                <w:sz w:val="22"/>
                <w:szCs w:val="22"/>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AC7837" w:rsidRPr="00AC7837" w:rsidTr="00483A8D">
        <w:tc>
          <w:tcPr>
            <w:tcW w:w="391" w:type="dxa"/>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8912" w:type="dxa"/>
            <w:gridSpan w:val="4"/>
            <w:tcBorders>
              <w:bottom w:val="single" w:sz="4" w:space="0" w:color="auto"/>
            </w:tcBorders>
          </w:tcPr>
          <w:p w:rsidR="00AC7837" w:rsidRPr="00AC7837" w:rsidRDefault="00AC7837" w:rsidP="00AC7837">
            <w:pPr>
              <w:widowControl w:val="0"/>
              <w:autoSpaceDE w:val="0"/>
              <w:autoSpaceDN w:val="0"/>
              <w:adjustRightInd w:val="0"/>
              <w:spacing w:after="200" w:line="276" w:lineRule="auto"/>
              <w:jc w:val="center"/>
              <w:rPr>
                <w:rFonts w:eastAsiaTheme="minorHAnsi"/>
                <w:sz w:val="22"/>
                <w:szCs w:val="22"/>
                <w:lang w:eastAsia="en-US"/>
              </w:rPr>
            </w:pPr>
            <w:r w:rsidRPr="00AC7837">
              <w:rPr>
                <w:rFonts w:eastAsiaTheme="minorHAnsi"/>
                <w:sz w:val="22"/>
                <w:szCs w:val="22"/>
                <w:lang w:eastAsia="en-US"/>
              </w:rPr>
              <w:t>www.mfc-25.ru</w:t>
            </w:r>
          </w:p>
        </w:tc>
      </w:tr>
      <w:tr w:rsidR="00AC7837" w:rsidRPr="00AC7837" w:rsidTr="00483A8D">
        <w:tc>
          <w:tcPr>
            <w:tcW w:w="391" w:type="dxa"/>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AC7837" w:rsidRPr="00AC7837" w:rsidRDefault="00AC7837" w:rsidP="00AC7837">
            <w:pPr>
              <w:widowControl w:val="0"/>
              <w:autoSpaceDE w:val="0"/>
              <w:autoSpaceDN w:val="0"/>
              <w:adjustRightInd w:val="0"/>
              <w:spacing w:after="200" w:line="276" w:lineRule="auto"/>
              <w:contextualSpacing/>
              <w:rPr>
                <w:rFonts w:eastAsiaTheme="minorHAnsi"/>
                <w:sz w:val="22"/>
                <w:szCs w:val="22"/>
                <w:lang w:eastAsia="en-US"/>
              </w:rPr>
            </w:pPr>
            <w:r w:rsidRPr="00AC7837">
              <w:rPr>
                <w:rFonts w:eastAsiaTheme="minorHAnsi"/>
                <w:sz w:val="22"/>
                <w:szCs w:val="22"/>
                <w:lang w:eastAsia="en-US"/>
              </w:rPr>
              <w:t>2.2.</w:t>
            </w:r>
          </w:p>
        </w:tc>
        <w:tc>
          <w:tcPr>
            <w:tcW w:w="8912" w:type="dxa"/>
            <w:gridSpan w:val="4"/>
            <w:tcBorders>
              <w:top w:val="single" w:sz="4" w:space="0" w:color="auto"/>
            </w:tcBorders>
          </w:tcPr>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r w:rsidRPr="00AC7837">
              <w:rPr>
                <w:rFonts w:eastAsiaTheme="minorHAnsi"/>
                <w:sz w:val="22"/>
                <w:szCs w:val="22"/>
                <w:lang w:eastAsia="en-US"/>
              </w:rPr>
              <w:t xml:space="preserve">Единый телефон сети МФЦ, </w:t>
            </w:r>
            <w:proofErr w:type="gramStart"/>
            <w:r w:rsidRPr="00AC7837">
              <w:rPr>
                <w:rFonts w:eastAsiaTheme="minorHAnsi"/>
                <w:sz w:val="22"/>
                <w:szCs w:val="22"/>
                <w:lang w:eastAsia="en-US"/>
              </w:rPr>
              <w:t>расположенных</w:t>
            </w:r>
            <w:proofErr w:type="gramEnd"/>
            <w:r w:rsidRPr="00AC7837">
              <w:rPr>
                <w:rFonts w:eastAsiaTheme="minorHAnsi"/>
                <w:sz w:val="22"/>
                <w:szCs w:val="22"/>
                <w:lang w:eastAsia="en-US"/>
              </w:rPr>
              <w:t xml:space="preserve"> на территории Приморского края:</w:t>
            </w:r>
          </w:p>
        </w:tc>
      </w:tr>
      <w:tr w:rsidR="00AC7837" w:rsidRPr="00AC7837" w:rsidTr="00483A8D">
        <w:tc>
          <w:tcPr>
            <w:tcW w:w="391" w:type="dxa"/>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8912" w:type="dxa"/>
            <w:gridSpan w:val="4"/>
            <w:tcBorders>
              <w:bottom w:val="single" w:sz="4" w:space="0" w:color="auto"/>
            </w:tcBorders>
          </w:tcPr>
          <w:p w:rsidR="00AC7837" w:rsidRPr="00AC7837" w:rsidRDefault="00AC7837" w:rsidP="00AC7837">
            <w:pPr>
              <w:widowControl w:val="0"/>
              <w:autoSpaceDE w:val="0"/>
              <w:autoSpaceDN w:val="0"/>
              <w:adjustRightInd w:val="0"/>
              <w:spacing w:after="200" w:line="276" w:lineRule="auto"/>
              <w:jc w:val="center"/>
              <w:rPr>
                <w:rFonts w:eastAsiaTheme="minorHAnsi"/>
                <w:sz w:val="22"/>
                <w:szCs w:val="22"/>
                <w:lang w:eastAsia="en-US"/>
              </w:rPr>
            </w:pPr>
            <w:r w:rsidRPr="00AC7837">
              <w:rPr>
                <w:rFonts w:eastAsiaTheme="minorHAnsi"/>
                <w:sz w:val="22"/>
                <w:szCs w:val="22"/>
                <w:lang w:eastAsia="en-US"/>
              </w:rPr>
              <w:t>8(423)201-01-56</w:t>
            </w:r>
          </w:p>
        </w:tc>
      </w:tr>
      <w:tr w:rsidR="00AC7837" w:rsidRPr="00AC7837" w:rsidTr="00483A8D">
        <w:tc>
          <w:tcPr>
            <w:tcW w:w="391" w:type="dxa"/>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AC7837" w:rsidRPr="00AC7837" w:rsidRDefault="00AC7837" w:rsidP="00AC7837">
            <w:pPr>
              <w:widowControl w:val="0"/>
              <w:autoSpaceDE w:val="0"/>
              <w:autoSpaceDN w:val="0"/>
              <w:adjustRightInd w:val="0"/>
              <w:spacing w:after="200" w:line="276" w:lineRule="auto"/>
              <w:contextualSpacing/>
              <w:rPr>
                <w:rFonts w:eastAsiaTheme="minorHAnsi"/>
                <w:sz w:val="22"/>
                <w:szCs w:val="22"/>
                <w:lang w:eastAsia="en-US"/>
              </w:rPr>
            </w:pPr>
            <w:r w:rsidRPr="00AC7837">
              <w:rPr>
                <w:rFonts w:eastAsiaTheme="minorHAnsi"/>
                <w:sz w:val="22"/>
                <w:szCs w:val="22"/>
                <w:lang w:eastAsia="en-US"/>
              </w:rPr>
              <w:t>2.3.</w:t>
            </w:r>
          </w:p>
        </w:tc>
        <w:tc>
          <w:tcPr>
            <w:tcW w:w="8912" w:type="dxa"/>
            <w:gridSpan w:val="4"/>
            <w:tcBorders>
              <w:top w:val="single" w:sz="4" w:space="0" w:color="auto"/>
            </w:tcBorders>
          </w:tcPr>
          <w:p w:rsidR="00AC7837" w:rsidRPr="00AC7837" w:rsidRDefault="00AC7837" w:rsidP="00AC7837">
            <w:pPr>
              <w:widowControl w:val="0"/>
              <w:autoSpaceDE w:val="0"/>
              <w:autoSpaceDN w:val="0"/>
              <w:adjustRightInd w:val="0"/>
              <w:spacing w:after="200" w:line="276" w:lineRule="auto"/>
              <w:rPr>
                <w:rFonts w:eastAsiaTheme="minorHAnsi"/>
                <w:sz w:val="22"/>
                <w:szCs w:val="22"/>
                <w:lang w:eastAsia="en-US"/>
              </w:rPr>
            </w:pPr>
            <w:r w:rsidRPr="00AC7837">
              <w:rPr>
                <w:rFonts w:eastAsiaTheme="minorHAnsi"/>
                <w:sz w:val="22"/>
                <w:szCs w:val="22"/>
                <w:lang w:eastAsia="en-US"/>
              </w:rPr>
              <w:t>Адрес электронной почты:</w:t>
            </w:r>
          </w:p>
        </w:tc>
      </w:tr>
      <w:tr w:rsidR="00AC7837" w:rsidRPr="00AC7837" w:rsidTr="00483A8D">
        <w:tc>
          <w:tcPr>
            <w:tcW w:w="391" w:type="dxa"/>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586" w:type="dxa"/>
            <w:gridSpan w:val="2"/>
          </w:tcPr>
          <w:p w:rsidR="00AC7837" w:rsidRPr="00AC7837" w:rsidRDefault="00AC7837" w:rsidP="00AC7837">
            <w:pPr>
              <w:widowControl w:val="0"/>
              <w:autoSpaceDE w:val="0"/>
              <w:autoSpaceDN w:val="0"/>
              <w:adjustRightInd w:val="0"/>
              <w:spacing w:after="200" w:line="276" w:lineRule="auto"/>
              <w:ind w:left="142"/>
              <w:contextualSpacing/>
              <w:rPr>
                <w:rFonts w:eastAsiaTheme="minorHAnsi"/>
                <w:sz w:val="22"/>
                <w:szCs w:val="22"/>
                <w:lang w:eastAsia="en-US"/>
              </w:rPr>
            </w:pPr>
          </w:p>
        </w:tc>
        <w:tc>
          <w:tcPr>
            <w:tcW w:w="8912" w:type="dxa"/>
            <w:gridSpan w:val="4"/>
            <w:tcBorders>
              <w:bottom w:val="single" w:sz="4" w:space="0" w:color="auto"/>
            </w:tcBorders>
          </w:tcPr>
          <w:p w:rsidR="00AC7837" w:rsidRPr="00AC7837" w:rsidRDefault="00AC7837" w:rsidP="00AC7837">
            <w:pPr>
              <w:widowControl w:val="0"/>
              <w:autoSpaceDE w:val="0"/>
              <w:autoSpaceDN w:val="0"/>
              <w:adjustRightInd w:val="0"/>
              <w:spacing w:after="200" w:line="276" w:lineRule="auto"/>
              <w:jc w:val="center"/>
              <w:rPr>
                <w:rFonts w:eastAsiaTheme="minorHAnsi"/>
                <w:sz w:val="22"/>
                <w:szCs w:val="22"/>
                <w:lang w:val="en-US" w:eastAsia="en-US"/>
              </w:rPr>
            </w:pPr>
            <w:r w:rsidRPr="00AC7837">
              <w:rPr>
                <w:rFonts w:eastAsiaTheme="minorHAnsi"/>
                <w:sz w:val="22"/>
                <w:szCs w:val="22"/>
                <w:lang w:val="en-US" w:eastAsia="en-US"/>
              </w:rPr>
              <w:t>info@mfc-25.ru</w:t>
            </w:r>
          </w:p>
        </w:tc>
      </w:tr>
    </w:tbl>
    <w:p w:rsidR="00AC7837" w:rsidRPr="00AC7837" w:rsidRDefault="00AC7837" w:rsidP="00AC7837">
      <w:pPr>
        <w:spacing w:after="200" w:line="276" w:lineRule="auto"/>
        <w:jc w:val="right"/>
        <w:rPr>
          <w:rFonts w:eastAsiaTheme="minorEastAsia"/>
        </w:rPr>
      </w:pPr>
    </w:p>
    <w:p w:rsidR="00AC7837" w:rsidRPr="00AC7837" w:rsidRDefault="00AC7837" w:rsidP="00AC7837">
      <w:pPr>
        <w:spacing w:after="200" w:line="276" w:lineRule="auto"/>
        <w:ind w:left="7080"/>
        <w:jc w:val="right"/>
        <w:rPr>
          <w:rFonts w:eastAsiaTheme="minorHAnsi"/>
          <w:sz w:val="22"/>
          <w:szCs w:val="22"/>
          <w:lang w:eastAsia="en-US"/>
        </w:rPr>
      </w:pPr>
    </w:p>
    <w:p w:rsidR="00AC7837" w:rsidRPr="00AC7837" w:rsidRDefault="00AC7837" w:rsidP="00AC7837">
      <w:pPr>
        <w:spacing w:after="200" w:line="276" w:lineRule="auto"/>
        <w:ind w:left="7080"/>
        <w:jc w:val="right"/>
        <w:rPr>
          <w:rFonts w:eastAsiaTheme="minorHAnsi"/>
          <w:sz w:val="22"/>
          <w:szCs w:val="22"/>
          <w:lang w:eastAsia="en-US"/>
        </w:rPr>
      </w:pPr>
    </w:p>
    <w:p w:rsidR="00AC7837" w:rsidRPr="00AC7837" w:rsidRDefault="00AC7837" w:rsidP="00AC7837">
      <w:pPr>
        <w:spacing w:after="200" w:line="276" w:lineRule="auto"/>
        <w:ind w:left="7080"/>
        <w:jc w:val="right"/>
        <w:rPr>
          <w:rFonts w:eastAsiaTheme="minorHAnsi"/>
          <w:sz w:val="22"/>
          <w:szCs w:val="22"/>
          <w:lang w:eastAsia="en-US"/>
        </w:rPr>
      </w:pPr>
    </w:p>
    <w:p w:rsidR="00AC7837" w:rsidRPr="00AC7837" w:rsidRDefault="00AC7837" w:rsidP="00AC7837">
      <w:pPr>
        <w:spacing w:after="200" w:line="276" w:lineRule="auto"/>
        <w:ind w:left="7080"/>
        <w:jc w:val="right"/>
        <w:rPr>
          <w:rFonts w:eastAsiaTheme="minorHAnsi"/>
          <w:sz w:val="22"/>
          <w:szCs w:val="22"/>
          <w:lang w:eastAsia="en-US"/>
        </w:rPr>
      </w:pPr>
    </w:p>
    <w:p w:rsidR="00AC7837" w:rsidRPr="00AC7837" w:rsidRDefault="00AC7837" w:rsidP="00AC7837">
      <w:pPr>
        <w:spacing w:after="200" w:line="276" w:lineRule="auto"/>
        <w:ind w:left="7080"/>
        <w:jc w:val="right"/>
        <w:rPr>
          <w:rFonts w:eastAsiaTheme="minorHAnsi"/>
          <w:sz w:val="22"/>
          <w:szCs w:val="22"/>
          <w:lang w:eastAsia="en-US"/>
        </w:rPr>
      </w:pPr>
    </w:p>
    <w:p w:rsidR="00AC7837" w:rsidRPr="00AC7837" w:rsidRDefault="00AC7837" w:rsidP="00AC7837">
      <w:pPr>
        <w:spacing w:after="200" w:line="276" w:lineRule="auto"/>
        <w:ind w:left="7080"/>
        <w:jc w:val="right"/>
        <w:rPr>
          <w:rFonts w:eastAsiaTheme="minorHAnsi"/>
          <w:sz w:val="22"/>
          <w:szCs w:val="22"/>
          <w:lang w:eastAsia="en-US"/>
        </w:rPr>
      </w:pPr>
    </w:p>
    <w:p w:rsidR="00AC7837" w:rsidRPr="00AC7837" w:rsidRDefault="00AC7837" w:rsidP="00AC7837">
      <w:pPr>
        <w:spacing w:after="200" w:line="276" w:lineRule="auto"/>
        <w:ind w:left="7080"/>
        <w:jc w:val="right"/>
        <w:rPr>
          <w:rFonts w:eastAsiaTheme="minorHAnsi"/>
          <w:sz w:val="22"/>
          <w:szCs w:val="22"/>
          <w:lang w:eastAsia="en-US"/>
        </w:rPr>
      </w:pPr>
    </w:p>
    <w:p w:rsidR="00AC7837" w:rsidRPr="00AC7837" w:rsidRDefault="00AC7837" w:rsidP="00AC7837">
      <w:pPr>
        <w:spacing w:after="200" w:line="276" w:lineRule="auto"/>
        <w:ind w:left="7080"/>
        <w:jc w:val="right"/>
        <w:rPr>
          <w:rFonts w:eastAsiaTheme="minorHAnsi"/>
          <w:sz w:val="22"/>
          <w:szCs w:val="22"/>
          <w:lang w:eastAsia="en-US"/>
        </w:rPr>
      </w:pPr>
    </w:p>
    <w:p w:rsidR="00AC7837" w:rsidRPr="00AC7837" w:rsidRDefault="00AC7837" w:rsidP="00AC7837">
      <w:pPr>
        <w:spacing w:after="200" w:line="276" w:lineRule="auto"/>
        <w:ind w:left="7080"/>
        <w:jc w:val="right"/>
        <w:rPr>
          <w:rFonts w:eastAsiaTheme="minorHAnsi"/>
          <w:sz w:val="22"/>
          <w:szCs w:val="22"/>
          <w:lang w:eastAsia="en-US"/>
        </w:rPr>
      </w:pPr>
    </w:p>
    <w:p w:rsidR="00AC7837" w:rsidRPr="00AC7837" w:rsidRDefault="00AC7837" w:rsidP="00AC7837">
      <w:pPr>
        <w:spacing w:after="200" w:line="276" w:lineRule="auto"/>
        <w:ind w:left="7080"/>
        <w:jc w:val="right"/>
        <w:rPr>
          <w:rFonts w:eastAsiaTheme="minorHAnsi"/>
          <w:sz w:val="22"/>
          <w:szCs w:val="22"/>
          <w:lang w:eastAsia="en-US"/>
        </w:rPr>
      </w:pPr>
    </w:p>
    <w:p w:rsidR="00AC7837" w:rsidRPr="00AC7837" w:rsidRDefault="00AC7837" w:rsidP="00AC7837">
      <w:pPr>
        <w:spacing w:after="200" w:line="276" w:lineRule="auto"/>
        <w:ind w:left="7080"/>
        <w:jc w:val="right"/>
        <w:rPr>
          <w:rFonts w:eastAsiaTheme="minorHAnsi"/>
          <w:sz w:val="22"/>
          <w:szCs w:val="22"/>
          <w:lang w:eastAsia="en-US"/>
        </w:rPr>
      </w:pPr>
    </w:p>
    <w:p w:rsidR="00AC7837" w:rsidRPr="00AC7837" w:rsidRDefault="00AC7837" w:rsidP="00AC7837">
      <w:pPr>
        <w:spacing w:after="200" w:line="276" w:lineRule="auto"/>
        <w:ind w:left="7080"/>
        <w:jc w:val="right"/>
        <w:rPr>
          <w:rFonts w:eastAsiaTheme="minorHAnsi"/>
          <w:sz w:val="22"/>
          <w:szCs w:val="22"/>
          <w:lang w:eastAsia="en-US"/>
        </w:rPr>
      </w:pPr>
      <w:r w:rsidRPr="00AC7837">
        <w:rPr>
          <w:rFonts w:eastAsiaTheme="minorHAnsi"/>
          <w:sz w:val="22"/>
          <w:szCs w:val="22"/>
          <w:lang w:eastAsia="en-US"/>
        </w:rPr>
        <w:lastRenderedPageBreak/>
        <w:t>Приложение № 3</w:t>
      </w:r>
    </w:p>
    <w:tbl>
      <w:tblPr>
        <w:tblStyle w:val="a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AC7837" w:rsidRPr="00AC7837" w:rsidTr="00483A8D">
        <w:tc>
          <w:tcPr>
            <w:tcW w:w="5211" w:type="dxa"/>
          </w:tcPr>
          <w:p w:rsidR="00AC7837" w:rsidRPr="00AC7837" w:rsidRDefault="00AC7837" w:rsidP="00AC7837">
            <w:pPr>
              <w:autoSpaceDE w:val="0"/>
              <w:autoSpaceDN w:val="0"/>
              <w:adjustRightInd w:val="0"/>
              <w:jc w:val="both"/>
              <w:rPr>
                <w:rFonts w:ascii="Courier New" w:eastAsiaTheme="minorHAnsi" w:hAnsi="Courier New" w:cs="Courier New"/>
                <w:b/>
                <w:sz w:val="18"/>
                <w:szCs w:val="18"/>
                <w:lang w:eastAsia="en-US"/>
              </w:rPr>
            </w:pPr>
            <w:bookmarkStart w:id="2" w:name="P270"/>
            <w:bookmarkEnd w:id="2"/>
          </w:p>
        </w:tc>
        <w:tc>
          <w:tcPr>
            <w:tcW w:w="4678" w:type="dxa"/>
          </w:tcPr>
          <w:p w:rsidR="00AC7837" w:rsidRPr="00AC7837" w:rsidRDefault="00AC7837" w:rsidP="00AC7837">
            <w:pPr>
              <w:autoSpaceDE w:val="0"/>
              <w:autoSpaceDN w:val="0"/>
              <w:adjustRightInd w:val="0"/>
              <w:jc w:val="both"/>
              <w:rPr>
                <w:rFonts w:ascii="Courier New" w:eastAsiaTheme="minorHAnsi" w:hAnsi="Courier New" w:cs="Courier New"/>
                <w:sz w:val="20"/>
                <w:szCs w:val="20"/>
                <w:u w:val="single"/>
                <w:lang w:eastAsia="en-US"/>
              </w:rPr>
            </w:pPr>
            <w:r w:rsidRPr="00AC7837">
              <w:rPr>
                <w:rFonts w:ascii="Courier New" w:eastAsiaTheme="minorHAnsi" w:hAnsi="Courier New" w:cs="Courier New"/>
                <w:sz w:val="20"/>
                <w:szCs w:val="20"/>
                <w:u w:val="single"/>
                <w:lang w:eastAsia="en-US"/>
              </w:rPr>
              <w:t>В комиссию по землепользованию и застройке Яковлевского района</w:t>
            </w:r>
          </w:p>
          <w:p w:rsidR="00AC7837" w:rsidRPr="00AC7837" w:rsidRDefault="00AC7837" w:rsidP="00AC7837">
            <w:pPr>
              <w:autoSpaceDE w:val="0"/>
              <w:autoSpaceDN w:val="0"/>
              <w:adjustRightInd w:val="0"/>
              <w:jc w:val="both"/>
              <w:rPr>
                <w:rFonts w:ascii="Courier New" w:eastAsiaTheme="minorHAnsi" w:hAnsi="Courier New" w:cs="Courier New"/>
                <w:sz w:val="16"/>
                <w:szCs w:val="16"/>
                <w:lang w:eastAsia="en-US"/>
              </w:rPr>
            </w:pPr>
            <w:r w:rsidRPr="00AC7837">
              <w:rPr>
                <w:rFonts w:ascii="Courier New" w:eastAsiaTheme="minorHAnsi" w:hAnsi="Courier New" w:cs="Courier New"/>
                <w:sz w:val="20"/>
                <w:szCs w:val="20"/>
                <w:lang w:eastAsia="en-US"/>
              </w:rPr>
              <w:t xml:space="preserve">    (</w:t>
            </w:r>
            <w:r w:rsidRPr="00AC7837">
              <w:rPr>
                <w:rFonts w:ascii="Courier New" w:eastAsiaTheme="minorHAnsi" w:hAnsi="Courier New" w:cs="Courier New"/>
                <w:sz w:val="16"/>
                <w:szCs w:val="16"/>
                <w:lang w:eastAsia="en-US"/>
              </w:rPr>
              <w:t>наименование муниципального образования)</w:t>
            </w:r>
          </w:p>
          <w:p w:rsidR="00AC7837" w:rsidRPr="00AC7837" w:rsidRDefault="00AC7837" w:rsidP="00AC7837">
            <w:pPr>
              <w:autoSpaceDE w:val="0"/>
              <w:autoSpaceDN w:val="0"/>
              <w:adjustRightInd w:val="0"/>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Заявитель:___________________________</w:t>
            </w:r>
          </w:p>
          <w:p w:rsidR="00AC7837" w:rsidRPr="00AC7837" w:rsidRDefault="00AC7837" w:rsidP="00AC7837">
            <w:pPr>
              <w:autoSpaceDE w:val="0"/>
              <w:autoSpaceDN w:val="0"/>
              <w:adjustRightInd w:val="0"/>
              <w:jc w:val="center"/>
              <w:rPr>
                <w:rFonts w:ascii="Courier New" w:eastAsiaTheme="minorHAnsi" w:hAnsi="Courier New" w:cs="Courier New"/>
                <w:sz w:val="16"/>
                <w:szCs w:val="16"/>
                <w:lang w:eastAsia="en-US"/>
              </w:rPr>
            </w:pPr>
            <w:r w:rsidRPr="00AC7837">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AC7837" w:rsidRPr="00AC7837" w:rsidRDefault="00AC7837" w:rsidP="00AC7837">
            <w:pPr>
              <w:autoSpaceDE w:val="0"/>
              <w:autoSpaceDN w:val="0"/>
              <w:adjustRightInd w:val="0"/>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Реквизиты документа, удостоверяющего личность_____________________________</w:t>
            </w:r>
          </w:p>
          <w:p w:rsidR="00AC7837" w:rsidRPr="00AC7837" w:rsidRDefault="00AC7837" w:rsidP="00AC7837">
            <w:pPr>
              <w:autoSpaceDE w:val="0"/>
              <w:autoSpaceDN w:val="0"/>
              <w:adjustRightInd w:val="0"/>
              <w:jc w:val="center"/>
              <w:rPr>
                <w:rFonts w:ascii="Courier New" w:eastAsiaTheme="minorHAnsi" w:hAnsi="Courier New" w:cs="Courier New"/>
                <w:sz w:val="16"/>
                <w:szCs w:val="16"/>
                <w:lang w:eastAsia="en-US"/>
              </w:rPr>
            </w:pPr>
            <w:r w:rsidRPr="00AC7837">
              <w:rPr>
                <w:rFonts w:ascii="Courier New" w:eastAsiaTheme="minorHAnsi" w:hAnsi="Courier New" w:cs="Courier New"/>
                <w:sz w:val="16"/>
                <w:szCs w:val="16"/>
                <w:lang w:eastAsia="en-US"/>
              </w:rPr>
              <w:t>(наименование документа, серия, номер, кем выдан, когда выдан)</w:t>
            </w:r>
          </w:p>
          <w:p w:rsidR="00AC7837" w:rsidRPr="00AC7837" w:rsidRDefault="00AC7837" w:rsidP="00AC7837">
            <w:pPr>
              <w:autoSpaceDE w:val="0"/>
              <w:autoSpaceDN w:val="0"/>
              <w:adjustRightInd w:val="0"/>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адрес:_______________________________</w:t>
            </w:r>
          </w:p>
          <w:p w:rsidR="00AC7837" w:rsidRPr="00AC7837" w:rsidRDefault="00AC7837" w:rsidP="00AC7837">
            <w:pPr>
              <w:autoSpaceDE w:val="0"/>
              <w:autoSpaceDN w:val="0"/>
              <w:adjustRightInd w:val="0"/>
              <w:jc w:val="center"/>
              <w:rPr>
                <w:rFonts w:ascii="Courier New" w:eastAsiaTheme="minorHAnsi" w:hAnsi="Courier New" w:cs="Courier New"/>
                <w:sz w:val="16"/>
                <w:szCs w:val="16"/>
                <w:lang w:eastAsia="en-US"/>
              </w:rPr>
            </w:pPr>
            <w:r w:rsidRPr="00AC7837">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AC7837" w:rsidRPr="00AC7837" w:rsidRDefault="00AC7837" w:rsidP="00AC7837">
            <w:pPr>
              <w:autoSpaceDE w:val="0"/>
              <w:autoSpaceDN w:val="0"/>
              <w:adjustRightInd w:val="0"/>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телефон:_____________________________</w:t>
            </w:r>
          </w:p>
          <w:p w:rsidR="00AC7837" w:rsidRPr="00AC7837" w:rsidRDefault="00AC7837" w:rsidP="00AC7837">
            <w:pPr>
              <w:autoSpaceDE w:val="0"/>
              <w:autoSpaceDN w:val="0"/>
              <w:adjustRightInd w:val="0"/>
              <w:jc w:val="both"/>
              <w:rPr>
                <w:rFonts w:ascii="Courier New" w:eastAsiaTheme="minorHAnsi" w:hAnsi="Courier New" w:cs="Courier New"/>
                <w:b/>
                <w:sz w:val="18"/>
                <w:szCs w:val="18"/>
                <w:lang w:eastAsia="en-US"/>
              </w:rPr>
            </w:pPr>
          </w:p>
        </w:tc>
      </w:tr>
    </w:tbl>
    <w:p w:rsidR="00AC7837" w:rsidRPr="00AC7837" w:rsidRDefault="00AC7837" w:rsidP="00AC7837">
      <w:pPr>
        <w:autoSpaceDE w:val="0"/>
        <w:autoSpaceDN w:val="0"/>
        <w:adjustRightInd w:val="0"/>
        <w:jc w:val="center"/>
        <w:rPr>
          <w:rFonts w:ascii="Courier New" w:eastAsiaTheme="minorHAnsi" w:hAnsi="Courier New" w:cs="Courier New"/>
          <w:b/>
          <w:sz w:val="18"/>
          <w:szCs w:val="18"/>
          <w:lang w:eastAsia="en-US"/>
        </w:rPr>
      </w:pPr>
    </w:p>
    <w:p w:rsidR="00AC7837" w:rsidRPr="00AC7837" w:rsidRDefault="00AC7837" w:rsidP="00AC7837">
      <w:pPr>
        <w:autoSpaceDE w:val="0"/>
        <w:autoSpaceDN w:val="0"/>
        <w:adjustRightInd w:val="0"/>
        <w:jc w:val="center"/>
        <w:rPr>
          <w:rFonts w:ascii="Courier New" w:eastAsiaTheme="minorHAnsi" w:hAnsi="Courier New" w:cs="Courier New"/>
          <w:b/>
          <w:sz w:val="20"/>
          <w:szCs w:val="20"/>
          <w:lang w:eastAsia="en-US"/>
        </w:rPr>
      </w:pPr>
      <w:r w:rsidRPr="00AC7837">
        <w:rPr>
          <w:rFonts w:ascii="Courier New" w:eastAsiaTheme="minorHAnsi" w:hAnsi="Courier New" w:cs="Courier New"/>
          <w:b/>
          <w:sz w:val="20"/>
          <w:szCs w:val="20"/>
          <w:lang w:eastAsia="en-US"/>
        </w:rPr>
        <w:t>ЗАЯВЛЕНИЕ</w:t>
      </w:r>
    </w:p>
    <w:p w:rsidR="00AC7837" w:rsidRPr="00AC7837" w:rsidRDefault="00AC7837" w:rsidP="00AC7837">
      <w:pPr>
        <w:autoSpaceDE w:val="0"/>
        <w:autoSpaceDN w:val="0"/>
        <w:adjustRightInd w:val="0"/>
        <w:jc w:val="center"/>
        <w:rPr>
          <w:rFonts w:ascii="Courier New" w:eastAsiaTheme="minorHAnsi" w:hAnsi="Courier New" w:cs="Courier New"/>
          <w:b/>
          <w:sz w:val="20"/>
          <w:szCs w:val="20"/>
          <w:lang w:eastAsia="en-US"/>
        </w:rPr>
      </w:pPr>
      <w:r w:rsidRPr="00AC7837">
        <w:rPr>
          <w:rFonts w:ascii="Courier New" w:eastAsiaTheme="minorHAnsi" w:hAnsi="Courier New" w:cs="Courier New"/>
          <w:b/>
          <w:sz w:val="20"/>
          <w:szCs w:val="20"/>
          <w:lang w:eastAsia="en-US"/>
        </w:rPr>
        <w:t>О ПРЕДОСТАВЛЕНИИ РАЗРЕШЕНИЯ НА УСЛОВНО РАЗРЕШЕННЫЙ ВИД ИСПОЛЬЗОВАНИЯ ЗЕМЕЛЬНОГО УЧАСТКА ИЛИ ОБЪЕКТА КАПИТАЛЬНОГО СТРОИТЕЛЬСТВА</w:t>
      </w:r>
    </w:p>
    <w:p w:rsidR="00AC7837" w:rsidRPr="00AC7837" w:rsidRDefault="00AC7837" w:rsidP="00AC7837">
      <w:pPr>
        <w:autoSpaceDE w:val="0"/>
        <w:autoSpaceDN w:val="0"/>
        <w:adjustRightInd w:val="0"/>
        <w:jc w:val="center"/>
        <w:rPr>
          <w:rFonts w:asciiTheme="minorHAnsi" w:eastAsiaTheme="minorHAnsi" w:hAnsiTheme="minorHAnsi" w:cstheme="minorBidi"/>
          <w:b/>
          <w:sz w:val="20"/>
          <w:szCs w:val="20"/>
          <w:lang w:eastAsia="en-US"/>
        </w:rPr>
      </w:pP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spacing w:line="276" w:lineRule="auto"/>
        <w:ind w:firstLine="709"/>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Прошу предоставить разрешение на условно разрешенный вид использования земельного участка, объекта капитального строительства (ненужное зачеркнуть),</w:t>
      </w:r>
    </w:p>
    <w:p w:rsidR="00AC7837" w:rsidRPr="00AC7837" w:rsidRDefault="00AC7837" w:rsidP="00AC7837">
      <w:pPr>
        <w:autoSpaceDE w:val="0"/>
        <w:autoSpaceDN w:val="0"/>
        <w:adjustRightInd w:val="0"/>
        <w:spacing w:line="276" w:lineRule="auto"/>
        <w:jc w:val="both"/>
        <w:rPr>
          <w:rFonts w:ascii="Courier New" w:eastAsiaTheme="minorHAnsi" w:hAnsi="Courier New" w:cs="Courier New"/>
          <w:sz w:val="20"/>
          <w:szCs w:val="20"/>
          <w:lang w:eastAsia="en-US"/>
        </w:rPr>
      </w:pPr>
      <w:proofErr w:type="gramStart"/>
      <w:r w:rsidRPr="00AC7837">
        <w:rPr>
          <w:rFonts w:ascii="Courier New" w:eastAsiaTheme="minorHAnsi" w:hAnsi="Courier New" w:cs="Courier New"/>
          <w:sz w:val="20"/>
          <w:szCs w:val="20"/>
          <w:lang w:eastAsia="en-US"/>
        </w:rPr>
        <w:t>расположенного</w:t>
      </w:r>
      <w:proofErr w:type="gramEnd"/>
      <w:r w:rsidRPr="00AC7837">
        <w:rPr>
          <w:rFonts w:ascii="Courier New" w:eastAsiaTheme="minorHAnsi" w:hAnsi="Courier New" w:cs="Courier New"/>
          <w:sz w:val="20"/>
          <w:szCs w:val="20"/>
          <w:lang w:eastAsia="en-US"/>
        </w:rPr>
        <w:t xml:space="preserve"> по адресу: ______________________________________________  _______________________________________________________________________________,площадью________________________________________________________________________</w:t>
      </w:r>
    </w:p>
    <w:p w:rsidR="00AC7837" w:rsidRPr="00AC7837" w:rsidRDefault="00AC7837" w:rsidP="00AC7837">
      <w:pPr>
        <w:autoSpaceDE w:val="0"/>
        <w:autoSpaceDN w:val="0"/>
        <w:adjustRightInd w:val="0"/>
        <w:spacing w:line="276" w:lineRule="auto"/>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 xml:space="preserve">с кадастровым номером ___________________________________________________, </w:t>
      </w:r>
      <w:proofErr w:type="gramStart"/>
      <w:r w:rsidRPr="00AC7837">
        <w:rPr>
          <w:rFonts w:ascii="Courier New" w:eastAsiaTheme="minorHAnsi" w:hAnsi="Courier New" w:cs="Courier New"/>
          <w:sz w:val="20"/>
          <w:szCs w:val="20"/>
          <w:lang w:eastAsia="en-US"/>
        </w:rPr>
        <w:t>расположенного</w:t>
      </w:r>
      <w:proofErr w:type="gramEnd"/>
      <w:r w:rsidRPr="00AC7837">
        <w:rPr>
          <w:rFonts w:ascii="Courier New" w:eastAsiaTheme="minorHAnsi" w:hAnsi="Courier New" w:cs="Courier New"/>
          <w:sz w:val="20"/>
          <w:szCs w:val="20"/>
          <w:lang w:eastAsia="en-US"/>
        </w:rPr>
        <w:t xml:space="preserve"> в территориальной зоне __________________________________________</w:t>
      </w:r>
    </w:p>
    <w:p w:rsidR="00AC7837" w:rsidRPr="00AC7837" w:rsidRDefault="00AC7837" w:rsidP="00AC7837">
      <w:pPr>
        <w:autoSpaceDE w:val="0"/>
        <w:autoSpaceDN w:val="0"/>
        <w:adjustRightInd w:val="0"/>
        <w:spacing w:line="276" w:lineRule="auto"/>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 xml:space="preserve">с разрешенным видом использования </w:t>
      </w:r>
      <w:proofErr w:type="gramStart"/>
      <w:r w:rsidRPr="00AC7837">
        <w:rPr>
          <w:rFonts w:ascii="Courier New" w:eastAsiaTheme="minorHAnsi" w:hAnsi="Courier New" w:cs="Courier New"/>
          <w:sz w:val="20"/>
          <w:szCs w:val="20"/>
          <w:lang w:eastAsia="en-US"/>
        </w:rPr>
        <w:t>по</w:t>
      </w:r>
      <w:proofErr w:type="gramEnd"/>
      <w:r w:rsidRPr="00AC7837">
        <w:rPr>
          <w:rFonts w:ascii="Courier New" w:eastAsiaTheme="minorHAnsi" w:hAnsi="Courier New" w:cs="Courier New"/>
          <w:sz w:val="20"/>
          <w:szCs w:val="20"/>
          <w:lang w:eastAsia="en-US"/>
        </w:rPr>
        <w:t xml:space="preserve"> правоустанавливающим</w:t>
      </w:r>
    </w:p>
    <w:p w:rsidR="00AC7837" w:rsidRPr="00AC7837" w:rsidRDefault="00AC7837" w:rsidP="00AC7837">
      <w:pPr>
        <w:autoSpaceDE w:val="0"/>
        <w:autoSpaceDN w:val="0"/>
        <w:adjustRightInd w:val="0"/>
        <w:spacing w:line="276" w:lineRule="auto"/>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документам: ___________________________________________________________________.</w:t>
      </w: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Приложение:</w:t>
      </w: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______________________</w:t>
      </w: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______________________</w:t>
      </w: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______________________</w:t>
      </w: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 xml:space="preserve">Результат предоставления услуги прошу направить </w:t>
      </w:r>
      <w:r w:rsidRPr="00AC7837">
        <w:rPr>
          <w:rFonts w:ascii="Courier New" w:eastAsiaTheme="minorHAnsi" w:hAnsi="Courier New" w:cs="Courier New"/>
          <w:sz w:val="16"/>
          <w:szCs w:val="16"/>
          <w:lang w:eastAsia="en-US"/>
        </w:rPr>
        <w:t>(</w:t>
      </w:r>
      <w:proofErr w:type="gramStart"/>
      <w:r w:rsidRPr="00AC7837">
        <w:rPr>
          <w:rFonts w:ascii="Courier New" w:eastAsiaTheme="minorHAnsi" w:hAnsi="Courier New" w:cs="Courier New"/>
          <w:sz w:val="16"/>
          <w:szCs w:val="16"/>
          <w:lang w:eastAsia="en-US"/>
        </w:rPr>
        <w:t>нужное</w:t>
      </w:r>
      <w:proofErr w:type="gramEnd"/>
      <w:r w:rsidRPr="00AC7837">
        <w:rPr>
          <w:rFonts w:ascii="Courier New" w:eastAsiaTheme="minorHAnsi" w:hAnsi="Courier New" w:cs="Courier New"/>
          <w:sz w:val="16"/>
          <w:szCs w:val="16"/>
          <w:lang w:eastAsia="en-US"/>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AC7837" w:rsidRPr="00AC7837" w:rsidTr="00483A8D">
        <w:trPr>
          <w:trHeight w:val="273"/>
        </w:trPr>
        <w:tc>
          <w:tcPr>
            <w:tcW w:w="454" w:type="dxa"/>
            <w:shd w:val="clear" w:color="auto" w:fill="auto"/>
          </w:tcPr>
          <w:p w:rsidR="00AC7837" w:rsidRPr="00AC7837" w:rsidRDefault="00AC7837" w:rsidP="00AC7837">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AC7837" w:rsidRPr="00AC7837" w:rsidRDefault="00AC7837" w:rsidP="00AC7837">
            <w:pPr>
              <w:autoSpaceDE w:val="0"/>
              <w:autoSpaceDN w:val="0"/>
              <w:adjustRightInd w:val="0"/>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выдать лично в Администрации</w:t>
            </w:r>
          </w:p>
        </w:tc>
      </w:tr>
      <w:tr w:rsidR="00AC7837" w:rsidRPr="00AC7837" w:rsidTr="00483A8D">
        <w:tc>
          <w:tcPr>
            <w:tcW w:w="454" w:type="dxa"/>
            <w:shd w:val="clear" w:color="auto" w:fill="auto"/>
          </w:tcPr>
          <w:p w:rsidR="00AC7837" w:rsidRPr="00AC7837" w:rsidRDefault="00AC7837" w:rsidP="00AC7837">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AC7837" w:rsidRPr="00AC7837" w:rsidRDefault="00AC7837" w:rsidP="00AC7837">
            <w:pPr>
              <w:autoSpaceDE w:val="0"/>
              <w:autoSpaceDN w:val="0"/>
              <w:adjustRightInd w:val="0"/>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направить почтовой связью по адресу:____________________________________.</w:t>
            </w:r>
          </w:p>
        </w:tc>
      </w:tr>
    </w:tbl>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proofErr w:type="gramStart"/>
      <w:r w:rsidRPr="00AC7837">
        <w:rPr>
          <w:rFonts w:ascii="Courier New" w:eastAsiaTheme="minorHAnsi" w:hAnsi="Courier New" w:cs="Courier New"/>
          <w:sz w:val="20"/>
          <w:szCs w:val="20"/>
          <w:lang w:eastAsia="en-US"/>
        </w:rPr>
        <w:t>Ознакомлен</w:t>
      </w:r>
      <w:proofErr w:type="gramEnd"/>
      <w:r w:rsidRPr="00AC7837">
        <w:rPr>
          <w:rFonts w:ascii="Courier New" w:eastAsiaTheme="minorHAnsi" w:hAnsi="Courier New" w:cs="Courier New"/>
          <w:sz w:val="20"/>
          <w:szCs w:val="20"/>
          <w:lang w:eastAsia="en-US"/>
        </w:rPr>
        <w:t>, что согласно статье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_____________________________     _____________     _______________________</w:t>
      </w:r>
    </w:p>
    <w:p w:rsidR="00AC7837" w:rsidRPr="00AC7837" w:rsidRDefault="00AC7837" w:rsidP="00AC7837">
      <w:pPr>
        <w:autoSpaceDE w:val="0"/>
        <w:autoSpaceDN w:val="0"/>
        <w:adjustRightInd w:val="0"/>
        <w:jc w:val="both"/>
        <w:rPr>
          <w:rFonts w:ascii="Courier New" w:eastAsiaTheme="minorHAnsi" w:hAnsi="Courier New" w:cs="Courier New"/>
          <w:sz w:val="16"/>
          <w:szCs w:val="16"/>
          <w:lang w:eastAsia="en-US"/>
        </w:rPr>
      </w:pPr>
      <w:r w:rsidRPr="00AC7837">
        <w:rPr>
          <w:rFonts w:ascii="Courier New" w:eastAsiaTheme="minorHAnsi" w:hAnsi="Courier New" w:cs="Courier New"/>
          <w:sz w:val="16"/>
          <w:szCs w:val="16"/>
          <w:lang w:eastAsia="en-US"/>
        </w:rPr>
        <w:t xml:space="preserve">       (должность)                           (подпись)              (Фамилия И.О.)</w:t>
      </w: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М.П.       "___" _____________ 20___ г.</w:t>
      </w:r>
    </w:p>
    <w:p w:rsidR="00AC7837" w:rsidRPr="00AC7837" w:rsidRDefault="00AC7837" w:rsidP="00AC7837">
      <w:pPr>
        <w:autoSpaceDE w:val="0"/>
        <w:autoSpaceDN w:val="0"/>
        <w:adjustRightInd w:val="0"/>
        <w:spacing w:line="276" w:lineRule="auto"/>
        <w:ind w:firstLine="709"/>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spacing w:line="276" w:lineRule="auto"/>
        <w:ind w:firstLine="709"/>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spacing w:line="276" w:lineRule="auto"/>
        <w:ind w:firstLine="709"/>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spacing w:line="276" w:lineRule="auto"/>
        <w:ind w:firstLine="709"/>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spacing w:line="276" w:lineRule="auto"/>
        <w:ind w:firstLine="709"/>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spacing w:line="276" w:lineRule="auto"/>
        <w:ind w:firstLine="709"/>
        <w:jc w:val="both"/>
        <w:rPr>
          <w:rFonts w:ascii="Courier New" w:eastAsiaTheme="minorHAnsi" w:hAnsi="Courier New" w:cs="Courier New"/>
          <w:sz w:val="20"/>
          <w:szCs w:val="20"/>
          <w:lang w:eastAsia="en-US"/>
        </w:rPr>
      </w:pPr>
    </w:p>
    <w:p w:rsidR="00AC7837" w:rsidRPr="00AC7837" w:rsidRDefault="00AC7837" w:rsidP="00AC7837">
      <w:pPr>
        <w:spacing w:after="200" w:line="276" w:lineRule="auto"/>
        <w:ind w:left="7080"/>
        <w:jc w:val="right"/>
        <w:rPr>
          <w:rFonts w:eastAsiaTheme="minorHAnsi"/>
          <w:sz w:val="22"/>
          <w:szCs w:val="22"/>
          <w:lang w:eastAsia="en-US"/>
        </w:rPr>
      </w:pPr>
      <w:r w:rsidRPr="00AC7837">
        <w:rPr>
          <w:rFonts w:eastAsiaTheme="minorHAnsi"/>
          <w:sz w:val="22"/>
          <w:szCs w:val="22"/>
          <w:lang w:eastAsia="en-US"/>
        </w:rPr>
        <w:lastRenderedPageBreak/>
        <w:t>Приложение № 3.1</w:t>
      </w:r>
    </w:p>
    <w:p w:rsidR="00AC7837" w:rsidRPr="00AC7837" w:rsidRDefault="00AC7837" w:rsidP="00AC7837">
      <w:pPr>
        <w:spacing w:after="200" w:line="276" w:lineRule="auto"/>
        <w:ind w:left="5387"/>
        <w:rPr>
          <w:rFonts w:eastAsiaTheme="minorHAnsi"/>
          <w:sz w:val="22"/>
          <w:szCs w:val="22"/>
          <w:lang w:eastAsia="en-US"/>
        </w:rPr>
      </w:pPr>
      <w:r w:rsidRPr="00AC7837">
        <w:rPr>
          <w:rFonts w:eastAsiaTheme="minorHAnsi"/>
          <w:sz w:val="22"/>
          <w:szCs w:val="22"/>
          <w:lang w:eastAsia="en-US"/>
        </w:rPr>
        <w:t>в МФЦ________________________________</w:t>
      </w:r>
    </w:p>
    <w:tbl>
      <w:tblPr>
        <w:tblStyle w:val="a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AC7837" w:rsidRPr="00AC7837" w:rsidTr="00483A8D">
        <w:tc>
          <w:tcPr>
            <w:tcW w:w="5211" w:type="dxa"/>
          </w:tcPr>
          <w:p w:rsidR="00AC7837" w:rsidRPr="00AC7837" w:rsidRDefault="00AC7837" w:rsidP="00AC7837">
            <w:pPr>
              <w:autoSpaceDE w:val="0"/>
              <w:autoSpaceDN w:val="0"/>
              <w:adjustRightInd w:val="0"/>
              <w:jc w:val="both"/>
              <w:rPr>
                <w:rFonts w:ascii="Courier New" w:eastAsiaTheme="minorHAnsi" w:hAnsi="Courier New" w:cs="Courier New"/>
                <w:b/>
                <w:sz w:val="18"/>
                <w:szCs w:val="18"/>
                <w:lang w:eastAsia="en-US"/>
              </w:rPr>
            </w:pPr>
          </w:p>
        </w:tc>
        <w:tc>
          <w:tcPr>
            <w:tcW w:w="4678" w:type="dxa"/>
          </w:tcPr>
          <w:p w:rsidR="00AC7837" w:rsidRPr="00AC7837" w:rsidRDefault="00AC7837" w:rsidP="00AC7837">
            <w:pPr>
              <w:autoSpaceDE w:val="0"/>
              <w:autoSpaceDN w:val="0"/>
              <w:adjustRightInd w:val="0"/>
              <w:jc w:val="both"/>
              <w:rPr>
                <w:rFonts w:ascii="Courier New" w:eastAsiaTheme="minorHAnsi" w:hAnsi="Courier New" w:cs="Courier New"/>
                <w:sz w:val="16"/>
                <w:szCs w:val="16"/>
                <w:lang w:eastAsia="en-US"/>
              </w:rPr>
            </w:pPr>
            <w:r w:rsidRPr="00AC7837">
              <w:rPr>
                <w:rFonts w:ascii="Courier New" w:eastAsiaTheme="minorHAnsi" w:hAnsi="Courier New" w:cs="Courier New"/>
                <w:sz w:val="20"/>
                <w:szCs w:val="20"/>
                <w:lang w:eastAsia="en-US"/>
              </w:rPr>
              <w:t xml:space="preserve">    </w:t>
            </w:r>
          </w:p>
          <w:p w:rsidR="00AC7837" w:rsidRPr="00AC7837" w:rsidRDefault="00AC7837" w:rsidP="00AC7837">
            <w:pPr>
              <w:autoSpaceDE w:val="0"/>
              <w:autoSpaceDN w:val="0"/>
              <w:adjustRightInd w:val="0"/>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Заявитель:___________________________</w:t>
            </w:r>
          </w:p>
          <w:p w:rsidR="00AC7837" w:rsidRPr="00AC7837" w:rsidRDefault="00AC7837" w:rsidP="00AC7837">
            <w:pPr>
              <w:autoSpaceDE w:val="0"/>
              <w:autoSpaceDN w:val="0"/>
              <w:adjustRightInd w:val="0"/>
              <w:jc w:val="center"/>
              <w:rPr>
                <w:rFonts w:ascii="Courier New" w:eastAsiaTheme="minorHAnsi" w:hAnsi="Courier New" w:cs="Courier New"/>
                <w:sz w:val="16"/>
                <w:szCs w:val="16"/>
                <w:lang w:eastAsia="en-US"/>
              </w:rPr>
            </w:pPr>
            <w:r w:rsidRPr="00AC7837">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AC7837" w:rsidRPr="00AC7837" w:rsidRDefault="00AC7837" w:rsidP="00AC7837">
            <w:pPr>
              <w:autoSpaceDE w:val="0"/>
              <w:autoSpaceDN w:val="0"/>
              <w:adjustRightInd w:val="0"/>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Реквизиты документа, удостоверяющего личность_____________________________</w:t>
            </w:r>
          </w:p>
          <w:p w:rsidR="00AC7837" w:rsidRPr="00AC7837" w:rsidRDefault="00AC7837" w:rsidP="00AC7837">
            <w:pPr>
              <w:autoSpaceDE w:val="0"/>
              <w:autoSpaceDN w:val="0"/>
              <w:adjustRightInd w:val="0"/>
              <w:jc w:val="center"/>
              <w:rPr>
                <w:rFonts w:ascii="Courier New" w:eastAsiaTheme="minorHAnsi" w:hAnsi="Courier New" w:cs="Courier New"/>
                <w:sz w:val="16"/>
                <w:szCs w:val="16"/>
                <w:lang w:eastAsia="en-US"/>
              </w:rPr>
            </w:pPr>
            <w:r w:rsidRPr="00AC7837">
              <w:rPr>
                <w:rFonts w:ascii="Courier New" w:eastAsiaTheme="minorHAnsi" w:hAnsi="Courier New" w:cs="Courier New"/>
                <w:sz w:val="16"/>
                <w:szCs w:val="16"/>
                <w:lang w:eastAsia="en-US"/>
              </w:rPr>
              <w:t>(наименование документа, серия, номер, кем выдан, когда выдан)</w:t>
            </w:r>
          </w:p>
          <w:p w:rsidR="00AC7837" w:rsidRPr="00AC7837" w:rsidRDefault="00AC7837" w:rsidP="00AC7837">
            <w:pPr>
              <w:autoSpaceDE w:val="0"/>
              <w:autoSpaceDN w:val="0"/>
              <w:adjustRightInd w:val="0"/>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адрес:_______________________________</w:t>
            </w:r>
          </w:p>
          <w:p w:rsidR="00AC7837" w:rsidRPr="00AC7837" w:rsidRDefault="00AC7837" w:rsidP="00AC7837">
            <w:pPr>
              <w:autoSpaceDE w:val="0"/>
              <w:autoSpaceDN w:val="0"/>
              <w:adjustRightInd w:val="0"/>
              <w:jc w:val="center"/>
              <w:rPr>
                <w:rFonts w:ascii="Courier New" w:eastAsiaTheme="minorHAnsi" w:hAnsi="Courier New" w:cs="Courier New"/>
                <w:sz w:val="16"/>
                <w:szCs w:val="16"/>
                <w:lang w:eastAsia="en-US"/>
              </w:rPr>
            </w:pPr>
            <w:r w:rsidRPr="00AC7837">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AC7837" w:rsidRPr="00AC7837" w:rsidRDefault="00AC7837" w:rsidP="00AC7837">
            <w:pPr>
              <w:autoSpaceDE w:val="0"/>
              <w:autoSpaceDN w:val="0"/>
              <w:adjustRightInd w:val="0"/>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телефон:_____________________________</w:t>
            </w:r>
          </w:p>
          <w:p w:rsidR="00AC7837" w:rsidRPr="00AC7837" w:rsidRDefault="00AC7837" w:rsidP="00AC7837">
            <w:pPr>
              <w:autoSpaceDE w:val="0"/>
              <w:autoSpaceDN w:val="0"/>
              <w:adjustRightInd w:val="0"/>
              <w:jc w:val="both"/>
              <w:rPr>
                <w:rFonts w:ascii="Courier New" w:eastAsiaTheme="minorHAnsi" w:hAnsi="Courier New" w:cs="Courier New"/>
                <w:b/>
                <w:sz w:val="18"/>
                <w:szCs w:val="18"/>
                <w:lang w:eastAsia="en-US"/>
              </w:rPr>
            </w:pPr>
          </w:p>
        </w:tc>
      </w:tr>
    </w:tbl>
    <w:p w:rsidR="00AC7837" w:rsidRPr="00AC7837" w:rsidRDefault="00AC7837" w:rsidP="00AC7837">
      <w:pPr>
        <w:autoSpaceDE w:val="0"/>
        <w:autoSpaceDN w:val="0"/>
        <w:adjustRightInd w:val="0"/>
        <w:jc w:val="center"/>
        <w:rPr>
          <w:rFonts w:ascii="Courier New" w:eastAsiaTheme="minorHAnsi" w:hAnsi="Courier New" w:cs="Courier New"/>
          <w:b/>
          <w:sz w:val="18"/>
          <w:szCs w:val="18"/>
          <w:lang w:eastAsia="en-US"/>
        </w:rPr>
      </w:pPr>
    </w:p>
    <w:p w:rsidR="00AC7837" w:rsidRPr="00AC7837" w:rsidRDefault="00AC7837" w:rsidP="00AC7837">
      <w:pPr>
        <w:autoSpaceDE w:val="0"/>
        <w:autoSpaceDN w:val="0"/>
        <w:adjustRightInd w:val="0"/>
        <w:jc w:val="center"/>
        <w:rPr>
          <w:rFonts w:ascii="Courier New" w:eastAsiaTheme="minorHAnsi" w:hAnsi="Courier New" w:cs="Courier New"/>
          <w:b/>
          <w:sz w:val="20"/>
          <w:szCs w:val="20"/>
          <w:lang w:eastAsia="en-US"/>
        </w:rPr>
      </w:pPr>
      <w:r w:rsidRPr="00AC7837">
        <w:rPr>
          <w:rFonts w:ascii="Courier New" w:eastAsiaTheme="minorHAnsi" w:hAnsi="Courier New" w:cs="Courier New"/>
          <w:b/>
          <w:sz w:val="20"/>
          <w:szCs w:val="20"/>
          <w:lang w:eastAsia="en-US"/>
        </w:rPr>
        <w:t>ЗАЯВЛЕНИЕ</w:t>
      </w:r>
    </w:p>
    <w:p w:rsidR="00AC7837" w:rsidRPr="00AC7837" w:rsidRDefault="00AC7837" w:rsidP="00AC7837">
      <w:pPr>
        <w:autoSpaceDE w:val="0"/>
        <w:autoSpaceDN w:val="0"/>
        <w:adjustRightInd w:val="0"/>
        <w:jc w:val="center"/>
        <w:rPr>
          <w:rFonts w:ascii="Courier New" w:eastAsiaTheme="minorHAnsi" w:hAnsi="Courier New" w:cs="Courier New"/>
          <w:b/>
          <w:sz w:val="20"/>
          <w:szCs w:val="20"/>
          <w:lang w:eastAsia="en-US"/>
        </w:rPr>
      </w:pPr>
      <w:r w:rsidRPr="00AC7837">
        <w:rPr>
          <w:rFonts w:ascii="Courier New" w:eastAsiaTheme="minorHAnsi" w:hAnsi="Courier New" w:cs="Courier New"/>
          <w:b/>
          <w:sz w:val="20"/>
          <w:szCs w:val="20"/>
          <w:lang w:eastAsia="en-US"/>
        </w:rPr>
        <w:t>О ПРЕДОСТАВЛЕНИИ РАЗРЕШЕНИЯ НА УСЛОВНО РАЗРЕШЕННЫЙ ВИД ИСПОЛЬЗОВАНИЯ ЗЕМЕЛЬНОГО УЧАСТКА ИЛИ ОБЪЕКТА КАПИТАЛЬНОГО СТРОИТЕЛЬСТВА</w:t>
      </w:r>
    </w:p>
    <w:p w:rsidR="00AC7837" w:rsidRPr="00AC7837" w:rsidRDefault="00AC7837" w:rsidP="00AC7837">
      <w:pPr>
        <w:autoSpaceDE w:val="0"/>
        <w:autoSpaceDN w:val="0"/>
        <w:adjustRightInd w:val="0"/>
        <w:jc w:val="center"/>
        <w:rPr>
          <w:rFonts w:asciiTheme="minorHAnsi" w:eastAsiaTheme="minorHAnsi" w:hAnsiTheme="minorHAnsi" w:cstheme="minorBidi"/>
          <w:b/>
          <w:sz w:val="20"/>
          <w:szCs w:val="20"/>
          <w:lang w:eastAsia="en-US"/>
        </w:rPr>
      </w:pP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spacing w:line="276" w:lineRule="auto"/>
        <w:ind w:firstLine="709"/>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Прошу предоставить разрешение на условно разрешенный вид использования земельного участка, объекта капитального строительства (ненужное зачеркнуть),</w:t>
      </w:r>
    </w:p>
    <w:p w:rsidR="00AC7837" w:rsidRPr="00AC7837" w:rsidRDefault="00AC7837" w:rsidP="00AC7837">
      <w:pPr>
        <w:autoSpaceDE w:val="0"/>
        <w:autoSpaceDN w:val="0"/>
        <w:adjustRightInd w:val="0"/>
        <w:spacing w:line="276" w:lineRule="auto"/>
        <w:jc w:val="both"/>
        <w:rPr>
          <w:rFonts w:ascii="Courier New" w:eastAsiaTheme="minorHAnsi" w:hAnsi="Courier New" w:cs="Courier New"/>
          <w:sz w:val="20"/>
          <w:szCs w:val="20"/>
          <w:lang w:eastAsia="en-US"/>
        </w:rPr>
      </w:pPr>
      <w:proofErr w:type="gramStart"/>
      <w:r w:rsidRPr="00AC7837">
        <w:rPr>
          <w:rFonts w:ascii="Courier New" w:eastAsiaTheme="minorHAnsi" w:hAnsi="Courier New" w:cs="Courier New"/>
          <w:sz w:val="20"/>
          <w:szCs w:val="20"/>
          <w:lang w:eastAsia="en-US"/>
        </w:rPr>
        <w:t>расположенного</w:t>
      </w:r>
      <w:proofErr w:type="gramEnd"/>
      <w:r w:rsidRPr="00AC7837">
        <w:rPr>
          <w:rFonts w:ascii="Courier New" w:eastAsiaTheme="minorHAnsi" w:hAnsi="Courier New" w:cs="Courier New"/>
          <w:sz w:val="20"/>
          <w:szCs w:val="20"/>
          <w:lang w:eastAsia="en-US"/>
        </w:rPr>
        <w:t xml:space="preserve"> по адресу: ______________________________________________  _______________________________________________________________________________,площадью________________________________________________________________________</w:t>
      </w:r>
    </w:p>
    <w:p w:rsidR="00AC7837" w:rsidRPr="00AC7837" w:rsidRDefault="00AC7837" w:rsidP="00AC7837">
      <w:pPr>
        <w:autoSpaceDE w:val="0"/>
        <w:autoSpaceDN w:val="0"/>
        <w:adjustRightInd w:val="0"/>
        <w:spacing w:line="276" w:lineRule="auto"/>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 xml:space="preserve">с кадастровым номером ___________________________________________________, </w:t>
      </w:r>
      <w:proofErr w:type="gramStart"/>
      <w:r w:rsidRPr="00AC7837">
        <w:rPr>
          <w:rFonts w:ascii="Courier New" w:eastAsiaTheme="minorHAnsi" w:hAnsi="Courier New" w:cs="Courier New"/>
          <w:sz w:val="20"/>
          <w:szCs w:val="20"/>
          <w:lang w:eastAsia="en-US"/>
        </w:rPr>
        <w:t>расположенного</w:t>
      </w:r>
      <w:proofErr w:type="gramEnd"/>
      <w:r w:rsidRPr="00AC7837">
        <w:rPr>
          <w:rFonts w:ascii="Courier New" w:eastAsiaTheme="minorHAnsi" w:hAnsi="Courier New" w:cs="Courier New"/>
          <w:sz w:val="20"/>
          <w:szCs w:val="20"/>
          <w:lang w:eastAsia="en-US"/>
        </w:rPr>
        <w:t xml:space="preserve"> в территориальной зоне __________________________________________</w:t>
      </w:r>
    </w:p>
    <w:p w:rsidR="00AC7837" w:rsidRPr="00AC7837" w:rsidRDefault="00AC7837" w:rsidP="00AC7837">
      <w:pPr>
        <w:autoSpaceDE w:val="0"/>
        <w:autoSpaceDN w:val="0"/>
        <w:adjustRightInd w:val="0"/>
        <w:spacing w:line="276" w:lineRule="auto"/>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 xml:space="preserve">с разрешенным видом использования </w:t>
      </w:r>
      <w:proofErr w:type="gramStart"/>
      <w:r w:rsidRPr="00AC7837">
        <w:rPr>
          <w:rFonts w:ascii="Courier New" w:eastAsiaTheme="minorHAnsi" w:hAnsi="Courier New" w:cs="Courier New"/>
          <w:sz w:val="20"/>
          <w:szCs w:val="20"/>
          <w:lang w:eastAsia="en-US"/>
        </w:rPr>
        <w:t>по</w:t>
      </w:r>
      <w:proofErr w:type="gramEnd"/>
      <w:r w:rsidRPr="00AC7837">
        <w:rPr>
          <w:rFonts w:ascii="Courier New" w:eastAsiaTheme="minorHAnsi" w:hAnsi="Courier New" w:cs="Courier New"/>
          <w:sz w:val="20"/>
          <w:szCs w:val="20"/>
          <w:lang w:eastAsia="en-US"/>
        </w:rPr>
        <w:t xml:space="preserve"> правоустанавливающим</w:t>
      </w:r>
    </w:p>
    <w:p w:rsidR="00AC7837" w:rsidRPr="00AC7837" w:rsidRDefault="00AC7837" w:rsidP="00AC7837">
      <w:pPr>
        <w:autoSpaceDE w:val="0"/>
        <w:autoSpaceDN w:val="0"/>
        <w:adjustRightInd w:val="0"/>
        <w:spacing w:line="276" w:lineRule="auto"/>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документам: ___________________________________________________________________.</w:t>
      </w: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 xml:space="preserve">Результат предоставления услуги прошу направить </w:t>
      </w:r>
      <w:r w:rsidRPr="00AC7837">
        <w:rPr>
          <w:rFonts w:ascii="Courier New" w:eastAsiaTheme="minorHAnsi" w:hAnsi="Courier New" w:cs="Courier New"/>
          <w:sz w:val="16"/>
          <w:szCs w:val="16"/>
          <w:lang w:eastAsia="en-US"/>
        </w:rPr>
        <w:t>(</w:t>
      </w:r>
      <w:proofErr w:type="gramStart"/>
      <w:r w:rsidRPr="00AC7837">
        <w:rPr>
          <w:rFonts w:ascii="Courier New" w:eastAsiaTheme="minorHAnsi" w:hAnsi="Courier New" w:cs="Courier New"/>
          <w:sz w:val="16"/>
          <w:szCs w:val="16"/>
          <w:lang w:eastAsia="en-US"/>
        </w:rPr>
        <w:t>нужное</w:t>
      </w:r>
      <w:proofErr w:type="gramEnd"/>
      <w:r w:rsidRPr="00AC7837">
        <w:rPr>
          <w:rFonts w:ascii="Courier New" w:eastAsiaTheme="minorHAnsi" w:hAnsi="Courier New" w:cs="Courier New"/>
          <w:sz w:val="16"/>
          <w:szCs w:val="16"/>
          <w:lang w:eastAsia="en-US"/>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AC7837" w:rsidRPr="00AC7837" w:rsidTr="00483A8D">
        <w:trPr>
          <w:trHeight w:val="273"/>
        </w:trPr>
        <w:tc>
          <w:tcPr>
            <w:tcW w:w="454" w:type="dxa"/>
            <w:shd w:val="clear" w:color="auto" w:fill="auto"/>
          </w:tcPr>
          <w:p w:rsidR="00AC7837" w:rsidRPr="00AC7837" w:rsidRDefault="00AC7837" w:rsidP="00AC7837">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AC7837" w:rsidRPr="00AC7837" w:rsidRDefault="00AC7837" w:rsidP="00AC7837">
            <w:pPr>
              <w:autoSpaceDE w:val="0"/>
              <w:autoSpaceDN w:val="0"/>
              <w:adjustRightInd w:val="0"/>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выдать лично в Администрации</w:t>
            </w:r>
          </w:p>
        </w:tc>
      </w:tr>
      <w:tr w:rsidR="00AC7837" w:rsidRPr="00AC7837" w:rsidTr="00483A8D">
        <w:trPr>
          <w:trHeight w:val="273"/>
        </w:trPr>
        <w:tc>
          <w:tcPr>
            <w:tcW w:w="454" w:type="dxa"/>
            <w:shd w:val="clear" w:color="auto" w:fill="auto"/>
          </w:tcPr>
          <w:p w:rsidR="00AC7837" w:rsidRPr="00AC7837" w:rsidRDefault="00AC7837" w:rsidP="00AC7837">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AC7837" w:rsidRPr="00AC7837" w:rsidRDefault="00AC7837" w:rsidP="00AC7837">
            <w:pPr>
              <w:autoSpaceDE w:val="0"/>
              <w:autoSpaceDN w:val="0"/>
              <w:adjustRightInd w:val="0"/>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Выдать лично в МФЦ</w:t>
            </w:r>
          </w:p>
        </w:tc>
      </w:tr>
      <w:tr w:rsidR="00AC7837" w:rsidRPr="00AC7837" w:rsidTr="00483A8D">
        <w:tc>
          <w:tcPr>
            <w:tcW w:w="454" w:type="dxa"/>
            <w:shd w:val="clear" w:color="auto" w:fill="auto"/>
          </w:tcPr>
          <w:p w:rsidR="00AC7837" w:rsidRPr="00AC7837" w:rsidRDefault="00AC7837" w:rsidP="00AC7837">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AC7837" w:rsidRPr="00AC7837" w:rsidRDefault="00AC7837" w:rsidP="00AC7837">
            <w:pPr>
              <w:autoSpaceDE w:val="0"/>
              <w:autoSpaceDN w:val="0"/>
              <w:adjustRightInd w:val="0"/>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направить почтовой связью по адресу:____________________________________.</w:t>
            </w:r>
          </w:p>
        </w:tc>
      </w:tr>
    </w:tbl>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proofErr w:type="gramStart"/>
      <w:r w:rsidRPr="00AC7837">
        <w:rPr>
          <w:rFonts w:ascii="Courier New" w:eastAsiaTheme="minorHAnsi" w:hAnsi="Courier New" w:cs="Courier New"/>
          <w:sz w:val="20"/>
          <w:szCs w:val="20"/>
          <w:lang w:eastAsia="en-US"/>
        </w:rPr>
        <w:t>Ознакомлен</w:t>
      </w:r>
      <w:proofErr w:type="gramEnd"/>
      <w:r w:rsidRPr="00AC7837">
        <w:rPr>
          <w:rFonts w:ascii="Courier New" w:eastAsiaTheme="minorHAnsi" w:hAnsi="Courier New" w:cs="Courier New"/>
          <w:sz w:val="20"/>
          <w:szCs w:val="20"/>
          <w:lang w:eastAsia="en-US"/>
        </w:rPr>
        <w:t>, что согласно статье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r w:rsidRPr="00AC7837">
        <w:rPr>
          <w:rFonts w:ascii="Courier New" w:eastAsiaTheme="minorHAnsi" w:hAnsi="Courier New" w:cs="Courier New"/>
          <w:sz w:val="20"/>
          <w:szCs w:val="20"/>
          <w:lang w:eastAsia="en-US"/>
        </w:rPr>
        <w:t>_____________________________     _____________     _______________________</w:t>
      </w:r>
    </w:p>
    <w:p w:rsidR="00AC7837" w:rsidRPr="00AC7837" w:rsidRDefault="00AC7837" w:rsidP="00AC7837">
      <w:pPr>
        <w:autoSpaceDE w:val="0"/>
        <w:autoSpaceDN w:val="0"/>
        <w:adjustRightInd w:val="0"/>
        <w:jc w:val="both"/>
        <w:rPr>
          <w:rFonts w:ascii="Courier New" w:eastAsiaTheme="minorHAnsi" w:hAnsi="Courier New" w:cs="Courier New"/>
          <w:sz w:val="16"/>
          <w:szCs w:val="16"/>
          <w:lang w:eastAsia="en-US"/>
        </w:rPr>
      </w:pPr>
      <w:r w:rsidRPr="00AC7837">
        <w:rPr>
          <w:rFonts w:ascii="Courier New" w:eastAsiaTheme="minorHAnsi" w:hAnsi="Courier New" w:cs="Courier New"/>
          <w:sz w:val="16"/>
          <w:szCs w:val="16"/>
          <w:lang w:eastAsia="en-US"/>
        </w:rPr>
        <w:t xml:space="preserve">       (должность)                           (подпись)              (Фамилия И.О.)</w:t>
      </w: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jc w:val="both"/>
        <w:rPr>
          <w:rFonts w:ascii="Courier New" w:eastAsiaTheme="minorHAnsi" w:hAnsi="Courier New" w:cs="Courier New"/>
          <w:sz w:val="20"/>
          <w:szCs w:val="20"/>
          <w:lang w:eastAsia="en-US"/>
        </w:rPr>
      </w:pPr>
    </w:p>
    <w:p w:rsidR="00AC7837" w:rsidRPr="00AC7837" w:rsidRDefault="00AC7837" w:rsidP="00AC7837">
      <w:pPr>
        <w:autoSpaceDE w:val="0"/>
        <w:autoSpaceDN w:val="0"/>
        <w:adjustRightInd w:val="0"/>
        <w:jc w:val="both"/>
        <w:rPr>
          <w:rFonts w:eastAsiaTheme="minorHAnsi"/>
          <w:lang w:eastAsia="en-US"/>
        </w:rPr>
      </w:pPr>
      <w:r w:rsidRPr="00AC7837">
        <w:rPr>
          <w:rFonts w:ascii="Courier New" w:eastAsiaTheme="minorHAnsi" w:hAnsi="Courier New" w:cs="Courier New"/>
          <w:sz w:val="20"/>
          <w:szCs w:val="20"/>
          <w:lang w:eastAsia="en-US"/>
        </w:rPr>
        <w:t>М.П.     "___" _____________ 20___ г.</w:t>
      </w:r>
    </w:p>
    <w:p w:rsidR="00AC7837" w:rsidRPr="00AC7837" w:rsidRDefault="00AC7837" w:rsidP="00AC7837">
      <w:pPr>
        <w:autoSpaceDE w:val="0"/>
        <w:autoSpaceDN w:val="0"/>
        <w:adjustRightInd w:val="0"/>
        <w:spacing w:line="276" w:lineRule="auto"/>
        <w:ind w:firstLine="709"/>
        <w:jc w:val="both"/>
        <w:rPr>
          <w:rFonts w:eastAsiaTheme="minorHAnsi"/>
          <w:lang w:eastAsia="en-US"/>
        </w:rPr>
      </w:pPr>
    </w:p>
    <w:p w:rsidR="00AC7837" w:rsidRPr="007E5E4B" w:rsidRDefault="00AC7837" w:rsidP="007E5E4B">
      <w:pPr>
        <w:rPr>
          <w:rFonts w:eastAsiaTheme="minorHAnsi" w:cstheme="minorBidi"/>
          <w:sz w:val="28"/>
          <w:szCs w:val="28"/>
          <w:lang w:eastAsia="en-US"/>
        </w:rPr>
      </w:pPr>
    </w:p>
    <w:p w:rsidR="007E5E4B" w:rsidRPr="007E5E4B" w:rsidRDefault="007E5E4B" w:rsidP="007E5E4B">
      <w:pPr>
        <w:autoSpaceDE w:val="0"/>
        <w:autoSpaceDN w:val="0"/>
        <w:adjustRightInd w:val="0"/>
        <w:spacing w:after="200" w:line="276" w:lineRule="auto"/>
        <w:jc w:val="center"/>
        <w:rPr>
          <w:rFonts w:eastAsiaTheme="minorHAnsi"/>
          <w:sz w:val="28"/>
          <w:szCs w:val="28"/>
          <w:lang w:eastAsia="en-US"/>
        </w:rPr>
      </w:pPr>
    </w:p>
    <w:p w:rsidR="007E5E4B" w:rsidRPr="007E5E4B" w:rsidRDefault="007E5E4B" w:rsidP="007E5E4B">
      <w:pPr>
        <w:autoSpaceDE w:val="0"/>
        <w:autoSpaceDN w:val="0"/>
        <w:adjustRightInd w:val="0"/>
        <w:spacing w:after="200" w:line="276" w:lineRule="auto"/>
        <w:jc w:val="center"/>
        <w:rPr>
          <w:rFonts w:eastAsiaTheme="minorHAnsi"/>
          <w:sz w:val="28"/>
          <w:szCs w:val="28"/>
          <w:lang w:eastAsia="en-US"/>
        </w:rPr>
      </w:pPr>
    </w:p>
    <w:sectPr w:rsidR="007E5E4B" w:rsidRPr="007E5E4B" w:rsidSect="001F1A46">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46"/>
    <w:rsid w:val="000C5354"/>
    <w:rsid w:val="001F1A46"/>
    <w:rsid w:val="002633CB"/>
    <w:rsid w:val="002914B6"/>
    <w:rsid w:val="00350548"/>
    <w:rsid w:val="00483A8D"/>
    <w:rsid w:val="007E5E4B"/>
    <w:rsid w:val="00A278E3"/>
    <w:rsid w:val="00AC7837"/>
    <w:rsid w:val="00E16FD3"/>
    <w:rsid w:val="00FC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AC7837"/>
  </w:style>
  <w:style w:type="paragraph" w:customStyle="1" w:styleId="ConsPlusNormal">
    <w:name w:val="ConsPlusNormal"/>
    <w:link w:val="ConsPlusNormal0"/>
    <w:rsid w:val="00AC7837"/>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AC783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AC7837"/>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semiHidden/>
    <w:unhideWhenUsed/>
    <w:rsid w:val="00AC7837"/>
    <w:pPr>
      <w:spacing w:before="100" w:beforeAutospacing="1" w:after="100" w:afterAutospacing="1"/>
    </w:pPr>
  </w:style>
  <w:style w:type="paragraph" w:styleId="a7">
    <w:name w:val="List Paragraph"/>
    <w:basedOn w:val="a"/>
    <w:uiPriority w:val="34"/>
    <w:qFormat/>
    <w:rsid w:val="00AC783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4">
    <w:name w:val="Стиль 14 пт"/>
    <w:rsid w:val="00AC7837"/>
    <w:rPr>
      <w:rFonts w:ascii="Times New Roman" w:hAnsi="Times New Roman" w:cs="Times New Roman"/>
      <w:sz w:val="24"/>
      <w:lang w:val="en-US" w:eastAsia="ar-SA" w:bidi="ar-SA"/>
    </w:rPr>
  </w:style>
  <w:style w:type="paragraph" w:customStyle="1" w:styleId="Default">
    <w:name w:val="Default"/>
    <w:rsid w:val="00AC78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Знак Знак Знак Знак Знак Знак Знак"/>
    <w:basedOn w:val="a"/>
    <w:rsid w:val="00AC7837"/>
    <w:pPr>
      <w:spacing w:after="160" w:line="240" w:lineRule="exact"/>
      <w:ind w:firstLine="567"/>
      <w:jc w:val="right"/>
    </w:pPr>
    <w:rPr>
      <w:rFonts w:ascii="Arial" w:hAnsi="Arial"/>
      <w:lang w:val="en-GB" w:eastAsia="en-US"/>
    </w:rPr>
  </w:style>
  <w:style w:type="character" w:customStyle="1" w:styleId="a9">
    <w:name w:val="Гипертекстовая ссылка"/>
    <w:basedOn w:val="a0"/>
    <w:rsid w:val="00AC7837"/>
    <w:rPr>
      <w:color w:val="106BBE"/>
    </w:rPr>
  </w:style>
  <w:style w:type="paragraph" w:styleId="aa">
    <w:name w:val="header"/>
    <w:basedOn w:val="a"/>
    <w:link w:val="ab"/>
    <w:uiPriority w:val="99"/>
    <w:unhideWhenUsed/>
    <w:rsid w:val="00AC783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AC7837"/>
  </w:style>
  <w:style w:type="paragraph" w:styleId="ac">
    <w:name w:val="footer"/>
    <w:basedOn w:val="a"/>
    <w:link w:val="ad"/>
    <w:uiPriority w:val="99"/>
    <w:unhideWhenUsed/>
    <w:rsid w:val="00AC783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AC7837"/>
  </w:style>
  <w:style w:type="table" w:styleId="ae">
    <w:name w:val="Table Grid"/>
    <w:basedOn w:val="a1"/>
    <w:uiPriority w:val="59"/>
    <w:rsid w:val="00AC7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nhideWhenUsed/>
    <w:rsid w:val="00AC7837"/>
    <w:rPr>
      <w:sz w:val="16"/>
      <w:szCs w:val="16"/>
    </w:rPr>
  </w:style>
  <w:style w:type="paragraph" w:styleId="af0">
    <w:name w:val="annotation text"/>
    <w:basedOn w:val="a"/>
    <w:link w:val="af1"/>
    <w:unhideWhenUsed/>
    <w:rsid w:val="00AC7837"/>
    <w:pPr>
      <w:spacing w:after="20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rsid w:val="00AC7837"/>
    <w:rPr>
      <w:sz w:val="20"/>
      <w:szCs w:val="20"/>
    </w:rPr>
  </w:style>
  <w:style w:type="paragraph" w:styleId="af2">
    <w:name w:val="annotation subject"/>
    <w:basedOn w:val="af0"/>
    <w:next w:val="af0"/>
    <w:link w:val="af3"/>
    <w:uiPriority w:val="99"/>
    <w:semiHidden/>
    <w:unhideWhenUsed/>
    <w:rsid w:val="00AC7837"/>
    <w:rPr>
      <w:b/>
      <w:bCs/>
    </w:rPr>
  </w:style>
  <w:style w:type="character" w:customStyle="1" w:styleId="af3">
    <w:name w:val="Тема примечания Знак"/>
    <w:basedOn w:val="af1"/>
    <w:link w:val="af2"/>
    <w:uiPriority w:val="99"/>
    <w:semiHidden/>
    <w:rsid w:val="00AC7837"/>
    <w:rPr>
      <w:b/>
      <w:bCs/>
      <w:sz w:val="20"/>
      <w:szCs w:val="20"/>
    </w:rPr>
  </w:style>
  <w:style w:type="character" w:customStyle="1" w:styleId="ConsPlusNormal0">
    <w:name w:val="ConsPlusNormal Знак"/>
    <w:link w:val="ConsPlusNormal"/>
    <w:locked/>
    <w:rsid w:val="00AC7837"/>
    <w:rPr>
      <w:rFonts w:ascii="Times New Roman" w:hAnsi="Times New Roman" w:cs="Times New Roman"/>
      <w:sz w:val="24"/>
      <w:szCs w:val="24"/>
    </w:rPr>
  </w:style>
  <w:style w:type="paragraph" w:styleId="3">
    <w:name w:val="Body Text Indent 3"/>
    <w:basedOn w:val="a"/>
    <w:link w:val="30"/>
    <w:uiPriority w:val="99"/>
    <w:semiHidden/>
    <w:rsid w:val="00AC7837"/>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AC7837"/>
    <w:rPr>
      <w:rFonts w:ascii="Times New Roman" w:eastAsia="Calibri" w:hAnsi="Times New Roman" w:cs="Times New Roman"/>
      <w:sz w:val="16"/>
      <w:szCs w:val="16"/>
      <w:lang w:eastAsia="ru-RU"/>
    </w:rPr>
  </w:style>
  <w:style w:type="character" w:customStyle="1" w:styleId="FontStyle83">
    <w:name w:val="Font Style83"/>
    <w:rsid w:val="00AC7837"/>
    <w:rPr>
      <w:rFonts w:ascii="Times New Roman" w:hAnsi="Times New Roman" w:cs="Times New Roman"/>
      <w:sz w:val="28"/>
      <w:szCs w:val="28"/>
    </w:rPr>
  </w:style>
  <w:style w:type="character" w:customStyle="1" w:styleId="FontStyle84">
    <w:name w:val="Font Style84"/>
    <w:rsid w:val="00AC7837"/>
    <w:rPr>
      <w:rFonts w:ascii="Times New Roman" w:hAnsi="Times New Roman" w:cs="Times New Roman"/>
      <w:b/>
      <w:bCs/>
      <w:sz w:val="28"/>
      <w:szCs w:val="28"/>
    </w:rPr>
  </w:style>
  <w:style w:type="paragraph" w:styleId="af4">
    <w:name w:val="Revision"/>
    <w:hidden/>
    <w:uiPriority w:val="99"/>
    <w:semiHidden/>
    <w:rsid w:val="00AC7837"/>
    <w:pPr>
      <w:spacing w:after="0" w:line="240" w:lineRule="auto"/>
    </w:pPr>
  </w:style>
  <w:style w:type="character" w:customStyle="1" w:styleId="2">
    <w:name w:val="Основной текст (2)_"/>
    <w:link w:val="20"/>
    <w:rsid w:val="00AC7837"/>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AC7837"/>
    <w:pPr>
      <w:shd w:val="clear" w:color="auto" w:fill="FFFFFF"/>
      <w:spacing w:before="180" w:line="234" w:lineRule="exact"/>
      <w:jc w:val="center"/>
    </w:pPr>
    <w:rPr>
      <w:rFonts w:eastAsiaTheme="minorHAnsi"/>
      <w:b/>
      <w:bCs/>
      <w:sz w:val="18"/>
      <w:szCs w:val="18"/>
      <w:lang w:eastAsia="en-US"/>
    </w:rPr>
  </w:style>
  <w:style w:type="character" w:customStyle="1" w:styleId="ng-binding">
    <w:name w:val="ng-binding"/>
    <w:rsid w:val="00AC7837"/>
  </w:style>
  <w:style w:type="table" w:customStyle="1" w:styleId="21">
    <w:name w:val="Сетка таблицы2"/>
    <w:basedOn w:val="a1"/>
    <w:next w:val="ae"/>
    <w:uiPriority w:val="59"/>
    <w:rsid w:val="00AC7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AC7837"/>
  </w:style>
  <w:style w:type="paragraph" w:customStyle="1" w:styleId="ConsPlusNormal">
    <w:name w:val="ConsPlusNormal"/>
    <w:link w:val="ConsPlusNormal0"/>
    <w:rsid w:val="00AC7837"/>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AC783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AC7837"/>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semiHidden/>
    <w:unhideWhenUsed/>
    <w:rsid w:val="00AC7837"/>
    <w:pPr>
      <w:spacing w:before="100" w:beforeAutospacing="1" w:after="100" w:afterAutospacing="1"/>
    </w:pPr>
  </w:style>
  <w:style w:type="paragraph" w:styleId="a7">
    <w:name w:val="List Paragraph"/>
    <w:basedOn w:val="a"/>
    <w:uiPriority w:val="34"/>
    <w:qFormat/>
    <w:rsid w:val="00AC783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4">
    <w:name w:val="Стиль 14 пт"/>
    <w:rsid w:val="00AC7837"/>
    <w:rPr>
      <w:rFonts w:ascii="Times New Roman" w:hAnsi="Times New Roman" w:cs="Times New Roman"/>
      <w:sz w:val="24"/>
      <w:lang w:val="en-US" w:eastAsia="ar-SA" w:bidi="ar-SA"/>
    </w:rPr>
  </w:style>
  <w:style w:type="paragraph" w:customStyle="1" w:styleId="Default">
    <w:name w:val="Default"/>
    <w:rsid w:val="00AC78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Знак Знак Знак Знак Знак Знак Знак"/>
    <w:basedOn w:val="a"/>
    <w:rsid w:val="00AC7837"/>
    <w:pPr>
      <w:spacing w:after="160" w:line="240" w:lineRule="exact"/>
      <w:ind w:firstLine="567"/>
      <w:jc w:val="right"/>
    </w:pPr>
    <w:rPr>
      <w:rFonts w:ascii="Arial" w:hAnsi="Arial"/>
      <w:lang w:val="en-GB" w:eastAsia="en-US"/>
    </w:rPr>
  </w:style>
  <w:style w:type="character" w:customStyle="1" w:styleId="a9">
    <w:name w:val="Гипертекстовая ссылка"/>
    <w:basedOn w:val="a0"/>
    <w:rsid w:val="00AC7837"/>
    <w:rPr>
      <w:color w:val="106BBE"/>
    </w:rPr>
  </w:style>
  <w:style w:type="paragraph" w:styleId="aa">
    <w:name w:val="header"/>
    <w:basedOn w:val="a"/>
    <w:link w:val="ab"/>
    <w:uiPriority w:val="99"/>
    <w:unhideWhenUsed/>
    <w:rsid w:val="00AC783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AC7837"/>
  </w:style>
  <w:style w:type="paragraph" w:styleId="ac">
    <w:name w:val="footer"/>
    <w:basedOn w:val="a"/>
    <w:link w:val="ad"/>
    <w:uiPriority w:val="99"/>
    <w:unhideWhenUsed/>
    <w:rsid w:val="00AC783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AC7837"/>
  </w:style>
  <w:style w:type="table" w:styleId="ae">
    <w:name w:val="Table Grid"/>
    <w:basedOn w:val="a1"/>
    <w:uiPriority w:val="59"/>
    <w:rsid w:val="00AC7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nhideWhenUsed/>
    <w:rsid w:val="00AC7837"/>
    <w:rPr>
      <w:sz w:val="16"/>
      <w:szCs w:val="16"/>
    </w:rPr>
  </w:style>
  <w:style w:type="paragraph" w:styleId="af0">
    <w:name w:val="annotation text"/>
    <w:basedOn w:val="a"/>
    <w:link w:val="af1"/>
    <w:unhideWhenUsed/>
    <w:rsid w:val="00AC7837"/>
    <w:pPr>
      <w:spacing w:after="20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rsid w:val="00AC7837"/>
    <w:rPr>
      <w:sz w:val="20"/>
      <w:szCs w:val="20"/>
    </w:rPr>
  </w:style>
  <w:style w:type="paragraph" w:styleId="af2">
    <w:name w:val="annotation subject"/>
    <w:basedOn w:val="af0"/>
    <w:next w:val="af0"/>
    <w:link w:val="af3"/>
    <w:uiPriority w:val="99"/>
    <w:semiHidden/>
    <w:unhideWhenUsed/>
    <w:rsid w:val="00AC7837"/>
    <w:rPr>
      <w:b/>
      <w:bCs/>
    </w:rPr>
  </w:style>
  <w:style w:type="character" w:customStyle="1" w:styleId="af3">
    <w:name w:val="Тема примечания Знак"/>
    <w:basedOn w:val="af1"/>
    <w:link w:val="af2"/>
    <w:uiPriority w:val="99"/>
    <w:semiHidden/>
    <w:rsid w:val="00AC7837"/>
    <w:rPr>
      <w:b/>
      <w:bCs/>
      <w:sz w:val="20"/>
      <w:szCs w:val="20"/>
    </w:rPr>
  </w:style>
  <w:style w:type="character" w:customStyle="1" w:styleId="ConsPlusNormal0">
    <w:name w:val="ConsPlusNormal Знак"/>
    <w:link w:val="ConsPlusNormal"/>
    <w:locked/>
    <w:rsid w:val="00AC7837"/>
    <w:rPr>
      <w:rFonts w:ascii="Times New Roman" w:hAnsi="Times New Roman" w:cs="Times New Roman"/>
      <w:sz w:val="24"/>
      <w:szCs w:val="24"/>
    </w:rPr>
  </w:style>
  <w:style w:type="paragraph" w:styleId="3">
    <w:name w:val="Body Text Indent 3"/>
    <w:basedOn w:val="a"/>
    <w:link w:val="30"/>
    <w:uiPriority w:val="99"/>
    <w:semiHidden/>
    <w:rsid w:val="00AC7837"/>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AC7837"/>
    <w:rPr>
      <w:rFonts w:ascii="Times New Roman" w:eastAsia="Calibri" w:hAnsi="Times New Roman" w:cs="Times New Roman"/>
      <w:sz w:val="16"/>
      <w:szCs w:val="16"/>
      <w:lang w:eastAsia="ru-RU"/>
    </w:rPr>
  </w:style>
  <w:style w:type="character" w:customStyle="1" w:styleId="FontStyle83">
    <w:name w:val="Font Style83"/>
    <w:rsid w:val="00AC7837"/>
    <w:rPr>
      <w:rFonts w:ascii="Times New Roman" w:hAnsi="Times New Roman" w:cs="Times New Roman"/>
      <w:sz w:val="28"/>
      <w:szCs w:val="28"/>
    </w:rPr>
  </w:style>
  <w:style w:type="character" w:customStyle="1" w:styleId="FontStyle84">
    <w:name w:val="Font Style84"/>
    <w:rsid w:val="00AC7837"/>
    <w:rPr>
      <w:rFonts w:ascii="Times New Roman" w:hAnsi="Times New Roman" w:cs="Times New Roman"/>
      <w:b/>
      <w:bCs/>
      <w:sz w:val="28"/>
      <w:szCs w:val="28"/>
    </w:rPr>
  </w:style>
  <w:style w:type="paragraph" w:styleId="af4">
    <w:name w:val="Revision"/>
    <w:hidden/>
    <w:uiPriority w:val="99"/>
    <w:semiHidden/>
    <w:rsid w:val="00AC7837"/>
    <w:pPr>
      <w:spacing w:after="0" w:line="240" w:lineRule="auto"/>
    </w:pPr>
  </w:style>
  <w:style w:type="character" w:customStyle="1" w:styleId="2">
    <w:name w:val="Основной текст (2)_"/>
    <w:link w:val="20"/>
    <w:rsid w:val="00AC7837"/>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AC7837"/>
    <w:pPr>
      <w:shd w:val="clear" w:color="auto" w:fill="FFFFFF"/>
      <w:spacing w:before="180" w:line="234" w:lineRule="exact"/>
      <w:jc w:val="center"/>
    </w:pPr>
    <w:rPr>
      <w:rFonts w:eastAsiaTheme="minorHAnsi"/>
      <w:b/>
      <w:bCs/>
      <w:sz w:val="18"/>
      <w:szCs w:val="18"/>
      <w:lang w:eastAsia="en-US"/>
    </w:rPr>
  </w:style>
  <w:style w:type="character" w:customStyle="1" w:styleId="ng-binding">
    <w:name w:val="ng-binding"/>
    <w:rsid w:val="00AC7837"/>
  </w:style>
  <w:style w:type="table" w:customStyle="1" w:styleId="21">
    <w:name w:val="Сетка таблицы2"/>
    <w:basedOn w:val="a1"/>
    <w:next w:val="ae"/>
    <w:uiPriority w:val="59"/>
    <w:rsid w:val="00AC7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90DE90F7A63FF589B3D954CCB5823143A2E3D9E9DBEB910E4B3DFFFr139G" TargetMode="External"/><Relationship Id="rId13" Type="http://schemas.openxmlformats.org/officeDocument/2006/relationships/hyperlink" Target="consultantplus://offline/ref=1A10355813F22A4F6AF075E050684431913D8A26C49C96E805EB9E018173BFE7B58083525A1AEAE25F5EE787A46C059C02253BE4o2HAA" TargetMode="External"/><Relationship Id="rId3" Type="http://schemas.microsoft.com/office/2007/relationships/stylesWithEffects" Target="stylesWithEffects.xml"/><Relationship Id="rId7" Type="http://schemas.openxmlformats.org/officeDocument/2006/relationships/hyperlink" Target="https://login.consultant.ru/link/?req=doc&amp;base=RZB&amp;n=300880" TargetMode="External"/><Relationship Id="rId12" Type="http://schemas.openxmlformats.org/officeDocument/2006/relationships/hyperlink" Target="consultantplus://offline/ref=E422C366BC5E42E49F36884AE2A1DE150F3F23497F49DC2657DE92CB33A764DA81D536FBF334BAECC9AB9DIF64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consultantplus://offline/ref=D2F61E74393217C2573DD14E11EACD373F7864D3CF763A4596A2259AE8N6DFG" TargetMode="External"/><Relationship Id="rId10" Type="http://schemas.openxmlformats.org/officeDocument/2006/relationships/hyperlink" Target="http://www.primorye.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A10355813F22A4F6AF075E050684431913D8A26C49C96E805EB9E018173BFE7B58083545011B5E74A4FBF8AAC7A1B9E1E3939E522oBH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11420</Words>
  <Characters>65094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6</cp:revision>
  <cp:lastPrinted>2020-01-14T05:01:00Z</cp:lastPrinted>
  <dcterms:created xsi:type="dcterms:W3CDTF">2020-01-13T08:22:00Z</dcterms:created>
  <dcterms:modified xsi:type="dcterms:W3CDTF">2020-01-17T00:31:00Z</dcterms:modified>
</cp:coreProperties>
</file>