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FE" w:rsidRDefault="00A646FE" w:rsidP="00A646FE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FE" w:rsidRDefault="00A646FE" w:rsidP="00A646FE"/>
    <w:p w:rsidR="00A646FE" w:rsidRDefault="00A646FE" w:rsidP="00A646FE">
      <w:pPr>
        <w:jc w:val="center"/>
        <w:rPr>
          <w:b/>
          <w:caps/>
        </w:rPr>
      </w:pPr>
      <w:r>
        <w:rPr>
          <w:b/>
          <w:caps/>
        </w:rPr>
        <w:t xml:space="preserve">трЁхсторонняя комиссия по РеГУЛИРОВАНИЮ СОЦИАЛЬНО-ТРУДОВЫХ ОТНОШЕНИЙ </w:t>
      </w:r>
    </w:p>
    <w:p w:rsidR="00A646FE" w:rsidRDefault="00A646FE" w:rsidP="00A646FE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A646FE" w:rsidRDefault="00834A7B" w:rsidP="00A646FE">
      <w:pPr>
        <w:jc w:val="center"/>
        <w:rPr>
          <w:b/>
        </w:rPr>
      </w:pPr>
      <w:r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A646FE" w:rsidRDefault="00A646FE" w:rsidP="00A646FE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A646FE" w:rsidRDefault="00A646FE" w:rsidP="00A646FE">
      <w:pPr>
        <w:jc w:val="center"/>
      </w:pPr>
    </w:p>
    <w:p w:rsidR="00A646FE" w:rsidRDefault="00A646FE" w:rsidP="00A646FE">
      <w:pPr>
        <w:jc w:val="center"/>
      </w:pPr>
    </w:p>
    <w:p w:rsidR="00A646FE" w:rsidRDefault="00A646FE" w:rsidP="00014D5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                   </w:t>
      </w:r>
    </w:p>
    <w:p w:rsidR="00A646FE" w:rsidRDefault="00A646FE" w:rsidP="00A64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6FE" w:rsidRPr="00BE2842" w:rsidRDefault="007A4333" w:rsidP="00A646F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№ </w:t>
      </w:r>
      <w:r w:rsidR="00334E3E">
        <w:rPr>
          <w:rFonts w:ascii="Times New Roman" w:hAnsi="Times New Roman"/>
          <w:b/>
          <w:sz w:val="28"/>
          <w:szCs w:val="28"/>
        </w:rPr>
        <w:t>4</w:t>
      </w:r>
      <w:r w:rsidR="00D148F7">
        <w:rPr>
          <w:rFonts w:ascii="Times New Roman" w:hAnsi="Times New Roman"/>
          <w:b/>
          <w:sz w:val="28"/>
          <w:szCs w:val="28"/>
        </w:rPr>
        <w:t>4</w:t>
      </w:r>
    </w:p>
    <w:p w:rsidR="00A646FE" w:rsidRDefault="00A646FE" w:rsidP="00A646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</w:p>
    <w:p w:rsidR="00A646FE" w:rsidRDefault="00BE2842" w:rsidP="00A646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3149E4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7A4333">
        <w:rPr>
          <w:rFonts w:ascii="Times New Roman" w:hAnsi="Times New Roman"/>
          <w:b/>
          <w:sz w:val="28"/>
          <w:szCs w:val="28"/>
        </w:rPr>
        <w:t>ноября 20</w:t>
      </w:r>
      <w:r w:rsidR="003149E4">
        <w:rPr>
          <w:rFonts w:ascii="Times New Roman" w:hAnsi="Times New Roman"/>
          <w:b/>
          <w:sz w:val="28"/>
          <w:szCs w:val="28"/>
        </w:rPr>
        <w:t>20</w:t>
      </w:r>
      <w:r w:rsidR="00F71CA5">
        <w:rPr>
          <w:rFonts w:ascii="Times New Roman" w:hAnsi="Times New Roman"/>
          <w:b/>
          <w:sz w:val="28"/>
          <w:szCs w:val="28"/>
        </w:rPr>
        <w:t xml:space="preserve"> </w:t>
      </w:r>
      <w:r w:rsidR="00F7058F">
        <w:rPr>
          <w:rFonts w:ascii="Times New Roman" w:hAnsi="Times New Roman"/>
          <w:b/>
          <w:sz w:val="28"/>
          <w:szCs w:val="28"/>
        </w:rPr>
        <w:t>года   11.</w:t>
      </w:r>
      <w:r w:rsidR="009904E7">
        <w:rPr>
          <w:rFonts w:ascii="Times New Roman" w:hAnsi="Times New Roman"/>
          <w:b/>
          <w:sz w:val="28"/>
          <w:szCs w:val="28"/>
        </w:rPr>
        <w:t>15</w:t>
      </w:r>
    </w:p>
    <w:p w:rsidR="00014D5B" w:rsidRDefault="00014D5B" w:rsidP="009904E7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014D5B" w:rsidTr="00014D5B">
        <w:tc>
          <w:tcPr>
            <w:tcW w:w="5353" w:type="dxa"/>
          </w:tcPr>
          <w:p w:rsidR="009904E7" w:rsidRPr="00834A7B" w:rsidRDefault="009904E7" w:rsidP="00834A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4A7B">
              <w:rPr>
                <w:rFonts w:ascii="Times New Roman" w:hAnsi="Times New Roman"/>
                <w:b/>
                <w:sz w:val="28"/>
                <w:szCs w:val="28"/>
              </w:rPr>
              <w:t>О плане работы трехсторонней комиссии по регулированию социально-</w:t>
            </w:r>
          </w:p>
          <w:p w:rsidR="00014D5B" w:rsidRDefault="009904E7" w:rsidP="00834A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4A7B">
              <w:rPr>
                <w:rFonts w:ascii="Times New Roman" w:hAnsi="Times New Roman"/>
                <w:b/>
                <w:sz w:val="28"/>
                <w:szCs w:val="28"/>
              </w:rPr>
              <w:t>трудовых отношений в Яковлевском муниципальном районе на 2021 год.</w:t>
            </w:r>
          </w:p>
        </w:tc>
        <w:tc>
          <w:tcPr>
            <w:tcW w:w="4218" w:type="dxa"/>
          </w:tcPr>
          <w:p w:rsidR="00014D5B" w:rsidRDefault="00014D5B" w:rsidP="009904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7058F" w:rsidRPr="00F7058F" w:rsidRDefault="00F7058F" w:rsidP="00F7058F">
      <w:pPr>
        <w:jc w:val="both"/>
        <w:rPr>
          <w:rFonts w:ascii="Times New Roman" w:hAnsi="Times New Roman"/>
          <w:b/>
          <w:sz w:val="28"/>
          <w:szCs w:val="28"/>
        </w:rPr>
      </w:pPr>
    </w:p>
    <w:p w:rsidR="00F7058F" w:rsidRDefault="00F7058F" w:rsidP="00834A7B">
      <w:pPr>
        <w:jc w:val="both"/>
        <w:rPr>
          <w:rFonts w:ascii="Times New Roman" w:hAnsi="Times New Roman"/>
          <w:sz w:val="28"/>
          <w:szCs w:val="28"/>
        </w:rPr>
      </w:pPr>
      <w:r w:rsidRPr="00F7058F">
        <w:rPr>
          <w:rFonts w:ascii="Times New Roman" w:hAnsi="Times New Roman"/>
          <w:sz w:val="28"/>
          <w:szCs w:val="28"/>
        </w:rPr>
        <w:t xml:space="preserve">         Заслушав и обсудив инф</w:t>
      </w:r>
      <w:r w:rsidR="00BC425E">
        <w:rPr>
          <w:rFonts w:ascii="Times New Roman" w:hAnsi="Times New Roman"/>
          <w:sz w:val="28"/>
          <w:szCs w:val="28"/>
        </w:rPr>
        <w:t xml:space="preserve">ормацию главного специалиста по </w:t>
      </w:r>
      <w:r w:rsidRPr="00F7058F">
        <w:rPr>
          <w:rFonts w:ascii="Times New Roman" w:hAnsi="Times New Roman"/>
          <w:sz w:val="28"/>
          <w:szCs w:val="28"/>
        </w:rPr>
        <w:t xml:space="preserve">государственному управлению охраной труда в  Яковлевском  муниципальном районе </w:t>
      </w:r>
      <w:r w:rsidR="003149E4">
        <w:rPr>
          <w:rFonts w:ascii="Times New Roman" w:hAnsi="Times New Roman"/>
          <w:sz w:val="28"/>
          <w:szCs w:val="28"/>
        </w:rPr>
        <w:t>Светланы Сергеевны Клименко</w:t>
      </w:r>
      <w:r w:rsidRPr="00F7058F">
        <w:rPr>
          <w:rFonts w:ascii="Times New Roman" w:hAnsi="Times New Roman"/>
          <w:sz w:val="28"/>
          <w:szCs w:val="28"/>
        </w:rPr>
        <w:t xml:space="preserve">  «</w:t>
      </w:r>
      <w:r w:rsidR="009904E7">
        <w:rPr>
          <w:rFonts w:ascii="Times New Roman" w:hAnsi="Times New Roman"/>
          <w:sz w:val="28"/>
          <w:szCs w:val="28"/>
        </w:rPr>
        <w:tab/>
        <w:t xml:space="preserve">О </w:t>
      </w:r>
      <w:r w:rsidR="009904E7" w:rsidRPr="009904E7">
        <w:rPr>
          <w:rFonts w:ascii="Times New Roman" w:hAnsi="Times New Roman"/>
          <w:sz w:val="28"/>
          <w:szCs w:val="28"/>
        </w:rPr>
        <w:t>плане работы трехсторонней комиссии по регулированию социально</w:t>
      </w:r>
      <w:r w:rsidR="005E5C97">
        <w:rPr>
          <w:rFonts w:ascii="Times New Roman" w:hAnsi="Times New Roman"/>
          <w:sz w:val="28"/>
          <w:szCs w:val="28"/>
        </w:rPr>
        <w:t xml:space="preserve"> </w:t>
      </w:r>
      <w:r w:rsidR="009904E7" w:rsidRPr="009904E7">
        <w:rPr>
          <w:rFonts w:ascii="Times New Roman" w:hAnsi="Times New Roman"/>
          <w:sz w:val="28"/>
          <w:szCs w:val="28"/>
        </w:rPr>
        <w:t>-</w:t>
      </w:r>
      <w:r w:rsidR="005E5C97">
        <w:rPr>
          <w:rFonts w:ascii="Times New Roman" w:hAnsi="Times New Roman"/>
          <w:sz w:val="28"/>
          <w:szCs w:val="28"/>
        </w:rPr>
        <w:t xml:space="preserve"> </w:t>
      </w:r>
      <w:r w:rsidR="009904E7" w:rsidRPr="009904E7">
        <w:rPr>
          <w:rFonts w:ascii="Times New Roman" w:hAnsi="Times New Roman"/>
          <w:sz w:val="28"/>
          <w:szCs w:val="28"/>
        </w:rPr>
        <w:t>трудовых отношений в Яковлевском м</w:t>
      </w:r>
      <w:r w:rsidR="00D148F7">
        <w:rPr>
          <w:rFonts w:ascii="Times New Roman" w:hAnsi="Times New Roman"/>
          <w:sz w:val="28"/>
          <w:szCs w:val="28"/>
        </w:rPr>
        <w:t>униципальном районе на 2021 год»</w:t>
      </w:r>
    </w:p>
    <w:p w:rsidR="00D148F7" w:rsidRDefault="00D148F7" w:rsidP="009904E7">
      <w:pPr>
        <w:jc w:val="both"/>
        <w:rPr>
          <w:rFonts w:ascii="Times New Roman" w:hAnsi="Times New Roman"/>
          <w:sz w:val="28"/>
          <w:szCs w:val="28"/>
        </w:rPr>
      </w:pPr>
    </w:p>
    <w:p w:rsidR="00D148F7" w:rsidRPr="00F7058F" w:rsidRDefault="00D148F7" w:rsidP="009904E7">
      <w:pPr>
        <w:jc w:val="both"/>
        <w:rPr>
          <w:rFonts w:ascii="Times New Roman" w:hAnsi="Times New Roman"/>
          <w:sz w:val="28"/>
          <w:szCs w:val="28"/>
        </w:rPr>
      </w:pPr>
    </w:p>
    <w:p w:rsidR="00F7058F" w:rsidRPr="00F7058F" w:rsidRDefault="00F7058F" w:rsidP="00834A7B">
      <w:pPr>
        <w:jc w:val="center"/>
        <w:rPr>
          <w:rFonts w:ascii="Times New Roman" w:hAnsi="Times New Roman"/>
          <w:sz w:val="28"/>
          <w:szCs w:val="28"/>
        </w:rPr>
      </w:pPr>
      <w:r w:rsidRPr="00F7058F">
        <w:rPr>
          <w:rFonts w:ascii="Times New Roman" w:hAnsi="Times New Roman"/>
          <w:sz w:val="28"/>
          <w:szCs w:val="28"/>
        </w:rPr>
        <w:t>РЕШИЛА:</w:t>
      </w:r>
    </w:p>
    <w:p w:rsidR="00F7058F" w:rsidRDefault="00F7058F" w:rsidP="00F7058F">
      <w:pPr>
        <w:jc w:val="both"/>
        <w:rPr>
          <w:rFonts w:ascii="Times New Roman" w:hAnsi="Times New Roman"/>
          <w:sz w:val="28"/>
          <w:szCs w:val="28"/>
        </w:rPr>
      </w:pPr>
    </w:p>
    <w:p w:rsidR="009904E7" w:rsidRPr="00F7058F" w:rsidRDefault="009904E7" w:rsidP="00F7058F">
      <w:pPr>
        <w:jc w:val="both"/>
        <w:rPr>
          <w:rFonts w:ascii="Times New Roman" w:hAnsi="Times New Roman"/>
          <w:sz w:val="28"/>
          <w:szCs w:val="28"/>
        </w:rPr>
      </w:pPr>
    </w:p>
    <w:p w:rsidR="00F7058F" w:rsidRPr="00F7058F" w:rsidRDefault="009904E7" w:rsidP="00F7058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7058F" w:rsidRPr="00F7058F">
        <w:rPr>
          <w:rFonts w:ascii="Times New Roman" w:hAnsi="Times New Roman"/>
          <w:sz w:val="28"/>
          <w:szCs w:val="28"/>
        </w:rPr>
        <w:t>. Утвер</w:t>
      </w:r>
      <w:r w:rsidR="007A4333">
        <w:rPr>
          <w:rFonts w:ascii="Times New Roman" w:hAnsi="Times New Roman"/>
          <w:sz w:val="28"/>
          <w:szCs w:val="28"/>
        </w:rPr>
        <w:t>дить план работы комиссии на 202</w:t>
      </w:r>
      <w:r w:rsidR="003149E4">
        <w:rPr>
          <w:rFonts w:ascii="Times New Roman" w:hAnsi="Times New Roman"/>
          <w:sz w:val="28"/>
          <w:szCs w:val="28"/>
        </w:rPr>
        <w:t>1</w:t>
      </w:r>
      <w:r w:rsidR="00F7058F" w:rsidRPr="00F7058F">
        <w:rPr>
          <w:rFonts w:ascii="Times New Roman" w:hAnsi="Times New Roman"/>
          <w:sz w:val="28"/>
          <w:szCs w:val="28"/>
        </w:rPr>
        <w:t xml:space="preserve"> год.</w:t>
      </w:r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</w:p>
    <w:p w:rsidR="00014D5B" w:rsidRDefault="00014D5B" w:rsidP="00A646FE">
      <w:pPr>
        <w:jc w:val="both"/>
        <w:rPr>
          <w:rFonts w:ascii="Times New Roman" w:hAnsi="Times New Roman"/>
          <w:sz w:val="28"/>
          <w:szCs w:val="28"/>
        </w:rPr>
      </w:pPr>
    </w:p>
    <w:p w:rsidR="009904E7" w:rsidRDefault="009904E7" w:rsidP="00A646FE">
      <w:pPr>
        <w:jc w:val="both"/>
        <w:rPr>
          <w:rFonts w:ascii="Times New Roman" w:hAnsi="Times New Roman"/>
          <w:sz w:val="28"/>
          <w:szCs w:val="28"/>
        </w:rPr>
      </w:pPr>
    </w:p>
    <w:p w:rsidR="009904E7" w:rsidRDefault="009904E7" w:rsidP="00A646FE">
      <w:pPr>
        <w:jc w:val="both"/>
        <w:rPr>
          <w:rFonts w:ascii="Times New Roman" w:hAnsi="Times New Roman"/>
          <w:sz w:val="28"/>
          <w:szCs w:val="28"/>
        </w:rPr>
      </w:pPr>
    </w:p>
    <w:p w:rsidR="009904E7" w:rsidRDefault="009904E7" w:rsidP="00A646F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 трёхсторонней  комиссии   </w:t>
      </w:r>
    </w:p>
    <w:p w:rsidR="00A646FE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регулированию социально-трудовых отношений</w:t>
      </w:r>
    </w:p>
    <w:p w:rsidR="00BE2842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Яковлевском муниципальном районе, </w:t>
      </w:r>
    </w:p>
    <w:p w:rsidR="00A646FE" w:rsidRDefault="003149E4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="007A4333">
        <w:rPr>
          <w:rFonts w:ascii="Times New Roman" w:hAnsi="Times New Roman"/>
          <w:sz w:val="28"/>
          <w:szCs w:val="28"/>
        </w:rPr>
        <w:t xml:space="preserve"> </w:t>
      </w:r>
      <w:r w:rsidR="00A646FE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A646FE" w:rsidRPr="00A74365" w:rsidRDefault="00A646FE" w:rsidP="00A646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Яковлевского муниципального района   </w:t>
      </w:r>
      <w:r w:rsidR="00F71CA5">
        <w:rPr>
          <w:rFonts w:ascii="Times New Roman" w:hAnsi="Times New Roman"/>
          <w:sz w:val="28"/>
          <w:szCs w:val="28"/>
        </w:rPr>
        <w:t xml:space="preserve">                              </w:t>
      </w:r>
      <w:r w:rsidR="007A4333">
        <w:rPr>
          <w:rFonts w:ascii="Times New Roman" w:hAnsi="Times New Roman"/>
          <w:sz w:val="28"/>
          <w:szCs w:val="28"/>
        </w:rPr>
        <w:t>А.А.</w:t>
      </w:r>
      <w:r w:rsidR="009904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333">
        <w:rPr>
          <w:rFonts w:ascii="Times New Roman" w:hAnsi="Times New Roman"/>
          <w:sz w:val="28"/>
          <w:szCs w:val="28"/>
        </w:rPr>
        <w:t>Коренчук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="00BE2842">
        <w:rPr>
          <w:rFonts w:ascii="Times New Roman" w:hAnsi="Times New Roman"/>
          <w:sz w:val="28"/>
          <w:szCs w:val="28"/>
        </w:rPr>
        <w:t xml:space="preserve">     </w:t>
      </w:r>
      <w:r w:rsidR="00014D5B">
        <w:rPr>
          <w:rFonts w:ascii="Times New Roman" w:hAnsi="Times New Roman"/>
          <w:sz w:val="28"/>
          <w:szCs w:val="28"/>
        </w:rPr>
        <w:t xml:space="preserve">                   </w:t>
      </w:r>
    </w:p>
    <w:sectPr w:rsidR="00A646FE" w:rsidRPr="00A74365" w:rsidSect="005C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41C53"/>
    <w:multiLevelType w:val="multilevel"/>
    <w:tmpl w:val="47028C54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830" w:hanging="720"/>
      </w:pPr>
    </w:lvl>
    <w:lvl w:ilvl="3">
      <w:start w:val="1"/>
      <w:numFmt w:val="decimal"/>
      <w:isLgl/>
      <w:lvlText w:val="%1.%2.%3.%4."/>
      <w:lvlJc w:val="left"/>
      <w:pPr>
        <w:ind w:left="2565" w:hanging="108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6FE"/>
    <w:rsid w:val="00014D5B"/>
    <w:rsid w:val="000A17F0"/>
    <w:rsid w:val="002360C9"/>
    <w:rsid w:val="002E31DF"/>
    <w:rsid w:val="002F68B4"/>
    <w:rsid w:val="003149E4"/>
    <w:rsid w:val="00334E3E"/>
    <w:rsid w:val="003631B0"/>
    <w:rsid w:val="003E6539"/>
    <w:rsid w:val="0046417E"/>
    <w:rsid w:val="004A24C7"/>
    <w:rsid w:val="004A454D"/>
    <w:rsid w:val="004B5E67"/>
    <w:rsid w:val="00570966"/>
    <w:rsid w:val="005C39FF"/>
    <w:rsid w:val="005E5C97"/>
    <w:rsid w:val="006C5707"/>
    <w:rsid w:val="00782156"/>
    <w:rsid w:val="007A4333"/>
    <w:rsid w:val="007A53A4"/>
    <w:rsid w:val="00834A7B"/>
    <w:rsid w:val="00864F0F"/>
    <w:rsid w:val="008A3A4B"/>
    <w:rsid w:val="008D7065"/>
    <w:rsid w:val="009904E7"/>
    <w:rsid w:val="00A646FE"/>
    <w:rsid w:val="00A74365"/>
    <w:rsid w:val="00B36866"/>
    <w:rsid w:val="00BC374B"/>
    <w:rsid w:val="00BC425E"/>
    <w:rsid w:val="00BE2842"/>
    <w:rsid w:val="00C559B2"/>
    <w:rsid w:val="00C61F14"/>
    <w:rsid w:val="00CD6E90"/>
    <w:rsid w:val="00D148F7"/>
    <w:rsid w:val="00DF35D2"/>
    <w:rsid w:val="00E32740"/>
    <w:rsid w:val="00E67E77"/>
    <w:rsid w:val="00EF6227"/>
    <w:rsid w:val="00F03BBA"/>
    <w:rsid w:val="00F50293"/>
    <w:rsid w:val="00F7058F"/>
    <w:rsid w:val="00F71CA5"/>
    <w:rsid w:val="00FB2B0E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F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FE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F62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7">
    <w:name w:val="Table Grid"/>
    <w:basedOn w:val="a1"/>
    <w:uiPriority w:val="59"/>
    <w:rsid w:val="0001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2017-06-07T05:32:00Z</cp:lastPrinted>
  <dcterms:created xsi:type="dcterms:W3CDTF">2017-06-07T05:13:00Z</dcterms:created>
  <dcterms:modified xsi:type="dcterms:W3CDTF">2020-11-02T04:06:00Z</dcterms:modified>
</cp:coreProperties>
</file>