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50" w:rsidRPr="000243DF" w:rsidRDefault="004C2450" w:rsidP="004C2450">
      <w:pPr>
        <w:tabs>
          <w:tab w:val="left" w:pos="4820"/>
        </w:tabs>
        <w:overflowPunct/>
        <w:autoSpaceDE/>
        <w:autoSpaceDN/>
        <w:adjustRightInd/>
        <w:jc w:val="center"/>
        <w:textAlignment w:val="auto"/>
      </w:pPr>
      <w:r w:rsidRPr="000243DF">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4C2450" w:rsidRPr="000243DF" w:rsidRDefault="004C2450" w:rsidP="004C2450">
      <w:pPr>
        <w:tabs>
          <w:tab w:val="left" w:pos="7110"/>
        </w:tabs>
        <w:rPr>
          <w:b/>
        </w:rPr>
      </w:pPr>
      <w:r w:rsidRPr="000243DF">
        <w:tab/>
      </w:r>
    </w:p>
    <w:p w:rsidR="004C2450" w:rsidRPr="000243DF" w:rsidRDefault="004C2450" w:rsidP="004C2450">
      <w:pPr>
        <w:keepNext/>
        <w:jc w:val="center"/>
        <w:outlineLvl w:val="0"/>
        <w:rPr>
          <w:b/>
          <w:sz w:val="32"/>
          <w:szCs w:val="32"/>
        </w:rPr>
      </w:pPr>
      <w:r w:rsidRPr="000243DF">
        <w:rPr>
          <w:b/>
          <w:sz w:val="32"/>
          <w:szCs w:val="32"/>
        </w:rPr>
        <w:t>АДМИНИСТРАЦИЯ</w:t>
      </w:r>
    </w:p>
    <w:p w:rsidR="004C2450" w:rsidRPr="000243DF" w:rsidRDefault="004C2450" w:rsidP="004C2450">
      <w:pPr>
        <w:keepNext/>
        <w:jc w:val="center"/>
        <w:outlineLvl w:val="1"/>
        <w:rPr>
          <w:b/>
          <w:sz w:val="32"/>
          <w:szCs w:val="32"/>
        </w:rPr>
      </w:pPr>
      <w:r w:rsidRPr="000243DF">
        <w:rPr>
          <w:b/>
          <w:sz w:val="32"/>
          <w:szCs w:val="32"/>
        </w:rPr>
        <w:t xml:space="preserve">ЯКОВЛЕВСКОГО МУНИЦИПАЛЬНОГО РАЙОНА </w:t>
      </w:r>
    </w:p>
    <w:p w:rsidR="004C2450" w:rsidRPr="000243DF" w:rsidRDefault="004C2450" w:rsidP="004C2450">
      <w:pPr>
        <w:jc w:val="center"/>
        <w:rPr>
          <w:sz w:val="36"/>
          <w:szCs w:val="36"/>
        </w:rPr>
      </w:pPr>
      <w:r w:rsidRPr="000243DF">
        <w:rPr>
          <w:b/>
          <w:sz w:val="32"/>
          <w:szCs w:val="32"/>
        </w:rPr>
        <w:t>ПРИМОРСКОГО КРАЯ</w:t>
      </w:r>
    </w:p>
    <w:p w:rsidR="004C2450" w:rsidRPr="000243DF" w:rsidRDefault="004C2450" w:rsidP="004C2450">
      <w:pPr>
        <w:jc w:val="center"/>
        <w:rPr>
          <w:sz w:val="28"/>
        </w:rPr>
      </w:pPr>
    </w:p>
    <w:p w:rsidR="004C2450" w:rsidRPr="000243DF" w:rsidRDefault="004C2450" w:rsidP="004C2450">
      <w:pPr>
        <w:jc w:val="center"/>
        <w:rPr>
          <w:b/>
          <w:sz w:val="32"/>
          <w:szCs w:val="32"/>
        </w:rPr>
      </w:pPr>
      <w:r w:rsidRPr="000243DF">
        <w:rPr>
          <w:b/>
          <w:sz w:val="32"/>
          <w:szCs w:val="32"/>
        </w:rPr>
        <w:t xml:space="preserve">ПОСТАНОВЛЕНИЕ </w:t>
      </w:r>
    </w:p>
    <w:p w:rsidR="004C2450" w:rsidRPr="000243DF" w:rsidRDefault="004C2450" w:rsidP="004C2450">
      <w:pPr>
        <w:jc w:val="center"/>
        <w:rPr>
          <w:b/>
          <w:sz w:val="28"/>
          <w:szCs w:val="28"/>
        </w:rPr>
      </w:pPr>
    </w:p>
    <w:tbl>
      <w:tblPr>
        <w:tblW w:w="0" w:type="auto"/>
        <w:tblLook w:val="04A0"/>
      </w:tblPr>
      <w:tblGrid>
        <w:gridCol w:w="675"/>
        <w:gridCol w:w="2552"/>
        <w:gridCol w:w="3827"/>
        <w:gridCol w:w="851"/>
        <w:gridCol w:w="1417"/>
      </w:tblGrid>
      <w:tr w:rsidR="004C2450" w:rsidRPr="000243DF" w:rsidTr="00FD4C09">
        <w:tc>
          <w:tcPr>
            <w:tcW w:w="675" w:type="dxa"/>
          </w:tcPr>
          <w:p w:rsidR="004C2450" w:rsidRPr="000243DF" w:rsidRDefault="004C2450" w:rsidP="00FD4C09">
            <w:pPr>
              <w:jc w:val="center"/>
              <w:rPr>
                <w:sz w:val="28"/>
                <w:szCs w:val="28"/>
              </w:rPr>
            </w:pPr>
            <w:r w:rsidRPr="000243DF">
              <w:rPr>
                <w:sz w:val="28"/>
                <w:szCs w:val="28"/>
              </w:rPr>
              <w:t>от</w:t>
            </w:r>
          </w:p>
        </w:tc>
        <w:tc>
          <w:tcPr>
            <w:tcW w:w="2552" w:type="dxa"/>
            <w:tcBorders>
              <w:bottom w:val="single" w:sz="4" w:space="0" w:color="auto"/>
            </w:tcBorders>
          </w:tcPr>
          <w:p w:rsidR="004C2450" w:rsidRPr="000243DF" w:rsidRDefault="00FD4C09" w:rsidP="00FD4C09">
            <w:pPr>
              <w:jc w:val="center"/>
              <w:rPr>
                <w:b/>
                <w:sz w:val="28"/>
                <w:szCs w:val="28"/>
              </w:rPr>
            </w:pPr>
            <w:r>
              <w:rPr>
                <w:b/>
                <w:sz w:val="28"/>
                <w:szCs w:val="28"/>
              </w:rPr>
              <w:t>24.09.2021 г.</w:t>
            </w:r>
          </w:p>
        </w:tc>
        <w:tc>
          <w:tcPr>
            <w:tcW w:w="3827" w:type="dxa"/>
          </w:tcPr>
          <w:p w:rsidR="004C2450" w:rsidRPr="000243DF" w:rsidRDefault="004C2450" w:rsidP="00FD4C09">
            <w:pPr>
              <w:jc w:val="center"/>
              <w:rPr>
                <w:sz w:val="28"/>
                <w:szCs w:val="28"/>
              </w:rPr>
            </w:pPr>
            <w:proofErr w:type="gramStart"/>
            <w:r w:rsidRPr="000243DF">
              <w:rPr>
                <w:sz w:val="28"/>
                <w:szCs w:val="28"/>
              </w:rPr>
              <w:t>с</w:t>
            </w:r>
            <w:proofErr w:type="gramEnd"/>
            <w:r w:rsidRPr="000243DF">
              <w:rPr>
                <w:sz w:val="28"/>
                <w:szCs w:val="28"/>
              </w:rPr>
              <w:t>. Яковлевка</w:t>
            </w:r>
          </w:p>
        </w:tc>
        <w:tc>
          <w:tcPr>
            <w:tcW w:w="851" w:type="dxa"/>
          </w:tcPr>
          <w:p w:rsidR="004C2450" w:rsidRPr="000243DF" w:rsidRDefault="004C2450" w:rsidP="00FD4C09">
            <w:pPr>
              <w:jc w:val="center"/>
              <w:rPr>
                <w:sz w:val="28"/>
                <w:szCs w:val="28"/>
              </w:rPr>
            </w:pPr>
            <w:r w:rsidRPr="000243DF">
              <w:rPr>
                <w:sz w:val="28"/>
                <w:szCs w:val="28"/>
              </w:rPr>
              <w:t>№</w:t>
            </w:r>
          </w:p>
        </w:tc>
        <w:tc>
          <w:tcPr>
            <w:tcW w:w="1417" w:type="dxa"/>
            <w:tcBorders>
              <w:bottom w:val="single" w:sz="4" w:space="0" w:color="auto"/>
            </w:tcBorders>
          </w:tcPr>
          <w:p w:rsidR="004C2450" w:rsidRPr="000243DF" w:rsidRDefault="00FD4C09" w:rsidP="00FD4C09">
            <w:pPr>
              <w:jc w:val="right"/>
              <w:rPr>
                <w:b/>
                <w:sz w:val="28"/>
                <w:szCs w:val="28"/>
              </w:rPr>
            </w:pPr>
            <w:r>
              <w:rPr>
                <w:b/>
                <w:sz w:val="28"/>
                <w:szCs w:val="28"/>
              </w:rPr>
              <w:t>385</w:t>
            </w:r>
            <w:r w:rsidR="004C2450" w:rsidRPr="000243DF">
              <w:rPr>
                <w:b/>
                <w:sz w:val="28"/>
                <w:szCs w:val="28"/>
              </w:rPr>
              <w:t>-НПА</w:t>
            </w:r>
          </w:p>
        </w:tc>
      </w:tr>
    </w:tbl>
    <w:p w:rsidR="004C2450" w:rsidRPr="000243DF" w:rsidRDefault="004C2450" w:rsidP="004C2450">
      <w:pPr>
        <w:tabs>
          <w:tab w:val="center" w:pos="4536"/>
          <w:tab w:val="left" w:pos="7470"/>
        </w:tabs>
        <w:rPr>
          <w:b/>
          <w:sz w:val="28"/>
          <w:szCs w:val="28"/>
        </w:rPr>
      </w:pPr>
    </w:p>
    <w:p w:rsidR="004C2450" w:rsidRPr="000243DF" w:rsidRDefault="004C2450" w:rsidP="004C2450">
      <w:pPr>
        <w:jc w:val="center"/>
        <w:rPr>
          <w:b/>
          <w:sz w:val="28"/>
          <w:szCs w:val="28"/>
        </w:rPr>
      </w:pPr>
      <w:r w:rsidRPr="000243DF">
        <w:rPr>
          <w:b/>
          <w:sz w:val="28"/>
          <w:szCs w:val="28"/>
        </w:rPr>
        <w:t>О внесении изменений в постановление Администрации Яковлевского муниципального района от 07.12.2018 № 661-НПА</w:t>
      </w:r>
    </w:p>
    <w:p w:rsidR="004C2450" w:rsidRPr="000243DF" w:rsidRDefault="004C2450" w:rsidP="004C2450">
      <w:pPr>
        <w:jc w:val="center"/>
        <w:rPr>
          <w:b/>
          <w:sz w:val="28"/>
          <w:szCs w:val="28"/>
        </w:rPr>
      </w:pPr>
      <w:r w:rsidRPr="000243DF">
        <w:rPr>
          <w:b/>
          <w:sz w:val="28"/>
          <w:szCs w:val="28"/>
        </w:rPr>
        <w:t>«Об утверждении муниципальной программы «Развитие образования Яковлевского муниципального района» на 2019-2025 годы»</w:t>
      </w:r>
    </w:p>
    <w:p w:rsidR="004C2450" w:rsidRPr="000243DF" w:rsidRDefault="004C2450" w:rsidP="004C2450">
      <w:pPr>
        <w:jc w:val="center"/>
        <w:rPr>
          <w:b/>
          <w:sz w:val="28"/>
          <w:szCs w:val="28"/>
        </w:rPr>
      </w:pPr>
    </w:p>
    <w:p w:rsidR="004C2450" w:rsidRPr="00283484" w:rsidRDefault="004C2450" w:rsidP="004C2450">
      <w:pPr>
        <w:rPr>
          <w:b/>
          <w:sz w:val="22"/>
          <w:szCs w:val="28"/>
        </w:rPr>
      </w:pPr>
    </w:p>
    <w:p w:rsidR="004C2450" w:rsidRPr="000243DF" w:rsidRDefault="004C2450" w:rsidP="004C2450">
      <w:pPr>
        <w:spacing w:line="360" w:lineRule="auto"/>
        <w:ind w:firstLine="708"/>
        <w:jc w:val="both"/>
        <w:rPr>
          <w:sz w:val="28"/>
          <w:szCs w:val="28"/>
        </w:rPr>
      </w:pPr>
      <w:r w:rsidRPr="000243DF">
        <w:rPr>
          <w:sz w:val="28"/>
          <w:szCs w:val="28"/>
        </w:rPr>
        <w:t>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w:t>
      </w:r>
      <w:r w:rsidR="004F408A" w:rsidRPr="000243DF">
        <w:rPr>
          <w:sz w:val="28"/>
          <w:szCs w:val="28"/>
        </w:rPr>
        <w:t xml:space="preserve"> </w:t>
      </w:r>
      <w:r w:rsidRPr="000243DF">
        <w:rPr>
          <w:sz w:val="28"/>
          <w:szCs w:val="28"/>
        </w:rPr>
        <w:t xml:space="preserve">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Pr="00283484" w:rsidRDefault="004C2450" w:rsidP="004C2450">
      <w:pPr>
        <w:spacing w:line="360" w:lineRule="auto"/>
        <w:ind w:firstLine="708"/>
        <w:jc w:val="both"/>
        <w:rPr>
          <w:sz w:val="24"/>
          <w:szCs w:val="28"/>
        </w:rPr>
      </w:pPr>
    </w:p>
    <w:p w:rsidR="004C2450" w:rsidRPr="000243DF" w:rsidRDefault="004C2450" w:rsidP="004C2450">
      <w:pPr>
        <w:spacing w:line="360" w:lineRule="auto"/>
        <w:jc w:val="both"/>
        <w:rPr>
          <w:sz w:val="28"/>
          <w:szCs w:val="28"/>
        </w:rPr>
      </w:pPr>
      <w:r w:rsidRPr="000243DF">
        <w:rPr>
          <w:sz w:val="28"/>
          <w:szCs w:val="28"/>
        </w:rPr>
        <w:t>ПОСТАНОВЛЯЕТ:</w:t>
      </w:r>
    </w:p>
    <w:p w:rsidR="004C2450" w:rsidRPr="000243DF" w:rsidRDefault="004C2450" w:rsidP="004C2450">
      <w:pPr>
        <w:spacing w:line="360" w:lineRule="auto"/>
        <w:jc w:val="both"/>
        <w:rPr>
          <w:sz w:val="28"/>
          <w:szCs w:val="28"/>
        </w:rPr>
      </w:pPr>
    </w:p>
    <w:p w:rsidR="004C2450" w:rsidRPr="000243DF" w:rsidRDefault="004C2450" w:rsidP="004C2450">
      <w:pPr>
        <w:widowControl w:val="0"/>
        <w:tabs>
          <w:tab w:val="left" w:pos="142"/>
        </w:tabs>
        <w:overflowPunct/>
        <w:spacing w:line="360" w:lineRule="auto"/>
        <w:ind w:right="-1"/>
        <w:jc w:val="both"/>
        <w:rPr>
          <w:sz w:val="28"/>
          <w:szCs w:val="28"/>
        </w:rPr>
      </w:pPr>
      <w:r w:rsidRPr="000243DF">
        <w:rPr>
          <w:sz w:val="28"/>
          <w:szCs w:val="28"/>
        </w:rPr>
        <w:t xml:space="preserve">         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w:t>
      </w:r>
      <w:r w:rsidR="004F408A" w:rsidRPr="000243DF">
        <w:rPr>
          <w:sz w:val="28"/>
          <w:szCs w:val="28"/>
        </w:rPr>
        <w:t xml:space="preserve"> </w:t>
      </w:r>
      <w:r w:rsidRPr="000243DF">
        <w:rPr>
          <w:sz w:val="28"/>
          <w:szCs w:val="28"/>
        </w:rPr>
        <w:t xml:space="preserve">№ 32-НПА; от 22.02.2019 № 70-НПА; </w:t>
      </w:r>
      <w:proofErr w:type="gramStart"/>
      <w:r w:rsidRPr="000243DF">
        <w:rPr>
          <w:rFonts w:eastAsia="Calibri"/>
          <w:sz w:val="28"/>
          <w:szCs w:val="28"/>
          <w:lang w:eastAsia="en-US"/>
        </w:rPr>
        <w:t>от</w:t>
      </w:r>
      <w:proofErr w:type="gramEnd"/>
      <w:r w:rsidRPr="000243DF">
        <w:rPr>
          <w:rFonts w:eastAsia="Calibri"/>
          <w:sz w:val="28"/>
          <w:szCs w:val="28"/>
          <w:lang w:eastAsia="en-US"/>
        </w:rPr>
        <w:t xml:space="preserve"> 29.03.2019 № 118-</w:t>
      </w:r>
      <w:r w:rsidRPr="000243DF">
        <w:rPr>
          <w:sz w:val="28"/>
          <w:szCs w:val="28"/>
        </w:rPr>
        <w:t>НПА</w:t>
      </w:r>
      <w:r w:rsidRPr="000243DF">
        <w:rPr>
          <w:rFonts w:eastAsia="Calibri"/>
          <w:sz w:val="28"/>
          <w:szCs w:val="28"/>
          <w:lang w:eastAsia="en-US"/>
        </w:rPr>
        <w:t>;</w:t>
      </w:r>
      <w:r w:rsidR="004F408A" w:rsidRPr="000243DF">
        <w:rPr>
          <w:rFonts w:eastAsia="Calibri"/>
          <w:sz w:val="28"/>
          <w:szCs w:val="28"/>
          <w:lang w:eastAsia="en-US"/>
        </w:rPr>
        <w:t xml:space="preserve"> </w:t>
      </w:r>
      <w:proofErr w:type="gramStart"/>
      <w:r w:rsidRPr="000243DF">
        <w:rPr>
          <w:rFonts w:eastAsia="Calibri"/>
          <w:sz w:val="28"/>
          <w:szCs w:val="28"/>
          <w:lang w:eastAsia="en-US"/>
        </w:rPr>
        <w:t>от 27.05.2019 № 207-</w:t>
      </w:r>
      <w:r w:rsidRPr="000243DF">
        <w:rPr>
          <w:sz w:val="28"/>
          <w:szCs w:val="28"/>
        </w:rPr>
        <w:t>НПА</w:t>
      </w:r>
      <w:r w:rsidRPr="000243DF">
        <w:rPr>
          <w:rFonts w:eastAsia="Calibri"/>
          <w:sz w:val="18"/>
          <w:szCs w:val="18"/>
          <w:lang w:eastAsia="en-US"/>
        </w:rPr>
        <w:t xml:space="preserve">; </w:t>
      </w:r>
      <w:r w:rsidRPr="000243DF">
        <w:rPr>
          <w:rFonts w:eastAsia="Calibri"/>
          <w:sz w:val="28"/>
          <w:szCs w:val="28"/>
          <w:lang w:eastAsia="en-US"/>
        </w:rPr>
        <w:t>от 19.06.2019 № 241-</w:t>
      </w:r>
      <w:r w:rsidRPr="000243DF">
        <w:rPr>
          <w:sz w:val="28"/>
          <w:szCs w:val="28"/>
        </w:rPr>
        <w:t>НПА</w:t>
      </w:r>
      <w:r w:rsidRPr="000243DF">
        <w:rPr>
          <w:rFonts w:eastAsia="Calibri"/>
          <w:sz w:val="28"/>
          <w:szCs w:val="28"/>
          <w:lang w:eastAsia="en-US"/>
        </w:rPr>
        <w:t xml:space="preserve">; </w:t>
      </w:r>
      <w:r w:rsidRPr="000243DF">
        <w:rPr>
          <w:rFonts w:eastAsia="Calibri"/>
          <w:sz w:val="28"/>
          <w:szCs w:val="28"/>
          <w:lang w:eastAsia="en-US"/>
        </w:rPr>
        <w:lastRenderedPageBreak/>
        <w:t>от 23.09.2019 № 386-</w:t>
      </w:r>
      <w:r w:rsidRPr="000243DF">
        <w:rPr>
          <w:sz w:val="28"/>
          <w:szCs w:val="28"/>
        </w:rPr>
        <w:t>НПА</w:t>
      </w:r>
      <w:r w:rsidRPr="000243DF">
        <w:rPr>
          <w:rFonts w:eastAsia="Calibri"/>
          <w:sz w:val="18"/>
          <w:szCs w:val="18"/>
          <w:lang w:eastAsia="en-US"/>
        </w:rPr>
        <w:t xml:space="preserve">; </w:t>
      </w:r>
      <w:r w:rsidRPr="000243DF">
        <w:rPr>
          <w:rFonts w:eastAsia="Calibri"/>
          <w:sz w:val="28"/>
          <w:szCs w:val="28"/>
          <w:lang w:eastAsia="en-US"/>
        </w:rPr>
        <w:t>от 27.11.2019 № 515-</w:t>
      </w:r>
      <w:r w:rsidRPr="000243DF">
        <w:rPr>
          <w:sz w:val="28"/>
          <w:szCs w:val="28"/>
        </w:rPr>
        <w:t>НПА</w:t>
      </w:r>
      <w:r w:rsidRPr="000243DF">
        <w:rPr>
          <w:rFonts w:eastAsia="Calibri"/>
          <w:sz w:val="28"/>
          <w:szCs w:val="28"/>
          <w:lang w:eastAsia="en-US"/>
        </w:rPr>
        <w:t>;</w:t>
      </w:r>
      <w:r w:rsidR="004F408A" w:rsidRPr="000243DF">
        <w:rPr>
          <w:rFonts w:eastAsia="Calibri"/>
          <w:sz w:val="28"/>
          <w:szCs w:val="28"/>
          <w:lang w:eastAsia="en-US"/>
        </w:rPr>
        <w:t xml:space="preserve"> </w:t>
      </w:r>
      <w:r w:rsidRPr="000243DF">
        <w:rPr>
          <w:rFonts w:eastAsia="Calibri"/>
          <w:sz w:val="28"/>
          <w:szCs w:val="28"/>
          <w:lang w:eastAsia="en-US"/>
        </w:rPr>
        <w:t>от 27.12.2019 №573-</w:t>
      </w:r>
      <w:r w:rsidRPr="000243DF">
        <w:rPr>
          <w:sz w:val="28"/>
          <w:szCs w:val="28"/>
        </w:rPr>
        <w:t>НПА; от 27.01.2020 № 43-</w:t>
      </w:r>
      <w:r w:rsidR="007A6A54" w:rsidRPr="000243DF">
        <w:rPr>
          <w:sz w:val="28"/>
          <w:szCs w:val="28"/>
        </w:rPr>
        <w:t>нпа</w:t>
      </w:r>
      <w:r w:rsidRPr="000243DF">
        <w:rPr>
          <w:sz w:val="28"/>
          <w:szCs w:val="28"/>
        </w:rPr>
        <w:t xml:space="preserve">; </w:t>
      </w:r>
      <w:r w:rsidRPr="000243DF">
        <w:rPr>
          <w:rFonts w:eastAsia="Calibri"/>
          <w:sz w:val="28"/>
          <w:szCs w:val="28"/>
          <w:lang w:eastAsia="en-US"/>
        </w:rPr>
        <w:t>от 26.02.2020 №</w:t>
      </w:r>
      <w:r w:rsidR="004F408A" w:rsidRPr="000243DF">
        <w:rPr>
          <w:rFonts w:eastAsia="Calibri"/>
          <w:sz w:val="28"/>
          <w:szCs w:val="28"/>
          <w:lang w:eastAsia="en-US"/>
        </w:rPr>
        <w:t xml:space="preserve"> </w:t>
      </w:r>
      <w:r w:rsidRPr="000243DF">
        <w:rPr>
          <w:rFonts w:eastAsia="Calibri"/>
          <w:sz w:val="28"/>
          <w:szCs w:val="28"/>
          <w:lang w:eastAsia="en-US"/>
        </w:rPr>
        <w:t>103-</w:t>
      </w:r>
      <w:r w:rsidR="007A6A54" w:rsidRPr="000243DF">
        <w:rPr>
          <w:rFonts w:eastAsia="Calibri"/>
          <w:sz w:val="28"/>
          <w:szCs w:val="28"/>
          <w:lang w:eastAsia="en-US"/>
        </w:rPr>
        <w:t>нпа</w:t>
      </w:r>
      <w:r w:rsidRPr="000243DF">
        <w:rPr>
          <w:rFonts w:eastAsia="Calibri"/>
          <w:sz w:val="28"/>
          <w:szCs w:val="28"/>
          <w:lang w:eastAsia="en-US"/>
        </w:rPr>
        <w:t>; от 30.03.2020</w:t>
      </w:r>
      <w:r w:rsidR="004F408A" w:rsidRPr="000243DF">
        <w:rPr>
          <w:rFonts w:eastAsia="Calibri"/>
          <w:sz w:val="28"/>
          <w:szCs w:val="28"/>
          <w:lang w:eastAsia="en-US"/>
        </w:rPr>
        <w:t xml:space="preserve"> </w:t>
      </w:r>
      <w:r w:rsidRPr="000243DF">
        <w:rPr>
          <w:rFonts w:eastAsia="Calibri"/>
          <w:sz w:val="28"/>
          <w:szCs w:val="28"/>
          <w:lang w:eastAsia="en-US"/>
        </w:rPr>
        <w:t>№</w:t>
      </w:r>
      <w:r w:rsidR="004F408A" w:rsidRPr="000243DF">
        <w:rPr>
          <w:rFonts w:eastAsia="Calibri"/>
          <w:sz w:val="28"/>
          <w:szCs w:val="28"/>
          <w:lang w:eastAsia="en-US"/>
        </w:rPr>
        <w:t xml:space="preserve"> </w:t>
      </w:r>
      <w:r w:rsidRPr="000243DF">
        <w:rPr>
          <w:rFonts w:eastAsia="Calibri"/>
          <w:sz w:val="28"/>
          <w:szCs w:val="28"/>
          <w:lang w:eastAsia="en-US"/>
        </w:rPr>
        <w:t>174-НПА;</w:t>
      </w:r>
      <w:r w:rsidR="004F408A" w:rsidRPr="000243DF">
        <w:rPr>
          <w:rFonts w:eastAsia="Calibri"/>
          <w:sz w:val="28"/>
          <w:szCs w:val="28"/>
          <w:lang w:eastAsia="en-US"/>
        </w:rPr>
        <w:t xml:space="preserve"> </w:t>
      </w:r>
      <w:r w:rsidRPr="000243DF">
        <w:rPr>
          <w:rFonts w:eastAsia="Calibri"/>
          <w:sz w:val="28"/>
          <w:szCs w:val="28"/>
          <w:lang w:eastAsia="en-US"/>
        </w:rPr>
        <w:t>от 30.09.2020 № 459-НПА</w:t>
      </w:r>
      <w:r w:rsidR="00685E28" w:rsidRPr="000243DF">
        <w:rPr>
          <w:rFonts w:eastAsia="Calibri"/>
          <w:sz w:val="28"/>
          <w:szCs w:val="28"/>
          <w:lang w:eastAsia="en-US"/>
        </w:rPr>
        <w:t>;</w:t>
      </w:r>
      <w:r w:rsidR="004F408A" w:rsidRPr="000243DF">
        <w:rPr>
          <w:rFonts w:eastAsia="Calibri"/>
          <w:sz w:val="28"/>
          <w:szCs w:val="28"/>
          <w:lang w:eastAsia="en-US"/>
        </w:rPr>
        <w:t xml:space="preserve"> </w:t>
      </w:r>
      <w:r w:rsidR="00685E28" w:rsidRPr="000243DF">
        <w:rPr>
          <w:rFonts w:eastAsia="Calibri"/>
          <w:sz w:val="28"/>
          <w:szCs w:val="28"/>
          <w:lang w:eastAsia="en-US"/>
        </w:rPr>
        <w:t>от 30.12.2020 №</w:t>
      </w:r>
      <w:r w:rsidR="004F408A" w:rsidRPr="000243DF">
        <w:rPr>
          <w:rFonts w:eastAsia="Calibri"/>
          <w:sz w:val="28"/>
          <w:szCs w:val="28"/>
          <w:lang w:eastAsia="en-US"/>
        </w:rPr>
        <w:t xml:space="preserve"> </w:t>
      </w:r>
      <w:r w:rsidR="00685E28" w:rsidRPr="000243DF">
        <w:rPr>
          <w:rFonts w:eastAsia="Calibri"/>
          <w:sz w:val="28"/>
          <w:szCs w:val="28"/>
          <w:lang w:eastAsia="en-US"/>
        </w:rPr>
        <w:t>635-НПА</w:t>
      </w:r>
      <w:r w:rsidR="00EA36C9" w:rsidRPr="000243DF">
        <w:rPr>
          <w:rFonts w:eastAsia="Calibri"/>
          <w:sz w:val="28"/>
          <w:szCs w:val="28"/>
          <w:lang w:eastAsia="en-US"/>
        </w:rPr>
        <w:t>; от 25.01.2021 № 20-НПА</w:t>
      </w:r>
      <w:r w:rsidR="00D77AF9" w:rsidRPr="000243DF">
        <w:rPr>
          <w:rFonts w:eastAsia="Calibri"/>
          <w:sz w:val="28"/>
          <w:szCs w:val="28"/>
          <w:lang w:eastAsia="en-US"/>
        </w:rPr>
        <w:t>; от 23.07.2021 № 286-НПА.</w:t>
      </w:r>
      <w:r w:rsidRPr="000243DF">
        <w:rPr>
          <w:sz w:val="28"/>
          <w:szCs w:val="28"/>
        </w:rPr>
        <w:t>), (далее – муниципальная  программа) следующие изменения:</w:t>
      </w:r>
      <w:proofErr w:type="gramEnd"/>
    </w:p>
    <w:p w:rsidR="004C2450" w:rsidRPr="000243DF" w:rsidRDefault="004C2450" w:rsidP="00283484">
      <w:pPr>
        <w:shd w:val="clear" w:color="auto" w:fill="FFFFFF"/>
        <w:tabs>
          <w:tab w:val="left" w:pos="142"/>
        </w:tabs>
        <w:spacing w:line="360" w:lineRule="auto"/>
        <w:ind w:right="-1" w:firstLine="709"/>
        <w:jc w:val="both"/>
        <w:rPr>
          <w:color w:val="000000" w:themeColor="text1"/>
          <w:sz w:val="28"/>
          <w:szCs w:val="28"/>
        </w:rPr>
      </w:pPr>
      <w:r w:rsidRPr="000243DF">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4C2450" w:rsidRPr="000243DF" w:rsidRDefault="004C2450" w:rsidP="00283484">
      <w:pPr>
        <w:spacing w:line="360" w:lineRule="auto"/>
        <w:ind w:firstLine="709"/>
        <w:jc w:val="both"/>
        <w:rPr>
          <w:color w:val="000000" w:themeColor="text1"/>
          <w:sz w:val="28"/>
          <w:szCs w:val="28"/>
        </w:rPr>
      </w:pPr>
      <w:r w:rsidRPr="000243DF">
        <w:rPr>
          <w:color w:val="000000" w:themeColor="text1"/>
          <w:sz w:val="28"/>
          <w:szCs w:val="28"/>
        </w:rPr>
        <w:t>1.</w:t>
      </w:r>
      <w:r w:rsidR="00DE2BBB" w:rsidRPr="000243DF">
        <w:rPr>
          <w:color w:val="000000" w:themeColor="text1"/>
          <w:sz w:val="28"/>
          <w:szCs w:val="28"/>
        </w:rPr>
        <w:t>2</w:t>
      </w:r>
      <w:r w:rsidRPr="000243DF">
        <w:rPr>
          <w:color w:val="000000" w:themeColor="text1"/>
          <w:sz w:val="28"/>
          <w:szCs w:val="28"/>
        </w:rPr>
        <w:t xml:space="preserve">. Изложить приложение № </w:t>
      </w:r>
      <w:r w:rsidR="00DF2BB0">
        <w:rPr>
          <w:color w:val="000000" w:themeColor="text1"/>
          <w:sz w:val="28"/>
          <w:szCs w:val="28"/>
        </w:rPr>
        <w:t>1</w:t>
      </w:r>
      <w:r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 xml:space="preserve">2 </w:t>
      </w:r>
      <w:r w:rsidRPr="000243DF">
        <w:rPr>
          <w:color w:val="000000" w:themeColor="text1"/>
          <w:sz w:val="28"/>
          <w:szCs w:val="28"/>
        </w:rPr>
        <w:t xml:space="preserve">к настоящему постановлению;  </w:t>
      </w:r>
    </w:p>
    <w:p w:rsidR="004C2450" w:rsidRPr="000243DF" w:rsidRDefault="004C2450" w:rsidP="00283484">
      <w:pPr>
        <w:spacing w:line="360" w:lineRule="auto"/>
        <w:ind w:firstLine="709"/>
        <w:jc w:val="both"/>
        <w:rPr>
          <w:color w:val="000000" w:themeColor="text1"/>
          <w:sz w:val="28"/>
          <w:szCs w:val="28"/>
        </w:rPr>
      </w:pPr>
      <w:r w:rsidRPr="000243DF">
        <w:rPr>
          <w:color w:val="000000" w:themeColor="text1"/>
          <w:sz w:val="28"/>
          <w:szCs w:val="28"/>
        </w:rPr>
        <w:t>1.</w:t>
      </w:r>
      <w:r w:rsidR="00DE2BBB" w:rsidRPr="000243DF">
        <w:rPr>
          <w:color w:val="000000" w:themeColor="text1"/>
          <w:sz w:val="28"/>
          <w:szCs w:val="28"/>
        </w:rPr>
        <w:t>3</w:t>
      </w:r>
      <w:r w:rsidRPr="000243DF">
        <w:rPr>
          <w:color w:val="000000" w:themeColor="text1"/>
          <w:sz w:val="28"/>
          <w:szCs w:val="28"/>
        </w:rPr>
        <w:t xml:space="preserve">. Изложить приложение № </w:t>
      </w:r>
      <w:r w:rsidR="00DF2BB0">
        <w:rPr>
          <w:color w:val="000000" w:themeColor="text1"/>
          <w:sz w:val="28"/>
          <w:szCs w:val="28"/>
        </w:rPr>
        <w:t>2</w:t>
      </w:r>
      <w:r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3</w:t>
      </w:r>
      <w:r w:rsidRPr="000243DF">
        <w:rPr>
          <w:color w:val="000000" w:themeColor="text1"/>
          <w:sz w:val="28"/>
          <w:szCs w:val="28"/>
        </w:rPr>
        <w:t xml:space="preserve"> к настоящему постановлению;  </w:t>
      </w:r>
    </w:p>
    <w:p w:rsidR="004C2450" w:rsidRPr="000243DF" w:rsidRDefault="00283484" w:rsidP="00283484">
      <w:pPr>
        <w:spacing w:line="360" w:lineRule="auto"/>
        <w:ind w:firstLine="709"/>
        <w:jc w:val="both"/>
        <w:rPr>
          <w:color w:val="000000" w:themeColor="text1"/>
          <w:sz w:val="28"/>
          <w:szCs w:val="28"/>
        </w:rPr>
      </w:pPr>
      <w:r>
        <w:rPr>
          <w:color w:val="000000" w:themeColor="text1"/>
          <w:sz w:val="28"/>
          <w:szCs w:val="28"/>
        </w:rPr>
        <w:t xml:space="preserve"> </w:t>
      </w:r>
      <w:r w:rsidR="004C2450" w:rsidRPr="000243DF">
        <w:rPr>
          <w:color w:val="000000" w:themeColor="text1"/>
          <w:sz w:val="28"/>
          <w:szCs w:val="28"/>
        </w:rPr>
        <w:t>1.</w:t>
      </w:r>
      <w:r w:rsidR="00DE2BBB" w:rsidRPr="000243DF">
        <w:rPr>
          <w:color w:val="000000" w:themeColor="text1"/>
          <w:sz w:val="28"/>
          <w:szCs w:val="28"/>
        </w:rPr>
        <w:t>4</w:t>
      </w:r>
      <w:r w:rsidR="004C2450" w:rsidRPr="000243DF">
        <w:rPr>
          <w:color w:val="000000" w:themeColor="text1"/>
          <w:sz w:val="28"/>
          <w:szCs w:val="28"/>
        </w:rPr>
        <w:t xml:space="preserve">. Изложить приложение № </w:t>
      </w:r>
      <w:r w:rsidR="00DF2BB0">
        <w:rPr>
          <w:color w:val="000000" w:themeColor="text1"/>
          <w:sz w:val="28"/>
          <w:szCs w:val="28"/>
        </w:rPr>
        <w:t>3</w:t>
      </w:r>
      <w:r w:rsidR="004C2450"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4</w:t>
      </w:r>
      <w:r w:rsidR="004C2450" w:rsidRPr="000243DF">
        <w:rPr>
          <w:color w:val="000000" w:themeColor="text1"/>
          <w:sz w:val="28"/>
          <w:szCs w:val="28"/>
        </w:rPr>
        <w:t xml:space="preserve"> к настоящему постановлению;  </w:t>
      </w:r>
    </w:p>
    <w:p w:rsidR="004C2450" w:rsidRPr="000243DF" w:rsidRDefault="004C2450" w:rsidP="00283484">
      <w:pPr>
        <w:spacing w:line="360" w:lineRule="auto"/>
        <w:ind w:firstLine="709"/>
        <w:jc w:val="both"/>
        <w:rPr>
          <w:color w:val="000000" w:themeColor="text1"/>
          <w:sz w:val="28"/>
          <w:szCs w:val="28"/>
        </w:rPr>
      </w:pPr>
      <w:r w:rsidRPr="000243DF">
        <w:rPr>
          <w:color w:val="000000" w:themeColor="text1"/>
          <w:sz w:val="28"/>
          <w:szCs w:val="28"/>
        </w:rPr>
        <w:t>1.</w:t>
      </w:r>
      <w:r w:rsidR="00DE2BBB" w:rsidRPr="000243DF">
        <w:rPr>
          <w:color w:val="000000" w:themeColor="text1"/>
          <w:sz w:val="28"/>
          <w:szCs w:val="28"/>
        </w:rPr>
        <w:t>5</w:t>
      </w:r>
      <w:r w:rsidRPr="000243DF">
        <w:rPr>
          <w:color w:val="000000" w:themeColor="text1"/>
          <w:sz w:val="28"/>
          <w:szCs w:val="28"/>
        </w:rPr>
        <w:t xml:space="preserve">. Изложить приложение № </w:t>
      </w:r>
      <w:r w:rsidR="00DF2BB0">
        <w:rPr>
          <w:color w:val="000000" w:themeColor="text1"/>
          <w:sz w:val="28"/>
          <w:szCs w:val="28"/>
        </w:rPr>
        <w:t>4</w:t>
      </w:r>
      <w:r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5</w:t>
      </w:r>
      <w:r w:rsidRPr="000243DF">
        <w:rPr>
          <w:color w:val="000000" w:themeColor="text1"/>
          <w:sz w:val="28"/>
          <w:szCs w:val="28"/>
        </w:rPr>
        <w:t xml:space="preserve"> к настоящему постановлению.</w:t>
      </w:r>
    </w:p>
    <w:p w:rsidR="004C2450" w:rsidRPr="000243DF" w:rsidRDefault="004C2450" w:rsidP="00283484">
      <w:pPr>
        <w:spacing w:line="360" w:lineRule="auto"/>
        <w:ind w:firstLine="709"/>
        <w:jc w:val="both"/>
        <w:rPr>
          <w:color w:val="000000" w:themeColor="text1"/>
          <w:sz w:val="28"/>
          <w:szCs w:val="28"/>
        </w:rPr>
      </w:pPr>
      <w:r w:rsidRPr="000243DF">
        <w:rPr>
          <w:color w:val="000000" w:themeColor="text1"/>
          <w:sz w:val="28"/>
          <w:szCs w:val="28"/>
        </w:rPr>
        <w:t>1.</w:t>
      </w:r>
      <w:r w:rsidR="00DE2BBB" w:rsidRPr="000243DF">
        <w:rPr>
          <w:color w:val="000000" w:themeColor="text1"/>
          <w:sz w:val="28"/>
          <w:szCs w:val="28"/>
        </w:rPr>
        <w:t>6</w:t>
      </w:r>
      <w:r w:rsidRPr="000243DF">
        <w:rPr>
          <w:color w:val="000000" w:themeColor="text1"/>
          <w:sz w:val="28"/>
          <w:szCs w:val="28"/>
        </w:rPr>
        <w:t xml:space="preserve">. Изложить приложение № </w:t>
      </w:r>
      <w:r w:rsidR="00DF2BB0">
        <w:rPr>
          <w:color w:val="000000" w:themeColor="text1"/>
          <w:sz w:val="28"/>
          <w:szCs w:val="28"/>
        </w:rPr>
        <w:t>5</w:t>
      </w:r>
      <w:r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6</w:t>
      </w:r>
      <w:r w:rsidRPr="000243DF">
        <w:rPr>
          <w:color w:val="000000" w:themeColor="text1"/>
          <w:sz w:val="28"/>
          <w:szCs w:val="28"/>
        </w:rPr>
        <w:t xml:space="preserve"> к настоящему постановлению;</w:t>
      </w:r>
    </w:p>
    <w:p w:rsidR="004C2450" w:rsidRDefault="004C2450" w:rsidP="00283484">
      <w:pPr>
        <w:spacing w:line="360" w:lineRule="auto"/>
        <w:ind w:firstLine="709"/>
        <w:jc w:val="both"/>
        <w:rPr>
          <w:color w:val="000000" w:themeColor="text1"/>
          <w:sz w:val="28"/>
          <w:szCs w:val="28"/>
        </w:rPr>
      </w:pPr>
      <w:r w:rsidRPr="000243DF">
        <w:rPr>
          <w:color w:val="000000" w:themeColor="text1"/>
          <w:sz w:val="28"/>
          <w:szCs w:val="28"/>
        </w:rPr>
        <w:t>1.</w:t>
      </w:r>
      <w:r w:rsidR="00DE2BBB" w:rsidRPr="000243DF">
        <w:rPr>
          <w:color w:val="000000" w:themeColor="text1"/>
          <w:sz w:val="28"/>
          <w:szCs w:val="28"/>
        </w:rPr>
        <w:t>7</w:t>
      </w:r>
      <w:r w:rsidRPr="000243DF">
        <w:rPr>
          <w:color w:val="000000" w:themeColor="text1"/>
          <w:sz w:val="28"/>
          <w:szCs w:val="28"/>
        </w:rPr>
        <w:t xml:space="preserve">. Изложить приложение № </w:t>
      </w:r>
      <w:r w:rsidR="00DF2BB0">
        <w:rPr>
          <w:color w:val="000000" w:themeColor="text1"/>
          <w:sz w:val="28"/>
          <w:szCs w:val="28"/>
        </w:rPr>
        <w:t>6</w:t>
      </w:r>
      <w:r w:rsidRPr="000243DF">
        <w:rPr>
          <w:color w:val="000000" w:themeColor="text1"/>
          <w:sz w:val="28"/>
          <w:szCs w:val="28"/>
        </w:rPr>
        <w:t xml:space="preserve"> к муниципальной программе в новой редакции согласно приложению № </w:t>
      </w:r>
      <w:r w:rsidR="00EA36C9" w:rsidRPr="000243DF">
        <w:rPr>
          <w:color w:val="000000" w:themeColor="text1"/>
          <w:sz w:val="28"/>
          <w:szCs w:val="28"/>
        </w:rPr>
        <w:t>7</w:t>
      </w:r>
      <w:r w:rsidRPr="000243DF">
        <w:rPr>
          <w:color w:val="000000" w:themeColor="text1"/>
          <w:sz w:val="28"/>
          <w:szCs w:val="28"/>
        </w:rPr>
        <w:t xml:space="preserve"> к настоящему постановлению</w:t>
      </w:r>
      <w:r w:rsidR="00EA36C9" w:rsidRPr="000243DF">
        <w:rPr>
          <w:color w:val="000000" w:themeColor="text1"/>
          <w:sz w:val="28"/>
          <w:szCs w:val="28"/>
        </w:rPr>
        <w:t>.</w:t>
      </w:r>
    </w:p>
    <w:p w:rsidR="00DF2BB0" w:rsidRDefault="00DF2BB0" w:rsidP="00283484">
      <w:pPr>
        <w:spacing w:line="360" w:lineRule="auto"/>
        <w:ind w:firstLine="709"/>
        <w:jc w:val="both"/>
        <w:rPr>
          <w:color w:val="000000" w:themeColor="text1"/>
          <w:sz w:val="28"/>
          <w:szCs w:val="28"/>
        </w:rPr>
      </w:pPr>
      <w:r>
        <w:rPr>
          <w:color w:val="000000" w:themeColor="text1"/>
          <w:sz w:val="28"/>
          <w:szCs w:val="28"/>
        </w:rPr>
        <w:t xml:space="preserve">1.8. </w:t>
      </w:r>
      <w:r w:rsidRPr="000243DF">
        <w:rPr>
          <w:color w:val="000000" w:themeColor="text1"/>
          <w:sz w:val="28"/>
          <w:szCs w:val="28"/>
        </w:rPr>
        <w:t xml:space="preserve">Изложить приложение № </w:t>
      </w:r>
      <w:r>
        <w:rPr>
          <w:color w:val="000000" w:themeColor="text1"/>
          <w:sz w:val="28"/>
          <w:szCs w:val="28"/>
        </w:rPr>
        <w:t>7</w:t>
      </w:r>
      <w:r w:rsidRPr="000243DF">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8</w:t>
      </w:r>
      <w:r w:rsidRPr="000243DF">
        <w:rPr>
          <w:color w:val="000000" w:themeColor="text1"/>
          <w:sz w:val="28"/>
          <w:szCs w:val="28"/>
        </w:rPr>
        <w:t xml:space="preserve"> к настоящему постановлению</w:t>
      </w:r>
      <w:r>
        <w:rPr>
          <w:color w:val="000000" w:themeColor="text1"/>
          <w:sz w:val="28"/>
          <w:szCs w:val="28"/>
        </w:rPr>
        <w:t>.</w:t>
      </w:r>
    </w:p>
    <w:p w:rsidR="00DF2BB0" w:rsidRPr="000243DF" w:rsidRDefault="00DF2BB0" w:rsidP="00283484">
      <w:pPr>
        <w:spacing w:line="360" w:lineRule="auto"/>
        <w:ind w:firstLine="709"/>
        <w:jc w:val="both"/>
        <w:rPr>
          <w:color w:val="000000" w:themeColor="text1"/>
          <w:sz w:val="28"/>
          <w:szCs w:val="28"/>
        </w:rPr>
      </w:pPr>
      <w:r>
        <w:rPr>
          <w:color w:val="000000" w:themeColor="text1"/>
          <w:sz w:val="28"/>
          <w:szCs w:val="28"/>
        </w:rPr>
        <w:t xml:space="preserve">1.9. </w:t>
      </w:r>
      <w:r w:rsidRPr="000243DF">
        <w:rPr>
          <w:color w:val="000000" w:themeColor="text1"/>
          <w:sz w:val="28"/>
          <w:szCs w:val="28"/>
        </w:rPr>
        <w:t xml:space="preserve">Изложить приложение № </w:t>
      </w:r>
      <w:r>
        <w:rPr>
          <w:color w:val="000000" w:themeColor="text1"/>
          <w:sz w:val="28"/>
          <w:szCs w:val="28"/>
        </w:rPr>
        <w:t>8</w:t>
      </w:r>
      <w:r w:rsidRPr="000243DF">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9</w:t>
      </w:r>
      <w:r w:rsidRPr="000243DF">
        <w:rPr>
          <w:color w:val="000000" w:themeColor="text1"/>
          <w:sz w:val="28"/>
          <w:szCs w:val="28"/>
        </w:rPr>
        <w:t xml:space="preserve"> к настоящему постановлению</w:t>
      </w:r>
      <w:r>
        <w:rPr>
          <w:color w:val="000000" w:themeColor="text1"/>
          <w:sz w:val="28"/>
          <w:szCs w:val="28"/>
        </w:rPr>
        <w:t>.</w:t>
      </w:r>
    </w:p>
    <w:p w:rsidR="004C2450" w:rsidRPr="000243DF" w:rsidRDefault="004C2450" w:rsidP="004C2450">
      <w:pPr>
        <w:pStyle w:val="ConsPlusNormal"/>
        <w:spacing w:line="360" w:lineRule="auto"/>
        <w:ind w:firstLine="709"/>
        <w:jc w:val="both"/>
        <w:rPr>
          <w:rFonts w:ascii="Times New Roman" w:hAnsi="Times New Roman" w:cs="Times New Roman"/>
          <w:sz w:val="28"/>
          <w:szCs w:val="28"/>
        </w:rPr>
      </w:pPr>
      <w:r w:rsidRPr="000243DF">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Pr="000243DF" w:rsidRDefault="004C2450" w:rsidP="004C2450">
      <w:pPr>
        <w:tabs>
          <w:tab w:val="left" w:pos="709"/>
        </w:tabs>
        <w:spacing w:line="360" w:lineRule="auto"/>
        <w:ind w:left="142" w:right="-1" w:firstLine="567"/>
        <w:jc w:val="both"/>
        <w:rPr>
          <w:sz w:val="28"/>
          <w:szCs w:val="28"/>
        </w:rPr>
      </w:pPr>
      <w:r w:rsidRPr="000243DF">
        <w:rPr>
          <w:sz w:val="28"/>
          <w:szCs w:val="28"/>
        </w:rPr>
        <w:t>3. Настоящее постановление вступает в силу со дня его официального опубликования.</w:t>
      </w:r>
    </w:p>
    <w:p w:rsidR="004C2450" w:rsidRPr="000243DF" w:rsidRDefault="004C2450" w:rsidP="004C2450">
      <w:pPr>
        <w:spacing w:line="360" w:lineRule="auto"/>
        <w:ind w:left="142" w:right="-1" w:firstLine="567"/>
        <w:jc w:val="both"/>
        <w:rPr>
          <w:sz w:val="28"/>
          <w:szCs w:val="28"/>
        </w:rPr>
      </w:pPr>
      <w:r w:rsidRPr="000243DF">
        <w:rPr>
          <w:sz w:val="28"/>
          <w:szCs w:val="28"/>
        </w:rPr>
        <w:t>4. Контроль  исполнения настоящего постановления оставляю за собой.</w:t>
      </w:r>
    </w:p>
    <w:p w:rsidR="004C2450" w:rsidRPr="000243DF" w:rsidRDefault="004C2450" w:rsidP="004C2450">
      <w:pPr>
        <w:ind w:right="-1"/>
        <w:jc w:val="both"/>
        <w:rPr>
          <w:sz w:val="28"/>
          <w:szCs w:val="28"/>
        </w:rPr>
      </w:pPr>
      <w:r w:rsidRPr="000243DF">
        <w:rPr>
          <w:sz w:val="28"/>
          <w:szCs w:val="28"/>
        </w:rPr>
        <w:t>Глава района - глава Администрации</w:t>
      </w:r>
    </w:p>
    <w:p w:rsidR="000243DF" w:rsidRDefault="004C2450" w:rsidP="004C2450">
      <w:pPr>
        <w:ind w:right="-1"/>
        <w:jc w:val="both"/>
        <w:rPr>
          <w:sz w:val="28"/>
          <w:szCs w:val="28"/>
        </w:rPr>
      </w:pPr>
      <w:r w:rsidRPr="000243DF">
        <w:rPr>
          <w:sz w:val="28"/>
          <w:szCs w:val="28"/>
        </w:rPr>
        <w:t xml:space="preserve">Яковлевского муниципального района </w:t>
      </w:r>
      <w:r w:rsidRPr="000243DF">
        <w:rPr>
          <w:sz w:val="28"/>
          <w:szCs w:val="28"/>
        </w:rPr>
        <w:tab/>
      </w:r>
      <w:r w:rsidRPr="000243DF">
        <w:rPr>
          <w:sz w:val="28"/>
          <w:szCs w:val="28"/>
        </w:rPr>
        <w:tab/>
      </w:r>
      <w:r w:rsidRPr="000243DF">
        <w:rPr>
          <w:sz w:val="28"/>
          <w:szCs w:val="28"/>
        </w:rPr>
        <w:tab/>
      </w:r>
      <w:r w:rsidR="00283484">
        <w:rPr>
          <w:sz w:val="28"/>
          <w:szCs w:val="28"/>
        </w:rPr>
        <w:t xml:space="preserve">                    </w:t>
      </w:r>
      <w:r w:rsidRPr="000243DF">
        <w:rPr>
          <w:sz w:val="28"/>
          <w:szCs w:val="28"/>
        </w:rPr>
        <w:tab/>
      </w:r>
      <w:proofErr w:type="spellStart"/>
      <w:r w:rsidRPr="000243DF">
        <w:rPr>
          <w:sz w:val="28"/>
          <w:szCs w:val="28"/>
        </w:rPr>
        <w:t>Н.В.Вязовик</w:t>
      </w:r>
      <w:proofErr w:type="spellEnd"/>
    </w:p>
    <w:p w:rsidR="00FD4C09" w:rsidRDefault="00FD4C09" w:rsidP="00FD4C09">
      <w:pPr>
        <w:pStyle w:val="ConsPlusNormal"/>
        <w:jc w:val="right"/>
      </w:pPr>
      <w:r>
        <w:t xml:space="preserve">Приложение № 1 </w:t>
      </w:r>
    </w:p>
    <w:p w:rsidR="00FD4C09" w:rsidRDefault="00FD4C09" w:rsidP="00FD4C09">
      <w:pPr>
        <w:pStyle w:val="ConsPlusNormal"/>
        <w:jc w:val="right"/>
      </w:pPr>
      <w:r>
        <w:lastRenderedPageBreak/>
        <w:t>к постановлению Администрации</w:t>
      </w:r>
    </w:p>
    <w:p w:rsidR="00FD4C09" w:rsidRDefault="00FD4C09" w:rsidP="00FD4C09">
      <w:pPr>
        <w:pStyle w:val="ConsPlusNormal"/>
        <w:jc w:val="right"/>
      </w:pPr>
      <w:r>
        <w:t xml:space="preserve"> Яковлевского муниципального района</w:t>
      </w:r>
    </w:p>
    <w:p w:rsidR="00FD4C09" w:rsidRDefault="00FD4C09" w:rsidP="00FD4C09">
      <w:pPr>
        <w:pStyle w:val="ConsPlusNormal"/>
        <w:jc w:val="center"/>
      </w:pPr>
      <w:r>
        <w:t xml:space="preserve">                                                                                          от __</w:t>
      </w:r>
      <w:r>
        <w:softHyphen/>
      </w:r>
      <w:r>
        <w:softHyphen/>
      </w:r>
      <w:r>
        <w:softHyphen/>
      </w:r>
      <w:r>
        <w:softHyphen/>
        <w:t>___________№_________</w:t>
      </w:r>
      <w:r>
        <w:rPr>
          <w:u w:val="single"/>
        </w:rPr>
        <w:t xml:space="preserve">      НПА_</w:t>
      </w:r>
    </w:p>
    <w:p w:rsidR="00FD4C09" w:rsidRDefault="00FD4C09" w:rsidP="00FD4C09">
      <w:pPr>
        <w:widowControl w:val="0"/>
        <w:tabs>
          <w:tab w:val="left" w:pos="142"/>
        </w:tabs>
        <w:overflowPunct/>
        <w:ind w:right="-1" w:firstLine="567"/>
        <w:jc w:val="right"/>
        <w:textAlignment w:val="auto"/>
        <w:rPr>
          <w:b/>
          <w:sz w:val="24"/>
          <w:szCs w:val="24"/>
          <w:lang w:eastAsia="en-US"/>
        </w:rPr>
      </w:pPr>
    </w:p>
    <w:p w:rsidR="00FD4C09" w:rsidRDefault="00FD4C09" w:rsidP="00FD4C09">
      <w:pPr>
        <w:widowControl w:val="0"/>
        <w:tabs>
          <w:tab w:val="left" w:pos="142"/>
        </w:tabs>
        <w:overflowPunct/>
        <w:ind w:right="-1" w:firstLine="567"/>
        <w:jc w:val="center"/>
        <w:textAlignment w:val="auto"/>
        <w:rPr>
          <w:b/>
          <w:sz w:val="24"/>
          <w:szCs w:val="24"/>
          <w:lang w:eastAsia="en-US"/>
        </w:rPr>
      </w:pPr>
    </w:p>
    <w:p w:rsidR="00FD4C09" w:rsidRDefault="00FD4C09" w:rsidP="00FD4C0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FD4C09" w:rsidRDefault="00FD4C09" w:rsidP="00FD4C0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FD4C09" w:rsidRDefault="00FD4C09" w:rsidP="00FD4C0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FD4C09" w:rsidRDefault="00FD4C09" w:rsidP="00FD4C09">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  № 32-НПА; от 22.02.2019  № 70- НПА; от 29.03.2019 № 118-</w:t>
      </w:r>
      <w:r w:rsidRPr="00FB3887">
        <w:rPr>
          <w:rFonts w:eastAsia="Calibri"/>
          <w:sz w:val="18"/>
          <w:szCs w:val="18"/>
          <w:lang w:eastAsia="en-US"/>
        </w:rPr>
        <w:t xml:space="preserve"> </w:t>
      </w:r>
      <w:r>
        <w:rPr>
          <w:rFonts w:eastAsia="Calibri"/>
          <w:sz w:val="18"/>
          <w:szCs w:val="18"/>
          <w:lang w:eastAsia="en-US"/>
        </w:rPr>
        <w:t>НПА; от 27.05.2019  № 207-</w:t>
      </w:r>
      <w:r w:rsidRPr="00FB3887">
        <w:rPr>
          <w:rFonts w:eastAsia="Calibri"/>
          <w:sz w:val="18"/>
          <w:szCs w:val="18"/>
          <w:lang w:eastAsia="en-US"/>
        </w:rPr>
        <w:t xml:space="preserve"> </w:t>
      </w:r>
      <w:r>
        <w:rPr>
          <w:rFonts w:eastAsia="Calibri"/>
          <w:sz w:val="18"/>
          <w:szCs w:val="18"/>
          <w:lang w:eastAsia="en-US"/>
        </w:rPr>
        <w:t>НПА; от 19.06.2019 № 241-</w:t>
      </w:r>
      <w:r w:rsidRPr="00FB3887">
        <w:rPr>
          <w:rFonts w:eastAsia="Calibri"/>
          <w:sz w:val="18"/>
          <w:szCs w:val="18"/>
          <w:lang w:eastAsia="en-US"/>
        </w:rPr>
        <w:t xml:space="preserve"> </w:t>
      </w:r>
      <w:r>
        <w:rPr>
          <w:rFonts w:eastAsia="Calibri"/>
          <w:sz w:val="18"/>
          <w:szCs w:val="18"/>
          <w:lang w:eastAsia="en-US"/>
        </w:rPr>
        <w:t>НПА; от 23.09.2019  №386-</w:t>
      </w:r>
      <w:r w:rsidRPr="00FB3887">
        <w:rPr>
          <w:rFonts w:eastAsia="Calibri"/>
          <w:sz w:val="18"/>
          <w:szCs w:val="18"/>
          <w:lang w:eastAsia="en-US"/>
        </w:rPr>
        <w:t xml:space="preserve"> </w:t>
      </w:r>
      <w:r>
        <w:rPr>
          <w:rFonts w:eastAsia="Calibri"/>
          <w:sz w:val="18"/>
          <w:szCs w:val="18"/>
          <w:lang w:eastAsia="en-US"/>
        </w:rPr>
        <w:t>НПА; от 27.11.2019  № 515-</w:t>
      </w:r>
      <w:r w:rsidRPr="00FB3887">
        <w:rPr>
          <w:rFonts w:eastAsia="Calibri"/>
          <w:sz w:val="18"/>
          <w:szCs w:val="18"/>
          <w:lang w:eastAsia="en-US"/>
        </w:rPr>
        <w:t xml:space="preserve"> </w:t>
      </w:r>
      <w:r>
        <w:rPr>
          <w:rFonts w:eastAsia="Calibri"/>
          <w:sz w:val="18"/>
          <w:szCs w:val="18"/>
          <w:lang w:eastAsia="en-US"/>
        </w:rPr>
        <w:t>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 НПА.)</w:t>
      </w:r>
    </w:p>
    <w:p w:rsidR="00FD4C09" w:rsidRDefault="00FD4C09" w:rsidP="00FD4C09">
      <w:pPr>
        <w:widowControl w:val="0"/>
        <w:tabs>
          <w:tab w:val="left" w:pos="142"/>
        </w:tabs>
        <w:overflowPunct/>
        <w:ind w:right="-1" w:firstLine="567"/>
        <w:jc w:val="center"/>
        <w:textAlignment w:val="auto"/>
        <w:rPr>
          <w:b/>
          <w:sz w:val="24"/>
          <w:szCs w:val="24"/>
          <w:lang w:eastAsia="en-US"/>
        </w:rPr>
      </w:pPr>
    </w:p>
    <w:p w:rsidR="00FD4C09" w:rsidRDefault="00FD4C09" w:rsidP="00FD4C09">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FD4C09" w:rsidRDefault="00FD4C09" w:rsidP="00FD4C09">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FD4C09" w:rsidRDefault="00FD4C09" w:rsidP="00FD4C09">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FD4C09" w:rsidRDefault="00FD4C09" w:rsidP="00FD4C09">
      <w:pPr>
        <w:widowControl w:val="0"/>
        <w:tabs>
          <w:tab w:val="left" w:pos="142"/>
        </w:tabs>
        <w:overflowPunct/>
        <w:ind w:right="-1" w:firstLine="567"/>
        <w:jc w:val="center"/>
        <w:textAlignment w:val="auto"/>
        <w:rPr>
          <w:b/>
          <w:sz w:val="24"/>
          <w:szCs w:val="24"/>
          <w:lang w:eastAsia="en-US"/>
        </w:rPr>
      </w:pPr>
      <w:r>
        <w:rPr>
          <w:b/>
          <w:sz w:val="24"/>
          <w:szCs w:val="24"/>
          <w:lang w:eastAsia="en-US"/>
        </w:rPr>
        <w:t>«РАЗВИТИЕ ОБРАЗОВАНИЯ ЯКОВЛЕВСКОГО МУНИЦИПАЛЬНОГО РАЙОНА» НА 2019-2025 ГОДЫ</w:t>
      </w:r>
    </w:p>
    <w:p w:rsidR="00FD4C09" w:rsidRDefault="00FD4C09" w:rsidP="00FD4C09">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Pr>
                <w:rFonts w:ascii="Times New Roman" w:hAnsi="Times New Roman" w:cs="Times New Roman"/>
                <w:sz w:val="24"/>
                <w:szCs w:val="24"/>
              </w:rPr>
              <w:t xml:space="preserve"> </w:t>
            </w:r>
            <w:r w:rsidRPr="002F3962">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sidRPr="002F3962">
              <w:rPr>
                <w:rFonts w:ascii="Times New Roman" w:hAnsi="Times New Roman" w:cs="Times New Roman"/>
                <w:sz w:val="24"/>
                <w:szCs w:val="24"/>
              </w:rPr>
              <w:t>СО</w:t>
            </w:r>
            <w:proofErr w:type="gramEnd"/>
            <w:r w:rsidRPr="002F3962">
              <w:rPr>
                <w:rFonts w:ascii="Times New Roman" w:hAnsi="Times New Roman" w:cs="Times New Roman"/>
                <w:sz w:val="24"/>
                <w:szCs w:val="24"/>
              </w:rPr>
              <w:t>»)</w:t>
            </w: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954E6C" w:rsidRDefault="00FD4C09" w:rsidP="00FD4C0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3A14CB" w:rsidRDefault="00FD4C09" w:rsidP="00FD4C09">
            <w:pPr>
              <w:tabs>
                <w:tab w:val="left" w:pos="142"/>
              </w:tabs>
              <w:ind w:right="-1"/>
              <w:jc w:val="both"/>
              <w:rPr>
                <w:sz w:val="24"/>
                <w:szCs w:val="24"/>
              </w:rPr>
            </w:pPr>
            <w:r>
              <w:rPr>
                <w:sz w:val="24"/>
                <w:szCs w:val="24"/>
              </w:rPr>
              <w:t>Отдел образования Администрации Яковлевского муниципального района</w:t>
            </w: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954E6C" w:rsidRDefault="00FD4C09" w:rsidP="00FD4C0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2F3962" w:rsidRDefault="00FD4C09" w:rsidP="00FD4C09">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 на 2019-2025</w:t>
            </w:r>
            <w:r w:rsidRPr="002F3962">
              <w:rPr>
                <w:bCs/>
                <w:sz w:val="24"/>
                <w:szCs w:val="24"/>
              </w:rPr>
              <w:t xml:space="preserve"> годы</w:t>
            </w:r>
            <w:r>
              <w:rPr>
                <w:bCs/>
                <w:sz w:val="24"/>
                <w:szCs w:val="24"/>
              </w:rPr>
              <w:t xml:space="preserve"> (п</w:t>
            </w:r>
            <w:r>
              <w:rPr>
                <w:sz w:val="24"/>
                <w:szCs w:val="24"/>
                <w:lang w:eastAsia="en-US"/>
              </w:rPr>
              <w:t>риложение №</w:t>
            </w:r>
            <w:r w:rsidRPr="00474A9A">
              <w:rPr>
                <w:sz w:val="24"/>
                <w:szCs w:val="24"/>
                <w:lang w:eastAsia="en-US"/>
              </w:rPr>
              <w:t xml:space="preserve"> </w:t>
            </w:r>
            <w:r>
              <w:rPr>
                <w:sz w:val="24"/>
                <w:szCs w:val="24"/>
                <w:lang w:eastAsia="en-US"/>
              </w:rPr>
              <w:t>6</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Pr>
                <w:sz w:val="24"/>
                <w:szCs w:val="24"/>
                <w:lang w:eastAsia="en-US"/>
              </w:rPr>
              <w:t>9 - 2025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FD4C09" w:rsidRDefault="00FD4C09" w:rsidP="00FD4C09">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w:t>
            </w:r>
            <w:r w:rsidRPr="00474A9A">
              <w:rPr>
                <w:sz w:val="24"/>
                <w:szCs w:val="24"/>
                <w:lang w:eastAsia="en-US"/>
              </w:rPr>
              <w:t xml:space="preserve"> </w:t>
            </w:r>
            <w:r>
              <w:rPr>
                <w:sz w:val="24"/>
                <w:szCs w:val="24"/>
                <w:lang w:eastAsia="en-US"/>
              </w:rPr>
              <w:t>7</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
          <w:p w:rsidR="00FD4C09" w:rsidRDefault="00FD4C09" w:rsidP="00FD4C09">
            <w:pPr>
              <w:tabs>
                <w:tab w:val="left" w:pos="142"/>
              </w:tabs>
              <w:overflowPunct/>
              <w:autoSpaceDE/>
              <w:autoSpaceDN/>
              <w:adjustRightInd/>
              <w:ind w:right="-1"/>
              <w:jc w:val="both"/>
              <w:textAlignment w:val="auto"/>
              <w:rPr>
                <w:sz w:val="24"/>
                <w:szCs w:val="24"/>
                <w:lang w:eastAsia="en-US"/>
              </w:rPr>
            </w:pPr>
            <w:r w:rsidRPr="003A14CB">
              <w:rPr>
                <w:sz w:val="24"/>
                <w:szCs w:val="24"/>
              </w:rPr>
              <w:t>Подпрограмма №3.</w:t>
            </w:r>
            <w:r w:rsidRPr="002F3962">
              <w:rPr>
                <w:sz w:val="24"/>
                <w:szCs w:val="24"/>
              </w:rPr>
              <w:t xml:space="preserve"> </w:t>
            </w:r>
            <w:proofErr w:type="gramStart"/>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w:t>
            </w:r>
            <w:r w:rsidRPr="00474A9A">
              <w:rPr>
                <w:sz w:val="24"/>
                <w:szCs w:val="24"/>
                <w:lang w:eastAsia="en-US"/>
              </w:rPr>
              <w:t xml:space="preserve"> </w:t>
            </w:r>
            <w:r>
              <w:rPr>
                <w:sz w:val="24"/>
                <w:szCs w:val="24"/>
                <w:lang w:eastAsia="en-US"/>
              </w:rPr>
              <w:t>8</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roofErr w:type="gramEnd"/>
          </w:p>
          <w:p w:rsidR="00FD4C09" w:rsidRPr="003A14CB" w:rsidRDefault="00FD4C09" w:rsidP="00FD4C09">
            <w:pPr>
              <w:tabs>
                <w:tab w:val="left" w:pos="1298"/>
                <w:tab w:val="left" w:pos="1738"/>
              </w:tabs>
              <w:ind w:right="-1"/>
              <w:jc w:val="both"/>
              <w:rPr>
                <w:sz w:val="24"/>
                <w:szCs w:val="24"/>
              </w:rPr>
            </w:pPr>
            <w:r w:rsidRPr="003A14CB">
              <w:rPr>
                <w:sz w:val="24"/>
                <w:szCs w:val="24"/>
              </w:rPr>
              <w:t>Отдельное мероприятие:</w:t>
            </w:r>
          </w:p>
          <w:p w:rsidR="00FD4C09" w:rsidRDefault="00FD4C09" w:rsidP="00FD4C09">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Pr>
                <w:sz w:val="24"/>
                <w:szCs w:val="24"/>
              </w:rPr>
              <w:t>»;</w:t>
            </w:r>
          </w:p>
          <w:p w:rsidR="00FD4C09" w:rsidRDefault="00FD4C09" w:rsidP="00FD4C09">
            <w:pPr>
              <w:tabs>
                <w:tab w:val="left" w:pos="1298"/>
                <w:tab w:val="left" w:pos="1738"/>
              </w:tabs>
              <w:ind w:right="-1"/>
              <w:jc w:val="both"/>
              <w:rPr>
                <w:sz w:val="24"/>
                <w:szCs w:val="24"/>
              </w:rPr>
            </w:pPr>
            <w:r>
              <w:rPr>
                <w:sz w:val="24"/>
                <w:szCs w:val="24"/>
              </w:rPr>
              <w:t>Отдельное мероприятие:</w:t>
            </w:r>
          </w:p>
          <w:p w:rsidR="00FD4C09" w:rsidRPr="00E427CC" w:rsidRDefault="00FD4C09" w:rsidP="00FD4C09">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современным стандартам;</w:t>
            </w:r>
            <w:r>
              <w:rPr>
                <w:rFonts w:ascii="Times New Roman" w:hAnsi="Times New Roman" w:cs="Times New Roman"/>
                <w:sz w:val="24"/>
                <w:szCs w:val="24"/>
              </w:rPr>
              <w:t xml:space="preserve"> </w:t>
            </w:r>
            <w:r w:rsidRPr="002F3962">
              <w:rPr>
                <w:rFonts w:ascii="Times New Roman" w:hAnsi="Times New Roman" w:cs="Times New Roman"/>
                <w:sz w:val="24"/>
                <w:szCs w:val="24"/>
              </w:rPr>
              <w:t>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jc w:val="both"/>
              <w:rPr>
                <w:sz w:val="24"/>
                <w:szCs w:val="24"/>
              </w:rPr>
            </w:pPr>
            <w:r>
              <w:rPr>
                <w:sz w:val="24"/>
                <w:szCs w:val="24"/>
              </w:rPr>
              <w:t>2019-2025 годы</w:t>
            </w:r>
          </w:p>
        </w:tc>
      </w:tr>
      <w:tr w:rsidR="00FD4C09" w:rsidRPr="00474A9A" w:rsidTr="00FD4C09">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474A9A" w:rsidRDefault="00FD4C09" w:rsidP="00FD4C09">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Default="00FD4C09" w:rsidP="00FD4C09">
            <w:pPr>
              <w:shd w:val="clear" w:color="auto" w:fill="FFFFFF"/>
              <w:tabs>
                <w:tab w:val="left" w:pos="142"/>
              </w:tabs>
              <w:ind w:right="-1"/>
              <w:jc w:val="both"/>
              <w:rPr>
                <w:sz w:val="24"/>
                <w:szCs w:val="24"/>
              </w:rPr>
            </w:pPr>
            <w:r>
              <w:rPr>
                <w:sz w:val="24"/>
                <w:szCs w:val="24"/>
              </w:rPr>
              <w:t xml:space="preserve">Общий объем финансирования в 2019-2025 годах составит  </w:t>
            </w:r>
            <w:r>
              <w:rPr>
                <w:b/>
                <w:sz w:val="24"/>
                <w:szCs w:val="24"/>
              </w:rPr>
              <w:t>2 137 950 488,03 рублей</w:t>
            </w:r>
            <w:r>
              <w:rPr>
                <w:sz w:val="24"/>
                <w:szCs w:val="24"/>
              </w:rPr>
              <w:t>, в том числе:</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318 722 700,07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299 656 005,56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306 303 345,77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305 547 001,00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316 011 487,63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295 854 974,00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295 854 974,00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Pr>
                <w:rFonts w:ascii="Times New Roman" w:hAnsi="Times New Roman" w:cs="Times New Roman"/>
                <w:b/>
                <w:color w:val="2D2D2D"/>
                <w:sz w:val="24"/>
                <w:szCs w:val="24"/>
              </w:rPr>
              <w:t xml:space="preserve"> 717 626 081,07 рублей</w:t>
            </w:r>
            <w:r>
              <w:rPr>
                <w:rFonts w:ascii="Times New Roman" w:hAnsi="Times New Roman" w:cs="Times New Roman"/>
                <w:color w:val="2D2D2D"/>
                <w:sz w:val="24"/>
                <w:szCs w:val="24"/>
              </w:rPr>
              <w:t>,</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 в том числе:</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101 178 448,98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107 378 232,09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108 320 000,00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101 920 000,00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101 920 000,00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98 454 700,00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98 454 700,00   рублей.</w:t>
            </w:r>
          </w:p>
          <w:p w:rsidR="00FD4C09" w:rsidRDefault="00FD4C09" w:rsidP="00FD4C09">
            <w:pPr>
              <w:pStyle w:val="ConsPlusCell"/>
              <w:tabs>
                <w:tab w:val="left" w:pos="142"/>
              </w:tabs>
              <w:ind w:right="-1"/>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1 420 324 406,96 рублей</w:t>
            </w:r>
            <w:r>
              <w:rPr>
                <w:rFonts w:ascii="Times New Roman" w:hAnsi="Times New Roman" w:cs="Times New Roman"/>
                <w:color w:val="2D2D2D"/>
                <w:sz w:val="24"/>
                <w:szCs w:val="24"/>
              </w:rPr>
              <w:t>, в том числе:</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217 544 251,09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192 277 773,47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197 983 345,77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203 627 001,00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214 091 487,63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197 400 274,00 рублей;</w:t>
            </w:r>
          </w:p>
          <w:p w:rsidR="00FD4C09"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197 400 274,00 рублей.</w:t>
            </w:r>
          </w:p>
          <w:p w:rsidR="00FD4C09" w:rsidRPr="00F131AC" w:rsidRDefault="00FD4C09" w:rsidP="00FD4C09">
            <w:pPr>
              <w:pStyle w:val="ConsPlusCell"/>
              <w:tabs>
                <w:tab w:val="left" w:pos="142"/>
              </w:tabs>
              <w:spacing w:line="276" w:lineRule="auto"/>
              <w:ind w:right="-1"/>
              <w:jc w:val="both"/>
              <w:rPr>
                <w:rFonts w:ascii="Times New Roman" w:hAnsi="Times New Roman" w:cs="Times New Roman"/>
                <w:color w:val="2D2D2D"/>
                <w:sz w:val="24"/>
                <w:szCs w:val="24"/>
              </w:rPr>
            </w:pPr>
          </w:p>
        </w:tc>
      </w:tr>
      <w:tr w:rsidR="00FD4C09" w:rsidRPr="00474A9A" w:rsidTr="00FD4C0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C94B87" w:rsidRDefault="00FD4C09" w:rsidP="00FD4C0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4C09" w:rsidRPr="00ED5802" w:rsidRDefault="00FD4C09" w:rsidP="00FD4C09">
            <w:pPr>
              <w:pStyle w:val="ConsPlusCell"/>
              <w:spacing w:line="276" w:lineRule="auto"/>
              <w:jc w:val="both"/>
              <w:rPr>
                <w:rFonts w:ascii="Times New Roman" w:hAnsi="Times New Roman" w:cs="Times New Roman"/>
                <w:sz w:val="24"/>
                <w:szCs w:val="24"/>
              </w:rPr>
            </w:pPr>
            <w:r w:rsidRPr="00ED5802">
              <w:rPr>
                <w:rFonts w:ascii="Times New Roman" w:hAnsi="Times New Roman" w:cs="Times New Roman"/>
                <w:sz w:val="24"/>
                <w:szCs w:val="24"/>
              </w:rPr>
              <w:t xml:space="preserve">В результате реализации Муниципальной программы </w:t>
            </w:r>
            <w:r w:rsidRPr="00ED5802">
              <w:rPr>
                <w:rFonts w:ascii="Times New Roman" w:hAnsi="Times New Roman" w:cs="Times New Roman"/>
              </w:rPr>
              <w:t xml:space="preserve">доля детей в возрасте от </w:t>
            </w:r>
            <w:r>
              <w:rPr>
                <w:rFonts w:ascii="Times New Roman" w:hAnsi="Times New Roman" w:cs="Times New Roman"/>
              </w:rPr>
              <w:t>2 месяцев</w:t>
            </w:r>
            <w:r w:rsidRPr="00ED5802">
              <w:rPr>
                <w:rFonts w:ascii="Times New Roman" w:hAnsi="Times New Roman" w:cs="Times New Roman"/>
              </w:rPr>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w:t>
            </w:r>
            <w:r>
              <w:rPr>
                <w:rFonts w:ascii="Times New Roman" w:hAnsi="Times New Roman" w:cs="Times New Roman"/>
              </w:rPr>
              <w:t>70</w:t>
            </w:r>
            <w:r w:rsidRPr="00ED5802">
              <w:rPr>
                <w:rFonts w:ascii="Times New Roman" w:hAnsi="Times New Roman" w:cs="Times New Roman"/>
              </w:rPr>
              <w:t xml:space="preserve"> %</w:t>
            </w:r>
            <w:r>
              <w:rPr>
                <w:rFonts w:ascii="Times New Roman" w:hAnsi="Times New Roman" w:cs="Times New Roman"/>
                <w:sz w:val="24"/>
                <w:szCs w:val="24"/>
              </w:rPr>
              <w:t xml:space="preserve">; </w:t>
            </w:r>
            <w:r w:rsidRPr="00ED5802">
              <w:rPr>
                <w:rFonts w:ascii="Times New Roman" w:hAnsi="Times New Roman" w:cs="Times New Roman"/>
                <w:sz w:val="24"/>
                <w:szCs w:val="24"/>
              </w:rPr>
              <w:t xml:space="preserve"> </w:t>
            </w:r>
            <w:r>
              <w:rPr>
                <w:rFonts w:ascii="Times New Roman" w:hAnsi="Times New Roman" w:cs="Times New Roman"/>
                <w:sz w:val="24"/>
                <w:szCs w:val="24"/>
              </w:rPr>
              <w:t xml:space="preserve">повысится качество  общего образования до 36,70%; </w:t>
            </w:r>
            <w:r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w:t>
            </w:r>
            <w:r>
              <w:rPr>
                <w:rFonts w:ascii="Times New Roman" w:hAnsi="Times New Roman" w:cs="Times New Roman"/>
                <w:sz w:val="24"/>
                <w:szCs w:val="24"/>
              </w:rPr>
              <w:t>71,7</w:t>
            </w:r>
            <w:r w:rsidRPr="00ED5802">
              <w:rPr>
                <w:rFonts w:ascii="Times New Roman" w:hAnsi="Times New Roman" w:cs="Times New Roman"/>
                <w:sz w:val="24"/>
                <w:szCs w:val="24"/>
              </w:rPr>
              <w:t xml:space="preserve">%. </w:t>
            </w:r>
          </w:p>
          <w:p w:rsidR="00FD4C09" w:rsidRPr="00474A9A" w:rsidRDefault="00FD4C09" w:rsidP="00FD4C09">
            <w:pPr>
              <w:pStyle w:val="ConsPlusCell"/>
              <w:spacing w:line="276" w:lineRule="auto"/>
              <w:jc w:val="both"/>
              <w:rPr>
                <w:sz w:val="24"/>
                <w:szCs w:val="24"/>
              </w:rPr>
            </w:pPr>
          </w:p>
        </w:tc>
      </w:tr>
    </w:tbl>
    <w:p w:rsidR="00FD4C09" w:rsidRPr="00F05B72" w:rsidRDefault="00FD4C09" w:rsidP="00FD4C09">
      <w:pPr>
        <w:numPr>
          <w:ilvl w:val="0"/>
          <w:numId w:val="14"/>
        </w:numPr>
        <w:jc w:val="center"/>
        <w:rPr>
          <w:sz w:val="24"/>
          <w:szCs w:val="24"/>
        </w:rPr>
      </w:pPr>
      <w:r w:rsidRPr="00F05B72">
        <w:rPr>
          <w:sz w:val="24"/>
          <w:szCs w:val="24"/>
        </w:rPr>
        <w:t>ПРИОРИТЕТЫ ГОСУДАРСТВЕННОЙ ПОЛИТИКИ В СФЕРЕ РЕАЛИЗАЦИИ МУНИЦИПАЛЬНОЙ ПРОГРАММЫ. ЦЕЛИ И ЗАДАЧИ</w:t>
      </w:r>
    </w:p>
    <w:p w:rsidR="00FD4C09" w:rsidRPr="00F05B72" w:rsidRDefault="00FD4C09" w:rsidP="00FD4C09">
      <w:pPr>
        <w:jc w:val="center"/>
        <w:rPr>
          <w:sz w:val="24"/>
          <w:szCs w:val="24"/>
        </w:rPr>
      </w:pPr>
    </w:p>
    <w:p w:rsidR="00FD4C09" w:rsidRPr="00F05B72" w:rsidRDefault="00FD4C09" w:rsidP="00FD4C09">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FD4C09" w:rsidRPr="00F05B72" w:rsidRDefault="00FD4C09" w:rsidP="00FD4C09">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Pr>
          <w:sz w:val="24"/>
          <w:szCs w:val="24"/>
        </w:rPr>
        <w:t>0</w:t>
      </w:r>
      <w:r w:rsidRPr="00F05B72">
        <w:rPr>
          <w:sz w:val="24"/>
          <w:szCs w:val="24"/>
        </w:rPr>
        <w:t xml:space="preserve"> года, утвержденной Распоряжением Правительства Российской Федерации от </w:t>
      </w:r>
      <w:r>
        <w:rPr>
          <w:sz w:val="24"/>
          <w:szCs w:val="24"/>
        </w:rPr>
        <w:t>17</w:t>
      </w:r>
      <w:r w:rsidRPr="00F05B72">
        <w:rPr>
          <w:sz w:val="24"/>
          <w:szCs w:val="24"/>
        </w:rPr>
        <w:t xml:space="preserve"> </w:t>
      </w:r>
      <w:r>
        <w:rPr>
          <w:sz w:val="24"/>
          <w:szCs w:val="24"/>
        </w:rPr>
        <w:t>ноября</w:t>
      </w:r>
      <w:r w:rsidRPr="00F05B72">
        <w:rPr>
          <w:sz w:val="24"/>
          <w:szCs w:val="24"/>
        </w:rPr>
        <w:t xml:space="preserve"> 20</w:t>
      </w:r>
      <w:r>
        <w:rPr>
          <w:sz w:val="24"/>
          <w:szCs w:val="24"/>
        </w:rPr>
        <w:t>08</w:t>
      </w:r>
      <w:r w:rsidRPr="00F05B72">
        <w:rPr>
          <w:sz w:val="24"/>
          <w:szCs w:val="24"/>
        </w:rPr>
        <w:t xml:space="preserve"> года № </w:t>
      </w:r>
      <w:r>
        <w:rPr>
          <w:sz w:val="24"/>
          <w:szCs w:val="24"/>
        </w:rPr>
        <w:t>1662-р, Указе Президента Российской Федерации от 7 мая 2012 года № 596</w:t>
      </w:r>
      <w:proofErr w:type="gramEnd"/>
      <w:r w:rsidRPr="00F05B72">
        <w:rPr>
          <w:sz w:val="24"/>
          <w:szCs w:val="24"/>
        </w:rPr>
        <w:t xml:space="preserve"> «</w:t>
      </w:r>
      <w:proofErr w:type="gramStart"/>
      <w:r w:rsidRPr="00F05B72">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Pr>
          <w:sz w:val="24"/>
          <w:szCs w:val="24"/>
        </w:rPr>
        <w:t xml:space="preserve"> от 20 октября 2008 года №324-КЗ</w:t>
      </w:r>
      <w:r w:rsidRPr="00F05B72">
        <w:rPr>
          <w:sz w:val="24"/>
          <w:szCs w:val="24"/>
        </w:rPr>
        <w:t>, концепцией территориально-отраслевого развития Яковл</w:t>
      </w:r>
      <w:r>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w:t>
      </w:r>
      <w:r>
        <w:rPr>
          <w:sz w:val="24"/>
          <w:szCs w:val="24"/>
        </w:rPr>
        <w:t xml:space="preserve"> от 30.07.2013г. № 896</w:t>
      </w:r>
      <w:r w:rsidRPr="00F05B72">
        <w:rPr>
          <w:sz w:val="24"/>
          <w:szCs w:val="24"/>
        </w:rPr>
        <w:t>.</w:t>
      </w:r>
      <w:proofErr w:type="gramEnd"/>
    </w:p>
    <w:p w:rsidR="00FD4C09" w:rsidRPr="00F05B72" w:rsidRDefault="00FD4C09" w:rsidP="00FD4C09">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FD4C09" w:rsidRPr="00F05B72" w:rsidRDefault="00FD4C09" w:rsidP="00FD4C09">
      <w:pPr>
        <w:widowControl w:val="0"/>
        <w:ind w:firstLine="540"/>
        <w:jc w:val="both"/>
        <w:rPr>
          <w:sz w:val="24"/>
          <w:szCs w:val="24"/>
        </w:rPr>
      </w:pPr>
      <w:r w:rsidRPr="00F05B72">
        <w:rPr>
          <w:sz w:val="24"/>
          <w:szCs w:val="24"/>
        </w:rPr>
        <w:t>Приоритетными направлениями на период до 20</w:t>
      </w:r>
      <w:r>
        <w:rPr>
          <w:sz w:val="24"/>
          <w:szCs w:val="24"/>
        </w:rPr>
        <w:t>25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FD4C09" w:rsidRPr="00F05B72" w:rsidRDefault="00FD4C09" w:rsidP="00FD4C09">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FD4C09" w:rsidRPr="00F05B72" w:rsidRDefault="00FD4C09" w:rsidP="00FD4C09">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FD4C09" w:rsidRPr="00F05B72" w:rsidRDefault="00FD4C09" w:rsidP="00FD4C09">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FD4C09" w:rsidRPr="00F05B72" w:rsidRDefault="00FD4C09" w:rsidP="00FD4C09">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FD4C09" w:rsidRPr="00F05B72" w:rsidRDefault="00FD4C09" w:rsidP="00FD4C09">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FD4C09" w:rsidRPr="00F05B72" w:rsidRDefault="00FD4C09" w:rsidP="00FD4C09">
      <w:pPr>
        <w:widowControl w:val="0"/>
        <w:ind w:firstLine="540"/>
        <w:jc w:val="both"/>
        <w:rPr>
          <w:sz w:val="24"/>
          <w:szCs w:val="24"/>
        </w:rPr>
      </w:pPr>
      <w:r w:rsidRPr="00F05B7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B72">
        <w:rPr>
          <w:sz w:val="24"/>
          <w:szCs w:val="24"/>
        </w:rPr>
        <w:t>сформированность</w:t>
      </w:r>
      <w:proofErr w:type="spellEnd"/>
      <w:r w:rsidRPr="00F05B72">
        <w:rPr>
          <w:sz w:val="24"/>
          <w:szCs w:val="24"/>
        </w:rPr>
        <w:t xml:space="preserve"> учебной деятельности школьников.</w:t>
      </w:r>
    </w:p>
    <w:p w:rsidR="00FD4C09" w:rsidRDefault="00FD4C09" w:rsidP="00FD4C09">
      <w:pPr>
        <w:widowControl w:val="0"/>
        <w:ind w:firstLine="540"/>
        <w:jc w:val="both"/>
        <w:rPr>
          <w:sz w:val="24"/>
          <w:szCs w:val="24"/>
        </w:rPr>
      </w:pPr>
      <w:r w:rsidRPr="00FC200A">
        <w:rPr>
          <w:sz w:val="24"/>
          <w:szCs w:val="24"/>
        </w:rPr>
        <w:t>Новым приоритетом</w:t>
      </w:r>
      <w:r w:rsidRPr="00F05B72">
        <w:rPr>
          <w:sz w:val="24"/>
          <w:szCs w:val="24"/>
        </w:rPr>
        <w:t xml:space="preserve"> в развитии системы образования Яковлевского муниципального района будет являться </w:t>
      </w:r>
      <w:r>
        <w:rPr>
          <w:sz w:val="24"/>
          <w:szCs w:val="24"/>
        </w:rPr>
        <w:t xml:space="preserve">расширение </w:t>
      </w:r>
      <w:r w:rsidRPr="00F05B72">
        <w:rPr>
          <w:sz w:val="24"/>
          <w:szCs w:val="24"/>
        </w:rPr>
        <w:t>сфер</w:t>
      </w:r>
      <w:r>
        <w:rPr>
          <w:sz w:val="24"/>
          <w:szCs w:val="24"/>
        </w:rPr>
        <w:t>ы</w:t>
      </w:r>
      <w:r w:rsidRPr="00F05B72">
        <w:rPr>
          <w:sz w:val="24"/>
          <w:szCs w:val="24"/>
        </w:rPr>
        <w:t xml:space="preserve"> дополнительного образования детей</w:t>
      </w:r>
      <w:r>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Pr>
          <w:sz w:val="24"/>
          <w:szCs w:val="24"/>
        </w:rPr>
        <w:t>.</w:t>
      </w:r>
      <w:r w:rsidRPr="00F05B72">
        <w:rPr>
          <w:sz w:val="24"/>
          <w:szCs w:val="24"/>
        </w:rPr>
        <w:t xml:space="preserve"> </w:t>
      </w:r>
    </w:p>
    <w:p w:rsidR="00FD4C09" w:rsidRPr="00F05B72" w:rsidRDefault="00FD4C09" w:rsidP="00FD4C09">
      <w:pPr>
        <w:widowControl w:val="0"/>
        <w:ind w:firstLine="540"/>
        <w:jc w:val="both"/>
        <w:rPr>
          <w:sz w:val="24"/>
          <w:szCs w:val="24"/>
        </w:rPr>
      </w:pPr>
      <w:r w:rsidRPr="00F05B72">
        <w:rPr>
          <w:sz w:val="24"/>
          <w:szCs w:val="24"/>
        </w:rPr>
        <w:t>В развитии системы образования Яковлевского муниципального</w:t>
      </w:r>
      <w:r>
        <w:rPr>
          <w:sz w:val="24"/>
          <w:szCs w:val="24"/>
        </w:rPr>
        <w:t xml:space="preserve"> </w:t>
      </w:r>
      <w:r w:rsidRPr="00F05B72">
        <w:rPr>
          <w:sz w:val="24"/>
          <w:szCs w:val="24"/>
        </w:rPr>
        <w:t xml:space="preserve">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B72">
        <w:rPr>
          <w:sz w:val="24"/>
          <w:szCs w:val="24"/>
        </w:rPr>
        <w:t>Яковлевском</w:t>
      </w:r>
      <w:proofErr w:type="spellEnd"/>
      <w:r w:rsidRPr="00F05B72">
        <w:rPr>
          <w:sz w:val="24"/>
          <w:szCs w:val="24"/>
        </w:rPr>
        <w:t xml:space="preserve"> районе проблемы ветхих и </w:t>
      </w:r>
      <w:r w:rsidRPr="00F05B72">
        <w:rPr>
          <w:sz w:val="24"/>
          <w:szCs w:val="24"/>
        </w:rPr>
        <w:lastRenderedPageBreak/>
        <w:t>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FD4C09" w:rsidRPr="00F05B72" w:rsidRDefault="00FD4C09" w:rsidP="00FD4C09">
      <w:pPr>
        <w:widowControl w:val="0"/>
        <w:ind w:firstLine="540"/>
        <w:jc w:val="both"/>
        <w:rPr>
          <w:sz w:val="24"/>
          <w:szCs w:val="24"/>
        </w:rPr>
      </w:pPr>
      <w:r w:rsidRPr="00F05B72">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B72">
        <w:rPr>
          <w:sz w:val="24"/>
          <w:szCs w:val="24"/>
        </w:rPr>
        <w:t>минимизирующего</w:t>
      </w:r>
      <w:proofErr w:type="spellEnd"/>
      <w:r w:rsidRPr="00F05B72">
        <w:rPr>
          <w:sz w:val="24"/>
          <w:szCs w:val="24"/>
        </w:rPr>
        <w:t xml:space="preserve"> риски для его здоровья в процессе обучения.</w:t>
      </w:r>
    </w:p>
    <w:p w:rsidR="00FD4C09" w:rsidRPr="00F05B72" w:rsidRDefault="00FD4C09" w:rsidP="00FD4C09">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FD4C09" w:rsidRPr="00F05B72" w:rsidRDefault="00FD4C09" w:rsidP="00FD4C09">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FD4C09" w:rsidRPr="00F05B72" w:rsidRDefault="00FD4C09" w:rsidP="00FD4C09">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FD4C09" w:rsidRPr="00F05B72" w:rsidRDefault="00FD4C09" w:rsidP="00FD4C09">
      <w:pPr>
        <w:widowControl w:val="0"/>
        <w:ind w:firstLine="540"/>
        <w:jc w:val="both"/>
        <w:rPr>
          <w:sz w:val="24"/>
          <w:szCs w:val="24"/>
        </w:rPr>
      </w:pPr>
      <w:r w:rsidRPr="00F05B72">
        <w:rPr>
          <w:sz w:val="24"/>
          <w:szCs w:val="24"/>
        </w:rPr>
        <w:t xml:space="preserve">Перечисленные приоритеты развития образования Яковлевского </w:t>
      </w:r>
      <w:r>
        <w:rPr>
          <w:sz w:val="24"/>
          <w:szCs w:val="24"/>
        </w:rPr>
        <w:t>м</w:t>
      </w:r>
      <w:r w:rsidRPr="00F05B72">
        <w:rPr>
          <w:sz w:val="24"/>
          <w:szCs w:val="24"/>
        </w:rPr>
        <w:t>униципального района определили содержание стоящих перед ним целей и задач.</w:t>
      </w:r>
    </w:p>
    <w:p w:rsidR="00FD4C09" w:rsidRPr="00F05B72" w:rsidRDefault="00FD4C09" w:rsidP="00FD4C09">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FD4C09" w:rsidRPr="00F05B72" w:rsidRDefault="00FD4C09" w:rsidP="00FD4C09">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FD4C09" w:rsidRPr="00F05B72" w:rsidRDefault="00FD4C09" w:rsidP="00FD4C09">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FD4C09" w:rsidRPr="00F05B72" w:rsidRDefault="00FD4C09" w:rsidP="00FD4C09">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FD4C09" w:rsidRPr="00F05B72" w:rsidRDefault="00FD4C09" w:rsidP="00FD4C09">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FD4C09" w:rsidRPr="00F05B72" w:rsidRDefault="00FD4C09" w:rsidP="00FD4C09">
      <w:pPr>
        <w:pStyle w:val="ConsPlusCell"/>
        <w:tabs>
          <w:tab w:val="left" w:pos="142"/>
        </w:tabs>
        <w:spacing w:line="276" w:lineRule="auto"/>
        <w:ind w:right="-1"/>
        <w:jc w:val="both"/>
        <w:rPr>
          <w:rFonts w:ascii="Times New Roman" w:hAnsi="Times New Roman" w:cs="Times New Roman"/>
          <w:sz w:val="24"/>
          <w:szCs w:val="24"/>
        </w:rPr>
      </w:pPr>
    </w:p>
    <w:p w:rsidR="00FD4C09" w:rsidRPr="00F05B72" w:rsidRDefault="00FD4C09" w:rsidP="00FD4C09">
      <w:pPr>
        <w:rPr>
          <w:sz w:val="24"/>
          <w:szCs w:val="24"/>
        </w:rPr>
      </w:pPr>
    </w:p>
    <w:p w:rsidR="00FD4C09" w:rsidRPr="00F05B72" w:rsidRDefault="00FD4C09" w:rsidP="00FD4C09">
      <w:pPr>
        <w:ind w:firstLine="708"/>
        <w:jc w:val="both"/>
        <w:rPr>
          <w:sz w:val="24"/>
          <w:szCs w:val="24"/>
          <w:lang w:eastAsia="en-US"/>
        </w:rPr>
      </w:pPr>
    </w:p>
    <w:p w:rsidR="00FD4C09" w:rsidRPr="00F05B72" w:rsidRDefault="00FD4C09" w:rsidP="00FD4C09">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FD4C09" w:rsidRPr="00F05B72" w:rsidRDefault="00FD4C09" w:rsidP="00FD4C09">
      <w:pPr>
        <w:ind w:firstLine="708"/>
        <w:jc w:val="center"/>
        <w:rPr>
          <w:sz w:val="24"/>
          <w:szCs w:val="24"/>
          <w:lang w:eastAsia="en-US"/>
        </w:rPr>
      </w:pPr>
    </w:p>
    <w:p w:rsidR="00FD4C09" w:rsidRPr="00F05B72" w:rsidRDefault="00FD4C09" w:rsidP="00FD4C09">
      <w:pPr>
        <w:pStyle w:val="ConsPlusNormal"/>
        <w:spacing w:line="276" w:lineRule="auto"/>
        <w:ind w:firstLine="540"/>
        <w:jc w:val="both"/>
      </w:pPr>
      <w:r>
        <w:t>Показатели М</w:t>
      </w:r>
      <w:r w:rsidRPr="00F05B72">
        <w:t>униципальной программы соответствуют ее приоритетам, целям и задачам.</w:t>
      </w:r>
    </w:p>
    <w:p w:rsidR="00FD4C09" w:rsidRPr="00F05B72" w:rsidRDefault="00FD4C09" w:rsidP="00FD4C09">
      <w:pPr>
        <w:pStyle w:val="ConsPlusNormal"/>
        <w:spacing w:line="276" w:lineRule="auto"/>
        <w:ind w:firstLine="540"/>
        <w:jc w:val="both"/>
      </w:pPr>
      <w:r w:rsidRPr="00F05B72">
        <w:t xml:space="preserve">Перечень показателей </w:t>
      </w:r>
      <w:r>
        <w:t>М</w:t>
      </w:r>
      <w:r w:rsidRPr="00F05B72">
        <w:t>униципальной программы носит открытый характер и предусматривает возможность корректировки.</w:t>
      </w:r>
    </w:p>
    <w:p w:rsidR="00FD4C09" w:rsidRPr="00F05B72" w:rsidRDefault="00FD4C09" w:rsidP="00FD4C09">
      <w:pPr>
        <w:shd w:val="clear" w:color="auto" w:fill="FFFFFF"/>
        <w:tabs>
          <w:tab w:val="left" w:pos="142"/>
        </w:tabs>
        <w:ind w:right="-1" w:firstLine="567"/>
        <w:jc w:val="both"/>
        <w:rPr>
          <w:b/>
          <w:color w:val="2D2D2D"/>
          <w:sz w:val="24"/>
          <w:szCs w:val="24"/>
        </w:rPr>
      </w:pPr>
      <w:r w:rsidRPr="00F05B72">
        <w:rPr>
          <w:color w:val="2D2D2D"/>
          <w:sz w:val="24"/>
          <w:szCs w:val="24"/>
        </w:rPr>
        <w:t>Целевы</w:t>
      </w:r>
      <w:r>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FD4C09" w:rsidRPr="00F05B72" w:rsidRDefault="00FD4C09" w:rsidP="00FD4C09">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FD4C09" w:rsidRPr="00F05B72" w:rsidRDefault="00FD4C09" w:rsidP="00FD4C09">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Pr>
          <w:rFonts w:ascii="Times New Roman" w:hAnsi="Times New Roman" w:cs="Times New Roman"/>
          <w:sz w:val="24"/>
          <w:szCs w:val="24"/>
        </w:rPr>
        <w:t>повышение качества общего образования на территории Яковлевского муниципального района;</w:t>
      </w:r>
    </w:p>
    <w:p w:rsidR="00FD4C09" w:rsidRPr="00F05B72" w:rsidRDefault="00FD4C09" w:rsidP="00FD4C09">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F05B72">
        <w:t xml:space="preserve"> </w:t>
      </w:r>
    </w:p>
    <w:p w:rsidR="00FD4C09" w:rsidRPr="00F05B72" w:rsidRDefault="00FD4C09" w:rsidP="00FD4C09">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t>М</w:t>
      </w:r>
      <w:r w:rsidRPr="00F05B72">
        <w:t>униципальной программе.</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lastRenderedPageBreak/>
        <w:t>I</w:t>
      </w:r>
      <w:r w:rsidRPr="00F05B72">
        <w:rPr>
          <w:sz w:val="24"/>
          <w:szCs w:val="24"/>
          <w:lang w:eastAsia="en-US"/>
        </w:rPr>
        <w:t>II</w:t>
      </w:r>
      <w:r w:rsidRPr="00F05B72">
        <w:rPr>
          <w:bCs/>
          <w:sz w:val="24"/>
          <w:szCs w:val="24"/>
        </w:rPr>
        <w:t>. ПЕРЕЧЕНЬ МЕРОПРИЯТИЙ МУНИЦИПАЛЬНОЙ ПРОГРАММЫ</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bCs/>
          <w:sz w:val="24"/>
          <w:szCs w:val="24"/>
        </w:rPr>
      </w:pPr>
    </w:p>
    <w:p w:rsidR="00FD4C09" w:rsidRPr="00F05B72" w:rsidRDefault="00FD4C09" w:rsidP="00FD4C09">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Pr>
          <w:bCs/>
          <w:sz w:val="24"/>
          <w:szCs w:val="24"/>
          <w:lang w:eastAsia="en-US"/>
        </w:rPr>
        <w:t>М</w:t>
      </w:r>
      <w:r w:rsidRPr="00F05B72">
        <w:rPr>
          <w:bCs/>
          <w:sz w:val="24"/>
          <w:szCs w:val="24"/>
          <w:lang w:eastAsia="en-US"/>
        </w:rPr>
        <w:t>униципальной программе.</w:t>
      </w:r>
    </w:p>
    <w:p w:rsidR="00FD4C09" w:rsidRPr="00F05B72" w:rsidRDefault="00FD4C09" w:rsidP="00FD4C09">
      <w:pPr>
        <w:overflowPunct/>
        <w:ind w:firstLine="540"/>
        <w:jc w:val="both"/>
        <w:textAlignment w:val="auto"/>
        <w:rPr>
          <w:bCs/>
          <w:sz w:val="24"/>
          <w:szCs w:val="24"/>
          <w:lang w:eastAsia="en-US"/>
        </w:rPr>
      </w:pPr>
    </w:p>
    <w:p w:rsidR="00FD4C09" w:rsidRPr="00F05B72" w:rsidRDefault="00FD4C09" w:rsidP="00FD4C09">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D4C09" w:rsidRPr="00F05B72" w:rsidRDefault="00FD4C09" w:rsidP="00FD4C09">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D4C09" w:rsidRPr="00F05B72" w:rsidRDefault="00FD4C09" w:rsidP="00FD4C09">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D4C09" w:rsidRPr="00F05B72" w:rsidRDefault="00FD4C09" w:rsidP="00FD4C09">
      <w:pPr>
        <w:ind w:firstLine="567"/>
        <w:jc w:val="both"/>
        <w:rPr>
          <w:sz w:val="24"/>
          <w:szCs w:val="24"/>
        </w:rPr>
      </w:pPr>
      <w:r w:rsidRPr="00F05B72">
        <w:rPr>
          <w:sz w:val="24"/>
          <w:szCs w:val="24"/>
        </w:rPr>
        <w:t>Управление Программой осуществляется ответст</w:t>
      </w:r>
      <w:r>
        <w:rPr>
          <w:sz w:val="24"/>
          <w:szCs w:val="24"/>
        </w:rPr>
        <w:t xml:space="preserve">венным исполнителем МКУ «ЦО и </w:t>
      </w:r>
      <w:proofErr w:type="gramStart"/>
      <w:r>
        <w:rPr>
          <w:sz w:val="24"/>
          <w:szCs w:val="24"/>
        </w:rPr>
        <w:t>СО</w:t>
      </w:r>
      <w:proofErr w:type="gramEnd"/>
      <w:r>
        <w:rPr>
          <w:sz w:val="24"/>
          <w:szCs w:val="24"/>
        </w:rPr>
        <w:t>», соисполнитель отдел образования Администрации Яковлевского муниципального района.</w:t>
      </w:r>
    </w:p>
    <w:p w:rsidR="00FD4C09" w:rsidRPr="00AB33DC" w:rsidRDefault="00FD4C09" w:rsidP="00FD4C09">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D4C09" w:rsidRPr="00F05B72" w:rsidRDefault="00FD4C09" w:rsidP="00FD4C09">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D4C09" w:rsidRPr="00F05B72" w:rsidRDefault="00FD4C09" w:rsidP="00FD4C09">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D4C09" w:rsidRPr="00F05B72" w:rsidRDefault="00FD4C09" w:rsidP="00FD4C09">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FD4C09" w:rsidRPr="00F05B72" w:rsidRDefault="00FD4C09" w:rsidP="00FD4C09">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D4C09" w:rsidRPr="00F05B72" w:rsidRDefault="00FD4C09" w:rsidP="00FD4C09">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FD4C09" w:rsidRPr="00F05B72" w:rsidRDefault="00FD4C09" w:rsidP="00FD4C09">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«ЦО</w:t>
      </w:r>
      <w:r>
        <w:rPr>
          <w:sz w:val="24"/>
          <w:szCs w:val="24"/>
        </w:rPr>
        <w:t xml:space="preserve"> </w:t>
      </w:r>
      <w:r w:rsidRPr="00F05B72">
        <w:rPr>
          <w:sz w:val="24"/>
          <w:szCs w:val="24"/>
        </w:rPr>
        <w:t>и</w:t>
      </w:r>
      <w:r>
        <w:rPr>
          <w:sz w:val="24"/>
          <w:szCs w:val="24"/>
        </w:rPr>
        <w:t xml:space="preserve"> </w:t>
      </w:r>
      <w:proofErr w:type="gramStart"/>
      <w:r w:rsidRPr="00F05B72">
        <w:rPr>
          <w:sz w:val="24"/>
          <w:szCs w:val="24"/>
        </w:rPr>
        <w:t>СО</w:t>
      </w:r>
      <w:proofErr w:type="gram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FD4C09" w:rsidRPr="00F05B72" w:rsidRDefault="00FD4C09" w:rsidP="00FD4C09">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D4C09" w:rsidRPr="00F05B72" w:rsidRDefault="00FD4C09" w:rsidP="00FD4C09">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D4C09" w:rsidRPr="00F05B72" w:rsidRDefault="00FD4C09" w:rsidP="00FD4C09">
      <w:pPr>
        <w:ind w:left="284"/>
        <w:jc w:val="both"/>
        <w:rPr>
          <w:sz w:val="24"/>
          <w:szCs w:val="24"/>
        </w:rPr>
      </w:pPr>
      <w:r w:rsidRPr="00F05B72">
        <w:rPr>
          <w:sz w:val="24"/>
          <w:szCs w:val="24"/>
        </w:rPr>
        <w:t xml:space="preserve"> Доклад должен содержать:</w:t>
      </w:r>
    </w:p>
    <w:p w:rsidR="00FD4C09" w:rsidRPr="00F05B72" w:rsidRDefault="00FD4C09" w:rsidP="00FD4C09">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FD4C09" w:rsidRPr="00F05B72" w:rsidRDefault="00FD4C09" w:rsidP="00FD4C09">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FD4C09" w:rsidRPr="00F05B72" w:rsidRDefault="00FD4C09" w:rsidP="00FD4C09">
      <w:pPr>
        <w:pStyle w:val="ConsPlusNormal"/>
        <w:tabs>
          <w:tab w:val="num" w:pos="284"/>
        </w:tabs>
        <w:spacing w:line="276" w:lineRule="auto"/>
        <w:ind w:left="284" w:hanging="284"/>
        <w:jc w:val="both"/>
      </w:pPr>
      <w:r w:rsidRPr="00F05B72">
        <w:tab/>
        <w:t>-перечень мероприятий по Муниципальной программе, не завершенных в течение года;</w:t>
      </w:r>
    </w:p>
    <w:p w:rsidR="00FD4C09" w:rsidRPr="00F05B72" w:rsidRDefault="00FD4C09" w:rsidP="00FD4C09">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D4C09" w:rsidRPr="00F05B72" w:rsidRDefault="00FD4C09" w:rsidP="00FD4C09">
      <w:pPr>
        <w:pStyle w:val="ConsPlusNormal"/>
        <w:tabs>
          <w:tab w:val="num" w:pos="284"/>
        </w:tabs>
        <w:spacing w:line="276" w:lineRule="auto"/>
        <w:ind w:left="284" w:hanging="284"/>
        <w:jc w:val="both"/>
      </w:pPr>
      <w:r w:rsidRPr="00F05B72">
        <w:lastRenderedPageBreak/>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D4C09" w:rsidRPr="00F05B72" w:rsidRDefault="00FD4C09" w:rsidP="00FD4C09">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D4C09" w:rsidRPr="00F05B72" w:rsidRDefault="00FD4C09" w:rsidP="00FD4C09">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FD4C09" w:rsidRPr="00F05B72" w:rsidRDefault="00FD4C09" w:rsidP="00FD4C09">
      <w:pPr>
        <w:shd w:val="clear" w:color="auto" w:fill="FFFFFF"/>
        <w:tabs>
          <w:tab w:val="left" w:pos="142"/>
        </w:tabs>
        <w:overflowPunct/>
        <w:autoSpaceDE/>
        <w:autoSpaceDN/>
        <w:adjustRightInd/>
        <w:spacing w:line="276" w:lineRule="auto"/>
        <w:ind w:right="-1" w:firstLine="567"/>
        <w:jc w:val="center"/>
        <w:rPr>
          <w:sz w:val="24"/>
          <w:szCs w:val="24"/>
        </w:rPr>
      </w:pPr>
    </w:p>
    <w:p w:rsidR="00FD4C09" w:rsidRPr="00F05B72" w:rsidRDefault="00FD4C09" w:rsidP="00FD4C09">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t>М</w:t>
      </w:r>
      <w:r w:rsidRPr="00F05B72">
        <w:t>униципальной программе.</w:t>
      </w:r>
    </w:p>
    <w:p w:rsidR="00FD4C09" w:rsidRPr="00F05B72" w:rsidRDefault="00FD4C09" w:rsidP="00FD4C09">
      <w:pPr>
        <w:pStyle w:val="ConsPlusNormal"/>
        <w:ind w:firstLine="540"/>
        <w:jc w:val="both"/>
      </w:pPr>
    </w:p>
    <w:p w:rsidR="00FD4C09" w:rsidRPr="00F05B72" w:rsidRDefault="00FD4C09" w:rsidP="00FD4C09">
      <w:pPr>
        <w:pStyle w:val="ConsPlusNormal"/>
        <w:ind w:firstLine="540"/>
        <w:jc w:val="center"/>
      </w:pPr>
      <w:r w:rsidRPr="00F05B72">
        <w:t>VI. РЕСУРСНОЕ ОБЕСПЕЧЕНИЕ РЕАЛИЗАЦИИ МУНИЦИПАЛЬНОЙ ПРОГРАММЫ</w:t>
      </w:r>
    </w:p>
    <w:p w:rsidR="00FD4C09" w:rsidRPr="00F05B72" w:rsidRDefault="00FD4C09" w:rsidP="00FD4C09">
      <w:pPr>
        <w:pStyle w:val="ConsPlusNormal"/>
        <w:ind w:firstLine="540"/>
        <w:jc w:val="center"/>
      </w:pPr>
    </w:p>
    <w:p w:rsidR="00FD4C09" w:rsidRPr="00F05B72" w:rsidRDefault="00FD4C09" w:rsidP="00FD4C09">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t>М</w:t>
      </w:r>
      <w:r w:rsidRPr="00F05B72">
        <w:t>униц</w:t>
      </w:r>
      <w:r>
        <w:t>и</w:t>
      </w:r>
      <w:r w:rsidRPr="00F05B72">
        <w:t>пальной программе.</w:t>
      </w:r>
    </w:p>
    <w:p w:rsidR="00FD4C09" w:rsidRDefault="00FD4C09" w:rsidP="00FD4C09">
      <w:pPr>
        <w:pStyle w:val="ConsPlusNormal"/>
        <w:spacing w:line="276" w:lineRule="auto"/>
        <w:ind w:firstLine="540"/>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к настоящей </w:t>
      </w:r>
      <w:r>
        <w:t>М</w:t>
      </w:r>
      <w:r w:rsidRPr="00F05B72">
        <w:t>униципальной программе.</w:t>
      </w:r>
    </w:p>
    <w:p w:rsidR="00FD4C09" w:rsidRDefault="00FD4C09" w:rsidP="00FD4C09">
      <w:pPr>
        <w:pStyle w:val="ConsPlusNormal"/>
        <w:spacing w:line="276" w:lineRule="auto"/>
        <w:ind w:firstLine="540"/>
        <w:jc w:val="both"/>
        <w:sectPr w:rsidR="00FD4C09" w:rsidSect="00283484">
          <w:pgSz w:w="11906" w:h="16838"/>
          <w:pgMar w:top="851" w:right="851" w:bottom="567" w:left="1418" w:header="720" w:footer="720" w:gutter="0"/>
          <w:cols w:space="720"/>
        </w:sectPr>
      </w:pPr>
    </w:p>
    <w:tbl>
      <w:tblPr>
        <w:tblW w:w="15260" w:type="dxa"/>
        <w:tblInd w:w="95" w:type="dxa"/>
        <w:tblLook w:val="04A0"/>
      </w:tblPr>
      <w:tblGrid>
        <w:gridCol w:w="576"/>
        <w:gridCol w:w="4646"/>
        <w:gridCol w:w="1359"/>
        <w:gridCol w:w="1235"/>
        <w:gridCol w:w="1235"/>
        <w:gridCol w:w="1234"/>
        <w:gridCol w:w="1254"/>
        <w:gridCol w:w="1412"/>
        <w:gridCol w:w="1194"/>
        <w:gridCol w:w="1115"/>
      </w:tblGrid>
      <w:tr w:rsidR="00FD4C09" w:rsidRPr="00FD4C09" w:rsidTr="00FD4C09">
        <w:trPr>
          <w:trHeight w:val="315"/>
        </w:trPr>
        <w:tc>
          <w:tcPr>
            <w:tcW w:w="15260" w:type="dxa"/>
            <w:gridSpan w:val="10"/>
            <w:vMerge w:val="restart"/>
            <w:tcBorders>
              <w:top w:val="nil"/>
              <w:left w:val="nil"/>
              <w:bottom w:val="nil"/>
              <w:right w:val="nil"/>
            </w:tcBorders>
            <w:shd w:val="clear" w:color="auto" w:fill="auto"/>
            <w:vAlign w:val="center"/>
            <w:hideMark/>
          </w:tcPr>
          <w:p w:rsidR="00FD4C09" w:rsidRPr="00FD4C09" w:rsidRDefault="00FD4C09" w:rsidP="00FD4C09">
            <w:pPr>
              <w:overflowPunct/>
              <w:autoSpaceDE/>
              <w:autoSpaceDN/>
              <w:adjustRightInd/>
              <w:jc w:val="right"/>
              <w:textAlignment w:val="auto"/>
              <w:rPr>
                <w:color w:val="000000"/>
                <w:sz w:val="24"/>
                <w:szCs w:val="24"/>
              </w:rPr>
            </w:pPr>
            <w:proofErr w:type="gramStart"/>
            <w:r w:rsidRPr="00FD4C09">
              <w:rPr>
                <w:color w:val="000000"/>
                <w:sz w:val="24"/>
                <w:szCs w:val="24"/>
              </w:rPr>
              <w:lastRenderedPageBreak/>
              <w:t xml:space="preserve">Приложение № 1  </w:t>
            </w:r>
            <w:r w:rsidRPr="00FD4C09">
              <w:rPr>
                <w:color w:val="000000"/>
                <w:sz w:val="24"/>
                <w:szCs w:val="24"/>
              </w:rPr>
              <w:br/>
              <w:t xml:space="preserve">к Муниципальной программе                                                                                                                                                                                                                                                                                                                                                                                                                        Яковлевского муниципального района  </w:t>
            </w:r>
            <w:r w:rsidRPr="00FD4C09">
              <w:rPr>
                <w:color w:val="000000"/>
                <w:sz w:val="24"/>
                <w:szCs w:val="24"/>
              </w:rPr>
              <w:br/>
              <w:t xml:space="preserve">"Развитие образования                                                                                                                                                                                                                                                                                                                                                                   Яковлевского муниципального района"                                                                                                                                                                                                                                                                                                                                                                                                                           на 2019-2025 годы,  </w:t>
            </w:r>
            <w:r w:rsidRPr="00FD4C09">
              <w:rPr>
                <w:color w:val="000000"/>
                <w:sz w:val="24"/>
                <w:szCs w:val="24"/>
              </w:rPr>
              <w:br/>
              <w:t xml:space="preserve">утвержденной постановлением Администрации                                                                                                                                                                                                                                                                                                                                                                                    Яковлевского муниципального района      </w:t>
            </w:r>
            <w:r w:rsidRPr="00FD4C09">
              <w:rPr>
                <w:color w:val="000000"/>
                <w:sz w:val="24"/>
                <w:szCs w:val="24"/>
              </w:rPr>
              <w:br/>
              <w:t>от_</w:t>
            </w:r>
            <w:r w:rsidRPr="00FD4C09">
              <w:rPr>
                <w:color w:val="000000"/>
                <w:sz w:val="24"/>
                <w:szCs w:val="24"/>
                <w:u w:val="single"/>
              </w:rPr>
              <w:t>07.12.2018г.</w:t>
            </w:r>
            <w:r w:rsidRPr="00FD4C09">
              <w:rPr>
                <w:color w:val="000000"/>
                <w:sz w:val="24"/>
                <w:szCs w:val="24"/>
              </w:rPr>
              <w:t>__ №_</w:t>
            </w:r>
            <w:r w:rsidRPr="00FD4C09">
              <w:rPr>
                <w:color w:val="000000"/>
                <w:sz w:val="24"/>
                <w:szCs w:val="24"/>
                <w:u w:val="single"/>
              </w:rPr>
              <w:t>661-НПА</w:t>
            </w:r>
            <w:r w:rsidRPr="00FD4C09">
              <w:rPr>
                <w:color w:val="000000"/>
                <w:sz w:val="24"/>
                <w:szCs w:val="24"/>
              </w:rPr>
              <w:br/>
            </w:r>
            <w:r w:rsidRPr="00FD4C09">
              <w:rPr>
                <w:color w:val="000000"/>
                <w:sz w:val="24"/>
                <w:szCs w:val="24"/>
              </w:rPr>
              <w:br/>
            </w:r>
            <w:r w:rsidRPr="00FD4C09">
              <w:rPr>
                <w:color w:val="000000"/>
                <w:sz w:val="24"/>
                <w:szCs w:val="24"/>
              </w:rPr>
              <w:br/>
              <w:t xml:space="preserve">            </w:t>
            </w:r>
            <w:proofErr w:type="gramEnd"/>
          </w:p>
        </w:tc>
      </w:tr>
      <w:tr w:rsidR="00FD4C09" w:rsidRPr="00FD4C09" w:rsidTr="00FD4C09">
        <w:trPr>
          <w:trHeight w:val="435"/>
        </w:trPr>
        <w:tc>
          <w:tcPr>
            <w:tcW w:w="15260"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FD4C09">
        <w:trPr>
          <w:trHeight w:val="1140"/>
        </w:trPr>
        <w:tc>
          <w:tcPr>
            <w:tcW w:w="15260"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FD4C09">
        <w:trPr>
          <w:trHeight w:val="1095"/>
        </w:trPr>
        <w:tc>
          <w:tcPr>
            <w:tcW w:w="15260"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FD4C09">
        <w:trPr>
          <w:trHeight w:val="315"/>
        </w:trPr>
        <w:tc>
          <w:tcPr>
            <w:tcW w:w="15260"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r>
      <w:tr w:rsidR="00FD4C09" w:rsidRPr="00FD4C09" w:rsidTr="00FD4C09">
        <w:trPr>
          <w:trHeight w:val="315"/>
        </w:trPr>
        <w:tc>
          <w:tcPr>
            <w:tcW w:w="52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36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42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FD4C09">
        <w:trPr>
          <w:trHeight w:val="315"/>
        </w:trPr>
        <w:tc>
          <w:tcPr>
            <w:tcW w:w="15260"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СВЕДЕНИЯ ОБ ИНДИКАТОРАХ И НЕПОСРЕДСТВЕННЫХ РЕЗУЛЬТАТАХ</w:t>
            </w:r>
          </w:p>
        </w:tc>
      </w:tr>
      <w:tr w:rsidR="00FD4C09" w:rsidRPr="00FD4C09" w:rsidTr="00FD4C09">
        <w:trPr>
          <w:trHeight w:val="315"/>
        </w:trPr>
        <w:tc>
          <w:tcPr>
            <w:tcW w:w="15260"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МУНИЦИПАЛЬНОЙ ПРОГРАММЫ ЯКОВЛЕВСКОГО МУНИЦИПАЛЬНОГО РАЙОНА</w:t>
            </w:r>
          </w:p>
        </w:tc>
      </w:tr>
      <w:tr w:rsidR="00FD4C09" w:rsidRPr="00FD4C09" w:rsidTr="00FD4C09">
        <w:trPr>
          <w:trHeight w:val="315"/>
        </w:trPr>
        <w:tc>
          <w:tcPr>
            <w:tcW w:w="15260"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"РАЗВИТИЕ ОБРАЗОВАНИЯ</w:t>
            </w:r>
          </w:p>
        </w:tc>
      </w:tr>
      <w:tr w:rsidR="00FD4C09" w:rsidRPr="00FD4C09" w:rsidTr="00FD4C09">
        <w:trPr>
          <w:trHeight w:val="315"/>
        </w:trPr>
        <w:tc>
          <w:tcPr>
            <w:tcW w:w="15260"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ЯКОВЛЕВСКОГО МУНИЦИПАЛЬНОГО РАЙОНА" НА 2019-2025 ГОДЫ</w:t>
            </w:r>
          </w:p>
        </w:tc>
      </w:tr>
      <w:tr w:rsidR="00FD4C09" w:rsidRPr="00FD4C09" w:rsidTr="00FD4C09">
        <w:trPr>
          <w:trHeight w:val="315"/>
        </w:trPr>
        <w:tc>
          <w:tcPr>
            <w:tcW w:w="6540" w:type="dxa"/>
            <w:gridSpan w:val="3"/>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42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FD4C09">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 </w:t>
            </w:r>
            <w:proofErr w:type="spellStart"/>
            <w:proofErr w:type="gramStart"/>
            <w:r w:rsidRPr="00FD4C09">
              <w:rPr>
                <w:color w:val="000000"/>
                <w:sz w:val="24"/>
                <w:szCs w:val="24"/>
              </w:rPr>
              <w:t>п</w:t>
            </w:r>
            <w:proofErr w:type="spellEnd"/>
            <w:proofErr w:type="gramEnd"/>
            <w:r w:rsidRPr="00FD4C09">
              <w:rPr>
                <w:color w:val="000000"/>
                <w:sz w:val="24"/>
                <w:szCs w:val="24"/>
              </w:rPr>
              <w:t>/</w:t>
            </w:r>
            <w:proofErr w:type="spellStart"/>
            <w:r w:rsidRPr="00FD4C09">
              <w:rPr>
                <w:color w:val="000000"/>
                <w:sz w:val="24"/>
                <w:szCs w:val="24"/>
              </w:rPr>
              <w:t>п</w:t>
            </w:r>
            <w:proofErr w:type="spellEnd"/>
          </w:p>
        </w:tc>
        <w:tc>
          <w:tcPr>
            <w:tcW w:w="4660" w:type="dxa"/>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Наименование индикатора/непосредственного результата</w:t>
            </w:r>
          </w:p>
        </w:tc>
        <w:tc>
          <w:tcPr>
            <w:tcW w:w="1360" w:type="dxa"/>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Ед. измерения</w:t>
            </w:r>
          </w:p>
        </w:tc>
        <w:tc>
          <w:tcPr>
            <w:tcW w:w="8720" w:type="dxa"/>
            <w:gridSpan w:val="7"/>
            <w:tcBorders>
              <w:top w:val="single" w:sz="4" w:space="0" w:color="auto"/>
              <w:left w:val="nil"/>
              <w:bottom w:val="single" w:sz="4" w:space="0" w:color="auto"/>
              <w:right w:val="single" w:sz="4" w:space="0" w:color="000000"/>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Значение индикатора/непосредственного результата</w:t>
            </w:r>
          </w:p>
        </w:tc>
      </w:tr>
      <w:tr w:rsidR="00FD4C09" w:rsidRPr="00FD4C09" w:rsidTr="00FD4C0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w:t>
            </w:r>
          </w:p>
        </w:tc>
        <w:tc>
          <w:tcPr>
            <w:tcW w:w="13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2019</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2020</w:t>
            </w:r>
          </w:p>
        </w:tc>
        <w:tc>
          <w:tcPr>
            <w:tcW w:w="124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2021</w:t>
            </w:r>
          </w:p>
        </w:tc>
        <w:tc>
          <w:tcPr>
            <w:tcW w:w="12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2022</w:t>
            </w:r>
          </w:p>
        </w:tc>
        <w:tc>
          <w:tcPr>
            <w:tcW w:w="14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2023</w:t>
            </w:r>
          </w:p>
        </w:tc>
        <w:tc>
          <w:tcPr>
            <w:tcW w:w="120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2024</w:t>
            </w:r>
          </w:p>
        </w:tc>
        <w:tc>
          <w:tcPr>
            <w:tcW w:w="11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2025</w:t>
            </w:r>
          </w:p>
        </w:tc>
      </w:tr>
      <w:tr w:rsidR="00FD4C09" w:rsidRPr="00FD4C09" w:rsidTr="00FD4C0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w:t>
            </w:r>
          </w:p>
        </w:tc>
        <w:tc>
          <w:tcPr>
            <w:tcW w:w="124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w:t>
            </w:r>
          </w:p>
        </w:tc>
        <w:tc>
          <w:tcPr>
            <w:tcW w:w="12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w:t>
            </w:r>
          </w:p>
        </w:tc>
        <w:tc>
          <w:tcPr>
            <w:tcW w:w="14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w:t>
            </w:r>
          </w:p>
        </w:tc>
        <w:tc>
          <w:tcPr>
            <w:tcW w:w="120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w:t>
            </w:r>
          </w:p>
        </w:tc>
        <w:tc>
          <w:tcPr>
            <w:tcW w:w="11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w:t>
            </w:r>
          </w:p>
        </w:tc>
      </w:tr>
      <w:tr w:rsidR="00FD4C09" w:rsidRPr="00FD4C09" w:rsidTr="00FD4C09">
        <w:trPr>
          <w:trHeight w:val="645"/>
        </w:trPr>
        <w:tc>
          <w:tcPr>
            <w:tcW w:w="15260"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Муниципальная программа Яковлевского муниципального района "Развитие образования Яковлевского муниципального района" на 2019-2025 годы</w:t>
            </w:r>
          </w:p>
        </w:tc>
      </w:tr>
      <w:tr w:rsidR="00FD4C09" w:rsidRPr="00FD4C09" w:rsidTr="00FD4C09">
        <w:trPr>
          <w:trHeight w:val="1260"/>
        </w:trPr>
        <w:tc>
          <w:tcPr>
            <w:tcW w:w="520" w:type="dxa"/>
            <w:tcBorders>
              <w:top w:val="nil"/>
              <w:left w:val="single" w:sz="4" w:space="0" w:color="auto"/>
              <w:bottom w:val="single" w:sz="4" w:space="0" w:color="auto"/>
              <w:right w:val="nil"/>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w:t>
            </w:r>
          </w:p>
        </w:tc>
        <w:tc>
          <w:tcPr>
            <w:tcW w:w="4660" w:type="dxa"/>
            <w:tcBorders>
              <w:top w:val="nil"/>
              <w:left w:val="single" w:sz="4" w:space="0" w:color="auto"/>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обеспеченность  детей  дошкольного возраста местами </w:t>
            </w:r>
            <w:proofErr w:type="gramStart"/>
            <w:r w:rsidRPr="00FD4C09">
              <w:rPr>
                <w:color w:val="000000"/>
                <w:sz w:val="24"/>
                <w:szCs w:val="24"/>
              </w:rPr>
              <w:t>в</w:t>
            </w:r>
            <w:proofErr w:type="gramEnd"/>
            <w:r w:rsidRPr="00FD4C09">
              <w:rPr>
                <w:color w:val="000000"/>
                <w:sz w:val="24"/>
                <w:szCs w:val="24"/>
              </w:rPr>
              <w:t xml:space="preserve"> Муниципальных бюджетных дошкольных образовательных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66</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67</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68</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70</w:t>
            </w:r>
          </w:p>
        </w:tc>
      </w:tr>
      <w:tr w:rsidR="00FD4C09" w:rsidRPr="00FD4C09" w:rsidTr="00FD4C09">
        <w:trPr>
          <w:trHeight w:val="1230"/>
        </w:trPr>
        <w:tc>
          <w:tcPr>
            <w:tcW w:w="520" w:type="dxa"/>
            <w:tcBorders>
              <w:top w:val="nil"/>
              <w:left w:val="single" w:sz="4" w:space="0" w:color="auto"/>
              <w:bottom w:val="single" w:sz="4" w:space="0" w:color="auto"/>
              <w:right w:val="nil"/>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повышение качества общего образования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35,6</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35,9</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36</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36,3</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36,7</w:t>
            </w:r>
          </w:p>
        </w:tc>
      </w:tr>
      <w:tr w:rsidR="00FD4C09" w:rsidRPr="00FD4C09" w:rsidTr="00FD4C09">
        <w:trPr>
          <w:trHeight w:val="16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1.3.</w:t>
            </w:r>
          </w:p>
        </w:tc>
        <w:tc>
          <w:tcPr>
            <w:tcW w:w="466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67</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60,4</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71</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71,7</w:t>
            </w:r>
          </w:p>
        </w:tc>
      </w:tr>
      <w:tr w:rsidR="00FD4C09" w:rsidRPr="00FD4C09" w:rsidTr="00FD4C09">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№1 "Развитие системы дошкольного образования"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r>
      <w:tr w:rsidR="00FD4C09" w:rsidRPr="00FD4C09" w:rsidTr="00FD4C09">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Доля детей в возрасте от 2 мес. до 7 лет,  получающих </w:t>
            </w:r>
            <w:proofErr w:type="spellStart"/>
            <w:r w:rsidRPr="00FD4C09">
              <w:rPr>
                <w:color w:val="000000"/>
                <w:sz w:val="24"/>
                <w:szCs w:val="24"/>
              </w:rPr>
              <w:t>дошкольно-образовательную</w:t>
            </w:r>
            <w:proofErr w:type="spellEnd"/>
            <w:r w:rsidRPr="00FD4C09">
              <w:rPr>
                <w:color w:val="000000"/>
                <w:sz w:val="24"/>
                <w:szCs w:val="24"/>
              </w:rPr>
              <w:t xml:space="preserve"> услугу в МБДОУ ЯМР, от общего числа детей по району в возрасте от 2 мес.  до 7 лет увеличится </w:t>
            </w:r>
            <w:proofErr w:type="gramStart"/>
            <w:r w:rsidRPr="00FD4C09">
              <w:rPr>
                <w:color w:val="000000"/>
                <w:sz w:val="24"/>
                <w:szCs w:val="24"/>
              </w:rPr>
              <w:t>до</w:t>
            </w:r>
            <w:proofErr w:type="gramEnd"/>
            <w:r w:rsidRPr="00FD4C09">
              <w:rPr>
                <w:color w:val="000000"/>
                <w:sz w:val="24"/>
                <w:szCs w:val="24"/>
              </w:rPr>
              <w:t xml:space="preserve"> 70 %.</w:t>
            </w:r>
          </w:p>
        </w:tc>
        <w:tc>
          <w:tcPr>
            <w:tcW w:w="136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68,0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68,5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69,5</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69,7</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69,9</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70</w:t>
            </w:r>
          </w:p>
        </w:tc>
      </w:tr>
      <w:tr w:rsidR="00FD4C09" w:rsidRPr="00FD4C09" w:rsidTr="00FD4C0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2.2.</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Количество мест для детей в возрасте от 2 мес. до 3 лет увеличится на 40</w:t>
            </w:r>
          </w:p>
        </w:tc>
        <w:tc>
          <w:tcPr>
            <w:tcW w:w="136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proofErr w:type="spellStart"/>
            <w:proofErr w:type="gramStart"/>
            <w:r w:rsidRPr="00FD4C09">
              <w:rPr>
                <w:color w:val="000000"/>
                <w:sz w:val="24"/>
                <w:szCs w:val="24"/>
              </w:rPr>
              <w:t>шт</w:t>
            </w:r>
            <w:proofErr w:type="spellEnd"/>
            <w:proofErr w:type="gramEnd"/>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560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485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485</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485</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580</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600</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600</w:t>
            </w:r>
          </w:p>
        </w:tc>
      </w:tr>
      <w:tr w:rsidR="00FD4C09" w:rsidRPr="00FD4C09" w:rsidTr="00FD4C09">
        <w:trPr>
          <w:trHeight w:val="19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2.3.</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 </w:t>
            </w:r>
            <w:proofErr w:type="gramStart"/>
            <w:r w:rsidRPr="00FD4C09">
              <w:rPr>
                <w:color w:val="000000"/>
                <w:sz w:val="24"/>
                <w:szCs w:val="24"/>
              </w:rPr>
              <w:t>до</w:t>
            </w:r>
            <w:proofErr w:type="gramEnd"/>
            <w:r w:rsidRPr="00FD4C09">
              <w:rPr>
                <w:color w:val="000000"/>
                <w:sz w:val="24"/>
                <w:szCs w:val="24"/>
              </w:rPr>
              <w:t xml:space="preserve"> 100 %.</w:t>
            </w:r>
          </w:p>
        </w:tc>
        <w:tc>
          <w:tcPr>
            <w:tcW w:w="136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r>
      <w:tr w:rsidR="00FD4C09" w:rsidRPr="00FD4C09" w:rsidTr="00FD4C0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2.4.</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Увеличение педагогов имеющих 1 и высшую квалификационную категорию.</w:t>
            </w:r>
          </w:p>
        </w:tc>
        <w:tc>
          <w:tcPr>
            <w:tcW w:w="136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68,0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54,0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54</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55</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55</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69,7</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70</w:t>
            </w:r>
          </w:p>
        </w:tc>
      </w:tr>
      <w:tr w:rsidR="00FD4C09" w:rsidRPr="00FD4C09" w:rsidTr="00FD4C09">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№2 "Развитие системы общего образования "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r>
      <w:tr w:rsidR="00FD4C09" w:rsidRPr="00FD4C09" w:rsidTr="00FD4C0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3.1.</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выпускников получивших аттестат о среднем общем образовании увеличится до 99%.</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99,3</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99,4</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99,5</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99,5</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99,5</w:t>
            </w:r>
          </w:p>
        </w:tc>
      </w:tr>
      <w:tr w:rsidR="00FD4C09" w:rsidRPr="00FD4C09" w:rsidTr="00FD4C0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3.2.</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Доля </w:t>
            </w:r>
            <w:proofErr w:type="gramStart"/>
            <w:r w:rsidRPr="00FD4C09">
              <w:rPr>
                <w:color w:val="000000"/>
                <w:sz w:val="24"/>
                <w:szCs w:val="24"/>
              </w:rPr>
              <w:t xml:space="preserve">учителей, имеющих 1-ю </w:t>
            </w:r>
            <w:r w:rsidRPr="00FD4C09">
              <w:rPr>
                <w:color w:val="000000"/>
                <w:sz w:val="24"/>
                <w:szCs w:val="24"/>
              </w:rPr>
              <w:br/>
              <w:t>и высшую квалификационную категорию увеличится</w:t>
            </w:r>
            <w:proofErr w:type="gramEnd"/>
            <w:r w:rsidRPr="00FD4C09">
              <w:rPr>
                <w:color w:val="000000"/>
                <w:sz w:val="24"/>
                <w:szCs w:val="24"/>
              </w:rPr>
              <w:t xml:space="preserve">  до 73,5%</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68</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61</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72,5</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73,5</w:t>
            </w:r>
          </w:p>
        </w:tc>
      </w:tr>
      <w:tr w:rsidR="00FD4C09" w:rsidRPr="00FD4C09" w:rsidTr="00FD4C09">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3.3.</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99,6</w:t>
            </w:r>
          </w:p>
        </w:tc>
      </w:tr>
      <w:tr w:rsidR="00FD4C09" w:rsidRPr="00FD4C09" w:rsidTr="00FD4C09">
        <w:trPr>
          <w:trHeight w:val="630"/>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№3 "Развитие системы дополнительного образования, отдыха, оздоровления и занятости детей и подростков"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r>
      <w:tr w:rsidR="00FD4C09" w:rsidRPr="00FD4C09" w:rsidTr="00FD4C0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4.1.</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Доля детей и подростков, охваченных всеми формами отдыха, оздоровления и занятости </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86</w:t>
            </w:r>
          </w:p>
        </w:tc>
      </w:tr>
      <w:tr w:rsidR="00FD4C09" w:rsidRPr="00FD4C09" w:rsidTr="00FD4C0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4.2.</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детей и подростков, состоящих на учете в ПДН, КДН и ЗП, охваченных отдыхом, оздоровлением и занятостью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30</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40</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r>
      <w:tr w:rsidR="00FD4C09" w:rsidRPr="00FD4C09" w:rsidTr="00FD4C0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4.3.</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детей и подростков, охваченных отдыхом и оздоровлением в лагерях с дневным пребыванием</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r>
      <w:tr w:rsidR="00FD4C09" w:rsidRPr="00FD4C09" w:rsidTr="00FD4C0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4.4.</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45,5</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46</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47</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48</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49</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50</w:t>
            </w:r>
          </w:p>
        </w:tc>
      </w:tr>
      <w:tr w:rsidR="00FD4C09" w:rsidRPr="00FD4C09" w:rsidTr="00FD4C0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4.5.</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подростков 14-18 лет, временно трудоустроенных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12</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13</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14</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15</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15</w:t>
            </w:r>
          </w:p>
        </w:tc>
      </w:tr>
      <w:tr w:rsidR="00FD4C09" w:rsidRPr="00FD4C09" w:rsidTr="00FD4C09">
        <w:trPr>
          <w:trHeight w:val="13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4.6.</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100</w:t>
            </w:r>
          </w:p>
        </w:tc>
      </w:tr>
      <w:tr w:rsidR="00FD4C09" w:rsidRPr="00FD4C09" w:rsidTr="00FD4C0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4.7.</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Доля детей в </w:t>
            </w:r>
            <w:proofErr w:type="spellStart"/>
            <w:r w:rsidRPr="00FD4C09">
              <w:rPr>
                <w:color w:val="000000"/>
                <w:sz w:val="24"/>
                <w:szCs w:val="24"/>
              </w:rPr>
              <w:t>возрате</w:t>
            </w:r>
            <w:proofErr w:type="spellEnd"/>
            <w:r w:rsidRPr="00FD4C09">
              <w:rPr>
                <w:color w:val="000000"/>
                <w:sz w:val="24"/>
                <w:szCs w:val="24"/>
              </w:rPr>
              <w:t xml:space="preserve"> 5-18 лет, получающих услуги по дополнительному образованию в общей численности детей данной возрастной группы </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53</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54</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54</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54</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55</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55</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56</w:t>
            </w:r>
          </w:p>
        </w:tc>
      </w:tr>
      <w:tr w:rsidR="00FD4C09" w:rsidRPr="00FD4C09" w:rsidTr="00FD4C09">
        <w:trPr>
          <w:trHeight w:val="855"/>
        </w:trPr>
        <w:tc>
          <w:tcPr>
            <w:tcW w:w="15260" w:type="dxa"/>
            <w:gridSpan w:val="10"/>
            <w:tcBorders>
              <w:top w:val="single" w:sz="4" w:space="0" w:color="auto"/>
              <w:left w:val="nil"/>
              <w:bottom w:val="single" w:sz="4" w:space="0" w:color="auto"/>
              <w:right w:val="nil"/>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r>
      <w:tr w:rsidR="00FD4C09" w:rsidRPr="00FD4C09" w:rsidTr="00FD4C09">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5.1.</w:t>
            </w:r>
          </w:p>
        </w:tc>
        <w:tc>
          <w:tcPr>
            <w:tcW w:w="466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c>
          <w:tcPr>
            <w:tcW w:w="13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чел</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w:t>
            </w:r>
          </w:p>
        </w:tc>
        <w:tc>
          <w:tcPr>
            <w:tcW w:w="124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w:t>
            </w:r>
          </w:p>
        </w:tc>
        <w:tc>
          <w:tcPr>
            <w:tcW w:w="126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w:t>
            </w:r>
          </w:p>
        </w:tc>
        <w:tc>
          <w:tcPr>
            <w:tcW w:w="14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w:t>
            </w:r>
          </w:p>
        </w:tc>
        <w:tc>
          <w:tcPr>
            <w:tcW w:w="1120" w:type="dxa"/>
            <w:tcBorders>
              <w:top w:val="nil"/>
              <w:left w:val="nil"/>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w:t>
            </w:r>
          </w:p>
        </w:tc>
      </w:tr>
    </w:tbl>
    <w:p w:rsidR="00FD4C09" w:rsidRPr="009F680D" w:rsidRDefault="00FD4C09" w:rsidP="00FD4C09">
      <w:pPr>
        <w:pStyle w:val="ConsPlusNormal"/>
        <w:spacing w:line="276" w:lineRule="auto"/>
        <w:ind w:firstLine="540"/>
        <w:jc w:val="both"/>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p w:rsidR="00FD4C09" w:rsidRDefault="00FD4C09" w:rsidP="004C2450">
      <w:pPr>
        <w:ind w:right="-1"/>
        <w:jc w:val="both"/>
        <w:rPr>
          <w:sz w:val="28"/>
          <w:szCs w:val="28"/>
        </w:rPr>
      </w:pPr>
    </w:p>
    <w:tbl>
      <w:tblPr>
        <w:tblW w:w="13338" w:type="dxa"/>
        <w:tblInd w:w="95" w:type="dxa"/>
        <w:tblLayout w:type="fixed"/>
        <w:tblLook w:val="04A0"/>
      </w:tblPr>
      <w:tblGrid>
        <w:gridCol w:w="1200"/>
        <w:gridCol w:w="1081"/>
        <w:gridCol w:w="708"/>
        <w:gridCol w:w="993"/>
        <w:gridCol w:w="750"/>
        <w:gridCol w:w="236"/>
        <w:gridCol w:w="715"/>
        <w:gridCol w:w="1417"/>
        <w:gridCol w:w="850"/>
        <w:gridCol w:w="5388"/>
      </w:tblGrid>
      <w:tr w:rsidR="00FD4C09" w:rsidRPr="00FD4C09" w:rsidTr="00AC6C22">
        <w:trPr>
          <w:trHeight w:val="990"/>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bookmarkStart w:id="0" w:name="RANGE!A1:F56"/>
            <w:r w:rsidRPr="00FD4C09">
              <w:rPr>
                <w:color w:val="000000"/>
                <w:sz w:val="24"/>
                <w:szCs w:val="24"/>
              </w:rPr>
              <w:t xml:space="preserve">Приложение № 3  </w:t>
            </w:r>
            <w:r w:rsidRPr="00FD4C09">
              <w:rPr>
                <w:color w:val="000000"/>
                <w:sz w:val="24"/>
                <w:szCs w:val="24"/>
              </w:rPr>
              <w:br/>
              <w:t xml:space="preserve">к постановлению Администрации </w:t>
            </w:r>
            <w:r w:rsidRPr="00FD4C09">
              <w:rPr>
                <w:color w:val="000000"/>
                <w:sz w:val="24"/>
                <w:szCs w:val="24"/>
              </w:rPr>
              <w:br/>
              <w:t xml:space="preserve"> Яковлевского муниципального района</w:t>
            </w:r>
            <w:bookmarkEnd w:id="0"/>
          </w:p>
        </w:tc>
      </w:tr>
      <w:tr w:rsidR="00FD4C09" w:rsidRPr="00FD4C09" w:rsidTr="00AC6C22">
        <w:trPr>
          <w:trHeight w:val="420"/>
        </w:trPr>
        <w:tc>
          <w:tcPr>
            <w:tcW w:w="120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708"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1743" w:type="dxa"/>
            <w:gridSpan w:val="2"/>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8370" w:type="dxa"/>
            <w:gridSpan w:val="4"/>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от_________________ №___________________</w:t>
            </w:r>
            <w:proofErr w:type="gramStart"/>
            <w:r w:rsidRPr="00FD4C09">
              <w:rPr>
                <w:color w:val="000000"/>
                <w:sz w:val="24"/>
                <w:szCs w:val="24"/>
              </w:rPr>
              <w:t>_</w:t>
            </w:r>
            <w:r w:rsidRPr="00FD4C09">
              <w:rPr>
                <w:color w:val="000000"/>
                <w:sz w:val="24"/>
                <w:szCs w:val="24"/>
                <w:u w:val="single"/>
              </w:rPr>
              <w:t>-</w:t>
            </w:r>
            <w:proofErr w:type="gramEnd"/>
            <w:r w:rsidRPr="00FD4C09">
              <w:rPr>
                <w:color w:val="000000"/>
                <w:sz w:val="24"/>
                <w:szCs w:val="24"/>
                <w:u w:val="single"/>
              </w:rPr>
              <w:t>НПА</w:t>
            </w:r>
          </w:p>
        </w:tc>
      </w:tr>
      <w:tr w:rsidR="00FD4C09" w:rsidRPr="00FD4C09" w:rsidTr="00AC6C22">
        <w:trPr>
          <w:trHeight w:val="315"/>
        </w:trPr>
        <w:tc>
          <w:tcPr>
            <w:tcW w:w="120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708"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1743" w:type="dxa"/>
            <w:gridSpan w:val="2"/>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c>
          <w:tcPr>
            <w:tcW w:w="8370" w:type="dxa"/>
            <w:gridSpan w:val="4"/>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r>
      <w:tr w:rsidR="00FD4C09" w:rsidRPr="00FD4C09" w:rsidTr="00AC6C22">
        <w:trPr>
          <w:trHeight w:val="690"/>
        </w:trPr>
        <w:tc>
          <w:tcPr>
            <w:tcW w:w="13336" w:type="dxa"/>
            <w:gridSpan w:val="10"/>
            <w:vMerge w:val="restart"/>
            <w:tcBorders>
              <w:top w:val="nil"/>
              <w:left w:val="nil"/>
              <w:bottom w:val="nil"/>
              <w:right w:val="nil"/>
            </w:tcBorders>
            <w:shd w:val="clear" w:color="auto" w:fill="auto"/>
            <w:vAlign w:val="center"/>
            <w:hideMark/>
          </w:tcPr>
          <w:p w:rsidR="00FD4C09" w:rsidRPr="00FD4C09" w:rsidRDefault="00FD4C09" w:rsidP="00FD4C09">
            <w:pPr>
              <w:overflowPunct/>
              <w:autoSpaceDE/>
              <w:autoSpaceDN/>
              <w:adjustRightInd/>
              <w:jc w:val="right"/>
              <w:textAlignment w:val="auto"/>
              <w:rPr>
                <w:color w:val="000000"/>
                <w:sz w:val="24"/>
                <w:szCs w:val="24"/>
              </w:rPr>
            </w:pPr>
            <w:proofErr w:type="gramStart"/>
            <w:r w:rsidRPr="00FD4C09">
              <w:rPr>
                <w:color w:val="000000"/>
                <w:sz w:val="24"/>
                <w:szCs w:val="24"/>
              </w:rPr>
              <w:lastRenderedPageBreak/>
              <w:t xml:space="preserve">Приложение № 2    </w:t>
            </w:r>
            <w:r w:rsidRPr="00FD4C09">
              <w:rPr>
                <w:color w:val="000000"/>
                <w:sz w:val="24"/>
                <w:szCs w:val="24"/>
              </w:rPr>
              <w:br/>
              <w:t xml:space="preserve">к Муниципальной программе                                                                                                                                                                                                                                                                                                                                                                                                                      Яковлевского муниципального района  </w:t>
            </w:r>
            <w:r w:rsidRPr="00FD4C09">
              <w:rPr>
                <w:color w:val="000000"/>
                <w:sz w:val="24"/>
                <w:szCs w:val="24"/>
              </w:rPr>
              <w:br/>
              <w:t xml:space="preserve">                     "Развитие образования                                                                                                                                                                                                                                                                                                                                                                  Яковлевского муниципального района"                                                                                                                                                                                                                                                                                                                                                                                                                           на 2019-2025 годы,  </w:t>
            </w:r>
            <w:r w:rsidRPr="00FD4C09">
              <w:rPr>
                <w:color w:val="000000"/>
                <w:sz w:val="24"/>
                <w:szCs w:val="24"/>
              </w:rPr>
              <w:br/>
              <w:t>утвержденной постановлением Администрации</w:t>
            </w:r>
            <w:proofErr w:type="gramEnd"/>
            <w:r w:rsidRPr="00FD4C09">
              <w:rPr>
                <w:color w:val="000000"/>
                <w:sz w:val="24"/>
                <w:szCs w:val="24"/>
              </w:rPr>
              <w:t xml:space="preserve">                                                                                                                                                                                                                                                                                                                                                                                    Яковлевского муниципального района</w:t>
            </w:r>
            <w:r w:rsidRPr="00FD4C09">
              <w:rPr>
                <w:color w:val="000000"/>
                <w:sz w:val="24"/>
                <w:szCs w:val="24"/>
              </w:rPr>
              <w:br/>
              <w:t>от_</w:t>
            </w:r>
            <w:r w:rsidRPr="00FD4C09">
              <w:rPr>
                <w:color w:val="000000"/>
                <w:sz w:val="24"/>
                <w:szCs w:val="24"/>
                <w:u w:val="single"/>
              </w:rPr>
              <w:t>07.12.2018 г.</w:t>
            </w:r>
            <w:r w:rsidRPr="00FD4C09">
              <w:rPr>
                <w:color w:val="000000"/>
                <w:sz w:val="24"/>
                <w:szCs w:val="24"/>
              </w:rPr>
              <w:t>_ №_</w:t>
            </w:r>
            <w:r w:rsidRPr="00FD4C09">
              <w:rPr>
                <w:color w:val="000000"/>
                <w:sz w:val="24"/>
                <w:szCs w:val="24"/>
                <w:u w:val="single"/>
              </w:rPr>
              <w:t>661-НПА</w:t>
            </w:r>
            <w:r w:rsidRPr="00FD4C09">
              <w:rPr>
                <w:color w:val="000000"/>
                <w:sz w:val="24"/>
                <w:szCs w:val="24"/>
              </w:rPr>
              <w:br/>
            </w:r>
            <w:r w:rsidRPr="00FD4C09">
              <w:rPr>
                <w:color w:val="000000"/>
                <w:sz w:val="24"/>
                <w:szCs w:val="24"/>
              </w:rPr>
              <w:br/>
            </w:r>
            <w:r w:rsidRPr="00FD4C09">
              <w:rPr>
                <w:color w:val="000000"/>
                <w:sz w:val="24"/>
                <w:szCs w:val="24"/>
              </w:rPr>
              <w:br/>
              <w:t xml:space="preserve">                                                                                                                                                                                                                                                                                                                                                                     </w:t>
            </w:r>
          </w:p>
        </w:tc>
      </w:tr>
      <w:tr w:rsidR="00FD4C09" w:rsidRPr="00FD4C09" w:rsidTr="00AC6C22">
        <w:trPr>
          <w:trHeight w:val="1110"/>
        </w:trPr>
        <w:tc>
          <w:tcPr>
            <w:tcW w:w="13336"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660"/>
        </w:trPr>
        <w:tc>
          <w:tcPr>
            <w:tcW w:w="13336"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660"/>
        </w:trPr>
        <w:tc>
          <w:tcPr>
            <w:tcW w:w="13336" w:type="dxa"/>
            <w:gridSpan w:val="10"/>
            <w:vMerge/>
            <w:tcBorders>
              <w:top w:val="nil"/>
              <w:left w:val="nil"/>
              <w:bottom w:val="nil"/>
              <w:right w:val="nil"/>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315"/>
        </w:trPr>
        <w:tc>
          <w:tcPr>
            <w:tcW w:w="1200"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708"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1743" w:type="dxa"/>
            <w:gridSpan w:val="2"/>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236" w:type="dxa"/>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p>
        </w:tc>
        <w:tc>
          <w:tcPr>
            <w:tcW w:w="8370" w:type="dxa"/>
            <w:gridSpan w:val="4"/>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right"/>
              <w:textAlignment w:val="auto"/>
              <w:rPr>
                <w:color w:val="000000"/>
                <w:sz w:val="24"/>
                <w:szCs w:val="24"/>
              </w:rPr>
            </w:pP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ПЕРЕЧЕНЬ МЕРОПРИЯТИЙ</w:t>
            </w: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МУНИЦИПАЛЬНОЙ ПРОГРАММЫ ЯКОВЛЕВСКОГО МУНИЦИПАЛЬНОГО РАЙОНА</w:t>
            </w: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"РАЗВИТИЕ ОБРАЗОВАНИЯ</w:t>
            </w: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ЯКОВЛЕВСКОГО МУНИЦИПАЛЬНОГО РАЙОНА" НА 2019-2025 ГОДЫ</w:t>
            </w: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И ПЛАН ИХ РЕАЛИЗАЦИИ</w:t>
            </w:r>
          </w:p>
        </w:tc>
      </w:tr>
      <w:tr w:rsidR="00FD4C09" w:rsidRPr="00FD4C09" w:rsidTr="00AC6C22">
        <w:trPr>
          <w:trHeight w:val="315"/>
        </w:trPr>
        <w:tc>
          <w:tcPr>
            <w:tcW w:w="13336" w:type="dxa"/>
            <w:gridSpan w:val="10"/>
            <w:tcBorders>
              <w:top w:val="nil"/>
              <w:left w:val="nil"/>
              <w:bottom w:val="nil"/>
              <w:right w:val="nil"/>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p>
        </w:tc>
      </w:tr>
      <w:tr w:rsidR="00FD4C09" w:rsidRPr="00FD4C09" w:rsidTr="00AC6C22">
        <w:trPr>
          <w:trHeight w:val="94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 </w:t>
            </w:r>
            <w:proofErr w:type="spellStart"/>
            <w:proofErr w:type="gramStart"/>
            <w:r w:rsidRPr="00FD4C09">
              <w:rPr>
                <w:color w:val="000000"/>
                <w:sz w:val="24"/>
                <w:szCs w:val="24"/>
              </w:rPr>
              <w:t>п</w:t>
            </w:r>
            <w:proofErr w:type="spellEnd"/>
            <w:proofErr w:type="gramEnd"/>
            <w:r w:rsidRPr="00FD4C09">
              <w:rPr>
                <w:color w:val="000000"/>
                <w:sz w:val="24"/>
                <w:szCs w:val="24"/>
              </w:rPr>
              <w:t>/</w:t>
            </w:r>
            <w:proofErr w:type="spellStart"/>
            <w:r w:rsidRPr="00FD4C09">
              <w:rPr>
                <w:color w:val="000000"/>
                <w:sz w:val="24"/>
                <w:szCs w:val="24"/>
              </w:rPr>
              <w:t>п</w:t>
            </w:r>
            <w:proofErr w:type="spellEnd"/>
          </w:p>
        </w:tc>
        <w:tc>
          <w:tcPr>
            <w:tcW w:w="2782" w:type="dxa"/>
            <w:gridSpan w:val="3"/>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Наименование муниципальной программы (</w:t>
            </w:r>
            <w:proofErr w:type="spellStart"/>
            <w:r w:rsidRPr="00FD4C09">
              <w:rPr>
                <w:color w:val="000000"/>
                <w:sz w:val="24"/>
                <w:szCs w:val="24"/>
              </w:rPr>
              <w:t>подпрогр</w:t>
            </w:r>
            <w:proofErr w:type="spellEnd"/>
            <w:r w:rsidRPr="00FD4C09">
              <w:rPr>
                <w:color w:val="000000"/>
                <w:sz w:val="24"/>
                <w:szCs w:val="24"/>
              </w:rPr>
              <w:t>.), мероприятия/мероприятий в рамках основного мероприятия</w:t>
            </w:r>
          </w:p>
        </w:tc>
        <w:tc>
          <w:tcPr>
            <w:tcW w:w="1701" w:type="dxa"/>
            <w:gridSpan w:val="3"/>
            <w:tcBorders>
              <w:top w:val="single" w:sz="4" w:space="0" w:color="auto"/>
              <w:left w:val="nil"/>
              <w:bottom w:val="single" w:sz="4" w:space="0" w:color="auto"/>
              <w:right w:val="nil"/>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Ответственный исполнитель</w:t>
            </w:r>
          </w:p>
        </w:tc>
        <w:tc>
          <w:tcPr>
            <w:tcW w:w="226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Срок</w:t>
            </w:r>
          </w:p>
        </w:tc>
        <w:tc>
          <w:tcPr>
            <w:tcW w:w="5386" w:type="dxa"/>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Непосредственный результат (краткое описание)</w:t>
            </w:r>
          </w:p>
        </w:tc>
      </w:tr>
      <w:tr w:rsidR="00FD4C09" w:rsidRPr="00FD4C09" w:rsidTr="00AC6C22">
        <w:trPr>
          <w:trHeight w:val="615"/>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701" w:type="dxa"/>
            <w:gridSpan w:val="3"/>
            <w:tcBorders>
              <w:top w:val="nil"/>
              <w:left w:val="nil"/>
              <w:bottom w:val="single" w:sz="4" w:space="0" w:color="auto"/>
              <w:right w:val="nil"/>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417" w:type="dxa"/>
            <w:tcBorders>
              <w:top w:val="nil"/>
              <w:left w:val="single" w:sz="4" w:space="0" w:color="auto"/>
              <w:bottom w:val="single" w:sz="4" w:space="0" w:color="auto"/>
              <w:right w:val="nil"/>
            </w:tcBorders>
            <w:shd w:val="clear" w:color="auto" w:fill="auto"/>
            <w:hideMark/>
          </w:tcPr>
          <w:p w:rsidR="00FD4C09" w:rsidRPr="00FD4C09" w:rsidRDefault="00FD4C09" w:rsidP="00FD4C09">
            <w:pPr>
              <w:overflowPunct/>
              <w:autoSpaceDE/>
              <w:autoSpaceDN/>
              <w:adjustRightInd/>
              <w:jc w:val="center"/>
              <w:textAlignment w:val="auto"/>
              <w:rPr>
                <w:color w:val="000000"/>
              </w:rPr>
            </w:pPr>
            <w:r w:rsidRPr="00FD4C09">
              <w:rPr>
                <w:color w:val="000000"/>
              </w:rPr>
              <w:t>начало реализации</w:t>
            </w:r>
          </w:p>
        </w:tc>
        <w:tc>
          <w:tcPr>
            <w:tcW w:w="850" w:type="dxa"/>
            <w:tcBorders>
              <w:top w:val="nil"/>
              <w:left w:val="single" w:sz="4" w:space="0" w:color="auto"/>
              <w:bottom w:val="single" w:sz="4" w:space="0" w:color="auto"/>
              <w:right w:val="nil"/>
            </w:tcBorders>
            <w:shd w:val="clear" w:color="auto" w:fill="auto"/>
            <w:hideMark/>
          </w:tcPr>
          <w:p w:rsidR="00FD4C09" w:rsidRPr="00FD4C09" w:rsidRDefault="00FD4C09" w:rsidP="00FD4C09">
            <w:pPr>
              <w:overflowPunct/>
              <w:autoSpaceDE/>
              <w:autoSpaceDN/>
              <w:adjustRightInd/>
              <w:jc w:val="center"/>
              <w:textAlignment w:val="auto"/>
              <w:rPr>
                <w:color w:val="000000"/>
              </w:rPr>
            </w:pPr>
            <w:r w:rsidRPr="00FD4C09">
              <w:rPr>
                <w:color w:val="000000"/>
              </w:rPr>
              <w:t>окончание реализации</w:t>
            </w:r>
          </w:p>
        </w:tc>
        <w:tc>
          <w:tcPr>
            <w:tcW w:w="5386"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rFonts w:ascii="Calibri" w:hAnsi="Calibri"/>
                <w:color w:val="000000"/>
                <w:sz w:val="22"/>
                <w:szCs w:val="22"/>
              </w:rPr>
            </w:pPr>
            <w:r w:rsidRPr="00FD4C09">
              <w:rPr>
                <w:rFonts w:ascii="Calibri" w:hAnsi="Calibri"/>
                <w:color w:val="000000"/>
                <w:sz w:val="22"/>
                <w:szCs w:val="22"/>
              </w:rPr>
              <w:t> </w:t>
            </w:r>
          </w:p>
        </w:tc>
      </w:tr>
      <w:tr w:rsidR="00FD4C09" w:rsidRPr="00FD4C09" w:rsidTr="00AC6C22">
        <w:trPr>
          <w:trHeight w:val="31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w:t>
            </w:r>
          </w:p>
        </w:tc>
        <w:tc>
          <w:tcPr>
            <w:tcW w:w="2782"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w:t>
            </w:r>
          </w:p>
        </w:tc>
        <w:tc>
          <w:tcPr>
            <w:tcW w:w="1701"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w:t>
            </w:r>
          </w:p>
        </w:tc>
        <w:tc>
          <w:tcPr>
            <w:tcW w:w="1417"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w:t>
            </w:r>
          </w:p>
        </w:tc>
        <w:tc>
          <w:tcPr>
            <w:tcW w:w="850"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w:t>
            </w:r>
          </w:p>
        </w:tc>
        <w:tc>
          <w:tcPr>
            <w:tcW w:w="5386" w:type="dxa"/>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6</w:t>
            </w:r>
          </w:p>
        </w:tc>
      </w:tr>
      <w:tr w:rsidR="00FD4C09" w:rsidRPr="00FD4C09" w:rsidTr="00AC6C22">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w:t>
            </w:r>
          </w:p>
        </w:tc>
        <w:tc>
          <w:tcPr>
            <w:tcW w:w="12136" w:type="dxa"/>
            <w:gridSpan w:val="9"/>
            <w:tcBorders>
              <w:top w:val="single" w:sz="4" w:space="0" w:color="auto"/>
              <w:left w:val="nil"/>
              <w:bottom w:val="single" w:sz="4" w:space="0" w:color="auto"/>
              <w:right w:val="single" w:sz="4" w:space="0" w:color="000000"/>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Муниципальная программа Яковлевского муниципального района "Развитие образования Яковлевского муниципального района" на 2019-2025 годы</w:t>
            </w:r>
          </w:p>
        </w:tc>
      </w:tr>
      <w:tr w:rsidR="00FD4C09" w:rsidRPr="00FD4C09" w:rsidTr="00AC6C22">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w:t>
            </w:r>
          </w:p>
        </w:tc>
        <w:tc>
          <w:tcPr>
            <w:tcW w:w="12136" w:type="dxa"/>
            <w:gridSpan w:val="9"/>
            <w:tcBorders>
              <w:top w:val="single" w:sz="4" w:space="0" w:color="auto"/>
              <w:left w:val="nil"/>
              <w:bottom w:val="single" w:sz="4" w:space="0" w:color="auto"/>
              <w:right w:val="single" w:sz="4" w:space="0" w:color="000000"/>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 1 "Развитие системы дошкольного образования" на 2019-2025 годы</w:t>
            </w:r>
          </w:p>
        </w:tc>
      </w:tr>
      <w:tr w:rsidR="00FD4C09" w:rsidRPr="00FD4C09" w:rsidTr="00AC6C22">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Основное </w:t>
            </w:r>
            <w:proofErr w:type="spellStart"/>
            <w:r w:rsidRPr="00FD4C09">
              <w:rPr>
                <w:color w:val="000000"/>
                <w:sz w:val="24"/>
                <w:szCs w:val="24"/>
              </w:rPr>
              <w:t>мероприяте</w:t>
            </w:r>
            <w:proofErr w:type="spellEnd"/>
            <w:r w:rsidRPr="00FD4C09">
              <w:rPr>
                <w:color w:val="000000"/>
                <w:sz w:val="24"/>
                <w:szCs w:val="24"/>
              </w:rPr>
              <w:t xml:space="preserve"> "Реализация образовательных программ дошкольного образования"</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val="restart"/>
            <w:tcBorders>
              <w:top w:val="nil"/>
              <w:left w:val="single" w:sz="4" w:space="0" w:color="auto"/>
              <w:bottom w:val="nil"/>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FD4C09">
              <w:rPr>
                <w:color w:val="000000"/>
                <w:sz w:val="24"/>
                <w:szCs w:val="24"/>
              </w:rPr>
              <w:t>.д</w:t>
            </w:r>
            <w:proofErr w:type="gramEnd"/>
            <w:r w:rsidRPr="00FD4C09">
              <w:rPr>
                <w:color w:val="000000"/>
                <w:sz w:val="24"/>
                <w:szCs w:val="24"/>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FD4C09" w:rsidRPr="00FD4C09" w:rsidTr="00AC6C22">
        <w:trPr>
          <w:trHeight w:val="78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29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FD4C09">
              <w:rPr>
                <w:color w:val="000000"/>
                <w:sz w:val="24"/>
                <w:szCs w:val="24"/>
              </w:rPr>
              <w:t>учреждений</w:t>
            </w:r>
            <w:proofErr w:type="gramStart"/>
            <w:r w:rsidRPr="00FD4C09">
              <w:rPr>
                <w:color w:val="000000"/>
                <w:sz w:val="24"/>
                <w:szCs w:val="24"/>
              </w:rPr>
              <w:t>;т</w:t>
            </w:r>
            <w:proofErr w:type="gramEnd"/>
            <w:r w:rsidRPr="00FD4C09">
              <w:rPr>
                <w:color w:val="000000"/>
                <w:sz w:val="24"/>
                <w:szCs w:val="24"/>
              </w:rPr>
              <w:t>екущий</w:t>
            </w:r>
            <w:proofErr w:type="spellEnd"/>
            <w:r w:rsidRPr="00FD4C09">
              <w:rPr>
                <w:color w:val="000000"/>
                <w:sz w:val="24"/>
                <w:szCs w:val="24"/>
              </w:rPr>
              <w:t xml:space="preserve"> ремонт учреждений дошкольного </w:t>
            </w:r>
            <w:proofErr w:type="spellStart"/>
            <w:r w:rsidRPr="00FD4C09">
              <w:rPr>
                <w:color w:val="000000"/>
                <w:sz w:val="24"/>
                <w:szCs w:val="24"/>
              </w:rPr>
              <w:t>образования,мероприятия</w:t>
            </w:r>
            <w:proofErr w:type="spellEnd"/>
            <w:r w:rsidRPr="00FD4C09">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D4C09">
              <w:rPr>
                <w:color w:val="000000"/>
                <w:sz w:val="24"/>
                <w:szCs w:val="24"/>
              </w:rPr>
              <w:t>труда;обслуживание</w:t>
            </w:r>
            <w:proofErr w:type="spellEnd"/>
            <w:r w:rsidRPr="00FD4C09">
              <w:rPr>
                <w:color w:val="000000"/>
                <w:sz w:val="24"/>
                <w:szCs w:val="24"/>
              </w:rPr>
              <w:t xml:space="preserve"> сайтов.</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8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1.1.2.</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Мероприятия по укреплению общественной безопасности, профилактике экстремизма и терроризма </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48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1.1.3.</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Погашение просроченной кредиторской задолженности</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1.1.4.</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Расходы на капитальный ремонт зданий и благоустройство территорий дошкольных учреждений </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72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1.1.5.</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65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1.1.6.</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Финансовое обеспечение на выполнение муниципальных заданий на реализацию прав на получение </w:t>
            </w:r>
            <w:r w:rsidRPr="00FD4C09">
              <w:rPr>
                <w:color w:val="000000"/>
                <w:sz w:val="24"/>
                <w:szCs w:val="24"/>
              </w:rPr>
              <w:lastRenderedPageBreak/>
              <w:t>общедоступного и бесплатного дошкольного образования в муниципальных дошкольных организациях</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lastRenderedPageBreak/>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6" w:type="dxa"/>
            <w:vMerge/>
            <w:tcBorders>
              <w:top w:val="nil"/>
              <w:left w:val="single" w:sz="4" w:space="0" w:color="auto"/>
              <w:bottom w:val="nil"/>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w:t>
            </w:r>
          </w:p>
        </w:tc>
        <w:tc>
          <w:tcPr>
            <w:tcW w:w="12136" w:type="dxa"/>
            <w:gridSpan w:val="9"/>
            <w:tcBorders>
              <w:top w:val="single" w:sz="4" w:space="0" w:color="auto"/>
              <w:left w:val="nil"/>
              <w:bottom w:val="single" w:sz="4" w:space="0" w:color="auto"/>
              <w:right w:val="single" w:sz="4" w:space="0" w:color="000000"/>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 2 "Развитие системы общего образования" на 2019 - 2025 годы</w:t>
            </w:r>
          </w:p>
        </w:tc>
      </w:tr>
      <w:tr w:rsidR="00FD4C09" w:rsidRPr="00FD4C09" w:rsidTr="00AC6C22">
        <w:trPr>
          <w:trHeight w:val="142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val="restart"/>
            <w:tcBorders>
              <w:top w:val="nil"/>
              <w:left w:val="single" w:sz="4" w:space="0" w:color="auto"/>
              <w:bottom w:val="single" w:sz="4" w:space="0" w:color="000000"/>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FD4C09">
              <w:rPr>
                <w:color w:val="000000"/>
                <w:sz w:val="24"/>
                <w:szCs w:val="24"/>
              </w:rPr>
              <w:t xml:space="preserve"> ;</w:t>
            </w:r>
            <w:proofErr w:type="gramEnd"/>
            <w:r w:rsidRPr="00FD4C09">
              <w:rPr>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FD4C09" w:rsidRPr="00FD4C09" w:rsidTr="00AC6C22">
        <w:trPr>
          <w:trHeight w:val="78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4605"/>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2.1.1.1.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D4C09">
              <w:rPr>
                <w:color w:val="000000"/>
                <w:sz w:val="24"/>
                <w:szCs w:val="24"/>
              </w:rPr>
              <w:t>образования</w:t>
            </w:r>
            <w:proofErr w:type="gramStart"/>
            <w:r w:rsidRPr="00FD4C09">
              <w:rPr>
                <w:color w:val="000000"/>
                <w:sz w:val="24"/>
                <w:szCs w:val="24"/>
              </w:rPr>
              <w:t>,м</w:t>
            </w:r>
            <w:proofErr w:type="gramEnd"/>
            <w:r w:rsidRPr="00FD4C09">
              <w:rPr>
                <w:color w:val="000000"/>
                <w:sz w:val="24"/>
                <w:szCs w:val="24"/>
              </w:rPr>
              <w:t>ероприятия</w:t>
            </w:r>
            <w:proofErr w:type="spellEnd"/>
            <w:r w:rsidRPr="00FD4C09">
              <w:rPr>
                <w:color w:val="000000"/>
                <w:sz w:val="24"/>
                <w:szCs w:val="24"/>
              </w:rPr>
              <w:t xml:space="preserve"> по организации питания в общеобразовательных </w:t>
            </w:r>
            <w:proofErr w:type="spellStart"/>
            <w:r w:rsidRPr="00FD4C09">
              <w:rPr>
                <w:color w:val="000000"/>
                <w:sz w:val="24"/>
                <w:szCs w:val="24"/>
              </w:rPr>
              <w:t>учреждениях;мероприятия</w:t>
            </w:r>
            <w:proofErr w:type="spellEnd"/>
            <w:r w:rsidRPr="00FD4C09">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D4C09">
              <w:rPr>
                <w:color w:val="000000"/>
                <w:sz w:val="24"/>
                <w:szCs w:val="24"/>
              </w:rPr>
              <w:t>детей</w:t>
            </w:r>
            <w:proofErr w:type="gramStart"/>
            <w:r w:rsidRPr="00FD4C09">
              <w:rPr>
                <w:color w:val="000000"/>
                <w:sz w:val="24"/>
                <w:szCs w:val="24"/>
              </w:rPr>
              <w:t>;о</w:t>
            </w:r>
            <w:proofErr w:type="gramEnd"/>
            <w:r w:rsidRPr="00FD4C09">
              <w:rPr>
                <w:color w:val="000000"/>
                <w:sz w:val="24"/>
                <w:szCs w:val="24"/>
              </w:rPr>
              <w:t>бучение</w:t>
            </w:r>
            <w:proofErr w:type="spellEnd"/>
            <w:r w:rsidRPr="00FD4C09">
              <w:rPr>
                <w:color w:val="000000"/>
                <w:sz w:val="24"/>
                <w:szCs w:val="24"/>
              </w:rPr>
              <w:t xml:space="preserve"> по охране труда; оплата по </w:t>
            </w:r>
            <w:r w:rsidRPr="00FD4C09">
              <w:rPr>
                <w:color w:val="000000"/>
                <w:sz w:val="24"/>
                <w:szCs w:val="24"/>
              </w:rPr>
              <w:lastRenderedPageBreak/>
              <w:t xml:space="preserve">договорам ГПХ </w:t>
            </w:r>
            <w:proofErr w:type="spellStart"/>
            <w:r w:rsidRPr="00FD4C09">
              <w:rPr>
                <w:color w:val="000000"/>
                <w:sz w:val="24"/>
                <w:szCs w:val="24"/>
              </w:rPr>
              <w:t>медико</w:t>
            </w:r>
            <w:proofErr w:type="spellEnd"/>
            <w:r w:rsidRPr="00FD4C09">
              <w:rPr>
                <w:color w:val="000000"/>
                <w:sz w:val="24"/>
                <w:szCs w:val="24"/>
              </w:rPr>
              <w:t xml:space="preserve"> - педагогической комиссии.</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lastRenderedPageBreak/>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765"/>
        </w:trPr>
        <w:tc>
          <w:tcPr>
            <w:tcW w:w="1200" w:type="dxa"/>
            <w:tcBorders>
              <w:top w:val="nil"/>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2.1.2.</w:t>
            </w:r>
          </w:p>
        </w:tc>
        <w:tc>
          <w:tcPr>
            <w:tcW w:w="2782" w:type="dxa"/>
            <w:gridSpan w:val="3"/>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Мероприятия по укреплению общественной безопасности, профилактике экстремизма и терроризма </w:t>
            </w:r>
          </w:p>
        </w:tc>
        <w:tc>
          <w:tcPr>
            <w:tcW w:w="1701" w:type="dxa"/>
            <w:gridSpan w:val="3"/>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2.1.3.</w:t>
            </w:r>
          </w:p>
        </w:tc>
        <w:tc>
          <w:tcPr>
            <w:tcW w:w="2782" w:type="dxa"/>
            <w:gridSpan w:val="3"/>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Погашение </w:t>
            </w:r>
            <w:proofErr w:type="gramStart"/>
            <w:r w:rsidRPr="00FD4C09">
              <w:rPr>
                <w:color w:val="000000"/>
                <w:sz w:val="24"/>
                <w:szCs w:val="24"/>
              </w:rPr>
              <w:t>просроченной</w:t>
            </w:r>
            <w:proofErr w:type="gramEnd"/>
            <w:r w:rsidRPr="00FD4C09">
              <w:rPr>
                <w:color w:val="000000"/>
                <w:sz w:val="24"/>
                <w:szCs w:val="24"/>
              </w:rPr>
              <w:t xml:space="preserve"> кредиторской </w:t>
            </w:r>
            <w:proofErr w:type="spellStart"/>
            <w:r w:rsidRPr="00FD4C09">
              <w:rPr>
                <w:color w:val="000000"/>
                <w:sz w:val="24"/>
                <w:szCs w:val="24"/>
              </w:rPr>
              <w:t>задрлженности</w:t>
            </w:r>
            <w:proofErr w:type="spellEnd"/>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720"/>
        </w:trPr>
        <w:tc>
          <w:tcPr>
            <w:tcW w:w="1200" w:type="dxa"/>
            <w:tcBorders>
              <w:top w:val="nil"/>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2.1.4.</w:t>
            </w:r>
          </w:p>
        </w:tc>
        <w:tc>
          <w:tcPr>
            <w:tcW w:w="2782" w:type="dxa"/>
            <w:gridSpan w:val="3"/>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на капитальный ремонт зданий муниципальных общеобразовательных учреждений </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470"/>
        </w:trPr>
        <w:tc>
          <w:tcPr>
            <w:tcW w:w="1200" w:type="dxa"/>
            <w:tcBorders>
              <w:top w:val="single" w:sz="4" w:space="0" w:color="auto"/>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2.1.5.</w:t>
            </w:r>
          </w:p>
        </w:tc>
        <w:tc>
          <w:tcPr>
            <w:tcW w:w="2782"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на создание новых мест в образовательных  организациях различных типов для реализации дополнительных </w:t>
            </w:r>
            <w:proofErr w:type="spellStart"/>
            <w:r w:rsidRPr="00FD4C09">
              <w:rPr>
                <w:color w:val="000000"/>
                <w:sz w:val="24"/>
                <w:szCs w:val="24"/>
              </w:rPr>
              <w:t>общеразвивающих</w:t>
            </w:r>
            <w:proofErr w:type="spellEnd"/>
            <w:r w:rsidRPr="00FD4C09">
              <w:rPr>
                <w:color w:val="000000"/>
                <w:sz w:val="24"/>
                <w:szCs w:val="24"/>
              </w:rPr>
              <w:t xml:space="preserve"> программ всех направлений</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2020</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005"/>
        </w:trPr>
        <w:tc>
          <w:tcPr>
            <w:tcW w:w="1200" w:type="dxa"/>
            <w:tcBorders>
              <w:top w:val="single" w:sz="4" w:space="0" w:color="auto"/>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2.1.6.</w:t>
            </w:r>
          </w:p>
        </w:tc>
        <w:tc>
          <w:tcPr>
            <w:tcW w:w="2782"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320"/>
        </w:trPr>
        <w:tc>
          <w:tcPr>
            <w:tcW w:w="1200" w:type="dxa"/>
            <w:tcBorders>
              <w:top w:val="single" w:sz="4" w:space="0" w:color="auto"/>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2.1.7.</w:t>
            </w:r>
          </w:p>
        </w:tc>
        <w:tc>
          <w:tcPr>
            <w:tcW w:w="2782"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995"/>
        </w:trPr>
        <w:tc>
          <w:tcPr>
            <w:tcW w:w="1200" w:type="dxa"/>
            <w:tcBorders>
              <w:top w:val="single" w:sz="4" w:space="0" w:color="auto"/>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2.1.8.</w:t>
            </w:r>
          </w:p>
        </w:tc>
        <w:tc>
          <w:tcPr>
            <w:tcW w:w="2782"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w:t>
            </w:r>
            <w:r w:rsidRPr="00FD4C09">
              <w:rPr>
                <w:color w:val="000000"/>
                <w:sz w:val="24"/>
                <w:szCs w:val="24"/>
              </w:rPr>
              <w:lastRenderedPageBreak/>
              <w:t xml:space="preserve">обеспечению бесплатным питанием детей, </w:t>
            </w:r>
            <w:proofErr w:type="spellStart"/>
            <w:r w:rsidRPr="00FD4C09">
              <w:rPr>
                <w:color w:val="000000"/>
                <w:sz w:val="24"/>
                <w:szCs w:val="24"/>
              </w:rPr>
              <w:t>обуающимся</w:t>
            </w:r>
            <w:proofErr w:type="spellEnd"/>
            <w:r w:rsidRPr="00FD4C09">
              <w:rPr>
                <w:color w:val="000000"/>
                <w:sz w:val="24"/>
                <w:szCs w:val="24"/>
              </w:rPr>
              <w:t xml:space="preserve"> в муниципальных общеобразовательных  организациях Приморского края </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lastRenderedPageBreak/>
              <w:t xml:space="preserve">МКУ "ЦО и СО" </w:t>
            </w:r>
          </w:p>
        </w:tc>
        <w:tc>
          <w:tcPr>
            <w:tcW w:w="1417"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89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2.1.9.</w:t>
            </w:r>
          </w:p>
        </w:tc>
        <w:tc>
          <w:tcPr>
            <w:tcW w:w="2782" w:type="dxa"/>
            <w:gridSpan w:val="3"/>
            <w:tcBorders>
              <w:top w:val="single" w:sz="4" w:space="0" w:color="auto"/>
              <w:left w:val="nil"/>
              <w:bottom w:val="nil"/>
              <w:right w:val="nil"/>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701" w:type="dxa"/>
            <w:gridSpan w:val="3"/>
            <w:tcBorders>
              <w:top w:val="single" w:sz="4" w:space="0" w:color="auto"/>
              <w:left w:val="single" w:sz="4" w:space="0" w:color="auto"/>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89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2.1.10.</w:t>
            </w:r>
          </w:p>
        </w:tc>
        <w:tc>
          <w:tcPr>
            <w:tcW w:w="2782" w:type="dxa"/>
            <w:gridSpan w:val="3"/>
            <w:tcBorders>
              <w:top w:val="single" w:sz="4" w:space="0" w:color="auto"/>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Ежемесячное денежное вознаграждение за классное руководство </w:t>
            </w:r>
            <w:proofErr w:type="gramStart"/>
            <w:r w:rsidRPr="00FD4C09">
              <w:rPr>
                <w:color w:val="000000"/>
                <w:sz w:val="24"/>
                <w:szCs w:val="24"/>
              </w:rPr>
              <w:t>педагогическим</w:t>
            </w:r>
            <w:proofErr w:type="gramEnd"/>
            <w:r w:rsidRPr="00FD4C09">
              <w:rPr>
                <w:color w:val="000000"/>
                <w:sz w:val="24"/>
                <w:szCs w:val="24"/>
              </w:rPr>
              <w:t xml:space="preserve"> </w:t>
            </w:r>
            <w:proofErr w:type="spellStart"/>
            <w:r w:rsidRPr="00FD4C09">
              <w:rPr>
                <w:color w:val="000000"/>
                <w:sz w:val="24"/>
                <w:szCs w:val="24"/>
              </w:rPr>
              <w:t>работникамгосударственных</w:t>
            </w:r>
            <w:proofErr w:type="spellEnd"/>
            <w:r w:rsidRPr="00FD4C09">
              <w:rPr>
                <w:color w:val="000000"/>
                <w:sz w:val="24"/>
                <w:szCs w:val="24"/>
              </w:rPr>
              <w:t xml:space="preserve"> и муниципальных общеобразовательных организаций</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2020</w:t>
            </w:r>
          </w:p>
        </w:tc>
        <w:tc>
          <w:tcPr>
            <w:tcW w:w="850"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261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2.1.11.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Субвенции бюджетам муниципальных </w:t>
            </w:r>
            <w:proofErr w:type="spellStart"/>
            <w:r w:rsidRPr="00FD4C09">
              <w:rPr>
                <w:color w:val="000000"/>
                <w:sz w:val="24"/>
                <w:szCs w:val="24"/>
              </w:rPr>
              <w:t>образовакний</w:t>
            </w:r>
            <w:proofErr w:type="spellEnd"/>
            <w:r w:rsidRPr="00FD4C09">
              <w:rPr>
                <w:color w:val="000000"/>
                <w:sz w:val="24"/>
                <w:szCs w:val="24"/>
              </w:rPr>
              <w:t xml:space="preserve">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FD4C09">
              <w:rPr>
                <w:color w:val="000000"/>
                <w:sz w:val="24"/>
                <w:szCs w:val="24"/>
              </w:rPr>
              <w:t>Приморскогго</w:t>
            </w:r>
            <w:proofErr w:type="spellEnd"/>
            <w:r w:rsidRPr="00FD4C09">
              <w:rPr>
                <w:color w:val="000000"/>
                <w:sz w:val="24"/>
                <w:szCs w:val="24"/>
              </w:rPr>
              <w:t xml:space="preserve"> края, </w:t>
            </w:r>
            <w:proofErr w:type="spellStart"/>
            <w:r w:rsidRPr="00FD4C09">
              <w:rPr>
                <w:color w:val="000000"/>
                <w:sz w:val="24"/>
                <w:szCs w:val="24"/>
              </w:rPr>
              <w:t>софинансируемые</w:t>
            </w:r>
            <w:proofErr w:type="spellEnd"/>
            <w:r w:rsidRPr="00FD4C09">
              <w:rPr>
                <w:color w:val="000000"/>
                <w:sz w:val="24"/>
                <w:szCs w:val="24"/>
              </w:rPr>
              <w:t xml:space="preserve"> за счет средств федерального бюджета</w:t>
            </w:r>
          </w:p>
        </w:tc>
        <w:tc>
          <w:tcPr>
            <w:tcW w:w="1701" w:type="dxa"/>
            <w:gridSpan w:val="3"/>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МКУ "ЦО и СО" </w:t>
            </w:r>
          </w:p>
        </w:tc>
        <w:tc>
          <w:tcPr>
            <w:tcW w:w="1417"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2020</w:t>
            </w:r>
          </w:p>
        </w:tc>
        <w:tc>
          <w:tcPr>
            <w:tcW w:w="850" w:type="dxa"/>
            <w:tcBorders>
              <w:top w:val="single" w:sz="4" w:space="0" w:color="auto"/>
              <w:left w:val="nil"/>
              <w:bottom w:val="nil"/>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70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3.</w:t>
            </w:r>
          </w:p>
        </w:tc>
        <w:tc>
          <w:tcPr>
            <w:tcW w:w="12138" w:type="dxa"/>
            <w:gridSpan w:val="9"/>
            <w:tcBorders>
              <w:top w:val="single" w:sz="4" w:space="0" w:color="auto"/>
              <w:left w:val="nil"/>
              <w:bottom w:val="single" w:sz="4" w:space="0" w:color="auto"/>
              <w:right w:val="single" w:sz="4" w:space="0" w:color="000000"/>
            </w:tcBorders>
            <w:shd w:val="clear" w:color="auto" w:fill="auto"/>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Подпрограмма №3 "Развитие системы дополнительного образования, отдыха, оздоровления и занятости детей и подростков" на 2019-2025 годы</w:t>
            </w:r>
          </w:p>
        </w:tc>
      </w:tr>
      <w:tr w:rsidR="00FD4C09" w:rsidRPr="00FD4C09" w:rsidTr="00AC6C22">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3.1.</w:t>
            </w:r>
          </w:p>
        </w:tc>
        <w:tc>
          <w:tcPr>
            <w:tcW w:w="2782"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val="restart"/>
            <w:tcBorders>
              <w:top w:val="nil"/>
              <w:left w:val="single" w:sz="4" w:space="0" w:color="auto"/>
              <w:bottom w:val="single" w:sz="4" w:space="0" w:color="000000"/>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FD4C09">
              <w:rPr>
                <w:color w:val="000000"/>
                <w:sz w:val="24"/>
                <w:szCs w:val="24"/>
              </w:rPr>
              <w:t>"г</w:t>
            </w:r>
            <w:proofErr w:type="gramEnd"/>
            <w:r w:rsidRPr="00FD4C09">
              <w:rPr>
                <w:color w:val="000000"/>
                <w:sz w:val="24"/>
                <w:szCs w:val="24"/>
              </w:rPr>
              <w:t xml:space="preserve">руппы риска", способствующий профилактике правонарушений среди несовершеннолетних;  </w:t>
            </w:r>
            <w:proofErr w:type="gramStart"/>
            <w:r w:rsidRPr="00FD4C09">
              <w:rPr>
                <w:color w:val="000000"/>
                <w:sz w:val="24"/>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w:t>
            </w:r>
            <w:r w:rsidRPr="00FD4C09">
              <w:rPr>
                <w:color w:val="000000"/>
                <w:sz w:val="24"/>
                <w:szCs w:val="24"/>
              </w:rPr>
              <w:lastRenderedPageBreak/>
              <w:t xml:space="preserve">пришкольных лагерях с дневным </w:t>
            </w:r>
            <w:proofErr w:type="spellStart"/>
            <w:r w:rsidRPr="00FD4C09">
              <w:rPr>
                <w:color w:val="000000"/>
                <w:sz w:val="24"/>
                <w:szCs w:val="24"/>
              </w:rPr>
              <w:t>прибыванием</w:t>
            </w:r>
            <w:proofErr w:type="spellEnd"/>
            <w:r w:rsidRPr="00FD4C09">
              <w:rPr>
                <w:color w:val="000000"/>
                <w:sz w:val="24"/>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FD4C09">
              <w:rPr>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FD4C09" w:rsidRPr="00FD4C09" w:rsidTr="00AC6C22">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01"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325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3.1.1.1.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FD4C09">
              <w:rPr>
                <w:color w:val="000000"/>
                <w:sz w:val="24"/>
                <w:szCs w:val="24"/>
              </w:rPr>
              <w:t>образования</w:t>
            </w:r>
            <w:proofErr w:type="gramStart"/>
            <w:r w:rsidRPr="00FD4C09">
              <w:rPr>
                <w:color w:val="000000"/>
                <w:sz w:val="24"/>
                <w:szCs w:val="24"/>
              </w:rPr>
              <w:t>;т</w:t>
            </w:r>
            <w:proofErr w:type="gramEnd"/>
            <w:r w:rsidRPr="00FD4C09">
              <w:rPr>
                <w:color w:val="000000"/>
                <w:sz w:val="24"/>
                <w:szCs w:val="24"/>
              </w:rPr>
              <w:t>екущий</w:t>
            </w:r>
            <w:proofErr w:type="spellEnd"/>
            <w:r w:rsidRPr="00FD4C09">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51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3.1.2.</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Погашение просроченной кредиторской задолженности</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3.2.</w:t>
            </w:r>
          </w:p>
        </w:tc>
        <w:tc>
          <w:tcPr>
            <w:tcW w:w="2782" w:type="dxa"/>
            <w:gridSpan w:val="3"/>
            <w:tcBorders>
              <w:top w:val="nil"/>
              <w:left w:val="nil"/>
              <w:bottom w:val="single" w:sz="4" w:space="0" w:color="auto"/>
              <w:right w:val="single" w:sz="4" w:space="0" w:color="auto"/>
            </w:tcBorders>
            <w:shd w:val="clear" w:color="auto" w:fill="auto"/>
            <w:vAlign w:val="bottom"/>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Основное  мероприятие " Организация и обеспечение отдыха и оздоровления детей и подростков"</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69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3.2.1.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Мероприятия по созданию условий для отдыха, оздоровления, занятости детей и подростков в каникулярное время (</w:t>
            </w:r>
            <w:proofErr w:type="spellStart"/>
            <w:r w:rsidRPr="00FD4C09">
              <w:rPr>
                <w:color w:val="000000"/>
                <w:sz w:val="24"/>
                <w:szCs w:val="24"/>
              </w:rPr>
              <w:t>информационно-меиодическое</w:t>
            </w:r>
            <w:proofErr w:type="spellEnd"/>
            <w:r w:rsidRPr="00FD4C09">
              <w:rPr>
                <w:color w:val="000000"/>
                <w:sz w:val="24"/>
                <w:szCs w:val="24"/>
              </w:rPr>
              <w:t xml:space="preserve"> и материальное обеспечение отдыха, занятости детей и подростков, медицинское обслуживание)</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4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3.2.2.</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14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3.3.</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 xml:space="preserve">Расходы на создание новых мест в образовательных организациях  различных типов для реализации дополнительных </w:t>
            </w:r>
            <w:proofErr w:type="spellStart"/>
            <w:r w:rsidRPr="00FD4C09">
              <w:rPr>
                <w:color w:val="000000"/>
                <w:sz w:val="24"/>
                <w:szCs w:val="24"/>
              </w:rPr>
              <w:t>общеразвивающих</w:t>
            </w:r>
            <w:proofErr w:type="spellEnd"/>
            <w:r w:rsidRPr="00FD4C09">
              <w:rPr>
                <w:color w:val="000000"/>
                <w:sz w:val="24"/>
                <w:szCs w:val="24"/>
              </w:rPr>
              <w:t xml:space="preserve"> программ всех направлений</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2023</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2023</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315"/>
        </w:trPr>
        <w:tc>
          <w:tcPr>
            <w:tcW w:w="13338"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Отдельное мероприятие</w:t>
            </w:r>
          </w:p>
        </w:tc>
      </w:tr>
      <w:tr w:rsidR="00FD4C09" w:rsidRPr="00FD4C09" w:rsidTr="00AC6C22">
        <w:trPr>
          <w:trHeight w:val="1035"/>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lastRenderedPageBreak/>
              <w:t>4.</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val="restart"/>
            <w:tcBorders>
              <w:top w:val="nil"/>
              <w:left w:val="single" w:sz="4" w:space="0" w:color="auto"/>
              <w:bottom w:val="single" w:sz="4" w:space="0" w:color="000000"/>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FD4C09">
              <w:rPr>
                <w:color w:val="000000"/>
                <w:sz w:val="24"/>
                <w:szCs w:val="24"/>
              </w:rPr>
              <w:t>уреждений</w:t>
            </w:r>
            <w:proofErr w:type="spellEnd"/>
            <w:r w:rsidRPr="00FD4C09">
              <w:rPr>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FD4C09" w:rsidRPr="00FD4C09" w:rsidTr="00AC6C22">
        <w:trPr>
          <w:trHeight w:val="114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4.1.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Расходы на обеспечение  деятельности (оказание услуг, выполнение работ) муниципальных учреждений</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2019</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r w:rsidR="00FD4C09" w:rsidRPr="00FD4C09" w:rsidTr="00AC6C22">
        <w:trPr>
          <w:trHeight w:val="465"/>
        </w:trPr>
        <w:tc>
          <w:tcPr>
            <w:tcW w:w="13338"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FD4C09" w:rsidRPr="00FD4C09" w:rsidRDefault="00FD4C09" w:rsidP="00FD4C09">
            <w:pPr>
              <w:overflowPunct/>
              <w:autoSpaceDE/>
              <w:autoSpaceDN/>
              <w:adjustRightInd/>
              <w:jc w:val="center"/>
              <w:textAlignment w:val="auto"/>
              <w:rPr>
                <w:b/>
                <w:bCs/>
                <w:color w:val="000000"/>
                <w:sz w:val="24"/>
                <w:szCs w:val="24"/>
              </w:rPr>
            </w:pPr>
            <w:r w:rsidRPr="00FD4C09">
              <w:rPr>
                <w:b/>
                <w:bCs/>
                <w:color w:val="000000"/>
                <w:sz w:val="24"/>
                <w:szCs w:val="24"/>
              </w:rPr>
              <w:t>Отдельное мероприятие</w:t>
            </w:r>
          </w:p>
        </w:tc>
      </w:tr>
      <w:tr w:rsidR="00FD4C09" w:rsidRPr="00FD4C09" w:rsidTr="00AC6C22">
        <w:trPr>
          <w:trHeight w:val="945"/>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2020</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val="restart"/>
            <w:tcBorders>
              <w:top w:val="nil"/>
              <w:left w:val="single" w:sz="4" w:space="0" w:color="auto"/>
              <w:bottom w:val="single" w:sz="4" w:space="0" w:color="000000"/>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FD4C09" w:rsidRPr="00FD4C09" w:rsidTr="00AC6C22">
        <w:trPr>
          <w:trHeight w:val="1890"/>
        </w:trPr>
        <w:tc>
          <w:tcPr>
            <w:tcW w:w="1200" w:type="dxa"/>
            <w:tcBorders>
              <w:top w:val="nil"/>
              <w:left w:val="single" w:sz="4" w:space="0" w:color="auto"/>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5.1.</w:t>
            </w:r>
          </w:p>
        </w:tc>
        <w:tc>
          <w:tcPr>
            <w:tcW w:w="2782"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center"/>
              <w:textAlignment w:val="auto"/>
              <w:rPr>
                <w:color w:val="000000"/>
                <w:sz w:val="24"/>
                <w:szCs w:val="24"/>
              </w:rPr>
            </w:pPr>
            <w:r w:rsidRPr="00FD4C09">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701" w:type="dxa"/>
            <w:gridSpan w:val="3"/>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textAlignment w:val="auto"/>
              <w:rPr>
                <w:color w:val="000000"/>
                <w:sz w:val="24"/>
                <w:szCs w:val="24"/>
              </w:rPr>
            </w:pPr>
            <w:r w:rsidRPr="00FD4C09">
              <w:rPr>
                <w:color w:val="000000"/>
                <w:sz w:val="24"/>
                <w:szCs w:val="24"/>
              </w:rPr>
              <w:t>МКУ "ЦО и СО"</w:t>
            </w:r>
          </w:p>
        </w:tc>
        <w:tc>
          <w:tcPr>
            <w:tcW w:w="1417"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2020</w:t>
            </w:r>
          </w:p>
        </w:tc>
        <w:tc>
          <w:tcPr>
            <w:tcW w:w="850" w:type="dxa"/>
            <w:tcBorders>
              <w:top w:val="nil"/>
              <w:left w:val="nil"/>
              <w:bottom w:val="single" w:sz="4" w:space="0" w:color="auto"/>
              <w:right w:val="single" w:sz="4" w:space="0" w:color="auto"/>
            </w:tcBorders>
            <w:shd w:val="clear" w:color="auto" w:fill="auto"/>
            <w:hideMark/>
          </w:tcPr>
          <w:p w:rsidR="00FD4C09" w:rsidRPr="00FD4C09" w:rsidRDefault="00FD4C09" w:rsidP="00FD4C09">
            <w:pPr>
              <w:overflowPunct/>
              <w:autoSpaceDE/>
              <w:autoSpaceDN/>
              <w:adjustRightInd/>
              <w:jc w:val="right"/>
              <w:textAlignment w:val="auto"/>
              <w:rPr>
                <w:color w:val="000000"/>
                <w:sz w:val="24"/>
                <w:szCs w:val="24"/>
              </w:rPr>
            </w:pPr>
            <w:r w:rsidRPr="00FD4C09">
              <w:rPr>
                <w:color w:val="000000"/>
                <w:sz w:val="24"/>
                <w:szCs w:val="24"/>
              </w:rPr>
              <w:t>2025</w:t>
            </w:r>
          </w:p>
        </w:tc>
        <w:tc>
          <w:tcPr>
            <w:tcW w:w="5388" w:type="dxa"/>
            <w:vMerge/>
            <w:tcBorders>
              <w:top w:val="nil"/>
              <w:left w:val="single" w:sz="4" w:space="0" w:color="auto"/>
              <w:bottom w:val="single" w:sz="4" w:space="0" w:color="000000"/>
              <w:right w:val="single" w:sz="4" w:space="0" w:color="auto"/>
            </w:tcBorders>
            <w:vAlign w:val="center"/>
            <w:hideMark/>
          </w:tcPr>
          <w:p w:rsidR="00FD4C09" w:rsidRPr="00FD4C09" w:rsidRDefault="00FD4C09" w:rsidP="00FD4C09">
            <w:pPr>
              <w:overflowPunct/>
              <w:autoSpaceDE/>
              <w:autoSpaceDN/>
              <w:adjustRightInd/>
              <w:textAlignment w:val="auto"/>
              <w:rPr>
                <w:color w:val="000000"/>
                <w:sz w:val="24"/>
                <w:szCs w:val="24"/>
              </w:rPr>
            </w:pPr>
          </w:p>
        </w:tc>
      </w:tr>
    </w:tbl>
    <w:p w:rsidR="00FD4C09" w:rsidRDefault="00FD4C09"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tbl>
      <w:tblPr>
        <w:tblW w:w="15322" w:type="dxa"/>
        <w:tblInd w:w="95" w:type="dxa"/>
        <w:tblLayout w:type="fixed"/>
        <w:tblLook w:val="04A0"/>
      </w:tblPr>
      <w:tblGrid>
        <w:gridCol w:w="520"/>
        <w:gridCol w:w="2045"/>
        <w:gridCol w:w="567"/>
        <w:gridCol w:w="1060"/>
        <w:gridCol w:w="1060"/>
        <w:gridCol w:w="940"/>
        <w:gridCol w:w="940"/>
        <w:gridCol w:w="920"/>
        <w:gridCol w:w="980"/>
        <w:gridCol w:w="1046"/>
        <w:gridCol w:w="916"/>
        <w:gridCol w:w="657"/>
        <w:gridCol w:w="709"/>
        <w:gridCol w:w="978"/>
        <w:gridCol w:w="1031"/>
        <w:gridCol w:w="953"/>
      </w:tblGrid>
      <w:tr w:rsidR="00AC6C22" w:rsidRPr="00AC6C22" w:rsidTr="00AC6C22">
        <w:trPr>
          <w:trHeight w:val="15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r>
      <w:tr w:rsidR="00AC6C22" w:rsidRPr="00AC6C22" w:rsidTr="00AC6C22">
        <w:trPr>
          <w:trHeight w:val="765"/>
        </w:trPr>
        <w:tc>
          <w:tcPr>
            <w:tcW w:w="52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2045"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6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6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4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4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2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8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4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1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657"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3671" w:type="dxa"/>
            <w:gridSpan w:val="4"/>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r w:rsidRPr="00AC6C22">
              <w:rPr>
                <w:color w:val="000000"/>
                <w:sz w:val="16"/>
                <w:szCs w:val="16"/>
              </w:rPr>
              <w:t>от_________________ №  ____________________</w:t>
            </w:r>
            <w:proofErr w:type="gramStart"/>
            <w:r w:rsidRPr="00AC6C22">
              <w:rPr>
                <w:color w:val="000000"/>
                <w:sz w:val="16"/>
                <w:szCs w:val="16"/>
              </w:rPr>
              <w:t>_</w:t>
            </w:r>
            <w:r w:rsidRPr="00AC6C22">
              <w:rPr>
                <w:color w:val="000000"/>
                <w:sz w:val="16"/>
                <w:szCs w:val="16"/>
                <w:u w:val="single"/>
              </w:rPr>
              <w:t>-</w:t>
            </w:r>
            <w:proofErr w:type="gramEnd"/>
            <w:r w:rsidRPr="00AC6C22">
              <w:rPr>
                <w:color w:val="000000"/>
                <w:sz w:val="16"/>
                <w:szCs w:val="16"/>
                <w:u w:val="single"/>
              </w:rPr>
              <w:t>НПА</w:t>
            </w:r>
            <w:r w:rsidRPr="00AC6C22">
              <w:rPr>
                <w:color w:val="000000"/>
                <w:sz w:val="16"/>
                <w:szCs w:val="16"/>
              </w:rPr>
              <w:t xml:space="preserve"> </w:t>
            </w:r>
          </w:p>
        </w:tc>
      </w:tr>
      <w:tr w:rsidR="00AC6C22" w:rsidRPr="00AC6C22" w:rsidTr="00AC6C22">
        <w:trPr>
          <w:trHeight w:val="525"/>
        </w:trPr>
        <w:tc>
          <w:tcPr>
            <w:tcW w:w="52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2045"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567"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6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6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4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4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2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80"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4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1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657"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709"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78"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1031"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c>
          <w:tcPr>
            <w:tcW w:w="953"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right"/>
              <w:textAlignment w:val="auto"/>
              <w:rPr>
                <w:color w:val="000000"/>
                <w:sz w:val="16"/>
                <w:szCs w:val="16"/>
              </w:rPr>
            </w:pPr>
          </w:p>
        </w:tc>
      </w:tr>
      <w:tr w:rsidR="00AC6C22" w:rsidRPr="00AC6C22" w:rsidTr="00AC6C22">
        <w:trPr>
          <w:trHeight w:val="1080"/>
        </w:trPr>
        <w:tc>
          <w:tcPr>
            <w:tcW w:w="15322" w:type="dxa"/>
            <w:gridSpan w:val="16"/>
            <w:vMerge w:val="restart"/>
            <w:tcBorders>
              <w:top w:val="nil"/>
              <w:left w:val="nil"/>
              <w:bottom w:val="nil"/>
              <w:right w:val="nil"/>
            </w:tcBorders>
            <w:shd w:val="clear" w:color="auto" w:fill="auto"/>
            <w:vAlign w:val="center"/>
            <w:hideMark/>
          </w:tcPr>
          <w:p w:rsidR="00AC6C22" w:rsidRPr="00AC6C22" w:rsidRDefault="00AC6C22" w:rsidP="00AC6C22">
            <w:pPr>
              <w:overflowPunct/>
              <w:autoSpaceDE/>
              <w:autoSpaceDN/>
              <w:adjustRightInd/>
              <w:jc w:val="right"/>
              <w:textAlignment w:val="auto"/>
              <w:rPr>
                <w:color w:val="000000"/>
                <w:sz w:val="16"/>
                <w:szCs w:val="16"/>
              </w:rPr>
            </w:pPr>
            <w:r w:rsidRPr="00AC6C22">
              <w:rPr>
                <w:color w:val="000000"/>
                <w:sz w:val="16"/>
                <w:szCs w:val="16"/>
              </w:rPr>
              <w:t xml:space="preserve">Приложение № 3    </w:t>
            </w:r>
            <w:r w:rsidRPr="00AC6C22">
              <w:rPr>
                <w:color w:val="000000"/>
                <w:sz w:val="16"/>
                <w:szCs w:val="16"/>
              </w:rPr>
              <w:br/>
              <w:t xml:space="preserve">к Муниципальной программе                                                                                                                                                                                                                                                                                                                                                                                                                   Яковлевского муниципального района </w:t>
            </w:r>
            <w:r w:rsidRPr="00AC6C22">
              <w:rPr>
                <w:color w:val="000000"/>
                <w:sz w:val="16"/>
                <w:szCs w:val="16"/>
              </w:rPr>
              <w:br/>
              <w:t xml:space="preserve">"Развитие образования  Яковлевского муниципального района"                                                                                                                                                                                                                                                                                                                                                                                           </w:t>
            </w:r>
            <w:r>
              <w:rPr>
                <w:color w:val="000000"/>
                <w:sz w:val="16"/>
                <w:szCs w:val="16"/>
              </w:rPr>
              <w:t xml:space="preserve">                              </w:t>
            </w:r>
            <w:r w:rsidRPr="00AC6C22">
              <w:rPr>
                <w:color w:val="000000"/>
                <w:sz w:val="16"/>
                <w:szCs w:val="16"/>
              </w:rPr>
              <w:t xml:space="preserve">на 2019-2025 годы,  </w:t>
            </w:r>
            <w:r w:rsidRPr="00AC6C22">
              <w:rPr>
                <w:color w:val="000000"/>
                <w:sz w:val="16"/>
                <w:szCs w:val="16"/>
              </w:rPr>
              <w:br/>
            </w:r>
            <w:r w:rsidRPr="00AC6C22">
              <w:rPr>
                <w:color w:val="000000"/>
                <w:sz w:val="16"/>
                <w:szCs w:val="16"/>
              </w:rPr>
              <w:lastRenderedPageBreak/>
              <w:t>утвержденной постановлением Администрации                                                                                                                                                                                                                                                                                                                                                                                    Яковлевского муниципального района</w:t>
            </w:r>
            <w:r w:rsidRPr="00AC6C22">
              <w:rPr>
                <w:color w:val="000000"/>
                <w:sz w:val="16"/>
                <w:szCs w:val="16"/>
              </w:rPr>
              <w:br/>
              <w:t>от_</w:t>
            </w:r>
            <w:r w:rsidRPr="00AC6C22">
              <w:rPr>
                <w:color w:val="000000"/>
                <w:sz w:val="16"/>
                <w:szCs w:val="16"/>
                <w:u w:val="single"/>
              </w:rPr>
              <w:t>07.12.2018 г.</w:t>
            </w:r>
            <w:r w:rsidRPr="00AC6C22">
              <w:rPr>
                <w:color w:val="000000"/>
                <w:sz w:val="16"/>
                <w:szCs w:val="16"/>
              </w:rPr>
              <w:t xml:space="preserve">_ №  </w:t>
            </w:r>
            <w:r w:rsidRPr="00AC6C22">
              <w:rPr>
                <w:color w:val="000000"/>
                <w:sz w:val="16"/>
                <w:szCs w:val="16"/>
                <w:u w:val="single"/>
              </w:rPr>
              <w:t>661-НПА</w:t>
            </w:r>
            <w:r w:rsidRPr="00AC6C22">
              <w:rPr>
                <w:color w:val="000000"/>
                <w:sz w:val="16"/>
                <w:szCs w:val="16"/>
              </w:rPr>
              <w:t xml:space="preserve"> </w:t>
            </w:r>
            <w:r w:rsidRPr="00AC6C22">
              <w:rPr>
                <w:color w:val="000000"/>
                <w:sz w:val="16"/>
                <w:szCs w:val="16"/>
              </w:rPr>
              <w:br/>
            </w:r>
          </w:p>
        </w:tc>
      </w:tr>
      <w:tr w:rsidR="00AC6C22" w:rsidRPr="00AC6C22" w:rsidTr="00AC6C22">
        <w:trPr>
          <w:trHeight w:val="1140"/>
        </w:trPr>
        <w:tc>
          <w:tcPr>
            <w:tcW w:w="15322" w:type="dxa"/>
            <w:gridSpan w:val="16"/>
            <w:vMerge/>
            <w:tcBorders>
              <w:top w:val="nil"/>
              <w:left w:val="nil"/>
              <w:bottom w:val="nil"/>
              <w:right w:val="nil"/>
            </w:tcBorders>
            <w:vAlign w:val="center"/>
            <w:hideMark/>
          </w:tcPr>
          <w:p w:rsidR="00AC6C22" w:rsidRPr="00AC6C22" w:rsidRDefault="00AC6C22" w:rsidP="00AC6C22">
            <w:pPr>
              <w:overflowPunct/>
              <w:autoSpaceDE/>
              <w:autoSpaceDN/>
              <w:adjustRightInd/>
              <w:textAlignment w:val="auto"/>
              <w:rPr>
                <w:color w:val="000000"/>
                <w:sz w:val="16"/>
                <w:szCs w:val="16"/>
              </w:rPr>
            </w:pPr>
          </w:p>
        </w:tc>
      </w:tr>
      <w:tr w:rsidR="00AC6C22" w:rsidRPr="00AC6C22" w:rsidTr="00AC6C22">
        <w:trPr>
          <w:trHeight w:val="1155"/>
        </w:trPr>
        <w:tc>
          <w:tcPr>
            <w:tcW w:w="15322" w:type="dxa"/>
            <w:gridSpan w:val="16"/>
            <w:vMerge/>
            <w:tcBorders>
              <w:top w:val="nil"/>
              <w:left w:val="nil"/>
              <w:bottom w:val="nil"/>
              <w:right w:val="nil"/>
            </w:tcBorders>
            <w:vAlign w:val="center"/>
            <w:hideMark/>
          </w:tcPr>
          <w:p w:rsidR="00AC6C22" w:rsidRPr="00AC6C22" w:rsidRDefault="00AC6C22" w:rsidP="00AC6C22">
            <w:pPr>
              <w:overflowPunct/>
              <w:autoSpaceDE/>
              <w:autoSpaceDN/>
              <w:adjustRightInd/>
              <w:textAlignment w:val="auto"/>
              <w:rPr>
                <w:color w:val="000000"/>
                <w:sz w:val="16"/>
                <w:szCs w:val="16"/>
              </w:rPr>
            </w:pP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ПРОГНОЗ</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СВОДНЫХ ПОКАЗАТЕЛЕЙ МУНИЦИПАЛЬНЫХ ЗАДАНИЙ</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НА ОКАЗАНИЕ МУНИЦИПАЛЬНЫХ УСЛУГ (РАБОТ)</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МУНИЦИПАЛЬНЫМИ УЧРЕЖДЕНИЯМИ В РАМКАХ</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МУНИЦИПАЛЬНОЙ ПРОГРАММЫ ЯКОВЛЕВСКОГО МУНИЦИПАЛЬНОГО РАЙОНА</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 xml:space="preserve">"РАЗВИТИЕ ОБРАЗОВАНИЯ </w:t>
            </w:r>
          </w:p>
        </w:tc>
      </w:tr>
      <w:tr w:rsidR="00AC6C22" w:rsidRPr="00AC6C22" w:rsidTr="00AC6C22">
        <w:trPr>
          <w:trHeight w:val="315"/>
        </w:trPr>
        <w:tc>
          <w:tcPr>
            <w:tcW w:w="15322" w:type="dxa"/>
            <w:gridSpan w:val="16"/>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ЯКОВЛЕВСКОГО МУНИЦИПАЛЬНОГО РАЙОНА" НА 2019-2025 ГОДЫ</w:t>
            </w:r>
          </w:p>
        </w:tc>
      </w:tr>
      <w:tr w:rsidR="00AC6C22" w:rsidRPr="00AC6C22" w:rsidTr="00AC6C22">
        <w:trPr>
          <w:trHeight w:val="315"/>
        </w:trPr>
        <w:tc>
          <w:tcPr>
            <w:tcW w:w="9032" w:type="dxa"/>
            <w:gridSpan w:val="9"/>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p>
        </w:tc>
        <w:tc>
          <w:tcPr>
            <w:tcW w:w="104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916"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657"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709"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978"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1031"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c>
          <w:tcPr>
            <w:tcW w:w="953" w:type="dxa"/>
            <w:tcBorders>
              <w:top w:val="nil"/>
              <w:left w:val="nil"/>
              <w:bottom w:val="nil"/>
              <w:right w:val="nil"/>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p>
        </w:tc>
      </w:tr>
      <w:tr w:rsidR="00AC6C22" w:rsidRPr="00AC6C22" w:rsidTr="00AC6C22">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 xml:space="preserve">№ </w:t>
            </w:r>
            <w:proofErr w:type="spellStart"/>
            <w:proofErr w:type="gramStart"/>
            <w:r w:rsidRPr="00AC6C22">
              <w:rPr>
                <w:color w:val="000000"/>
                <w:sz w:val="16"/>
                <w:szCs w:val="16"/>
              </w:rPr>
              <w:t>п</w:t>
            </w:r>
            <w:proofErr w:type="spellEnd"/>
            <w:proofErr w:type="gramEnd"/>
            <w:r w:rsidRPr="00AC6C22">
              <w:rPr>
                <w:color w:val="000000"/>
                <w:sz w:val="16"/>
                <w:szCs w:val="16"/>
              </w:rPr>
              <w:t>/</w:t>
            </w:r>
            <w:proofErr w:type="spellStart"/>
            <w:r w:rsidRPr="00AC6C22">
              <w:rPr>
                <w:color w:val="000000"/>
                <w:sz w:val="16"/>
                <w:szCs w:val="16"/>
              </w:rPr>
              <w:t>п</w:t>
            </w:r>
            <w:proofErr w:type="spellEnd"/>
          </w:p>
        </w:tc>
        <w:tc>
          <w:tcPr>
            <w:tcW w:w="2045" w:type="dxa"/>
            <w:tcBorders>
              <w:top w:val="single" w:sz="4" w:space="0" w:color="auto"/>
              <w:left w:val="nil"/>
              <w:bottom w:val="single" w:sz="4" w:space="0" w:color="auto"/>
              <w:right w:val="single" w:sz="4" w:space="0" w:color="auto"/>
            </w:tcBorders>
            <w:shd w:val="clear" w:color="auto" w:fill="auto"/>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Наименование услуги, показателя объема услуги, подпрограммы (при наличии)</w:t>
            </w:r>
          </w:p>
        </w:tc>
        <w:tc>
          <w:tcPr>
            <w:tcW w:w="6467" w:type="dxa"/>
            <w:gridSpan w:val="7"/>
            <w:tcBorders>
              <w:top w:val="single" w:sz="4" w:space="0" w:color="auto"/>
              <w:left w:val="nil"/>
              <w:bottom w:val="single" w:sz="4" w:space="0" w:color="auto"/>
              <w:right w:val="single" w:sz="4" w:space="0" w:color="000000"/>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значение показателя объема услуги.</w:t>
            </w:r>
          </w:p>
        </w:tc>
        <w:tc>
          <w:tcPr>
            <w:tcW w:w="6290" w:type="dxa"/>
            <w:gridSpan w:val="7"/>
            <w:tcBorders>
              <w:top w:val="single" w:sz="4" w:space="0" w:color="auto"/>
              <w:left w:val="nil"/>
              <w:bottom w:val="single" w:sz="4" w:space="0" w:color="auto"/>
              <w:right w:val="single" w:sz="4" w:space="0" w:color="000000"/>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Расходы бюджета Яковлевского муниципального района на оказание муниципальной услуги, руб.</w:t>
            </w:r>
          </w:p>
        </w:tc>
      </w:tr>
      <w:tr w:rsidR="00AC6C22" w:rsidRPr="00AC6C22" w:rsidTr="00AC6C2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w:t>
            </w:r>
          </w:p>
        </w:tc>
        <w:tc>
          <w:tcPr>
            <w:tcW w:w="2045"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2019</w:t>
            </w:r>
          </w:p>
        </w:tc>
        <w:tc>
          <w:tcPr>
            <w:tcW w:w="106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2020</w:t>
            </w:r>
          </w:p>
        </w:tc>
        <w:tc>
          <w:tcPr>
            <w:tcW w:w="106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2021</w:t>
            </w:r>
          </w:p>
        </w:tc>
        <w:tc>
          <w:tcPr>
            <w:tcW w:w="94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2022</w:t>
            </w:r>
          </w:p>
        </w:tc>
        <w:tc>
          <w:tcPr>
            <w:tcW w:w="94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2023</w:t>
            </w:r>
          </w:p>
        </w:tc>
        <w:tc>
          <w:tcPr>
            <w:tcW w:w="92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2024</w:t>
            </w:r>
          </w:p>
        </w:tc>
        <w:tc>
          <w:tcPr>
            <w:tcW w:w="98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2025</w:t>
            </w:r>
          </w:p>
        </w:tc>
        <w:tc>
          <w:tcPr>
            <w:tcW w:w="104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2019</w:t>
            </w:r>
          </w:p>
        </w:tc>
        <w:tc>
          <w:tcPr>
            <w:tcW w:w="91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2020</w:t>
            </w:r>
          </w:p>
        </w:tc>
        <w:tc>
          <w:tcPr>
            <w:tcW w:w="657"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2021</w:t>
            </w:r>
          </w:p>
        </w:tc>
        <w:tc>
          <w:tcPr>
            <w:tcW w:w="709"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2022</w:t>
            </w:r>
          </w:p>
        </w:tc>
        <w:tc>
          <w:tcPr>
            <w:tcW w:w="978"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2023</w:t>
            </w:r>
          </w:p>
        </w:tc>
        <w:tc>
          <w:tcPr>
            <w:tcW w:w="1031"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2024</w:t>
            </w:r>
          </w:p>
        </w:tc>
        <w:tc>
          <w:tcPr>
            <w:tcW w:w="953"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b/>
                <w:bCs/>
                <w:color w:val="000000"/>
                <w:sz w:val="16"/>
                <w:szCs w:val="16"/>
              </w:rPr>
            </w:pPr>
            <w:r w:rsidRPr="00AC6C22">
              <w:rPr>
                <w:b/>
                <w:bCs/>
                <w:color w:val="000000"/>
                <w:sz w:val="16"/>
                <w:szCs w:val="16"/>
              </w:rPr>
              <w:t>2025</w:t>
            </w:r>
          </w:p>
        </w:tc>
      </w:tr>
      <w:tr w:rsidR="00AC6C22" w:rsidRPr="00AC6C22" w:rsidTr="00AC6C22">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w:t>
            </w:r>
          </w:p>
        </w:tc>
        <w:tc>
          <w:tcPr>
            <w:tcW w:w="2045"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3</w:t>
            </w:r>
          </w:p>
        </w:tc>
        <w:tc>
          <w:tcPr>
            <w:tcW w:w="106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4</w:t>
            </w:r>
          </w:p>
        </w:tc>
        <w:tc>
          <w:tcPr>
            <w:tcW w:w="106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5</w:t>
            </w:r>
          </w:p>
        </w:tc>
        <w:tc>
          <w:tcPr>
            <w:tcW w:w="94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6</w:t>
            </w:r>
          </w:p>
        </w:tc>
        <w:tc>
          <w:tcPr>
            <w:tcW w:w="94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7</w:t>
            </w:r>
          </w:p>
        </w:tc>
        <w:tc>
          <w:tcPr>
            <w:tcW w:w="92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8</w:t>
            </w:r>
          </w:p>
        </w:tc>
        <w:tc>
          <w:tcPr>
            <w:tcW w:w="980"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9</w:t>
            </w:r>
          </w:p>
        </w:tc>
        <w:tc>
          <w:tcPr>
            <w:tcW w:w="104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11</w:t>
            </w:r>
          </w:p>
        </w:tc>
        <w:tc>
          <w:tcPr>
            <w:tcW w:w="657"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12</w:t>
            </w:r>
          </w:p>
        </w:tc>
        <w:tc>
          <w:tcPr>
            <w:tcW w:w="709"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13</w:t>
            </w:r>
          </w:p>
        </w:tc>
        <w:tc>
          <w:tcPr>
            <w:tcW w:w="978"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14</w:t>
            </w:r>
          </w:p>
        </w:tc>
        <w:tc>
          <w:tcPr>
            <w:tcW w:w="1031"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15</w:t>
            </w:r>
          </w:p>
        </w:tc>
        <w:tc>
          <w:tcPr>
            <w:tcW w:w="953" w:type="dxa"/>
            <w:tcBorders>
              <w:top w:val="nil"/>
              <w:left w:val="nil"/>
              <w:bottom w:val="single" w:sz="4" w:space="0" w:color="auto"/>
              <w:right w:val="single" w:sz="4" w:space="0" w:color="auto"/>
            </w:tcBorders>
            <w:shd w:val="clear" w:color="auto" w:fill="auto"/>
            <w:vAlign w:val="bottom"/>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16</w:t>
            </w:r>
          </w:p>
        </w:tc>
      </w:tr>
      <w:tr w:rsidR="00AC6C22" w:rsidRPr="00AC6C22" w:rsidTr="00AC6C22">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lastRenderedPageBreak/>
              <w:t>1.</w:t>
            </w:r>
          </w:p>
        </w:tc>
        <w:tc>
          <w:tcPr>
            <w:tcW w:w="2045"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AC6C22">
              <w:rPr>
                <w:color w:val="000000"/>
                <w:sz w:val="16"/>
                <w:szCs w:val="16"/>
              </w:rPr>
              <w:t>обучающихся</w:t>
            </w:r>
            <w:proofErr w:type="gramEnd"/>
            <w:r w:rsidRPr="00AC6C22">
              <w:rPr>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514</w:t>
            </w:r>
          </w:p>
        </w:tc>
        <w:tc>
          <w:tcPr>
            <w:tcW w:w="106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474</w:t>
            </w:r>
          </w:p>
        </w:tc>
        <w:tc>
          <w:tcPr>
            <w:tcW w:w="106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474</w:t>
            </w:r>
          </w:p>
        </w:tc>
        <w:tc>
          <w:tcPr>
            <w:tcW w:w="94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474</w:t>
            </w:r>
          </w:p>
        </w:tc>
        <w:tc>
          <w:tcPr>
            <w:tcW w:w="94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580</w:t>
            </w:r>
          </w:p>
        </w:tc>
        <w:tc>
          <w:tcPr>
            <w:tcW w:w="92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600</w:t>
            </w:r>
          </w:p>
        </w:tc>
        <w:tc>
          <w:tcPr>
            <w:tcW w:w="104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58 117 859,46</w:t>
            </w:r>
          </w:p>
        </w:tc>
        <w:tc>
          <w:tcPr>
            <w:tcW w:w="91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58 564 299,00   </w:t>
            </w:r>
          </w:p>
        </w:tc>
        <w:tc>
          <w:tcPr>
            <w:tcW w:w="657"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54 858 840,80   </w:t>
            </w:r>
          </w:p>
        </w:tc>
        <w:tc>
          <w:tcPr>
            <w:tcW w:w="709"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60 000 000,00   </w:t>
            </w:r>
          </w:p>
        </w:tc>
        <w:tc>
          <w:tcPr>
            <w:tcW w:w="978"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60 000 000,00   </w:t>
            </w:r>
          </w:p>
        </w:tc>
        <w:tc>
          <w:tcPr>
            <w:tcW w:w="1031"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60 000 000,00   </w:t>
            </w:r>
          </w:p>
        </w:tc>
        <w:tc>
          <w:tcPr>
            <w:tcW w:w="953"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60 000 000,00   </w:t>
            </w:r>
          </w:p>
        </w:tc>
      </w:tr>
      <w:tr w:rsidR="00AC6C22" w:rsidRPr="00AC6C22" w:rsidTr="00AC6C22">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2.</w:t>
            </w:r>
          </w:p>
        </w:tc>
        <w:tc>
          <w:tcPr>
            <w:tcW w:w="2045"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AC6C22">
              <w:rPr>
                <w:color w:val="000000"/>
                <w:sz w:val="16"/>
                <w:szCs w:val="16"/>
              </w:rPr>
              <w:t>среденего</w:t>
            </w:r>
            <w:proofErr w:type="spellEnd"/>
            <w:r w:rsidRPr="00AC6C22">
              <w:rPr>
                <w:color w:val="000000"/>
                <w:sz w:val="16"/>
                <w:szCs w:val="16"/>
              </w:rPr>
              <w:t xml:space="preserve"> общего, дополнительного образования детей в муниципальных общеобразовательных учреждениях. Число </w:t>
            </w:r>
            <w:proofErr w:type="gramStart"/>
            <w:r w:rsidRPr="00AC6C22">
              <w:rPr>
                <w:color w:val="000000"/>
                <w:sz w:val="16"/>
                <w:szCs w:val="16"/>
              </w:rPr>
              <w:t>обучающихся</w:t>
            </w:r>
            <w:proofErr w:type="gramEnd"/>
            <w:r w:rsidRPr="00AC6C22">
              <w:rPr>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1 637</w:t>
            </w:r>
          </w:p>
        </w:tc>
        <w:tc>
          <w:tcPr>
            <w:tcW w:w="106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1 666</w:t>
            </w:r>
          </w:p>
        </w:tc>
        <w:tc>
          <w:tcPr>
            <w:tcW w:w="106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1 635</w:t>
            </w:r>
          </w:p>
        </w:tc>
        <w:tc>
          <w:tcPr>
            <w:tcW w:w="94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1 635</w:t>
            </w:r>
          </w:p>
        </w:tc>
        <w:tc>
          <w:tcPr>
            <w:tcW w:w="94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1 635</w:t>
            </w:r>
          </w:p>
        </w:tc>
        <w:tc>
          <w:tcPr>
            <w:tcW w:w="92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1 730</w:t>
            </w:r>
          </w:p>
        </w:tc>
        <w:tc>
          <w:tcPr>
            <w:tcW w:w="980" w:type="dxa"/>
            <w:tcBorders>
              <w:top w:val="nil"/>
              <w:left w:val="nil"/>
              <w:bottom w:val="single" w:sz="4" w:space="0" w:color="auto"/>
              <w:right w:val="single" w:sz="4" w:space="0" w:color="auto"/>
            </w:tcBorders>
            <w:shd w:val="clear" w:color="auto" w:fill="auto"/>
            <w:noWrap/>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1 730</w:t>
            </w:r>
          </w:p>
        </w:tc>
        <w:tc>
          <w:tcPr>
            <w:tcW w:w="104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182 887 297,34</w:t>
            </w:r>
          </w:p>
        </w:tc>
        <w:tc>
          <w:tcPr>
            <w:tcW w:w="91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179 559 270,13   </w:t>
            </w:r>
          </w:p>
        </w:tc>
        <w:tc>
          <w:tcPr>
            <w:tcW w:w="657"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193 630 344,57   </w:t>
            </w:r>
          </w:p>
        </w:tc>
        <w:tc>
          <w:tcPr>
            <w:tcW w:w="709"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190 000 000,00   </w:t>
            </w:r>
          </w:p>
        </w:tc>
        <w:tc>
          <w:tcPr>
            <w:tcW w:w="978"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190 000 000,00   </w:t>
            </w:r>
          </w:p>
        </w:tc>
        <w:tc>
          <w:tcPr>
            <w:tcW w:w="1031"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190 000 000,00   </w:t>
            </w:r>
          </w:p>
        </w:tc>
        <w:tc>
          <w:tcPr>
            <w:tcW w:w="953"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190 000 000,00   </w:t>
            </w:r>
          </w:p>
        </w:tc>
      </w:tr>
      <w:tr w:rsidR="00AC6C22" w:rsidRPr="00AC6C22" w:rsidTr="00AC6C22">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lastRenderedPageBreak/>
              <w:t>3.</w:t>
            </w:r>
          </w:p>
        </w:tc>
        <w:tc>
          <w:tcPr>
            <w:tcW w:w="2045" w:type="dxa"/>
            <w:tcBorders>
              <w:top w:val="nil"/>
              <w:left w:val="nil"/>
              <w:bottom w:val="single" w:sz="4" w:space="0" w:color="auto"/>
              <w:right w:val="single" w:sz="4" w:space="0" w:color="auto"/>
            </w:tcBorders>
            <w:shd w:val="clear" w:color="auto" w:fill="auto"/>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AC6C22">
              <w:rPr>
                <w:color w:val="000000"/>
                <w:sz w:val="16"/>
                <w:szCs w:val="16"/>
              </w:rPr>
              <w:t>обучающихся</w:t>
            </w:r>
            <w:proofErr w:type="gramEnd"/>
            <w:r w:rsidRPr="00AC6C22">
              <w:rPr>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775</w:t>
            </w:r>
          </w:p>
        </w:tc>
        <w:tc>
          <w:tcPr>
            <w:tcW w:w="106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1200</w:t>
            </w:r>
          </w:p>
        </w:tc>
        <w:tc>
          <w:tcPr>
            <w:tcW w:w="106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1250</w:t>
            </w:r>
          </w:p>
        </w:tc>
        <w:tc>
          <w:tcPr>
            <w:tcW w:w="94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1250</w:t>
            </w:r>
          </w:p>
        </w:tc>
        <w:tc>
          <w:tcPr>
            <w:tcW w:w="94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1300</w:t>
            </w:r>
          </w:p>
        </w:tc>
        <w:tc>
          <w:tcPr>
            <w:tcW w:w="92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1300</w:t>
            </w:r>
          </w:p>
        </w:tc>
        <w:tc>
          <w:tcPr>
            <w:tcW w:w="980"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1300</w:t>
            </w:r>
          </w:p>
        </w:tc>
        <w:tc>
          <w:tcPr>
            <w:tcW w:w="104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jc w:val="center"/>
              <w:textAlignment w:val="auto"/>
              <w:rPr>
                <w:color w:val="000000"/>
                <w:sz w:val="16"/>
                <w:szCs w:val="16"/>
              </w:rPr>
            </w:pPr>
            <w:r w:rsidRPr="00AC6C22">
              <w:rPr>
                <w:color w:val="000000"/>
                <w:sz w:val="16"/>
                <w:szCs w:val="16"/>
              </w:rPr>
              <w:t>12 992 125,76</w:t>
            </w:r>
          </w:p>
        </w:tc>
        <w:tc>
          <w:tcPr>
            <w:tcW w:w="916"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13 076 628,78   </w:t>
            </w:r>
          </w:p>
        </w:tc>
        <w:tc>
          <w:tcPr>
            <w:tcW w:w="657"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14 813 056,00   </w:t>
            </w:r>
          </w:p>
        </w:tc>
        <w:tc>
          <w:tcPr>
            <w:tcW w:w="709"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11 000 000,00   </w:t>
            </w:r>
          </w:p>
        </w:tc>
        <w:tc>
          <w:tcPr>
            <w:tcW w:w="978"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11 000 000,00   </w:t>
            </w:r>
          </w:p>
        </w:tc>
        <w:tc>
          <w:tcPr>
            <w:tcW w:w="1031"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11 000 000,00   </w:t>
            </w:r>
          </w:p>
        </w:tc>
        <w:tc>
          <w:tcPr>
            <w:tcW w:w="953" w:type="dxa"/>
            <w:tcBorders>
              <w:top w:val="nil"/>
              <w:left w:val="nil"/>
              <w:bottom w:val="single" w:sz="4" w:space="0" w:color="auto"/>
              <w:right w:val="single" w:sz="4" w:space="0" w:color="auto"/>
            </w:tcBorders>
            <w:shd w:val="clear" w:color="auto" w:fill="auto"/>
            <w:vAlign w:val="center"/>
            <w:hideMark/>
          </w:tcPr>
          <w:p w:rsidR="00AC6C22" w:rsidRPr="00AC6C22" w:rsidRDefault="00AC6C22" w:rsidP="00AC6C22">
            <w:pPr>
              <w:overflowPunct/>
              <w:autoSpaceDE/>
              <w:autoSpaceDN/>
              <w:adjustRightInd/>
              <w:textAlignment w:val="auto"/>
              <w:rPr>
                <w:color w:val="000000"/>
                <w:sz w:val="16"/>
                <w:szCs w:val="16"/>
              </w:rPr>
            </w:pPr>
            <w:r w:rsidRPr="00AC6C22">
              <w:rPr>
                <w:color w:val="000000"/>
                <w:sz w:val="16"/>
                <w:szCs w:val="16"/>
              </w:rPr>
              <w:t xml:space="preserve">             11 000 000,00   </w:t>
            </w:r>
          </w:p>
        </w:tc>
      </w:tr>
    </w:tbl>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AC6C22" w:rsidRDefault="00AC6C22"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4C2450">
      <w:pPr>
        <w:ind w:right="-1"/>
        <w:jc w:val="both"/>
        <w:rPr>
          <w:sz w:val="28"/>
          <w:szCs w:val="28"/>
        </w:rPr>
      </w:pPr>
    </w:p>
    <w:p w:rsidR="001A4777" w:rsidRDefault="001A4777" w:rsidP="001A4777">
      <w:pPr>
        <w:ind w:right="-1"/>
        <w:jc w:val="right"/>
        <w:rPr>
          <w:sz w:val="28"/>
          <w:szCs w:val="28"/>
        </w:rPr>
      </w:pPr>
      <w:r>
        <w:rPr>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525.1pt;margin-top:-38.35pt;width:276.1pt;height:156.55pt;z-index:251658240" stroked="f">
            <v:textbox>
              <w:txbxContent>
                <w:p w:rsidR="001A4777" w:rsidRDefault="001A4777" w:rsidP="001A4777">
                  <w:pPr>
                    <w:jc w:val="right"/>
                  </w:pPr>
                  <w:r>
                    <w:t>Приложение № 5</w:t>
                  </w:r>
                </w:p>
                <w:p w:rsidR="001A4777" w:rsidRDefault="001A4777" w:rsidP="001A4777">
                  <w:pPr>
                    <w:jc w:val="right"/>
                  </w:pPr>
                  <w:r>
                    <w:t xml:space="preserve">к постановлению Администрации </w:t>
                  </w:r>
                </w:p>
                <w:p w:rsidR="001A4777" w:rsidRDefault="001A4777" w:rsidP="001A4777">
                  <w:pPr>
                    <w:jc w:val="right"/>
                  </w:pPr>
                  <w:r>
                    <w:t xml:space="preserve"> Яковлевского муниципального района</w:t>
                  </w:r>
                </w:p>
                <w:p w:rsidR="001A4777" w:rsidRDefault="001A4777" w:rsidP="001A4777">
                  <w:pPr>
                    <w:overflowPunct/>
                    <w:autoSpaceDE/>
                    <w:autoSpaceDN/>
                    <w:adjustRightInd/>
                    <w:jc w:val="right"/>
                    <w:textAlignment w:val="auto"/>
                    <w:rPr>
                      <w:color w:val="000000"/>
                      <w:sz w:val="24"/>
                      <w:szCs w:val="24"/>
                      <w:u w:val="single"/>
                    </w:rPr>
                  </w:pPr>
                  <w:r>
                    <w:rPr>
                      <w:color w:val="000000"/>
                      <w:sz w:val="24"/>
                      <w:szCs w:val="24"/>
                    </w:rPr>
                    <w:t>от______________ № __</w:t>
                  </w:r>
                  <w:r w:rsidRPr="001A4777">
                    <w:rPr>
                      <w:color w:val="000000"/>
                      <w:sz w:val="24"/>
                      <w:szCs w:val="24"/>
                    </w:rPr>
                    <w:t>__</w:t>
                  </w:r>
                  <w:proofErr w:type="gramStart"/>
                  <w:r w:rsidRPr="001A4777">
                    <w:rPr>
                      <w:color w:val="000000"/>
                      <w:sz w:val="24"/>
                      <w:szCs w:val="24"/>
                    </w:rPr>
                    <w:t>_</w:t>
                  </w:r>
                  <w:r w:rsidRPr="001A4777">
                    <w:rPr>
                      <w:color w:val="000000"/>
                      <w:sz w:val="24"/>
                      <w:szCs w:val="24"/>
                      <w:u w:val="single"/>
                    </w:rPr>
                    <w:t>-</w:t>
                  </w:r>
                  <w:proofErr w:type="gramEnd"/>
                  <w:r w:rsidRPr="001A4777">
                    <w:rPr>
                      <w:color w:val="000000"/>
                      <w:sz w:val="24"/>
                      <w:szCs w:val="24"/>
                      <w:u w:val="single"/>
                    </w:rPr>
                    <w:t>НПА</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Приложение № 4</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к Муниципальной программе</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Яковлевского муниципального района</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"Развитие образования</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Яковлевского муниципального района"</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на 2019-2025 годы,</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утвержденной постановлением Администрации</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Яковлевского муниципального района</w:t>
                  </w:r>
                </w:p>
                <w:p w:rsidR="001A4777" w:rsidRPr="001A4777" w:rsidRDefault="001A4777" w:rsidP="001A4777">
                  <w:pPr>
                    <w:overflowPunct/>
                    <w:autoSpaceDE/>
                    <w:autoSpaceDN/>
                    <w:adjustRightInd/>
                    <w:jc w:val="right"/>
                    <w:textAlignment w:val="auto"/>
                    <w:rPr>
                      <w:color w:val="000000"/>
                      <w:sz w:val="24"/>
                      <w:szCs w:val="24"/>
                    </w:rPr>
                  </w:pPr>
                  <w:r w:rsidRPr="001A4777">
                    <w:rPr>
                      <w:color w:val="000000"/>
                      <w:sz w:val="24"/>
                      <w:szCs w:val="24"/>
                    </w:rPr>
                    <w:t>от_07.12.2018 г._ №_661-НПА</w:t>
                  </w:r>
                </w:p>
                <w:tbl>
                  <w:tblPr>
                    <w:tblW w:w="31680" w:type="dxa"/>
                    <w:tblInd w:w="95" w:type="dxa"/>
                    <w:tblLook w:val="04A0"/>
                  </w:tblPr>
                  <w:tblGrid>
                    <w:gridCol w:w="31680"/>
                  </w:tblGrid>
                  <w:tr w:rsidR="001A4777" w:rsidRPr="001A4777" w:rsidTr="001A4777">
                    <w:trPr>
                      <w:trHeight w:val="1695"/>
                    </w:trPr>
                    <w:tc>
                      <w:tcPr>
                        <w:tcW w:w="31693" w:type="dxa"/>
                        <w:vMerge w:val="restart"/>
                        <w:tcBorders>
                          <w:top w:val="nil"/>
                          <w:left w:val="nil"/>
                          <w:bottom w:val="nil"/>
                          <w:right w:val="nil"/>
                        </w:tcBorders>
                        <w:shd w:val="clear" w:color="auto" w:fill="auto"/>
                        <w:vAlign w:val="center"/>
                        <w:hideMark/>
                      </w:tcPr>
                      <w:p w:rsidR="001A4777" w:rsidRPr="001A4777" w:rsidRDefault="001A4777" w:rsidP="001A4777">
                        <w:pPr>
                          <w:overflowPunct/>
                          <w:autoSpaceDE/>
                          <w:autoSpaceDN/>
                          <w:adjustRightInd/>
                          <w:jc w:val="right"/>
                          <w:textAlignment w:val="auto"/>
                          <w:rPr>
                            <w:color w:val="000000"/>
                            <w:sz w:val="28"/>
                            <w:szCs w:val="28"/>
                          </w:rPr>
                        </w:pPr>
                      </w:p>
                    </w:tc>
                  </w:tr>
                  <w:tr w:rsidR="001A4777" w:rsidRPr="001A4777" w:rsidTr="001A4777">
                    <w:trPr>
                      <w:trHeight w:val="2055"/>
                    </w:trPr>
                    <w:tc>
                      <w:tcPr>
                        <w:tcW w:w="31693" w:type="dxa"/>
                        <w:vMerge/>
                        <w:tcBorders>
                          <w:top w:val="nil"/>
                          <w:left w:val="nil"/>
                          <w:bottom w:val="nil"/>
                          <w:right w:val="nil"/>
                        </w:tcBorders>
                        <w:vAlign w:val="center"/>
                        <w:hideMark/>
                      </w:tcPr>
                      <w:p w:rsidR="001A4777" w:rsidRPr="001A4777" w:rsidRDefault="001A4777" w:rsidP="001A4777">
                        <w:pPr>
                          <w:overflowPunct/>
                          <w:autoSpaceDE/>
                          <w:autoSpaceDN/>
                          <w:adjustRightInd/>
                          <w:textAlignment w:val="auto"/>
                          <w:rPr>
                            <w:color w:val="000000"/>
                            <w:sz w:val="28"/>
                            <w:szCs w:val="28"/>
                          </w:rPr>
                        </w:pPr>
                      </w:p>
                    </w:tc>
                  </w:tr>
                  <w:tr w:rsidR="001A4777" w:rsidRPr="001A4777" w:rsidTr="001A4777">
                    <w:trPr>
                      <w:trHeight w:val="322"/>
                    </w:trPr>
                    <w:tc>
                      <w:tcPr>
                        <w:tcW w:w="31693" w:type="dxa"/>
                        <w:vMerge/>
                        <w:tcBorders>
                          <w:top w:val="nil"/>
                          <w:left w:val="nil"/>
                          <w:bottom w:val="nil"/>
                          <w:right w:val="nil"/>
                        </w:tcBorders>
                        <w:vAlign w:val="center"/>
                        <w:hideMark/>
                      </w:tcPr>
                      <w:p w:rsidR="001A4777" w:rsidRPr="001A4777" w:rsidRDefault="001A4777" w:rsidP="001A4777">
                        <w:pPr>
                          <w:overflowPunct/>
                          <w:autoSpaceDE/>
                          <w:autoSpaceDN/>
                          <w:adjustRightInd/>
                          <w:textAlignment w:val="auto"/>
                          <w:rPr>
                            <w:color w:val="000000"/>
                            <w:sz w:val="28"/>
                            <w:szCs w:val="28"/>
                          </w:rPr>
                        </w:pPr>
                      </w:p>
                    </w:tc>
                  </w:tr>
                  <w:tr w:rsidR="001A4777" w:rsidRPr="001A4777" w:rsidTr="001A4777">
                    <w:trPr>
                      <w:trHeight w:val="322"/>
                    </w:trPr>
                    <w:tc>
                      <w:tcPr>
                        <w:tcW w:w="31693" w:type="dxa"/>
                        <w:vMerge/>
                        <w:tcBorders>
                          <w:top w:val="nil"/>
                          <w:left w:val="nil"/>
                          <w:bottom w:val="nil"/>
                          <w:right w:val="nil"/>
                        </w:tcBorders>
                        <w:vAlign w:val="center"/>
                        <w:hideMark/>
                      </w:tcPr>
                      <w:p w:rsidR="001A4777" w:rsidRPr="001A4777" w:rsidRDefault="001A4777" w:rsidP="001A4777">
                        <w:pPr>
                          <w:overflowPunct/>
                          <w:autoSpaceDE/>
                          <w:autoSpaceDN/>
                          <w:adjustRightInd/>
                          <w:textAlignment w:val="auto"/>
                          <w:rPr>
                            <w:color w:val="000000"/>
                            <w:sz w:val="28"/>
                            <w:szCs w:val="28"/>
                          </w:rPr>
                        </w:pPr>
                      </w:p>
                    </w:tc>
                  </w:tr>
                </w:tbl>
                <w:p w:rsidR="001A4777" w:rsidRDefault="001A4777" w:rsidP="001A4777">
                  <w:pPr>
                    <w:jc w:val="right"/>
                  </w:pPr>
                </w:p>
              </w:txbxContent>
            </v:textbox>
          </v:shape>
        </w:pict>
      </w: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Pr="001A4777" w:rsidRDefault="001A4777" w:rsidP="001A4777">
      <w:pPr>
        <w:rPr>
          <w:sz w:val="28"/>
          <w:szCs w:val="28"/>
        </w:rPr>
      </w:pPr>
    </w:p>
    <w:p w:rsidR="001A4777" w:rsidRDefault="001A4777" w:rsidP="001A4777">
      <w:pPr>
        <w:rPr>
          <w:sz w:val="28"/>
          <w:szCs w:val="28"/>
        </w:rPr>
      </w:pPr>
    </w:p>
    <w:p w:rsidR="001A4777" w:rsidRPr="001A4777" w:rsidRDefault="001A4777" w:rsidP="001A4777">
      <w:pPr>
        <w:tabs>
          <w:tab w:val="left" w:pos="8715"/>
        </w:tabs>
        <w:rPr>
          <w:sz w:val="28"/>
          <w:szCs w:val="28"/>
        </w:rPr>
      </w:pPr>
      <w:r>
        <w:rPr>
          <w:sz w:val="28"/>
          <w:szCs w:val="28"/>
        </w:rPr>
        <w:tab/>
      </w:r>
    </w:p>
    <w:tbl>
      <w:tblPr>
        <w:tblW w:w="15322" w:type="dxa"/>
        <w:tblInd w:w="95" w:type="dxa"/>
        <w:tblLayout w:type="fixed"/>
        <w:tblLook w:val="04A0"/>
      </w:tblPr>
      <w:tblGrid>
        <w:gridCol w:w="1112"/>
        <w:gridCol w:w="1169"/>
        <w:gridCol w:w="1560"/>
        <w:gridCol w:w="1275"/>
        <w:gridCol w:w="567"/>
        <w:gridCol w:w="709"/>
        <w:gridCol w:w="992"/>
        <w:gridCol w:w="709"/>
        <w:gridCol w:w="992"/>
        <w:gridCol w:w="993"/>
        <w:gridCol w:w="1134"/>
        <w:gridCol w:w="992"/>
        <w:gridCol w:w="1134"/>
        <w:gridCol w:w="991"/>
        <w:gridCol w:w="993"/>
      </w:tblGrid>
      <w:tr w:rsidR="001A4777" w:rsidRPr="001A4777" w:rsidTr="00885A40">
        <w:trPr>
          <w:trHeight w:val="315"/>
        </w:trPr>
        <w:tc>
          <w:tcPr>
            <w:tcW w:w="15322" w:type="dxa"/>
            <w:gridSpan w:val="15"/>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"РАЗВИТИЕ ОБРАЗОВАНИЯ </w:t>
            </w:r>
          </w:p>
        </w:tc>
      </w:tr>
      <w:tr w:rsidR="001A4777" w:rsidRPr="001A4777" w:rsidTr="00885A40">
        <w:trPr>
          <w:trHeight w:val="315"/>
        </w:trPr>
        <w:tc>
          <w:tcPr>
            <w:tcW w:w="15322" w:type="dxa"/>
            <w:gridSpan w:val="15"/>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ЯКОВЛЕВСКОГО МУНИЦИПАЛЬНОГО РАЙОНА" НА 2019-2025 ГОДЫ</w:t>
            </w:r>
          </w:p>
        </w:tc>
      </w:tr>
      <w:tr w:rsidR="001A4777" w:rsidRPr="001A4777" w:rsidTr="00885A40">
        <w:trPr>
          <w:trHeight w:val="375"/>
        </w:trPr>
        <w:tc>
          <w:tcPr>
            <w:tcW w:w="15322" w:type="dxa"/>
            <w:gridSpan w:val="15"/>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ЗА СЧЕТ СРЕДСТВ БЮДЖЕТА ЯКОВЛЕВСКОГО МУНИЦИПАЛЬНОГО РАЙОНА </w:t>
            </w:r>
          </w:p>
        </w:tc>
      </w:tr>
      <w:tr w:rsidR="001A4777" w:rsidRPr="001A4777" w:rsidTr="00885A40">
        <w:trPr>
          <w:trHeight w:val="315"/>
        </w:trPr>
        <w:tc>
          <w:tcPr>
            <w:tcW w:w="8093" w:type="dxa"/>
            <w:gridSpan w:val="8"/>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p>
        </w:tc>
        <w:tc>
          <w:tcPr>
            <w:tcW w:w="992" w:type="dxa"/>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p>
        </w:tc>
        <w:tc>
          <w:tcPr>
            <w:tcW w:w="993" w:type="dxa"/>
            <w:tcBorders>
              <w:top w:val="nil"/>
              <w:left w:val="nil"/>
              <w:bottom w:val="nil"/>
              <w:right w:val="nil"/>
            </w:tcBorders>
            <w:shd w:val="clear" w:color="auto" w:fill="auto"/>
            <w:vAlign w:val="bottom"/>
            <w:hideMark/>
          </w:tcPr>
          <w:p w:rsidR="001A4777" w:rsidRPr="001A4777" w:rsidRDefault="001A4777" w:rsidP="001A4777">
            <w:pPr>
              <w:overflowPunct/>
              <w:autoSpaceDE/>
              <w:autoSpaceDN/>
              <w:adjustRightInd/>
              <w:textAlignment w:val="auto"/>
              <w:rPr>
                <w:color w:val="000000"/>
                <w:sz w:val="12"/>
                <w:szCs w:val="12"/>
              </w:rPr>
            </w:pPr>
          </w:p>
        </w:tc>
        <w:tc>
          <w:tcPr>
            <w:tcW w:w="1134" w:type="dxa"/>
            <w:tcBorders>
              <w:top w:val="nil"/>
              <w:left w:val="nil"/>
              <w:bottom w:val="nil"/>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p>
        </w:tc>
        <w:tc>
          <w:tcPr>
            <w:tcW w:w="992" w:type="dxa"/>
            <w:tcBorders>
              <w:top w:val="nil"/>
              <w:left w:val="nil"/>
              <w:bottom w:val="nil"/>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p>
        </w:tc>
        <w:tc>
          <w:tcPr>
            <w:tcW w:w="1134" w:type="dxa"/>
            <w:tcBorders>
              <w:top w:val="nil"/>
              <w:left w:val="nil"/>
              <w:bottom w:val="nil"/>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p>
        </w:tc>
        <w:tc>
          <w:tcPr>
            <w:tcW w:w="991" w:type="dxa"/>
            <w:tcBorders>
              <w:top w:val="nil"/>
              <w:left w:val="nil"/>
              <w:bottom w:val="nil"/>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p>
        </w:tc>
        <w:tc>
          <w:tcPr>
            <w:tcW w:w="993" w:type="dxa"/>
            <w:tcBorders>
              <w:top w:val="nil"/>
              <w:left w:val="nil"/>
              <w:bottom w:val="nil"/>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p>
        </w:tc>
      </w:tr>
      <w:tr w:rsidR="001A4777" w:rsidRPr="001A4777" w:rsidTr="00885A40">
        <w:trPr>
          <w:trHeight w:val="1245"/>
        </w:trPr>
        <w:tc>
          <w:tcPr>
            <w:tcW w:w="1112" w:type="dxa"/>
            <w:tcBorders>
              <w:top w:val="single" w:sz="4" w:space="0" w:color="auto"/>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xml:space="preserve">№ </w:t>
            </w:r>
            <w:proofErr w:type="spellStart"/>
            <w:proofErr w:type="gramStart"/>
            <w:r w:rsidRPr="001A4777">
              <w:rPr>
                <w:color w:val="000000"/>
                <w:sz w:val="12"/>
                <w:szCs w:val="12"/>
              </w:rPr>
              <w:t>п</w:t>
            </w:r>
            <w:proofErr w:type="spellEnd"/>
            <w:proofErr w:type="gramEnd"/>
            <w:r w:rsidRPr="001A4777">
              <w:rPr>
                <w:color w:val="000000"/>
                <w:sz w:val="12"/>
                <w:szCs w:val="12"/>
              </w:rPr>
              <w:t>/</w:t>
            </w:r>
            <w:proofErr w:type="spellStart"/>
            <w:r w:rsidRPr="001A4777">
              <w:rPr>
                <w:color w:val="000000"/>
                <w:sz w:val="12"/>
                <w:szCs w:val="12"/>
              </w:rPr>
              <w:t>п</w:t>
            </w:r>
            <w:proofErr w:type="spellEnd"/>
          </w:p>
        </w:tc>
        <w:tc>
          <w:tcPr>
            <w:tcW w:w="1169" w:type="dxa"/>
            <w:tcBorders>
              <w:top w:val="single" w:sz="4" w:space="0" w:color="auto"/>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Статус</w:t>
            </w:r>
          </w:p>
        </w:tc>
        <w:tc>
          <w:tcPr>
            <w:tcW w:w="1560" w:type="dxa"/>
            <w:tcBorders>
              <w:top w:val="single" w:sz="4" w:space="0" w:color="auto"/>
              <w:left w:val="nil"/>
              <w:bottom w:val="single" w:sz="4" w:space="0" w:color="auto"/>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Наименование</w:t>
            </w:r>
          </w:p>
        </w:tc>
        <w:tc>
          <w:tcPr>
            <w:tcW w:w="1275" w:type="dxa"/>
            <w:tcBorders>
              <w:top w:val="single" w:sz="4" w:space="0" w:color="auto"/>
              <w:left w:val="single" w:sz="4" w:space="0" w:color="auto"/>
              <w:bottom w:val="single" w:sz="4" w:space="0" w:color="auto"/>
              <w:right w:val="nil"/>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Ответственный исполнитель, соисполнители</w:t>
            </w:r>
          </w:p>
        </w:tc>
        <w:tc>
          <w:tcPr>
            <w:tcW w:w="29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Код бюджетной классификации</w:t>
            </w:r>
          </w:p>
        </w:tc>
        <w:tc>
          <w:tcPr>
            <w:tcW w:w="7229" w:type="dxa"/>
            <w:gridSpan w:val="7"/>
            <w:tcBorders>
              <w:top w:val="single" w:sz="4" w:space="0" w:color="auto"/>
              <w:left w:val="nil"/>
              <w:bottom w:val="single" w:sz="4" w:space="0" w:color="auto"/>
              <w:right w:val="single" w:sz="4" w:space="0" w:color="000000"/>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Расходы (руб.), годы</w:t>
            </w:r>
          </w:p>
        </w:tc>
      </w:tr>
      <w:tr w:rsidR="001A4777" w:rsidRPr="001A4777" w:rsidTr="00885A40">
        <w:trPr>
          <w:trHeight w:val="750"/>
        </w:trPr>
        <w:tc>
          <w:tcPr>
            <w:tcW w:w="1112" w:type="dxa"/>
            <w:tcBorders>
              <w:top w:val="nil"/>
              <w:left w:val="single" w:sz="4" w:space="0" w:color="auto"/>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textAlignment w:val="auto"/>
              <w:rPr>
                <w:color w:val="000000"/>
                <w:sz w:val="12"/>
                <w:szCs w:val="12"/>
              </w:rPr>
            </w:pPr>
            <w:r w:rsidRPr="001A4777">
              <w:rPr>
                <w:color w:val="000000"/>
                <w:sz w:val="12"/>
                <w:szCs w:val="12"/>
              </w:rPr>
              <w:t> </w:t>
            </w:r>
          </w:p>
        </w:tc>
        <w:tc>
          <w:tcPr>
            <w:tcW w:w="116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textAlignment w:val="auto"/>
              <w:rPr>
                <w:color w:val="000000"/>
                <w:sz w:val="12"/>
                <w:szCs w:val="12"/>
              </w:rPr>
            </w:pPr>
            <w:r w:rsidRPr="001A4777">
              <w:rPr>
                <w:color w:val="000000"/>
                <w:sz w:val="12"/>
                <w:szCs w:val="12"/>
              </w:rPr>
              <w:t> </w:t>
            </w:r>
          </w:p>
        </w:tc>
        <w:tc>
          <w:tcPr>
            <w:tcW w:w="1560"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textAlignment w:val="auto"/>
              <w:rPr>
                <w:color w:val="000000"/>
                <w:sz w:val="12"/>
                <w:szCs w:val="12"/>
              </w:rPr>
            </w:pPr>
            <w:r w:rsidRPr="001A4777">
              <w:rPr>
                <w:color w:val="000000"/>
                <w:sz w:val="12"/>
                <w:szCs w:val="12"/>
              </w:rPr>
              <w:t> </w:t>
            </w:r>
          </w:p>
        </w:tc>
        <w:tc>
          <w:tcPr>
            <w:tcW w:w="1275"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textAlignment w:val="auto"/>
              <w:rPr>
                <w:color w:val="000000"/>
                <w:sz w:val="12"/>
                <w:szCs w:val="12"/>
              </w:rPr>
            </w:pPr>
            <w:r w:rsidRPr="001A4777">
              <w:rPr>
                <w:color w:val="000000"/>
                <w:sz w:val="12"/>
                <w:szCs w:val="12"/>
              </w:rPr>
              <w:t> </w:t>
            </w:r>
          </w:p>
        </w:tc>
        <w:tc>
          <w:tcPr>
            <w:tcW w:w="567"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ГРБС</w:t>
            </w:r>
          </w:p>
        </w:tc>
        <w:tc>
          <w:tcPr>
            <w:tcW w:w="70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proofErr w:type="spellStart"/>
            <w:r w:rsidRPr="001A4777">
              <w:rPr>
                <w:b/>
                <w:bCs/>
                <w:color w:val="000000"/>
                <w:sz w:val="12"/>
                <w:szCs w:val="12"/>
              </w:rPr>
              <w:t>Рз\</w:t>
            </w:r>
            <w:proofErr w:type="gramStart"/>
            <w:r w:rsidRPr="001A4777">
              <w:rPr>
                <w:b/>
                <w:bCs/>
                <w:color w:val="000000"/>
                <w:sz w:val="12"/>
                <w:szCs w:val="12"/>
              </w:rPr>
              <w:t>Пр</w:t>
            </w:r>
            <w:proofErr w:type="spellEnd"/>
            <w:proofErr w:type="gramEnd"/>
          </w:p>
        </w:tc>
        <w:tc>
          <w:tcPr>
            <w:tcW w:w="992"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ЦСР</w:t>
            </w:r>
          </w:p>
        </w:tc>
        <w:tc>
          <w:tcPr>
            <w:tcW w:w="70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ВР</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2019</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2022</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2023</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2024</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2025</w:t>
            </w:r>
          </w:p>
        </w:tc>
      </w:tr>
      <w:tr w:rsidR="001A4777" w:rsidRPr="001A4777" w:rsidTr="00885A40">
        <w:trPr>
          <w:trHeight w:val="375"/>
        </w:trPr>
        <w:tc>
          <w:tcPr>
            <w:tcW w:w="1112" w:type="dxa"/>
            <w:tcBorders>
              <w:top w:val="nil"/>
              <w:left w:val="single" w:sz="4" w:space="0" w:color="auto"/>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w:t>
            </w:r>
          </w:p>
        </w:tc>
        <w:tc>
          <w:tcPr>
            <w:tcW w:w="116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2</w:t>
            </w:r>
          </w:p>
        </w:tc>
        <w:tc>
          <w:tcPr>
            <w:tcW w:w="1560"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3</w:t>
            </w:r>
          </w:p>
        </w:tc>
        <w:tc>
          <w:tcPr>
            <w:tcW w:w="1275"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w:t>
            </w:r>
          </w:p>
        </w:tc>
        <w:tc>
          <w:tcPr>
            <w:tcW w:w="567"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w:t>
            </w:r>
          </w:p>
        </w:tc>
        <w:tc>
          <w:tcPr>
            <w:tcW w:w="70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w:t>
            </w:r>
          </w:p>
        </w:tc>
        <w:tc>
          <w:tcPr>
            <w:tcW w:w="992"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7</w:t>
            </w:r>
          </w:p>
        </w:tc>
        <w:tc>
          <w:tcPr>
            <w:tcW w:w="709"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8</w:t>
            </w:r>
          </w:p>
        </w:tc>
        <w:tc>
          <w:tcPr>
            <w:tcW w:w="992"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w:t>
            </w:r>
          </w:p>
        </w:tc>
        <w:tc>
          <w:tcPr>
            <w:tcW w:w="993" w:type="dxa"/>
            <w:tcBorders>
              <w:top w:val="nil"/>
              <w:left w:val="nil"/>
              <w:bottom w:val="single" w:sz="4" w:space="0" w:color="auto"/>
              <w:right w:val="single" w:sz="4" w:space="0" w:color="auto"/>
            </w:tcBorders>
            <w:shd w:val="clear" w:color="auto" w:fill="auto"/>
            <w:vAlign w:val="bottom"/>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12</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13</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15</w:t>
            </w:r>
          </w:p>
        </w:tc>
      </w:tr>
      <w:tr w:rsidR="001A4777" w:rsidRPr="001A4777" w:rsidTr="00885A40">
        <w:trPr>
          <w:trHeight w:val="105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Муниципальная программа </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"Развитие образования Яковлевского муниципального района" на 2019-2025 годы</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000 00 00000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101 178 448,98</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107 378 232,09</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101 920 000,00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101 920 000,00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98 454 700,00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98 454 700,00</w:t>
            </w:r>
          </w:p>
        </w:tc>
      </w:tr>
      <w:tr w:rsidR="001A4777" w:rsidRPr="001A4777" w:rsidTr="00885A40">
        <w:trPr>
          <w:trHeight w:val="106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Подпрограмма № 1 </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"Развитие системы дошкольного образования" на 2019-2025 годы</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021 00 00000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19 419 452,70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21 845 486,80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22 400 000,00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20 000 000,00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19 850 300,00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19 850 300,00</w:t>
            </w:r>
          </w:p>
        </w:tc>
      </w:tr>
      <w:tr w:rsidR="001A4777" w:rsidRPr="001A4777" w:rsidTr="00885A40">
        <w:trPr>
          <w:trHeight w:val="10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lastRenderedPageBreak/>
              <w:t>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Основное 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"Реализация образовательных программ дошкольного образования"</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021 01 00000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19 419 452,70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21 845 486,80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22 400 000,00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20 000 000,00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19 850 300,00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19 850 300,00</w:t>
            </w:r>
          </w:p>
        </w:tc>
      </w:tr>
      <w:tr w:rsidR="001A4777" w:rsidRPr="001A4777" w:rsidTr="00885A40">
        <w:trPr>
          <w:trHeight w:val="13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17 159 533,46</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21 494 166,55</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22 145 318,00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19 800 000,00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19 750 300,00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19 750 300,00</w:t>
            </w:r>
          </w:p>
        </w:tc>
      </w:tr>
      <w:tr w:rsidR="001A4777" w:rsidRPr="001A4777" w:rsidTr="00885A40">
        <w:trPr>
          <w:trHeight w:val="355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1.1.1.1.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xml:space="preserve">Финансовое обеспечение на выполнение муниципальных заданий дошкольных образовательных </w:t>
            </w:r>
            <w:proofErr w:type="spellStart"/>
            <w:r w:rsidRPr="001A4777">
              <w:rPr>
                <w:color w:val="000000"/>
                <w:sz w:val="12"/>
                <w:szCs w:val="12"/>
              </w:rPr>
              <w:t>учреждений</w:t>
            </w:r>
            <w:proofErr w:type="gramStart"/>
            <w:r w:rsidRPr="001A4777">
              <w:rPr>
                <w:color w:val="000000"/>
                <w:sz w:val="12"/>
                <w:szCs w:val="12"/>
              </w:rPr>
              <w:t>;т</w:t>
            </w:r>
            <w:proofErr w:type="gramEnd"/>
            <w:r w:rsidRPr="001A4777">
              <w:rPr>
                <w:color w:val="000000"/>
                <w:sz w:val="12"/>
                <w:szCs w:val="12"/>
              </w:rPr>
              <w:t>екущий</w:t>
            </w:r>
            <w:proofErr w:type="spellEnd"/>
            <w:r w:rsidRPr="001A4777">
              <w:rPr>
                <w:color w:val="000000"/>
                <w:sz w:val="12"/>
                <w:szCs w:val="12"/>
              </w:rPr>
              <w:t xml:space="preserve"> ремонт учреждений дошкольного </w:t>
            </w:r>
            <w:proofErr w:type="spellStart"/>
            <w:r w:rsidRPr="001A4777">
              <w:rPr>
                <w:color w:val="000000"/>
                <w:sz w:val="12"/>
                <w:szCs w:val="12"/>
              </w:rPr>
              <w:t>образования,мероприятия</w:t>
            </w:r>
            <w:proofErr w:type="spellEnd"/>
            <w:r w:rsidRPr="001A4777">
              <w:rPr>
                <w:color w:val="000000"/>
                <w:sz w:val="12"/>
                <w:szCs w:val="12"/>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1A4777">
              <w:rPr>
                <w:color w:val="000000"/>
                <w:sz w:val="12"/>
                <w:szCs w:val="12"/>
              </w:rPr>
              <w:t>труда;обслуживание</w:t>
            </w:r>
            <w:proofErr w:type="spellEnd"/>
            <w:r w:rsidRPr="001A4777">
              <w:rPr>
                <w:color w:val="000000"/>
                <w:sz w:val="12"/>
                <w:szCs w:val="12"/>
              </w:rPr>
              <w:t xml:space="preserve"> сайтов.</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xml:space="preserve">980 </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021 01 70010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17 159 533,46</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21 494 166,55</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22 145 318,00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19 800 000,00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19 800 000,00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19 750 300,00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19 750 300,00</w:t>
            </w:r>
          </w:p>
        </w:tc>
      </w:tr>
      <w:tr w:rsidR="001A4777" w:rsidRPr="001A4777" w:rsidTr="00885A40">
        <w:trPr>
          <w:trHeight w:val="142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1.1.2.</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021 01 20030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291 919,35</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351 320,25</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245 000,00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100 000,00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100 000,00</w:t>
            </w:r>
          </w:p>
        </w:tc>
      </w:tr>
      <w:tr w:rsidR="001A4777" w:rsidRPr="001A4777" w:rsidTr="00885A40">
        <w:trPr>
          <w:trHeight w:val="108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1.1.3.</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Погашение просроченной кредиторской задолженности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021 01 20520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1 879 083,12</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153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1.1.4.</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Расходы на капитальный ремонт зданий и благоустройство территорий  дошкольных учреждений</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0701</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021 01 S2020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88 916,77</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9 682,00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94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lastRenderedPageBreak/>
              <w:t>2.</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Подпрограмма № 2 </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"Развитие системы общего образования" на 2019-2025 годы</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980 </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02 2 00 00000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48 642 028,16</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51 208 171,97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54 400 000,00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52 700 000,00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52 700 000,00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48 551 400,00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48 551 400,00</w:t>
            </w:r>
          </w:p>
        </w:tc>
      </w:tr>
      <w:tr w:rsidR="001A4777" w:rsidRPr="001A4777" w:rsidTr="00885A40">
        <w:trPr>
          <w:trHeight w:val="150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2.1.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Основное 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Реализация образовательных программ начального общего, основного общего и среднего образования"</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02 2 01 00000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48 642 028,16</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51 208 171,97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54 400 000,00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52 700 000,00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52 700 000,00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48 551 400,00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48 551 400,00</w:t>
            </w:r>
          </w:p>
        </w:tc>
      </w:tr>
      <w:tr w:rsidR="001A4777" w:rsidRPr="001A4777" w:rsidTr="00885A40">
        <w:trPr>
          <w:trHeight w:val="10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022 01 70010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41 851 903,60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50 943 779,97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53 140 725,54</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52 500 000,00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52 500 000,00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48 071 400,00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48 071 400,00</w:t>
            </w:r>
          </w:p>
        </w:tc>
      </w:tr>
      <w:tr w:rsidR="001A4777" w:rsidRPr="001A4777" w:rsidTr="00885A40">
        <w:trPr>
          <w:trHeight w:val="52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2.1.1.1.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1A4777">
              <w:rPr>
                <w:color w:val="000000"/>
                <w:sz w:val="12"/>
                <w:szCs w:val="12"/>
              </w:rPr>
              <w:t>образования</w:t>
            </w:r>
            <w:proofErr w:type="gramStart"/>
            <w:r w:rsidRPr="001A4777">
              <w:rPr>
                <w:color w:val="000000"/>
                <w:sz w:val="12"/>
                <w:szCs w:val="12"/>
              </w:rPr>
              <w:t>,м</w:t>
            </w:r>
            <w:proofErr w:type="gramEnd"/>
            <w:r w:rsidRPr="001A4777">
              <w:rPr>
                <w:color w:val="000000"/>
                <w:sz w:val="12"/>
                <w:szCs w:val="12"/>
              </w:rPr>
              <w:t>ероприятия</w:t>
            </w:r>
            <w:proofErr w:type="spellEnd"/>
            <w:r w:rsidRPr="001A4777">
              <w:rPr>
                <w:color w:val="000000"/>
                <w:sz w:val="12"/>
                <w:szCs w:val="12"/>
              </w:rPr>
              <w:t xml:space="preserve"> по организации питания в общеобразовательных </w:t>
            </w:r>
            <w:proofErr w:type="spellStart"/>
            <w:r w:rsidRPr="001A4777">
              <w:rPr>
                <w:color w:val="000000"/>
                <w:sz w:val="12"/>
                <w:szCs w:val="12"/>
              </w:rPr>
              <w:t>учреждениях;мероприятия</w:t>
            </w:r>
            <w:proofErr w:type="spellEnd"/>
            <w:r w:rsidRPr="001A4777">
              <w:rPr>
                <w:color w:val="000000"/>
                <w:sz w:val="12"/>
                <w:szCs w:val="12"/>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1A4777">
              <w:rPr>
                <w:color w:val="000000"/>
                <w:sz w:val="12"/>
                <w:szCs w:val="12"/>
              </w:rPr>
              <w:t>детей</w:t>
            </w:r>
            <w:proofErr w:type="gramStart"/>
            <w:r w:rsidRPr="001A4777">
              <w:rPr>
                <w:color w:val="000000"/>
                <w:sz w:val="12"/>
                <w:szCs w:val="12"/>
              </w:rPr>
              <w:t>;о</w:t>
            </w:r>
            <w:proofErr w:type="gramEnd"/>
            <w:r w:rsidRPr="001A4777">
              <w:rPr>
                <w:color w:val="000000"/>
                <w:sz w:val="12"/>
                <w:szCs w:val="12"/>
              </w:rPr>
              <w:t>бучение</w:t>
            </w:r>
            <w:proofErr w:type="spellEnd"/>
            <w:r w:rsidRPr="001A4777">
              <w:rPr>
                <w:color w:val="000000"/>
                <w:sz w:val="12"/>
                <w:szCs w:val="12"/>
              </w:rPr>
              <w:t xml:space="preserve"> по охране труда; оплата по договорам ГПХ </w:t>
            </w:r>
            <w:proofErr w:type="spellStart"/>
            <w:r w:rsidRPr="001A4777">
              <w:rPr>
                <w:color w:val="000000"/>
                <w:sz w:val="12"/>
                <w:szCs w:val="12"/>
              </w:rPr>
              <w:t>медико</w:t>
            </w:r>
            <w:proofErr w:type="spellEnd"/>
            <w:r w:rsidRPr="001A4777">
              <w:rPr>
                <w:color w:val="000000"/>
                <w:sz w:val="12"/>
                <w:szCs w:val="12"/>
              </w:rPr>
              <w:t xml:space="preserve"> - педагогической комиссии.</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022 01 70010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41 851 903,60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50 943 779,97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53 140 725,54</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52 500 000,00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52 500 000,00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48 071 400,00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48 071 400,00</w:t>
            </w:r>
          </w:p>
        </w:tc>
      </w:tr>
      <w:tr w:rsidR="001A4777" w:rsidRPr="001A4777" w:rsidTr="00885A40">
        <w:trPr>
          <w:trHeight w:val="132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lastRenderedPageBreak/>
              <w:t>2.1.2.</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Мероприятия по укреплению общественной безопасности, профилактике экстремизма и терроризма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022 01 20030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861 222,65</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258 314,00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1 050 000,00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480 000,00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480 000,00</w:t>
            </w:r>
          </w:p>
        </w:tc>
      </w:tr>
      <w:tr w:rsidR="001A4777" w:rsidRPr="001A4777" w:rsidTr="00885A40">
        <w:trPr>
          <w:trHeight w:val="102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2.1.3.</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Погашение просроченной кредиторской задолженности</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022 01 20520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5 809 168,74</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118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2.1.4.</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Расходы на капитальный ремонт зданий муниципальных общеобразовательных учреждений</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022 01 S2340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119 733,17</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209 274,46</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160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2.1.5.</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Расходы на создание новых мест в образовательных организациях </w:t>
            </w:r>
            <w:proofErr w:type="spellStart"/>
            <w:r w:rsidRPr="001A4777">
              <w:rPr>
                <w:b/>
                <w:bCs/>
                <w:color w:val="000000"/>
                <w:sz w:val="12"/>
                <w:szCs w:val="12"/>
              </w:rPr>
              <w:t>разлиных</w:t>
            </w:r>
            <w:proofErr w:type="spellEnd"/>
            <w:r w:rsidRPr="001A4777">
              <w:rPr>
                <w:b/>
                <w:bCs/>
                <w:color w:val="000000"/>
                <w:sz w:val="12"/>
                <w:szCs w:val="12"/>
              </w:rPr>
              <w:t xml:space="preserve"> типов для реализации дополнительных </w:t>
            </w:r>
            <w:proofErr w:type="spellStart"/>
            <w:r w:rsidRPr="001A4777">
              <w:rPr>
                <w:b/>
                <w:bCs/>
                <w:color w:val="000000"/>
                <w:sz w:val="12"/>
                <w:szCs w:val="12"/>
              </w:rPr>
              <w:t>общеразвивающих</w:t>
            </w:r>
            <w:proofErr w:type="spellEnd"/>
            <w:r w:rsidRPr="001A4777">
              <w:rPr>
                <w:b/>
                <w:bCs/>
                <w:color w:val="000000"/>
                <w:sz w:val="12"/>
                <w:szCs w:val="12"/>
              </w:rPr>
              <w:t xml:space="preserve"> программ всех направлений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0702</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020 E2 54910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6 078,00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129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Подпрограмма №3</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"Развитие системы дополнительного образования, отдыха, оздоровления и </w:t>
            </w:r>
            <w:proofErr w:type="spellStart"/>
            <w:r w:rsidRPr="001A4777">
              <w:rPr>
                <w:b/>
                <w:bCs/>
                <w:color w:val="000000"/>
                <w:sz w:val="12"/>
                <w:szCs w:val="12"/>
              </w:rPr>
              <w:t>звнятости</w:t>
            </w:r>
            <w:proofErr w:type="spellEnd"/>
            <w:r w:rsidRPr="001A4777">
              <w:rPr>
                <w:b/>
                <w:bCs/>
                <w:color w:val="000000"/>
                <w:sz w:val="12"/>
                <w:szCs w:val="12"/>
              </w:rPr>
              <w:t xml:space="preserve"> детей и подростков" на 2019-2025 годы</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02 3 00 00000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18 880 234,12</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19 521 656,55</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17 520 000,00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15 220 000,00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15 220 000,00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16 001 000,00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16 001 000,00</w:t>
            </w:r>
          </w:p>
        </w:tc>
      </w:tr>
      <w:tr w:rsidR="001A4777" w:rsidRPr="001A4777" w:rsidTr="00885A40">
        <w:trPr>
          <w:trHeight w:val="94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3.1.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Основное 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"Реализация дополнительных общеобразовательных программ и обеспечение условий их предоставления"</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02 3 01 00000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17 781 791,63</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18 377 362,68</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16 300 000,00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13 996 375,36</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14 902 000,00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14 902 000,00</w:t>
            </w:r>
          </w:p>
        </w:tc>
      </w:tr>
      <w:tr w:rsidR="001A4777" w:rsidRPr="001A4777" w:rsidTr="00885A40">
        <w:trPr>
          <w:trHeight w:val="121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Расходы на обеспечение деятельности (оказание услуг, выполнение работ) муниципальных учреждений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023 01 70010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14 812 501,39</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18 377 362,68</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16 300 000,00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14 000 000,00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13 996 375,36</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14 902 000,00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14 902 000,00</w:t>
            </w:r>
          </w:p>
        </w:tc>
      </w:tr>
      <w:tr w:rsidR="001A4777" w:rsidRPr="001A4777" w:rsidTr="00885A40">
        <w:trPr>
          <w:trHeight w:val="34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lastRenderedPageBreak/>
              <w:t>3.1.1.1.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xml:space="preserve">Финансовое обеспечение на выполнение муниципальных заданий учреждений дополнительного </w:t>
            </w:r>
            <w:proofErr w:type="spellStart"/>
            <w:r w:rsidRPr="001A4777">
              <w:rPr>
                <w:color w:val="000000"/>
                <w:sz w:val="12"/>
                <w:szCs w:val="12"/>
              </w:rPr>
              <w:t>образования</w:t>
            </w:r>
            <w:proofErr w:type="gramStart"/>
            <w:r w:rsidRPr="001A4777">
              <w:rPr>
                <w:color w:val="000000"/>
                <w:sz w:val="12"/>
                <w:szCs w:val="12"/>
              </w:rPr>
              <w:t>;т</w:t>
            </w:r>
            <w:proofErr w:type="gramEnd"/>
            <w:r w:rsidRPr="001A4777">
              <w:rPr>
                <w:color w:val="000000"/>
                <w:sz w:val="12"/>
                <w:szCs w:val="12"/>
              </w:rPr>
              <w:t>екущий</w:t>
            </w:r>
            <w:proofErr w:type="spellEnd"/>
            <w:r w:rsidRPr="001A4777">
              <w:rPr>
                <w:color w:val="000000"/>
                <w:sz w:val="12"/>
                <w:szCs w:val="12"/>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023 01 70010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000000" w:fill="FFFFFF"/>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14 812 501,39</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18 377 362,68</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16 300 000,00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13 996 375,36</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14 902 000,00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14 902 000,00</w:t>
            </w:r>
          </w:p>
        </w:tc>
      </w:tr>
      <w:tr w:rsidR="001A4777" w:rsidRPr="001A4777" w:rsidTr="00885A40">
        <w:trPr>
          <w:trHeight w:val="10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3.1.2.</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Погашение просроченной кредиторской задолженности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023 01 20520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000000" w:fill="FFFFFF"/>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2 969 290,24</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94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3.2.</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Основное 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"Организация и обеспечение отдыха и оздоровления детей и подростков"</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0707</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02 3 02 00000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1 098 442,49</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1 144 293,87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1 220 000,00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1 220 000,00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1 220 000,00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1 099 000,00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1 099 000,00</w:t>
            </w:r>
          </w:p>
        </w:tc>
      </w:tr>
      <w:tr w:rsidR="001A4777" w:rsidRPr="001A4777" w:rsidTr="00885A40">
        <w:trPr>
          <w:trHeight w:val="259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3.2.1.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0707</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023 02 20070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1 098 442,49</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1 144 293,87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1 220 000,00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1 220 000,00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1 220 000,00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1 099 000,00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1 099 000,00</w:t>
            </w:r>
          </w:p>
        </w:tc>
      </w:tr>
      <w:tr w:rsidR="001A4777" w:rsidRPr="001A4777" w:rsidTr="00885A40">
        <w:trPr>
          <w:trHeight w:val="1710"/>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3.3.</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Расходы на создание новых мест в образовательных организациях </w:t>
            </w:r>
            <w:proofErr w:type="spellStart"/>
            <w:r w:rsidRPr="001A4777">
              <w:rPr>
                <w:b/>
                <w:bCs/>
                <w:color w:val="000000"/>
                <w:sz w:val="12"/>
                <w:szCs w:val="12"/>
              </w:rPr>
              <w:t>разлиных</w:t>
            </w:r>
            <w:proofErr w:type="spellEnd"/>
            <w:r w:rsidRPr="001A4777">
              <w:rPr>
                <w:b/>
                <w:bCs/>
                <w:color w:val="000000"/>
                <w:sz w:val="12"/>
                <w:szCs w:val="12"/>
              </w:rPr>
              <w:t xml:space="preserve"> типов для реализации дополнительных </w:t>
            </w:r>
            <w:proofErr w:type="spellStart"/>
            <w:r w:rsidRPr="001A4777">
              <w:rPr>
                <w:b/>
                <w:bCs/>
                <w:color w:val="000000"/>
                <w:sz w:val="12"/>
                <w:szCs w:val="12"/>
              </w:rPr>
              <w:t>общеразвивающих</w:t>
            </w:r>
            <w:proofErr w:type="spellEnd"/>
            <w:r w:rsidRPr="001A4777">
              <w:rPr>
                <w:b/>
                <w:bCs/>
                <w:color w:val="000000"/>
                <w:sz w:val="12"/>
                <w:szCs w:val="12"/>
              </w:rPr>
              <w:t xml:space="preserve"> программ всех направлений </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0703</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020 E2 54910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610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3 624,64</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0,00</w:t>
            </w:r>
          </w:p>
        </w:tc>
      </w:tr>
      <w:tr w:rsidR="001A4777" w:rsidRPr="001A4777" w:rsidTr="00885A40">
        <w:trPr>
          <w:trHeight w:val="166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lastRenderedPageBreak/>
              <w:t>4.</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 xml:space="preserve">Отдельное мероприятие </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Мероприятия по руководству и управлению в сфере образования и сопровождения образовательного процесса</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0709</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020 00 00000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 </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14 236 734,00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14 802 916,77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14 000 000,00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14 000 000,00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14 052 000,00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sz w:val="12"/>
                <w:szCs w:val="12"/>
              </w:rPr>
            </w:pPr>
            <w:r w:rsidRPr="001A4777">
              <w:rPr>
                <w:b/>
                <w:bCs/>
                <w:sz w:val="12"/>
                <w:szCs w:val="12"/>
              </w:rPr>
              <w:t>14 052 000,00</w:t>
            </w:r>
          </w:p>
        </w:tc>
      </w:tr>
      <w:tr w:rsidR="001A4777" w:rsidRPr="001A4777" w:rsidTr="00885A40">
        <w:trPr>
          <w:trHeight w:val="1245"/>
        </w:trPr>
        <w:tc>
          <w:tcPr>
            <w:tcW w:w="1112" w:type="dxa"/>
            <w:tcBorders>
              <w:top w:val="nil"/>
              <w:left w:val="single" w:sz="4" w:space="0" w:color="auto"/>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4.1.</w:t>
            </w:r>
          </w:p>
        </w:tc>
        <w:tc>
          <w:tcPr>
            <w:tcW w:w="116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Мероприятие</w:t>
            </w:r>
          </w:p>
        </w:tc>
        <w:tc>
          <w:tcPr>
            <w:tcW w:w="1560"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Расходы на обеспечение  деятельности (оказание услуг, выполнение работ) муниципальных учреждений</w:t>
            </w:r>
          </w:p>
        </w:tc>
        <w:tc>
          <w:tcPr>
            <w:tcW w:w="1275"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b/>
                <w:bCs/>
                <w:color w:val="000000"/>
                <w:sz w:val="12"/>
                <w:szCs w:val="12"/>
              </w:rPr>
            </w:pPr>
            <w:r w:rsidRPr="001A4777">
              <w:rPr>
                <w:b/>
                <w:bCs/>
                <w:color w:val="000000"/>
                <w:sz w:val="12"/>
                <w:szCs w:val="12"/>
              </w:rPr>
              <w:t xml:space="preserve">МКУ "ЦО и </w:t>
            </w:r>
            <w:proofErr w:type="gramStart"/>
            <w:r w:rsidRPr="001A4777">
              <w:rPr>
                <w:b/>
                <w:bCs/>
                <w:color w:val="000000"/>
                <w:sz w:val="12"/>
                <w:szCs w:val="12"/>
              </w:rPr>
              <w:t>СО</w:t>
            </w:r>
            <w:proofErr w:type="gramEnd"/>
            <w:r w:rsidRPr="001A4777">
              <w:rPr>
                <w:b/>
                <w:bCs/>
                <w:color w:val="000000"/>
                <w:sz w:val="12"/>
                <w:szCs w:val="12"/>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980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0709</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020 01 70010</w:t>
            </w:r>
          </w:p>
        </w:tc>
        <w:tc>
          <w:tcPr>
            <w:tcW w:w="709"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14 236 734,00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14 802 916,77</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14 000 000,00</w:t>
            </w:r>
          </w:p>
        </w:tc>
        <w:tc>
          <w:tcPr>
            <w:tcW w:w="992"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14 000 000,00</w:t>
            </w:r>
          </w:p>
        </w:tc>
        <w:tc>
          <w:tcPr>
            <w:tcW w:w="1134"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14 000 000,00</w:t>
            </w:r>
          </w:p>
        </w:tc>
        <w:tc>
          <w:tcPr>
            <w:tcW w:w="991"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14 052 000,00</w:t>
            </w:r>
          </w:p>
        </w:tc>
        <w:tc>
          <w:tcPr>
            <w:tcW w:w="993" w:type="dxa"/>
            <w:tcBorders>
              <w:top w:val="nil"/>
              <w:left w:val="nil"/>
              <w:bottom w:val="single" w:sz="4" w:space="0" w:color="auto"/>
              <w:right w:val="single" w:sz="4" w:space="0" w:color="auto"/>
            </w:tcBorders>
            <w:shd w:val="clear" w:color="auto" w:fill="auto"/>
            <w:hideMark/>
          </w:tcPr>
          <w:p w:rsidR="001A4777" w:rsidRPr="001A4777" w:rsidRDefault="001A4777" w:rsidP="001A4777">
            <w:pPr>
              <w:overflowPunct/>
              <w:autoSpaceDE/>
              <w:autoSpaceDN/>
              <w:adjustRightInd/>
              <w:jc w:val="center"/>
              <w:textAlignment w:val="auto"/>
              <w:rPr>
                <w:color w:val="000000"/>
                <w:sz w:val="12"/>
                <w:szCs w:val="12"/>
              </w:rPr>
            </w:pPr>
            <w:r w:rsidRPr="001A4777">
              <w:rPr>
                <w:color w:val="000000"/>
                <w:sz w:val="12"/>
                <w:szCs w:val="12"/>
              </w:rPr>
              <w:t>14 052 000,00</w:t>
            </w:r>
          </w:p>
        </w:tc>
      </w:tr>
    </w:tbl>
    <w:p w:rsidR="001A4777" w:rsidRDefault="001A4777"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tbl>
      <w:tblPr>
        <w:tblW w:w="14459" w:type="dxa"/>
        <w:tblInd w:w="108" w:type="dxa"/>
        <w:tblLayout w:type="fixed"/>
        <w:tblLook w:val="04A0"/>
      </w:tblPr>
      <w:tblGrid>
        <w:gridCol w:w="567"/>
        <w:gridCol w:w="1382"/>
        <w:gridCol w:w="2367"/>
        <w:gridCol w:w="1213"/>
        <w:gridCol w:w="1701"/>
        <w:gridCol w:w="1275"/>
        <w:gridCol w:w="1276"/>
        <w:gridCol w:w="992"/>
        <w:gridCol w:w="1276"/>
        <w:gridCol w:w="1276"/>
        <w:gridCol w:w="1134"/>
      </w:tblGrid>
      <w:tr w:rsidR="00885A40" w:rsidRPr="00885A40" w:rsidTr="00885A40">
        <w:trPr>
          <w:trHeight w:val="97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r w:rsidRPr="00885A40">
              <w:rPr>
                <w:color w:val="000000"/>
                <w:sz w:val="12"/>
                <w:szCs w:val="12"/>
              </w:rPr>
              <w:t>Приложение № 6</w:t>
            </w:r>
            <w:r w:rsidRPr="00885A40">
              <w:rPr>
                <w:color w:val="000000"/>
                <w:sz w:val="12"/>
                <w:szCs w:val="12"/>
              </w:rPr>
              <w:br/>
              <w:t xml:space="preserve">к постановлению Администрации </w:t>
            </w:r>
            <w:r w:rsidRPr="00885A40">
              <w:rPr>
                <w:color w:val="000000"/>
                <w:sz w:val="12"/>
                <w:szCs w:val="12"/>
              </w:rPr>
              <w:br/>
              <w:t xml:space="preserve"> Яковлевского муниципального района</w:t>
            </w:r>
          </w:p>
        </w:tc>
      </w:tr>
      <w:tr w:rsidR="00885A40" w:rsidRPr="00885A40" w:rsidTr="00885A40">
        <w:trPr>
          <w:trHeight w:val="630"/>
        </w:trPr>
        <w:tc>
          <w:tcPr>
            <w:tcW w:w="567"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1382" w:type="dxa"/>
            <w:tcBorders>
              <w:top w:val="nil"/>
              <w:left w:val="nil"/>
              <w:bottom w:val="nil"/>
              <w:right w:val="nil"/>
            </w:tcBorders>
            <w:shd w:val="clear" w:color="auto" w:fill="auto"/>
            <w:vAlign w:val="center"/>
            <w:hideMark/>
          </w:tcPr>
          <w:p w:rsidR="00885A40" w:rsidRPr="00885A40" w:rsidRDefault="00885A40" w:rsidP="00885A40">
            <w:pPr>
              <w:overflowPunct/>
              <w:autoSpaceDE/>
              <w:autoSpaceDN/>
              <w:adjustRightInd/>
              <w:jc w:val="right"/>
              <w:textAlignment w:val="auto"/>
              <w:rPr>
                <w:color w:val="000000"/>
                <w:sz w:val="12"/>
                <w:szCs w:val="12"/>
              </w:rPr>
            </w:pPr>
          </w:p>
        </w:tc>
        <w:tc>
          <w:tcPr>
            <w:tcW w:w="2367"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1213"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1701"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1275"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1276" w:type="dxa"/>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c>
          <w:tcPr>
            <w:tcW w:w="4678" w:type="dxa"/>
            <w:gridSpan w:val="4"/>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r w:rsidRPr="00885A40">
              <w:rPr>
                <w:color w:val="000000"/>
                <w:sz w:val="12"/>
                <w:szCs w:val="12"/>
              </w:rPr>
              <w:t>от________________ №______________________</w:t>
            </w:r>
            <w:proofErr w:type="gramStart"/>
            <w:r w:rsidRPr="00885A40">
              <w:rPr>
                <w:color w:val="000000"/>
                <w:sz w:val="12"/>
                <w:szCs w:val="12"/>
              </w:rPr>
              <w:t>_</w:t>
            </w:r>
            <w:r w:rsidRPr="00885A40">
              <w:rPr>
                <w:color w:val="000000"/>
                <w:sz w:val="12"/>
                <w:szCs w:val="12"/>
                <w:u w:val="single"/>
              </w:rPr>
              <w:t>-</w:t>
            </w:r>
            <w:proofErr w:type="gramEnd"/>
            <w:r w:rsidRPr="00885A40">
              <w:rPr>
                <w:color w:val="000000"/>
                <w:sz w:val="12"/>
                <w:szCs w:val="12"/>
                <w:u w:val="single"/>
              </w:rPr>
              <w:t>НПА</w:t>
            </w:r>
          </w:p>
        </w:tc>
      </w:tr>
      <w:tr w:rsidR="00885A40" w:rsidRPr="00885A40" w:rsidTr="00885A40">
        <w:trPr>
          <w:trHeight w:val="420"/>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right"/>
              <w:textAlignment w:val="auto"/>
              <w:rPr>
                <w:color w:val="000000"/>
                <w:sz w:val="12"/>
                <w:szCs w:val="12"/>
              </w:rPr>
            </w:pPr>
          </w:p>
        </w:tc>
      </w:tr>
      <w:tr w:rsidR="00885A40" w:rsidRPr="00885A40" w:rsidTr="00885A40">
        <w:trPr>
          <w:trHeight w:val="602"/>
        </w:trPr>
        <w:tc>
          <w:tcPr>
            <w:tcW w:w="14459" w:type="dxa"/>
            <w:gridSpan w:val="11"/>
            <w:vMerge w:val="restart"/>
            <w:tcBorders>
              <w:top w:val="nil"/>
              <w:left w:val="nil"/>
              <w:bottom w:val="nil"/>
              <w:right w:val="nil"/>
            </w:tcBorders>
            <w:shd w:val="clear" w:color="auto" w:fill="auto"/>
            <w:hideMark/>
          </w:tcPr>
          <w:p w:rsidR="00885A40" w:rsidRPr="00885A40" w:rsidRDefault="00885A40" w:rsidP="00885A40">
            <w:pPr>
              <w:overflowPunct/>
              <w:autoSpaceDE/>
              <w:autoSpaceDN/>
              <w:adjustRightInd/>
              <w:spacing w:after="280"/>
              <w:jc w:val="right"/>
              <w:textAlignment w:val="auto"/>
              <w:rPr>
                <w:color w:val="000000"/>
                <w:sz w:val="12"/>
                <w:szCs w:val="12"/>
              </w:rPr>
            </w:pPr>
            <w:r w:rsidRPr="00885A40">
              <w:rPr>
                <w:color w:val="000000"/>
                <w:sz w:val="12"/>
                <w:szCs w:val="12"/>
              </w:rPr>
              <w:br/>
              <w:t>Приложение №5</w:t>
            </w:r>
            <w:r w:rsidRPr="00885A40">
              <w:rPr>
                <w:color w:val="000000"/>
                <w:sz w:val="12"/>
                <w:szCs w:val="12"/>
              </w:rPr>
              <w:br/>
              <w:t>к Муниципальной программе</w:t>
            </w:r>
            <w:r w:rsidRPr="00885A40">
              <w:rPr>
                <w:color w:val="000000"/>
                <w:sz w:val="12"/>
                <w:szCs w:val="12"/>
              </w:rPr>
              <w:br/>
              <w:t>Яковлевского муниципального района</w:t>
            </w:r>
            <w:r w:rsidRPr="00885A40">
              <w:rPr>
                <w:color w:val="000000"/>
                <w:sz w:val="12"/>
                <w:szCs w:val="12"/>
              </w:rPr>
              <w:br/>
              <w:t>"Развитие образования</w:t>
            </w:r>
            <w:r w:rsidRPr="00885A40">
              <w:rPr>
                <w:color w:val="000000"/>
                <w:sz w:val="12"/>
                <w:szCs w:val="12"/>
              </w:rPr>
              <w:br/>
              <w:t>Яковлевского муниципального района"</w:t>
            </w:r>
            <w:r w:rsidRPr="00885A40">
              <w:rPr>
                <w:color w:val="000000"/>
                <w:sz w:val="12"/>
                <w:szCs w:val="12"/>
              </w:rPr>
              <w:br/>
              <w:t>на 2019-2025 годы,</w:t>
            </w:r>
            <w:r w:rsidRPr="00885A40">
              <w:rPr>
                <w:color w:val="000000"/>
                <w:sz w:val="12"/>
                <w:szCs w:val="12"/>
              </w:rPr>
              <w:br/>
              <w:t>утвержденной  постановлением Администрации</w:t>
            </w:r>
            <w:r w:rsidRPr="00885A40">
              <w:rPr>
                <w:color w:val="000000"/>
                <w:sz w:val="12"/>
                <w:szCs w:val="12"/>
              </w:rPr>
              <w:br/>
              <w:t>Яковлевского муниципального района</w:t>
            </w:r>
            <w:r w:rsidRPr="00885A40">
              <w:rPr>
                <w:color w:val="000000"/>
                <w:sz w:val="12"/>
                <w:szCs w:val="12"/>
              </w:rPr>
              <w:br/>
              <w:t>от_</w:t>
            </w:r>
            <w:r w:rsidRPr="00885A40">
              <w:rPr>
                <w:color w:val="000000"/>
                <w:sz w:val="12"/>
                <w:szCs w:val="12"/>
                <w:u w:val="single"/>
              </w:rPr>
              <w:t>07.12.2018 г.</w:t>
            </w:r>
            <w:r w:rsidRPr="00885A40">
              <w:rPr>
                <w:color w:val="000000"/>
                <w:sz w:val="12"/>
                <w:szCs w:val="12"/>
              </w:rPr>
              <w:t xml:space="preserve"> №_</w:t>
            </w:r>
            <w:r w:rsidRPr="00885A40">
              <w:rPr>
                <w:color w:val="000000"/>
                <w:sz w:val="12"/>
                <w:szCs w:val="12"/>
                <w:u w:val="single"/>
              </w:rPr>
              <w:t>661-НПА</w:t>
            </w:r>
            <w:r w:rsidRPr="00885A40">
              <w:rPr>
                <w:color w:val="000000"/>
                <w:sz w:val="12"/>
                <w:szCs w:val="12"/>
              </w:rPr>
              <w:t xml:space="preserve"> </w:t>
            </w:r>
            <w:r w:rsidRPr="00885A40">
              <w:rPr>
                <w:color w:val="000000"/>
                <w:sz w:val="12"/>
                <w:szCs w:val="12"/>
              </w:rPr>
              <w:br/>
            </w:r>
          </w:p>
        </w:tc>
      </w:tr>
      <w:tr w:rsidR="00885A40" w:rsidRPr="00885A40" w:rsidTr="00885A40">
        <w:trPr>
          <w:trHeight w:val="585"/>
        </w:trPr>
        <w:tc>
          <w:tcPr>
            <w:tcW w:w="14459" w:type="dxa"/>
            <w:gridSpan w:val="11"/>
            <w:vMerge/>
            <w:tcBorders>
              <w:top w:val="nil"/>
              <w:left w:val="nil"/>
              <w:bottom w:val="nil"/>
              <w:right w:val="nil"/>
            </w:tcBorders>
            <w:vAlign w:val="center"/>
            <w:hideMark/>
          </w:tcPr>
          <w:p w:rsidR="00885A40" w:rsidRPr="00885A40" w:rsidRDefault="00885A40" w:rsidP="00885A40">
            <w:pPr>
              <w:overflowPunct/>
              <w:autoSpaceDE/>
              <w:autoSpaceDN/>
              <w:adjustRightInd/>
              <w:textAlignment w:val="auto"/>
              <w:rPr>
                <w:color w:val="000000"/>
                <w:sz w:val="12"/>
                <w:szCs w:val="12"/>
              </w:rPr>
            </w:pPr>
          </w:p>
        </w:tc>
      </w:tr>
      <w:tr w:rsidR="00885A40" w:rsidRPr="00885A40" w:rsidTr="00885A40">
        <w:trPr>
          <w:trHeight w:val="2925"/>
        </w:trPr>
        <w:tc>
          <w:tcPr>
            <w:tcW w:w="14459" w:type="dxa"/>
            <w:gridSpan w:val="11"/>
            <w:vMerge/>
            <w:tcBorders>
              <w:top w:val="nil"/>
              <w:left w:val="nil"/>
              <w:bottom w:val="nil"/>
              <w:right w:val="nil"/>
            </w:tcBorders>
            <w:vAlign w:val="center"/>
            <w:hideMark/>
          </w:tcPr>
          <w:p w:rsidR="00885A40" w:rsidRPr="00885A40" w:rsidRDefault="00885A40" w:rsidP="00885A40">
            <w:pPr>
              <w:overflowPunct/>
              <w:autoSpaceDE/>
              <w:autoSpaceDN/>
              <w:adjustRightInd/>
              <w:textAlignment w:val="auto"/>
              <w:rPr>
                <w:color w:val="000000"/>
                <w:sz w:val="12"/>
                <w:szCs w:val="12"/>
              </w:rPr>
            </w:pPr>
          </w:p>
        </w:tc>
      </w:tr>
      <w:tr w:rsidR="00885A40" w:rsidRPr="00885A40" w:rsidTr="00885A40">
        <w:trPr>
          <w:trHeight w:val="37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ПРОГНОЗНАЯ ОЦЕНКА РАСХОДОВ НА РЕАЛИЗАЦИЮ</w:t>
            </w:r>
          </w:p>
        </w:tc>
      </w:tr>
      <w:tr w:rsidR="00885A40" w:rsidRPr="00885A40" w:rsidTr="00885A40">
        <w:trPr>
          <w:trHeight w:val="37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МУНИЦИПАЛЬНОЙ ПРОГРАММЫ ЯКОВЛЕВСКОГО МУНИЦИПАЛЬНОГО РАЙОНА</w:t>
            </w:r>
          </w:p>
        </w:tc>
      </w:tr>
      <w:tr w:rsidR="00885A40" w:rsidRPr="00885A40" w:rsidTr="00885A40">
        <w:trPr>
          <w:trHeight w:val="31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 xml:space="preserve">"РАЗВИТИЕ ОБРАЗОВАНИЯ </w:t>
            </w:r>
          </w:p>
        </w:tc>
      </w:tr>
      <w:tr w:rsidR="00885A40" w:rsidRPr="00885A40" w:rsidTr="00885A40">
        <w:trPr>
          <w:trHeight w:val="31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ЯКОВЛЕВСКОГО МУНИЦИПАЛЬНОГО РАЙОНА" НА 2019-2025 ГОДЫ</w:t>
            </w:r>
          </w:p>
        </w:tc>
      </w:tr>
      <w:tr w:rsidR="00885A40" w:rsidRPr="00885A40" w:rsidTr="00885A40">
        <w:trPr>
          <w:trHeight w:val="375"/>
        </w:trPr>
        <w:tc>
          <w:tcPr>
            <w:tcW w:w="14459" w:type="dxa"/>
            <w:gridSpan w:val="11"/>
            <w:tcBorders>
              <w:top w:val="nil"/>
              <w:left w:val="nil"/>
              <w:bottom w:val="nil"/>
              <w:right w:val="nil"/>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ЗА СЧЕТ ВСЕХ ИСТОЧНИКОВ</w:t>
            </w:r>
          </w:p>
        </w:tc>
      </w:tr>
      <w:tr w:rsidR="00885A40" w:rsidRPr="00885A40" w:rsidTr="00885A40">
        <w:trPr>
          <w:trHeight w:val="375"/>
        </w:trPr>
        <w:tc>
          <w:tcPr>
            <w:tcW w:w="5529" w:type="dxa"/>
            <w:gridSpan w:val="4"/>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p>
        </w:tc>
        <w:tc>
          <w:tcPr>
            <w:tcW w:w="1701"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1275"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1276"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992"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1276"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1276"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c>
          <w:tcPr>
            <w:tcW w:w="1134" w:type="dxa"/>
            <w:tcBorders>
              <w:top w:val="nil"/>
              <w:left w:val="nil"/>
              <w:bottom w:val="single" w:sz="4" w:space="0" w:color="auto"/>
              <w:right w:val="nil"/>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p>
        </w:tc>
      </w:tr>
      <w:tr w:rsidR="00885A40" w:rsidRPr="00885A40" w:rsidTr="00885A40">
        <w:trPr>
          <w:trHeight w:val="97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 xml:space="preserve">№ </w:t>
            </w:r>
            <w:proofErr w:type="spellStart"/>
            <w:proofErr w:type="gramStart"/>
            <w:r w:rsidRPr="00885A40">
              <w:rPr>
                <w:color w:val="000000"/>
                <w:sz w:val="12"/>
                <w:szCs w:val="12"/>
              </w:rPr>
              <w:t>п</w:t>
            </w:r>
            <w:proofErr w:type="spellEnd"/>
            <w:proofErr w:type="gramEnd"/>
            <w:r w:rsidRPr="00885A40">
              <w:rPr>
                <w:color w:val="000000"/>
                <w:sz w:val="12"/>
                <w:szCs w:val="12"/>
              </w:rPr>
              <w:t>/</w:t>
            </w:r>
            <w:proofErr w:type="spellStart"/>
            <w:r w:rsidRPr="00885A40">
              <w:rPr>
                <w:color w:val="000000"/>
                <w:sz w:val="12"/>
                <w:szCs w:val="12"/>
              </w:rPr>
              <w:t>п</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Статус</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Наименование</w:t>
            </w:r>
          </w:p>
        </w:tc>
        <w:tc>
          <w:tcPr>
            <w:tcW w:w="1213" w:type="dxa"/>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Источник финансирования</w:t>
            </w:r>
          </w:p>
        </w:tc>
        <w:tc>
          <w:tcPr>
            <w:tcW w:w="8930" w:type="dxa"/>
            <w:gridSpan w:val="7"/>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Оценка расходов (руб.), годы</w:t>
            </w:r>
          </w:p>
        </w:tc>
      </w:tr>
      <w:tr w:rsidR="00885A40" w:rsidRPr="00885A40" w:rsidTr="00885A40">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 </w:t>
            </w:r>
          </w:p>
        </w:tc>
        <w:tc>
          <w:tcPr>
            <w:tcW w:w="2367"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 </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 </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2019</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2025</w:t>
            </w:r>
          </w:p>
        </w:tc>
      </w:tr>
      <w:tr w:rsidR="00885A40" w:rsidRPr="00885A40" w:rsidTr="00885A40">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lastRenderedPageBreak/>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w:t>
            </w:r>
          </w:p>
        </w:tc>
        <w:tc>
          <w:tcPr>
            <w:tcW w:w="2367"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4</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5</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11</w:t>
            </w:r>
          </w:p>
        </w:tc>
      </w:tr>
      <w:tr w:rsidR="00885A40" w:rsidRPr="00885A40" w:rsidTr="00885A40">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 </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Муниципальная программа</w:t>
            </w:r>
          </w:p>
        </w:tc>
        <w:tc>
          <w:tcPr>
            <w:tcW w:w="23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 Развитие образования Яковлевского муниципального района" на 2019-2025 годы</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b/>
                <w:bCs/>
                <w:color w:val="000000"/>
                <w:sz w:val="12"/>
                <w:szCs w:val="12"/>
              </w:rPr>
            </w:pPr>
            <w:r w:rsidRPr="00885A40">
              <w:rPr>
                <w:b/>
                <w:bCs/>
                <w:color w:val="000000"/>
                <w:sz w:val="12"/>
                <w:szCs w:val="12"/>
              </w:rPr>
              <w:t>ИТОГО:</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318 722 700,07</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299 656 005,56</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306 303 345,77</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305 547 001,00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316 011 487,63</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295 854 974,00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295 854 974,00</w:t>
            </w:r>
          </w:p>
        </w:tc>
      </w:tr>
      <w:tr w:rsidR="00885A40" w:rsidRPr="00885A40" w:rsidTr="00885A40">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местный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101 178 448,98</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107 378 232,09</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108 320 000,00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101 920 000,00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101 920 000,00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98 454 700,00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98 454 700,00</w:t>
            </w:r>
          </w:p>
        </w:tc>
      </w:tr>
      <w:tr w:rsidR="00885A40" w:rsidRPr="00885A40" w:rsidTr="00885A40">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краевой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217 544 251,09</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192 277 773,47</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197 983 345,77</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203 627 001,00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214 091 487,63</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197 400 274,00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197 400 274,00</w:t>
            </w:r>
          </w:p>
        </w:tc>
      </w:tr>
      <w:tr w:rsidR="00885A40" w:rsidRPr="00885A40" w:rsidTr="00885A40">
        <w:trPr>
          <w:trHeight w:val="8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r>
      <w:tr w:rsidR="00885A40" w:rsidRPr="00885A40" w:rsidTr="00885A40">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прочие источники</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r>
      <w:tr w:rsidR="00885A40" w:rsidRPr="00885A40" w:rsidTr="00885A40">
        <w:trPr>
          <w:trHeight w:val="3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1.</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Подпрограмма № 1</w:t>
            </w:r>
          </w:p>
        </w:tc>
        <w:tc>
          <w:tcPr>
            <w:tcW w:w="23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"Развитие системы дошкольного образования" на 2019-2025 годы</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b/>
                <w:bCs/>
                <w:color w:val="000000"/>
                <w:sz w:val="12"/>
                <w:szCs w:val="12"/>
              </w:rPr>
            </w:pPr>
            <w:r w:rsidRPr="00885A40">
              <w:rPr>
                <w:b/>
                <w:bCs/>
                <w:color w:val="000000"/>
                <w:sz w:val="12"/>
                <w:szCs w:val="12"/>
              </w:rPr>
              <w:t>ИТОГО:</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71 664 517,39</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61 447 505,80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56 615 620,80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53 669 480,00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55 662 342,00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59 452 319,00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b/>
                <w:bCs/>
                <w:color w:val="000000"/>
                <w:sz w:val="12"/>
                <w:szCs w:val="12"/>
              </w:rPr>
            </w:pPr>
            <w:r w:rsidRPr="00885A40">
              <w:rPr>
                <w:b/>
                <w:bCs/>
                <w:color w:val="000000"/>
                <w:sz w:val="12"/>
                <w:szCs w:val="12"/>
              </w:rPr>
              <w:t>59 452 319,00</w:t>
            </w:r>
          </w:p>
        </w:tc>
      </w:tr>
      <w:tr w:rsidR="00885A40" w:rsidRPr="00885A40" w:rsidTr="00885A40">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местный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19 419 452,70</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21 845 486,80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22 400 000,00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20 000 000,00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20 000 000,00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19 850 300,00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19 850 300,00</w:t>
            </w:r>
          </w:p>
        </w:tc>
      </w:tr>
      <w:tr w:rsidR="00885A40" w:rsidRPr="00885A40" w:rsidTr="00885A40">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краевой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52 245 064,69</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39 602 019,00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34 215 620,80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33 669 480,00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35 662 342,00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39 602 019,00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39 602 019,00</w:t>
            </w:r>
          </w:p>
        </w:tc>
      </w:tr>
      <w:tr w:rsidR="00885A40" w:rsidRPr="00885A40" w:rsidTr="00885A40">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r>
      <w:tr w:rsidR="00885A40" w:rsidRPr="00885A40" w:rsidTr="00885A40">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2367" w:type="dxa"/>
            <w:vMerge/>
            <w:tcBorders>
              <w:top w:val="single" w:sz="4" w:space="0" w:color="auto"/>
              <w:left w:val="single" w:sz="4" w:space="0" w:color="auto"/>
              <w:bottom w:val="single" w:sz="4" w:space="0" w:color="auto"/>
              <w:right w:val="single" w:sz="4" w:space="0" w:color="auto"/>
            </w:tcBorders>
            <w:vAlign w:val="center"/>
            <w:hideMark/>
          </w:tcPr>
          <w:p w:rsidR="00885A40" w:rsidRPr="00885A40" w:rsidRDefault="00885A40" w:rsidP="00885A40">
            <w:pPr>
              <w:overflowPunct/>
              <w:autoSpaceDE/>
              <w:autoSpaceDN/>
              <w:adjustRightInd/>
              <w:textAlignment w:val="auto"/>
              <w:rPr>
                <w:b/>
                <w:bCs/>
                <w:color w:val="000000"/>
                <w:sz w:val="12"/>
                <w:szCs w:val="12"/>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885A40" w:rsidRPr="00885A40" w:rsidRDefault="00885A40" w:rsidP="00885A40">
            <w:pPr>
              <w:overflowPunct/>
              <w:autoSpaceDE/>
              <w:autoSpaceDN/>
              <w:adjustRightInd/>
              <w:textAlignment w:val="auto"/>
              <w:rPr>
                <w:color w:val="000000"/>
                <w:sz w:val="12"/>
                <w:szCs w:val="12"/>
              </w:rPr>
            </w:pPr>
            <w:r w:rsidRPr="00885A40">
              <w:rPr>
                <w:color w:val="000000"/>
                <w:sz w:val="12"/>
                <w:szCs w:val="12"/>
              </w:rPr>
              <w:t>прочие источники</w:t>
            </w:r>
          </w:p>
        </w:tc>
        <w:tc>
          <w:tcPr>
            <w:tcW w:w="1701"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5"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992"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85A40" w:rsidRPr="00885A40" w:rsidRDefault="00885A40" w:rsidP="00885A40">
            <w:pPr>
              <w:overflowPunct/>
              <w:autoSpaceDE/>
              <w:autoSpaceDN/>
              <w:adjustRightInd/>
              <w:jc w:val="center"/>
              <w:textAlignment w:val="auto"/>
              <w:rPr>
                <w:color w:val="000000"/>
                <w:sz w:val="12"/>
                <w:szCs w:val="12"/>
              </w:rPr>
            </w:pPr>
            <w:r w:rsidRPr="00885A40">
              <w:rPr>
                <w:color w:val="000000"/>
                <w:sz w:val="12"/>
                <w:szCs w:val="12"/>
              </w:rPr>
              <w:t>0,00</w:t>
            </w:r>
          </w:p>
        </w:tc>
      </w:tr>
    </w:tbl>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sectPr w:rsidR="00885A40" w:rsidSect="00885A40">
          <w:pgSz w:w="16838" w:h="11906" w:orient="landscape"/>
          <w:pgMar w:top="1418" w:right="851" w:bottom="284" w:left="567" w:header="720" w:footer="720" w:gutter="0"/>
          <w:cols w:space="720"/>
          <w:docGrid w:linePitch="272"/>
        </w:sectPr>
      </w:pPr>
    </w:p>
    <w:p w:rsidR="00885A40" w:rsidRDefault="00885A40" w:rsidP="00885A40">
      <w:pPr>
        <w:pStyle w:val="ConsPlusNormal"/>
        <w:tabs>
          <w:tab w:val="left" w:pos="8390"/>
        </w:tabs>
        <w:jc w:val="right"/>
      </w:pPr>
      <w:r>
        <w:lastRenderedPageBreak/>
        <w:t>Приложение № 7</w:t>
      </w:r>
    </w:p>
    <w:p w:rsidR="00885A40" w:rsidRDefault="00885A40" w:rsidP="00885A40">
      <w:pPr>
        <w:pStyle w:val="ConsPlusNormal"/>
        <w:tabs>
          <w:tab w:val="left" w:pos="8390"/>
        </w:tabs>
        <w:jc w:val="right"/>
      </w:pPr>
      <w:r>
        <w:t xml:space="preserve">к Постановлению </w:t>
      </w:r>
    </w:p>
    <w:p w:rsidR="00885A40" w:rsidRDefault="00885A40" w:rsidP="00885A40">
      <w:pPr>
        <w:pStyle w:val="ConsPlusNormal"/>
        <w:tabs>
          <w:tab w:val="left" w:pos="8390"/>
        </w:tabs>
        <w:jc w:val="right"/>
      </w:pPr>
      <w:r>
        <w:t>Администрации Яковлевского муниципального района</w:t>
      </w:r>
    </w:p>
    <w:p w:rsidR="00885A40" w:rsidRDefault="00885A40" w:rsidP="00885A40">
      <w:pPr>
        <w:pStyle w:val="ConsPlusNormal"/>
        <w:tabs>
          <w:tab w:val="left" w:pos="8390"/>
        </w:tabs>
        <w:jc w:val="right"/>
      </w:pPr>
      <w:r>
        <w:rPr>
          <w:rFonts w:eastAsia="Calibri"/>
        </w:rPr>
        <w:t>от _____________№______________</w:t>
      </w:r>
      <w:r>
        <w:rPr>
          <w:rFonts w:eastAsia="Calibri"/>
          <w:u w:val="single"/>
        </w:rPr>
        <w:t xml:space="preserve"> - НПА</w:t>
      </w:r>
    </w:p>
    <w:p w:rsidR="00885A40" w:rsidRPr="00B06BC3" w:rsidRDefault="00885A40" w:rsidP="00885A40">
      <w:pPr>
        <w:pStyle w:val="ConsPlusNormal"/>
        <w:tabs>
          <w:tab w:val="left" w:pos="8390"/>
        </w:tabs>
      </w:pPr>
    </w:p>
    <w:p w:rsidR="00885A40" w:rsidRDefault="00885A40" w:rsidP="00885A40">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674724">
        <w:rPr>
          <w:rFonts w:eastAsia="Calibri"/>
          <w:sz w:val="24"/>
          <w:szCs w:val="24"/>
          <w:lang w:eastAsia="en-US"/>
        </w:rPr>
        <w:t xml:space="preserve">Приложение № </w:t>
      </w:r>
      <w:r>
        <w:rPr>
          <w:rFonts w:eastAsia="Calibri"/>
          <w:sz w:val="24"/>
          <w:szCs w:val="24"/>
          <w:lang w:eastAsia="en-US"/>
        </w:rPr>
        <w:t>6</w:t>
      </w:r>
      <w:r w:rsidRPr="00674724">
        <w:rPr>
          <w:rFonts w:eastAsia="Calibri"/>
          <w:sz w:val="24"/>
          <w:szCs w:val="24"/>
          <w:lang w:eastAsia="en-US"/>
        </w:rPr>
        <w:t xml:space="preserve">                                                                                                                                                                                                                                                                                                                                                                                         </w:t>
      </w:r>
      <w:r>
        <w:rPr>
          <w:rFonts w:eastAsia="Calibri"/>
          <w:sz w:val="24"/>
          <w:szCs w:val="24"/>
          <w:lang w:eastAsia="en-US"/>
        </w:rPr>
        <w:t xml:space="preserve">                              </w:t>
      </w:r>
      <w:r w:rsidRPr="00674724">
        <w:rPr>
          <w:rFonts w:eastAsia="Calibri"/>
          <w:sz w:val="24"/>
          <w:szCs w:val="24"/>
          <w:lang w:eastAsia="en-US"/>
        </w:rPr>
        <w:t>к Муниципальной программе                                                                                                                                                                                                                                                                                                                                                                                                                                                                                                                                                                                                                                                                                                                                                                                         Яковлевского муниципального района                                                                                                                                                                                                                                                                                                                                                                     "Развитие образования</w:t>
      </w:r>
      <w:proofErr w:type="gramEnd"/>
      <w:r w:rsidRPr="00674724">
        <w:rPr>
          <w:rFonts w:eastAsia="Calibri"/>
          <w:sz w:val="24"/>
          <w:szCs w:val="24"/>
          <w:lang w:eastAsia="en-US"/>
        </w:rPr>
        <w:t xml:space="preserve">                                                                                                                                                                                                                                                                                                                                                                                                                                                                                                                                                                                                                                                                                                                                                                                                                                                                                                                                                                                                                                                                                                                                                                                 </w:t>
      </w:r>
      <w:r>
        <w:rPr>
          <w:rFonts w:eastAsia="Calibri"/>
          <w:sz w:val="24"/>
          <w:szCs w:val="24"/>
          <w:lang w:eastAsia="en-US"/>
        </w:rPr>
        <w:t xml:space="preserve">  </w:t>
      </w:r>
      <w:r w:rsidRPr="00674724">
        <w:rPr>
          <w:rFonts w:eastAsia="Calibri"/>
          <w:sz w:val="24"/>
          <w:szCs w:val="24"/>
          <w:lang w:eastAsia="en-US"/>
        </w:rPr>
        <w:t>Яковлевского муниципального района"                                                                                                                                                                                                                                                                                                                                                                                                                           на 2019-2025 годы,                                                                                                                                                                                                                                                                                                                                                                                      утвержденной постановлением</w:t>
      </w:r>
      <w:r>
        <w:rPr>
          <w:rFonts w:eastAsia="Calibri"/>
          <w:sz w:val="24"/>
          <w:szCs w:val="24"/>
          <w:lang w:eastAsia="en-US"/>
        </w:rPr>
        <w:t xml:space="preserve"> </w:t>
      </w:r>
      <w:r w:rsidRPr="00674724">
        <w:rPr>
          <w:rFonts w:eastAsia="Calibri"/>
          <w:sz w:val="24"/>
          <w:szCs w:val="24"/>
          <w:lang w:eastAsia="en-US"/>
        </w:rPr>
        <w:t xml:space="preserve">Администрации                                                                                                                                                                                                                                                                                                                                                                                                                                                                                                                                                                                                                                                                                                                                                                                                                                                                                                                                                                                                                                                                                                                                                                                                                                                              Яковлевского муниципального района   </w:t>
      </w:r>
    </w:p>
    <w:p w:rsidR="00885A40" w:rsidRDefault="00885A40" w:rsidP="00885A40">
      <w:pPr>
        <w:widowControl w:val="0"/>
        <w:tabs>
          <w:tab w:val="left" w:pos="142"/>
          <w:tab w:val="left" w:pos="5810"/>
        </w:tabs>
        <w:overflowPunct/>
        <w:ind w:right="-1" w:firstLine="567"/>
        <w:textAlignment w:val="auto"/>
        <w:rPr>
          <w:rFonts w:eastAsia="Calibri"/>
          <w:b/>
          <w:sz w:val="24"/>
          <w:szCs w:val="24"/>
          <w:lang w:eastAsia="en-US"/>
        </w:rPr>
      </w:pPr>
      <w:r>
        <w:rPr>
          <w:rFonts w:eastAsia="Calibri"/>
          <w:sz w:val="24"/>
          <w:szCs w:val="24"/>
          <w:lang w:eastAsia="en-US"/>
        </w:rPr>
        <w:t xml:space="preserve">                                                                                                        от </w:t>
      </w:r>
      <w:r>
        <w:rPr>
          <w:rFonts w:eastAsia="Calibri"/>
          <w:sz w:val="24"/>
          <w:szCs w:val="24"/>
          <w:u w:val="single"/>
          <w:lang w:eastAsia="en-US"/>
        </w:rPr>
        <w:t>07.12.2018</w:t>
      </w:r>
      <w:r>
        <w:rPr>
          <w:rFonts w:eastAsia="Calibri"/>
          <w:sz w:val="24"/>
          <w:szCs w:val="24"/>
          <w:lang w:eastAsia="en-US"/>
        </w:rPr>
        <w:t xml:space="preserve"> № </w:t>
      </w:r>
      <w:r>
        <w:rPr>
          <w:rFonts w:eastAsia="Calibri"/>
          <w:sz w:val="24"/>
          <w:szCs w:val="24"/>
          <w:u w:val="single"/>
          <w:lang w:eastAsia="en-US"/>
        </w:rPr>
        <w:t>661-НПА</w:t>
      </w:r>
      <w:r w:rsidRPr="00674724">
        <w:rPr>
          <w:rFonts w:eastAsia="Calibri"/>
          <w:sz w:val="24"/>
          <w:szCs w:val="24"/>
          <w:lang w:eastAsia="en-US"/>
        </w:rPr>
        <w:t xml:space="preserve">                                                                                                                                                                                                                                                                                                                                                               </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РАЙОНА</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885A40" w:rsidRDefault="00885A40" w:rsidP="00885A40">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 НПА.)</w:t>
      </w:r>
    </w:p>
    <w:p w:rsidR="00885A40" w:rsidRDefault="00885A40" w:rsidP="00885A40">
      <w:pPr>
        <w:widowControl w:val="0"/>
        <w:tabs>
          <w:tab w:val="left" w:pos="142"/>
        </w:tabs>
        <w:overflowPunct/>
        <w:ind w:right="-1"/>
        <w:textAlignment w:val="auto"/>
        <w:rPr>
          <w:rFonts w:eastAsia="Calibri"/>
          <w:b/>
          <w:sz w:val="24"/>
          <w:szCs w:val="24"/>
          <w:lang w:eastAsia="en-US"/>
        </w:rPr>
      </w:pP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ПАСПОРТ </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1</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ДОШКОЛЬНОГО ОБРАЗОВАНИЯ»</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 НА  2019-2025 ГОДЫ</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Pr>
                <w:sz w:val="24"/>
                <w:szCs w:val="24"/>
              </w:rPr>
              <w:t xml:space="preserve"> </w:t>
            </w:r>
            <w:r w:rsidRPr="002F3962">
              <w:rPr>
                <w:sz w:val="24"/>
                <w:szCs w:val="24"/>
              </w:rPr>
              <w:t>и</w:t>
            </w:r>
            <w:r>
              <w:rPr>
                <w:sz w:val="24"/>
                <w:szCs w:val="24"/>
              </w:rPr>
              <w:t xml:space="preserve"> </w:t>
            </w:r>
            <w:proofErr w:type="gramStart"/>
            <w:r w:rsidRPr="002F3962">
              <w:rPr>
                <w:sz w:val="24"/>
                <w:szCs w:val="24"/>
              </w:rPr>
              <w:t>СО</w:t>
            </w:r>
            <w:proofErr w:type="gramEnd"/>
            <w:r w:rsidRPr="002F3962">
              <w:rPr>
                <w:sz w:val="24"/>
                <w:szCs w:val="24"/>
              </w:rPr>
              <w:t>»)</w:t>
            </w:r>
          </w:p>
        </w:tc>
      </w:tr>
      <w:tr w:rsidR="00885A40" w:rsidRPr="00B04826" w:rsidTr="00623736">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jc w:val="both"/>
              <w:rPr>
                <w:rFonts w:eastAsia="Calibri"/>
                <w:sz w:val="24"/>
                <w:szCs w:val="24"/>
                <w:lang w:eastAsia="en-US"/>
              </w:rPr>
            </w:pPr>
            <w:r>
              <w:rPr>
                <w:sz w:val="24"/>
                <w:szCs w:val="24"/>
              </w:rPr>
              <w:t>Отдел образования Администрации Яковлевского муниципального района</w:t>
            </w:r>
          </w:p>
        </w:tc>
      </w:tr>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jc w:val="both"/>
              <w:rPr>
                <w:sz w:val="24"/>
                <w:szCs w:val="24"/>
              </w:rPr>
            </w:pPr>
            <w:r w:rsidRPr="00B04826">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B04826">
              <w:rPr>
                <w:rFonts w:eastAsia="Calibri"/>
                <w:sz w:val="24"/>
                <w:szCs w:val="24"/>
                <w:lang w:eastAsia="en-US"/>
              </w:rPr>
              <w:t>Яковлевском</w:t>
            </w:r>
            <w:proofErr w:type="spellEnd"/>
            <w:r w:rsidRPr="00B04826">
              <w:rPr>
                <w:rFonts w:eastAsia="Calibri"/>
                <w:sz w:val="24"/>
                <w:szCs w:val="24"/>
                <w:lang w:eastAsia="en-US"/>
              </w:rPr>
              <w:t xml:space="preserve"> муниципальном районе</w:t>
            </w:r>
          </w:p>
        </w:tc>
      </w:tr>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Default="00885A40" w:rsidP="00623736">
            <w:pPr>
              <w:ind w:right="283"/>
              <w:jc w:val="both"/>
              <w:rPr>
                <w:sz w:val="24"/>
                <w:szCs w:val="24"/>
              </w:rPr>
            </w:pPr>
            <w:proofErr w:type="gramStart"/>
            <w:r w:rsidRPr="00B04826">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04826">
              <w:rPr>
                <w:color w:val="000000"/>
                <w:sz w:val="24"/>
                <w:szCs w:val="24"/>
              </w:rPr>
              <w:t xml:space="preserve"> для детей в возрасте от </w:t>
            </w:r>
            <w:r>
              <w:rPr>
                <w:color w:val="000000"/>
                <w:sz w:val="24"/>
                <w:szCs w:val="24"/>
              </w:rPr>
              <w:t xml:space="preserve">2 мес. </w:t>
            </w:r>
            <w:r w:rsidRPr="00B04826">
              <w:rPr>
                <w:color w:val="000000"/>
                <w:sz w:val="24"/>
                <w:szCs w:val="24"/>
              </w:rPr>
              <w:t xml:space="preserve">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B04826">
              <w:rPr>
                <w:color w:val="000000"/>
                <w:sz w:val="24"/>
                <w:szCs w:val="24"/>
              </w:rPr>
              <w:t xml:space="preserve"> у</w:t>
            </w:r>
            <w:r w:rsidRPr="00B04826">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885A40" w:rsidRPr="00187DA7" w:rsidRDefault="00885A40" w:rsidP="00623736">
            <w:pPr>
              <w:ind w:right="283"/>
              <w:jc w:val="both"/>
              <w:rPr>
                <w:sz w:val="24"/>
                <w:szCs w:val="24"/>
              </w:rPr>
            </w:pPr>
            <w:proofErr w:type="gramStart"/>
            <w:r w:rsidRPr="00187DA7">
              <w:rPr>
                <w:sz w:val="24"/>
                <w:szCs w:val="24"/>
              </w:rPr>
              <w:t>Устранение дефицита мест в учреждениях дошкольного образования для</w:t>
            </w:r>
            <w:r w:rsidRPr="00187DA7">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w:t>
            </w:r>
            <w:r w:rsidRPr="00187DA7">
              <w:rPr>
                <w:color w:val="000000"/>
                <w:sz w:val="24"/>
                <w:szCs w:val="24"/>
              </w:rPr>
              <w:lastRenderedPageBreak/>
              <w:t>педагогическими кадрами; повышение качества дошкольного образования; у</w:t>
            </w:r>
            <w:r w:rsidRPr="00187DA7">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lastRenderedPageBreak/>
              <w:t xml:space="preserve">Сроки реализации </w:t>
            </w:r>
            <w:r>
              <w:t>под</w:t>
            </w:r>
            <w:r w:rsidRPr="00B04826">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jc w:val="both"/>
              <w:rPr>
                <w:sz w:val="24"/>
                <w:szCs w:val="24"/>
              </w:rPr>
            </w:pPr>
            <w:r w:rsidRPr="00B04826">
              <w:rPr>
                <w:sz w:val="24"/>
                <w:szCs w:val="24"/>
              </w:rPr>
              <w:t>201</w:t>
            </w:r>
            <w:r>
              <w:rPr>
                <w:sz w:val="24"/>
                <w:szCs w:val="24"/>
              </w:rPr>
              <w:t>9</w:t>
            </w:r>
            <w:r w:rsidRPr="00B04826">
              <w:rPr>
                <w:sz w:val="24"/>
                <w:szCs w:val="24"/>
              </w:rPr>
              <w:t>-20</w:t>
            </w:r>
            <w:r>
              <w:rPr>
                <w:sz w:val="24"/>
                <w:szCs w:val="24"/>
              </w:rPr>
              <w:t>25</w:t>
            </w:r>
            <w:r w:rsidRPr="00B04826">
              <w:rPr>
                <w:sz w:val="24"/>
                <w:szCs w:val="24"/>
              </w:rPr>
              <w:t xml:space="preserve"> годы</w:t>
            </w:r>
          </w:p>
        </w:tc>
      </w:tr>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shd w:val="clear" w:color="auto" w:fill="FFFFFF"/>
              <w:tabs>
                <w:tab w:val="left" w:pos="142"/>
              </w:tabs>
              <w:ind w:right="-1"/>
              <w:jc w:val="both"/>
              <w:rPr>
                <w:sz w:val="24"/>
                <w:szCs w:val="24"/>
              </w:rPr>
            </w:pPr>
            <w:r w:rsidRPr="00B04826">
              <w:rPr>
                <w:sz w:val="24"/>
                <w:szCs w:val="24"/>
              </w:rPr>
              <w:t>Общий объем финансирования   в 201</w:t>
            </w:r>
            <w:r>
              <w:rPr>
                <w:sz w:val="24"/>
                <w:szCs w:val="24"/>
              </w:rPr>
              <w:t>9</w:t>
            </w:r>
            <w:r w:rsidRPr="00B04826">
              <w:rPr>
                <w:sz w:val="24"/>
                <w:szCs w:val="24"/>
              </w:rPr>
              <w:t>-20</w:t>
            </w:r>
            <w:r>
              <w:rPr>
                <w:sz w:val="24"/>
                <w:szCs w:val="24"/>
              </w:rPr>
              <w:t>25</w:t>
            </w:r>
            <w:r w:rsidRPr="00B04826">
              <w:rPr>
                <w:sz w:val="24"/>
                <w:szCs w:val="24"/>
              </w:rPr>
              <w:t xml:space="preserve"> годах составит </w:t>
            </w:r>
            <w:r>
              <w:rPr>
                <w:b/>
                <w:sz w:val="24"/>
                <w:szCs w:val="24"/>
              </w:rPr>
              <w:t>417 964 103,99</w:t>
            </w:r>
            <w:r w:rsidRPr="004731EF">
              <w:rPr>
                <w:b/>
                <w:sz w:val="24"/>
                <w:szCs w:val="24"/>
              </w:rPr>
              <w:t xml:space="preserve"> рублей</w:t>
            </w:r>
            <w:r w:rsidRPr="00B04826">
              <w:rPr>
                <w:sz w:val="24"/>
                <w:szCs w:val="24"/>
              </w:rPr>
              <w:t>, в том числе:</w:t>
            </w:r>
          </w:p>
          <w:p w:rsidR="00885A40" w:rsidRPr="00B04826" w:rsidRDefault="00885A40" w:rsidP="00623736">
            <w:pPr>
              <w:shd w:val="clear" w:color="auto" w:fill="FFFFFF"/>
              <w:tabs>
                <w:tab w:val="left" w:pos="142"/>
              </w:tabs>
              <w:ind w:right="-1"/>
              <w:jc w:val="both"/>
              <w:rPr>
                <w:sz w:val="24"/>
                <w:szCs w:val="24"/>
              </w:rPr>
            </w:pPr>
            <w:r w:rsidRPr="00B04826">
              <w:rPr>
                <w:sz w:val="24"/>
                <w:szCs w:val="24"/>
              </w:rPr>
              <w:t xml:space="preserve">     201</w:t>
            </w:r>
            <w:r>
              <w:rPr>
                <w:sz w:val="24"/>
                <w:szCs w:val="24"/>
              </w:rPr>
              <w:t>9</w:t>
            </w:r>
            <w:r w:rsidRPr="00B04826">
              <w:rPr>
                <w:sz w:val="24"/>
                <w:szCs w:val="24"/>
              </w:rPr>
              <w:t xml:space="preserve"> год – </w:t>
            </w:r>
            <w:r>
              <w:rPr>
                <w:sz w:val="24"/>
                <w:szCs w:val="24"/>
              </w:rPr>
              <w:t xml:space="preserve"> 71 664 517,39</w:t>
            </w:r>
            <w:r w:rsidRPr="00B04826">
              <w:rPr>
                <w:sz w:val="24"/>
                <w:szCs w:val="24"/>
              </w:rPr>
              <w:t xml:space="preserve"> 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Pr>
                <w:sz w:val="24"/>
                <w:szCs w:val="24"/>
              </w:rPr>
              <w:t>     2020</w:t>
            </w:r>
            <w:r w:rsidRPr="00B04826">
              <w:rPr>
                <w:sz w:val="24"/>
                <w:szCs w:val="24"/>
              </w:rPr>
              <w:t xml:space="preserve"> год –  </w:t>
            </w:r>
            <w:r>
              <w:rPr>
                <w:sz w:val="24"/>
                <w:szCs w:val="24"/>
              </w:rPr>
              <w:t>61 447 505,80</w:t>
            </w:r>
            <w:r w:rsidRPr="00B04826">
              <w:rPr>
                <w:sz w:val="24"/>
                <w:szCs w:val="24"/>
              </w:rPr>
              <w:t xml:space="preserve"> 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sidRPr="00B04826">
              <w:rPr>
                <w:sz w:val="24"/>
                <w:szCs w:val="24"/>
              </w:rPr>
              <w:t>     20</w:t>
            </w:r>
            <w:r>
              <w:rPr>
                <w:sz w:val="24"/>
                <w:szCs w:val="24"/>
              </w:rPr>
              <w:t>21</w:t>
            </w:r>
            <w:r w:rsidRPr="00B04826">
              <w:rPr>
                <w:sz w:val="24"/>
                <w:szCs w:val="24"/>
              </w:rPr>
              <w:t xml:space="preserve"> год –  </w:t>
            </w:r>
            <w:r>
              <w:rPr>
                <w:sz w:val="24"/>
                <w:szCs w:val="24"/>
              </w:rPr>
              <w:t>56 615 620,80</w:t>
            </w:r>
            <w:r w:rsidRPr="00B04826">
              <w:rPr>
                <w:sz w:val="24"/>
                <w:szCs w:val="24"/>
              </w:rPr>
              <w:t xml:space="preserve"> руб</w:t>
            </w:r>
            <w:r>
              <w:rPr>
                <w:sz w:val="24"/>
                <w:szCs w:val="24"/>
              </w:rPr>
              <w:t>лей</w:t>
            </w:r>
            <w:r w:rsidRPr="00B04826">
              <w:rPr>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53 669 480,00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55 662 342,00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Pr="00B04826"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59 452 319,00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Default="00885A40" w:rsidP="0062373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2025 год -   59 452 319,00 рублей;</w:t>
            </w:r>
          </w:p>
          <w:p w:rsidR="00885A40" w:rsidRPr="00B04826" w:rsidRDefault="00885A40" w:rsidP="00623736">
            <w:pPr>
              <w:pStyle w:val="ConsPlusCell"/>
              <w:tabs>
                <w:tab w:val="left" w:pos="142"/>
              </w:tabs>
              <w:spacing w:line="276" w:lineRule="auto"/>
              <w:ind w:right="-1"/>
              <w:jc w:val="both"/>
              <w:rPr>
                <w:rFonts w:ascii="Times New Roman" w:hAnsi="Times New Roman" w:cs="Times New Roman"/>
                <w:sz w:val="24"/>
                <w:szCs w:val="24"/>
              </w:rPr>
            </w:pPr>
            <w:r w:rsidRPr="00B04826">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Pr>
                <w:rFonts w:ascii="Times New Roman" w:hAnsi="Times New Roman" w:cs="Times New Roman"/>
                <w:b/>
                <w:sz w:val="24"/>
                <w:szCs w:val="24"/>
              </w:rPr>
              <w:t>143 365 539,50</w:t>
            </w:r>
            <w:r w:rsidRPr="004731EF">
              <w:rPr>
                <w:rFonts w:ascii="Times New Roman" w:hAnsi="Times New Roman" w:cs="Times New Roman"/>
                <w:b/>
                <w:sz w:val="24"/>
                <w:szCs w:val="24"/>
              </w:rPr>
              <w:t xml:space="preserve"> рублей</w:t>
            </w:r>
            <w:r w:rsidRPr="00B04826">
              <w:rPr>
                <w:rFonts w:ascii="Times New Roman" w:hAnsi="Times New Roman" w:cs="Times New Roman"/>
                <w:sz w:val="24"/>
                <w:szCs w:val="24"/>
              </w:rPr>
              <w:t>, в том числе:</w:t>
            </w:r>
          </w:p>
          <w:p w:rsidR="00885A40" w:rsidRPr="00B04826" w:rsidRDefault="00885A40" w:rsidP="00623736">
            <w:pPr>
              <w:shd w:val="clear" w:color="auto" w:fill="FFFFFF"/>
              <w:tabs>
                <w:tab w:val="left" w:pos="343"/>
              </w:tabs>
              <w:ind w:right="-1"/>
              <w:jc w:val="both"/>
              <w:rPr>
                <w:sz w:val="24"/>
                <w:szCs w:val="24"/>
              </w:rPr>
            </w:pPr>
            <w:r w:rsidRPr="00B04826">
              <w:rPr>
                <w:sz w:val="24"/>
                <w:szCs w:val="24"/>
              </w:rPr>
              <w:t xml:space="preserve">     201</w:t>
            </w:r>
            <w:r>
              <w:rPr>
                <w:sz w:val="24"/>
                <w:szCs w:val="24"/>
              </w:rPr>
              <w:t>9</w:t>
            </w:r>
            <w:r w:rsidRPr="00B04826">
              <w:rPr>
                <w:sz w:val="24"/>
                <w:szCs w:val="24"/>
              </w:rPr>
              <w:t xml:space="preserve"> год – </w:t>
            </w:r>
            <w:r>
              <w:rPr>
                <w:sz w:val="24"/>
                <w:szCs w:val="24"/>
              </w:rPr>
              <w:t xml:space="preserve">19 419 452,70 </w:t>
            </w:r>
            <w:r w:rsidRPr="00B04826">
              <w:rPr>
                <w:sz w:val="24"/>
                <w:szCs w:val="24"/>
              </w:rPr>
              <w:t>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Pr>
                <w:sz w:val="24"/>
                <w:szCs w:val="24"/>
              </w:rPr>
              <w:t>     2020 год – 21 845 486,80</w:t>
            </w:r>
            <w:r w:rsidRPr="00B04826">
              <w:rPr>
                <w:sz w:val="24"/>
                <w:szCs w:val="24"/>
              </w:rPr>
              <w:t xml:space="preserve"> 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sidRPr="00B04826">
              <w:rPr>
                <w:sz w:val="24"/>
                <w:szCs w:val="24"/>
              </w:rPr>
              <w:t>     20</w:t>
            </w:r>
            <w:r>
              <w:rPr>
                <w:sz w:val="24"/>
                <w:szCs w:val="24"/>
              </w:rPr>
              <w:t>21 год – 22 400 000,00</w:t>
            </w:r>
            <w:r w:rsidRPr="00B04826">
              <w:rPr>
                <w:sz w:val="24"/>
                <w:szCs w:val="24"/>
              </w:rPr>
              <w:t xml:space="preserve"> руб</w:t>
            </w:r>
            <w:r>
              <w:rPr>
                <w:sz w:val="24"/>
                <w:szCs w:val="24"/>
              </w:rPr>
              <w:t>лей</w:t>
            </w:r>
            <w:r w:rsidRPr="00B04826">
              <w:rPr>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20 000 000,00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20 000 000,00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Pr="00B04826"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19 850 300,00 </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Default="00885A40" w:rsidP="0062373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2025 год -  19 850 300,00 рублей;</w:t>
            </w:r>
          </w:p>
          <w:p w:rsidR="00885A40" w:rsidRPr="00B04826" w:rsidRDefault="00885A40" w:rsidP="00623736">
            <w:pPr>
              <w:pStyle w:val="ConsPlusCell"/>
              <w:tabs>
                <w:tab w:val="left" w:pos="142"/>
              </w:tabs>
              <w:ind w:right="-1"/>
              <w:rPr>
                <w:rFonts w:ascii="Times New Roman" w:hAnsi="Times New Roman" w:cs="Times New Roman"/>
                <w:color w:val="2D2D2D"/>
                <w:sz w:val="24"/>
                <w:szCs w:val="24"/>
              </w:rPr>
            </w:pPr>
            <w:r w:rsidRPr="00B04826">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w:t>
            </w:r>
            <w:r>
              <w:rPr>
                <w:rFonts w:ascii="Times New Roman" w:hAnsi="Times New Roman" w:cs="Times New Roman"/>
                <w:color w:val="2D2D2D"/>
                <w:sz w:val="24"/>
                <w:szCs w:val="24"/>
              </w:rPr>
              <w:t>3</w:t>
            </w:r>
            <w:r w:rsidRPr="00B04826">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25</w:t>
            </w:r>
            <w:r w:rsidRPr="00B04826">
              <w:rPr>
                <w:rFonts w:ascii="Times New Roman" w:hAnsi="Times New Roman" w:cs="Times New Roman"/>
                <w:color w:val="2D2D2D"/>
                <w:sz w:val="24"/>
                <w:szCs w:val="24"/>
              </w:rPr>
              <w:t xml:space="preserve"> годы, утвержденн</w:t>
            </w:r>
            <w:r>
              <w:rPr>
                <w:rFonts w:ascii="Times New Roman" w:hAnsi="Times New Roman" w:cs="Times New Roman"/>
                <w:color w:val="2D2D2D"/>
                <w:sz w:val="24"/>
                <w:szCs w:val="24"/>
              </w:rPr>
              <w:t>ой</w:t>
            </w:r>
            <w:r w:rsidRPr="00B04826">
              <w:rPr>
                <w:rFonts w:ascii="Times New Roman" w:hAnsi="Times New Roman" w:cs="Times New Roman"/>
                <w:color w:val="2D2D2D"/>
                <w:sz w:val="24"/>
                <w:szCs w:val="24"/>
              </w:rPr>
              <w:t xml:space="preserve"> Постановлением Администрации Приморского края от 07.12.2012г. №395-па) (субвенции из краевого бюджета): </w:t>
            </w:r>
            <w:r>
              <w:rPr>
                <w:rFonts w:ascii="Times New Roman" w:hAnsi="Times New Roman" w:cs="Times New Roman"/>
                <w:b/>
                <w:color w:val="2D2D2D"/>
                <w:sz w:val="24"/>
                <w:szCs w:val="24"/>
              </w:rPr>
              <w:t>274 598 564,49</w:t>
            </w:r>
            <w:r w:rsidRPr="0000403C">
              <w:rPr>
                <w:rFonts w:ascii="Times New Roman" w:hAnsi="Times New Roman" w:cs="Times New Roman"/>
                <w:b/>
                <w:color w:val="2D2D2D"/>
                <w:sz w:val="24"/>
                <w:szCs w:val="24"/>
              </w:rPr>
              <w:t xml:space="preserve">  рублей</w:t>
            </w:r>
            <w:r w:rsidRPr="00B04826">
              <w:rPr>
                <w:rFonts w:ascii="Times New Roman" w:hAnsi="Times New Roman" w:cs="Times New Roman"/>
                <w:color w:val="2D2D2D"/>
                <w:sz w:val="24"/>
                <w:szCs w:val="24"/>
              </w:rPr>
              <w:t>, в том числе:</w:t>
            </w:r>
          </w:p>
          <w:p w:rsidR="00885A40" w:rsidRPr="00B04826" w:rsidRDefault="00885A40" w:rsidP="00623736">
            <w:pPr>
              <w:shd w:val="clear" w:color="auto" w:fill="FFFFFF"/>
              <w:tabs>
                <w:tab w:val="left" w:pos="142"/>
              </w:tabs>
              <w:ind w:right="-1"/>
              <w:jc w:val="both"/>
              <w:rPr>
                <w:sz w:val="24"/>
                <w:szCs w:val="24"/>
              </w:rPr>
            </w:pPr>
            <w:r>
              <w:rPr>
                <w:sz w:val="24"/>
                <w:szCs w:val="24"/>
              </w:rPr>
              <w:t xml:space="preserve">     </w:t>
            </w:r>
            <w:r w:rsidRPr="00B04826">
              <w:rPr>
                <w:sz w:val="24"/>
                <w:szCs w:val="24"/>
              </w:rPr>
              <w:t>201</w:t>
            </w:r>
            <w:r>
              <w:rPr>
                <w:sz w:val="24"/>
                <w:szCs w:val="24"/>
              </w:rPr>
              <w:t>9</w:t>
            </w:r>
            <w:r w:rsidRPr="00B04826">
              <w:rPr>
                <w:sz w:val="24"/>
                <w:szCs w:val="24"/>
              </w:rPr>
              <w:t xml:space="preserve"> год – </w:t>
            </w:r>
            <w:r>
              <w:rPr>
                <w:sz w:val="24"/>
                <w:szCs w:val="24"/>
              </w:rPr>
              <w:t xml:space="preserve"> 52 245 064,69 </w:t>
            </w:r>
            <w:r w:rsidRPr="00B04826">
              <w:rPr>
                <w:sz w:val="24"/>
                <w:szCs w:val="24"/>
              </w:rPr>
              <w:t>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Pr>
                <w:sz w:val="24"/>
                <w:szCs w:val="24"/>
              </w:rPr>
              <w:t>     2020</w:t>
            </w:r>
            <w:r w:rsidRPr="00B04826">
              <w:rPr>
                <w:sz w:val="24"/>
                <w:szCs w:val="24"/>
              </w:rPr>
              <w:t xml:space="preserve"> год –  </w:t>
            </w:r>
            <w:r>
              <w:rPr>
                <w:sz w:val="24"/>
                <w:szCs w:val="24"/>
              </w:rPr>
              <w:t>39 602 019,00</w:t>
            </w:r>
            <w:r w:rsidRPr="00B04826">
              <w:rPr>
                <w:sz w:val="24"/>
                <w:szCs w:val="24"/>
              </w:rPr>
              <w:t xml:space="preserve"> руб</w:t>
            </w:r>
            <w:r>
              <w:rPr>
                <w:sz w:val="24"/>
                <w:szCs w:val="24"/>
              </w:rPr>
              <w:t>лей</w:t>
            </w:r>
            <w:r w:rsidRPr="00B04826">
              <w:rPr>
                <w:sz w:val="24"/>
                <w:szCs w:val="24"/>
              </w:rPr>
              <w:t>;</w:t>
            </w:r>
          </w:p>
          <w:p w:rsidR="00885A40" w:rsidRPr="00B04826" w:rsidRDefault="00885A40" w:rsidP="00623736">
            <w:pPr>
              <w:shd w:val="clear" w:color="auto" w:fill="FFFFFF"/>
              <w:tabs>
                <w:tab w:val="left" w:pos="142"/>
              </w:tabs>
              <w:ind w:right="-1"/>
              <w:jc w:val="both"/>
              <w:rPr>
                <w:sz w:val="24"/>
                <w:szCs w:val="24"/>
              </w:rPr>
            </w:pPr>
            <w:r w:rsidRPr="00B04826">
              <w:rPr>
                <w:sz w:val="24"/>
                <w:szCs w:val="24"/>
              </w:rPr>
              <w:t>     20</w:t>
            </w:r>
            <w:r>
              <w:rPr>
                <w:sz w:val="24"/>
                <w:szCs w:val="24"/>
              </w:rPr>
              <w:t>21</w:t>
            </w:r>
            <w:r w:rsidRPr="00B04826">
              <w:rPr>
                <w:sz w:val="24"/>
                <w:szCs w:val="24"/>
              </w:rPr>
              <w:t xml:space="preserve"> год –  </w:t>
            </w:r>
            <w:r>
              <w:rPr>
                <w:sz w:val="24"/>
                <w:szCs w:val="24"/>
              </w:rPr>
              <w:t>34 215 620,80</w:t>
            </w:r>
            <w:r w:rsidRPr="00B04826">
              <w:rPr>
                <w:sz w:val="24"/>
                <w:szCs w:val="24"/>
              </w:rPr>
              <w:t xml:space="preserve"> руб</w:t>
            </w:r>
            <w:r>
              <w:rPr>
                <w:sz w:val="24"/>
                <w:szCs w:val="24"/>
              </w:rPr>
              <w:t>лей</w:t>
            </w:r>
            <w:r w:rsidRPr="00B04826">
              <w:rPr>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33 669 480,00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35 662 342,00 </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Pr="00B04826"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39 602 019,00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885A40" w:rsidRPr="00B04826" w:rsidRDefault="00885A40" w:rsidP="00623736">
            <w:pPr>
              <w:pStyle w:val="ConsPlusCell"/>
              <w:tabs>
                <w:tab w:val="left" w:pos="142"/>
                <w:tab w:val="center" w:pos="3215"/>
              </w:tabs>
              <w:spacing w:line="276" w:lineRule="auto"/>
              <w:ind w:right="-1"/>
              <w:jc w:val="both"/>
              <w:rPr>
                <w:sz w:val="24"/>
                <w:szCs w:val="24"/>
              </w:rPr>
            </w:pPr>
            <w:r>
              <w:rPr>
                <w:rFonts w:ascii="Times New Roman" w:hAnsi="Times New Roman" w:cs="Times New Roman"/>
                <w:sz w:val="24"/>
                <w:szCs w:val="24"/>
              </w:rPr>
              <w:t xml:space="preserve">     2025 год -   39 602 019,00 рублей;</w:t>
            </w:r>
          </w:p>
        </w:tc>
      </w:tr>
      <w:tr w:rsidR="00885A40" w:rsidRPr="00B04826"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tc>
      </w:tr>
      <w:tr w:rsidR="00885A40" w:rsidRPr="00474A9A"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04826" w:rsidRDefault="00885A40" w:rsidP="00623736">
            <w:pPr>
              <w:pStyle w:val="af"/>
              <w:spacing w:after="0" w:line="276" w:lineRule="auto"/>
              <w:jc w:val="both"/>
            </w:pPr>
            <w:r w:rsidRPr="00B04826">
              <w:t>Реализация мероприятий Подпрограммы позволит к концу 20</w:t>
            </w:r>
            <w:r>
              <w:t>25</w:t>
            </w:r>
            <w:r w:rsidRPr="00B04826">
              <w:t xml:space="preserve"> года обеспечить благоприятные условия для содержания и воспитания детей в дошкольных учреждениях:</w:t>
            </w:r>
          </w:p>
          <w:p w:rsidR="00885A40" w:rsidRPr="00B04826" w:rsidRDefault="00885A40" w:rsidP="00623736">
            <w:pPr>
              <w:pStyle w:val="af"/>
              <w:spacing w:after="0" w:line="276" w:lineRule="auto"/>
              <w:jc w:val="both"/>
            </w:pPr>
            <w:r w:rsidRPr="00B04826">
              <w:t xml:space="preserve">- доля детей в возрасте от </w:t>
            </w:r>
            <w:r>
              <w:t>2 мес.</w:t>
            </w:r>
            <w:r w:rsidRPr="00B04826">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w:t>
            </w:r>
            <w:r>
              <w:t>2 мес.</w:t>
            </w:r>
            <w:r w:rsidRPr="00B04826">
              <w:t xml:space="preserve">  до 7 лет, увеличится до </w:t>
            </w:r>
            <w:r>
              <w:t>70</w:t>
            </w:r>
            <w:r w:rsidRPr="00B04826">
              <w:t xml:space="preserve"> %; </w:t>
            </w:r>
          </w:p>
          <w:p w:rsidR="00885A40" w:rsidRPr="00B04826" w:rsidRDefault="00885A40" w:rsidP="00623736">
            <w:pPr>
              <w:pStyle w:val="af"/>
              <w:spacing w:after="0" w:line="276" w:lineRule="auto"/>
              <w:jc w:val="both"/>
            </w:pPr>
            <w:r w:rsidRPr="00B04826">
              <w:t xml:space="preserve"> -количество мест для детей в возрасте от </w:t>
            </w:r>
            <w:r>
              <w:t>2</w:t>
            </w:r>
            <w:r w:rsidRPr="00B04826">
              <w:t xml:space="preserve"> </w:t>
            </w:r>
            <w:r>
              <w:t xml:space="preserve">мес. </w:t>
            </w:r>
            <w:r w:rsidRPr="00B04826">
              <w:t xml:space="preserve">до </w:t>
            </w:r>
            <w:r>
              <w:t>3</w:t>
            </w:r>
            <w:r w:rsidRPr="00B04826">
              <w:t xml:space="preserve"> лет увеличится на </w:t>
            </w:r>
            <w:r>
              <w:t>40;</w:t>
            </w:r>
          </w:p>
          <w:p w:rsidR="00885A40" w:rsidRPr="00B04826" w:rsidRDefault="00885A40" w:rsidP="00623736">
            <w:pPr>
              <w:pStyle w:val="af"/>
              <w:spacing w:after="0" w:line="276" w:lineRule="auto"/>
              <w:jc w:val="both"/>
            </w:pPr>
            <w:r w:rsidRPr="00B04826">
              <w:t xml:space="preserve"> -</w:t>
            </w:r>
            <w:r>
              <w:t xml:space="preserve">охват детей в возрасте от 3 до 7 лет дошкольным </w:t>
            </w:r>
            <w:r>
              <w:lastRenderedPageBreak/>
              <w:t>образованием составит 100 %.</w:t>
            </w:r>
          </w:p>
          <w:p w:rsidR="00885A40" w:rsidRPr="00B04826" w:rsidRDefault="00885A40" w:rsidP="00623736">
            <w:pPr>
              <w:pStyle w:val="af"/>
              <w:spacing w:after="0" w:line="276" w:lineRule="auto"/>
              <w:jc w:val="both"/>
            </w:pPr>
            <w:r w:rsidRPr="00B04826">
              <w:t xml:space="preserve">-увеличение педагогов, имеющих 1 и высшую квалификационную категорию до </w:t>
            </w:r>
            <w:r>
              <w:t>70</w:t>
            </w:r>
            <w:r w:rsidRPr="00B04826">
              <w:t>%</w:t>
            </w:r>
            <w:r>
              <w:t>.</w:t>
            </w:r>
          </w:p>
          <w:p w:rsidR="00885A40" w:rsidRPr="00B04826" w:rsidRDefault="00885A40" w:rsidP="00623736">
            <w:pPr>
              <w:jc w:val="both"/>
              <w:rPr>
                <w:sz w:val="24"/>
                <w:szCs w:val="24"/>
              </w:rPr>
            </w:pPr>
          </w:p>
        </w:tc>
      </w:tr>
    </w:tbl>
    <w:p w:rsidR="00885A40" w:rsidRDefault="00885A40" w:rsidP="00885A40"/>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885A40">
      <w:pPr>
        <w:pStyle w:val="ConsPlusNormal"/>
        <w:tabs>
          <w:tab w:val="left" w:pos="8678"/>
        </w:tabs>
        <w:jc w:val="right"/>
      </w:pPr>
      <w:r>
        <w:lastRenderedPageBreak/>
        <w:t xml:space="preserve">  Приложение № 9</w:t>
      </w:r>
    </w:p>
    <w:p w:rsidR="00885A40" w:rsidRDefault="00885A40" w:rsidP="00885A40">
      <w:pPr>
        <w:pStyle w:val="ConsPlusNormal"/>
        <w:tabs>
          <w:tab w:val="left" w:pos="8678"/>
        </w:tabs>
        <w:jc w:val="right"/>
      </w:pPr>
      <w:r>
        <w:t>к постановлению Администрации</w:t>
      </w:r>
    </w:p>
    <w:p w:rsidR="00885A40" w:rsidRDefault="00885A40" w:rsidP="00885A40">
      <w:pPr>
        <w:pStyle w:val="ConsPlusNormal"/>
        <w:tabs>
          <w:tab w:val="left" w:pos="8678"/>
        </w:tabs>
        <w:jc w:val="right"/>
      </w:pPr>
      <w:r>
        <w:t>Яковлевского муниципального района</w:t>
      </w:r>
    </w:p>
    <w:p w:rsidR="00885A40" w:rsidRDefault="00885A40" w:rsidP="00885A40">
      <w:pPr>
        <w:pStyle w:val="ConsPlusNormal"/>
        <w:tabs>
          <w:tab w:val="left" w:pos="8390"/>
        </w:tabs>
        <w:jc w:val="right"/>
      </w:pPr>
      <w:r>
        <w:rPr>
          <w:rFonts w:eastAsia="Calibri"/>
        </w:rPr>
        <w:t>от _____________№ ______________</w:t>
      </w:r>
      <w:r>
        <w:rPr>
          <w:rFonts w:eastAsia="Calibri"/>
          <w:u w:val="single"/>
        </w:rPr>
        <w:t xml:space="preserve"> - НПА</w:t>
      </w:r>
    </w:p>
    <w:p w:rsidR="00885A40" w:rsidRDefault="00885A40" w:rsidP="00885A40">
      <w:pPr>
        <w:widowControl w:val="0"/>
        <w:tabs>
          <w:tab w:val="left" w:pos="142"/>
          <w:tab w:val="left" w:pos="8177"/>
        </w:tabs>
        <w:overflowPunct/>
        <w:ind w:right="-1"/>
        <w:textAlignment w:val="auto"/>
        <w:rPr>
          <w:rFonts w:eastAsia="Calibri"/>
          <w:sz w:val="24"/>
          <w:szCs w:val="24"/>
          <w:lang w:eastAsia="en-US"/>
        </w:rPr>
      </w:pPr>
    </w:p>
    <w:p w:rsidR="00885A40" w:rsidRDefault="00885A40" w:rsidP="00885A40">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674724">
        <w:rPr>
          <w:rFonts w:eastAsia="Calibri"/>
          <w:sz w:val="24"/>
          <w:szCs w:val="24"/>
          <w:lang w:eastAsia="en-US"/>
        </w:rPr>
        <w:t xml:space="preserve">Приложение № </w:t>
      </w:r>
      <w:r>
        <w:rPr>
          <w:rFonts w:eastAsia="Calibri"/>
          <w:sz w:val="24"/>
          <w:szCs w:val="24"/>
          <w:lang w:eastAsia="en-US"/>
        </w:rPr>
        <w:t>8</w:t>
      </w:r>
      <w:r w:rsidRPr="00674724">
        <w:rPr>
          <w:rFonts w:eastAsia="Calibri"/>
          <w:sz w:val="24"/>
          <w:szCs w:val="24"/>
          <w:lang w:eastAsia="en-US"/>
        </w:rPr>
        <w:t xml:space="preserve">                                                                                                                                                                                                                                                                                                                                                                                         </w:t>
      </w:r>
      <w:r>
        <w:rPr>
          <w:rFonts w:eastAsia="Calibri"/>
          <w:sz w:val="24"/>
          <w:szCs w:val="24"/>
          <w:lang w:eastAsia="en-US"/>
        </w:rPr>
        <w:t xml:space="preserve">                              </w:t>
      </w:r>
      <w:r w:rsidRPr="00674724">
        <w:rPr>
          <w:rFonts w:eastAsia="Calibri"/>
          <w:sz w:val="24"/>
          <w:szCs w:val="24"/>
          <w:lang w:eastAsia="en-US"/>
        </w:rPr>
        <w:t>к Муниципальной программе                                                                                                                                                                                                                                                                                                                                                                                                                                                                                                                                                                                                                                                                                                                                                                                         Яковлевского муниципального района                                                                                                                                                                                                                                                                                                                                                                     "Развитие образования</w:t>
      </w:r>
      <w:proofErr w:type="gramEnd"/>
      <w:r w:rsidRPr="00674724">
        <w:rPr>
          <w:rFonts w:eastAsia="Calibri"/>
          <w:sz w:val="24"/>
          <w:szCs w:val="24"/>
          <w:lang w:eastAsia="en-US"/>
        </w:rPr>
        <w:t xml:space="preserve">                                                                                                                                                                                                                                                                                                                                                                                                                                                                                                                                                                                                                                                                                                                                                                                                                                                                                                                                                                                                                                                                                                                                                                                 </w:t>
      </w:r>
      <w:r>
        <w:rPr>
          <w:rFonts w:eastAsia="Calibri"/>
          <w:sz w:val="24"/>
          <w:szCs w:val="24"/>
          <w:lang w:eastAsia="en-US"/>
        </w:rPr>
        <w:t xml:space="preserve">  </w:t>
      </w:r>
      <w:r w:rsidRPr="00674724">
        <w:rPr>
          <w:rFonts w:eastAsia="Calibri"/>
          <w:sz w:val="24"/>
          <w:szCs w:val="24"/>
          <w:lang w:eastAsia="en-US"/>
        </w:rPr>
        <w:t>Яковлевского муниципального района"                                                                                                                                                                                                                                                                                                                                                                                                                           на 2019-2025 годы,                                                                                                                                                                                                                                                                                                                                                                                      утвержденной постановлением</w:t>
      </w:r>
      <w:r>
        <w:rPr>
          <w:rFonts w:eastAsia="Calibri"/>
          <w:sz w:val="24"/>
          <w:szCs w:val="24"/>
          <w:lang w:eastAsia="en-US"/>
        </w:rPr>
        <w:t xml:space="preserve"> </w:t>
      </w:r>
      <w:r w:rsidRPr="00674724">
        <w:rPr>
          <w:rFonts w:eastAsia="Calibri"/>
          <w:sz w:val="24"/>
          <w:szCs w:val="24"/>
          <w:lang w:eastAsia="en-US"/>
        </w:rPr>
        <w:t xml:space="preserve">Администрации                                                                                                                                                                                                                                                                                                                                                                                                                                                                                                                                                                                                                                                                                                                                                                                                                                                                                                                                                                                                                                                                                                                                                                                                                                                              Яковлевского муниципального района   </w:t>
      </w:r>
    </w:p>
    <w:p w:rsidR="00885A40" w:rsidRDefault="00885A40" w:rsidP="00885A40">
      <w:pPr>
        <w:widowControl w:val="0"/>
        <w:tabs>
          <w:tab w:val="left" w:pos="142"/>
          <w:tab w:val="left" w:pos="5810"/>
        </w:tabs>
        <w:overflowPunct/>
        <w:ind w:right="-1" w:firstLine="567"/>
        <w:textAlignment w:val="auto"/>
        <w:rPr>
          <w:rFonts w:eastAsia="Calibri"/>
          <w:b/>
          <w:sz w:val="24"/>
          <w:szCs w:val="24"/>
          <w:lang w:eastAsia="en-US"/>
        </w:rPr>
      </w:pPr>
      <w:r>
        <w:rPr>
          <w:rFonts w:eastAsia="Calibri"/>
          <w:sz w:val="24"/>
          <w:szCs w:val="24"/>
          <w:lang w:eastAsia="en-US"/>
        </w:rPr>
        <w:t xml:space="preserve">                                                                                                    от </w:t>
      </w:r>
      <w:r>
        <w:rPr>
          <w:rFonts w:eastAsia="Calibri"/>
          <w:sz w:val="24"/>
          <w:szCs w:val="24"/>
          <w:u w:val="single"/>
          <w:lang w:eastAsia="en-US"/>
        </w:rPr>
        <w:t>07.12.2018 г.</w:t>
      </w:r>
      <w:r>
        <w:rPr>
          <w:rFonts w:eastAsia="Calibri"/>
          <w:sz w:val="24"/>
          <w:szCs w:val="24"/>
          <w:lang w:eastAsia="en-US"/>
        </w:rPr>
        <w:t xml:space="preserve"> № </w:t>
      </w:r>
      <w:r>
        <w:rPr>
          <w:rFonts w:eastAsia="Calibri"/>
          <w:sz w:val="24"/>
          <w:szCs w:val="24"/>
          <w:u w:val="single"/>
          <w:lang w:eastAsia="en-US"/>
        </w:rPr>
        <w:t>661-НПА</w:t>
      </w:r>
      <w:r w:rsidRPr="00674724">
        <w:rPr>
          <w:rFonts w:eastAsia="Calibri"/>
          <w:sz w:val="24"/>
          <w:szCs w:val="24"/>
          <w:lang w:eastAsia="en-US"/>
        </w:rPr>
        <w:t xml:space="preserve">                                                                                                                                                                                                                                                                                                                                                                    </w:t>
      </w:r>
    </w:p>
    <w:p w:rsidR="00885A40" w:rsidRDefault="00885A40" w:rsidP="00885A40">
      <w:pPr>
        <w:pStyle w:val="ConsPlusNormal"/>
        <w:tabs>
          <w:tab w:val="left" w:pos="8390"/>
        </w:tabs>
        <w:rPr>
          <w:rFonts w:eastAsia="Calibri"/>
          <w:b/>
        </w:rPr>
      </w:pPr>
    </w:p>
    <w:p w:rsidR="00885A40" w:rsidRDefault="00885A40" w:rsidP="00885A40">
      <w:pPr>
        <w:widowControl w:val="0"/>
        <w:tabs>
          <w:tab w:val="left" w:pos="142"/>
          <w:tab w:val="left" w:pos="3443"/>
        </w:tabs>
        <w:overflowPunct/>
        <w:ind w:right="-1" w:firstLine="567"/>
        <w:textAlignment w:val="auto"/>
        <w:rPr>
          <w:rFonts w:eastAsia="Calibri"/>
          <w:b/>
          <w:sz w:val="24"/>
          <w:szCs w:val="24"/>
          <w:lang w:eastAsia="en-US"/>
        </w:rPr>
      </w:pPr>
    </w:p>
    <w:p w:rsidR="00885A40" w:rsidRDefault="00885A40" w:rsidP="00885A4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885A40" w:rsidRDefault="00885A40" w:rsidP="00885A4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885A40" w:rsidRDefault="00885A40" w:rsidP="00885A40">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885A40" w:rsidRDefault="00885A40" w:rsidP="00885A40">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 НПА.)</w:t>
      </w:r>
    </w:p>
    <w:p w:rsidR="00885A40" w:rsidRDefault="00885A40" w:rsidP="00885A40">
      <w:pPr>
        <w:widowControl w:val="0"/>
        <w:tabs>
          <w:tab w:val="left" w:pos="142"/>
        </w:tabs>
        <w:overflowPunct/>
        <w:ind w:right="-1"/>
        <w:textAlignment w:val="auto"/>
        <w:rPr>
          <w:rFonts w:eastAsia="Calibri"/>
          <w:b/>
          <w:sz w:val="24"/>
          <w:szCs w:val="24"/>
          <w:lang w:eastAsia="en-US"/>
        </w:rPr>
      </w:pP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885A40" w:rsidRPr="00F8745E" w:rsidRDefault="00885A40" w:rsidP="00885A40">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885A40" w:rsidRDefault="00885A40" w:rsidP="00885A40">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85A40" w:rsidRPr="00523A72" w:rsidTr="00623736">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spacing w:line="276" w:lineRule="auto"/>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Pr>
                <w:sz w:val="24"/>
                <w:szCs w:val="24"/>
              </w:rPr>
              <w:t xml:space="preserve"> </w:t>
            </w:r>
            <w:r w:rsidRPr="002F3962">
              <w:rPr>
                <w:sz w:val="24"/>
                <w:szCs w:val="24"/>
              </w:rPr>
              <w:t>и</w:t>
            </w:r>
            <w:r>
              <w:rPr>
                <w:sz w:val="24"/>
                <w:szCs w:val="24"/>
              </w:rPr>
              <w:t xml:space="preserve"> </w:t>
            </w:r>
            <w:proofErr w:type="gramStart"/>
            <w:r w:rsidRPr="002F3962">
              <w:rPr>
                <w:sz w:val="24"/>
                <w:szCs w:val="24"/>
              </w:rPr>
              <w:t>СО</w:t>
            </w:r>
            <w:proofErr w:type="gramEnd"/>
            <w:r w:rsidRPr="002F3962">
              <w:rPr>
                <w:sz w:val="24"/>
                <w:szCs w:val="24"/>
              </w:rPr>
              <w:t>»)</w:t>
            </w:r>
          </w:p>
        </w:tc>
      </w:tr>
      <w:tr w:rsidR="00885A40" w:rsidRPr="00523A72" w:rsidTr="00623736">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316A0C" w:rsidRDefault="00885A40" w:rsidP="00623736">
            <w:pPr>
              <w:pStyle w:val="ConsPlusCell"/>
              <w:tabs>
                <w:tab w:val="left" w:pos="142"/>
              </w:tabs>
              <w:spacing w:line="276" w:lineRule="auto"/>
              <w:ind w:right="-1" w:hanging="75"/>
              <w:jc w:val="both"/>
              <w:rPr>
                <w:rFonts w:ascii="Times New Roman" w:hAnsi="Times New Roman" w:cs="Times New Roman"/>
                <w:sz w:val="24"/>
                <w:szCs w:val="24"/>
              </w:rPr>
            </w:pPr>
            <w:r w:rsidRPr="00316A0C">
              <w:rPr>
                <w:rFonts w:ascii="Times New Roman" w:hAnsi="Times New Roman" w:cs="Times New Roman"/>
                <w:sz w:val="24"/>
                <w:szCs w:val="24"/>
              </w:rPr>
              <w:t>Отдел образования Администрации Яковлевского муниципального района</w:t>
            </w:r>
          </w:p>
        </w:tc>
      </w:tr>
      <w:tr w:rsidR="00885A40" w:rsidRPr="00523A72"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97691" w:rsidRDefault="00885A40" w:rsidP="00623736">
            <w:pPr>
              <w:pStyle w:val="ConsPlusCell"/>
              <w:tabs>
                <w:tab w:val="left" w:pos="142"/>
              </w:tabs>
              <w:spacing w:line="276" w:lineRule="auto"/>
              <w:ind w:right="-1" w:hanging="75"/>
              <w:jc w:val="both"/>
              <w:rPr>
                <w:rFonts w:ascii="Times New Roman" w:hAnsi="Times New Roman"/>
                <w:sz w:val="24"/>
                <w:szCs w:val="24"/>
              </w:rPr>
            </w:pPr>
            <w:r w:rsidRPr="002F3962">
              <w:rPr>
                <w:rFonts w:ascii="Times New Roman" w:hAnsi="Times New Roman" w:cs="Times New Roman"/>
                <w:sz w:val="24"/>
                <w:szCs w:val="24"/>
              </w:rPr>
              <w:t xml:space="preserve"> </w:t>
            </w: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w:t>
            </w:r>
            <w:proofErr w:type="spellStart"/>
            <w:r w:rsidRPr="002F3962">
              <w:rPr>
                <w:rFonts w:ascii="Times New Roman" w:hAnsi="Times New Roman"/>
                <w:sz w:val="24"/>
                <w:szCs w:val="24"/>
              </w:rPr>
              <w:t>Яковлевском</w:t>
            </w:r>
            <w:proofErr w:type="spellEnd"/>
            <w:r w:rsidRPr="002F3962">
              <w:rPr>
                <w:rFonts w:ascii="Times New Roman" w:hAnsi="Times New Roman"/>
                <w:sz w:val="24"/>
                <w:szCs w:val="24"/>
              </w:rPr>
              <w:t xml:space="preserve"> муниципальном районе;</w:t>
            </w:r>
            <w:r>
              <w:rPr>
                <w:rFonts w:ascii="Times New Roman" w:hAnsi="Times New Roman"/>
                <w:sz w:val="24"/>
                <w:szCs w:val="24"/>
              </w:rPr>
              <w:t xml:space="preserve"> </w:t>
            </w:r>
            <w:r w:rsidRPr="002F3962">
              <w:rPr>
                <w:rFonts w:ascii="Times New Roman" w:hAnsi="Times New Roman"/>
                <w:sz w:val="24"/>
                <w:szCs w:val="24"/>
              </w:rPr>
              <w:t>организация оздоровления, отдыха и занятости детей и подростков Яковлевского муниципального района в каникулярный период на 201</w:t>
            </w:r>
            <w:r>
              <w:rPr>
                <w:rFonts w:ascii="Times New Roman" w:hAnsi="Times New Roman"/>
                <w:sz w:val="24"/>
                <w:szCs w:val="24"/>
              </w:rPr>
              <w:t>9</w:t>
            </w:r>
            <w:r w:rsidRPr="002F3962">
              <w:rPr>
                <w:rFonts w:ascii="Times New Roman" w:hAnsi="Times New Roman"/>
                <w:sz w:val="24"/>
                <w:szCs w:val="24"/>
              </w:rPr>
              <w:t>-20</w:t>
            </w:r>
            <w:r>
              <w:rPr>
                <w:rFonts w:ascii="Times New Roman" w:hAnsi="Times New Roman"/>
                <w:sz w:val="24"/>
                <w:szCs w:val="24"/>
              </w:rPr>
              <w:t>25</w:t>
            </w:r>
            <w:r w:rsidRPr="002F3962">
              <w:rPr>
                <w:rFonts w:ascii="Times New Roman" w:hAnsi="Times New Roman"/>
                <w:sz w:val="24"/>
                <w:szCs w:val="24"/>
              </w:rPr>
              <w:t xml:space="preserve"> годы.</w:t>
            </w:r>
          </w:p>
        </w:tc>
      </w:tr>
      <w:tr w:rsidR="00885A40" w:rsidRPr="00523A72"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jc w:val="both"/>
            </w:pPr>
            <w:proofErr w:type="gramStart"/>
            <w:r>
              <w:rPr>
                <w:color w:val="000000"/>
                <w:sz w:val="24"/>
                <w:szCs w:val="24"/>
              </w:rPr>
              <w:t>П</w:t>
            </w:r>
            <w:r w:rsidRPr="002F3962">
              <w:rPr>
                <w:color w:val="000000"/>
                <w:sz w:val="24"/>
                <w:szCs w:val="24"/>
              </w:rPr>
              <w:t>овышение качества дополнительного образования;</w:t>
            </w:r>
            <w:r>
              <w:rPr>
                <w:color w:val="000000"/>
                <w:sz w:val="24"/>
                <w:szCs w:val="24"/>
              </w:rPr>
              <w:t xml:space="preserve"> </w:t>
            </w:r>
            <w:r w:rsidRPr="002F3962">
              <w:rPr>
                <w:color w:val="000000"/>
                <w:sz w:val="24"/>
                <w:szCs w:val="24"/>
              </w:rPr>
              <w:t xml:space="preserve">создание </w:t>
            </w:r>
            <w:r w:rsidRPr="002F3962">
              <w:rPr>
                <w:sz w:val="24"/>
                <w:szCs w:val="24"/>
              </w:rPr>
              <w:t>условия для проведения профилактики безнадзорности и правонарушений несовершеннолетних;</w:t>
            </w:r>
            <w:r>
              <w:rPr>
                <w:sz w:val="24"/>
                <w:szCs w:val="24"/>
              </w:rPr>
              <w:t xml:space="preserve"> </w:t>
            </w:r>
            <w:r w:rsidRPr="002F3962">
              <w:rPr>
                <w:sz w:val="24"/>
                <w:szCs w:val="24"/>
              </w:rPr>
              <w:t>создание безопасных условий, обеспечивающих укрепление здоровья детей и подростков в лагерях с дневным пребыванием;</w:t>
            </w:r>
            <w:r>
              <w:rPr>
                <w:sz w:val="24"/>
                <w:szCs w:val="24"/>
              </w:rPr>
              <w:t xml:space="preserve"> </w:t>
            </w:r>
            <w:r w:rsidRPr="002F3962">
              <w:rPr>
                <w:sz w:val="24"/>
                <w:szCs w:val="24"/>
              </w:rPr>
              <w:t>обеспечение отдыхом, оздоровлением и занятостью детей и подростков, находящихся в трудной жизненной ситуации;</w:t>
            </w:r>
            <w:r>
              <w:rPr>
                <w:sz w:val="24"/>
                <w:szCs w:val="24"/>
              </w:rPr>
              <w:t xml:space="preserve"> </w:t>
            </w:r>
            <w:r w:rsidRPr="002F3962">
              <w:rPr>
                <w:sz w:val="24"/>
                <w:szCs w:val="24"/>
              </w:rPr>
              <w:t>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Pr>
                <w:sz w:val="24"/>
                <w:szCs w:val="24"/>
              </w:rPr>
              <w:t xml:space="preserve"> </w:t>
            </w:r>
            <w:r w:rsidRPr="002F3962">
              <w:rPr>
                <w:sz w:val="24"/>
                <w:szCs w:val="24"/>
              </w:rPr>
              <w:t>обеспечение средствами защиты подростков временно трудоустроенных в каникулярный период.</w:t>
            </w:r>
          </w:p>
        </w:tc>
      </w:tr>
      <w:tr w:rsidR="00885A40" w:rsidRPr="00523A72"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jc w:val="both"/>
              <w:rPr>
                <w:sz w:val="24"/>
                <w:szCs w:val="24"/>
              </w:rPr>
            </w:pPr>
            <w:r>
              <w:rPr>
                <w:sz w:val="24"/>
                <w:szCs w:val="24"/>
              </w:rPr>
              <w:t>2019-2025 годы</w:t>
            </w:r>
          </w:p>
        </w:tc>
      </w:tr>
      <w:tr w:rsidR="00885A40" w:rsidRPr="00523A72"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B460D4" w:rsidRDefault="00885A40" w:rsidP="00623736">
            <w:pPr>
              <w:shd w:val="clear" w:color="auto" w:fill="FFFFFF"/>
              <w:tabs>
                <w:tab w:val="left" w:pos="142"/>
              </w:tabs>
              <w:ind w:right="-1"/>
              <w:jc w:val="both"/>
              <w:rPr>
                <w:sz w:val="24"/>
                <w:szCs w:val="24"/>
              </w:rPr>
            </w:pPr>
            <w:r>
              <w:rPr>
                <w:sz w:val="24"/>
                <w:szCs w:val="24"/>
              </w:rPr>
              <w:t>О</w:t>
            </w:r>
            <w:r w:rsidRPr="00B460D4">
              <w:rPr>
                <w:sz w:val="24"/>
                <w:szCs w:val="24"/>
              </w:rPr>
              <w:t>бщий объем финансирования   в 201</w:t>
            </w:r>
            <w:r>
              <w:rPr>
                <w:sz w:val="24"/>
                <w:szCs w:val="24"/>
              </w:rPr>
              <w:t>9</w:t>
            </w:r>
            <w:r w:rsidRPr="00B460D4">
              <w:rPr>
                <w:sz w:val="24"/>
                <w:szCs w:val="24"/>
              </w:rPr>
              <w:t>-20</w:t>
            </w:r>
            <w:r>
              <w:rPr>
                <w:sz w:val="24"/>
                <w:szCs w:val="24"/>
              </w:rPr>
              <w:t>25</w:t>
            </w:r>
            <w:r w:rsidRPr="00B460D4">
              <w:rPr>
                <w:sz w:val="24"/>
                <w:szCs w:val="24"/>
              </w:rPr>
              <w:t xml:space="preserve"> годах составит  </w:t>
            </w:r>
            <w:r>
              <w:rPr>
                <w:b/>
                <w:sz w:val="24"/>
                <w:szCs w:val="24"/>
              </w:rPr>
              <w:t>125 927 249,15</w:t>
            </w:r>
            <w:r w:rsidRPr="00B97691">
              <w:rPr>
                <w:b/>
                <w:sz w:val="24"/>
                <w:szCs w:val="24"/>
              </w:rPr>
              <w:t xml:space="preserve"> руб</w:t>
            </w:r>
            <w:r>
              <w:rPr>
                <w:b/>
                <w:sz w:val="24"/>
                <w:szCs w:val="24"/>
              </w:rPr>
              <w:t>лей</w:t>
            </w:r>
            <w:r w:rsidRPr="00B460D4">
              <w:rPr>
                <w:sz w:val="24"/>
                <w:szCs w:val="24"/>
              </w:rPr>
              <w:t>, в том числе:</w:t>
            </w:r>
          </w:p>
          <w:p w:rsidR="00885A40" w:rsidRDefault="00885A40" w:rsidP="00623736">
            <w:pPr>
              <w:shd w:val="clear" w:color="auto" w:fill="FFFFFF"/>
              <w:tabs>
                <w:tab w:val="left" w:pos="142"/>
              </w:tabs>
              <w:ind w:right="-1"/>
              <w:jc w:val="both"/>
              <w:rPr>
                <w:sz w:val="24"/>
                <w:szCs w:val="24"/>
              </w:rPr>
            </w:pPr>
            <w:r>
              <w:rPr>
                <w:sz w:val="24"/>
                <w:szCs w:val="24"/>
              </w:rPr>
              <w:t xml:space="preserve">     2019 год –  20 773 292,12 рублей;</w:t>
            </w:r>
          </w:p>
          <w:p w:rsidR="00885A40" w:rsidRDefault="00885A40" w:rsidP="00623736">
            <w:pPr>
              <w:shd w:val="clear" w:color="auto" w:fill="FFFFFF"/>
              <w:tabs>
                <w:tab w:val="left" w:pos="142"/>
              </w:tabs>
              <w:ind w:right="-1"/>
              <w:jc w:val="both"/>
              <w:rPr>
                <w:sz w:val="24"/>
                <w:szCs w:val="24"/>
              </w:rPr>
            </w:pPr>
            <w:r>
              <w:rPr>
                <w:sz w:val="24"/>
                <w:szCs w:val="24"/>
              </w:rPr>
              <w:t>     2020 год –  20 041 641,00 рублей;</w:t>
            </w:r>
          </w:p>
          <w:p w:rsidR="00885A40" w:rsidRDefault="00885A40" w:rsidP="00623736">
            <w:pPr>
              <w:shd w:val="clear" w:color="auto" w:fill="FFFFFF"/>
              <w:tabs>
                <w:tab w:val="left" w:pos="142"/>
              </w:tabs>
              <w:ind w:right="-1"/>
              <w:jc w:val="both"/>
              <w:rPr>
                <w:sz w:val="24"/>
                <w:szCs w:val="24"/>
              </w:rPr>
            </w:pPr>
            <w:r>
              <w:rPr>
                <w:sz w:val="24"/>
                <w:szCs w:val="24"/>
              </w:rPr>
              <w:t>     2021 год –  18 521 736,40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15 220 000,00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15 582 463,63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17 894 058,00 рублей;</w:t>
            </w:r>
          </w:p>
          <w:p w:rsidR="00885A40" w:rsidRDefault="00885A40" w:rsidP="0062373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2025 год -   17 894 058,00 рублей;</w:t>
            </w:r>
          </w:p>
          <w:p w:rsidR="00885A40" w:rsidRPr="00B460D4" w:rsidRDefault="00885A40" w:rsidP="00623736">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в том числе</w:t>
            </w:r>
            <w:r>
              <w:rPr>
                <w:rFonts w:ascii="Times New Roman" w:hAnsi="Times New Roman" w:cs="Times New Roman"/>
                <w:color w:val="2D2D2D"/>
                <w:sz w:val="24"/>
                <w:szCs w:val="24"/>
              </w:rPr>
              <w:t xml:space="preserve"> объем </w:t>
            </w:r>
            <w:r w:rsidRPr="00B460D4">
              <w:rPr>
                <w:rFonts w:ascii="Times New Roman" w:hAnsi="Times New Roman" w:cs="Times New Roman"/>
                <w:color w:val="2D2D2D"/>
                <w:sz w:val="24"/>
                <w:szCs w:val="24"/>
              </w:rPr>
              <w:t>финансировани</w:t>
            </w:r>
            <w:r>
              <w:rPr>
                <w:rFonts w:ascii="Times New Roman" w:hAnsi="Times New Roman" w:cs="Times New Roman"/>
                <w:color w:val="2D2D2D"/>
                <w:sz w:val="24"/>
                <w:szCs w:val="24"/>
              </w:rPr>
              <w:t>я</w:t>
            </w:r>
            <w:r w:rsidRPr="00B460D4">
              <w:rPr>
                <w:rFonts w:ascii="Times New Roman" w:hAnsi="Times New Roman" w:cs="Times New Roman"/>
                <w:color w:val="2D2D2D"/>
                <w:sz w:val="24"/>
                <w:szCs w:val="24"/>
              </w:rPr>
              <w:t>, запланированн</w:t>
            </w:r>
            <w:r>
              <w:rPr>
                <w:rFonts w:ascii="Times New Roman" w:hAnsi="Times New Roman" w:cs="Times New Roman"/>
                <w:color w:val="2D2D2D"/>
                <w:sz w:val="24"/>
                <w:szCs w:val="24"/>
              </w:rPr>
              <w:t>ый</w:t>
            </w:r>
            <w:r w:rsidRPr="00B460D4">
              <w:rPr>
                <w:rFonts w:ascii="Times New Roman" w:hAnsi="Times New Roman" w:cs="Times New Roman"/>
                <w:color w:val="2D2D2D"/>
                <w:sz w:val="24"/>
                <w:szCs w:val="24"/>
              </w:rPr>
              <w:t xml:space="preserve"> в муниципальном бюджете,  составит </w:t>
            </w:r>
            <w:r>
              <w:rPr>
                <w:rFonts w:ascii="Times New Roman" w:hAnsi="Times New Roman" w:cs="Times New Roman"/>
                <w:b/>
                <w:color w:val="2D2D2D"/>
                <w:sz w:val="24"/>
                <w:szCs w:val="24"/>
              </w:rPr>
              <w:t>118 363 890,67</w:t>
            </w:r>
            <w:r w:rsidRPr="00B97691">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p>
          <w:p w:rsidR="00885A40" w:rsidRPr="00B460D4" w:rsidRDefault="00885A40" w:rsidP="00623736">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 в том числе:</w:t>
            </w:r>
          </w:p>
          <w:p w:rsidR="00885A40" w:rsidRDefault="00885A40" w:rsidP="00623736">
            <w:pPr>
              <w:shd w:val="clear" w:color="auto" w:fill="FFFFFF"/>
              <w:tabs>
                <w:tab w:val="left" w:pos="142"/>
              </w:tabs>
              <w:ind w:right="-1"/>
              <w:jc w:val="both"/>
              <w:rPr>
                <w:sz w:val="24"/>
                <w:szCs w:val="24"/>
              </w:rPr>
            </w:pPr>
            <w:r>
              <w:rPr>
                <w:sz w:val="24"/>
                <w:szCs w:val="24"/>
              </w:rPr>
              <w:t xml:space="preserve">     2019 год –  18 880 234,12 рублей;</w:t>
            </w:r>
          </w:p>
          <w:p w:rsidR="00885A40" w:rsidRDefault="00885A40" w:rsidP="00623736">
            <w:pPr>
              <w:shd w:val="clear" w:color="auto" w:fill="FFFFFF"/>
              <w:tabs>
                <w:tab w:val="left" w:pos="142"/>
              </w:tabs>
              <w:ind w:right="-1"/>
              <w:jc w:val="both"/>
              <w:rPr>
                <w:sz w:val="24"/>
                <w:szCs w:val="24"/>
              </w:rPr>
            </w:pPr>
            <w:r>
              <w:rPr>
                <w:sz w:val="24"/>
                <w:szCs w:val="24"/>
              </w:rPr>
              <w:t>     2020 год –  19 521 656,55 рублей;</w:t>
            </w:r>
          </w:p>
          <w:p w:rsidR="00885A40" w:rsidRDefault="00885A40" w:rsidP="00623736">
            <w:pPr>
              <w:shd w:val="clear" w:color="auto" w:fill="FFFFFF"/>
              <w:tabs>
                <w:tab w:val="left" w:pos="142"/>
              </w:tabs>
              <w:ind w:right="-1"/>
              <w:jc w:val="both"/>
              <w:rPr>
                <w:sz w:val="24"/>
                <w:szCs w:val="24"/>
              </w:rPr>
            </w:pPr>
            <w:r>
              <w:rPr>
                <w:sz w:val="24"/>
                <w:szCs w:val="24"/>
              </w:rPr>
              <w:t>     2021 год –  17 520 000,00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15 220 000,00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15 220 000,00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16 001 000,00 рублей;</w:t>
            </w:r>
          </w:p>
          <w:p w:rsidR="00885A40" w:rsidRDefault="00885A40" w:rsidP="0062373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2025 год -   16 001 000,00 рублей;</w:t>
            </w:r>
          </w:p>
          <w:p w:rsidR="00885A40" w:rsidRPr="00B460D4" w:rsidRDefault="00885A40" w:rsidP="00623736">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r w:rsidRPr="00B460D4">
              <w:rPr>
                <w:rFonts w:ascii="Times New Roman" w:hAnsi="Times New Roman" w:cs="Times New Roman"/>
                <w:color w:val="2D2D2D"/>
                <w:sz w:val="24"/>
                <w:szCs w:val="24"/>
              </w:rPr>
              <w:t xml:space="preserve"> </w:t>
            </w:r>
          </w:p>
          <w:p w:rsidR="00885A40" w:rsidRPr="00B460D4" w:rsidRDefault="00885A40" w:rsidP="0062373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7 563 358,48</w:t>
            </w:r>
            <w:r w:rsidRPr="00B97691">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B460D4">
              <w:rPr>
                <w:rFonts w:ascii="Times New Roman" w:hAnsi="Times New Roman" w:cs="Times New Roman"/>
                <w:color w:val="2D2D2D"/>
                <w:sz w:val="24"/>
                <w:szCs w:val="24"/>
              </w:rPr>
              <w:t>в том числе:</w:t>
            </w:r>
          </w:p>
          <w:p w:rsidR="00885A40" w:rsidRDefault="00885A40" w:rsidP="00623736">
            <w:pPr>
              <w:shd w:val="clear" w:color="auto" w:fill="FFFFFF"/>
              <w:tabs>
                <w:tab w:val="left" w:pos="142"/>
              </w:tabs>
              <w:ind w:right="-1"/>
              <w:jc w:val="both"/>
              <w:rPr>
                <w:sz w:val="24"/>
                <w:szCs w:val="24"/>
              </w:rPr>
            </w:pPr>
            <w:r>
              <w:rPr>
                <w:color w:val="2D2D2D"/>
                <w:sz w:val="24"/>
                <w:szCs w:val="24"/>
              </w:rPr>
              <w:t xml:space="preserve">     </w:t>
            </w:r>
            <w:r>
              <w:rPr>
                <w:sz w:val="24"/>
                <w:szCs w:val="24"/>
              </w:rPr>
              <w:t>2019 год –  1 893 058,00 рублей;</w:t>
            </w:r>
          </w:p>
          <w:p w:rsidR="00885A40" w:rsidRDefault="00885A40" w:rsidP="00623736">
            <w:pPr>
              <w:shd w:val="clear" w:color="auto" w:fill="FFFFFF"/>
              <w:tabs>
                <w:tab w:val="left" w:pos="142"/>
              </w:tabs>
              <w:ind w:right="-1"/>
              <w:jc w:val="both"/>
              <w:rPr>
                <w:sz w:val="24"/>
                <w:szCs w:val="24"/>
              </w:rPr>
            </w:pPr>
            <w:r>
              <w:rPr>
                <w:sz w:val="24"/>
                <w:szCs w:val="24"/>
              </w:rPr>
              <w:t>     2020 год –  519 984,45 рублей;</w:t>
            </w:r>
          </w:p>
          <w:p w:rsidR="00885A40" w:rsidRDefault="00885A40" w:rsidP="00623736">
            <w:pPr>
              <w:shd w:val="clear" w:color="auto" w:fill="FFFFFF"/>
              <w:tabs>
                <w:tab w:val="left" w:pos="142"/>
              </w:tabs>
              <w:ind w:right="-1"/>
              <w:jc w:val="both"/>
              <w:rPr>
                <w:sz w:val="24"/>
                <w:szCs w:val="24"/>
              </w:rPr>
            </w:pPr>
            <w:r>
              <w:rPr>
                <w:sz w:val="24"/>
                <w:szCs w:val="24"/>
              </w:rPr>
              <w:t>     2021 год –  1 001 736,40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2022 год –  0,00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2023 год –  362 463,63 рублей;</w:t>
            </w:r>
          </w:p>
          <w:p w:rsidR="00885A40" w:rsidRDefault="00885A40" w:rsidP="00623736">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2024 год –  1 893 058,00 рублей;</w:t>
            </w:r>
          </w:p>
          <w:p w:rsidR="00885A40" w:rsidRDefault="00885A40" w:rsidP="00623736">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2025 год -   1 893 058,00 рублей;</w:t>
            </w:r>
          </w:p>
          <w:p w:rsidR="00885A40" w:rsidRPr="00B97691" w:rsidRDefault="00885A40" w:rsidP="00623736">
            <w:pPr>
              <w:pStyle w:val="ConsPlusCell"/>
              <w:tabs>
                <w:tab w:val="left" w:pos="142"/>
                <w:tab w:val="left" w:pos="2329"/>
              </w:tabs>
              <w:spacing w:line="276" w:lineRule="auto"/>
              <w:ind w:right="-1"/>
              <w:jc w:val="both"/>
              <w:rPr>
                <w:rFonts w:ascii="Times New Roman" w:hAnsi="Times New Roman" w:cs="Times New Roman"/>
                <w:color w:val="2D2D2D"/>
                <w:sz w:val="24"/>
                <w:szCs w:val="24"/>
              </w:rPr>
            </w:pPr>
          </w:p>
        </w:tc>
      </w:tr>
      <w:tr w:rsidR="00885A40" w:rsidRPr="00F243A9" w:rsidTr="0062373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Pr="0073765A" w:rsidRDefault="00885A40" w:rsidP="00623736">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5A40" w:rsidRDefault="00885A40" w:rsidP="00623736">
            <w:pPr>
              <w:jc w:val="both"/>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885A40" w:rsidRPr="002F3962" w:rsidRDefault="00885A40" w:rsidP="00623736">
            <w:pPr>
              <w:pStyle w:val="af"/>
              <w:spacing w:after="0" w:line="276" w:lineRule="auto"/>
              <w:jc w:val="both"/>
            </w:pPr>
            <w:r w:rsidRPr="002F3962">
              <w:t xml:space="preserve">-доля детей и подростков, охваченных всеми формами отдыха, оздоровления и занятости от общего числа учащихся, </w:t>
            </w:r>
            <w:r>
              <w:t>останется на прежнем уровне</w:t>
            </w:r>
            <w:r w:rsidRPr="002F3962">
              <w:t xml:space="preserve"> </w:t>
            </w:r>
            <w:r>
              <w:t>86</w:t>
            </w:r>
            <w:r w:rsidRPr="002F3962">
              <w:t>%;</w:t>
            </w:r>
          </w:p>
          <w:p w:rsidR="00885A40" w:rsidRPr="002F3962" w:rsidRDefault="00885A40" w:rsidP="00623736">
            <w:pPr>
              <w:pStyle w:val="af"/>
              <w:spacing w:after="0" w:line="276" w:lineRule="auto"/>
              <w:jc w:val="both"/>
            </w:pPr>
            <w:r w:rsidRPr="002F3962">
              <w:t xml:space="preserve">-доля детей и подростков, состоящих на учете в ПДН, КДН и ЗП, охваченных отдыхом, оздоровлением и занятостью в каникулярный период, увеличится до </w:t>
            </w:r>
            <w:r>
              <w:t>50</w:t>
            </w:r>
            <w:r w:rsidRPr="002F3962">
              <w:t>%;</w:t>
            </w:r>
          </w:p>
          <w:p w:rsidR="00885A40" w:rsidRPr="002F3962" w:rsidRDefault="00885A40" w:rsidP="00623736">
            <w:pPr>
              <w:pStyle w:val="af"/>
              <w:spacing w:after="0" w:line="276" w:lineRule="auto"/>
              <w:jc w:val="both"/>
            </w:pPr>
            <w:r w:rsidRPr="002F3962">
              <w:t xml:space="preserve">-доля детей и подростков, охваченных отдыхом и оздоровлением в лагерях с дневным пребыванием, возрастет до </w:t>
            </w:r>
            <w:r>
              <w:t>50</w:t>
            </w:r>
            <w:r w:rsidRPr="002F3962">
              <w:t>%;</w:t>
            </w:r>
          </w:p>
          <w:p w:rsidR="00885A40" w:rsidRPr="002F3962" w:rsidRDefault="00885A40" w:rsidP="00623736">
            <w:pPr>
              <w:pStyle w:val="af"/>
              <w:spacing w:after="0" w:line="276" w:lineRule="auto"/>
              <w:jc w:val="both"/>
            </w:pPr>
            <w:r w:rsidRPr="002F3962">
              <w:t xml:space="preserve">-доля детей и подростков, находящихся в трудной жизненной ситуации, охваченных отдыхом, оздоровлением и занятостью в каникулярный период, увеличится до </w:t>
            </w:r>
            <w:r>
              <w:t>50</w:t>
            </w:r>
            <w:r w:rsidRPr="002F3962">
              <w:t>%;</w:t>
            </w:r>
          </w:p>
          <w:p w:rsidR="00885A40" w:rsidRPr="002F3962" w:rsidRDefault="00885A40" w:rsidP="00623736">
            <w:pPr>
              <w:pStyle w:val="af"/>
              <w:spacing w:after="0" w:line="276" w:lineRule="auto"/>
              <w:jc w:val="both"/>
            </w:pPr>
            <w:r w:rsidRPr="002F3962">
              <w:t xml:space="preserve">-доля подростков 14-18 лет, временно трудоустроенных в каникулярный период, увеличится до </w:t>
            </w:r>
            <w:r>
              <w:t>15</w:t>
            </w:r>
            <w:r w:rsidRPr="002F3962">
              <w:t>%;</w:t>
            </w:r>
          </w:p>
          <w:p w:rsidR="00885A40" w:rsidRPr="00EB4720" w:rsidRDefault="00885A40" w:rsidP="00623736">
            <w:pPr>
              <w:jc w:val="both"/>
              <w:rPr>
                <w:sz w:val="24"/>
                <w:szCs w:val="24"/>
              </w:rPr>
            </w:pPr>
            <w:r w:rsidRPr="002F3962">
              <w:lastRenderedPageBreak/>
              <w:t>-</w:t>
            </w:r>
            <w:r w:rsidRPr="00EB4720">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885A40" w:rsidRDefault="00885A40" w:rsidP="00623736">
            <w:pPr>
              <w:jc w:val="both"/>
              <w:rPr>
                <w:sz w:val="24"/>
                <w:szCs w:val="24"/>
              </w:rPr>
            </w:pPr>
            <w:r>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885A40" w:rsidRPr="00F243A9" w:rsidRDefault="00885A40" w:rsidP="00623736">
            <w:pPr>
              <w:jc w:val="both"/>
              <w:rPr>
                <w:sz w:val="24"/>
                <w:szCs w:val="24"/>
              </w:rPr>
            </w:pPr>
          </w:p>
        </w:tc>
      </w:tr>
    </w:tbl>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Default="00885A40" w:rsidP="001A4777">
      <w:pPr>
        <w:tabs>
          <w:tab w:val="left" w:pos="8715"/>
        </w:tabs>
        <w:rPr>
          <w:sz w:val="28"/>
          <w:szCs w:val="28"/>
        </w:rPr>
      </w:pPr>
    </w:p>
    <w:p w:rsidR="00885A40" w:rsidRPr="001A4777" w:rsidRDefault="00885A40" w:rsidP="001A4777">
      <w:pPr>
        <w:tabs>
          <w:tab w:val="left" w:pos="8715"/>
        </w:tabs>
        <w:rPr>
          <w:sz w:val="28"/>
          <w:szCs w:val="28"/>
        </w:rPr>
      </w:pPr>
    </w:p>
    <w:sectPr w:rsidR="00885A40" w:rsidRPr="001A4777" w:rsidSect="00885A40">
      <w:pgSz w:w="11906" w:h="16838"/>
      <w:pgMar w:top="851" w:right="284" w:bottom="567"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77" w:rsidRDefault="001A4777" w:rsidP="00134AAF">
      <w:r>
        <w:separator/>
      </w:r>
    </w:p>
  </w:endnote>
  <w:endnote w:type="continuationSeparator" w:id="0">
    <w:p w:rsidR="001A4777" w:rsidRDefault="001A4777"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77" w:rsidRDefault="001A4777" w:rsidP="00134AAF">
      <w:r>
        <w:separator/>
      </w:r>
    </w:p>
  </w:footnote>
  <w:footnote w:type="continuationSeparator" w:id="0">
    <w:p w:rsidR="001A4777" w:rsidRDefault="001A4777"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43DF"/>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927A2"/>
    <w:rsid w:val="000979EE"/>
    <w:rsid w:val="000A2B22"/>
    <w:rsid w:val="000A4833"/>
    <w:rsid w:val="000A7C80"/>
    <w:rsid w:val="000A7DC8"/>
    <w:rsid w:val="000B265D"/>
    <w:rsid w:val="000B2C57"/>
    <w:rsid w:val="000B5B5D"/>
    <w:rsid w:val="000B6552"/>
    <w:rsid w:val="000C00F2"/>
    <w:rsid w:val="000C1C0B"/>
    <w:rsid w:val="000C7C87"/>
    <w:rsid w:val="000C7E7C"/>
    <w:rsid w:val="000D10E9"/>
    <w:rsid w:val="000D59A2"/>
    <w:rsid w:val="000D6F1B"/>
    <w:rsid w:val="000E47A2"/>
    <w:rsid w:val="000F1760"/>
    <w:rsid w:val="000F753D"/>
    <w:rsid w:val="00101602"/>
    <w:rsid w:val="00101D43"/>
    <w:rsid w:val="001061F4"/>
    <w:rsid w:val="00117C0A"/>
    <w:rsid w:val="00121967"/>
    <w:rsid w:val="00134AAF"/>
    <w:rsid w:val="00152709"/>
    <w:rsid w:val="00156B88"/>
    <w:rsid w:val="00161972"/>
    <w:rsid w:val="001654BC"/>
    <w:rsid w:val="00165FC9"/>
    <w:rsid w:val="00172DDC"/>
    <w:rsid w:val="001818AF"/>
    <w:rsid w:val="00184CAE"/>
    <w:rsid w:val="00190EB9"/>
    <w:rsid w:val="00192660"/>
    <w:rsid w:val="001931D1"/>
    <w:rsid w:val="001939C1"/>
    <w:rsid w:val="0019711A"/>
    <w:rsid w:val="001A2284"/>
    <w:rsid w:val="001A3B48"/>
    <w:rsid w:val="001A4777"/>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E79EF"/>
    <w:rsid w:val="001F1785"/>
    <w:rsid w:val="001F4ABF"/>
    <w:rsid w:val="001F5A19"/>
    <w:rsid w:val="00200E12"/>
    <w:rsid w:val="00204FA7"/>
    <w:rsid w:val="0021003F"/>
    <w:rsid w:val="00210BC6"/>
    <w:rsid w:val="00215995"/>
    <w:rsid w:val="00215E40"/>
    <w:rsid w:val="00221D3A"/>
    <w:rsid w:val="00223915"/>
    <w:rsid w:val="0022481A"/>
    <w:rsid w:val="00225077"/>
    <w:rsid w:val="00232519"/>
    <w:rsid w:val="00242050"/>
    <w:rsid w:val="00242ECB"/>
    <w:rsid w:val="00243890"/>
    <w:rsid w:val="00246E8E"/>
    <w:rsid w:val="00247562"/>
    <w:rsid w:val="0025120C"/>
    <w:rsid w:val="00257CA3"/>
    <w:rsid w:val="00262100"/>
    <w:rsid w:val="002658DB"/>
    <w:rsid w:val="00267D93"/>
    <w:rsid w:val="00275A08"/>
    <w:rsid w:val="00280B82"/>
    <w:rsid w:val="00283484"/>
    <w:rsid w:val="002905BB"/>
    <w:rsid w:val="00291E60"/>
    <w:rsid w:val="0029216B"/>
    <w:rsid w:val="00295D46"/>
    <w:rsid w:val="00295D4C"/>
    <w:rsid w:val="002A634D"/>
    <w:rsid w:val="002B6342"/>
    <w:rsid w:val="002B6ABC"/>
    <w:rsid w:val="002C677B"/>
    <w:rsid w:val="002D3134"/>
    <w:rsid w:val="002D60EE"/>
    <w:rsid w:val="002E3F31"/>
    <w:rsid w:val="002E7FA4"/>
    <w:rsid w:val="003029B7"/>
    <w:rsid w:val="00311D69"/>
    <w:rsid w:val="0032208A"/>
    <w:rsid w:val="0032352C"/>
    <w:rsid w:val="0033223D"/>
    <w:rsid w:val="00337D5A"/>
    <w:rsid w:val="00342956"/>
    <w:rsid w:val="00343FD9"/>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7B1A"/>
    <w:rsid w:val="00470E15"/>
    <w:rsid w:val="00471DE5"/>
    <w:rsid w:val="0047400C"/>
    <w:rsid w:val="00476FCD"/>
    <w:rsid w:val="0047781A"/>
    <w:rsid w:val="0048103E"/>
    <w:rsid w:val="004834B6"/>
    <w:rsid w:val="00483938"/>
    <w:rsid w:val="0049016C"/>
    <w:rsid w:val="004913CC"/>
    <w:rsid w:val="00494A58"/>
    <w:rsid w:val="004970B7"/>
    <w:rsid w:val="004A0C42"/>
    <w:rsid w:val="004A3BF2"/>
    <w:rsid w:val="004B5A14"/>
    <w:rsid w:val="004C2450"/>
    <w:rsid w:val="004D1086"/>
    <w:rsid w:val="004D3A69"/>
    <w:rsid w:val="004D5E7F"/>
    <w:rsid w:val="004E064E"/>
    <w:rsid w:val="004F1F1F"/>
    <w:rsid w:val="004F408A"/>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3433B"/>
    <w:rsid w:val="00540062"/>
    <w:rsid w:val="00541A26"/>
    <w:rsid w:val="005421AF"/>
    <w:rsid w:val="005441EC"/>
    <w:rsid w:val="00561138"/>
    <w:rsid w:val="00563522"/>
    <w:rsid w:val="00567F28"/>
    <w:rsid w:val="0057239F"/>
    <w:rsid w:val="00575390"/>
    <w:rsid w:val="005800BC"/>
    <w:rsid w:val="00585269"/>
    <w:rsid w:val="00587213"/>
    <w:rsid w:val="00587998"/>
    <w:rsid w:val="00593148"/>
    <w:rsid w:val="0059411A"/>
    <w:rsid w:val="005A1CD9"/>
    <w:rsid w:val="005A45D2"/>
    <w:rsid w:val="005A5704"/>
    <w:rsid w:val="005B109A"/>
    <w:rsid w:val="005B2489"/>
    <w:rsid w:val="005B2A88"/>
    <w:rsid w:val="005B676F"/>
    <w:rsid w:val="005C311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1EB"/>
    <w:rsid w:val="00634639"/>
    <w:rsid w:val="0063639B"/>
    <w:rsid w:val="0064090C"/>
    <w:rsid w:val="006427BC"/>
    <w:rsid w:val="00644527"/>
    <w:rsid w:val="006501F6"/>
    <w:rsid w:val="00651FC7"/>
    <w:rsid w:val="00653866"/>
    <w:rsid w:val="00655288"/>
    <w:rsid w:val="00660662"/>
    <w:rsid w:val="00664AEF"/>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5AC9"/>
    <w:rsid w:val="00766928"/>
    <w:rsid w:val="00782443"/>
    <w:rsid w:val="00783E9B"/>
    <w:rsid w:val="0078437A"/>
    <w:rsid w:val="00791A1A"/>
    <w:rsid w:val="007926E3"/>
    <w:rsid w:val="00792CBF"/>
    <w:rsid w:val="00795D04"/>
    <w:rsid w:val="00796A42"/>
    <w:rsid w:val="007A0141"/>
    <w:rsid w:val="007A102D"/>
    <w:rsid w:val="007A11F5"/>
    <w:rsid w:val="007A2CF8"/>
    <w:rsid w:val="007A3B74"/>
    <w:rsid w:val="007A6A54"/>
    <w:rsid w:val="007A6FBE"/>
    <w:rsid w:val="007B7C38"/>
    <w:rsid w:val="007C051F"/>
    <w:rsid w:val="007C1850"/>
    <w:rsid w:val="007D6F58"/>
    <w:rsid w:val="007D7D2E"/>
    <w:rsid w:val="007D7F88"/>
    <w:rsid w:val="007E27BF"/>
    <w:rsid w:val="007E43D9"/>
    <w:rsid w:val="007E719C"/>
    <w:rsid w:val="007F0B3B"/>
    <w:rsid w:val="007F2B99"/>
    <w:rsid w:val="007F5434"/>
    <w:rsid w:val="007F6C48"/>
    <w:rsid w:val="00800930"/>
    <w:rsid w:val="008021F1"/>
    <w:rsid w:val="0080244F"/>
    <w:rsid w:val="0080371A"/>
    <w:rsid w:val="0081125E"/>
    <w:rsid w:val="00811E39"/>
    <w:rsid w:val="00821A3E"/>
    <w:rsid w:val="00821FC8"/>
    <w:rsid w:val="00822E04"/>
    <w:rsid w:val="0082329F"/>
    <w:rsid w:val="0082453C"/>
    <w:rsid w:val="00824EF7"/>
    <w:rsid w:val="00833BED"/>
    <w:rsid w:val="00837005"/>
    <w:rsid w:val="008406B5"/>
    <w:rsid w:val="008421E6"/>
    <w:rsid w:val="00855C22"/>
    <w:rsid w:val="00856D57"/>
    <w:rsid w:val="008615E2"/>
    <w:rsid w:val="008629C1"/>
    <w:rsid w:val="00862B0B"/>
    <w:rsid w:val="00862DA3"/>
    <w:rsid w:val="0086532D"/>
    <w:rsid w:val="008705C0"/>
    <w:rsid w:val="00882EB7"/>
    <w:rsid w:val="00885A40"/>
    <w:rsid w:val="00887281"/>
    <w:rsid w:val="008910CA"/>
    <w:rsid w:val="00891202"/>
    <w:rsid w:val="00893869"/>
    <w:rsid w:val="008A2A84"/>
    <w:rsid w:val="008A67B4"/>
    <w:rsid w:val="008A7EBD"/>
    <w:rsid w:val="008C5FBD"/>
    <w:rsid w:val="008E66E9"/>
    <w:rsid w:val="008F6640"/>
    <w:rsid w:val="00904E48"/>
    <w:rsid w:val="00911A28"/>
    <w:rsid w:val="0091295E"/>
    <w:rsid w:val="00913634"/>
    <w:rsid w:val="0091364C"/>
    <w:rsid w:val="009245BE"/>
    <w:rsid w:val="009308BF"/>
    <w:rsid w:val="00937617"/>
    <w:rsid w:val="00937767"/>
    <w:rsid w:val="0094028D"/>
    <w:rsid w:val="00943329"/>
    <w:rsid w:val="00944A62"/>
    <w:rsid w:val="009533AB"/>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16AA4"/>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AB"/>
    <w:rsid w:val="00AC5C3E"/>
    <w:rsid w:val="00AC6C22"/>
    <w:rsid w:val="00AC6FE7"/>
    <w:rsid w:val="00AD1D53"/>
    <w:rsid w:val="00AD3E72"/>
    <w:rsid w:val="00AE3F12"/>
    <w:rsid w:val="00AF02B3"/>
    <w:rsid w:val="00AF2B4B"/>
    <w:rsid w:val="00B042A3"/>
    <w:rsid w:val="00B04713"/>
    <w:rsid w:val="00B07FC5"/>
    <w:rsid w:val="00B11072"/>
    <w:rsid w:val="00B13BD6"/>
    <w:rsid w:val="00B15E59"/>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0C51"/>
    <w:rsid w:val="00B95FAF"/>
    <w:rsid w:val="00B962C4"/>
    <w:rsid w:val="00BA2933"/>
    <w:rsid w:val="00BB38C1"/>
    <w:rsid w:val="00BB47FA"/>
    <w:rsid w:val="00BB546C"/>
    <w:rsid w:val="00BB7478"/>
    <w:rsid w:val="00BC5E96"/>
    <w:rsid w:val="00BD4379"/>
    <w:rsid w:val="00BE1248"/>
    <w:rsid w:val="00BE4CC7"/>
    <w:rsid w:val="00BE58E3"/>
    <w:rsid w:val="00BE63E0"/>
    <w:rsid w:val="00BF0714"/>
    <w:rsid w:val="00BF31AA"/>
    <w:rsid w:val="00BF57D0"/>
    <w:rsid w:val="00BF7E7D"/>
    <w:rsid w:val="00C0452B"/>
    <w:rsid w:val="00C04C13"/>
    <w:rsid w:val="00C05229"/>
    <w:rsid w:val="00C06B26"/>
    <w:rsid w:val="00C20FD2"/>
    <w:rsid w:val="00C23EDF"/>
    <w:rsid w:val="00C268AF"/>
    <w:rsid w:val="00C3524F"/>
    <w:rsid w:val="00C37162"/>
    <w:rsid w:val="00C37F00"/>
    <w:rsid w:val="00C403D0"/>
    <w:rsid w:val="00C418F2"/>
    <w:rsid w:val="00C4347F"/>
    <w:rsid w:val="00C435A4"/>
    <w:rsid w:val="00C45CE7"/>
    <w:rsid w:val="00C4687A"/>
    <w:rsid w:val="00C46A65"/>
    <w:rsid w:val="00C506D6"/>
    <w:rsid w:val="00C57537"/>
    <w:rsid w:val="00C623C0"/>
    <w:rsid w:val="00C64AE3"/>
    <w:rsid w:val="00C6727F"/>
    <w:rsid w:val="00C73A71"/>
    <w:rsid w:val="00C83614"/>
    <w:rsid w:val="00C93225"/>
    <w:rsid w:val="00C938D8"/>
    <w:rsid w:val="00C94D9D"/>
    <w:rsid w:val="00CA5A93"/>
    <w:rsid w:val="00CA6C7F"/>
    <w:rsid w:val="00CB6402"/>
    <w:rsid w:val="00CD146F"/>
    <w:rsid w:val="00CD1C54"/>
    <w:rsid w:val="00CD5F52"/>
    <w:rsid w:val="00CE312F"/>
    <w:rsid w:val="00CE3C09"/>
    <w:rsid w:val="00CE7B4F"/>
    <w:rsid w:val="00CF0501"/>
    <w:rsid w:val="00CF511B"/>
    <w:rsid w:val="00D04676"/>
    <w:rsid w:val="00D05E13"/>
    <w:rsid w:val="00D06643"/>
    <w:rsid w:val="00D07164"/>
    <w:rsid w:val="00D101E5"/>
    <w:rsid w:val="00D137D0"/>
    <w:rsid w:val="00D147F8"/>
    <w:rsid w:val="00D15572"/>
    <w:rsid w:val="00D1622E"/>
    <w:rsid w:val="00D16A04"/>
    <w:rsid w:val="00D21BDF"/>
    <w:rsid w:val="00D27E0C"/>
    <w:rsid w:val="00D347EB"/>
    <w:rsid w:val="00D44C47"/>
    <w:rsid w:val="00D4520C"/>
    <w:rsid w:val="00D5108A"/>
    <w:rsid w:val="00D5310C"/>
    <w:rsid w:val="00D61FE1"/>
    <w:rsid w:val="00D62CB7"/>
    <w:rsid w:val="00D62EB8"/>
    <w:rsid w:val="00D65D89"/>
    <w:rsid w:val="00D67FCB"/>
    <w:rsid w:val="00D72F2C"/>
    <w:rsid w:val="00D770AC"/>
    <w:rsid w:val="00D77AF9"/>
    <w:rsid w:val="00D86227"/>
    <w:rsid w:val="00D90B23"/>
    <w:rsid w:val="00D91B49"/>
    <w:rsid w:val="00D92BC7"/>
    <w:rsid w:val="00D93BA8"/>
    <w:rsid w:val="00D94FDD"/>
    <w:rsid w:val="00D951EF"/>
    <w:rsid w:val="00D960DC"/>
    <w:rsid w:val="00DA41E6"/>
    <w:rsid w:val="00DA4B4C"/>
    <w:rsid w:val="00DB237C"/>
    <w:rsid w:val="00DB4D46"/>
    <w:rsid w:val="00DB5695"/>
    <w:rsid w:val="00DB597F"/>
    <w:rsid w:val="00DC27C7"/>
    <w:rsid w:val="00DC3419"/>
    <w:rsid w:val="00DD0951"/>
    <w:rsid w:val="00DD39AE"/>
    <w:rsid w:val="00DE2BBB"/>
    <w:rsid w:val="00DE450D"/>
    <w:rsid w:val="00DF2BB0"/>
    <w:rsid w:val="00DF4F11"/>
    <w:rsid w:val="00E03AC4"/>
    <w:rsid w:val="00E05A3E"/>
    <w:rsid w:val="00E1330D"/>
    <w:rsid w:val="00E23077"/>
    <w:rsid w:val="00E259A0"/>
    <w:rsid w:val="00E279AF"/>
    <w:rsid w:val="00E30314"/>
    <w:rsid w:val="00E31FB4"/>
    <w:rsid w:val="00E342B7"/>
    <w:rsid w:val="00E359B6"/>
    <w:rsid w:val="00E44443"/>
    <w:rsid w:val="00E44A2C"/>
    <w:rsid w:val="00E453A3"/>
    <w:rsid w:val="00E45F19"/>
    <w:rsid w:val="00E6332A"/>
    <w:rsid w:val="00E64A9E"/>
    <w:rsid w:val="00E6672C"/>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608B"/>
    <w:rsid w:val="00EE056B"/>
    <w:rsid w:val="00EE4ACF"/>
    <w:rsid w:val="00EF484A"/>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6270A"/>
    <w:rsid w:val="00F648A4"/>
    <w:rsid w:val="00F70548"/>
    <w:rsid w:val="00F705D7"/>
    <w:rsid w:val="00F81BD6"/>
    <w:rsid w:val="00F84E13"/>
    <w:rsid w:val="00F92070"/>
    <w:rsid w:val="00FA0ED4"/>
    <w:rsid w:val="00FA1D79"/>
    <w:rsid w:val="00FA359E"/>
    <w:rsid w:val="00FA3670"/>
    <w:rsid w:val="00FB53F4"/>
    <w:rsid w:val="00FC1F5A"/>
    <w:rsid w:val="00FC6CC0"/>
    <w:rsid w:val="00FC6DC3"/>
    <w:rsid w:val="00FD245B"/>
    <w:rsid w:val="00FD3006"/>
    <w:rsid w:val="00FD4A3E"/>
    <w:rsid w:val="00FD4C09"/>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0243DF"/>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563522"/>
    <w:rPr>
      <w:color w:val="0000FF"/>
      <w:u w:val="single"/>
    </w:rPr>
  </w:style>
  <w:style w:type="character" w:styleId="ae">
    <w:name w:val="FollowedHyperlink"/>
    <w:basedOn w:val="a0"/>
    <w:uiPriority w:val="99"/>
    <w:semiHidden/>
    <w:unhideWhenUsed/>
    <w:rsid w:val="00563522"/>
    <w:rPr>
      <w:color w:val="800080"/>
      <w:u w:val="single"/>
    </w:rPr>
  </w:style>
  <w:style w:type="paragraph" w:customStyle="1" w:styleId="font5">
    <w:name w:val="font5"/>
    <w:basedOn w:val="a"/>
    <w:rsid w:val="00563522"/>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563522"/>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563522"/>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563522"/>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563522"/>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563522"/>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56352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563522"/>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563522"/>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0">
    <w:name w:val="xl90"/>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1">
    <w:name w:val="xl91"/>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6">
    <w:name w:val="xl96"/>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7">
    <w:name w:val="xl97"/>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56352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103">
    <w:name w:val="xl103"/>
    <w:basedOn w:val="a"/>
    <w:rsid w:val="00563522"/>
    <w:pPr>
      <w:overflowPunct/>
      <w:autoSpaceDE/>
      <w:autoSpaceDN/>
      <w:adjustRightInd/>
      <w:spacing w:before="100" w:beforeAutospacing="1" w:after="100" w:afterAutospacing="1"/>
      <w:jc w:val="right"/>
      <w:textAlignment w:val="auto"/>
    </w:pPr>
    <w:rPr>
      <w:sz w:val="28"/>
      <w:szCs w:val="28"/>
    </w:rPr>
  </w:style>
  <w:style w:type="paragraph" w:customStyle="1" w:styleId="xl104">
    <w:name w:val="xl104"/>
    <w:basedOn w:val="a"/>
    <w:rsid w:val="00563522"/>
    <w:pPr>
      <w:overflowPunct/>
      <w:autoSpaceDE/>
      <w:autoSpaceDN/>
      <w:adjustRightInd/>
      <w:spacing w:before="100" w:beforeAutospacing="1" w:after="100" w:afterAutospacing="1"/>
      <w:jc w:val="right"/>
      <w:textAlignment w:val="auto"/>
    </w:pPr>
    <w:rPr>
      <w:sz w:val="28"/>
      <w:szCs w:val="28"/>
    </w:rPr>
  </w:style>
  <w:style w:type="paragraph" w:customStyle="1" w:styleId="xl105">
    <w:name w:val="xl105"/>
    <w:basedOn w:val="a"/>
    <w:rsid w:val="00563522"/>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6">
    <w:name w:val="xl106"/>
    <w:basedOn w:val="a"/>
    <w:rsid w:val="00563522"/>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7">
    <w:name w:val="xl107"/>
    <w:basedOn w:val="a"/>
    <w:rsid w:val="0056352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563522"/>
    <w:pP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563522"/>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563522"/>
    <w:pP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563522"/>
    <w:pPr>
      <w:overflowPunct/>
      <w:autoSpaceDE/>
      <w:autoSpaceDN/>
      <w:adjustRightInd/>
      <w:spacing w:before="100" w:beforeAutospacing="1" w:after="100" w:afterAutospacing="1"/>
      <w:jc w:val="center"/>
      <w:textAlignment w:val="auto"/>
    </w:pPr>
    <w:rPr>
      <w:sz w:val="28"/>
      <w:szCs w:val="28"/>
    </w:rPr>
  </w:style>
  <w:style w:type="paragraph" w:customStyle="1" w:styleId="xl112">
    <w:name w:val="xl112"/>
    <w:basedOn w:val="a"/>
    <w:rsid w:val="00563522"/>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563522"/>
    <w:pPr>
      <w:overflowPunct/>
      <w:autoSpaceDE/>
      <w:autoSpaceDN/>
      <w:adjustRightInd/>
      <w:spacing w:before="100" w:beforeAutospacing="1" w:after="100" w:afterAutospacing="1"/>
      <w:jc w:val="right"/>
      <w:textAlignment w:val="top"/>
    </w:pPr>
    <w:rPr>
      <w:sz w:val="28"/>
      <w:szCs w:val="28"/>
    </w:rPr>
  </w:style>
  <w:style w:type="paragraph" w:customStyle="1" w:styleId="xl114">
    <w:name w:val="xl114"/>
    <w:basedOn w:val="a"/>
    <w:rsid w:val="00563522"/>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8">
    <w:name w:val="xl118"/>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56352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1">
    <w:name w:val="xl121"/>
    <w:basedOn w:val="a"/>
    <w:rsid w:val="0056352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2">
    <w:name w:val="xl122"/>
    <w:basedOn w:val="a"/>
    <w:rsid w:val="0056352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styleId="af">
    <w:name w:val="Normal (Web)"/>
    <w:basedOn w:val="a"/>
    <w:uiPriority w:val="99"/>
    <w:rsid w:val="00792CBF"/>
    <w:pPr>
      <w:overflowPunct/>
      <w:autoSpaceDE/>
      <w:autoSpaceDN/>
      <w:adjustRightInd/>
      <w:spacing w:after="12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02920272">
      <w:bodyDiv w:val="1"/>
      <w:marLeft w:val="0"/>
      <w:marRight w:val="0"/>
      <w:marTop w:val="0"/>
      <w:marBottom w:val="0"/>
      <w:divBdr>
        <w:top w:val="none" w:sz="0" w:space="0" w:color="auto"/>
        <w:left w:val="none" w:sz="0" w:space="0" w:color="auto"/>
        <w:bottom w:val="none" w:sz="0" w:space="0" w:color="auto"/>
        <w:right w:val="none" w:sz="0" w:space="0" w:color="auto"/>
      </w:divBdr>
    </w:div>
    <w:div w:id="187373595">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15443852">
      <w:bodyDiv w:val="1"/>
      <w:marLeft w:val="0"/>
      <w:marRight w:val="0"/>
      <w:marTop w:val="0"/>
      <w:marBottom w:val="0"/>
      <w:divBdr>
        <w:top w:val="none" w:sz="0" w:space="0" w:color="auto"/>
        <w:left w:val="none" w:sz="0" w:space="0" w:color="auto"/>
        <w:bottom w:val="none" w:sz="0" w:space="0" w:color="auto"/>
        <w:right w:val="none" w:sz="0" w:space="0" w:color="auto"/>
      </w:divBdr>
    </w:div>
    <w:div w:id="437605490">
      <w:bodyDiv w:val="1"/>
      <w:marLeft w:val="0"/>
      <w:marRight w:val="0"/>
      <w:marTop w:val="0"/>
      <w:marBottom w:val="0"/>
      <w:divBdr>
        <w:top w:val="none" w:sz="0" w:space="0" w:color="auto"/>
        <w:left w:val="none" w:sz="0" w:space="0" w:color="auto"/>
        <w:bottom w:val="none" w:sz="0" w:space="0" w:color="auto"/>
        <w:right w:val="none" w:sz="0" w:space="0" w:color="auto"/>
      </w:divBdr>
    </w:div>
    <w:div w:id="438910791">
      <w:bodyDiv w:val="1"/>
      <w:marLeft w:val="0"/>
      <w:marRight w:val="0"/>
      <w:marTop w:val="0"/>
      <w:marBottom w:val="0"/>
      <w:divBdr>
        <w:top w:val="none" w:sz="0" w:space="0" w:color="auto"/>
        <w:left w:val="none" w:sz="0" w:space="0" w:color="auto"/>
        <w:bottom w:val="none" w:sz="0" w:space="0" w:color="auto"/>
        <w:right w:val="none" w:sz="0" w:space="0" w:color="auto"/>
      </w:divBdr>
    </w:div>
    <w:div w:id="460616112">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13374431">
      <w:bodyDiv w:val="1"/>
      <w:marLeft w:val="0"/>
      <w:marRight w:val="0"/>
      <w:marTop w:val="0"/>
      <w:marBottom w:val="0"/>
      <w:divBdr>
        <w:top w:val="none" w:sz="0" w:space="0" w:color="auto"/>
        <w:left w:val="none" w:sz="0" w:space="0" w:color="auto"/>
        <w:bottom w:val="none" w:sz="0" w:space="0" w:color="auto"/>
        <w:right w:val="none" w:sz="0" w:space="0" w:color="auto"/>
      </w:divBdr>
    </w:div>
    <w:div w:id="527834816">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99487365">
      <w:bodyDiv w:val="1"/>
      <w:marLeft w:val="0"/>
      <w:marRight w:val="0"/>
      <w:marTop w:val="0"/>
      <w:marBottom w:val="0"/>
      <w:divBdr>
        <w:top w:val="none" w:sz="0" w:space="0" w:color="auto"/>
        <w:left w:val="none" w:sz="0" w:space="0" w:color="auto"/>
        <w:bottom w:val="none" w:sz="0" w:space="0" w:color="auto"/>
        <w:right w:val="none" w:sz="0" w:space="0" w:color="auto"/>
      </w:divBdr>
    </w:div>
    <w:div w:id="1014453260">
      <w:bodyDiv w:val="1"/>
      <w:marLeft w:val="0"/>
      <w:marRight w:val="0"/>
      <w:marTop w:val="0"/>
      <w:marBottom w:val="0"/>
      <w:divBdr>
        <w:top w:val="none" w:sz="0" w:space="0" w:color="auto"/>
        <w:left w:val="none" w:sz="0" w:space="0" w:color="auto"/>
        <w:bottom w:val="none" w:sz="0" w:space="0" w:color="auto"/>
        <w:right w:val="none" w:sz="0" w:space="0" w:color="auto"/>
      </w:divBdr>
    </w:div>
    <w:div w:id="1177958164">
      <w:bodyDiv w:val="1"/>
      <w:marLeft w:val="0"/>
      <w:marRight w:val="0"/>
      <w:marTop w:val="0"/>
      <w:marBottom w:val="0"/>
      <w:divBdr>
        <w:top w:val="none" w:sz="0" w:space="0" w:color="auto"/>
        <w:left w:val="none" w:sz="0" w:space="0" w:color="auto"/>
        <w:bottom w:val="none" w:sz="0" w:space="0" w:color="auto"/>
        <w:right w:val="none" w:sz="0" w:space="0" w:color="auto"/>
      </w:divBdr>
    </w:div>
    <w:div w:id="1200358063">
      <w:bodyDiv w:val="1"/>
      <w:marLeft w:val="0"/>
      <w:marRight w:val="0"/>
      <w:marTop w:val="0"/>
      <w:marBottom w:val="0"/>
      <w:divBdr>
        <w:top w:val="none" w:sz="0" w:space="0" w:color="auto"/>
        <w:left w:val="none" w:sz="0" w:space="0" w:color="auto"/>
        <w:bottom w:val="none" w:sz="0" w:space="0" w:color="auto"/>
        <w:right w:val="none" w:sz="0" w:space="0" w:color="auto"/>
      </w:divBdr>
    </w:div>
    <w:div w:id="1428885850">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652757046">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2024934592">
      <w:bodyDiv w:val="1"/>
      <w:marLeft w:val="0"/>
      <w:marRight w:val="0"/>
      <w:marTop w:val="0"/>
      <w:marBottom w:val="0"/>
      <w:divBdr>
        <w:top w:val="none" w:sz="0" w:space="0" w:color="auto"/>
        <w:left w:val="none" w:sz="0" w:space="0" w:color="auto"/>
        <w:bottom w:val="none" w:sz="0" w:space="0" w:color="auto"/>
        <w:right w:val="none" w:sz="0" w:space="0" w:color="auto"/>
      </w:divBdr>
    </w:div>
    <w:div w:id="20955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7183</Words>
  <Characters>64325</Characters>
  <Application>Microsoft Office Word</Application>
  <DocSecurity>0</DocSecurity>
  <Lines>536</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2021-07-12T00:42:00Z</cp:lastPrinted>
  <dcterms:created xsi:type="dcterms:W3CDTF">2021-09-28T02:49:00Z</dcterms:created>
  <dcterms:modified xsi:type="dcterms:W3CDTF">2021-09-28T02:49:00Z</dcterms:modified>
</cp:coreProperties>
</file>