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32" w:rsidRDefault="00604B32" w:rsidP="00604B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B32">
        <w:rPr>
          <w:rFonts w:ascii="Times New Roman" w:hAnsi="Times New Roman" w:cs="Times New Roman"/>
          <w:b/>
          <w:sz w:val="28"/>
          <w:szCs w:val="28"/>
        </w:rPr>
        <w:t>Кадровый состав муниципальной методической службы</w:t>
      </w:r>
    </w:p>
    <w:p w:rsidR="00556686" w:rsidRDefault="00604B32" w:rsidP="00604B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Яковлевского муниципального района</w:t>
      </w:r>
    </w:p>
    <w:p w:rsidR="00604B32" w:rsidRDefault="00604B32" w:rsidP="00604B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809"/>
        <w:gridCol w:w="2694"/>
        <w:gridCol w:w="2347"/>
        <w:gridCol w:w="2189"/>
        <w:gridCol w:w="1134"/>
        <w:gridCol w:w="1418"/>
        <w:gridCol w:w="4285"/>
      </w:tblGrid>
      <w:tr w:rsidR="0063515F" w:rsidRPr="0063515F" w:rsidTr="00AC5708">
        <w:tc>
          <w:tcPr>
            <w:tcW w:w="1809" w:type="dxa"/>
          </w:tcPr>
          <w:p w:rsid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5F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5F"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</w:p>
        </w:tc>
        <w:tc>
          <w:tcPr>
            <w:tcW w:w="2694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47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высшего педагогического образования</w:t>
            </w:r>
          </w:p>
        </w:tc>
        <w:tc>
          <w:tcPr>
            <w:tcW w:w="2189" w:type="dxa"/>
          </w:tcPr>
          <w:p w:rsidR="0063515F" w:rsidRPr="0063515F" w:rsidRDefault="0063515F" w:rsidP="00635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 образование</w:t>
            </w:r>
          </w:p>
        </w:tc>
        <w:tc>
          <w:tcPr>
            <w:tcW w:w="1134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 в муниципальной методической службе</w:t>
            </w:r>
          </w:p>
        </w:tc>
        <w:tc>
          <w:tcPr>
            <w:tcW w:w="1418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опыта и стаж работы в образовательных организациях</w:t>
            </w:r>
          </w:p>
        </w:tc>
        <w:tc>
          <w:tcPr>
            <w:tcW w:w="4285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прохождении программ повышения квалификации </w:t>
            </w:r>
            <w:r w:rsidR="009020D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2020, 2021 г.г. </w:t>
            </w:r>
          </w:p>
        </w:tc>
      </w:tr>
      <w:tr w:rsidR="0063515F" w:rsidRPr="0063515F" w:rsidTr="00AC5708">
        <w:tc>
          <w:tcPr>
            <w:tcW w:w="1809" w:type="dxa"/>
          </w:tcPr>
          <w:p w:rsidR="0063515F" w:rsidRPr="0063515F" w:rsidRDefault="0063515F" w:rsidP="00635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Подложнюк Ольга Васильевна</w:t>
            </w:r>
          </w:p>
        </w:tc>
        <w:tc>
          <w:tcPr>
            <w:tcW w:w="2694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 муниципального казённого учреждения «Центр обеспечения и сопровождения образования»</w:t>
            </w:r>
          </w:p>
        </w:tc>
        <w:tc>
          <w:tcPr>
            <w:tcW w:w="2347" w:type="dxa"/>
          </w:tcPr>
          <w:p w:rsidR="0063515F" w:rsidRPr="0063515F" w:rsidRDefault="0063515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Уссурийский государственный педагогический институт, 1975 г. учитель математики и физики</w:t>
            </w:r>
            <w:r w:rsidR="00902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9" w:type="dxa"/>
          </w:tcPr>
          <w:p w:rsidR="0063515F" w:rsidRPr="00AC5708" w:rsidRDefault="00AC57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Приморский институт переподготовки и повышения квалификации кадров для государственной службы, «Государственное и муниципальное управление», 2005</w:t>
            </w:r>
          </w:p>
        </w:tc>
        <w:tc>
          <w:tcPr>
            <w:tcW w:w="1134" w:type="dxa"/>
          </w:tcPr>
          <w:p w:rsidR="0063515F" w:rsidRDefault="009020D3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  <w:r w:rsidR="001546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4608" w:rsidRDefault="001546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608" w:rsidRDefault="001546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г.-1991-1993 гг, </w:t>
            </w:r>
          </w:p>
          <w:p w:rsidR="00154608" w:rsidRDefault="001546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708" w:rsidRPr="0063515F" w:rsidRDefault="001546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г.-2019-2021 гг</w:t>
            </w:r>
          </w:p>
        </w:tc>
        <w:tc>
          <w:tcPr>
            <w:tcW w:w="1418" w:type="dxa"/>
          </w:tcPr>
          <w:p w:rsidR="0063515F" w:rsidRDefault="003C211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</w:t>
            </w:r>
            <w:r w:rsidR="00354622">
              <w:rPr>
                <w:rFonts w:ascii="Times New Roman" w:hAnsi="Times New Roman" w:cs="Times New Roman"/>
                <w:sz w:val="24"/>
                <w:szCs w:val="24"/>
              </w:rPr>
              <w:t xml:space="preserve"> 12 лет,</w:t>
            </w:r>
          </w:p>
          <w:p w:rsidR="003C211F" w:rsidRPr="00154608" w:rsidRDefault="00AC57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детского творчества</w:t>
            </w:r>
            <w:r w:rsidR="00354622">
              <w:rPr>
                <w:rFonts w:ascii="Times New Roman" w:hAnsi="Times New Roman" w:cs="Times New Roman"/>
                <w:sz w:val="24"/>
                <w:szCs w:val="24"/>
              </w:rPr>
              <w:t>. 6 лет</w:t>
            </w:r>
          </w:p>
        </w:tc>
        <w:tc>
          <w:tcPr>
            <w:tcW w:w="4285" w:type="dxa"/>
          </w:tcPr>
          <w:p w:rsidR="00AC5708" w:rsidRDefault="001546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708">
              <w:rPr>
                <w:rFonts w:ascii="Times New Roman" w:hAnsi="Times New Roman" w:cs="Times New Roman"/>
                <w:sz w:val="24"/>
                <w:szCs w:val="24"/>
              </w:rPr>
              <w:t>«Качество общего образования: региональная практика информационно-методического сопровождения», 6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12.09.2019 г. ГАУ ДПО ПК ИРО.</w:t>
            </w:r>
          </w:p>
          <w:p w:rsidR="009020D3" w:rsidRDefault="00154608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«Опыт реализации программ (проектов) по поддержке школ с низкими образовательными результатами, работающих</w:t>
            </w:r>
            <w:r w:rsidR="00771FEF">
              <w:rPr>
                <w:rFonts w:ascii="Times New Roman" w:hAnsi="Times New Roman" w:cs="Times New Roman"/>
                <w:sz w:val="24"/>
                <w:szCs w:val="24"/>
              </w:rPr>
              <w:t xml:space="preserve"> со сложным контингентом и в сложных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71FEF">
              <w:rPr>
                <w:rFonts w:ascii="Times New Roman" w:hAnsi="Times New Roman" w:cs="Times New Roman"/>
                <w:sz w:val="24"/>
                <w:szCs w:val="24"/>
              </w:rPr>
              <w:t xml:space="preserve">, 25.11.2029 </w:t>
            </w:r>
            <w:r w:rsidR="009020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71FEF">
              <w:rPr>
                <w:rFonts w:ascii="Times New Roman" w:hAnsi="Times New Roman" w:cs="Times New Roman"/>
                <w:sz w:val="24"/>
                <w:szCs w:val="24"/>
              </w:rPr>
              <w:t xml:space="preserve"> ГБУ ДПО ИРО Воронежской обл, </w:t>
            </w:r>
          </w:p>
          <w:p w:rsidR="009020D3" w:rsidRDefault="00771FEF" w:rsidP="009020D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0D3">
              <w:rPr>
                <w:rFonts w:ascii="Times New Roman" w:hAnsi="Times New Roman" w:cs="Times New Roman"/>
                <w:sz w:val="24"/>
                <w:szCs w:val="24"/>
              </w:rPr>
              <w:t>«Обновление содержания деятельности муниципальных методических служб в условиях реализации НП «Образование», 36 час.</w:t>
            </w:r>
          </w:p>
          <w:p w:rsidR="009020D3" w:rsidRPr="0063515F" w:rsidRDefault="009020D3" w:rsidP="009020D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07.06.2021 по 30.06.2021, ГАУ ДПО ПК ИРО</w:t>
            </w:r>
          </w:p>
        </w:tc>
      </w:tr>
      <w:tr w:rsidR="0063515F" w:rsidRPr="0063515F" w:rsidTr="00AC5708">
        <w:tc>
          <w:tcPr>
            <w:tcW w:w="1809" w:type="dxa"/>
          </w:tcPr>
          <w:p w:rsidR="0063515F" w:rsidRPr="0063515F" w:rsidRDefault="00653A79" w:rsidP="00635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Камаха Наталья Анатольевна</w:t>
            </w:r>
          </w:p>
        </w:tc>
        <w:tc>
          <w:tcPr>
            <w:tcW w:w="2694" w:type="dxa"/>
          </w:tcPr>
          <w:p w:rsidR="0063515F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 муниципального казённого учреждения «Центр обеспечения и сопровождения образования»</w:t>
            </w:r>
          </w:p>
        </w:tc>
        <w:tc>
          <w:tcPr>
            <w:tcW w:w="2347" w:type="dxa"/>
          </w:tcPr>
          <w:p w:rsid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Хабаровский Дальневосточный государственный университет, 2014 г.</w:t>
            </w:r>
          </w:p>
          <w:p w:rsidR="00653A79" w:rsidRPr="0063515F" w:rsidRDefault="003C211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3A79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  <w:tc>
          <w:tcPr>
            <w:tcW w:w="2189" w:type="dxa"/>
          </w:tcPr>
          <w:p w:rsidR="0063515F" w:rsidRDefault="003C211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Спасское педагогическое училище, 1995 г.</w:t>
            </w:r>
          </w:p>
          <w:p w:rsidR="003C211F" w:rsidRPr="0063515F" w:rsidRDefault="003C211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134" w:type="dxa"/>
          </w:tcPr>
          <w:p w:rsidR="0063515F" w:rsidRPr="0063515F" w:rsidRDefault="003C211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63515F" w:rsidRPr="0063515F" w:rsidRDefault="003C211F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</w:t>
            </w:r>
            <w:r w:rsidR="00354622">
              <w:rPr>
                <w:rFonts w:ascii="Times New Roman" w:hAnsi="Times New Roman" w:cs="Times New Roman"/>
                <w:sz w:val="24"/>
                <w:szCs w:val="24"/>
              </w:rPr>
              <w:t xml:space="preserve"> 1 год,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 w:rsidR="00354622">
              <w:rPr>
                <w:rFonts w:ascii="Times New Roman" w:hAnsi="Times New Roman" w:cs="Times New Roman"/>
                <w:sz w:val="24"/>
                <w:szCs w:val="24"/>
              </w:rPr>
              <w:t xml:space="preserve"> 24 г.</w:t>
            </w:r>
          </w:p>
        </w:tc>
        <w:tc>
          <w:tcPr>
            <w:tcW w:w="4285" w:type="dxa"/>
          </w:tcPr>
          <w:p w:rsidR="0063515F" w:rsidRDefault="004A5D36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«Коррекционная педагогика и особенности образования и воспитания детей с ОВЗ в условиях реализации Плана основных мероприятий до 2020 г., проводимых в рамках Десятилетия детства», 73 час., 23.02-01.03.2020 г. ООО «Центр Инновационного образования и воспитания» г.Саратов.</w:t>
            </w:r>
          </w:p>
          <w:p w:rsidR="004A5D36" w:rsidRDefault="004A5D36" w:rsidP="00AF3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«Обучение педагогических работников навыкам оказания первой доврачебной помощи</w:t>
            </w:r>
            <w:r w:rsidR="00AF3BC7">
              <w:rPr>
                <w:rFonts w:ascii="Times New Roman" w:hAnsi="Times New Roman" w:cs="Times New Roman"/>
                <w:sz w:val="24"/>
                <w:szCs w:val="24"/>
              </w:rPr>
              <w:t>: реализация требований 273-ФЗ «Об образовании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C7">
              <w:rPr>
                <w:rFonts w:ascii="Times New Roman" w:hAnsi="Times New Roman" w:cs="Times New Roman"/>
                <w:sz w:val="24"/>
                <w:szCs w:val="24"/>
              </w:rPr>
              <w:t>, 72 час.. 30.07-13.08.2020г ООО «Западно-Сибирский центр профессионального</w:t>
            </w:r>
            <w:r w:rsidR="00C76845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  <w:r w:rsidR="00AF3B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76845">
              <w:rPr>
                <w:rFonts w:ascii="Times New Roman" w:hAnsi="Times New Roman" w:cs="Times New Roman"/>
                <w:sz w:val="24"/>
                <w:szCs w:val="24"/>
              </w:rPr>
              <w:t>, г.Ханты-Мансийск.</w:t>
            </w:r>
          </w:p>
          <w:p w:rsidR="00C76845" w:rsidRPr="0063515F" w:rsidRDefault="00C76845" w:rsidP="00C76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питания в учреждениях дошкольного образования. Контроль качества и требования СанПиН», 72 ч., 07-13.12.2020 г. ООО «Центр повышения квалификации и переподготовки «Луч знаний», г.Красноярск.</w:t>
            </w:r>
          </w:p>
        </w:tc>
      </w:tr>
      <w:tr w:rsidR="0063515F" w:rsidRPr="0063515F" w:rsidTr="00AC5708">
        <w:tc>
          <w:tcPr>
            <w:tcW w:w="1809" w:type="dxa"/>
          </w:tcPr>
          <w:p w:rsidR="0063515F" w:rsidRDefault="002225C0" w:rsidP="00635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Кадырова </w:t>
            </w:r>
          </w:p>
          <w:p w:rsidR="002225C0" w:rsidRDefault="002225C0" w:rsidP="00635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  <w:p w:rsidR="002225C0" w:rsidRPr="0063515F" w:rsidRDefault="002225C0" w:rsidP="00635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694" w:type="dxa"/>
          </w:tcPr>
          <w:p w:rsid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  <w:p w:rsidR="00653A79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информационно-методического отдела муниципального казённого учреждения «Центр обеспечения и сопровождения образования»</w:t>
            </w:r>
          </w:p>
        </w:tc>
        <w:tc>
          <w:tcPr>
            <w:tcW w:w="2347" w:type="dxa"/>
          </w:tcPr>
          <w:p w:rsidR="0063515F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89" w:type="dxa"/>
          </w:tcPr>
          <w:p w:rsidR="0063515F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Незаконченное высшее, 5-й курс ВГУЭС, юриспруденция</w:t>
            </w:r>
          </w:p>
        </w:tc>
        <w:tc>
          <w:tcPr>
            <w:tcW w:w="1134" w:type="dxa"/>
          </w:tcPr>
          <w:p w:rsidR="0063515F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418" w:type="dxa"/>
          </w:tcPr>
          <w:p w:rsidR="0063515F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285" w:type="dxa"/>
          </w:tcPr>
          <w:p w:rsidR="0063515F" w:rsidRPr="0063515F" w:rsidRDefault="00653A79" w:rsidP="00604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04B32" w:rsidRPr="0063515F" w:rsidRDefault="00604B32" w:rsidP="00653A7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04B32" w:rsidRPr="0063515F" w:rsidSect="00653A79">
      <w:pgSz w:w="16838" w:h="11906" w:orient="landscape"/>
      <w:pgMar w:top="42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B32"/>
    <w:rsid w:val="00030E55"/>
    <w:rsid w:val="00154608"/>
    <w:rsid w:val="001E2863"/>
    <w:rsid w:val="002225C0"/>
    <w:rsid w:val="00354622"/>
    <w:rsid w:val="003C211F"/>
    <w:rsid w:val="004A5D36"/>
    <w:rsid w:val="005426BC"/>
    <w:rsid w:val="00556686"/>
    <w:rsid w:val="00604B32"/>
    <w:rsid w:val="0063515F"/>
    <w:rsid w:val="00653A79"/>
    <w:rsid w:val="00771FEF"/>
    <w:rsid w:val="009020D3"/>
    <w:rsid w:val="00AC5708"/>
    <w:rsid w:val="00AF3BC7"/>
    <w:rsid w:val="00C0419A"/>
    <w:rsid w:val="00C76845"/>
    <w:rsid w:val="00FD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Depo</cp:lastModifiedBy>
  <cp:revision>4</cp:revision>
  <cp:lastPrinted>2021-12-10T00:46:00Z</cp:lastPrinted>
  <dcterms:created xsi:type="dcterms:W3CDTF">2021-12-09T05:56:00Z</dcterms:created>
  <dcterms:modified xsi:type="dcterms:W3CDTF">2021-12-13T03:23:00Z</dcterms:modified>
</cp:coreProperties>
</file>