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8E" w:rsidRPr="009D3E8E" w:rsidRDefault="009D3E8E" w:rsidP="009D3E8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E8E">
        <w:rPr>
          <w:rFonts w:ascii="Times New Roman" w:hAnsi="Times New Roman" w:cs="Times New Roman"/>
          <w:b/>
          <w:sz w:val="28"/>
          <w:szCs w:val="28"/>
          <w:u w:val="single"/>
        </w:rPr>
        <w:t>ЗНАЧИМЫЕ И ВАЖНЫЕ ИТОГИ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D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D3E8E" w:rsidRDefault="009D3E8E" w:rsidP="009D3E8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19B" w:rsidRPr="0074219B" w:rsidRDefault="0074219B" w:rsidP="0074219B">
      <w:pPr>
        <w:tabs>
          <w:tab w:val="left" w:pos="54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Жилищно-коммунальное хозяйство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заменено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ветхого водопровода, из них 842 метра в с. Яковлевка 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на ст. Варфоломеевка на общую сумму более 1,6 млн. руб.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Заменены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Каротин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стабильного водоснабжения потребителей с. Яковлевка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скважинных насоса (Яковлевка, Варфоломеевка,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канализационно-насосной станции приобретен и заменен э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лектродвигатель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общепром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ышленный 11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кВт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одрядной организацией проводится ежемесячное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техническое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обслуживание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технологического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оборудования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очистных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сооружений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3/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приобретались необходимые расходные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модуль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очистки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Варфоломеевка; 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эксплуатаци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обслуживани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модуля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очистки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Варфоломеевка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одились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лабораторны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исследовани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качества питьевого водоснабжения на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модул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очистки воды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Варфоломеевка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проектные работы на строительство </w:t>
      </w:r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 системы водоснабжения </w:t>
      </w:r>
      <w:proofErr w:type="spellStart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Новосысоевского</w:t>
      </w:r>
      <w:proofErr w:type="spellEnd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(ст. </w:t>
      </w:r>
      <w:proofErr w:type="spellStart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Сысоевка</w:t>
      </w:r>
      <w:proofErr w:type="spellEnd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383F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настоящее время проводится государственная экспертиза;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зон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санитарной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охраны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источника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скважины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Варфоломеевка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 договор на проектирование зон санитарной охраны двух скважин ст. Варфоломеевка;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монтаж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елезобетонных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питьевого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колодца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Минеральное</w:t>
      </w:r>
      <w:r w:rsidR="00885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Ключевая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устройство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колодца в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Андреевка</w:t>
      </w:r>
      <w:r w:rsidR="00885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Озерное</w:t>
      </w:r>
      <w:r w:rsidR="00885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Школьная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 навес и отсыпана территория колодца в с. Андреевка, ул. Центральная;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 колодец на ст. Варфоломеевка, ул. Почтовая;</w:t>
      </w:r>
    </w:p>
    <w:p w:rsidR="00171994" w:rsidRPr="0074219B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колодца в с. Варфоломеевка, пер. Полевой.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риобретено 40 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светодиодных светильников уличного освещения, 20 из них уже установлены на опоры освещения по ул. Ленинская с. Яковлевка, 20 будут смонтированы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текущего года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Ленинская от центра в сторону ул. Центральная (ММС)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2021 года активно проводилась работа по подготовке к предстоящему отопительному сезону 2021-2022 годов. С мая по октябрь было проведено 7 заседаний районного штаба по подготовке к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отопительному сезону. К октябрю 2021 года была сформирована вся документация</w:t>
      </w:r>
      <w:r w:rsidR="00FD4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для проведения контрольно-надзорным органом ежегодной проверки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готовности района к отопительному периоду, что позволило своевременно получить паспорт готовности.</w:t>
      </w:r>
    </w:p>
    <w:p w:rsidR="00171994" w:rsidRDefault="00171994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38" w:rsidRDefault="002A6138" w:rsidP="002A6138">
      <w:pPr>
        <w:tabs>
          <w:tab w:val="left" w:pos="540"/>
          <w:tab w:val="left" w:pos="100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деятельность</w:t>
      </w:r>
    </w:p>
    <w:p w:rsidR="002A6138" w:rsidRPr="0074219B" w:rsidRDefault="002A6138" w:rsidP="00171994">
      <w:pPr>
        <w:tabs>
          <w:tab w:val="left" w:pos="540"/>
          <w:tab w:val="left" w:pos="10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Завершено строительство временного  мостового сооружения через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с. Покровка</w:t>
      </w:r>
      <w:r w:rsidR="00FD4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 ремонт участка автомобильной дороги «Спасск Дальний – Варфоломеевка</w:t>
      </w:r>
      <w:r w:rsidR="00FD46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(62-63 км), заасфальтирован участок дороги протяженностью 1 км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F557F8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субсидий из бюджета Приморского края выполнены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10,1 млн. рублей </w:t>
      </w:r>
      <w:r w:rsidRPr="00F5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ремонту следующих автомобильных дорог местного значения: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2977"/>
        <w:gridCol w:w="2410"/>
        <w:gridCol w:w="1701"/>
        <w:gridCol w:w="1559"/>
      </w:tblGrid>
      <w:tr w:rsidR="00171994" w:rsidRPr="006B22DC" w:rsidTr="008E6C5F">
        <w:trPr>
          <w:trHeight w:val="9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адрес объекта подлежащего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капитальному ремонту, ремонту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(ремонт)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работ,                   руб. коп.</w:t>
            </w:r>
          </w:p>
        </w:tc>
      </w:tr>
      <w:tr w:rsidR="00171994" w:rsidRPr="006B22DC" w:rsidTr="008E6C5F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 Варфоломеевка,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Авиаторская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631 716,98</w:t>
            </w:r>
          </w:p>
        </w:tc>
      </w:tr>
      <w:tr w:rsidR="00171994" w:rsidRPr="006B22DC" w:rsidTr="008E6C5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Варфоломеевка,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(асфальтобетонного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1 314 186,12</w:t>
            </w:r>
          </w:p>
        </w:tc>
      </w:tr>
      <w:tr w:rsidR="00171994" w:rsidRPr="006B22DC" w:rsidTr="008E6C5F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Покровка,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Набережная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1 308 100,97</w:t>
            </w:r>
          </w:p>
        </w:tc>
      </w:tr>
      <w:tr w:rsidR="00171994" w:rsidRPr="006B22DC" w:rsidTr="008E6C5F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 </w:t>
            </w:r>
            <w:proofErr w:type="spellStart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Сысоевка</w:t>
            </w:r>
            <w:proofErr w:type="spellEnd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(асфальтобетонного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2 010 703,38</w:t>
            </w:r>
          </w:p>
        </w:tc>
      </w:tr>
      <w:tr w:rsidR="00171994" w:rsidRPr="006B22DC" w:rsidTr="008E6C5F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Яблоновка,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Кедровая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1 793 104,46</w:t>
            </w:r>
          </w:p>
        </w:tc>
      </w:tr>
      <w:tr w:rsidR="00171994" w:rsidRPr="006B22DC" w:rsidTr="008E6C5F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Яковлевка,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(асфальтобетонного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746 760,83</w:t>
            </w:r>
          </w:p>
        </w:tc>
      </w:tr>
      <w:tr w:rsidR="00171994" w:rsidRPr="006B22DC" w:rsidTr="008E6C5F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Яковлевка,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254 297,30</w:t>
            </w:r>
          </w:p>
        </w:tc>
      </w:tr>
      <w:tr w:rsidR="00171994" w:rsidRPr="006B22DC" w:rsidTr="008E6C5F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287 442,76</w:t>
            </w:r>
          </w:p>
        </w:tc>
      </w:tr>
      <w:tr w:rsidR="00171994" w:rsidRPr="006B22DC" w:rsidTr="008E6C5F">
        <w:trPr>
          <w:trHeight w:val="7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Варфоломеевка,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542 258,69</w:t>
            </w:r>
          </w:p>
        </w:tc>
      </w:tr>
      <w:tr w:rsidR="00171994" w:rsidRPr="006B22DC" w:rsidTr="008E6C5F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236 412,46</w:t>
            </w:r>
          </w:p>
        </w:tc>
      </w:tr>
      <w:tr w:rsidR="00171994" w:rsidRPr="006B22DC" w:rsidTr="008E6C5F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Яковлевка,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215 385,10</w:t>
            </w:r>
          </w:p>
        </w:tc>
      </w:tr>
      <w:tr w:rsidR="00171994" w:rsidRPr="006B22DC" w:rsidTr="008E6C5F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Яковлевка,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194 225,24</w:t>
            </w:r>
          </w:p>
        </w:tc>
      </w:tr>
      <w:tr w:rsidR="00171994" w:rsidRPr="006B22DC" w:rsidTr="008E6C5F">
        <w:trPr>
          <w:trHeight w:val="8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Лазаревка</w:t>
            </w:r>
            <w:proofErr w:type="spellEnd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                                       (песчано-гравийного или щебеночно-песчаного покрытия)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177 359,44</w:t>
            </w:r>
          </w:p>
        </w:tc>
      </w:tr>
      <w:tr w:rsidR="00171994" w:rsidRPr="006B22DC" w:rsidTr="008E6C5F">
        <w:trPr>
          <w:trHeight w:val="6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Новосысоевка</w:t>
            </w:r>
            <w:proofErr w:type="spellEnd"/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94" w:rsidRPr="00DA52A1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5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(асфальтобетонного покрытия)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lang w:eastAsia="ru-RU"/>
              </w:rPr>
              <w:t>389 056,37</w:t>
            </w:r>
          </w:p>
        </w:tc>
      </w:tr>
      <w:tr w:rsidR="00171994" w:rsidRPr="006B22DC" w:rsidTr="008E6C5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1994" w:rsidRPr="006B22DC" w:rsidRDefault="00171994" w:rsidP="008E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B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994" w:rsidRPr="006B22DC" w:rsidRDefault="00171994" w:rsidP="008E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10 101 010,10</w:t>
            </w:r>
          </w:p>
        </w:tc>
      </w:tr>
    </w:tbl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работы по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профилировани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автодор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ямочн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ремонт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асфальтобетонного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покрытия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Яковлевка, с.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Варфоломеевка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754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тсып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дорожное полотно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автодороги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Восточная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Новосысоевка</w:t>
      </w:r>
      <w:proofErr w:type="spellEnd"/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роводилась очистка и подсыпка 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противогололёдными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материалами дорог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зимний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заявлениям граждан в рамках летнего содержания было устроено 3 водопропускных трубы (2 –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, 1 – Яковлевка)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заявлениям граждан проводилась чистка кюветов и вырубка кустарников в с.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Варфоломеевка и других селах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мониторинга и оценки технического состояния дорожных объектов 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экспертиза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состояния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мостового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сооружения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Нефтебаза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Старосысоевка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безаварийного пропуска талых и дождевых вод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очи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щено 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подмостово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русл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моста по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Шоссейная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Сысоевка</w:t>
      </w:r>
      <w:proofErr w:type="spellEnd"/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бновлена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разметк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пешеходных переходах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образовательных учреждений и на других участках дорог местного значения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летнего содержания дорог п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риобретен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навесная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косилк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КДН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использовалась в летний период для </w:t>
      </w:r>
      <w:proofErr w:type="spellStart"/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 автодорог.</w:t>
      </w:r>
    </w:p>
    <w:p w:rsidR="002A6138" w:rsidRDefault="002A6138" w:rsidP="0017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94" w:rsidRDefault="00171994" w:rsidP="0017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муниципального жилищного фонда</w:t>
      </w:r>
    </w:p>
    <w:p w:rsidR="00171994" w:rsidRPr="005745A5" w:rsidRDefault="00171994" w:rsidP="00171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капитальному 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Яковлевского муниципального района на общую сумму </w:t>
      </w:r>
      <w:r w:rsidRPr="007A39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397E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97E">
        <w:rPr>
          <w:rFonts w:ascii="Times New Roman" w:eastAsia="Times New Roman" w:hAnsi="Times New Roman" w:cs="Times New Roman"/>
          <w:sz w:val="28"/>
          <w:szCs w:val="28"/>
          <w:lang w:eastAsia="ru-RU"/>
        </w:rPr>
        <w:t>052,14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Фонда капитального ремонта многоквартирных домов Приморского края:</w:t>
      </w:r>
    </w:p>
    <w:p w:rsidR="00171994" w:rsidRPr="005745A5" w:rsidRDefault="00171994" w:rsidP="00171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proofErr w:type="spellEnd"/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Варфоломеевка, ул. Почтовая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52а (ремонт внутридомовых сетей теплоснабжения)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94" w:rsidRPr="005745A5" w:rsidRDefault="00171994" w:rsidP="00171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многоквартирному дому, включенному в программу капитального ремонта на 2021 год (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Яковлевка, ул. Ленинская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кровли)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предварительной информации ФКР ПК работы перенесены на 2022 год.</w:t>
      </w:r>
    </w:p>
    <w:p w:rsidR="00171994" w:rsidRPr="005745A5" w:rsidRDefault="00171994" w:rsidP="00171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выполнения мероприятий программы «Переселение граждан из ветхого и аварийного жилья» п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работы по капитальному ремонту жилого помещения муниципального жилфонда Яковлевского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Варфоломеевка, ул. Почтовая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 кв.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416 476,00 руб.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жилых помещения из аварийного многоквартирного дома, нанимателям предоставлены благоустроенные жилые помещения в с.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Варфоломеевка.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населения 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ыполнены работы по сносу аварийного многоквартирного жилого дома с. Яковлевка, ул. Советская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67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работа по формированию первичных документов на приобретение 14 жилых помещений для детей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ирот,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заключению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специализированного найма. 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заключено 13 договоров социального найма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перезаключенные договоры со специализированного на социальный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сирот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адаптированных к самостоятельной жизни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прошествии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периода, 14 договоров найма специализированного жилфонда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детьми-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сиротами, 1 договор служебного найма.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илищной комиссией за 2021 год рассмотрено 55 заявлений граждан, из них 16 заявлений о постановке на учет в качестве нуждающихся.</w:t>
      </w:r>
    </w:p>
    <w:p w:rsidR="00171994" w:rsidRPr="0074219B" w:rsidRDefault="00171994" w:rsidP="001719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94" w:rsidRPr="0074219B" w:rsidRDefault="00171994" w:rsidP="001719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полномочий в сфере обращения с твердыми коммунальными отходами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полномочий</w:t>
      </w:r>
      <w:r w:rsid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муниципальный район с января 2020 года, а также своевременного перехода на новую систему обращения с ТКО Администрацией Яковлевского муниципального района за 2021 год выполнены следующие работы: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25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контейнеров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12-ти стационарных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контейнерных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площад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Яблоновского сельского поселения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94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августе 2021 года 22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контейнер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распределено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временных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площад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с. Яковлевка, ст. Варфоломеевка, с. </w:t>
      </w:r>
      <w:proofErr w:type="spellStart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ыполнен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очистке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несанкционир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ованных свалок с. Яковлевка (3 раза)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свалок на 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Варфоломеевка; </w:t>
      </w:r>
    </w:p>
    <w:p w:rsidR="00171994" w:rsidRPr="0074219B" w:rsidRDefault="00171994" w:rsidP="001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подрядной организацией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содержанию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накопления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ТКО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(контейнерных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с. Яковлевка.</w:t>
      </w:r>
      <w:r w:rsidRPr="0074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5A5" w:rsidRDefault="005745A5" w:rsidP="000B5D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A5" w:rsidRDefault="000B5DA5" w:rsidP="005745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F8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благоустройства</w:t>
      </w:r>
    </w:p>
    <w:p w:rsidR="005745A5" w:rsidRPr="00171994" w:rsidRDefault="00171994" w:rsidP="000B5D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94">
        <w:rPr>
          <w:rFonts w:ascii="Times New Roman" w:hAnsi="Times New Roman" w:cs="Times New Roman"/>
          <w:sz w:val="28"/>
          <w:szCs w:val="28"/>
        </w:rPr>
        <w:t xml:space="preserve">Полностью обновлено асфальтобетонное покрытие на </w:t>
      </w:r>
      <w:r w:rsidRPr="00171994">
        <w:rPr>
          <w:rFonts w:ascii="Times New Roman" w:hAnsi="Times New Roman" w:cs="Times New Roman"/>
          <w:b/>
          <w:sz w:val="28"/>
          <w:szCs w:val="28"/>
        </w:rPr>
        <w:t>центральной площади с. Яковлевка</w:t>
      </w:r>
      <w:r w:rsidR="00AA6A82">
        <w:rPr>
          <w:rFonts w:ascii="Times New Roman" w:hAnsi="Times New Roman" w:cs="Times New Roman"/>
          <w:b/>
          <w:sz w:val="28"/>
          <w:szCs w:val="28"/>
        </w:rPr>
        <w:t>.</w:t>
      </w:r>
    </w:p>
    <w:p w:rsidR="000B5DA5" w:rsidRPr="00527BF8" w:rsidRDefault="005745A5" w:rsidP="000B5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5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0B5DA5" w:rsidRPr="005745A5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 w:rsidR="000B5DA5" w:rsidRPr="005745A5">
        <w:rPr>
          <w:rFonts w:ascii="Times New Roman" w:hAnsi="Times New Roman" w:cs="Times New Roman"/>
          <w:b/>
          <w:sz w:val="28"/>
          <w:szCs w:val="28"/>
        </w:rPr>
        <w:t>Новосысоевского</w:t>
      </w:r>
      <w:proofErr w:type="spellEnd"/>
      <w:r w:rsidR="000B5DA5" w:rsidRPr="00574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выполнены работы по </w:t>
      </w:r>
      <w:r w:rsidR="000B5DA5" w:rsidRPr="00527BF8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парковой зоны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BF8">
        <w:rPr>
          <w:rFonts w:ascii="Times New Roman" w:hAnsi="Times New Roman" w:cs="Times New Roman"/>
          <w:sz w:val="28"/>
          <w:szCs w:val="28"/>
        </w:rPr>
        <w:t>оборудованы пешеходные дорожки в парке и установлена детская площадка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BF8">
        <w:rPr>
          <w:rFonts w:ascii="Times New Roman" w:hAnsi="Times New Roman" w:cs="Times New Roman"/>
          <w:sz w:val="28"/>
          <w:szCs w:val="28"/>
        </w:rPr>
        <w:t xml:space="preserve"> </w:t>
      </w:r>
      <w:r w:rsidR="000B5DA5" w:rsidRPr="00527BF8">
        <w:rPr>
          <w:rFonts w:ascii="Times New Roman" w:hAnsi="Times New Roman" w:cs="Times New Roman"/>
          <w:sz w:val="28"/>
          <w:szCs w:val="28"/>
        </w:rPr>
        <w:t>на сумму 3,03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DA5" w:rsidRPr="00527BF8" w:rsidRDefault="005745A5" w:rsidP="000B5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5">
        <w:rPr>
          <w:rFonts w:ascii="Times New Roman" w:hAnsi="Times New Roman" w:cs="Times New Roman"/>
          <w:b/>
          <w:sz w:val="28"/>
          <w:szCs w:val="28"/>
        </w:rPr>
        <w:t>Н</w:t>
      </w:r>
      <w:r w:rsidR="000B5DA5" w:rsidRPr="005745A5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 w:rsidR="000B5DA5" w:rsidRPr="005745A5">
        <w:rPr>
          <w:rFonts w:ascii="Times New Roman" w:hAnsi="Times New Roman" w:cs="Times New Roman"/>
          <w:b/>
          <w:sz w:val="28"/>
          <w:szCs w:val="28"/>
        </w:rPr>
        <w:t>Варфоломеевского</w:t>
      </w:r>
      <w:proofErr w:type="spellEnd"/>
      <w:r w:rsidR="000B5DA5" w:rsidRPr="00574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</w:t>
      </w:r>
      <w:r w:rsidR="00B57C0A">
        <w:rPr>
          <w:rFonts w:ascii="Times New Roman" w:hAnsi="Times New Roman" w:cs="Times New Roman"/>
          <w:sz w:val="28"/>
          <w:szCs w:val="28"/>
        </w:rPr>
        <w:t>–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хоккейн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коробк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(с. Варфол</w:t>
      </w:r>
      <w:r>
        <w:rPr>
          <w:rFonts w:ascii="Times New Roman" w:hAnsi="Times New Roman" w:cs="Times New Roman"/>
          <w:sz w:val="28"/>
          <w:szCs w:val="28"/>
        </w:rPr>
        <w:t>омеевка, пер. Набережный, 17 а)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на сумму 3,03 млн. рублей. </w:t>
      </w:r>
    </w:p>
    <w:p w:rsidR="00C8653E" w:rsidRDefault="005745A5" w:rsidP="00574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5">
        <w:rPr>
          <w:rFonts w:ascii="Times New Roman" w:hAnsi="Times New Roman" w:cs="Times New Roman"/>
          <w:b/>
          <w:sz w:val="28"/>
          <w:szCs w:val="28"/>
        </w:rPr>
        <w:t>Н</w:t>
      </w:r>
      <w:r w:rsidR="000B5DA5" w:rsidRPr="005745A5">
        <w:rPr>
          <w:rFonts w:ascii="Times New Roman" w:hAnsi="Times New Roman" w:cs="Times New Roman"/>
          <w:b/>
          <w:sz w:val="28"/>
          <w:szCs w:val="28"/>
        </w:rPr>
        <w:t>а территории Яковлевского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выполнены работы по </w:t>
      </w:r>
      <w:r w:rsidR="000B5DA5" w:rsidRPr="00527BF8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AA6A82">
        <w:rPr>
          <w:rFonts w:ascii="Times New Roman" w:hAnsi="Times New Roman" w:cs="Times New Roman"/>
          <w:sz w:val="28"/>
          <w:szCs w:val="28"/>
        </w:rPr>
        <w:t xml:space="preserve"> (</w:t>
      </w:r>
      <w:r w:rsidR="000B5DA5" w:rsidRPr="00527BF8">
        <w:rPr>
          <w:rFonts w:ascii="Times New Roman" w:hAnsi="Times New Roman" w:cs="Times New Roman"/>
          <w:sz w:val="28"/>
          <w:szCs w:val="28"/>
        </w:rPr>
        <w:t>с. Яковлевка, ул. Красноармейская, 7</w:t>
      </w:r>
      <w:r w:rsidR="00AA6A82">
        <w:rPr>
          <w:rFonts w:ascii="Times New Roman" w:hAnsi="Times New Roman" w:cs="Times New Roman"/>
          <w:sz w:val="28"/>
          <w:szCs w:val="28"/>
        </w:rPr>
        <w:t>)</w:t>
      </w:r>
      <w:r w:rsidR="000B5DA5" w:rsidRPr="00527BF8">
        <w:rPr>
          <w:rFonts w:ascii="Times New Roman" w:hAnsi="Times New Roman" w:cs="Times New Roman"/>
          <w:sz w:val="28"/>
          <w:szCs w:val="28"/>
        </w:rPr>
        <w:t xml:space="preserve"> на сумму 3,03 млн. рублей. </w:t>
      </w:r>
    </w:p>
    <w:p w:rsidR="005745A5" w:rsidRDefault="005745A5" w:rsidP="005745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проектов инициативного бюджетирования по направлению </w:t>
      </w:r>
      <w:r w:rsidRPr="00641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«Твой проект»,</w:t>
      </w: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реализовано два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7011" w:rsidRDefault="00327011" w:rsidP="005745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центрального парка в с. Яковлевке </w:t>
      </w:r>
      <w:r w:rsid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(реализован </w:t>
      </w:r>
      <w:proofErr w:type="spellStart"/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Яковлевским</w:t>
      </w:r>
      <w:proofErr w:type="spellEnd"/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5745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5A5" w:rsidRDefault="00327011" w:rsidP="005745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еставрация памятника летчикам в с. </w:t>
      </w:r>
      <w:proofErr w:type="spellStart"/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благоустройство прилегающей территории</w:t>
      </w:r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Администрацией Яковлевского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45A5"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011" w:rsidRDefault="00327011" w:rsidP="005745A5">
      <w:pPr>
        <w:spacing w:after="0"/>
        <w:ind w:firstLine="709"/>
        <w:jc w:val="both"/>
        <w:rPr>
          <w:sz w:val="28"/>
          <w:szCs w:val="28"/>
        </w:rPr>
      </w:pPr>
    </w:p>
    <w:p w:rsidR="000B5DA5" w:rsidRDefault="000B5DA5" w:rsidP="000B5DA5">
      <w:pPr>
        <w:pStyle w:val="a3"/>
        <w:tabs>
          <w:tab w:val="left" w:pos="32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 сфере экономики</w:t>
      </w:r>
      <w:r w:rsidRPr="00ED1610">
        <w:rPr>
          <w:rFonts w:ascii="Times New Roman" w:hAnsi="Times New Roman" w:cs="Times New Roman"/>
          <w:b/>
          <w:sz w:val="28"/>
          <w:szCs w:val="28"/>
        </w:rPr>
        <w:t>:</w:t>
      </w:r>
    </w:p>
    <w:p w:rsidR="000B5DA5" w:rsidRPr="00327011" w:rsidRDefault="000B5DA5" w:rsidP="000B5DA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11">
        <w:rPr>
          <w:rFonts w:ascii="Times New Roman" w:hAnsi="Times New Roman" w:cs="Times New Roman"/>
          <w:b/>
          <w:sz w:val="28"/>
          <w:szCs w:val="28"/>
        </w:rPr>
        <w:t>Деревообработка</w:t>
      </w:r>
    </w:p>
    <w:p w:rsidR="00327011" w:rsidRDefault="000B5DA5" w:rsidP="00327011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 xml:space="preserve">Во втором квартале 2021 года  предприятием ООО «ВОСТОКТРЕЙД» </w:t>
      </w:r>
    </w:p>
    <w:p w:rsidR="000B5DA5" w:rsidRPr="00327011" w:rsidRDefault="000B5DA5" w:rsidP="0032701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>был запущен цех по производству шпона и пилорама для распиловки древесины. Данное предприятие является экспортером шпона и пиломатериала в КНР. До конца 2021 года планируется запуск линии по производству топливных брикетов. Ввод линии по производству топливных брикетов позволит создать дополнительные рабочие места, увеличить объемы выпуска готовой продукции.</w:t>
      </w:r>
    </w:p>
    <w:p w:rsidR="00327011" w:rsidRDefault="000B5DA5" w:rsidP="00327011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 xml:space="preserve">В мае 2021 года зарегистрировано обособленное подразделение  ООО </w:t>
      </w:r>
    </w:p>
    <w:p w:rsidR="000B5DA5" w:rsidRPr="00327011" w:rsidRDefault="000B5DA5" w:rsidP="0032701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Кировсклес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7D647D">
        <w:rPr>
          <w:rFonts w:ascii="Times New Roman" w:hAnsi="Times New Roman" w:cs="Times New Roman"/>
          <w:sz w:val="28"/>
          <w:szCs w:val="28"/>
        </w:rPr>
        <w:t>.</w:t>
      </w:r>
      <w:r w:rsidRPr="00327011">
        <w:rPr>
          <w:rFonts w:ascii="Times New Roman" w:hAnsi="Times New Roman" w:cs="Times New Roman"/>
          <w:sz w:val="28"/>
          <w:szCs w:val="28"/>
        </w:rPr>
        <w:t xml:space="preserve"> ст. Варфоломеевка.  Предприятием в 2020 году построен и введен в эксплуатацию цех деревообработки (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>. ст. 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Варфоломеевска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>, ул. Почтовая</w:t>
      </w:r>
      <w:r w:rsidR="007D647D">
        <w:rPr>
          <w:rFonts w:ascii="Times New Roman" w:hAnsi="Times New Roman" w:cs="Times New Roman"/>
          <w:sz w:val="28"/>
          <w:szCs w:val="28"/>
        </w:rPr>
        <w:t>,</w:t>
      </w:r>
      <w:r w:rsidRPr="00327011">
        <w:rPr>
          <w:rFonts w:ascii="Times New Roman" w:hAnsi="Times New Roman" w:cs="Times New Roman"/>
          <w:sz w:val="28"/>
          <w:szCs w:val="28"/>
        </w:rPr>
        <w:t xml:space="preserve"> 15б).</w:t>
      </w:r>
    </w:p>
    <w:p w:rsidR="000B5DA5" w:rsidRPr="00327011" w:rsidRDefault="000B5DA5" w:rsidP="000B5DA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1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327011" w:rsidRDefault="000B5DA5" w:rsidP="00327011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В 2021 году ООО «</w:t>
      </w:r>
      <w:proofErr w:type="spellStart"/>
      <w:r w:rsidRPr="00527BF8">
        <w:rPr>
          <w:rFonts w:ascii="Times New Roman" w:hAnsi="Times New Roman" w:cs="Times New Roman"/>
          <w:sz w:val="28"/>
          <w:szCs w:val="28"/>
        </w:rPr>
        <w:t>Ти-Эйч</w:t>
      </w:r>
      <w:proofErr w:type="spellEnd"/>
      <w:r w:rsidRPr="00527BF8">
        <w:rPr>
          <w:rFonts w:ascii="Times New Roman" w:hAnsi="Times New Roman" w:cs="Times New Roman"/>
          <w:sz w:val="28"/>
          <w:szCs w:val="28"/>
        </w:rPr>
        <w:t xml:space="preserve"> Рус Приморский» начало свою деятельность </w:t>
      </w:r>
    </w:p>
    <w:p w:rsidR="000B5DA5" w:rsidRPr="00327011" w:rsidRDefault="000B5DA5" w:rsidP="0032701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 xml:space="preserve">в Яблоновском сельском поселении. Создали 9 новых рабочих мест. Завезли технику для выполнения сельскохозяйственных работ. В настоящее время ведутся работы по вводу залежных земель в оборот (корчевание деревьев, кустарников, 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>). Изыскательные работы для строительства животноводческого комплекса на 6000 голов дойного стада вьетнамской корпорацией «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Ти-Эйч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 xml:space="preserve"> Тру 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Милк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>» планируется начать в июне 2022 года.</w:t>
      </w:r>
    </w:p>
    <w:p w:rsidR="00327011" w:rsidRDefault="000B5DA5" w:rsidP="007D647D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lastRenderedPageBreak/>
        <w:t>На территорию района зашло новое предприятие</w:t>
      </w:r>
      <w:r w:rsidR="007D647D">
        <w:rPr>
          <w:rFonts w:ascii="Times New Roman" w:hAnsi="Times New Roman" w:cs="Times New Roman"/>
          <w:sz w:val="28"/>
          <w:szCs w:val="28"/>
        </w:rPr>
        <w:t>,</w:t>
      </w:r>
      <w:r w:rsidRPr="00527BF8">
        <w:rPr>
          <w:rFonts w:ascii="Times New Roman" w:hAnsi="Times New Roman" w:cs="Times New Roman"/>
          <w:sz w:val="28"/>
          <w:szCs w:val="28"/>
        </w:rPr>
        <w:t xml:space="preserve"> занимающ</w:t>
      </w:r>
      <w:r w:rsidR="006410B5">
        <w:rPr>
          <w:rFonts w:ascii="Times New Roman" w:hAnsi="Times New Roman" w:cs="Times New Roman"/>
          <w:sz w:val="28"/>
          <w:szCs w:val="28"/>
        </w:rPr>
        <w:t>е</w:t>
      </w:r>
      <w:r w:rsidRPr="00527BF8">
        <w:rPr>
          <w:rFonts w:ascii="Times New Roman" w:hAnsi="Times New Roman" w:cs="Times New Roman"/>
          <w:sz w:val="28"/>
          <w:szCs w:val="28"/>
        </w:rPr>
        <w:t xml:space="preserve">еся </w:t>
      </w:r>
    </w:p>
    <w:p w:rsidR="000B5DA5" w:rsidRPr="00327011" w:rsidRDefault="000B5DA5" w:rsidP="007D647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>производством кукурузы на зерно и сои</w:t>
      </w:r>
      <w:r w:rsidR="007D647D">
        <w:rPr>
          <w:rFonts w:ascii="Times New Roman" w:hAnsi="Times New Roman" w:cs="Times New Roman"/>
          <w:sz w:val="28"/>
          <w:szCs w:val="28"/>
        </w:rPr>
        <w:t>,</w:t>
      </w:r>
      <w:r w:rsidRPr="00327011">
        <w:rPr>
          <w:rFonts w:ascii="Times New Roman" w:hAnsi="Times New Roman" w:cs="Times New Roman"/>
          <w:sz w:val="28"/>
          <w:szCs w:val="28"/>
        </w:rPr>
        <w:t xml:space="preserve"> - ООО «Первая Приморская семенная компания». Предприятие оформило в аренду 3300 га земли. В настоящее время подготовлены документы для введения в оборот 234 га залежных земель. В планах на 2022 год зарегистрировать обособленное подразделение на территории Яковлевского района и создать новые рабочие места.</w:t>
      </w:r>
    </w:p>
    <w:p w:rsidR="00327011" w:rsidRDefault="000B5DA5" w:rsidP="007D647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 xml:space="preserve">В 2021 году по государственной программе Приморского края </w:t>
      </w:r>
    </w:p>
    <w:p w:rsidR="000B5DA5" w:rsidRPr="00327011" w:rsidRDefault="000B5DA5" w:rsidP="007D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продовольствия» на 2020-2027 годы </w:t>
      </w:r>
      <w:r w:rsidR="00327011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Pr="00327011">
        <w:rPr>
          <w:rFonts w:ascii="Times New Roman" w:hAnsi="Times New Roman" w:cs="Times New Roman"/>
          <w:sz w:val="28"/>
          <w:szCs w:val="28"/>
        </w:rPr>
        <w:t xml:space="preserve"> получен грант «</w:t>
      </w:r>
      <w:proofErr w:type="spellStart"/>
      <w:r w:rsidRPr="0032701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27011">
        <w:rPr>
          <w:rFonts w:ascii="Times New Roman" w:hAnsi="Times New Roman" w:cs="Times New Roman"/>
          <w:sz w:val="28"/>
          <w:szCs w:val="28"/>
        </w:rPr>
        <w:t>» на выращивание земляники садовой и бахчи продовольственной</w:t>
      </w:r>
      <w:r w:rsidR="00327011">
        <w:rPr>
          <w:rFonts w:ascii="Times New Roman" w:hAnsi="Times New Roman" w:cs="Times New Roman"/>
          <w:sz w:val="28"/>
          <w:szCs w:val="28"/>
        </w:rPr>
        <w:t xml:space="preserve"> на территории с. Варфоломеевка</w:t>
      </w:r>
      <w:r w:rsidRPr="00327011">
        <w:rPr>
          <w:rFonts w:ascii="Times New Roman" w:hAnsi="Times New Roman" w:cs="Times New Roman"/>
          <w:sz w:val="28"/>
          <w:szCs w:val="28"/>
        </w:rPr>
        <w:t>. На средства гранта закуплены теплицы.</w:t>
      </w:r>
    </w:p>
    <w:p w:rsidR="000B5DA5" w:rsidRDefault="000B5DA5">
      <w:pPr>
        <w:rPr>
          <w:sz w:val="28"/>
          <w:szCs w:val="28"/>
        </w:rPr>
      </w:pPr>
    </w:p>
    <w:p w:rsidR="000B5DA5" w:rsidRPr="003A36F9" w:rsidRDefault="000B5DA5" w:rsidP="000B5DA5">
      <w:pPr>
        <w:pStyle w:val="a3"/>
        <w:tabs>
          <w:tab w:val="left" w:pos="30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  <w:t>В сфере финансов: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расходы бюджета Яковлевского муниципального района (с учетом бюджетов всех уровней)  по состоянию на 24.12.2021 года составили 582 201 396,18 руб., в том числе: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E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 – 67 681 956,45 руб.;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национальная безопасность и правоохранительная деятельность, в т.ч. из резервного фонда Администрации района на пассажирские перевозки  – 811 136,04 руб.;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национальная экономика – 15 676 861,94 руб., в т.ч.: 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сельское хозяйство – 242 676,20 руб.,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дорожное хозяйство (дорожный фонд) – 15 414 185,74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другие вопросы – 20 000,00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жилищно-коммунальное хозяйство – 61 387 148,58 руб., в т.ч.: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жилищное хозяйство – 1 639 668,89 руб.,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коммунальное хозяйство – (в т.ч. реконструкция очистных сооружений) – 56 426 059,69 руб., 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благоустройство – 380 164,53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6C5F" w:rsidRDefault="008E6C5F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другие вопросы в области ЖКХ – 2 941 255,47 руб.</w:t>
      </w:r>
      <w:r w:rsidR="006E1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образование – 312 118 267,97 руб., в т.ч.: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дошкольное образование (детские сады) – 54 371 009,35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общее (школы) – 208 923 356,60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дополнительное образование – 25 498 245,98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молодежная политика – 3 274 707,22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другие вопросы – 20 050 948,82 руб.;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культура – 25 101 896,64 руб., в т.ч.: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учреждения культуры (МРДК, библиотеки) – 17 746 552,28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другие вопросы (управление культуры) – 7 355 344,36 руб.;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социальная политика – 73 046 961,69, в т.ч.: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пенсионное обеспечение (муниципальная пенсия) – 2 328 105,96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социальное обеспечение населения – 2 290 000,0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охрана семьи и детства (в т.ч. опека и попечительство) – 68 205 271,89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другие вопросы – 223 583,84 руб.;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физическая культура и спорт – 1 854 218,11 руб.;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средства массовой информации (газета «Сельский труженик») – 3 829 848,73 руб.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обслуживание муниципального долга (% за кредит) – 99 000,03 руб.;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межбюджетные трансферты (дотации на выравнивание и сбалансированность бюджетам сельских поселений)  - 20 594 100,00 руб.</w:t>
      </w:r>
    </w:p>
    <w:p w:rsidR="006E1FDB" w:rsidRDefault="006E1FDB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5" w:rsidRPr="000B5DA5" w:rsidRDefault="000B5DA5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 года Администрацией Яковлевского муниципального района была продолжена работа по поэтапному снижению муниципального долга Яковлевского муниципального района и уменьшению расходов на его обслуживание. В рамках заключенного между Министерством финансов Приморского края и Администрацией Яковлевского муниципального района  Соглашения № 03/20 от 27.05.2020 о реструктуризации задолженности по бюджетному кредиту, предоставленному по договору от 25.12.2017 № 03/17 о предоставлении бюджетного кредита на сумму 5 000 000 рублей, произведен возврат реструктурированной  задолженности в сумме 1 000 000 рублей.</w:t>
      </w:r>
    </w:p>
    <w:p w:rsidR="000B5DA5" w:rsidRPr="000B5DA5" w:rsidRDefault="000B5DA5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мера позволила Администрации района высвободить средства для финансирования приоритетных расходных обязательств.</w:t>
      </w:r>
    </w:p>
    <w:p w:rsidR="000B5DA5" w:rsidRDefault="000B5DA5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за период 2020</w:t>
      </w:r>
      <w:r w:rsidR="007D6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годов муниципальный долг Яковлевского муниципального района снижен на 5 170 000 рублей и на конец 2021 года составляет 3 000 000 рублей.</w:t>
      </w:r>
    </w:p>
    <w:p w:rsidR="00AC3C89" w:rsidRPr="000B5DA5" w:rsidRDefault="00AC3C89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B5DA5" w:rsidRPr="000B5DA5" w:rsidRDefault="000B5DA5" w:rsidP="000B5D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A5" w:rsidRPr="00327011" w:rsidRDefault="000B5DA5" w:rsidP="000B5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9D">
        <w:rPr>
          <w:rFonts w:ascii="Times New Roman" w:hAnsi="Times New Roman" w:cs="Times New Roman"/>
          <w:b/>
          <w:sz w:val="28"/>
          <w:szCs w:val="28"/>
        </w:rPr>
        <w:t>В сфере архитектуры и градостроительства:</w:t>
      </w:r>
    </w:p>
    <w:p w:rsidR="00361F92" w:rsidRDefault="00327011" w:rsidP="007D64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t>Завершена р</w:t>
      </w:r>
      <w:r w:rsidR="00361F92" w:rsidRPr="00327011">
        <w:rPr>
          <w:rFonts w:ascii="Times New Roman" w:hAnsi="Times New Roman" w:cs="Times New Roman"/>
          <w:sz w:val="28"/>
          <w:szCs w:val="28"/>
        </w:rPr>
        <w:t>еконструкция</w:t>
      </w:r>
      <w:r w:rsidRPr="00327011">
        <w:rPr>
          <w:rFonts w:ascii="Times New Roman" w:hAnsi="Times New Roman" w:cs="Times New Roman"/>
          <w:sz w:val="28"/>
          <w:szCs w:val="28"/>
        </w:rPr>
        <w:t xml:space="preserve"> и введена в эксплуатацию</w:t>
      </w:r>
      <w:r w:rsidR="00361F92" w:rsidRPr="00327011">
        <w:rPr>
          <w:rFonts w:ascii="Times New Roman" w:hAnsi="Times New Roman" w:cs="Times New Roman"/>
          <w:sz w:val="28"/>
          <w:szCs w:val="28"/>
        </w:rPr>
        <w:t xml:space="preserve"> </w:t>
      </w:r>
      <w:r w:rsidRPr="00327011">
        <w:rPr>
          <w:rFonts w:ascii="Times New Roman" w:hAnsi="Times New Roman" w:cs="Times New Roman"/>
          <w:sz w:val="28"/>
          <w:szCs w:val="28"/>
        </w:rPr>
        <w:t>Станция биологической очистки сточных хозяйственно-бытовых вод  в с. Яковлевка</w:t>
      </w:r>
      <w:r w:rsidR="00361F92" w:rsidRPr="00327011">
        <w:rPr>
          <w:rFonts w:ascii="Times New Roman" w:hAnsi="Times New Roman" w:cs="Times New Roman"/>
          <w:sz w:val="28"/>
          <w:szCs w:val="28"/>
        </w:rPr>
        <w:t xml:space="preserve"> (500 куб./м/сутки). </w:t>
      </w:r>
    </w:p>
    <w:p w:rsidR="00327011" w:rsidRPr="00327011" w:rsidRDefault="00327011" w:rsidP="003270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011">
        <w:rPr>
          <w:rFonts w:ascii="Times New Roman" w:hAnsi="Times New Roman" w:cs="Times New Roman"/>
          <w:sz w:val="28"/>
          <w:szCs w:val="28"/>
        </w:rPr>
        <w:lastRenderedPageBreak/>
        <w:t>Выполнено проектирование и выдано разрешение на строительство 36-кв.  арендного жилого дома в с. Яковлевка</w:t>
      </w:r>
      <w:r>
        <w:rPr>
          <w:rFonts w:ascii="Times New Roman" w:hAnsi="Times New Roman" w:cs="Times New Roman"/>
          <w:sz w:val="28"/>
          <w:szCs w:val="28"/>
        </w:rPr>
        <w:t>, ул. Центральная</w:t>
      </w:r>
      <w:r w:rsidRPr="00327011">
        <w:rPr>
          <w:rFonts w:ascii="Times New Roman" w:hAnsi="Times New Roman" w:cs="Times New Roman"/>
          <w:sz w:val="28"/>
          <w:szCs w:val="28"/>
        </w:rPr>
        <w:t>.</w:t>
      </w:r>
    </w:p>
    <w:p w:rsidR="00327011" w:rsidRPr="00523FB1" w:rsidRDefault="00327011" w:rsidP="0052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>Заключен договор на корректировку проектной документации по капремонту общежития по ул. Ленинской, 24, проект подготавливается – срок январь 2022</w:t>
      </w:r>
      <w:r w:rsidR="00B57C0A">
        <w:rPr>
          <w:rFonts w:ascii="Times New Roman" w:hAnsi="Times New Roman" w:cs="Times New Roman"/>
          <w:sz w:val="28"/>
          <w:szCs w:val="28"/>
        </w:rPr>
        <w:t xml:space="preserve"> г.</w:t>
      </w:r>
      <w:r w:rsidRPr="00523FB1">
        <w:rPr>
          <w:rFonts w:ascii="Times New Roman" w:hAnsi="Times New Roman" w:cs="Times New Roman"/>
          <w:sz w:val="28"/>
          <w:szCs w:val="28"/>
        </w:rPr>
        <w:t>.</w:t>
      </w:r>
    </w:p>
    <w:p w:rsidR="00CB66B9" w:rsidRPr="00523FB1" w:rsidRDefault="00CB66B9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ab/>
        <w:t xml:space="preserve">Направлены в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 сведения  о границах территориальных зон  16 сёл для внесения в ЕГРН. (92 из 115, что составляет 80% от общего кол-ва)</w:t>
      </w:r>
      <w:r w:rsidR="00B57C0A">
        <w:rPr>
          <w:rFonts w:ascii="Times New Roman" w:hAnsi="Times New Roman" w:cs="Times New Roman"/>
          <w:sz w:val="28"/>
          <w:szCs w:val="28"/>
        </w:rPr>
        <w:t>.</w:t>
      </w:r>
      <w:r w:rsidRPr="0052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B9" w:rsidRPr="00523FB1" w:rsidRDefault="00CB66B9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ab/>
        <w:t xml:space="preserve">Направлены в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 сведения  о границах населенных пунктов: с. Покровка, с.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Рославка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>, с</w:t>
      </w:r>
      <w:r w:rsidR="00B57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7C0A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="00B57C0A">
        <w:rPr>
          <w:rFonts w:ascii="Times New Roman" w:hAnsi="Times New Roman" w:cs="Times New Roman"/>
          <w:sz w:val="28"/>
          <w:szCs w:val="28"/>
        </w:rPr>
        <w:t xml:space="preserve">, </w:t>
      </w:r>
      <w:r w:rsidRPr="00523FB1">
        <w:rPr>
          <w:rFonts w:ascii="Times New Roman" w:hAnsi="Times New Roman" w:cs="Times New Roman"/>
          <w:sz w:val="28"/>
          <w:szCs w:val="28"/>
        </w:rPr>
        <w:t>ст</w:t>
      </w:r>
      <w:r w:rsidR="00523FB1">
        <w:rPr>
          <w:rFonts w:ascii="Times New Roman" w:hAnsi="Times New Roman" w:cs="Times New Roman"/>
          <w:sz w:val="28"/>
          <w:szCs w:val="28"/>
        </w:rPr>
        <w:t>.</w:t>
      </w:r>
      <w:r w:rsidRPr="00523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Сысоевка</w:t>
      </w:r>
      <w:proofErr w:type="spellEnd"/>
      <w:r w:rsidR="00B57C0A">
        <w:rPr>
          <w:rFonts w:ascii="Times New Roman" w:hAnsi="Times New Roman" w:cs="Times New Roman"/>
          <w:sz w:val="28"/>
          <w:szCs w:val="28"/>
        </w:rPr>
        <w:t>.</w:t>
      </w:r>
    </w:p>
    <w:p w:rsidR="00CB66B9" w:rsidRPr="00523FB1" w:rsidRDefault="00CB66B9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 xml:space="preserve">  </w:t>
      </w:r>
      <w:r w:rsidR="00B57C0A">
        <w:rPr>
          <w:rFonts w:ascii="Times New Roman" w:hAnsi="Times New Roman" w:cs="Times New Roman"/>
          <w:sz w:val="28"/>
          <w:szCs w:val="28"/>
        </w:rPr>
        <w:tab/>
      </w:r>
      <w:r w:rsidRPr="00523FB1">
        <w:rPr>
          <w:rFonts w:ascii="Times New Roman" w:hAnsi="Times New Roman" w:cs="Times New Roman"/>
          <w:sz w:val="28"/>
          <w:szCs w:val="28"/>
        </w:rPr>
        <w:t xml:space="preserve">Размещены на публичной кадастровой карте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 ЗУ и территории, вовлекаемые для жилищного строительства:</w:t>
      </w:r>
      <w:r w:rsidR="00327011" w:rsidRPr="00523FB1">
        <w:rPr>
          <w:rFonts w:ascii="Times New Roman" w:hAnsi="Times New Roman" w:cs="Times New Roman"/>
          <w:sz w:val="28"/>
          <w:szCs w:val="28"/>
        </w:rPr>
        <w:t xml:space="preserve"> 4 земельных участка</w:t>
      </w:r>
      <w:r w:rsidRPr="00523FB1">
        <w:rPr>
          <w:rFonts w:ascii="Times New Roman" w:hAnsi="Times New Roman" w:cs="Times New Roman"/>
          <w:sz w:val="28"/>
          <w:szCs w:val="28"/>
        </w:rPr>
        <w:t xml:space="preserve">; 4 территории. </w:t>
      </w:r>
    </w:p>
    <w:p w:rsidR="00CB66B9" w:rsidRPr="00523FB1" w:rsidRDefault="00327011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 xml:space="preserve"> </w:t>
      </w:r>
      <w:r w:rsidRPr="00523FB1">
        <w:rPr>
          <w:rFonts w:ascii="Times New Roman" w:hAnsi="Times New Roman" w:cs="Times New Roman"/>
          <w:sz w:val="28"/>
          <w:szCs w:val="28"/>
        </w:rPr>
        <w:tab/>
      </w:r>
      <w:r w:rsidR="00CB66B9" w:rsidRPr="00523FB1">
        <w:rPr>
          <w:rFonts w:ascii="Times New Roman" w:hAnsi="Times New Roman" w:cs="Times New Roman"/>
          <w:sz w:val="28"/>
          <w:szCs w:val="28"/>
        </w:rPr>
        <w:t>Подготовлена исходная документация для проектирования поликлиники в с. Яковлевка.</w:t>
      </w:r>
    </w:p>
    <w:p w:rsidR="00CB66B9" w:rsidRPr="00523FB1" w:rsidRDefault="00CB66B9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 xml:space="preserve"> </w:t>
      </w:r>
      <w:r w:rsidR="00523FB1">
        <w:rPr>
          <w:rFonts w:ascii="Times New Roman" w:hAnsi="Times New Roman" w:cs="Times New Roman"/>
          <w:sz w:val="28"/>
          <w:szCs w:val="28"/>
        </w:rPr>
        <w:tab/>
      </w:r>
      <w:r w:rsidRPr="00523FB1">
        <w:rPr>
          <w:rFonts w:ascii="Times New Roman" w:hAnsi="Times New Roman" w:cs="Times New Roman"/>
          <w:sz w:val="28"/>
          <w:szCs w:val="28"/>
        </w:rPr>
        <w:t>Размещены на инвестиционном портале и публичной кадастровой карте сведения о границах территорий и ЗУ, имеющих потенциал вовлечения в оборот для жилищного строительства на территории Яковлевского района.</w:t>
      </w:r>
    </w:p>
    <w:p w:rsidR="00CB66B9" w:rsidRPr="00523FB1" w:rsidRDefault="00CB66B9" w:rsidP="0052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 xml:space="preserve"> </w:t>
      </w:r>
      <w:r w:rsidR="00523FB1">
        <w:rPr>
          <w:rFonts w:ascii="Times New Roman" w:hAnsi="Times New Roman" w:cs="Times New Roman"/>
          <w:sz w:val="28"/>
          <w:szCs w:val="28"/>
        </w:rPr>
        <w:tab/>
      </w:r>
      <w:r w:rsidRPr="00523FB1">
        <w:rPr>
          <w:rFonts w:ascii="Times New Roman" w:hAnsi="Times New Roman" w:cs="Times New Roman"/>
          <w:sz w:val="28"/>
          <w:szCs w:val="28"/>
        </w:rPr>
        <w:t xml:space="preserve">Выполнен сбор исходных данных, направлены ответы на запросы  для  разработки проектов планировки проектов реконструкции автодорог на территории Яблоновского сельского поселения, с. Озерное, с. Николо-Михайловка, с. Яблоновка, проекта водовода в с. </w:t>
      </w:r>
      <w:proofErr w:type="spellStart"/>
      <w:r w:rsidRPr="00523FB1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Pr="00523FB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B5DA5" w:rsidRDefault="000B5DA5">
      <w:pPr>
        <w:rPr>
          <w:sz w:val="28"/>
          <w:szCs w:val="28"/>
        </w:rPr>
      </w:pPr>
    </w:p>
    <w:p w:rsidR="000B5DA5" w:rsidRPr="00C235D0" w:rsidRDefault="000B5DA5" w:rsidP="00D27F0B">
      <w:pPr>
        <w:pStyle w:val="a3"/>
        <w:tabs>
          <w:tab w:val="left" w:pos="1350"/>
          <w:tab w:val="center" w:pos="4677"/>
        </w:tabs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939C2">
        <w:rPr>
          <w:rFonts w:ascii="Times New Roman" w:hAnsi="Times New Roman"/>
          <w:b/>
          <w:sz w:val="28"/>
          <w:szCs w:val="28"/>
        </w:rPr>
        <w:t>В сфере земельных и имущественных отношений</w:t>
      </w:r>
    </w:p>
    <w:p w:rsidR="00CB66B9" w:rsidRPr="000C3F12" w:rsidRDefault="00CB66B9" w:rsidP="00D27F0B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По состоянию на 15.12.2021г. в районный бюджет от аренды земельных участков поступило </w:t>
      </w:r>
      <w:r w:rsidRPr="000C3F12">
        <w:rPr>
          <w:rFonts w:ascii="Times New Roman" w:eastAsia="Calibri" w:hAnsi="Times New Roman" w:cs="Times New Roman"/>
          <w:b/>
          <w:sz w:val="28"/>
          <w:szCs w:val="28"/>
        </w:rPr>
        <w:t>3275,95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тыс. руб., при плане </w:t>
      </w:r>
      <w:r w:rsidRPr="000C3F12">
        <w:rPr>
          <w:rFonts w:ascii="Times New Roman" w:eastAsia="Calibri" w:hAnsi="Times New Roman" w:cs="Times New Roman"/>
          <w:b/>
          <w:sz w:val="28"/>
          <w:szCs w:val="28"/>
        </w:rPr>
        <w:t>3100 тыс. руб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., что на </w:t>
      </w:r>
      <w:r w:rsidRPr="000C3F12">
        <w:rPr>
          <w:rFonts w:ascii="Times New Roman" w:eastAsia="Calibri" w:hAnsi="Times New Roman" w:cs="Times New Roman"/>
          <w:b/>
          <w:sz w:val="28"/>
          <w:szCs w:val="28"/>
        </w:rPr>
        <w:t>18,1 %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 меньше</w:t>
      </w:r>
      <w:r w:rsidR="00667FFD">
        <w:rPr>
          <w:rFonts w:ascii="Times New Roman" w:eastAsia="Calibri" w:hAnsi="Times New Roman" w:cs="Times New Roman"/>
          <w:sz w:val="28"/>
          <w:szCs w:val="28"/>
        </w:rPr>
        <w:t>,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чем за период прошлого года, план бюджетных назначений выполнен на </w:t>
      </w:r>
      <w:r w:rsidRPr="000C3F12">
        <w:rPr>
          <w:rFonts w:ascii="Times New Roman" w:eastAsia="Calibri" w:hAnsi="Times New Roman" w:cs="Times New Roman"/>
          <w:b/>
          <w:sz w:val="28"/>
          <w:szCs w:val="28"/>
        </w:rPr>
        <w:t xml:space="preserve">105,68%.    </w:t>
      </w:r>
    </w:p>
    <w:p w:rsidR="00CB66B9" w:rsidRPr="000C3F12" w:rsidRDefault="00CB66B9" w:rsidP="00D27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15.12.2021г. в районный бюджет от продажи земельных участков поступило 261,17 тыс. руб.</w:t>
      </w:r>
    </w:p>
    <w:p w:rsidR="00CB66B9" w:rsidRPr="000C3F12" w:rsidRDefault="00CB66B9" w:rsidP="00D27F0B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аренды муниципального имущества поступило в бюджет района </w:t>
      </w:r>
      <w:r w:rsidRPr="000C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1428,42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годовом плане </w:t>
      </w:r>
      <w:r w:rsidRPr="000C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570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план бюджетных назначений выполнен на </w:t>
      </w:r>
      <w:r w:rsidRPr="000C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250,6 %.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поступления арендной платы в 2021 г</w:t>
      </w:r>
      <w:r w:rsidR="0066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аналогичным периодом 2020 года объясняется тем, что в 4 квартале 2020 года заключен договор аренды имущества на сумму 436,14 руб., кроме того</w:t>
      </w:r>
      <w:r w:rsidR="00667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заключено 5 договоров аренды имущества на общую сумму 240,00 руб. </w:t>
      </w:r>
    </w:p>
    <w:p w:rsidR="00CB66B9" w:rsidRPr="000C3F12" w:rsidRDefault="00CB66B9" w:rsidP="00D27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15.12.2021г. в районный бюджет от продажи движимого имущества поступило </w:t>
      </w:r>
      <w:r w:rsidRPr="000C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67,77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B66B9" w:rsidRPr="000C3F12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отделом по имущественным отношениям совместно с отделом жизнеобеспечения были организованы и проведены кадастровые работы в отношении 36 автодорог в с. Яковлевка, после чего они были  </w:t>
      </w: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поставлены на кадастровый учет с регистрацией права собственности Яковлевского муниципального района. </w:t>
      </w:r>
    </w:p>
    <w:p w:rsidR="00CB66B9" w:rsidRPr="000C3F12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сформирован и поставлен на кадастровый учет земельный участок под памятником летчикам в с. </w:t>
      </w:r>
      <w:proofErr w:type="spellStart"/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0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B9" w:rsidRPr="000C3F12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12">
        <w:rPr>
          <w:rFonts w:ascii="Times New Roman" w:eastAsia="Calibri" w:hAnsi="Times New Roman" w:cs="Times New Roman"/>
          <w:sz w:val="28"/>
          <w:szCs w:val="28"/>
        </w:rPr>
        <w:t>В соответствии  с Законом Приморского края от 06.12.2018 г. № 412-КЗ «О наделении органов местного самоуправления муниципальных районов, городских округов Приморского края отдельными полномочиями по обеспечению детей-сирот, детей, оставшихся без попечения родителей, лиц из числа детей</w:t>
      </w:r>
      <w:r w:rsidR="00667FFD">
        <w:rPr>
          <w:rFonts w:ascii="Times New Roman" w:eastAsia="Calibri" w:hAnsi="Times New Roman" w:cs="Times New Roman"/>
          <w:sz w:val="28"/>
          <w:szCs w:val="28"/>
        </w:rPr>
        <w:t>-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сирот и детей, оставшихся без попечения родителей, жилыми помещениями» отделом в 2021 года сформирован и направлен в </w:t>
      </w:r>
      <w:proofErr w:type="spellStart"/>
      <w:r w:rsidRPr="000C3F12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пакет документов, необходимый для регистрации права собственности на 14 объектов, приобретенных </w:t>
      </w:r>
      <w:proofErr w:type="spellStart"/>
      <w:r w:rsidRPr="000C3F12">
        <w:rPr>
          <w:rFonts w:ascii="Times New Roman" w:eastAsia="Calibri" w:hAnsi="Times New Roman" w:cs="Times New Roman"/>
          <w:sz w:val="28"/>
          <w:szCs w:val="28"/>
        </w:rPr>
        <w:t>Яковлевским</w:t>
      </w:r>
      <w:proofErr w:type="spellEnd"/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муниципальным районом при соблюдении конкурсных процедур.</w:t>
      </w:r>
    </w:p>
    <w:p w:rsidR="00CB66B9" w:rsidRPr="000C3F12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12">
        <w:rPr>
          <w:rFonts w:ascii="Times New Roman" w:eastAsia="Calibri" w:hAnsi="Times New Roman" w:cs="Times New Roman"/>
          <w:sz w:val="28"/>
          <w:szCs w:val="28"/>
        </w:rPr>
        <w:t>В связи с безвозмездной передачей жилых помещений,  являющихся собственностью Приморского края, в собственность Яковлевского муниципального района, и предназначенных для обеспечения детей-сирот, детей, оставшихся без попечения родителей, лиц из числа детей</w:t>
      </w:r>
      <w:r w:rsidR="00667FFD">
        <w:rPr>
          <w:rFonts w:ascii="Times New Roman" w:eastAsia="Calibri" w:hAnsi="Times New Roman" w:cs="Times New Roman"/>
          <w:sz w:val="28"/>
          <w:szCs w:val="28"/>
        </w:rPr>
        <w:t>-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сирот и детей, оставшихся без попечения родителей (Распоряжение Министерства имущественных и земельных отношений Приморского края от 19 марта 2020 года № 123-ри «О безвозмездной передаче жилых помещений в муниципальную собственность Яковлевского муниципального района Приморского края») </w:t>
      </w:r>
      <w:r w:rsidR="00667FFD">
        <w:rPr>
          <w:rFonts w:ascii="Times New Roman" w:eastAsia="Calibri" w:hAnsi="Times New Roman" w:cs="Times New Roman"/>
          <w:sz w:val="28"/>
          <w:szCs w:val="28"/>
        </w:rPr>
        <w:t>о</w:t>
      </w:r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тделом за  2021 года сформирован и отправлен в </w:t>
      </w:r>
      <w:proofErr w:type="spellStart"/>
      <w:r w:rsidRPr="000C3F12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0C3F12">
        <w:rPr>
          <w:rFonts w:ascii="Times New Roman" w:eastAsia="Calibri" w:hAnsi="Times New Roman" w:cs="Times New Roman"/>
          <w:sz w:val="28"/>
          <w:szCs w:val="28"/>
        </w:rPr>
        <w:t xml:space="preserve"> пакет документов, необходимый для регистрации права собственности на 36 объектов. </w:t>
      </w:r>
    </w:p>
    <w:p w:rsidR="00CB66B9" w:rsidRPr="000C3F12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12">
        <w:rPr>
          <w:rFonts w:ascii="Times New Roman" w:eastAsia="Calibri" w:hAnsi="Times New Roman" w:cs="Times New Roman"/>
          <w:sz w:val="28"/>
          <w:szCs w:val="28"/>
        </w:rPr>
        <w:t>По всем вышеперечисленным объектам зарегистрировано право собственности Яковлевского муниципального района.</w:t>
      </w:r>
    </w:p>
    <w:p w:rsidR="00CB66B9" w:rsidRPr="009F05B3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9F05B3" w:rsidRPr="009F05B3">
        <w:rPr>
          <w:rFonts w:ascii="Times New Roman" w:eastAsia="Calibri" w:hAnsi="Times New Roman" w:cs="Times New Roman"/>
          <w:sz w:val="28"/>
          <w:szCs w:val="28"/>
        </w:rPr>
        <w:t>я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тся кадастровые работы для постановки на кадастровый учет и оформлению права собственности на объекты водоснабжения и водоотведения на территории </w:t>
      </w:r>
      <w:proofErr w:type="spellStart"/>
      <w:r w:rsidRPr="009F05B3">
        <w:rPr>
          <w:rFonts w:ascii="Times New Roman" w:eastAsia="Calibri" w:hAnsi="Times New Roman" w:cs="Times New Roman"/>
          <w:sz w:val="28"/>
          <w:szCs w:val="28"/>
        </w:rPr>
        <w:t>Варфоломеевского</w:t>
      </w:r>
      <w:proofErr w:type="spellEnd"/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B66B9" w:rsidRPr="009F05B3" w:rsidRDefault="00CB66B9" w:rsidP="00CB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>Передано в собственность граждан 5 жилых помещений в порядке приватизации.</w:t>
      </w:r>
    </w:p>
    <w:p w:rsidR="00CB66B9" w:rsidRPr="009F05B3" w:rsidRDefault="00CB66B9" w:rsidP="00CB66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имущественным отношениям </w:t>
      </w:r>
      <w:r w:rsidRPr="009F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2021 года 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2 осмотра земельных участков сельскохозяйственного назначения, находящихся на праве аренды у физических лиц, на предмет исполнения условий договоров аренды. Также </w:t>
      </w:r>
      <w:r w:rsidRPr="009F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3 плановые проверки в отношении физических лиц. </w:t>
      </w:r>
    </w:p>
    <w:p w:rsidR="00CB66B9" w:rsidRPr="009F05B3" w:rsidRDefault="00CB66B9" w:rsidP="00CB66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по имущественным отношениям в порядке муниципального земельного контроля проводились 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предпринимателям: проведено 5 осмотров 17 земельных участков общей площадью 1746 га.</w:t>
      </w:r>
    </w:p>
    <w:p w:rsidR="00CB66B9" w:rsidRPr="009F05B3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закона от 1 мая 2016 № 119-ФЗ  </w:t>
      </w:r>
      <w:r w:rsidRPr="009F0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</w:t>
      </w:r>
      <w:r w:rsidRPr="009F05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территориях Севера, Сибири и Дальнего Востока</w:t>
      </w:r>
      <w:r w:rsidRPr="009F05B3">
        <w:rPr>
          <w:rFonts w:ascii="Times New Roman" w:hAnsi="Times New Roman" w:cs="Times New Roman"/>
          <w:sz w:val="28"/>
          <w:szCs w:val="28"/>
        </w:rPr>
        <w:t xml:space="preserve"> Российской Федерации, и о внесении изменений в отдельные законодательные акты Российской Федерации» 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Pr="009F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земельных участков. Предоставлено земельных участков и подготовлено договоров безвозмездного пользования на </w:t>
      </w:r>
      <w:r w:rsidRPr="009F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 Поступило </w:t>
      </w:r>
      <w:r w:rsidRPr="009F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 выборе вида разрешенного использования по ранее предоставленным земельным участкам. Подано </w:t>
      </w:r>
      <w:r w:rsidRPr="009F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об освоении ранее предоставленных земельных участков.</w:t>
      </w:r>
    </w:p>
    <w:p w:rsidR="00CB66B9" w:rsidRDefault="00CB66B9" w:rsidP="00CB66B9">
      <w:pPr>
        <w:spacing w:after="0" w:line="240" w:lineRule="auto"/>
        <w:ind w:firstLine="708"/>
        <w:jc w:val="both"/>
      </w:pP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период действия Федерального закона от 1 мая 2016 № 119-ФЗ  поступило </w:t>
      </w:r>
      <w:r w:rsidRPr="009F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554 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земельных участков, предоставлено земельных участков и 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подготовлено договоров безвозмездного пользования – </w:t>
      </w:r>
      <w:r w:rsidRPr="009F05B3">
        <w:rPr>
          <w:rFonts w:ascii="Times New Roman" w:eastAsia="Calibri" w:hAnsi="Times New Roman" w:cs="Times New Roman"/>
          <w:b/>
          <w:sz w:val="28"/>
          <w:szCs w:val="28"/>
        </w:rPr>
        <w:t>310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; поступило уведомлений о выборе вида разрешенного использования – </w:t>
      </w:r>
      <w:r w:rsidRPr="009F05B3">
        <w:rPr>
          <w:rFonts w:ascii="Times New Roman" w:eastAsia="Calibri" w:hAnsi="Times New Roman" w:cs="Times New Roman"/>
          <w:b/>
          <w:sz w:val="28"/>
          <w:szCs w:val="28"/>
        </w:rPr>
        <w:t>235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; подано деклараций об использовании земельных участков – </w:t>
      </w:r>
      <w:r w:rsidRPr="009F05B3">
        <w:rPr>
          <w:rFonts w:ascii="Times New Roman" w:eastAsia="Calibri" w:hAnsi="Times New Roman" w:cs="Times New Roman"/>
          <w:b/>
          <w:sz w:val="28"/>
          <w:szCs w:val="28"/>
        </w:rPr>
        <w:t>125</w:t>
      </w:r>
      <w:r w:rsidRPr="009F0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5B3" w:rsidRDefault="009F05B3" w:rsidP="000B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DA5" w:rsidRPr="002309F4" w:rsidRDefault="000B5DA5" w:rsidP="000B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сфере з</w:t>
      </w:r>
      <w:r w:rsidRPr="002309F4">
        <w:rPr>
          <w:rFonts w:ascii="Times New Roman" w:eastAsia="Calibri" w:hAnsi="Times New Roman" w:cs="Times New Roman"/>
          <w:b/>
          <w:sz w:val="28"/>
          <w:szCs w:val="28"/>
        </w:rPr>
        <w:t>дравоохранени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я:</w:t>
      </w:r>
    </w:p>
    <w:p w:rsidR="000B5DA5" w:rsidRPr="00E939C2" w:rsidRDefault="0008125A">
      <w:pPr>
        <w:rPr>
          <w:rFonts w:ascii="Times New Roman" w:hAnsi="Times New Roman" w:cs="Times New Roman"/>
          <w:sz w:val="28"/>
          <w:szCs w:val="28"/>
        </w:rPr>
      </w:pPr>
      <w:r w:rsidRPr="00E939C2">
        <w:rPr>
          <w:rFonts w:ascii="Times New Roman" w:hAnsi="Times New Roman" w:cs="Times New Roman"/>
          <w:sz w:val="28"/>
          <w:szCs w:val="28"/>
        </w:rPr>
        <w:tab/>
      </w:r>
      <w:r w:rsidR="002A6138">
        <w:rPr>
          <w:rFonts w:ascii="Times New Roman" w:hAnsi="Times New Roman" w:cs="Times New Roman"/>
          <w:sz w:val="28"/>
          <w:szCs w:val="28"/>
        </w:rPr>
        <w:t>Реализуется проект</w:t>
      </w:r>
      <w:r w:rsidRPr="00E939C2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2A6138">
        <w:rPr>
          <w:rFonts w:ascii="Times New Roman" w:hAnsi="Times New Roman" w:cs="Times New Roman"/>
          <w:sz w:val="28"/>
          <w:szCs w:val="28"/>
        </w:rPr>
        <w:t>а</w:t>
      </w:r>
      <w:r w:rsidRPr="00E939C2">
        <w:rPr>
          <w:rFonts w:ascii="Times New Roman" w:hAnsi="Times New Roman" w:cs="Times New Roman"/>
          <w:sz w:val="28"/>
          <w:szCs w:val="28"/>
        </w:rPr>
        <w:t xml:space="preserve"> нового здания поликлиники в с. Яковлевка</w:t>
      </w:r>
      <w:r w:rsidR="00E939C2" w:rsidRPr="00E939C2">
        <w:rPr>
          <w:rFonts w:ascii="Times New Roman" w:hAnsi="Times New Roman" w:cs="Times New Roman"/>
          <w:sz w:val="28"/>
          <w:szCs w:val="28"/>
        </w:rPr>
        <w:t>.</w:t>
      </w:r>
      <w:r w:rsidRPr="00E939C2">
        <w:rPr>
          <w:rFonts w:ascii="Times New Roman" w:hAnsi="Times New Roman" w:cs="Times New Roman"/>
          <w:sz w:val="28"/>
          <w:szCs w:val="28"/>
        </w:rPr>
        <w:t xml:space="preserve"> В настоящее время выполняются проектные работы </w:t>
      </w:r>
    </w:p>
    <w:p w:rsidR="000B5DA5" w:rsidRPr="006410B5" w:rsidRDefault="000B5DA5" w:rsidP="000B5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образования:</w:t>
      </w:r>
    </w:p>
    <w:p w:rsidR="00D27F0B" w:rsidRDefault="006410B5" w:rsidP="009F0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     В </w:t>
      </w:r>
      <w:proofErr w:type="spellStart"/>
      <w:r w:rsidRPr="009F05B3">
        <w:rPr>
          <w:rFonts w:ascii="Times New Roman" w:eastAsia="Calibri" w:hAnsi="Times New Roman" w:cs="Times New Roman"/>
          <w:sz w:val="28"/>
          <w:szCs w:val="28"/>
        </w:rPr>
        <w:t>Яковлевском</w:t>
      </w:r>
      <w:proofErr w:type="spellEnd"/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в 2021 году 5 общеобразовательных организаций, в состав которых входят 3 филиала. Общее количество обучающихся на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конец 2021 года составляет 1588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D27F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5B3" w:rsidRDefault="00D27F0B" w:rsidP="009F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>Дошкольных образовательных учреждений на территории района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>-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>4, количество детей в них</w:t>
      </w:r>
      <w:r w:rsidR="00207A0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 xml:space="preserve"> 430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>22 группы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>. В очереди на получение путевки в детский сад по достижению возраста ст</w:t>
      </w:r>
      <w:r w:rsidR="00207A0F">
        <w:rPr>
          <w:rFonts w:ascii="Times New Roman" w:eastAsia="Calibri" w:hAnsi="Times New Roman" w:cs="Times New Roman"/>
          <w:sz w:val="28"/>
          <w:szCs w:val="28"/>
        </w:rPr>
        <w:t>оя</w:t>
      </w:r>
      <w:r w:rsidR="006410B5" w:rsidRPr="009F05B3">
        <w:rPr>
          <w:rFonts w:ascii="Times New Roman" w:eastAsia="Calibri" w:hAnsi="Times New Roman" w:cs="Times New Roman"/>
          <w:sz w:val="28"/>
          <w:szCs w:val="28"/>
        </w:rPr>
        <w:t xml:space="preserve">т 74 ребенка.  </w:t>
      </w:r>
    </w:p>
    <w:p w:rsidR="006410B5" w:rsidRPr="009F05B3" w:rsidRDefault="006410B5" w:rsidP="009F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F05B3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одно учреждение дополнительного образования, кроме того</w:t>
      </w:r>
      <w:r w:rsidR="00207A0F">
        <w:rPr>
          <w:rFonts w:ascii="Times New Roman" w:eastAsia="Calibri" w:hAnsi="Times New Roman" w:cs="Times New Roman"/>
          <w:sz w:val="28"/>
          <w:szCs w:val="28"/>
        </w:rPr>
        <w:t>,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в школах реализуются программы дополнительного образования, всего охвачено программами дополнительного образования 1487 детей от 3 до 17 лет</w:t>
      </w:r>
      <w:r w:rsidR="009F0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0B5" w:rsidRPr="009F05B3" w:rsidRDefault="006410B5" w:rsidP="009F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Яковлевского муниципального района работает всего 198 педагогов, из них</w:t>
      </w:r>
      <w:r w:rsidR="009F05B3">
        <w:rPr>
          <w:rFonts w:ascii="Times New Roman" w:eastAsia="Calibri" w:hAnsi="Times New Roman" w:cs="Times New Roman"/>
          <w:sz w:val="28"/>
          <w:szCs w:val="28"/>
        </w:rPr>
        <w:t>: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в школах района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-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140 педагогических работников, в дошкольных учреждениях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-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39, в дополнительном образовании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-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19. В 2021 году в школы района приняты 3 молодых специалиста, 1 учитель по программе «Земский учитель»</w:t>
      </w:r>
    </w:p>
    <w:p w:rsidR="00D27F0B" w:rsidRDefault="006410B5" w:rsidP="009F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1038 обучающихся Яковлевского муниципального района </w:t>
      </w:r>
      <w:r w:rsidR="00207A0F">
        <w:rPr>
          <w:rFonts w:ascii="Times New Roman" w:eastAsia="Calibri" w:hAnsi="Times New Roman" w:cs="Times New Roman"/>
          <w:sz w:val="28"/>
          <w:szCs w:val="28"/>
        </w:rPr>
        <w:t xml:space="preserve">(65%) </w:t>
      </w:r>
      <w:r w:rsidRPr="009F05B3">
        <w:rPr>
          <w:rFonts w:ascii="Times New Roman" w:eastAsia="Calibri" w:hAnsi="Times New Roman" w:cs="Times New Roman"/>
          <w:sz w:val="28"/>
          <w:szCs w:val="28"/>
        </w:rPr>
        <w:t>обеспечено бесплатным горячим питанием за счет федеральных и краевых субвенций, при этом увеличился размер стоимости горячего питания на одного ученика до 70 рублей, дети с ОВЗ и дети-инвалиды получают двухразовое питание на сумму 125 руб.</w:t>
      </w:r>
    </w:p>
    <w:p w:rsidR="006410B5" w:rsidRPr="009F05B3" w:rsidRDefault="006410B5" w:rsidP="009F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Общая сумма средств, выделенная на обеспечение бесплатным питанием</w:t>
      </w:r>
      <w:r w:rsidR="00207A0F">
        <w:rPr>
          <w:rFonts w:ascii="Times New Roman" w:eastAsia="Calibri" w:hAnsi="Times New Roman" w:cs="Times New Roman"/>
          <w:sz w:val="28"/>
          <w:szCs w:val="28"/>
        </w:rPr>
        <w:t>,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составила 14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218 570,00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207A0F">
        <w:rPr>
          <w:rFonts w:ascii="Times New Roman" w:eastAsia="Calibri" w:hAnsi="Times New Roman" w:cs="Times New Roman"/>
          <w:sz w:val="28"/>
          <w:szCs w:val="28"/>
        </w:rPr>
        <w:t>.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из них 8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646</w:t>
      </w:r>
      <w:r w:rsidR="009F05B3">
        <w:rPr>
          <w:rFonts w:ascii="Times New Roman" w:eastAsia="Calibri" w:hAnsi="Times New Roman" w:cs="Times New Roman"/>
          <w:sz w:val="28"/>
          <w:szCs w:val="28"/>
        </w:rPr>
        <w:t> </w:t>
      </w:r>
      <w:r w:rsidRPr="009F05B3">
        <w:rPr>
          <w:rFonts w:ascii="Times New Roman" w:eastAsia="Calibri" w:hAnsi="Times New Roman" w:cs="Times New Roman"/>
          <w:sz w:val="28"/>
          <w:szCs w:val="28"/>
        </w:rPr>
        <w:t>820</w:t>
      </w:r>
      <w:r w:rsidR="009F05B3">
        <w:rPr>
          <w:rFonts w:ascii="Times New Roman" w:eastAsia="Calibri" w:hAnsi="Times New Roman" w:cs="Times New Roman"/>
          <w:sz w:val="28"/>
          <w:szCs w:val="28"/>
        </w:rPr>
        <w:t>,00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207A0F">
        <w:rPr>
          <w:rFonts w:ascii="Times New Roman" w:eastAsia="Calibri" w:hAnsi="Times New Roman" w:cs="Times New Roman"/>
          <w:sz w:val="28"/>
          <w:szCs w:val="28"/>
        </w:rPr>
        <w:t>.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- это средства федерального бюджета, 5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571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5B3">
        <w:rPr>
          <w:rFonts w:ascii="Times New Roman" w:eastAsia="Calibri" w:hAnsi="Times New Roman" w:cs="Times New Roman"/>
          <w:sz w:val="28"/>
          <w:szCs w:val="28"/>
        </w:rPr>
        <w:t>750,00</w:t>
      </w:r>
      <w:r w:rsidR="009F05B3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 w:rsidRPr="009F05B3">
        <w:rPr>
          <w:rFonts w:ascii="Times New Roman" w:eastAsia="Calibri" w:hAnsi="Times New Roman" w:cs="Times New Roman"/>
          <w:sz w:val="28"/>
          <w:szCs w:val="28"/>
        </w:rPr>
        <w:t>- средства, выделенные из краевого бюджета.</w:t>
      </w:r>
    </w:p>
    <w:p w:rsidR="00D27F0B" w:rsidRDefault="006410B5" w:rsidP="009F0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D27F0B" w:rsidRPr="00D27F0B">
        <w:rPr>
          <w:rFonts w:ascii="Times New Roman" w:eastAsia="Calibri" w:hAnsi="Times New Roman" w:cs="Times New Roman"/>
          <w:sz w:val="28"/>
          <w:szCs w:val="28"/>
        </w:rPr>
        <w:t>За период июль-август 202</w:t>
      </w:r>
      <w:r w:rsidR="00D27F0B">
        <w:rPr>
          <w:rFonts w:ascii="Times New Roman" w:eastAsia="Calibri" w:hAnsi="Times New Roman" w:cs="Times New Roman"/>
          <w:sz w:val="28"/>
          <w:szCs w:val="28"/>
        </w:rPr>
        <w:t>1</w:t>
      </w:r>
      <w:r w:rsidR="00D27F0B" w:rsidRPr="00D27F0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D4538">
        <w:rPr>
          <w:rFonts w:ascii="Times New Roman" w:eastAsia="Calibri" w:hAnsi="Times New Roman" w:cs="Times New Roman"/>
          <w:sz w:val="28"/>
          <w:szCs w:val="28"/>
        </w:rPr>
        <w:t xml:space="preserve">384 </w:t>
      </w:r>
      <w:r w:rsidR="00D27F0B" w:rsidRPr="00D27F0B">
        <w:rPr>
          <w:rFonts w:ascii="Times New Roman" w:eastAsia="Calibri" w:hAnsi="Times New Roman" w:cs="Times New Roman"/>
          <w:sz w:val="28"/>
          <w:szCs w:val="28"/>
        </w:rPr>
        <w:t>обучающихся 1-7-х классов  посетили пришкольные оздоровительные лагеря, организованные на базе общеобразовательных учреждений</w:t>
      </w:r>
      <w:r w:rsidR="004D4538">
        <w:rPr>
          <w:rFonts w:ascii="Times New Roman" w:eastAsia="Calibri" w:hAnsi="Times New Roman" w:cs="Times New Roman"/>
          <w:sz w:val="28"/>
          <w:szCs w:val="28"/>
        </w:rPr>
        <w:t>,</w:t>
      </w:r>
      <w:r w:rsidR="004D4538" w:rsidRPr="004D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538" w:rsidRPr="009F05B3">
        <w:rPr>
          <w:rFonts w:ascii="Times New Roman" w:eastAsia="Calibri" w:hAnsi="Times New Roman" w:cs="Times New Roman"/>
          <w:sz w:val="28"/>
          <w:szCs w:val="28"/>
        </w:rPr>
        <w:t>что на 163</w:t>
      </w:r>
      <w:r w:rsidR="004D4538">
        <w:rPr>
          <w:rFonts w:ascii="Times New Roman" w:eastAsia="Calibri" w:hAnsi="Times New Roman" w:cs="Times New Roman"/>
          <w:sz w:val="28"/>
          <w:szCs w:val="28"/>
        </w:rPr>
        <w:t xml:space="preserve"> человека </w:t>
      </w:r>
      <w:r w:rsidR="004D4538" w:rsidRPr="009F05B3">
        <w:rPr>
          <w:rFonts w:ascii="Times New Roman" w:eastAsia="Calibri" w:hAnsi="Times New Roman" w:cs="Times New Roman"/>
          <w:sz w:val="28"/>
          <w:szCs w:val="28"/>
        </w:rPr>
        <w:t>больше по сравнению с 2020 годом.</w:t>
      </w:r>
    </w:p>
    <w:p w:rsidR="006410B5" w:rsidRPr="009F05B3" w:rsidRDefault="006410B5" w:rsidP="009F0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B3">
        <w:rPr>
          <w:rFonts w:ascii="Times New Roman" w:eastAsia="Calibri" w:hAnsi="Times New Roman" w:cs="Times New Roman"/>
          <w:sz w:val="28"/>
          <w:szCs w:val="28"/>
        </w:rPr>
        <w:tab/>
        <w:t>В летний период 2021</w:t>
      </w:r>
      <w:r w:rsidR="00207A0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F05B3">
        <w:rPr>
          <w:rFonts w:ascii="Times New Roman" w:eastAsia="Calibri" w:hAnsi="Times New Roman" w:cs="Times New Roman"/>
          <w:sz w:val="28"/>
          <w:szCs w:val="28"/>
        </w:rPr>
        <w:t xml:space="preserve"> в школах района были трудоустроены 122 несовершеннолетних за счет средств местного бюджета.</w:t>
      </w:r>
    </w:p>
    <w:p w:rsidR="006410B5" w:rsidRPr="009F05B3" w:rsidRDefault="006410B5" w:rsidP="009F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образовательных результатов работает 11 районных методических объединений (РМО). Создан и активно работает районный методический совет.       </w:t>
      </w:r>
    </w:p>
    <w:p w:rsidR="006410B5" w:rsidRPr="009F05B3" w:rsidRDefault="006410B5" w:rsidP="009F0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районных конкурсах: «</w:t>
      </w:r>
      <w:r w:rsid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педагогических идей» - </w:t>
      </w:r>
      <w:r w:rsidRPr="009F05B3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педагогов, профессиональный конкурс педагогического мастерства «Педагог года» - 6 человек.</w:t>
      </w:r>
    </w:p>
    <w:p w:rsidR="006410B5" w:rsidRPr="004D4538" w:rsidRDefault="006410B5" w:rsidP="004D4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краевом этапе </w:t>
      </w:r>
      <w:proofErr w:type="spellStart"/>
      <w:r w:rsidRPr="004D4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4D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учителей «Команда большой страны»</w:t>
      </w:r>
      <w:r w:rsidR="0020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8">
        <w:rPr>
          <w:rFonts w:ascii="Times New Roman" w:eastAsia="Times New Roman" w:hAnsi="Times New Roman" w:cs="Times New Roman"/>
          <w:sz w:val="28"/>
          <w:szCs w:val="28"/>
          <w:lang w:eastAsia="ru-RU"/>
        </w:rPr>
        <w:t>- 4 учителя, лучшие практики наставничества «Формула успеха»</w:t>
      </w:r>
      <w:r w:rsidR="0020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38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человека, конкурс видеороликов по работе центров «Точка роста» - 1 учитель.</w:t>
      </w:r>
    </w:p>
    <w:p w:rsidR="006410B5" w:rsidRPr="004D4538" w:rsidRDefault="006410B5" w:rsidP="00207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538">
        <w:rPr>
          <w:rFonts w:ascii="Times New Roman" w:hAnsi="Times New Roman" w:cs="Times New Roman"/>
          <w:sz w:val="28"/>
          <w:szCs w:val="28"/>
          <w:lang w:eastAsia="ru-RU"/>
        </w:rPr>
        <w:t>В 2021</w:t>
      </w:r>
      <w:r w:rsidR="00207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>году 2 ученицы по итогам конкурсного отбора стали</w:t>
      </w:r>
      <w:r w:rsidR="00DB56BA"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стипендиатами Губернатора Приморского края, 3 обучающихся стали обладателями гранта главы района. </w:t>
      </w:r>
    </w:p>
    <w:p w:rsidR="006410B5" w:rsidRPr="004D4538" w:rsidRDefault="006410B5" w:rsidP="004D4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    В течение года организованы интеллектуальные конкурсы «Живая классика», конкурс проектных и исследовательских работ «Мои открытия», конкурс «Талант-шоу» на английском языке, в которых приняли участие 118  обучающихся школ района.</w:t>
      </w:r>
    </w:p>
    <w:p w:rsidR="006410B5" w:rsidRPr="004D4538" w:rsidRDefault="00DB56BA" w:rsidP="004D4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5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410B5" w:rsidRPr="004D4538">
        <w:rPr>
          <w:rFonts w:ascii="Times New Roman" w:hAnsi="Times New Roman" w:cs="Times New Roman"/>
          <w:sz w:val="28"/>
          <w:szCs w:val="28"/>
          <w:lang w:eastAsia="ru-RU"/>
        </w:rPr>
        <w:t>В школьном этапе всероссийской олимпиады школьников обучающиеся всех школ района с 4 класса по 11 класс приняли участие в 19 олимпиадах, заняв 186 первых мест и 89 – призовых.</w:t>
      </w:r>
    </w:p>
    <w:p w:rsidR="006410B5" w:rsidRPr="004D4538" w:rsidRDefault="006410B5" w:rsidP="00207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федерального проекта «Успех каждого ребёнка» в 2021 году создано 90 новых мест в общеобразовательных организациях для реализации дополнительных </w:t>
      </w:r>
      <w:proofErr w:type="spellStart"/>
      <w:r w:rsidRPr="004D4538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07A0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538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207A0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60 мест, технической </w:t>
      </w:r>
      <w:r w:rsidR="00CF0339">
        <w:rPr>
          <w:rFonts w:ascii="Times New Roman" w:hAnsi="Times New Roman" w:cs="Times New Roman"/>
          <w:sz w:val="28"/>
          <w:szCs w:val="28"/>
          <w:lang w:eastAsia="ru-RU"/>
        </w:rPr>
        <w:t xml:space="preserve">– 30. В 2021 году на базе МБОУ 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>СОШ №1 с.</w:t>
      </w:r>
      <w:r w:rsidR="00DB56BA"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538">
        <w:rPr>
          <w:rFonts w:ascii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заработала </w:t>
      </w:r>
      <w:r w:rsidR="00CF033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>Точка роста</w:t>
      </w:r>
      <w:r w:rsidR="00CF03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>, МБОУ СОШ №</w:t>
      </w:r>
      <w:r w:rsidR="00DB56BA"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2 с. </w:t>
      </w:r>
      <w:proofErr w:type="spellStart"/>
      <w:r w:rsidRPr="004D4538">
        <w:rPr>
          <w:rFonts w:ascii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4D453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проекта «Цифровая образовательная среда» получила 28 компьютеров для образовательного процесса.</w:t>
      </w:r>
      <w:r w:rsidR="00207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10B5" w:rsidRPr="004D4538" w:rsidRDefault="006410B5" w:rsidP="00207A0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538">
        <w:rPr>
          <w:rFonts w:ascii="Times New Roman" w:eastAsia="Calibri" w:hAnsi="Times New Roman" w:cs="Times New Roman"/>
          <w:sz w:val="28"/>
          <w:szCs w:val="28"/>
        </w:rPr>
        <w:t xml:space="preserve">В 2021 году все выпускники 9-х классов по итогам государственной итоговой аттестации получили аттестаты об основном общем образовании; 61 выпускник 11-х классов получил документы об образовании, в том числе 4 выпускника  стали золотыми медалистами. </w:t>
      </w:r>
    </w:p>
    <w:p w:rsidR="006410B5" w:rsidRPr="009F05B3" w:rsidRDefault="006410B5" w:rsidP="004D4538">
      <w:pPr>
        <w:pStyle w:val="a3"/>
        <w:rPr>
          <w:rFonts w:eastAsia="Calibri"/>
        </w:rPr>
      </w:pPr>
    </w:p>
    <w:p w:rsidR="004D4538" w:rsidRPr="009A1E78" w:rsidRDefault="004D4538" w:rsidP="004D45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78">
        <w:rPr>
          <w:rFonts w:ascii="Times New Roman" w:hAnsi="Times New Roman" w:cs="Times New Roman"/>
          <w:b/>
          <w:sz w:val="28"/>
          <w:szCs w:val="28"/>
        </w:rPr>
        <w:t>На объектах образования:</w:t>
      </w:r>
    </w:p>
    <w:p w:rsidR="00691D43" w:rsidRPr="00691D43" w:rsidRDefault="00691D43" w:rsidP="00691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2021 года была подана заявка на участие в </w:t>
      </w:r>
      <w:proofErr w:type="spellStart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образования Приморского края согласно заключению экспертизы по проектно-сметной документации по замене окон в МБОУ «СОШ с. Яковлевка», в МБОУ СОШ № 2 с. </w:t>
      </w:r>
      <w:proofErr w:type="spellStart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проведение работ </w:t>
      </w:r>
      <w:r w:rsidR="002A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2A6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1D43" w:rsidRPr="00691D43" w:rsidRDefault="00691D43" w:rsidP="00691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Проведена корректировка проектно-сметной документации на выполнение работ по замене окон в МБОУ «СОШ № 2» с. Варфоломеевка и получено положительное заключение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D43" w:rsidRPr="002A6138" w:rsidRDefault="00691D43" w:rsidP="00691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планируется проведение работ по замене окон в МБОУ СОШ № 2 с. </w:t>
      </w:r>
      <w:proofErr w:type="spellStart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69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МБОУ «СОШ № 2» с. </w:t>
      </w:r>
      <w:r w:rsidRPr="002A6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Варфоломеевка за счет средств бюджета Яковлевского муниципального района;</w:t>
      </w:r>
    </w:p>
    <w:p w:rsidR="00691D43" w:rsidRPr="00543B45" w:rsidRDefault="00691D43" w:rsidP="00691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разработана  проектно-сметная документация по замене окон в Яблоновском филиале МБОУ СОШ № 1 с. </w:t>
      </w:r>
      <w:proofErr w:type="spellStart"/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Покровском филиале МБОУ «СОШ с. Яковлевка», а также на выполнение работ по капитальному ремонту спортзала и замене окон в   МБОУ СОШ № 1 с. </w:t>
      </w:r>
      <w:proofErr w:type="spellStart"/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="00CF0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оложительные заключения экспертизы  на эти объекты получены. Подача заявки на участие в </w:t>
      </w:r>
      <w:proofErr w:type="spellStart"/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образования Приморского края планируется до 15 июля 2022 года;</w:t>
      </w:r>
    </w:p>
    <w:p w:rsidR="00CB66B9" w:rsidRDefault="00CB66B9" w:rsidP="004D45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38">
        <w:rPr>
          <w:rFonts w:ascii="Times New Roman" w:hAnsi="Times New Roman" w:cs="Times New Roman"/>
          <w:sz w:val="28"/>
          <w:szCs w:val="28"/>
        </w:rPr>
        <w:t>С ноября 202</w:t>
      </w:r>
      <w:r w:rsidR="003E57B6" w:rsidRPr="00CB1338">
        <w:rPr>
          <w:rFonts w:ascii="Times New Roman" w:hAnsi="Times New Roman" w:cs="Times New Roman"/>
          <w:sz w:val="28"/>
          <w:szCs w:val="28"/>
        </w:rPr>
        <w:t>1</w:t>
      </w:r>
      <w:r w:rsidRPr="00CB1338"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подключению здания спорткомплекса </w:t>
      </w:r>
      <w:r w:rsidR="00CF0339">
        <w:rPr>
          <w:rFonts w:ascii="Times New Roman" w:hAnsi="Times New Roman" w:cs="Times New Roman"/>
          <w:sz w:val="28"/>
          <w:szCs w:val="28"/>
        </w:rPr>
        <w:t>«</w:t>
      </w:r>
      <w:r w:rsidRPr="00CB1338">
        <w:rPr>
          <w:rFonts w:ascii="Times New Roman" w:hAnsi="Times New Roman" w:cs="Times New Roman"/>
          <w:sz w:val="28"/>
          <w:szCs w:val="28"/>
        </w:rPr>
        <w:t>Лидер</w:t>
      </w:r>
      <w:r w:rsidR="00CF0339">
        <w:rPr>
          <w:rFonts w:ascii="Times New Roman" w:hAnsi="Times New Roman" w:cs="Times New Roman"/>
          <w:sz w:val="28"/>
          <w:szCs w:val="28"/>
        </w:rPr>
        <w:t>»</w:t>
      </w:r>
      <w:r w:rsidRPr="00CB1338">
        <w:rPr>
          <w:rFonts w:ascii="Times New Roman" w:hAnsi="Times New Roman" w:cs="Times New Roman"/>
          <w:sz w:val="28"/>
          <w:szCs w:val="28"/>
        </w:rPr>
        <w:t xml:space="preserve"> к централизованному теплоснабжению</w:t>
      </w:r>
      <w:r w:rsidR="00CB1338" w:rsidRPr="00CB1338">
        <w:rPr>
          <w:rFonts w:ascii="Times New Roman" w:hAnsi="Times New Roman" w:cs="Times New Roman"/>
          <w:sz w:val="28"/>
          <w:szCs w:val="28"/>
        </w:rPr>
        <w:t xml:space="preserve"> (проведено устройство части тепловых сетей и теплового колодца)</w:t>
      </w:r>
      <w:r w:rsidRPr="00CB1338">
        <w:rPr>
          <w:rFonts w:ascii="Times New Roman" w:hAnsi="Times New Roman" w:cs="Times New Roman"/>
          <w:sz w:val="28"/>
          <w:szCs w:val="28"/>
        </w:rPr>
        <w:t>, подрядчиком работ является КГУП «Примтеплоэнерго»;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на объектах образовательных учреждений выполнялись работы по устранению аварийных ситуаций по выходу из строя радиаторных батарей, кранов, производились сварочные работы по ремонту отопительной системы, в том числе сварочные работы по ремонту котлов в котельных Яблоновского филиала МБОУ СОШ № 1 с.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729B0">
        <w:rPr>
          <w:rFonts w:ascii="Times New Roman" w:hAnsi="Times New Roman" w:cs="Times New Roman"/>
          <w:sz w:val="28"/>
        </w:rPr>
        <w:t xml:space="preserve">МБУ ДО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«ДООСЦ».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учреждений образования к отопительному периоду 2021-2022гг. проведены обследования систем теплоснабжения, проводились работы по ремонту (замене) аварийных и ветхих участков, проведена поверка приборов учета тепловой энергии.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реализации мер по предупреждению распространения </w:t>
      </w:r>
      <w:r w:rsidRPr="00A7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все образовательные учреждения района периодически обеспечивались</w:t>
      </w:r>
      <w:r w:rsidRPr="00A729B0">
        <w:rPr>
          <w:rFonts w:ascii="Times New Roman" w:eastAsia="Calibri" w:hAnsi="Times New Roman" w:cs="Times New Roman"/>
          <w:sz w:val="28"/>
          <w:szCs w:val="28"/>
        </w:rPr>
        <w:t xml:space="preserve"> средствами индивидуальной защиты (маски, перчатки),  дезинфицирующими средствами и средствами гигиены.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приобретены и установлены видеокамеры внутри зданий образовательных учреждений</w:t>
      </w:r>
      <w:r w:rsidR="002A6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hAnsi="Times New Roman" w:cs="Times New Roman"/>
          <w:sz w:val="28"/>
          <w:szCs w:val="28"/>
        </w:rPr>
        <w:t xml:space="preserve">Приобретено оборудование </w:t>
      </w:r>
      <w:r w:rsidR="00A729B0" w:rsidRPr="00A729B0">
        <w:rPr>
          <w:rFonts w:ascii="Times New Roman" w:hAnsi="Times New Roman" w:cs="Times New Roman"/>
          <w:sz w:val="28"/>
          <w:szCs w:val="28"/>
        </w:rPr>
        <w:t xml:space="preserve">и </w:t>
      </w:r>
      <w:r w:rsidRPr="00A729B0">
        <w:rPr>
          <w:rFonts w:ascii="Times New Roman" w:hAnsi="Times New Roman" w:cs="Times New Roman"/>
          <w:sz w:val="28"/>
          <w:szCs w:val="28"/>
        </w:rPr>
        <w:t>проведен</w:t>
      </w:r>
      <w:r w:rsidR="00A729B0" w:rsidRPr="00A729B0">
        <w:rPr>
          <w:rFonts w:ascii="Times New Roman" w:hAnsi="Times New Roman" w:cs="Times New Roman"/>
          <w:sz w:val="28"/>
          <w:szCs w:val="28"/>
        </w:rPr>
        <w:t>а</w:t>
      </w:r>
      <w:r w:rsidRPr="00A729B0">
        <w:rPr>
          <w:rFonts w:ascii="Times New Roman" w:hAnsi="Times New Roman" w:cs="Times New Roman"/>
          <w:sz w:val="28"/>
          <w:szCs w:val="28"/>
        </w:rPr>
        <w:t xml:space="preserve"> промывк</w:t>
      </w:r>
      <w:r w:rsidR="00A729B0" w:rsidRPr="00A729B0">
        <w:rPr>
          <w:rFonts w:ascii="Times New Roman" w:hAnsi="Times New Roman" w:cs="Times New Roman"/>
          <w:sz w:val="28"/>
          <w:szCs w:val="28"/>
        </w:rPr>
        <w:t>а</w:t>
      </w:r>
      <w:r w:rsidRPr="00A72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9B0">
        <w:rPr>
          <w:rFonts w:ascii="Times New Roman" w:hAnsi="Times New Roman" w:cs="Times New Roman"/>
          <w:sz w:val="28"/>
          <w:szCs w:val="28"/>
        </w:rPr>
        <w:t>опрессовк</w:t>
      </w:r>
      <w:r w:rsidR="00A729B0" w:rsidRPr="00A729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729B0">
        <w:rPr>
          <w:rFonts w:ascii="Times New Roman" w:hAnsi="Times New Roman" w:cs="Times New Roman"/>
          <w:sz w:val="28"/>
          <w:szCs w:val="28"/>
        </w:rPr>
        <w:t xml:space="preserve"> отопительной системы</w:t>
      </w:r>
      <w:r w:rsidR="00A729B0" w:rsidRPr="00A729B0">
        <w:rPr>
          <w:rFonts w:ascii="Times New Roman" w:hAnsi="Times New Roman" w:cs="Times New Roman"/>
          <w:sz w:val="28"/>
          <w:szCs w:val="28"/>
        </w:rPr>
        <w:t xml:space="preserve"> п</w:t>
      </w:r>
      <w:r w:rsidRPr="00A729B0">
        <w:rPr>
          <w:rFonts w:ascii="Times New Roman" w:hAnsi="Times New Roman" w:cs="Times New Roman"/>
          <w:sz w:val="28"/>
          <w:szCs w:val="28"/>
        </w:rPr>
        <w:t>рактически по всем учреждениям образования</w:t>
      </w:r>
      <w:r w:rsidR="00A729B0" w:rsidRPr="00A729B0">
        <w:rPr>
          <w:rFonts w:ascii="Times New Roman" w:hAnsi="Times New Roman" w:cs="Times New Roman"/>
          <w:sz w:val="28"/>
          <w:szCs w:val="28"/>
        </w:rPr>
        <w:t>.</w:t>
      </w:r>
    </w:p>
    <w:p w:rsidR="00CB66B9" w:rsidRPr="00A729B0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МБОУ «СОШ с. Яковлевка», МБОУ СОШ № 1 с. Варфоломеевка, МБОУ СОШ № 2 с.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СОШ № 1 с.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"ЦРР" с. Яковлевки, МБУ ДО «ДООСЦ»</w:t>
      </w: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приобретены резервные источники питания – бензиновые генераторы.</w:t>
      </w:r>
    </w:p>
    <w:p w:rsidR="00CB66B9" w:rsidRDefault="00CB66B9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МБОУ «СОШ с. Яковлевка», МБОУ СОШ № 1 с.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приобретены и установлены арочные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металлодетекторы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(стационарные).</w:t>
      </w:r>
    </w:p>
    <w:p w:rsidR="00C73F2F" w:rsidRDefault="00C73F2F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учреждениях по мере необходимости производилась перезарядка огнетушителей либо приобретались новые.</w:t>
      </w:r>
    </w:p>
    <w:p w:rsidR="00FC119B" w:rsidRPr="00A729B0" w:rsidRDefault="00FC119B" w:rsidP="004D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всех общеобразовательных учреждениях, осуществляющих подвоз учащихся, были проведены диагностика и технический осмотр школьных автобусов и оплачены услуги автострахования.</w:t>
      </w:r>
    </w:p>
    <w:p w:rsidR="0006596B" w:rsidRPr="0006596B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МБОУ </w:t>
      </w:r>
      <w:r w:rsidR="00CF0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с. Яковлевка</w:t>
      </w:r>
      <w:r w:rsidR="00CF0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64D2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крыльца центрального входа в здание с установкой пандуса. Выделены средства для приобретения поручней к пандусу</w:t>
      </w:r>
      <w:r w:rsidR="0006596B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6596B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завершена до конца 2021 года.</w:t>
      </w:r>
    </w:p>
    <w:p w:rsidR="00CB66B9" w:rsidRPr="00A729B0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Бельцовский</w:t>
      </w:r>
      <w:proofErr w:type="spellEnd"/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МБОУ «СОШ с. Яковлевка»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приобретены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заменены электрические кабели для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электрокотельной</w:t>
      </w:r>
      <w:proofErr w:type="spellEnd"/>
      <w:r w:rsid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износом старых)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Приобретен и установлен насос для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электрокотла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B9" w:rsidRPr="0006596B" w:rsidRDefault="00CB66B9" w:rsidP="00CB66B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Покровский филиал МБОУ «СОШ с. Яковлевка»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729B0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96B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96B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r w:rsidRPr="0006596B">
        <w:rPr>
          <w:rFonts w:ascii="Times New Roman" w:eastAsia="Calibri" w:hAnsi="Times New Roman" w:cs="Times New Roman"/>
          <w:sz w:val="28"/>
          <w:szCs w:val="28"/>
        </w:rPr>
        <w:t>узла учета тепловой энергии</w:t>
      </w:r>
      <w:r w:rsidR="0006596B" w:rsidRPr="0006596B">
        <w:rPr>
          <w:rFonts w:ascii="Times New Roman" w:eastAsia="Calibri" w:hAnsi="Times New Roman" w:cs="Times New Roman"/>
          <w:sz w:val="28"/>
          <w:szCs w:val="28"/>
        </w:rPr>
        <w:t>.</w:t>
      </w:r>
      <w:r w:rsidR="0006596B"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96B">
        <w:rPr>
          <w:rFonts w:ascii="Times New Roman" w:eastAsia="Calibri" w:hAnsi="Times New Roman" w:cs="Times New Roman"/>
          <w:sz w:val="28"/>
          <w:szCs w:val="28"/>
        </w:rPr>
        <w:t>Приобретены материалы (радиаторы, краны Маевского, комплектующие) для ремонта отопительной системы.</w:t>
      </w:r>
    </w:p>
    <w:p w:rsidR="00CB66B9" w:rsidRPr="00A729B0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МБОУ СОШ № 1 с. </w:t>
      </w:r>
      <w:proofErr w:type="spellStart"/>
      <w:r w:rsidRPr="00065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Новосысоевка</w:t>
      </w:r>
      <w:proofErr w:type="spellEnd"/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</w:t>
      </w:r>
      <w:r w:rsid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изведен частичный ремонт крыши, </w:t>
      </w:r>
      <w:r w:rsidRP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столовой, системы отопления. Приобретен морозильный шкаф. Произведен ремонт школьного автобуса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проектно-сметная документация на выполнение работ по капитальному ремонту спортзала</w:t>
      </w:r>
      <w:r w:rsid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оконных кон</w:t>
      </w:r>
      <w:r w:rsidR="00C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трукций</w:t>
      </w:r>
      <w:r w:rsidR="00065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работ запланировано на 2023 год.</w:t>
      </w:r>
    </w:p>
    <w:p w:rsidR="00CB66B9" w:rsidRPr="00A729B0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Яблоновский филиал МБОУ СОШ № 1 с. </w:t>
      </w:r>
      <w:proofErr w:type="spellStart"/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 установлены дымосос</w:t>
      </w: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 центробежный, насос скважинный. Произведен ремонт котельной. Приобретены автошины для школьного автобуса.</w:t>
      </w:r>
    </w:p>
    <w:p w:rsidR="00FC119B" w:rsidRDefault="00CB66B9" w:rsidP="00CB66B9">
      <w:pPr>
        <w:spacing w:after="0" w:line="240" w:lineRule="auto"/>
        <w:ind w:firstLine="709"/>
        <w:jc w:val="both"/>
      </w:pP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МБОУ СОШ № 2 с. </w:t>
      </w:r>
      <w:proofErr w:type="spellStart"/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Новосысоевка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 ручной металлоискатель, водонагреватель в столовую, дымосос в котельную школы. Приобретены материалы для текущего ремонта, радиаторы для ремонта системы отопления. Приобретены автошины для школьного автобуса, запасные части.</w:t>
      </w:r>
      <w:r w:rsidR="00D364D2" w:rsidRPr="00D364D2">
        <w:t xml:space="preserve"> </w:t>
      </w:r>
    </w:p>
    <w:p w:rsidR="00CB66B9" w:rsidRPr="00A729B0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МБОУ СОШ № 1 с. Варфоломеевка</w:t>
      </w:r>
      <w:r w:rsidR="00A729B0" w:rsidRPr="00A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9B0"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капитальный </w:t>
      </w:r>
      <w:r w:rsidR="00A729B0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оконных конструкций</w:t>
      </w:r>
      <w:r w:rsidR="00543B45" w:rsidRPr="00543B45">
        <w:t xml:space="preserve"> </w:t>
      </w:r>
      <w:r w:rsidR="00543B45"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2,33 млн. рублей</w:t>
      </w:r>
      <w:r w:rsidR="00A729B0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радиаторы для ремонта системы отопления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64D2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радиаторов</w:t>
      </w:r>
      <w:r w:rsidR="00D364D2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заменены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оставшаяся часть радиаторов будет заменена</w:t>
      </w:r>
      <w:r w:rsidR="00D364D2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364D2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 частичный ремонт ограждения территории школы. Произведена замена системы «ГЛОНАСС». Приобретены материалы для текущего ремонта школы. Производился текущий ремонт школьного автобуса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19B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МБОУ «СОШ № 2</w:t>
      </w:r>
      <w:r w:rsidR="00EB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Варфоломеевка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отопления. 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 и ламп. Приобретены материалы для текущего ремонта школы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D2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эл. печь</w:t>
      </w:r>
      <w:r w:rsid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19B"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стеллажи </w:t>
      </w:r>
      <w:r w:rsidRPr="00FC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столовую. </w:t>
      </w:r>
    </w:p>
    <w:p w:rsidR="00CB66B9" w:rsidRPr="00C73F2F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МБДОУ "ЦРР" с. Яковлевки  – 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оборудование для замены автоматической пожарной сигнализации. </w:t>
      </w:r>
      <w:r w:rsidR="00EB5C85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р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системы отопления. Приобретены </w:t>
      </w:r>
      <w:r w:rsidR="00D364D2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морозильная камера, стеллажи для посуды</w:t>
      </w:r>
      <w:r w:rsidR="00CF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Приобретены материалы </w:t>
      </w:r>
      <w:r w:rsidR="00D364D2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 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учреждения.</w:t>
      </w:r>
    </w:p>
    <w:p w:rsidR="00CB66B9" w:rsidRPr="00C73F2F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МБДОУ «Детский сад п. Нефтебаза»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капитальный ремонт оконных конструкций</w:t>
      </w:r>
      <w:r w:rsidR="00543B45" w:rsidRPr="00543B45">
        <w:t xml:space="preserve"> </w:t>
      </w:r>
      <w:r w:rsidR="00543B45" w:rsidRPr="005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968 тыс. рублей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Приобретен 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водонагреватель. Замен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учреждении. 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р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теневых навесов, беседок.</w:t>
      </w:r>
    </w:p>
    <w:p w:rsidR="00CB66B9" w:rsidRPr="00C73F2F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МБДОУ </w:t>
      </w:r>
      <w:proofErr w:type="spellStart"/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Варфоломеевский</w:t>
      </w:r>
      <w:proofErr w:type="spellEnd"/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произведен ремонт электроплиты. Приобретены материалы для текущего ремонта. Произведен частичный ремонт отопительной системы в подвале.</w:t>
      </w:r>
    </w:p>
    <w:p w:rsidR="00CB66B9" w:rsidRPr="00C73F2F" w:rsidRDefault="00CB66B9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МБУ ДО «ДООСЦ» с. Яковлевка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 текущий ремонт в зданиях «ДООСЦ». На лыжной базе произведен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</w:t>
      </w:r>
      <w:proofErr w:type="spellStart"/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электрокотла</w:t>
      </w:r>
      <w:proofErr w:type="spellEnd"/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отопительной системы, замена оконных конструкций. Приобретен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капитальный ремонт крыльца. Приобретен спортивн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</w:t>
      </w:r>
      <w:r w:rsidR="00C73F2F"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29B0" w:rsidRDefault="00A729B0" w:rsidP="00CB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5DA5" w:rsidRPr="00543B45" w:rsidRDefault="000B5DA5" w:rsidP="003E57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45">
        <w:rPr>
          <w:rFonts w:ascii="Times New Roman" w:hAnsi="Times New Roman" w:cs="Times New Roman"/>
          <w:b/>
          <w:sz w:val="28"/>
          <w:szCs w:val="28"/>
        </w:rPr>
        <w:t>В сфере физической культуры и спорта:</w:t>
      </w:r>
    </w:p>
    <w:p w:rsidR="00543B45" w:rsidRDefault="00543B45" w:rsidP="0054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улучшения организации спортивных мероприятий и развития массового спорта на территории Яковлевского муниципального района   разработана документация для получения субсидии на закупку и установку спортивных площадок в с. </w:t>
      </w:r>
      <w:proofErr w:type="spellStart"/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>Новосысоевка</w:t>
      </w:r>
      <w:proofErr w:type="spellEnd"/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Варфоломеевка и футбольного поля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Яковлевка. Все документы были вовремя предоставлены в министерство физической культуры и спорта для рассмотрения. Министерством физической культуры и спорта выделена субсидия на 2022 год на  приобретение спортивного инвентаря для  развития массового спорта (лыжи 50 пар, коньки 150 пар, скандинавские палки 50 пар, снегоход-буран,  контейнер 40-футов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543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хранения коньков). </w:t>
      </w:r>
    </w:p>
    <w:p w:rsidR="003E57B6" w:rsidRPr="002C0D33" w:rsidRDefault="003E57B6" w:rsidP="003E5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За отчётный период прошл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 спортивных мероприяти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различного уровня: ежегодный открытый турнир по хоккею с шайбой на кубок главы Яковлевского муниципального района, открытый турнир школьных команд Яковлевского муниципального района по хоккею с шайбой «Золотая шайба», лыжные гонки, посвященные 95-летию со дня образования района, турнир по лыжным гонкам памяти Ю.А. </w:t>
      </w:r>
      <w:proofErr w:type="spellStart"/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Вохмянина</w:t>
      </w:r>
      <w:proofErr w:type="spellEnd"/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турнир по быстрым шахматам в честь Дня защитника Отечества,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портивное мероприятия «Лыжный спринт», Лыжные гонки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честь Дня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защитника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течества, лыжн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эстафета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«С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емейная команда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, муниципальный этап Всероссийских соревновани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«Лыжня России», турнир по хоккею с мячом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этап Всероссийских соревнования по шахматам «Белая Ладья», турнир по мини-футболу, посвященный Дням воинской славы России, спортивные мероприятия в рамках проведения народного гуляния «Масленица 2021». Также в сельских поселениях прошли спортивные мероприятия по видам спорта: хоккей, лыжные гонки, футбол, волейбол.</w:t>
      </w:r>
    </w:p>
    <w:p w:rsidR="003E57B6" w:rsidRPr="002C0D33" w:rsidRDefault="003E57B6" w:rsidP="003E5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рамках развития ВФСК «ГТО» на территории района прошел Зимний фестиваль ВФСК «ГТО» (48 участников), пропаганди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тские акции (конкурс рисунков, распространение информационных листовок по реализации на территории района комплекса ГТО), лыжи ГТО, направление команды по сдаче ГТО трудовых коллективов, фестиваль ВФСК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ГТО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семейных команд, направление команды на краевые соревнования среди ветеранов по сдаче ГТО.</w:t>
      </w:r>
    </w:p>
    <w:p w:rsidR="003E57B6" w:rsidRPr="002C0D33" w:rsidRDefault="003E57B6" w:rsidP="003E5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Сборные команды были направлены на соревнования по хоккею, краевые соревнования «Белая Ладья», «Лыжня России». Также сборные команды по видам спорта «настольный теннис» и «каратэ </w:t>
      </w:r>
      <w:proofErr w:type="spellStart"/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участвовали как в межмуниципальных, так и в краевых соревнованиях. </w:t>
      </w:r>
    </w:p>
    <w:p w:rsidR="002C0D33" w:rsidRPr="002C0D33" w:rsidRDefault="002C0D33" w:rsidP="003E5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B9" w:rsidRPr="002C0D33" w:rsidRDefault="00CB66B9" w:rsidP="003E5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3">
        <w:rPr>
          <w:rFonts w:ascii="Times New Roman" w:hAnsi="Times New Roman" w:cs="Times New Roman"/>
          <w:b/>
          <w:sz w:val="28"/>
          <w:szCs w:val="28"/>
        </w:rPr>
        <w:t>В сфере молодежной политики:</w:t>
      </w:r>
    </w:p>
    <w:p w:rsidR="003E57B6" w:rsidRPr="002C0D33" w:rsidRDefault="003E57B6" w:rsidP="003E57B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в сфере молодежной политики в Российской Федерации являются такие направления,  которые обеспечивают молодежи возможность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</w:t>
      </w:r>
    </w:p>
    <w:p w:rsidR="003E57B6" w:rsidRPr="002C0D33" w:rsidRDefault="002C0D33" w:rsidP="003E57B6">
      <w:pPr>
        <w:spacing w:after="0" w:line="240" w:lineRule="auto"/>
        <w:ind w:firstLine="7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38 мероприятий с участием молодежи, из них: участие в Региональном слете местных организаций Российского союза молодежи, участие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форуме «Пространство развития» 3 этапа, заключительный этап прошел в г. Ульяновске;  с февраля по апрель  2021 года пров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едены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тура Морской лиги интеллектуальных игр среди школьников и с октября по декабрь еще 3 этапа Морской лиги интеллектуальных игр среди школьников, а также 2 тура Чемпионата по решению социальных кейсов; мероприятия по созданию проектов «Фабрика событий», мероприятия в рамках проведения народного гуляния «Масленица 2021»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елась подготовка волонтеров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участия в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переписи населения 2020, а  также волонтеров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, оказывающих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помощь населению в рамках проекта «Мы вместе»; участие а проекте «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Event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-Академия»,  участие в гражданском форуме «Содействие», </w:t>
      </w:r>
      <w:proofErr w:type="spellStart"/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«Могила ветеранов», направление юнармейцев на обучение, проведение акций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вященных 76-летию Великой П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обеды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мероприятия к празднованию 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ня молодежи, районная акция «Скажи наркотикам нет», мероприятия ко Дню России, ряд экологических акций с высадкой зеленых насаждений, праздновани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Дня рождения РСМ, </w:t>
      </w:r>
      <w:proofErr w:type="spellStart"/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грантовая</w:t>
      </w:r>
      <w:proofErr w:type="spellEnd"/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поддержка «Память», вручение премии Главы района, районный конкурс «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E57B6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астерская Деда Мороза».   </w:t>
      </w:r>
    </w:p>
    <w:p w:rsidR="003E57B6" w:rsidRPr="002C0D33" w:rsidRDefault="003E57B6" w:rsidP="003E57B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Также одним из направлений молодежной политики является предоставление поддержки в решении жилищной проблемы молодым семьям, признанным в установленном порядке нуждающимися в улучшении жилищных условий.</w:t>
      </w:r>
      <w:r w:rsidRPr="002C0D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Велась работа с молодыми семьями по программе «Обеспечение жильем молодых семей Яковлевского муниципального района» на 2019-2025 годы. </w:t>
      </w:r>
      <w:r w:rsidR="002C0D33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трем семьям было вручено свидетельство, дающ</w:t>
      </w:r>
      <w:r w:rsidR="00A41F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>е право на получение субсидии</w:t>
      </w:r>
      <w:r w:rsidR="002C0D33"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жилья</w:t>
      </w:r>
      <w:r w:rsidRPr="002C0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E57B6" w:rsidRPr="002C0D33" w:rsidRDefault="003E57B6" w:rsidP="003E57B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           В целях использования потенциала молодежи в интересах развития Яковлевского муниципального района ведется работа с Советом молодежи при главе </w:t>
      </w:r>
      <w:r w:rsidR="002C0D33" w:rsidRPr="002C0D3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, с Молодежным парламентом при Думе </w:t>
      </w:r>
      <w:r w:rsidR="002C0D33" w:rsidRPr="002C0D3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2C0D33">
        <w:rPr>
          <w:rFonts w:ascii="Times New Roman" w:eastAsia="Calibri" w:hAnsi="Times New Roman" w:cs="Times New Roman"/>
          <w:sz w:val="28"/>
          <w:szCs w:val="28"/>
        </w:rPr>
        <w:t>, с общественным молодёжными движениями района.</w:t>
      </w:r>
    </w:p>
    <w:p w:rsidR="003E57B6" w:rsidRPr="002C0D33" w:rsidRDefault="003E57B6" w:rsidP="00CB66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B9" w:rsidRDefault="00CB66B9" w:rsidP="00CB66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3">
        <w:rPr>
          <w:rFonts w:ascii="Times New Roman" w:hAnsi="Times New Roman" w:cs="Times New Roman"/>
          <w:b/>
          <w:sz w:val="28"/>
          <w:szCs w:val="28"/>
        </w:rPr>
        <w:t>В сфере культуры:</w:t>
      </w:r>
    </w:p>
    <w:p w:rsidR="00CC4980" w:rsidRPr="00CC4980" w:rsidRDefault="00CC4980" w:rsidP="00CC4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9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первой декаде июля 2021 года в адрес министерства культуры и архивного дела были направлены заявки и пакеты документов на предоставление и расходование субсидии из краевого бюджета в рамках государственной программы Приморского края «Развитие культуры Приморского края на 2020</w:t>
      </w:r>
      <w:r w:rsidR="00A41F1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4980">
        <w:rPr>
          <w:rFonts w:ascii="Times New Roman" w:hAnsi="Times New Roman" w:cs="Times New Roman"/>
          <w:sz w:val="28"/>
          <w:szCs w:val="28"/>
          <w:lang w:eastAsia="ru-RU"/>
        </w:rPr>
        <w:t>2027 годы»:</w:t>
      </w:r>
    </w:p>
    <w:p w:rsidR="00CC4980" w:rsidRPr="00CC4980" w:rsidRDefault="00CC4980" w:rsidP="00CC4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980">
        <w:rPr>
          <w:rFonts w:ascii="Times New Roman" w:hAnsi="Times New Roman" w:cs="Times New Roman"/>
          <w:sz w:val="28"/>
          <w:szCs w:val="28"/>
          <w:lang w:eastAsia="ru-RU"/>
        </w:rPr>
        <w:t>- на капитальный ремонт зрительного зала муниципального бюджетного учреждения «</w:t>
      </w:r>
      <w:proofErr w:type="spellStart"/>
      <w:r w:rsidRPr="00CC4980">
        <w:rPr>
          <w:rFonts w:ascii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Pr="00CC498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Дом культуры» Яковлевского муниципального района</w:t>
      </w:r>
      <w:r w:rsidR="00A41F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4980" w:rsidRPr="00CC4980" w:rsidRDefault="00CC4980" w:rsidP="00CC498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80">
        <w:rPr>
          <w:rFonts w:ascii="Times New Roman" w:hAnsi="Times New Roman" w:cs="Times New Roman"/>
          <w:sz w:val="28"/>
          <w:szCs w:val="28"/>
          <w:lang w:eastAsia="ru-RU"/>
        </w:rPr>
        <w:t>- на капитальный ремонт</w:t>
      </w:r>
      <w:r w:rsidRPr="00CC4980">
        <w:rPr>
          <w:rFonts w:ascii="Times New Roman" w:eastAsia="Calibri" w:hAnsi="Times New Roman" w:cs="Times New Roman"/>
          <w:sz w:val="28"/>
          <w:szCs w:val="28"/>
        </w:rPr>
        <w:t xml:space="preserve"> фасада и внутренних помещений здания Муниципального казенного учреждения культуры и спорта «</w:t>
      </w:r>
      <w:proofErr w:type="spellStart"/>
      <w:r w:rsidRPr="00CC4980">
        <w:rPr>
          <w:rFonts w:ascii="Times New Roman" w:eastAsia="Calibri" w:hAnsi="Times New Roman" w:cs="Times New Roman"/>
          <w:sz w:val="28"/>
          <w:szCs w:val="28"/>
        </w:rPr>
        <w:t>Культурно-досуговый</w:t>
      </w:r>
      <w:proofErr w:type="spellEnd"/>
      <w:r w:rsidRPr="00CC4980">
        <w:rPr>
          <w:rFonts w:ascii="Times New Roman" w:eastAsia="Calibri" w:hAnsi="Times New Roman" w:cs="Times New Roman"/>
          <w:sz w:val="28"/>
          <w:szCs w:val="28"/>
        </w:rPr>
        <w:t xml:space="preserve"> центр»  </w:t>
      </w:r>
      <w:proofErr w:type="spellStart"/>
      <w:r w:rsidRPr="00CC4980">
        <w:rPr>
          <w:rFonts w:ascii="Times New Roman" w:eastAsia="Calibri" w:hAnsi="Times New Roman" w:cs="Times New Roman"/>
          <w:sz w:val="28"/>
          <w:szCs w:val="28"/>
        </w:rPr>
        <w:t>Новосысоевского</w:t>
      </w:r>
      <w:proofErr w:type="spellEnd"/>
      <w:r w:rsidRPr="00CC49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Яковлевского муниципального района. </w:t>
      </w:r>
    </w:p>
    <w:p w:rsidR="00CC4980" w:rsidRPr="00CC4980" w:rsidRDefault="00CC4980" w:rsidP="00CC498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80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 косметический ремонт помещений библиотеки с. </w:t>
      </w:r>
      <w:proofErr w:type="spellStart"/>
      <w:r w:rsidRPr="00CC4980">
        <w:rPr>
          <w:rFonts w:ascii="Times New Roman" w:hAnsi="Times New Roman" w:cs="Times New Roman"/>
          <w:sz w:val="28"/>
          <w:szCs w:val="28"/>
          <w:lang w:eastAsia="ru-RU"/>
        </w:rPr>
        <w:t>Старосысоевка</w:t>
      </w:r>
      <w:proofErr w:type="spellEnd"/>
      <w:r w:rsidRPr="00CC498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24,0 тыс.</w:t>
      </w:r>
      <w:r w:rsidR="00A41F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4980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CB66B9" w:rsidRPr="00CC4980" w:rsidRDefault="002C0D33" w:rsidP="00CC4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80">
        <w:rPr>
          <w:rFonts w:ascii="Times New Roman" w:hAnsi="Times New Roman" w:cs="Times New Roman"/>
          <w:sz w:val="28"/>
          <w:szCs w:val="28"/>
        </w:rPr>
        <w:t>По состоянию н</w:t>
      </w:r>
      <w:r w:rsidR="00CB66B9" w:rsidRPr="00CC4980">
        <w:rPr>
          <w:rFonts w:ascii="Times New Roman" w:hAnsi="Times New Roman" w:cs="Times New Roman"/>
          <w:sz w:val="28"/>
          <w:szCs w:val="28"/>
        </w:rPr>
        <w:t>а 20 декабря 2021 года работниками МБУ «</w:t>
      </w:r>
      <w:proofErr w:type="spellStart"/>
      <w:r w:rsidR="00CB66B9" w:rsidRPr="00CC4980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CB66B9" w:rsidRPr="00CC4980">
        <w:rPr>
          <w:rFonts w:ascii="Times New Roman" w:hAnsi="Times New Roman" w:cs="Times New Roman"/>
          <w:sz w:val="28"/>
          <w:szCs w:val="28"/>
        </w:rPr>
        <w:t xml:space="preserve"> районный Дом культуры» проведено 373 культурно-массовых мероприятий для различных возрастных категорий населения по основным направлениям деятельности: духовно-нравственное, патриотическое, экологическое воспитание, пропаганда здорового образа жизни, профилактика безнадзорности и правонарушений несовершеннолетних, противодействие экстремизму и терроризму.  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>В целях развития художественной самодеятельности, выявления и поддержки талантливых детей и молодежи было проведено 4 районных конкурса и фестиваля: районный фестиваль военно-патриотической песни «Солдатская песня», районный конкурс детского художественного мастерства «Волшебная радуга», районный конкурс «Малыш</w:t>
      </w:r>
      <w:r w:rsidR="00566D0C">
        <w:rPr>
          <w:rFonts w:ascii="Times New Roman" w:hAnsi="Times New Roman" w:cs="Times New Roman"/>
          <w:sz w:val="28"/>
          <w:szCs w:val="28"/>
        </w:rPr>
        <w:t>-</w:t>
      </w:r>
      <w:r w:rsidRPr="002C0D33">
        <w:rPr>
          <w:rFonts w:ascii="Times New Roman" w:hAnsi="Times New Roman" w:cs="Times New Roman"/>
          <w:sz w:val="28"/>
          <w:szCs w:val="28"/>
        </w:rPr>
        <w:t>2021», районные фестивали народного творчества «Светлые родники», посвященные 95-й годовщине образования Яковлевского района.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 xml:space="preserve">На сегодняшний день на базе учреждения работают 16 клубных формирований с количеством участников – 319 человек. </w:t>
      </w:r>
    </w:p>
    <w:p w:rsidR="00CB66B9" w:rsidRPr="002C0D33" w:rsidRDefault="00CB66B9" w:rsidP="00566D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>Участники художественной самодеятельности достойно представляли наш район на региональных, краевых конкурсах и фестивалях:</w:t>
      </w:r>
      <w:r w:rsidR="00566D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>- на краевом фестивале-конкурсе патриотической и авторской песни «Афганский ветер» н</w:t>
      </w:r>
      <w:r w:rsidRPr="002C0D33">
        <w:rPr>
          <w:rFonts w:ascii="Times New Roman" w:eastAsia="Calibri" w:hAnsi="Times New Roman" w:cs="Times New Roman"/>
          <w:sz w:val="28"/>
          <w:szCs w:val="28"/>
        </w:rPr>
        <w:t>аш район достойно представили юные участники художественной самодеятельности МБУ «МРДК».</w:t>
      </w:r>
      <w:r w:rsidRPr="002C0D33">
        <w:rPr>
          <w:rFonts w:ascii="Times New Roman" w:hAnsi="Times New Roman" w:cs="Times New Roman"/>
          <w:sz w:val="28"/>
          <w:szCs w:val="28"/>
        </w:rPr>
        <w:t xml:space="preserve"> Ребятам присудили звание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D0C">
        <w:rPr>
          <w:rFonts w:ascii="Times New Roman" w:eastAsia="Calibri" w:hAnsi="Times New Roman" w:cs="Times New Roman"/>
          <w:sz w:val="28"/>
          <w:szCs w:val="28"/>
        </w:rPr>
        <w:t>л</w:t>
      </w:r>
      <w:r w:rsidRPr="002C0D33">
        <w:rPr>
          <w:rFonts w:ascii="Times New Roman" w:eastAsia="Calibri" w:hAnsi="Times New Roman" w:cs="Times New Roman"/>
          <w:sz w:val="28"/>
          <w:szCs w:val="28"/>
        </w:rPr>
        <w:t>ауреат</w:t>
      </w:r>
      <w:r w:rsidRPr="002C0D33">
        <w:rPr>
          <w:rFonts w:ascii="Times New Roman" w:hAnsi="Times New Roman" w:cs="Times New Roman"/>
          <w:sz w:val="28"/>
          <w:szCs w:val="28"/>
        </w:rPr>
        <w:t>ов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II </w:t>
      </w:r>
      <w:r w:rsidRPr="002C0D33">
        <w:rPr>
          <w:rFonts w:ascii="Times New Roman" w:hAnsi="Times New Roman" w:cs="Times New Roman"/>
          <w:sz w:val="28"/>
          <w:szCs w:val="28"/>
        </w:rPr>
        <w:t xml:space="preserve"> и </w:t>
      </w:r>
      <w:r w:rsidRPr="002C0D33">
        <w:rPr>
          <w:rFonts w:ascii="Times New Roman" w:eastAsia="Calibri" w:hAnsi="Times New Roman" w:cs="Times New Roman"/>
          <w:sz w:val="28"/>
          <w:szCs w:val="28"/>
        </w:rPr>
        <w:t>III</w:t>
      </w:r>
      <w:r w:rsidRPr="002C0D33">
        <w:rPr>
          <w:rFonts w:ascii="Times New Roman" w:hAnsi="Times New Roman" w:cs="Times New Roman"/>
          <w:sz w:val="28"/>
          <w:szCs w:val="28"/>
        </w:rPr>
        <w:t xml:space="preserve"> степени,</w:t>
      </w:r>
      <w:r w:rsidRPr="002C0D3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0D33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на XVI Открытом краевом конкурсе юных талантов «Уссурийские звездочки», в котором приняли участие 2500 детей из Приморья, Хабаровского края и Амурской области, Яковлевский район представляла участница художественной самодеятельности МБУ «МРДК» Шалом Ирина (рук. Крапива Е.В.). Ирине присвоено звание </w:t>
      </w:r>
      <w:r w:rsidR="00566D0C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r w:rsidRPr="002C0D33">
        <w:rPr>
          <w:rFonts w:ascii="Times New Roman" w:eastAsia="Times New Roman" w:hAnsi="Times New Roman" w:cs="Times New Roman"/>
          <w:iCs/>
          <w:sz w:val="28"/>
          <w:szCs w:val="28"/>
        </w:rPr>
        <w:t>ауреат</w:t>
      </w:r>
      <w:r w:rsidR="00566D0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2C0D33">
        <w:rPr>
          <w:rFonts w:ascii="Times New Roman" w:eastAsia="Times New Roman" w:hAnsi="Times New Roman" w:cs="Times New Roman"/>
          <w:iCs/>
          <w:sz w:val="28"/>
          <w:szCs w:val="28"/>
        </w:rPr>
        <w:t xml:space="preserve"> III степени,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33">
        <w:rPr>
          <w:rFonts w:ascii="Times New Roman" w:hAnsi="Times New Roman" w:cs="Times New Roman"/>
          <w:sz w:val="28"/>
          <w:szCs w:val="28"/>
        </w:rPr>
        <w:t xml:space="preserve">- </w:t>
      </w:r>
      <w:r w:rsidRPr="002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фестивале казачьей культуры «Любо» в г. Арсеньеве  достойно представил наш район Народный фольклорный ансамбль «Народная песня» (рук. Горская Н.П.) и завоевал звание </w:t>
      </w:r>
      <w:r w:rsidR="00566D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I степени,</w:t>
      </w:r>
    </w:p>
    <w:p w:rsidR="00CB66B9" w:rsidRPr="002C0D33" w:rsidRDefault="00566D0C" w:rsidP="002C0D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6B9" w:rsidRPr="002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краевом фестивале современного любительского творчества «Черниговские родники» Народный фольклорный ансамбль «Народная песня» (рук. Горская Н.П.) получил почетное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B66B9" w:rsidRPr="002C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II степени.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33">
        <w:rPr>
          <w:rFonts w:ascii="Times New Roman" w:eastAsia="Calibri" w:hAnsi="Times New Roman" w:cs="Times New Roman"/>
          <w:sz w:val="28"/>
          <w:szCs w:val="28"/>
        </w:rPr>
        <w:t>Все мероприятия на улице теперь очень удобно проводить благодаря специализированному транспортному средству – автоклуб</w:t>
      </w:r>
      <w:r w:rsidRPr="002C0D33">
        <w:rPr>
          <w:rFonts w:ascii="Times New Roman" w:hAnsi="Times New Roman" w:cs="Times New Roman"/>
          <w:sz w:val="28"/>
          <w:szCs w:val="28"/>
        </w:rPr>
        <w:t>у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. И комфортная сцена, и хороший звук </w:t>
      </w:r>
      <w:r w:rsidR="00566D0C">
        <w:rPr>
          <w:rFonts w:ascii="Times New Roman" w:eastAsia="Calibri" w:hAnsi="Times New Roman" w:cs="Times New Roman"/>
          <w:sz w:val="28"/>
          <w:szCs w:val="28"/>
        </w:rPr>
        <w:t>–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все</w:t>
      </w:r>
      <w:r w:rsidR="00566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D33">
        <w:rPr>
          <w:rFonts w:ascii="Times New Roman" w:eastAsia="Calibri" w:hAnsi="Times New Roman" w:cs="Times New Roman"/>
          <w:sz w:val="28"/>
          <w:szCs w:val="28"/>
        </w:rPr>
        <w:t>это делает мероприятие качественным и ярким. В этом году наш автоклуб и творческий коллектив МБУ «МРДК» посетили не только традиционные праздничные площадки районного центра, но и побывали в селах района с разнообразными  развлекательными программами для жителей все</w:t>
      </w:r>
      <w:r w:rsidRPr="002C0D33">
        <w:rPr>
          <w:rFonts w:ascii="Times New Roman" w:hAnsi="Times New Roman" w:cs="Times New Roman"/>
          <w:sz w:val="28"/>
          <w:szCs w:val="28"/>
        </w:rPr>
        <w:t xml:space="preserve">х возрастов. 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Выступление артистов МБУ «МРДК» с концертной программой состоялось и на </w:t>
      </w:r>
      <w:proofErr w:type="spellStart"/>
      <w:r w:rsidRPr="002C0D33">
        <w:rPr>
          <w:rFonts w:ascii="Times New Roman" w:eastAsia="Calibri" w:hAnsi="Times New Roman" w:cs="Times New Roman"/>
          <w:sz w:val="28"/>
          <w:szCs w:val="28"/>
        </w:rPr>
        <w:t>Баневуровском</w:t>
      </w:r>
      <w:proofErr w:type="spellEnd"/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полигоне на форуме «Армия</w:t>
      </w:r>
      <w:r w:rsidR="00566D0C">
        <w:rPr>
          <w:rFonts w:ascii="Times New Roman" w:eastAsia="Calibri" w:hAnsi="Times New Roman" w:cs="Times New Roman"/>
          <w:sz w:val="28"/>
          <w:szCs w:val="28"/>
        </w:rPr>
        <w:t>-</w:t>
      </w:r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2021». В рамках проведения Всероссийской акции «Культурная суббота» наш автоклуб и творческий коллектив посетили два села Яковлевского района </w:t>
      </w:r>
      <w:proofErr w:type="spellStart"/>
      <w:r w:rsidRPr="002C0D33">
        <w:rPr>
          <w:rFonts w:ascii="Times New Roman" w:eastAsia="Calibri" w:hAnsi="Times New Roman" w:cs="Times New Roman"/>
          <w:sz w:val="28"/>
          <w:szCs w:val="28"/>
        </w:rPr>
        <w:t>Новосысоевку</w:t>
      </w:r>
      <w:proofErr w:type="spellEnd"/>
      <w:r w:rsidRPr="002C0D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C0D33">
        <w:rPr>
          <w:rFonts w:ascii="Times New Roman" w:eastAsia="Calibri" w:hAnsi="Times New Roman" w:cs="Times New Roman"/>
          <w:sz w:val="28"/>
          <w:szCs w:val="28"/>
        </w:rPr>
        <w:t>Достоевку</w:t>
      </w:r>
      <w:proofErr w:type="spellEnd"/>
      <w:r w:rsidRPr="002C0D33">
        <w:rPr>
          <w:rFonts w:ascii="Times New Roman" w:eastAsia="Calibri" w:hAnsi="Times New Roman" w:cs="Times New Roman"/>
          <w:sz w:val="28"/>
          <w:szCs w:val="28"/>
        </w:rPr>
        <w:t>, где подарили жителям хорошее настроение и концертную программу с любимыми песнями.</w:t>
      </w:r>
    </w:p>
    <w:p w:rsidR="00CB66B9" w:rsidRPr="002C0D33" w:rsidRDefault="002C0D33" w:rsidP="002C0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>В</w:t>
      </w:r>
      <w:r w:rsidR="00CB66B9" w:rsidRPr="002C0D33">
        <w:rPr>
          <w:rFonts w:ascii="Times New Roman" w:hAnsi="Times New Roman" w:cs="Times New Roman"/>
          <w:sz w:val="28"/>
          <w:szCs w:val="28"/>
        </w:rPr>
        <w:t xml:space="preserve"> декабре запланировано проведение 13 театрализованных новогодних утренников для детей на базе общеобразовательных и дошкольных учреждений района, а также развлекательно-игровые мероприятия на свежем воздухе у новогодней елки в течение всех праздничных новогодних дней. </w:t>
      </w:r>
    </w:p>
    <w:p w:rsidR="00CB66B9" w:rsidRPr="002C0D33" w:rsidRDefault="00CB66B9" w:rsidP="002C0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33">
        <w:rPr>
          <w:rFonts w:ascii="Times New Roman" w:hAnsi="Times New Roman" w:cs="Times New Roman"/>
          <w:sz w:val="28"/>
          <w:szCs w:val="28"/>
        </w:rPr>
        <w:t>В целях энергосбережения и создания комфортных условий  из бюджета района выделено 74 045,00  руб</w:t>
      </w:r>
      <w:r w:rsidR="00566D0C">
        <w:rPr>
          <w:rFonts w:ascii="Times New Roman" w:hAnsi="Times New Roman" w:cs="Times New Roman"/>
          <w:sz w:val="28"/>
          <w:szCs w:val="28"/>
        </w:rPr>
        <w:t>.</w:t>
      </w:r>
      <w:r w:rsidRPr="002C0D33">
        <w:rPr>
          <w:rFonts w:ascii="Times New Roman" w:hAnsi="Times New Roman" w:cs="Times New Roman"/>
          <w:sz w:val="28"/>
          <w:szCs w:val="28"/>
        </w:rPr>
        <w:t xml:space="preserve"> на замену окна  в кабинете учреждения. За счет средств, полученных от приносящей доход деятельности</w:t>
      </w:r>
      <w:r w:rsidR="00566D0C">
        <w:rPr>
          <w:rFonts w:ascii="Times New Roman" w:hAnsi="Times New Roman" w:cs="Times New Roman"/>
          <w:sz w:val="28"/>
          <w:szCs w:val="28"/>
        </w:rPr>
        <w:t>,</w:t>
      </w:r>
      <w:r w:rsidRPr="002C0D33">
        <w:rPr>
          <w:rFonts w:ascii="Times New Roman" w:hAnsi="Times New Roman" w:cs="Times New Roman"/>
          <w:sz w:val="28"/>
          <w:szCs w:val="28"/>
        </w:rPr>
        <w:t xml:space="preserve"> приобретены 7 радиаторов на сумму 21 200,00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2C0D33">
        <w:rPr>
          <w:rFonts w:ascii="Times New Roman" w:hAnsi="Times New Roman" w:cs="Times New Roman"/>
          <w:sz w:val="28"/>
          <w:szCs w:val="28"/>
        </w:rPr>
        <w:t>руб. для обеспечения комфортных условий для занятий заслуженного коллектива Приморского края Образцовой хореографической студии «Лицей»</w:t>
      </w:r>
      <w:r w:rsidR="00566D0C">
        <w:rPr>
          <w:rFonts w:ascii="Times New Roman" w:hAnsi="Times New Roman" w:cs="Times New Roman"/>
          <w:sz w:val="28"/>
          <w:szCs w:val="28"/>
        </w:rPr>
        <w:t>,</w:t>
      </w:r>
      <w:r w:rsidRPr="002C0D33">
        <w:rPr>
          <w:rFonts w:ascii="Times New Roman" w:hAnsi="Times New Roman" w:cs="Times New Roman"/>
          <w:sz w:val="28"/>
          <w:szCs w:val="28"/>
        </w:rPr>
        <w:t xml:space="preserve"> произведена замена проводки на сумму 32 000,00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2C0D33">
        <w:rPr>
          <w:rFonts w:ascii="Times New Roman" w:hAnsi="Times New Roman" w:cs="Times New Roman"/>
          <w:sz w:val="28"/>
          <w:szCs w:val="28"/>
        </w:rPr>
        <w:t>руб.</w:t>
      </w:r>
    </w:p>
    <w:p w:rsidR="002C0D33" w:rsidRDefault="002C0D33" w:rsidP="002C0D33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CB66B9" w:rsidRPr="00AB5C18" w:rsidRDefault="002C0D33" w:rsidP="002C0D3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5C18">
        <w:rPr>
          <w:rFonts w:ascii="Times New Roman" w:eastAsia="Calibri" w:hAnsi="Times New Roman" w:cs="Times New Roman"/>
          <w:b/>
          <w:sz w:val="28"/>
          <w:szCs w:val="28"/>
        </w:rPr>
        <w:t>В сфере</w:t>
      </w:r>
      <w:r w:rsidR="00CB66B9" w:rsidRPr="00AB5C18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культурно-просветительн</w:t>
      </w:r>
      <w:r w:rsidR="00CB66B9" w:rsidRPr="00AB5C18">
        <w:rPr>
          <w:rFonts w:ascii="Times New Roman" w:hAnsi="Times New Roman" w:cs="Times New Roman"/>
          <w:b/>
          <w:sz w:val="28"/>
          <w:szCs w:val="28"/>
        </w:rPr>
        <w:t>ой деятельности библиотек</w:t>
      </w:r>
      <w:r w:rsidRPr="00AB5C18">
        <w:rPr>
          <w:rFonts w:ascii="Times New Roman" w:hAnsi="Times New Roman" w:cs="Times New Roman"/>
          <w:b/>
          <w:sz w:val="28"/>
          <w:szCs w:val="28"/>
        </w:rPr>
        <w:t>:</w:t>
      </w:r>
    </w:p>
    <w:p w:rsidR="00CB66B9" w:rsidRPr="00AB5C18" w:rsidRDefault="002C0D33" w:rsidP="002C0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По состоянию н</w:t>
      </w:r>
      <w:r w:rsidR="00CB66B9" w:rsidRPr="00AB5C18">
        <w:rPr>
          <w:rFonts w:ascii="Times New Roman" w:hAnsi="Times New Roman" w:cs="Times New Roman"/>
          <w:sz w:val="28"/>
          <w:szCs w:val="28"/>
        </w:rPr>
        <w:t>а 20 декабря 2021 года проведено 576  мероприятий</w:t>
      </w:r>
      <w:r w:rsidR="00566D0C">
        <w:rPr>
          <w:rFonts w:ascii="Times New Roman" w:hAnsi="Times New Roman" w:cs="Times New Roman"/>
          <w:sz w:val="28"/>
          <w:szCs w:val="28"/>
        </w:rPr>
        <w:t>.</w:t>
      </w:r>
      <w:r w:rsidRPr="00AB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Проводились крупные мероприятия, приуроченные к юбилеям известных писателей, поэтов: 255 лет со дня рождения Н.М.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Карамзина,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250 лет со дня рождения В.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Скотта, 200 лет со дня рождения Ф.М.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Достоевского, 200 лет со дня рождения Н.А.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Некрасова, 120 лет со дня рождения А.А.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Фадеева, 95 лет со дня рождения Л.Н.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Князева и др.</w:t>
      </w:r>
    </w:p>
    <w:p w:rsidR="00CB66B9" w:rsidRPr="00AB5C18" w:rsidRDefault="007639E4" w:rsidP="002C0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ab/>
      </w:r>
      <w:r w:rsidR="00CB66B9" w:rsidRPr="00AB5C18">
        <w:rPr>
          <w:rFonts w:ascii="Times New Roman" w:hAnsi="Times New Roman" w:cs="Times New Roman"/>
          <w:sz w:val="28"/>
          <w:szCs w:val="28"/>
        </w:rPr>
        <w:t>В историко-краеведческом музее были представлены выставки-экспозиции народно-прикладного творчества: «Кружевная сказка», «Когда в душе цветет весна».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 xml:space="preserve">Яковлевский район занял 2-е почетное место в краевом конкурсе </w:t>
      </w:r>
      <w:proofErr w:type="spellStart"/>
      <w:r w:rsidRPr="00AB5C18">
        <w:rPr>
          <w:rFonts w:ascii="Times New Roman" w:hAnsi="Times New Roman" w:cs="Times New Roman"/>
          <w:sz w:val="28"/>
          <w:szCs w:val="28"/>
        </w:rPr>
        <w:t>селфи-фотографии</w:t>
      </w:r>
      <w:proofErr w:type="spellEnd"/>
      <w:r w:rsidRPr="00AB5C18">
        <w:rPr>
          <w:rFonts w:ascii="Times New Roman" w:hAnsi="Times New Roman" w:cs="Times New Roman"/>
          <w:sz w:val="28"/>
          <w:szCs w:val="28"/>
        </w:rPr>
        <w:t xml:space="preserve"> «Музей – герой нашего времени». 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В рамках фестиваля «Литература Тихоокеанской России» в г.</w:t>
      </w:r>
      <w:r w:rsidR="007639E4" w:rsidRPr="00AB5C18">
        <w:rPr>
          <w:rFonts w:ascii="Times New Roman" w:hAnsi="Times New Roman" w:cs="Times New Roman"/>
          <w:sz w:val="28"/>
          <w:szCs w:val="28"/>
        </w:rPr>
        <w:t xml:space="preserve"> </w:t>
      </w:r>
      <w:r w:rsidR="00566D0C">
        <w:rPr>
          <w:rFonts w:ascii="Times New Roman" w:hAnsi="Times New Roman" w:cs="Times New Roman"/>
          <w:sz w:val="28"/>
          <w:szCs w:val="28"/>
        </w:rPr>
        <w:t>В</w:t>
      </w:r>
      <w:r w:rsidRPr="00AB5C18">
        <w:rPr>
          <w:rFonts w:ascii="Times New Roman" w:hAnsi="Times New Roman" w:cs="Times New Roman"/>
          <w:sz w:val="28"/>
          <w:szCs w:val="28"/>
        </w:rPr>
        <w:t xml:space="preserve">ладивостоке состоялся краевой проект «Аллея библиотек». </w:t>
      </w:r>
      <w:proofErr w:type="spellStart"/>
      <w:r w:rsidRPr="00AB5C1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B5C18">
        <w:rPr>
          <w:rFonts w:ascii="Times New Roman" w:hAnsi="Times New Roman" w:cs="Times New Roman"/>
          <w:sz w:val="28"/>
          <w:szCs w:val="28"/>
        </w:rPr>
        <w:t xml:space="preserve"> библиотека представила краеведческую выставку-экспозицию «Сердцу милая сторонка», посвященную 95-летию со дня образования Яковлевского муниципального района</w:t>
      </w:r>
      <w:r w:rsidR="00566D0C">
        <w:rPr>
          <w:rFonts w:ascii="Times New Roman" w:hAnsi="Times New Roman" w:cs="Times New Roman"/>
          <w:sz w:val="28"/>
          <w:szCs w:val="28"/>
        </w:rPr>
        <w:t>,</w:t>
      </w:r>
      <w:r w:rsidRPr="00AB5C18">
        <w:rPr>
          <w:rFonts w:ascii="Times New Roman" w:hAnsi="Times New Roman" w:cs="Times New Roman"/>
          <w:sz w:val="28"/>
          <w:szCs w:val="28"/>
        </w:rPr>
        <w:t xml:space="preserve"> и книжную выставку «Писатели земли Приморской». 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C18">
        <w:rPr>
          <w:rFonts w:ascii="Times New Roman" w:hAnsi="Times New Roman" w:cs="Times New Roman"/>
          <w:bCs/>
          <w:sz w:val="28"/>
          <w:szCs w:val="28"/>
        </w:rPr>
        <w:lastRenderedPageBreak/>
        <w:t>В рамках Государственной программы Приморского края «Развитие культуры Приморского края на 2019-2025 гг.» МКУ «</w:t>
      </w:r>
      <w:proofErr w:type="spellStart"/>
      <w:r w:rsidRPr="00AB5C18">
        <w:rPr>
          <w:rFonts w:ascii="Times New Roman" w:hAnsi="Times New Roman" w:cs="Times New Roman"/>
          <w:bCs/>
          <w:sz w:val="28"/>
          <w:szCs w:val="28"/>
        </w:rPr>
        <w:t>Межпоселенческая</w:t>
      </w:r>
      <w:proofErr w:type="spellEnd"/>
      <w:r w:rsidRPr="00AB5C18">
        <w:rPr>
          <w:rFonts w:ascii="Times New Roman" w:hAnsi="Times New Roman" w:cs="Times New Roman"/>
          <w:bCs/>
          <w:sz w:val="28"/>
          <w:szCs w:val="28"/>
        </w:rPr>
        <w:t xml:space="preserve"> библиотека» приобрела  новую литературу в количестве</w:t>
      </w:r>
      <w:r w:rsidR="00AB5C18">
        <w:rPr>
          <w:rFonts w:ascii="Times New Roman" w:hAnsi="Times New Roman" w:cs="Times New Roman"/>
          <w:bCs/>
          <w:sz w:val="28"/>
          <w:szCs w:val="28"/>
        </w:rPr>
        <w:t xml:space="preserve"> 402 экземпляра на сумму 125 802</w:t>
      </w:r>
      <w:r w:rsidRPr="00AB5C18">
        <w:rPr>
          <w:rFonts w:ascii="Times New Roman" w:hAnsi="Times New Roman" w:cs="Times New Roman"/>
          <w:bCs/>
          <w:sz w:val="28"/>
          <w:szCs w:val="28"/>
        </w:rPr>
        <w:t xml:space="preserve"> руб.,  информационно-техническое оборудование на сумму 102 92</w:t>
      </w:r>
      <w:r w:rsidR="00AB5C18">
        <w:rPr>
          <w:rFonts w:ascii="Times New Roman" w:hAnsi="Times New Roman" w:cs="Times New Roman"/>
          <w:bCs/>
          <w:sz w:val="28"/>
          <w:szCs w:val="28"/>
        </w:rPr>
        <w:t>9</w:t>
      </w:r>
      <w:r w:rsidRPr="00AB5C18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В 2021 году на 24 объектах</w:t>
      </w:r>
      <w:r w:rsidR="007639E4" w:rsidRPr="00AB5C18">
        <w:t xml:space="preserve"> </w:t>
      </w:r>
      <w:r w:rsidR="007639E4" w:rsidRPr="00AB5C18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AB5C18" w:rsidRPr="00AB5C18">
        <w:rPr>
          <w:rFonts w:ascii="Times New Roman" w:hAnsi="Times New Roman" w:cs="Times New Roman"/>
          <w:sz w:val="28"/>
          <w:szCs w:val="28"/>
        </w:rPr>
        <w:t xml:space="preserve"> (памятники)</w:t>
      </w:r>
      <w:r w:rsidR="007639E4" w:rsidRPr="00AB5C18">
        <w:rPr>
          <w:rFonts w:ascii="Times New Roman" w:hAnsi="Times New Roman" w:cs="Times New Roman"/>
          <w:sz w:val="28"/>
          <w:szCs w:val="28"/>
        </w:rPr>
        <w:t>, расположенны</w:t>
      </w:r>
      <w:r w:rsidR="00AB5C18" w:rsidRPr="00AB5C18">
        <w:rPr>
          <w:rFonts w:ascii="Times New Roman" w:hAnsi="Times New Roman" w:cs="Times New Roman"/>
          <w:sz w:val="28"/>
          <w:szCs w:val="28"/>
        </w:rPr>
        <w:t>х</w:t>
      </w:r>
      <w:r w:rsidR="007639E4" w:rsidRPr="00AB5C18">
        <w:rPr>
          <w:rFonts w:ascii="Times New Roman" w:hAnsi="Times New Roman" w:cs="Times New Roman"/>
          <w:sz w:val="28"/>
          <w:szCs w:val="28"/>
        </w:rPr>
        <w:t xml:space="preserve"> на территории Яковлевского муниципального района</w:t>
      </w:r>
      <w:r w:rsidR="00566D0C">
        <w:rPr>
          <w:rFonts w:ascii="Times New Roman" w:hAnsi="Times New Roman" w:cs="Times New Roman"/>
          <w:sz w:val="28"/>
          <w:szCs w:val="28"/>
        </w:rPr>
        <w:t>,</w:t>
      </w:r>
      <w:r w:rsidRPr="00AB5C18">
        <w:rPr>
          <w:rFonts w:ascii="Times New Roman" w:hAnsi="Times New Roman" w:cs="Times New Roman"/>
          <w:sz w:val="28"/>
          <w:szCs w:val="28"/>
        </w:rPr>
        <w:t xml:space="preserve"> проведен косметический ремонт и благоустройство прилегающих территорий. 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В 2021 году подана заявка в инспекцию охраны культурного наследия Приморского края на выделени</w:t>
      </w:r>
      <w:r w:rsidR="00566D0C">
        <w:rPr>
          <w:rFonts w:ascii="Times New Roman" w:hAnsi="Times New Roman" w:cs="Times New Roman"/>
          <w:sz w:val="28"/>
          <w:szCs w:val="28"/>
        </w:rPr>
        <w:t>е</w:t>
      </w:r>
      <w:r w:rsidRPr="00AB5C18">
        <w:rPr>
          <w:rFonts w:ascii="Times New Roman" w:hAnsi="Times New Roman" w:cs="Times New Roman"/>
          <w:sz w:val="28"/>
          <w:szCs w:val="28"/>
        </w:rPr>
        <w:t xml:space="preserve"> субсидии в 2022 году в рамках реализации федеральной целевой программы «Увековечивание памяти погибших при защите Отечества на 2019-2024 годы» на </w:t>
      </w: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(ремонт, реставраци</w:t>
      </w:r>
      <w:r w:rsidR="00AB5C18"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>, благоустройство) следующих воинских захоронений: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Воинское захоронение "Братская могила военнослужащих, погибших в авиакатастрофе в 1944 г.", расположенное по адресу: Приморский край, Яковлевский район, с. </w:t>
      </w:r>
      <w:proofErr w:type="spellStart"/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Новосысоевка</w:t>
      </w:r>
      <w:proofErr w:type="spellEnd"/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Пролетарская, 30. </w:t>
      </w:r>
      <w:r w:rsidRPr="00AB5C18">
        <w:rPr>
          <w:rFonts w:ascii="Times New Roman" w:hAnsi="Times New Roman" w:cs="Times New Roman"/>
          <w:sz w:val="28"/>
          <w:szCs w:val="28"/>
        </w:rPr>
        <w:t>Смета</w:t>
      </w:r>
      <w:r w:rsidRPr="00AB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и текущему ремонту объекта</w:t>
      </w:r>
      <w:r w:rsidRPr="00AB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C1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553D9">
        <w:rPr>
          <w:rFonts w:ascii="Times New Roman" w:hAnsi="Times New Roman" w:cs="Times New Roman"/>
          <w:sz w:val="28"/>
          <w:szCs w:val="28"/>
        </w:rPr>
        <w:t xml:space="preserve">148461,50 </w:t>
      </w:r>
      <w:r w:rsidR="00F553D9" w:rsidRPr="00F553D9">
        <w:rPr>
          <w:rFonts w:ascii="Times New Roman" w:hAnsi="Times New Roman" w:cs="Times New Roman"/>
          <w:sz w:val="28"/>
          <w:szCs w:val="28"/>
        </w:rPr>
        <w:t>руб</w:t>
      </w:r>
      <w:r w:rsidRPr="00F553D9">
        <w:rPr>
          <w:rFonts w:ascii="Times New Roman" w:hAnsi="Times New Roman" w:cs="Times New Roman"/>
          <w:sz w:val="28"/>
          <w:szCs w:val="28"/>
        </w:rPr>
        <w:t>.</w:t>
      </w:r>
    </w:p>
    <w:p w:rsidR="00CB66B9" w:rsidRPr="00AB5C18" w:rsidRDefault="00AB5C18" w:rsidP="002C0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66B9" w:rsidRPr="00AB5C18">
        <w:rPr>
          <w:rFonts w:ascii="Times New Roman" w:eastAsia="Times New Roman" w:hAnsi="Times New Roman" w:cs="Times New Roman"/>
          <w:sz w:val="28"/>
          <w:szCs w:val="28"/>
        </w:rPr>
        <w:t xml:space="preserve">- Воинское захоронение "Братская могила пограничников, погибших в схватке с кулацкой бандой в 1924 г.", расположенное по адресу: Приморский край, Яковлевский район, с. </w:t>
      </w:r>
      <w:proofErr w:type="spellStart"/>
      <w:r w:rsidR="00CB66B9" w:rsidRPr="00AB5C18">
        <w:rPr>
          <w:rFonts w:ascii="Times New Roman" w:eastAsia="Times New Roman" w:hAnsi="Times New Roman" w:cs="Times New Roman"/>
          <w:sz w:val="28"/>
          <w:szCs w:val="28"/>
        </w:rPr>
        <w:t>Новосысоевка</w:t>
      </w:r>
      <w:proofErr w:type="spellEnd"/>
      <w:r w:rsidR="00CB66B9" w:rsidRPr="00AB5C18">
        <w:rPr>
          <w:rFonts w:ascii="Times New Roman" w:eastAsia="Times New Roman" w:hAnsi="Times New Roman" w:cs="Times New Roman"/>
          <w:sz w:val="28"/>
          <w:szCs w:val="28"/>
        </w:rPr>
        <w:t>, ул. Кооперативная, 26/1.</w:t>
      </w:r>
      <w:r w:rsidR="00CB66B9" w:rsidRPr="00AB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B9" w:rsidRPr="00AB5C18" w:rsidRDefault="00CB66B9" w:rsidP="002C0D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 xml:space="preserve">Смета на выполнение работ по благоустройству и текущему ремонту объекта на </w:t>
      </w:r>
      <w:r w:rsidRPr="00AB5C18"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Pr="00F553D9">
        <w:rPr>
          <w:rFonts w:ascii="Times New Roman" w:hAnsi="Times New Roman" w:cs="Times New Roman"/>
          <w:sz w:val="28"/>
          <w:szCs w:val="28"/>
        </w:rPr>
        <w:t xml:space="preserve">123 035,00 </w:t>
      </w:r>
      <w:r w:rsidR="00F553D9">
        <w:rPr>
          <w:rFonts w:ascii="Times New Roman" w:hAnsi="Times New Roman" w:cs="Times New Roman"/>
          <w:sz w:val="28"/>
          <w:szCs w:val="28"/>
        </w:rPr>
        <w:t>руб</w:t>
      </w:r>
      <w:r w:rsidRPr="00F553D9">
        <w:rPr>
          <w:rFonts w:ascii="Times New Roman" w:hAnsi="Times New Roman" w:cs="Times New Roman"/>
          <w:sz w:val="28"/>
          <w:szCs w:val="28"/>
        </w:rPr>
        <w:t>.</w:t>
      </w:r>
    </w:p>
    <w:p w:rsidR="00CB66B9" w:rsidRPr="00AB5C18" w:rsidRDefault="00AB5C18" w:rsidP="00AB5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Т</w:t>
      </w:r>
      <w:r w:rsidR="00CB66B9" w:rsidRPr="00AB5C18">
        <w:rPr>
          <w:rFonts w:ascii="Times New Roman" w:hAnsi="Times New Roman" w:cs="Times New Roman"/>
          <w:sz w:val="28"/>
          <w:szCs w:val="28"/>
        </w:rPr>
        <w:t xml:space="preserve">ак же </w:t>
      </w:r>
      <w:r w:rsidRPr="00AB5C18">
        <w:rPr>
          <w:rFonts w:ascii="Times New Roman" w:hAnsi="Times New Roman" w:cs="Times New Roman"/>
          <w:sz w:val="28"/>
          <w:szCs w:val="28"/>
        </w:rPr>
        <w:t xml:space="preserve">подана </w:t>
      </w:r>
      <w:r w:rsidR="00CB66B9" w:rsidRPr="00AB5C18">
        <w:rPr>
          <w:rFonts w:ascii="Times New Roman" w:hAnsi="Times New Roman" w:cs="Times New Roman"/>
          <w:sz w:val="28"/>
          <w:szCs w:val="28"/>
        </w:rPr>
        <w:t xml:space="preserve">заявка на предоставление субсидий </w:t>
      </w:r>
      <w:r w:rsidR="00CB66B9" w:rsidRPr="00AB5C18">
        <w:rPr>
          <w:rFonts w:ascii="Times New Roman" w:eastAsia="Times New Roman" w:hAnsi="Times New Roman" w:cs="Times New Roman"/>
          <w:sz w:val="28"/>
          <w:szCs w:val="28"/>
        </w:rPr>
        <w:t>из краевого бюджета бюджету Яковлевского муниципального района на разр</w:t>
      </w:r>
      <w:r w:rsidR="00CB66B9" w:rsidRPr="00AB5C18">
        <w:rPr>
          <w:rFonts w:ascii="Times New Roman" w:hAnsi="Times New Roman" w:cs="Times New Roman"/>
          <w:sz w:val="28"/>
          <w:szCs w:val="28"/>
        </w:rPr>
        <w:t>аботку проектной документации по проведению</w:t>
      </w:r>
      <w:r w:rsidR="00CB66B9" w:rsidRPr="00AB5C18">
        <w:rPr>
          <w:rFonts w:ascii="Times New Roman" w:eastAsia="Times New Roman" w:hAnsi="Times New Roman" w:cs="Times New Roman"/>
          <w:sz w:val="28"/>
          <w:szCs w:val="28"/>
        </w:rPr>
        <w:t xml:space="preserve"> работ по сохранению объектов культурного наследия </w:t>
      </w:r>
      <w:r w:rsidR="00CB66B9" w:rsidRPr="00AB5C18">
        <w:rPr>
          <w:rFonts w:ascii="Times New Roman" w:hAnsi="Times New Roman" w:cs="Times New Roman"/>
          <w:sz w:val="28"/>
          <w:szCs w:val="28"/>
        </w:rPr>
        <w:t>на 2022 год, в рамках реализации государственной программы Приморского края "Развитие культуры Приморского края на 2020 - 2027 годы» на следующий объект: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8">
        <w:rPr>
          <w:rFonts w:ascii="Times New Roman" w:eastAsia="Times New Roman" w:hAnsi="Times New Roman" w:cs="Times New Roman"/>
          <w:sz w:val="28"/>
          <w:szCs w:val="28"/>
        </w:rPr>
        <w:t>- Памятник командиру партизанского отряда Маслову Константину и 12 красногвардейцам: Орлову, Колесникову, Кононенко и другим, расположенный по адрес: 692361 Приморский край, Яковлевский район, с.</w:t>
      </w:r>
      <w:r w:rsidR="00AB5C18" w:rsidRPr="00AB5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</w:rPr>
        <w:t>Яковлевка, пер.</w:t>
      </w:r>
      <w:r w:rsidR="00AB5C18" w:rsidRPr="00AB5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</w:rPr>
        <w:t xml:space="preserve">Почтовый, 2. Предварительная сумма  по смете: </w:t>
      </w:r>
      <w:r w:rsidRPr="00F553D9">
        <w:rPr>
          <w:rFonts w:ascii="Times New Roman" w:eastAsia="Times New Roman" w:hAnsi="Times New Roman" w:cs="Times New Roman"/>
          <w:sz w:val="28"/>
          <w:szCs w:val="28"/>
        </w:rPr>
        <w:t xml:space="preserve">1 408 795,38 </w:t>
      </w:r>
      <w:r w:rsidR="00F553D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F5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C18" w:rsidRDefault="00AB5C18" w:rsidP="002C0D3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B66B9" w:rsidRPr="00AB5C18" w:rsidRDefault="00AB5C18" w:rsidP="002C0D3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C18">
        <w:rPr>
          <w:rFonts w:ascii="Times New Roman" w:eastAsia="Times New Roman" w:hAnsi="Times New Roman" w:cs="Times New Roman"/>
          <w:b/>
          <w:sz w:val="28"/>
          <w:szCs w:val="28"/>
        </w:rPr>
        <w:t>В сфере дополнительного образования: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дополнительного образования «</w:t>
      </w:r>
      <w:proofErr w:type="spellStart"/>
      <w:r w:rsidRPr="00AB5C18">
        <w:rPr>
          <w:rFonts w:ascii="Times New Roman" w:hAnsi="Times New Roman" w:cs="Times New Roman"/>
          <w:sz w:val="28"/>
          <w:szCs w:val="28"/>
        </w:rPr>
        <w:t>Яковлевской</w:t>
      </w:r>
      <w:proofErr w:type="spellEnd"/>
      <w:r w:rsidRPr="00AB5C18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Pr="00AB5C18">
        <w:rPr>
          <w:rStyle w:val="a5"/>
          <w:rFonts w:ascii="Times New Roman" w:hAnsi="Times New Roman"/>
          <w:b w:val="0"/>
          <w:sz w:val="28"/>
          <w:szCs w:val="28"/>
        </w:rPr>
        <w:t xml:space="preserve"> обучаются 170 учащихся, осваивающих дополнительные общеобразовательные программы</w:t>
      </w:r>
      <w:r w:rsidR="00285A55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AB5C1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285A55">
        <w:rPr>
          <w:rStyle w:val="a5"/>
          <w:rFonts w:ascii="Times New Roman" w:hAnsi="Times New Roman"/>
          <w:b w:val="0"/>
          <w:sz w:val="28"/>
          <w:szCs w:val="28"/>
        </w:rPr>
        <w:t>и</w:t>
      </w:r>
      <w:r w:rsidRPr="00AB5C18">
        <w:rPr>
          <w:rStyle w:val="a5"/>
          <w:rFonts w:ascii="Times New Roman" w:hAnsi="Times New Roman"/>
          <w:b w:val="0"/>
          <w:sz w:val="28"/>
          <w:szCs w:val="28"/>
        </w:rPr>
        <w:t>з них 117 учащихся обучаются на художественном отделении, 53 – на музыкальном отделении.</w:t>
      </w:r>
    </w:p>
    <w:p w:rsidR="00CB66B9" w:rsidRPr="00AB5C18" w:rsidRDefault="00CB66B9" w:rsidP="002C0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 xml:space="preserve">    </w:t>
      </w:r>
      <w:r w:rsidR="00AB5C18" w:rsidRPr="00AB5C18">
        <w:rPr>
          <w:rFonts w:ascii="Times New Roman" w:hAnsi="Times New Roman" w:cs="Times New Roman"/>
          <w:sz w:val="28"/>
          <w:szCs w:val="28"/>
        </w:rPr>
        <w:tab/>
      </w:r>
      <w:r w:rsidRPr="00AB5C18">
        <w:rPr>
          <w:rFonts w:ascii="Times New Roman" w:hAnsi="Times New Roman" w:cs="Times New Roman"/>
          <w:sz w:val="28"/>
          <w:szCs w:val="28"/>
        </w:rPr>
        <w:t>В школе работает 2 отделения: художественное и музыкальное. В свою очередь музыкальное отделение имеет 5 специализаций: фортепиано, баян, гитара, хоровое пение, скрипка.</w:t>
      </w:r>
    </w:p>
    <w:p w:rsidR="00CB66B9" w:rsidRPr="00AB5C18" w:rsidRDefault="00CB66B9" w:rsidP="007639E4">
      <w:pPr>
        <w:pStyle w:val="a3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B5C18">
        <w:rPr>
          <w:rStyle w:val="a5"/>
          <w:rFonts w:ascii="Times New Roman" w:hAnsi="Times New Roman"/>
          <w:b w:val="0"/>
          <w:sz w:val="28"/>
          <w:szCs w:val="28"/>
        </w:rPr>
        <w:lastRenderedPageBreak/>
        <w:t>Учащиеся учреждения активно принимают участие в конкурсах различного уровня, показывая высокие результаты</w:t>
      </w:r>
      <w:r w:rsidR="00CA0D58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Pr="00AB5C18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зональная олимпиада по живописи среди учащихся детских художественных школ и школ искусств (ЗМО) г. Спасск-Дальний (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диплом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участника);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 конкурс хоровой и вокальной музыки (ЗМО) г. Арсеньев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5C18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место -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человека, 3 место -  вокальная группа 9 человек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зональная олимпиада по дизайну среди учащихся детских художественных школ и школ искусств (ЗМО) г. Спасск-Дальний (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дипломов участника);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фестиваль-конкурс патриотической и авторской песни «Афганский ветер»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(2 место -  1 человек, 3 место - 1 человек)  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ХХ</w:t>
      </w:r>
      <w:r w:rsidR="00CA0D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Региональная выставка – конкурс архитектурно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дизайнерского творчества молодежи «Параллели – 2021» г. Владивосток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 работ, результаты не подведены);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всероссийский конкурс «Талантливые дети России - 2021» г. Москва (муз. </w:t>
      </w:r>
      <w:r w:rsidR="00CA0D58"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тд</w:t>
      </w:r>
      <w:r w:rsidR="00CA0D58"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(1 место – 1 человек, вокальная группа </w:t>
      </w:r>
      <w:r w:rsidR="00CA0D58" w:rsidRPr="00CA0D58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-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9 человек);</w:t>
      </w:r>
    </w:p>
    <w:p w:rsidR="00CB66B9" w:rsidRPr="00AB5C18" w:rsidRDefault="00CB66B9" w:rsidP="002C0D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творческий конкурс «День защитника Отечества»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место -  3 человека, 2 место - 5 человек, 3 место - 1 человек)  </w:t>
      </w:r>
    </w:p>
    <w:p w:rsidR="00CB66B9" w:rsidRPr="00AB5C18" w:rsidRDefault="00CB66B9" w:rsidP="002C0D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творческий конкурс «Символ года – 2021»»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место -  1 человека,  2 место - 2 человека, 3 место - 1 человек)  </w:t>
      </w:r>
    </w:p>
    <w:p w:rsidR="00CB66B9" w:rsidRPr="00AB5C18" w:rsidRDefault="00CB66B9" w:rsidP="002C0D3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международный конкурс «Талантливые дети России - 2021» г. Москва (муз. </w:t>
      </w:r>
      <w:proofErr w:type="spellStart"/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отд</w:t>
      </w:r>
      <w:proofErr w:type="spellEnd"/>
      <w:r w:rsidRPr="00CA0D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.)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1 место – 1 человек, вокальная группа 9 человек;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</w:t>
      </w:r>
      <w:r w:rsidRPr="00AB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конкурс-фестиваль «Зимушка-зима» г. Владивосток, г. </w:t>
      </w:r>
      <w:proofErr w:type="spellStart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Суйфэньхэ</w:t>
      </w:r>
      <w:proofErr w:type="spellEnd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место -  11 человек, 2 место - 5 человек, 3 место - 4 человека);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районный фестиваль военно-патриотической песни «Солдатская песня» с. Яковлевка 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диплома)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творческий конкурс «Море - мое вдохновение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человек, 2 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чел., 3 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  фестиваль-конкурс «Парус детства цветной» г.</w:t>
      </w:r>
      <w:r w:rsidR="004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 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чел.,3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 конкурс детского художественного мастерства «Волшебная радуга»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(Гран при 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1чел., 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чел., вокальная группа «Карамель»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чел., дуэт «Народная песня» 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чел.,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2 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- 3 чел., 3 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- 1 чел.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«Талантливые дети России» г.</w:t>
      </w:r>
      <w:r w:rsidR="004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(муз.</w:t>
      </w:r>
      <w:r w:rsidR="004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- 1место- 4 чел . и  вокальная группа «Карамель» 9 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«Талантливые дети России» г.</w:t>
      </w:r>
      <w:r w:rsidR="004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(художественное отделение</w:t>
      </w:r>
      <w:r w:rsidR="004F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чел., 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 конкурс «Музыкальное исполнительство» г.</w:t>
      </w:r>
      <w:r w:rsidR="00CA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(1 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творческий конкурс конструирования из бумаги «</w:t>
      </w:r>
      <w:proofErr w:type="spellStart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- 1место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1чел.,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</w:t>
      </w:r>
    </w:p>
    <w:p w:rsidR="00CB66B9" w:rsidRPr="00AB5C18" w:rsidRDefault="007639E4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B66B9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творческий конкурс анималистического искусства «В мире животных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1чел.,3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B9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Всероссийский творческий конкурс для детей и взрослых «Декоративная живопись. Контрастные цвета»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чел.;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1чел.,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творческий конкурс для детей и взрослых «Орнамент» (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чел.; 3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CA0D5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творческий конкурс «Декоративная графика»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 2 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0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творческий конкурс декоративно-прикладного искусства «Золотые руки»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творческий конкурс «Д</w:t>
      </w:r>
      <w:r w:rsidR="006F0F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галактики», посвященный 60-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полета человека в космос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чел.,2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чел.,3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творческий конкурс для детей и взрослых «Учебный натюрморт с натуры» Рисунок»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чел.,2место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чел.,3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место-1чел.)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творческий конкурс для детей и взрослых «Пластилиновая страна»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конкурс декоративно-прикладного творчества для детей и взрослых «Образы в куклах»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интернет выставка-конкурс художественного творчества «Ушки да лапки»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7639E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9E4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конкурс-фестиваль «Пусть всегда будет солнце» </w:t>
      </w:r>
      <w:proofErr w:type="spellStart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г.Суйфэньхэ</w:t>
      </w:r>
      <w:proofErr w:type="spellEnd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чел.,2место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чел.,3 место 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чел.)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5C18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C18"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5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творческий конкурс для детей и взрослых по мотивам русских народных промыслов «Веселый </w:t>
      </w:r>
      <w:proofErr w:type="spellStart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(1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чел.,</w:t>
      </w:r>
      <w:r w:rsidR="00AB5C18"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чел.)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5C18"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23-я открытая региональная выставка-конкурс архитектурно-дизайнерского творчества молодежи «</w:t>
      </w:r>
      <w:proofErr w:type="spellStart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Паралели</w:t>
      </w:r>
      <w:proofErr w:type="spellEnd"/>
      <w:r w:rsidRPr="00A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2021»  (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диплом 3степени-1чел., диплом 2 степени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F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чел.)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B5C18">
        <w:rPr>
          <w:rFonts w:ascii="Times New Roman" w:hAnsi="Times New Roman" w:cs="Times New Roman"/>
          <w:sz w:val="28"/>
          <w:szCs w:val="28"/>
        </w:rPr>
        <w:t xml:space="preserve">II Всероссийский интернет выставка-конкурс художественного творчества «Ушки да лапки», г. Москва – </w:t>
      </w:r>
      <w:r w:rsidRPr="00AB5C18">
        <w:rPr>
          <w:rFonts w:ascii="Times New Roman" w:hAnsi="Times New Roman" w:cs="Times New Roman"/>
          <w:i/>
          <w:sz w:val="28"/>
          <w:szCs w:val="28"/>
        </w:rPr>
        <w:t>(</w:t>
      </w:r>
      <w:r w:rsidRPr="00AB5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1 место –</w:t>
      </w:r>
      <w:r w:rsidRPr="00AB5C18">
        <w:rPr>
          <w:rFonts w:ascii="Times New Roman" w:hAnsi="Times New Roman" w:cs="Times New Roman"/>
          <w:i/>
          <w:sz w:val="28"/>
          <w:szCs w:val="28"/>
        </w:rPr>
        <w:t xml:space="preserve"> 5 чел, </w:t>
      </w:r>
      <w:r w:rsidRPr="00AB5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3 место –</w:t>
      </w:r>
      <w:r w:rsidRPr="00AB5C18">
        <w:rPr>
          <w:rFonts w:ascii="Times New Roman" w:hAnsi="Times New Roman" w:cs="Times New Roman"/>
          <w:i/>
          <w:sz w:val="28"/>
          <w:szCs w:val="28"/>
        </w:rPr>
        <w:t xml:space="preserve"> 1 чел.)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AB5C18">
        <w:rPr>
          <w:rFonts w:ascii="Times New Roman" w:hAnsi="Times New Roman" w:cs="Times New Roman"/>
          <w:sz w:val="28"/>
          <w:szCs w:val="28"/>
        </w:rPr>
        <w:t xml:space="preserve">- </w:t>
      </w: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="006F0F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Региональный конкурс социально </w:t>
      </w: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значимых экологических проектов «Чистая страна – какой я ее вижу» </w:t>
      </w:r>
      <w:r w:rsidRPr="00AB5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(2 участника)</w:t>
      </w:r>
    </w:p>
    <w:p w:rsidR="00CB66B9" w:rsidRPr="00AB5C18" w:rsidRDefault="00CB66B9" w:rsidP="00AB5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C18">
        <w:rPr>
          <w:rFonts w:ascii="Times New Roman" w:hAnsi="Times New Roman" w:cs="Times New Roman"/>
          <w:sz w:val="28"/>
          <w:szCs w:val="28"/>
        </w:rPr>
        <w:t>- Районный конкурс</w:t>
      </w:r>
      <w:r w:rsidR="006F0F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 </w:t>
      </w:r>
      <w:r w:rsidRPr="00AB5C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значимых экологических проектов «Чистая страна – какой я ее вижу» (</w:t>
      </w:r>
      <w:r w:rsidRPr="00AB5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1 место – 2 чел., 2 место – 1 чел.)</w:t>
      </w:r>
    </w:p>
    <w:p w:rsidR="00CB66B9" w:rsidRPr="002C0D33" w:rsidRDefault="00CB66B9" w:rsidP="002C0D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66B9" w:rsidRPr="00285A55" w:rsidRDefault="00CB66B9" w:rsidP="00285A55">
      <w:pPr>
        <w:pStyle w:val="a3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5">
        <w:rPr>
          <w:rFonts w:ascii="Times New Roman" w:hAnsi="Times New Roman" w:cs="Times New Roman"/>
          <w:b/>
          <w:sz w:val="28"/>
          <w:szCs w:val="28"/>
        </w:rPr>
        <w:t>В сфере опеке и попечительства:</w:t>
      </w:r>
    </w:p>
    <w:p w:rsidR="00C83525" w:rsidRPr="00285A55" w:rsidRDefault="00C83525" w:rsidP="00285A55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Работа отдела опеки</w:t>
      </w:r>
      <w:r w:rsidR="006F0F37">
        <w:rPr>
          <w:rFonts w:ascii="Times New Roman" w:hAnsi="Times New Roman" w:cs="Times New Roman"/>
          <w:sz w:val="28"/>
          <w:szCs w:val="28"/>
        </w:rPr>
        <w:t xml:space="preserve"> и</w:t>
      </w:r>
      <w:r w:rsidRPr="00285A55">
        <w:rPr>
          <w:rFonts w:ascii="Times New Roman" w:hAnsi="Times New Roman" w:cs="Times New Roman"/>
          <w:sz w:val="28"/>
          <w:szCs w:val="28"/>
        </w:rPr>
        <w:t xml:space="preserve"> попечительства </w:t>
      </w:r>
      <w:r w:rsidR="006F0F37">
        <w:rPr>
          <w:rFonts w:ascii="Times New Roman" w:hAnsi="Times New Roman" w:cs="Times New Roman"/>
          <w:sz w:val="28"/>
          <w:szCs w:val="28"/>
        </w:rPr>
        <w:t>А</w:t>
      </w:r>
      <w:r w:rsidRPr="00285A55">
        <w:rPr>
          <w:rFonts w:ascii="Times New Roman" w:hAnsi="Times New Roman" w:cs="Times New Roman"/>
          <w:sz w:val="28"/>
          <w:szCs w:val="28"/>
        </w:rPr>
        <w:t>дминистрации Яковлевского муниципального района в 2021 году была направлена на защиту прав и законных интересов несовершеннолетних, а также последующему устройству несовершеннолетних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под опеку ближайшим родственникам, либо в приемную семью. </w:t>
      </w:r>
    </w:p>
    <w:p w:rsidR="00C83525" w:rsidRPr="00285A55" w:rsidRDefault="00C83525" w:rsidP="00285A55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lastRenderedPageBreak/>
        <w:t xml:space="preserve">За истекший период из семей было изъято 2 несовершеннолетних, которые были помещены в государственное учреждение. Материал по лишению родительских прав направлен в Яковлевский районный суд и находится на рассмотрении. </w:t>
      </w:r>
    </w:p>
    <w:p w:rsidR="00C83525" w:rsidRPr="00BE7722" w:rsidRDefault="00C83525" w:rsidP="00285A55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С исковыми заявлениями по лишению или ограничению в родительских правах в Яковлевский районный суд и суды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Приморского края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было направлено 8 исковых заявлений. В настоящее время рассмотрено 6 исковых заявлений</w:t>
      </w:r>
      <w:r w:rsidRPr="00BE7722">
        <w:rPr>
          <w:rFonts w:ascii="Times New Roman" w:hAnsi="Times New Roman" w:cs="Times New Roman"/>
          <w:sz w:val="28"/>
          <w:szCs w:val="28"/>
        </w:rPr>
        <w:t xml:space="preserve">, 2 </w:t>
      </w:r>
      <w:r w:rsidR="00BE7722" w:rsidRPr="00BE7722">
        <w:rPr>
          <w:rFonts w:ascii="Times New Roman" w:hAnsi="Times New Roman" w:cs="Times New Roman"/>
          <w:sz w:val="28"/>
          <w:szCs w:val="28"/>
        </w:rPr>
        <w:t>находятся на рассмотрении</w:t>
      </w:r>
      <w:r w:rsidRPr="00BE7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525" w:rsidRPr="00285A55" w:rsidRDefault="00C83525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Помимо этого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осуществлялось участие в судебных заседаниях по определени</w:t>
      </w:r>
      <w:r w:rsidR="00285A55" w:rsidRPr="00285A55">
        <w:rPr>
          <w:rFonts w:ascii="Times New Roman" w:hAnsi="Times New Roman" w:cs="Times New Roman"/>
          <w:sz w:val="28"/>
          <w:szCs w:val="28"/>
        </w:rPr>
        <w:t>ю</w:t>
      </w:r>
      <w:r w:rsidRPr="00285A55">
        <w:rPr>
          <w:rFonts w:ascii="Times New Roman" w:hAnsi="Times New Roman" w:cs="Times New Roman"/>
          <w:sz w:val="28"/>
          <w:szCs w:val="28"/>
        </w:rPr>
        <w:t xml:space="preserve"> места проживания несовершеннолетних и порядка общения родителей с несовершеннолетними. Представлялись интересы несовершеннолетних в судебных заседаниях по общеуголовным делам, в ОП № 12 МО МВД России «</w:t>
      </w:r>
      <w:proofErr w:type="spellStart"/>
      <w:r w:rsidRPr="00285A55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285A55">
        <w:rPr>
          <w:rFonts w:ascii="Times New Roman" w:hAnsi="Times New Roman" w:cs="Times New Roman"/>
          <w:sz w:val="28"/>
          <w:szCs w:val="28"/>
        </w:rPr>
        <w:t xml:space="preserve">», Следственном комитете, ОСП УФСП по </w:t>
      </w:r>
      <w:proofErr w:type="spellStart"/>
      <w:r w:rsidRPr="00285A55"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 w:rsidRPr="00285A55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C83525" w:rsidRPr="00285A55" w:rsidRDefault="00C83525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Совместно с членами органов системы профилактики осуществлялись проверки с</w:t>
      </w:r>
      <w:r w:rsidR="00F553D9">
        <w:rPr>
          <w:rFonts w:ascii="Times New Roman" w:hAnsi="Times New Roman" w:cs="Times New Roman"/>
          <w:sz w:val="28"/>
          <w:szCs w:val="28"/>
        </w:rPr>
        <w:t>е</w:t>
      </w:r>
      <w:r w:rsidRPr="00285A55">
        <w:rPr>
          <w:rFonts w:ascii="Times New Roman" w:hAnsi="Times New Roman" w:cs="Times New Roman"/>
          <w:sz w:val="28"/>
          <w:szCs w:val="28"/>
        </w:rPr>
        <w:t>мей</w:t>
      </w:r>
      <w:r w:rsidR="00F553D9">
        <w:rPr>
          <w:rFonts w:ascii="Times New Roman" w:hAnsi="Times New Roman" w:cs="Times New Roman"/>
          <w:sz w:val="28"/>
          <w:szCs w:val="28"/>
        </w:rPr>
        <w:t>,</w:t>
      </w:r>
      <w:r w:rsidRPr="00285A55">
        <w:rPr>
          <w:rFonts w:ascii="Times New Roman" w:hAnsi="Times New Roman" w:cs="Times New Roman"/>
          <w:sz w:val="28"/>
          <w:szCs w:val="28"/>
        </w:rPr>
        <w:t xml:space="preserve"> состоящих на учете в КДН и ЗП, рейдовые мероприятия по проверке мест скопления несовершеннолетних.     </w:t>
      </w:r>
    </w:p>
    <w:p w:rsidR="00C83525" w:rsidRPr="00285A55" w:rsidRDefault="00285A55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Н</w:t>
      </w:r>
      <w:r w:rsidR="00C83525" w:rsidRPr="00285A55">
        <w:rPr>
          <w:rFonts w:ascii="Times New Roman" w:hAnsi="Times New Roman" w:cs="Times New Roman"/>
          <w:sz w:val="28"/>
          <w:szCs w:val="28"/>
        </w:rPr>
        <w:t>а учет</w:t>
      </w:r>
      <w:r w:rsidRPr="00285A55">
        <w:rPr>
          <w:rFonts w:ascii="Times New Roman" w:hAnsi="Times New Roman" w:cs="Times New Roman"/>
          <w:sz w:val="28"/>
          <w:szCs w:val="28"/>
        </w:rPr>
        <w:t>е</w:t>
      </w:r>
      <w:r w:rsidR="00C83525" w:rsidRPr="00285A55">
        <w:rPr>
          <w:rFonts w:ascii="Times New Roman" w:hAnsi="Times New Roman" w:cs="Times New Roman"/>
          <w:sz w:val="28"/>
          <w:szCs w:val="28"/>
        </w:rPr>
        <w:t xml:space="preserve"> в отделе</w:t>
      </w:r>
      <w:r w:rsidRPr="00285A55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C83525" w:rsidRPr="00285A55">
        <w:rPr>
          <w:rFonts w:ascii="Times New Roman" w:hAnsi="Times New Roman" w:cs="Times New Roman"/>
          <w:sz w:val="28"/>
          <w:szCs w:val="28"/>
        </w:rPr>
        <w:t xml:space="preserve"> состоит 217 несовершеннолетних: под опекой находятся 40 несовершеннолетних, в приемных семьях 143 несовершеннолетних, в государственном учреждении 22 несовершеннолетних, усыновленных 12 несовершеннолетних. В ходе выездных проверок по месту жительства несовершеннолетних осуществлялись проверки их жилищно-бытовых </w:t>
      </w:r>
      <w:r w:rsidRPr="00285A55">
        <w:rPr>
          <w:rFonts w:ascii="Times New Roman" w:hAnsi="Times New Roman" w:cs="Times New Roman"/>
          <w:sz w:val="28"/>
          <w:szCs w:val="28"/>
        </w:rPr>
        <w:t xml:space="preserve">и </w:t>
      </w:r>
      <w:r w:rsidR="00C83525" w:rsidRPr="00285A55">
        <w:rPr>
          <w:rFonts w:ascii="Times New Roman" w:hAnsi="Times New Roman" w:cs="Times New Roman"/>
          <w:sz w:val="28"/>
          <w:szCs w:val="28"/>
        </w:rPr>
        <w:t xml:space="preserve"> санитарно-гигиенических условий.</w:t>
      </w:r>
    </w:p>
    <w:p w:rsidR="00C83525" w:rsidRPr="00BE7722" w:rsidRDefault="00C83525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A55">
        <w:rPr>
          <w:rFonts w:ascii="Times New Roman" w:hAnsi="Times New Roman" w:cs="Times New Roman"/>
          <w:sz w:val="28"/>
          <w:szCs w:val="28"/>
        </w:rPr>
        <w:t>В 2021 году произошло 2 отказа приемных родителей от 4 несовершеннолетних. С 2 приемными родителями расторгнуты договор</w:t>
      </w:r>
      <w:r w:rsidR="00F553D9">
        <w:rPr>
          <w:rFonts w:ascii="Times New Roman" w:hAnsi="Times New Roman" w:cs="Times New Roman"/>
          <w:sz w:val="28"/>
          <w:szCs w:val="28"/>
        </w:rPr>
        <w:t>ы</w:t>
      </w:r>
      <w:r w:rsidRPr="00285A55">
        <w:rPr>
          <w:rFonts w:ascii="Times New Roman" w:hAnsi="Times New Roman" w:cs="Times New Roman"/>
          <w:sz w:val="28"/>
          <w:szCs w:val="28"/>
        </w:rPr>
        <w:t xml:space="preserve"> в связи с неисполнением</w:t>
      </w:r>
      <w:r w:rsidR="00285A55" w:rsidRPr="00285A55">
        <w:rPr>
          <w:rFonts w:ascii="Times New Roman" w:hAnsi="Times New Roman" w:cs="Times New Roman"/>
          <w:sz w:val="28"/>
          <w:szCs w:val="28"/>
        </w:rPr>
        <w:t xml:space="preserve"> ими</w:t>
      </w:r>
      <w:r w:rsidRPr="00285A55">
        <w:rPr>
          <w:rFonts w:ascii="Times New Roman" w:hAnsi="Times New Roman" w:cs="Times New Roman"/>
          <w:sz w:val="28"/>
          <w:szCs w:val="28"/>
        </w:rPr>
        <w:t xml:space="preserve"> своих обязанностей должным образом </w:t>
      </w:r>
      <w:r w:rsidRPr="00BE7722">
        <w:rPr>
          <w:rFonts w:ascii="Times New Roman" w:hAnsi="Times New Roman" w:cs="Times New Roman"/>
          <w:sz w:val="28"/>
          <w:szCs w:val="28"/>
        </w:rPr>
        <w:t>и привлечением их к административной ответственности.</w:t>
      </w:r>
    </w:p>
    <w:p w:rsidR="0014761F" w:rsidRPr="006A6BD9" w:rsidRDefault="0014761F" w:rsidP="00147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D9">
        <w:rPr>
          <w:rFonts w:ascii="Times New Roman" w:hAnsi="Times New Roman" w:cs="Times New Roman"/>
          <w:sz w:val="28"/>
          <w:szCs w:val="28"/>
        </w:rPr>
        <w:t>Приняты документы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6BD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BD9">
        <w:rPr>
          <w:rFonts w:ascii="Times New Roman" w:hAnsi="Times New Roman" w:cs="Times New Roman"/>
          <w:sz w:val="28"/>
          <w:szCs w:val="28"/>
        </w:rPr>
        <w:t xml:space="preserve"> относящихся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25 лет, имеющих право на обеспечение жилыми помещениями, для последующего получения сертификата на приобретение жилого помещения в собственность, состоящих в сводном списке Приморского края.  После получения заключений комиссии по адаптации к самостоятельной жизни граждан, документы были направлены в министерство образования Приморского края для получения данной категорией граждан денежного сертификата на приобретение жилого помещения в собственность на территории Приморского края.</w:t>
      </w:r>
    </w:p>
    <w:p w:rsidR="00C83525" w:rsidRPr="0014761F" w:rsidRDefault="0014761F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3525" w:rsidRPr="0014761F">
        <w:rPr>
          <w:rFonts w:ascii="Times New Roman" w:hAnsi="Times New Roman" w:cs="Times New Roman"/>
          <w:sz w:val="28"/>
          <w:szCs w:val="28"/>
        </w:rPr>
        <w:t>в 2021 году министерством образования Приморского края было приобретено 24 квартиры</w:t>
      </w:r>
      <w:r w:rsidRPr="0014761F">
        <w:rPr>
          <w:rFonts w:ascii="Times New Roman" w:hAnsi="Times New Roman" w:cs="Times New Roman"/>
          <w:sz w:val="28"/>
          <w:szCs w:val="28"/>
        </w:rPr>
        <w:t xml:space="preserve"> на территории Яковлевского района</w:t>
      </w:r>
      <w:r w:rsidR="00C83525" w:rsidRPr="0014761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4761F">
        <w:rPr>
          <w:rFonts w:ascii="Times New Roman" w:hAnsi="Times New Roman" w:cs="Times New Roman"/>
          <w:sz w:val="28"/>
          <w:szCs w:val="28"/>
        </w:rPr>
        <w:t>предоставлены</w:t>
      </w:r>
      <w:r w:rsidR="00C83525" w:rsidRPr="0014761F">
        <w:rPr>
          <w:rFonts w:ascii="Times New Roman" w:hAnsi="Times New Roman" w:cs="Times New Roman"/>
          <w:sz w:val="28"/>
          <w:szCs w:val="28"/>
        </w:rPr>
        <w:t xml:space="preserve"> лицам вышеуказанной категории детей, имеющих решение Фрунзенского районного суда г. Владивостока к Администрации </w:t>
      </w:r>
      <w:r w:rsidR="00C83525" w:rsidRPr="0014761F">
        <w:rPr>
          <w:rFonts w:ascii="Times New Roman" w:hAnsi="Times New Roman" w:cs="Times New Roman"/>
          <w:sz w:val="28"/>
          <w:szCs w:val="28"/>
        </w:rPr>
        <w:lastRenderedPageBreak/>
        <w:t xml:space="preserve">Приморского края. </w:t>
      </w:r>
      <w:r w:rsidRPr="0014761F">
        <w:rPr>
          <w:rFonts w:ascii="Times New Roman" w:hAnsi="Times New Roman" w:cs="Times New Roman"/>
          <w:sz w:val="28"/>
          <w:szCs w:val="28"/>
        </w:rPr>
        <w:t>Предоставление</w:t>
      </w:r>
      <w:r w:rsidR="00C83525" w:rsidRPr="0014761F">
        <w:rPr>
          <w:rFonts w:ascii="Times New Roman" w:hAnsi="Times New Roman" w:cs="Times New Roman"/>
          <w:sz w:val="28"/>
          <w:szCs w:val="28"/>
        </w:rPr>
        <w:t xml:space="preserve"> </w:t>
      </w:r>
      <w:r w:rsidRPr="0014761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83525" w:rsidRPr="0014761F">
        <w:rPr>
          <w:rFonts w:ascii="Times New Roman" w:hAnsi="Times New Roman" w:cs="Times New Roman"/>
          <w:sz w:val="28"/>
          <w:szCs w:val="28"/>
        </w:rPr>
        <w:t>квартир</w:t>
      </w:r>
      <w:r w:rsidRPr="0014761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83525" w:rsidRPr="0014761F">
        <w:rPr>
          <w:rFonts w:ascii="Times New Roman" w:hAnsi="Times New Roman" w:cs="Times New Roman"/>
          <w:sz w:val="28"/>
          <w:szCs w:val="28"/>
        </w:rPr>
        <w:t xml:space="preserve"> после проведения процедуры осмотра. </w:t>
      </w:r>
    </w:p>
    <w:p w:rsidR="0014761F" w:rsidRPr="0014761F" w:rsidRDefault="0014761F" w:rsidP="00C835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1F">
        <w:rPr>
          <w:rFonts w:ascii="Times New Roman" w:hAnsi="Times New Roman" w:cs="Times New Roman"/>
          <w:sz w:val="28"/>
          <w:szCs w:val="28"/>
        </w:rPr>
        <w:t>Кроме того, приобретено 14 квартир на территории Яковлевского муниципального района для детей-сирот, детей, оставшихся без попечения родителей, лиц из числа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родителей. Все приобретенные жилые помещения предоставлены по договорам найма </w:t>
      </w:r>
      <w:r w:rsidR="00CC4980">
        <w:rPr>
          <w:rFonts w:ascii="Times New Roman" w:hAnsi="Times New Roman" w:cs="Times New Roman"/>
          <w:sz w:val="28"/>
          <w:szCs w:val="28"/>
        </w:rPr>
        <w:t>специализированных жилых помещений.</w:t>
      </w:r>
    </w:p>
    <w:p w:rsidR="00C83525" w:rsidRPr="007A266E" w:rsidRDefault="00C83525" w:rsidP="00C83525">
      <w:pPr>
        <w:rPr>
          <w:highlight w:val="yellow"/>
        </w:rPr>
      </w:pPr>
    </w:p>
    <w:p w:rsidR="00CB66B9" w:rsidRPr="00285A55" w:rsidRDefault="00CB66B9" w:rsidP="007639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5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прав: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11 месяцев 2021 года Комиссией было организовано и проведено 64 рейда по контролю над семьями и несовершеннолетними, в том числе посещено 528 семей. Такой контроль позволяет регулировать обстановку в семье, повышать уровень взаимоотношений детей и родителей, улучшать семейный микроклимат, оказывать своевременную поддержку и помощь. Проверяются не только состоящие на учете несовершеннолетние и неблагополучные семьи, но и подопечные и приемные семьи, с целью недопущения с их стороны преступлений и правонарушений в отношении несовершеннолетних, а также жестокого обращения с детьми.</w:t>
      </w:r>
    </w:p>
    <w:p w:rsidR="00CB66B9" w:rsidRPr="00B56BB5" w:rsidRDefault="00CB66B9" w:rsidP="00F553D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Комиссии состоит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семья, находящ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социально опасном положении, в них детей - 73. 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профилактическом учете в КДН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23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B56BB5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как с несовершеннолетними, так и с родителями (законными представителями) проводилась профилактическая работа, направленная на недопущение повторных правонарушений. По итогам работы 18 семей и 13 несовершеннолетних были сняты с профилактического учета, в том числе: 12 семей и 7 несовершеннолетних в связи с исправлением. 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координирующей функции, комиссия оказывает поддержку семьям в виде: консультаций в различных  сферах деятельности, связанных с жизнью и здоровьем несовершеннолетних; помощь в оформлении документов; направление в лечебные учреждения, реабилитационные центры, суды и др. Всего оказано 1630 консультаций (медицинская, бытовая, правовая, психологическая, педагогическая). При необходимости с семьями и несовершеннолетними проводится индивидуальная (адресная) работа с психологами. </w:t>
      </w:r>
    </w:p>
    <w:p w:rsidR="00CB66B9" w:rsidRPr="00B56BB5" w:rsidRDefault="00B56BB5" w:rsidP="007639E4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</w:t>
      </w:r>
      <w:r w:rsidR="00CB66B9"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получении  медицинской  помощи  76 несовершеннолетним (прохождение медицинского обследования, госпитализация в г. Владивосток).</w:t>
      </w:r>
    </w:p>
    <w:p w:rsidR="00CB66B9" w:rsidRPr="00B56BB5" w:rsidRDefault="00CB66B9" w:rsidP="007639E4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обращений от 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в связи с трудной жизненной ситуацией ведется работа по временному оформлению детей в КГАУСО «СРЦН «Ласточка»,  что дает возможность 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решить возникшие проблемы (трудности). </w:t>
      </w:r>
    </w:p>
    <w:p w:rsidR="00CB66B9" w:rsidRPr="00B56BB5" w:rsidRDefault="00CB66B9" w:rsidP="007639E4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72 ребенка было направлено в КГАУСО «СРЦН «Ласточка» для оказания разных видов помощи (реабилитация).</w:t>
      </w:r>
    </w:p>
    <w:p w:rsidR="00CB66B9" w:rsidRPr="00B56BB5" w:rsidRDefault="00CB66B9" w:rsidP="007639E4">
      <w:pPr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6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общеобразовательных учреждениях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</w:t>
      </w:r>
      <w:r w:rsidRPr="00B56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и </w:t>
      </w:r>
      <w:r w:rsidRPr="00B56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работают школьные службы медиации. 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системы профилактики совместно с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экспертом отдела по контролю за оборотом наркотиков во всех общеобразовательных учреждениях района проведены лекции на темы «Скажи наркотикам 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«Правонарушение, проступок, преступление», «Профилактика детского травматизма в сезонный период». Также 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пришкольных лагерях органами системы профилактики проведены лекции  с несовершеннолетними на тем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Всероссийской акции «Безопасность детства»: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Профилактика детского травматизма в сезонный  период.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Электробезопасность в школе, дома, на улице.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3.Пожарная безопасность.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Безопасность на улицах и дорогах.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Безопасность в лесу.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Правила поведения на водоемах. </w:t>
      </w:r>
    </w:p>
    <w:p w:rsidR="00B56BB5" w:rsidRPr="00B56BB5" w:rsidRDefault="00B56BB5" w:rsidP="00B56BB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Правила личной безопасности на улице.</w:t>
      </w:r>
    </w:p>
    <w:p w:rsidR="00CB66B9" w:rsidRPr="00B56BB5" w:rsidRDefault="00CB66B9" w:rsidP="0076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B9" w:rsidRPr="00B56BB5" w:rsidRDefault="00CB66B9" w:rsidP="007639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B5">
        <w:rPr>
          <w:rFonts w:ascii="Times New Roman" w:hAnsi="Times New Roman" w:cs="Times New Roman"/>
          <w:b/>
          <w:sz w:val="28"/>
          <w:szCs w:val="28"/>
        </w:rPr>
        <w:t>Административная комиссия:</w:t>
      </w:r>
    </w:p>
    <w:p w:rsidR="00C20234" w:rsidRPr="007639E4" w:rsidRDefault="00C20234" w:rsidP="00763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в 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комиссию Яковлевского муниципального района поступило 85 заявлений граждан и материалов об административных правонарушениях, предусмотренных Законом Приморского края от 05.03.2007 г. № 44-КЗ.</w:t>
      </w:r>
    </w:p>
    <w:p w:rsidR="00C20234" w:rsidRPr="007639E4" w:rsidRDefault="00C20234" w:rsidP="00763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комиссией проведено 20 заседаний, на которых рассмотрено 63 административных дела. Наложено штрафов на сумму 78 000  рублей. Взыскано 127 428  рублей: из них – 101 259 рублей поступили в краевой бюджет, 26 169 рублей в бюджеты сельских поселений.</w:t>
      </w:r>
    </w:p>
    <w:p w:rsidR="00C20234" w:rsidRPr="007639E4" w:rsidRDefault="00C20234" w:rsidP="00763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76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общего числа поступивших материалов и заявлений граждан:</w:t>
      </w:r>
    </w:p>
    <w:p w:rsidR="00C20234" w:rsidRPr="007639E4" w:rsidRDefault="00C20234" w:rsidP="00B56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- 38 протоколов составлено по фактам нарушения Правил благоустройства поселений (сброс, складирование мусора; устройство наливных помоек, захламление прилегающих территорий, непринятие мер по выкосу травы на прилегающей территории, нарушения правил содержания домашнего скота и птицы и прочие нарушения);</w:t>
      </w:r>
    </w:p>
    <w:p w:rsidR="00C20234" w:rsidRPr="007639E4" w:rsidRDefault="00C20234" w:rsidP="00B56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 протоколов по фактам нарушения тишины и покоя граждан;</w:t>
      </w:r>
    </w:p>
    <w:p w:rsidR="00C20234" w:rsidRPr="007639E4" w:rsidRDefault="00C20234" w:rsidP="00B56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протокол за торговлю в неустановленном месте;</w:t>
      </w:r>
    </w:p>
    <w:p w:rsidR="00C20234" w:rsidRPr="007639E4" w:rsidRDefault="00C20234" w:rsidP="00B56B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 протоколов за нарушения правил заготовки пищевых лесных ресурсов (кедрового ореха);</w:t>
      </w:r>
    </w:p>
    <w:p w:rsidR="00C20234" w:rsidRPr="007639E4" w:rsidRDefault="00C20234" w:rsidP="00763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29 административным материалам вынесены определения об отказе в возбуждении дел об административном правонарушении за отсутствием события и состава административного правонарушения.</w:t>
      </w:r>
    </w:p>
    <w:p w:rsidR="00C20234" w:rsidRPr="007639E4" w:rsidRDefault="00C20234" w:rsidP="00763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с нарушителями Закона Приморского края от 05.03.2007 г. № 44-КЗ проводилась разъяснительная профилактическая работа. В ходе профилактической работы вынесено 127 предписаний об устранении выявленных нарушений Правил благоустройства сельских 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поселений.</w:t>
      </w:r>
    </w:p>
    <w:p w:rsidR="00C20234" w:rsidRPr="007639E4" w:rsidRDefault="00C20234" w:rsidP="007639E4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1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 настоящее время, в соответствии с постановлением Губернатора Приморского края от 18.03.2020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21-пг «О мерах по предотвращению распространения новой </w:t>
      </w:r>
      <w:proofErr w:type="spellStart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763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-19)» основные усилия административной комиссии направлялись на выявление и пресечение нарушений, связанных с распространением </w:t>
      </w:r>
      <w:proofErr w:type="spellStart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Яковлевского муниципального района. Ежедневно с сотрудниками полиции и </w:t>
      </w:r>
      <w:proofErr w:type="spellStart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B5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мониторинговые обследования предприятий торговли и общественного питания, организаций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транспортные услуги по перевозке пассажиров (в том числе такси), организаций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социально-бытовые услуги, на остановках общественного транспорта и </w:t>
      </w:r>
      <w:r w:rsidR="00F5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3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общественных местах по пресечению нарушений «масочного режима». Нарушители привлекаются к административной ответственности по ст. 20.6.1 КоАП РФ.</w:t>
      </w:r>
    </w:p>
    <w:bookmarkEnd w:id="1"/>
    <w:p w:rsidR="00CB66B9" w:rsidRPr="007639E4" w:rsidRDefault="00CB66B9" w:rsidP="007639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E4">
        <w:rPr>
          <w:rFonts w:ascii="Times New Roman" w:hAnsi="Times New Roman" w:cs="Times New Roman"/>
          <w:b/>
          <w:sz w:val="28"/>
          <w:szCs w:val="28"/>
        </w:rPr>
        <w:t>Отдел ЗАГС:</w:t>
      </w:r>
    </w:p>
    <w:p w:rsidR="00CB66B9" w:rsidRPr="007639E4" w:rsidRDefault="007A266E" w:rsidP="007639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9E4">
        <w:rPr>
          <w:rFonts w:ascii="Times New Roman" w:hAnsi="Times New Roman" w:cs="Times New Roman"/>
          <w:sz w:val="28"/>
          <w:szCs w:val="28"/>
        </w:rPr>
        <w:t>В 2021 году зарегистрировано 376  записей актов гражданского состояния, в том числе: рождение – 87, установление отцовства – 10, усыновление – 0, перемена имени - 4; заключение брака – 44; расторжение брака – 57, регистрация смерти – 174.</w:t>
      </w:r>
    </w:p>
    <w:p w:rsidR="00CB66B9" w:rsidRPr="003A70DA" w:rsidRDefault="00CB66B9" w:rsidP="003A70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DA">
        <w:rPr>
          <w:rFonts w:ascii="Times New Roman" w:hAnsi="Times New Roman" w:cs="Times New Roman"/>
          <w:b/>
          <w:sz w:val="28"/>
          <w:szCs w:val="28"/>
        </w:rPr>
        <w:t>В сфере информатизации:</w:t>
      </w:r>
    </w:p>
    <w:p w:rsidR="003A70DA" w:rsidRPr="003A70DA" w:rsidRDefault="003A70DA" w:rsidP="003A70D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>З</w:t>
      </w:r>
      <w:r w:rsidR="00CB66B9" w:rsidRPr="003A70DA">
        <w:rPr>
          <w:rFonts w:ascii="Times New Roman" w:eastAsia="Calibri" w:hAnsi="Times New Roman" w:cs="Times New Roman"/>
          <w:sz w:val="28"/>
          <w:szCs w:val="28"/>
        </w:rPr>
        <w:t xml:space="preserve">апущена система видеонаблюдения </w:t>
      </w:r>
      <w:r w:rsidRPr="003A70DA">
        <w:rPr>
          <w:rFonts w:ascii="Times New Roman" w:eastAsia="Calibri" w:hAnsi="Times New Roman" w:cs="Times New Roman"/>
          <w:sz w:val="28"/>
          <w:szCs w:val="28"/>
        </w:rPr>
        <w:t>на</w:t>
      </w:r>
      <w:r w:rsidR="00CB66B9" w:rsidRPr="003A70DA">
        <w:rPr>
          <w:rFonts w:ascii="Times New Roman" w:eastAsia="Calibri" w:hAnsi="Times New Roman" w:cs="Times New Roman"/>
          <w:sz w:val="28"/>
          <w:szCs w:val="28"/>
        </w:rPr>
        <w:t xml:space="preserve"> Станции </w:t>
      </w:r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биологической очистки сточных хозяйственно-бытовых вод  в с. Яковлевка </w:t>
      </w:r>
    </w:p>
    <w:p w:rsidR="00CB66B9" w:rsidRPr="003A70DA" w:rsidRDefault="00CB66B9" w:rsidP="003A70DA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Построен канал передачи данных для мониторинга и сбора видеоинформации в управляющую компанию ООО </w:t>
      </w:r>
      <w:r w:rsidR="00DE5C04">
        <w:rPr>
          <w:rFonts w:ascii="Times New Roman" w:eastAsia="Calibri" w:hAnsi="Times New Roman" w:cs="Times New Roman"/>
          <w:sz w:val="28"/>
          <w:szCs w:val="28"/>
        </w:rPr>
        <w:t>«</w:t>
      </w:r>
      <w:r w:rsidRPr="003A70DA">
        <w:rPr>
          <w:rFonts w:ascii="Times New Roman" w:eastAsia="Calibri" w:hAnsi="Times New Roman" w:cs="Times New Roman"/>
          <w:sz w:val="28"/>
          <w:szCs w:val="28"/>
        </w:rPr>
        <w:t>Водоканал</w:t>
      </w:r>
      <w:r w:rsidR="00DE5C04">
        <w:rPr>
          <w:rFonts w:ascii="Times New Roman" w:eastAsia="Calibri" w:hAnsi="Times New Roman" w:cs="Times New Roman"/>
          <w:sz w:val="28"/>
          <w:szCs w:val="28"/>
        </w:rPr>
        <w:t>-Сервис</w:t>
      </w:r>
      <w:r w:rsidRPr="003A70D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A70DA" w:rsidRPr="003A70DA" w:rsidRDefault="00CB66B9" w:rsidP="003A70D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>Восстановлен</w:t>
      </w:r>
      <w:r w:rsidR="003A70DA" w:rsidRPr="003A70DA">
        <w:rPr>
          <w:rFonts w:ascii="Times New Roman" w:eastAsia="Calibri" w:hAnsi="Times New Roman" w:cs="Times New Roman"/>
          <w:sz w:val="28"/>
          <w:szCs w:val="28"/>
        </w:rPr>
        <w:t xml:space="preserve">а,  протестирована </w:t>
      </w:r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 и запу</w:t>
      </w:r>
      <w:r w:rsidR="003A70DA" w:rsidRPr="003A70DA">
        <w:rPr>
          <w:rFonts w:ascii="Times New Roman" w:eastAsia="Calibri" w:hAnsi="Times New Roman" w:cs="Times New Roman"/>
          <w:sz w:val="28"/>
          <w:szCs w:val="28"/>
        </w:rPr>
        <w:t>щена</w:t>
      </w:r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DE5C04">
        <w:rPr>
          <w:rFonts w:ascii="Times New Roman" w:eastAsia="Calibri" w:hAnsi="Times New Roman" w:cs="Times New Roman"/>
          <w:sz w:val="28"/>
          <w:szCs w:val="28"/>
        </w:rPr>
        <w:t>а</w:t>
      </w:r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 речевого </w:t>
      </w:r>
    </w:p>
    <w:p w:rsidR="00CB66B9" w:rsidRPr="003A70DA" w:rsidRDefault="00CB66B9" w:rsidP="003A70D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>оповещения ГО и ЧС «РУПОР».</w:t>
      </w:r>
    </w:p>
    <w:p w:rsidR="003A70DA" w:rsidRPr="003A70DA" w:rsidRDefault="00CB66B9" w:rsidP="003A70D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>В рамках программы «</w:t>
      </w:r>
      <w:proofErr w:type="spellStart"/>
      <w:r w:rsidRPr="003A70DA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Pr="003A70DA">
        <w:rPr>
          <w:rFonts w:ascii="Times New Roman" w:eastAsia="Calibri" w:hAnsi="Times New Roman" w:cs="Times New Roman"/>
          <w:sz w:val="28"/>
          <w:szCs w:val="28"/>
        </w:rPr>
        <w:t xml:space="preserve">» установлены </w:t>
      </w:r>
    </w:p>
    <w:p w:rsidR="00CB66B9" w:rsidRPr="003A70DA" w:rsidRDefault="00CB66B9" w:rsidP="003A70D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DA">
        <w:rPr>
          <w:rFonts w:ascii="Times New Roman" w:eastAsia="Calibri" w:hAnsi="Times New Roman" w:cs="Times New Roman"/>
          <w:sz w:val="28"/>
          <w:szCs w:val="28"/>
        </w:rPr>
        <w:t>отечественные программные комплексы.</w:t>
      </w:r>
    </w:p>
    <w:p w:rsidR="00CB66B9" w:rsidRPr="003A70DA" w:rsidRDefault="00CB66B9" w:rsidP="003A70D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6B9" w:rsidRPr="00B56BB5" w:rsidRDefault="00CB66B9" w:rsidP="007639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B5">
        <w:rPr>
          <w:rFonts w:ascii="Times New Roman" w:hAnsi="Times New Roman" w:cs="Times New Roman"/>
          <w:b/>
          <w:sz w:val="28"/>
          <w:szCs w:val="28"/>
        </w:rPr>
        <w:t>Обращения граждан:</w:t>
      </w:r>
    </w:p>
    <w:p w:rsidR="00CB66B9" w:rsidRPr="00CA30FB" w:rsidRDefault="00CB66B9" w:rsidP="007639E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в Администрацию Яковлевского муниципального района поступило 239 письменных обращений 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2020 – 184).</w:t>
      </w:r>
    </w:p>
    <w:p w:rsidR="00CB66B9" w:rsidRPr="00CA30FB" w:rsidRDefault="00CB66B9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писем:</w:t>
      </w:r>
    </w:p>
    <w:p w:rsidR="00CB66B9" w:rsidRPr="00CA30FB" w:rsidRDefault="00CB66B9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коллективных – 9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6B9" w:rsidRPr="00CA30FB" w:rsidRDefault="00B56BB5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вышестоящих органов – 45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B56BB5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правоохранительными органами (прокуратура) – 14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B56BB5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– 3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6B9" w:rsidRPr="00CA30FB" w:rsidRDefault="00B56BB5" w:rsidP="00B56BB5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письменные обращения граждан рассматривались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оответствующими отделами Администрации района в сроки:</w:t>
      </w:r>
    </w:p>
    <w:p w:rsidR="00CB66B9" w:rsidRPr="00CA30FB" w:rsidRDefault="00CB66B9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дней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дней – 162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B56BB5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работе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B9" w:rsidRPr="00CA30FB" w:rsidRDefault="00CB66B9" w:rsidP="007639E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B9" w:rsidRPr="00CA30FB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тематическому характеру обращения граждан охватывают широкий спектр вопросов: 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отсыпка и профилирование дорог, установка дорожных знаков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 кюветов, выкос травы у обочин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Default="00CB66B9" w:rsidP="00DE5C04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и ремонт колодцев, колонок, качество питьевой воды, обеспечение водой инвалидов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утилизаци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ТБО, размещение контейнерных площадок для ТКО – 16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многодетных семей, предоставление жилья по социальному найму, обеспечение жильем детей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безнадзорные животные (собаки)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в сфере общего образования, дополнительного образования, по подвозу детей в школу (детскому лагерю)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наведение порядка возле памятников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 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затопление земельных участков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автобусное сообщение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отобранных детей в семью </w:t>
      </w:r>
      <w:r w:rsid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детского сада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прохождение </w:t>
      </w:r>
      <w:proofErr w:type="spellStart"/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большегрузов</w:t>
      </w:r>
      <w:proofErr w:type="spellEnd"/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мосту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 с результатами голосования «Твой проект»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BB5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квартир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Pr="00CA30FB" w:rsidRDefault="00CB66B9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таблички</w:t>
      </w:r>
      <w:r w:rsid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центральном парке я. Яковлевка</w:t>
      </w:r>
      <w:r w:rsidR="00F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66B9" w:rsidRDefault="00B56BB5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вопросы </w:t>
      </w:r>
      <w:r w:rsid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FB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B9" w:rsidRPr="00CA30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0FB" w:rsidRPr="00CA30FB" w:rsidRDefault="00CA30FB" w:rsidP="00CA30FB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B9" w:rsidRPr="003A70DA" w:rsidRDefault="00CB66B9" w:rsidP="00CA30F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в Администрацию Яковлевского муниципального района поступило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384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из открытых источников  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74FA"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2020 году  около 200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то</w:t>
      </w:r>
      <w:r w:rsidR="004D09AE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 социальных сетях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7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A7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A7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</w:t>
      </w:r>
      <w:r w:rsidR="004D09AE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- 272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платформе обратной связи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(ПОС),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«Сделай Приморье Лучше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FA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FD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- 11, в системе «Инцидент Менеджмент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2FD"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101.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обращения граждан рассматривались соответствующим структурным подразделением Администрации района в сроки: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 7 рабочих часов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302;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3 дней -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(с направлением промежуточных ответов).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тематическому характеру обращения граждан охватывают широкий спектр вопросов: 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Ремонт и содержание дорог (профилирование автодорог, отсыпка, асфальтирование, нарезка кюветов)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Ремонт  и содержание колодцев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Обеспечение жильем многодетных семей, детей-сирот и детей, оставшихся без попечения родителей, предоставление жилья по социальному найму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Ремонт и содержание тротуаров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581C" w:rsidRPr="00DE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Устранение последствий ледяного дождя (уборка территории, обломанных веток)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уличного освещения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Установка дорожных знаков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электроснабжения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D581C" w:rsidRPr="00DE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</w:t>
      </w:r>
      <w:r w:rsidR="00F712FD"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надзорные животные (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собаки</w:t>
      </w:r>
      <w:r w:rsidR="00F712FD"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Благоустройство территории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ремонт водопроводных сетей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Вывоз мусора с контейнерных площадок для сбора ТКО, установка контейнеров для сбора ТКО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Устройство детских и спортивных площадок на территории района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 (ремонт памятников, проведение мероприятий)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Ремонт и содержание мостовых сооружений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Автобусное сообщение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Дошкольное образование (детские сады, компенсация за детский сад, питание в детском саду, закрытие детских садов)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Общеобразовательные учреждения (открытие инклюзивного класса, ремонт учреждений образования, строительство новых школ, ремонт котельной)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Земельное имущество (аренда земель)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Перебои в работе сотовой связи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581C" w:rsidRPr="00DE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Сельское хозяйство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 ремонт многоквартирных домов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на портале инициативного бюджетирования «Твой проект»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r w:rsidR="007D58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Некачественное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теплоснабжени</w:t>
      </w:r>
      <w:r w:rsidR="007D58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очистных сооружений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Выборы 2021</w:t>
      </w:r>
      <w:r w:rsidR="00DE5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Здравоохранение (заболеваемость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-19,</w:t>
      </w:r>
      <w:r w:rsidR="00DE5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5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кцинация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-19,</w:t>
      </w:r>
      <w:r w:rsidR="00DE5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открытие/закрытие аптечных пунктов, выдача заболевшим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-19 медикаментов для лечения, отсутствие лечащих врачей) 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Другие вопросы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A7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 жаркую погоду, установка стоянок вблизи дошкольных учреждений, наличие спортивных секций, трудоустройство и безработица, угроза ЧС)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A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3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B9" w:rsidRPr="003A70DA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B9" w:rsidRPr="007639E4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66B9" w:rsidRPr="007639E4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66B9" w:rsidRPr="007639E4" w:rsidRDefault="00CB66B9" w:rsidP="00763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66B9" w:rsidRPr="007639E4" w:rsidRDefault="00CB66B9" w:rsidP="007639E4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</w:p>
    <w:p w:rsidR="00CB66B9" w:rsidRPr="007639E4" w:rsidRDefault="00CB66B9" w:rsidP="007639E4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219B" w:rsidRPr="007639E4" w:rsidRDefault="0074219B" w:rsidP="00763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219B" w:rsidRPr="007639E4" w:rsidSect="00E7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83D"/>
    <w:multiLevelType w:val="hybridMultilevel"/>
    <w:tmpl w:val="74988E2E"/>
    <w:lvl w:ilvl="0" w:tplc="AEC09A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23E3A"/>
    <w:multiLevelType w:val="hybridMultilevel"/>
    <w:tmpl w:val="F544F02E"/>
    <w:lvl w:ilvl="0" w:tplc="7542BEAA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36A4AE2"/>
    <w:multiLevelType w:val="hybridMultilevel"/>
    <w:tmpl w:val="118C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61E6A"/>
    <w:multiLevelType w:val="hybridMultilevel"/>
    <w:tmpl w:val="E748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260"/>
    <w:rsid w:val="00047B10"/>
    <w:rsid w:val="0006596B"/>
    <w:rsid w:val="0008125A"/>
    <w:rsid w:val="000B5DA5"/>
    <w:rsid w:val="000C3F12"/>
    <w:rsid w:val="000F19AA"/>
    <w:rsid w:val="0014761F"/>
    <w:rsid w:val="00161B56"/>
    <w:rsid w:val="00171994"/>
    <w:rsid w:val="001D754D"/>
    <w:rsid w:val="00207A0F"/>
    <w:rsid w:val="00285A55"/>
    <w:rsid w:val="002A6138"/>
    <w:rsid w:val="002C0D33"/>
    <w:rsid w:val="00327011"/>
    <w:rsid w:val="00361F92"/>
    <w:rsid w:val="00383F14"/>
    <w:rsid w:val="003A70DA"/>
    <w:rsid w:val="003C74FA"/>
    <w:rsid w:val="003E57B6"/>
    <w:rsid w:val="004D09AE"/>
    <w:rsid w:val="004D4538"/>
    <w:rsid w:val="004F5E63"/>
    <w:rsid w:val="005009AA"/>
    <w:rsid w:val="00507E01"/>
    <w:rsid w:val="00523FB1"/>
    <w:rsid w:val="00543B45"/>
    <w:rsid w:val="00546260"/>
    <w:rsid w:val="00566D0C"/>
    <w:rsid w:val="005745A5"/>
    <w:rsid w:val="005A42D3"/>
    <w:rsid w:val="006410B5"/>
    <w:rsid w:val="00663A69"/>
    <w:rsid w:val="00667FFD"/>
    <w:rsid w:val="00691D43"/>
    <w:rsid w:val="006E1FDB"/>
    <w:rsid w:val="006F0F37"/>
    <w:rsid w:val="0074219B"/>
    <w:rsid w:val="007639E4"/>
    <w:rsid w:val="007A266E"/>
    <w:rsid w:val="007D581C"/>
    <w:rsid w:val="007D647D"/>
    <w:rsid w:val="007F3E80"/>
    <w:rsid w:val="007F74B2"/>
    <w:rsid w:val="00885CD9"/>
    <w:rsid w:val="008E6C5F"/>
    <w:rsid w:val="00957139"/>
    <w:rsid w:val="00977254"/>
    <w:rsid w:val="00983F21"/>
    <w:rsid w:val="009977FA"/>
    <w:rsid w:val="009D3E8E"/>
    <w:rsid w:val="009F05B3"/>
    <w:rsid w:val="00A15201"/>
    <w:rsid w:val="00A261B8"/>
    <w:rsid w:val="00A41F19"/>
    <w:rsid w:val="00A729B0"/>
    <w:rsid w:val="00AA6A82"/>
    <w:rsid w:val="00AB5C18"/>
    <w:rsid w:val="00AC3C89"/>
    <w:rsid w:val="00B56BB5"/>
    <w:rsid w:val="00B57C0A"/>
    <w:rsid w:val="00B83CE0"/>
    <w:rsid w:val="00B979E0"/>
    <w:rsid w:val="00BE7722"/>
    <w:rsid w:val="00BF7396"/>
    <w:rsid w:val="00C20234"/>
    <w:rsid w:val="00C235D0"/>
    <w:rsid w:val="00C73F2F"/>
    <w:rsid w:val="00C83525"/>
    <w:rsid w:val="00C8653E"/>
    <w:rsid w:val="00CA0D58"/>
    <w:rsid w:val="00CA30FB"/>
    <w:rsid w:val="00CB1338"/>
    <w:rsid w:val="00CB52DC"/>
    <w:rsid w:val="00CB66B9"/>
    <w:rsid w:val="00CC4980"/>
    <w:rsid w:val="00CF0339"/>
    <w:rsid w:val="00D27F0B"/>
    <w:rsid w:val="00D364D2"/>
    <w:rsid w:val="00DB56BA"/>
    <w:rsid w:val="00DD064E"/>
    <w:rsid w:val="00DE5C04"/>
    <w:rsid w:val="00E705AB"/>
    <w:rsid w:val="00E939C2"/>
    <w:rsid w:val="00EB5C85"/>
    <w:rsid w:val="00EC0F2F"/>
    <w:rsid w:val="00F553D9"/>
    <w:rsid w:val="00F712FD"/>
    <w:rsid w:val="00FC119B"/>
    <w:rsid w:val="00FD4642"/>
    <w:rsid w:val="00FE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DA5"/>
    <w:pPr>
      <w:ind w:left="720"/>
      <w:contextualSpacing/>
    </w:pPr>
  </w:style>
  <w:style w:type="character" w:styleId="a5">
    <w:name w:val="Strong"/>
    <w:uiPriority w:val="22"/>
    <w:qFormat/>
    <w:rsid w:val="00CB66B9"/>
    <w:rPr>
      <w:rFonts w:cs="Times New Roman"/>
      <w:b/>
      <w:bCs/>
    </w:rPr>
  </w:style>
  <w:style w:type="paragraph" w:styleId="a6">
    <w:name w:val="Normal (Web)"/>
    <w:basedOn w:val="a"/>
    <w:uiPriority w:val="99"/>
    <w:rsid w:val="00C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DA5"/>
    <w:pPr>
      <w:ind w:left="720"/>
      <w:contextualSpacing/>
    </w:pPr>
  </w:style>
  <w:style w:type="character" w:styleId="a5">
    <w:name w:val="Strong"/>
    <w:uiPriority w:val="22"/>
    <w:qFormat/>
    <w:rsid w:val="00CB66B9"/>
    <w:rPr>
      <w:rFonts w:cs="Times New Roman"/>
      <w:b/>
      <w:bCs/>
    </w:rPr>
  </w:style>
  <w:style w:type="paragraph" w:styleId="a6">
    <w:name w:val="Normal (Web)"/>
    <w:basedOn w:val="a"/>
    <w:uiPriority w:val="99"/>
    <w:rsid w:val="00CB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9160</Words>
  <Characters>52212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Secretar</cp:lastModifiedBy>
  <cp:revision>2</cp:revision>
  <cp:lastPrinted>2021-12-24T06:03:00Z</cp:lastPrinted>
  <dcterms:created xsi:type="dcterms:W3CDTF">2021-12-27T02:09:00Z</dcterms:created>
  <dcterms:modified xsi:type="dcterms:W3CDTF">2021-12-27T02:09:00Z</dcterms:modified>
</cp:coreProperties>
</file>