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91" w:rsidRPr="00623C91" w:rsidRDefault="00623C91" w:rsidP="00623C9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C91" w:rsidRPr="00623C91" w:rsidRDefault="00623C91" w:rsidP="00623C91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3C9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23C91" w:rsidRPr="00623C91" w:rsidRDefault="00623C91" w:rsidP="00623C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3C9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623C91" w:rsidRPr="00623C91" w:rsidRDefault="00623C91" w:rsidP="00623C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3C91">
        <w:rPr>
          <w:rFonts w:ascii="Times New Roman" w:eastAsia="Times New Roman" w:hAnsi="Times New Roman" w:cs="Times New Roman"/>
          <w:b/>
          <w:sz w:val="32"/>
          <w:szCs w:val="32"/>
        </w:rPr>
        <w:t xml:space="preserve">ЯКОВЛЕВСКОГО МУНИЦИПАЛЬНОГО РАЙОНА </w:t>
      </w:r>
    </w:p>
    <w:p w:rsidR="00623C91" w:rsidRPr="00623C91" w:rsidRDefault="00623C91" w:rsidP="00623C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623C91">
        <w:rPr>
          <w:rFonts w:ascii="Times New Roman" w:eastAsia="Times New Roman" w:hAnsi="Times New Roman" w:cs="Times New Roman"/>
          <w:b/>
          <w:sz w:val="32"/>
          <w:szCs w:val="32"/>
        </w:rPr>
        <w:t>ПРИМОРСКОГО КРАЯ</w:t>
      </w:r>
    </w:p>
    <w:p w:rsidR="00623C91" w:rsidRPr="00623C91" w:rsidRDefault="00623C91" w:rsidP="00623C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623C91" w:rsidRPr="00623C91" w:rsidRDefault="00623C91" w:rsidP="00623C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3C91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623C91" w:rsidRPr="00623C91" w:rsidRDefault="00623C91" w:rsidP="00623C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623C91" w:rsidRPr="00623C91" w:rsidTr="00585A8D">
        <w:tc>
          <w:tcPr>
            <w:tcW w:w="675" w:type="dxa"/>
            <w:hideMark/>
          </w:tcPr>
          <w:p w:rsidR="00623C91" w:rsidRPr="00623C91" w:rsidRDefault="00623C91" w:rsidP="00623C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C9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C91" w:rsidRPr="00623C91" w:rsidRDefault="00623C91" w:rsidP="00623C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623C91" w:rsidRPr="00623C91" w:rsidRDefault="00623C91" w:rsidP="00623C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3C9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3C91">
              <w:rPr>
                <w:rFonts w:ascii="Times New Roman" w:eastAsia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623C91" w:rsidRPr="00623C91" w:rsidRDefault="00623C91" w:rsidP="00623C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C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3C91" w:rsidRPr="00623C91" w:rsidRDefault="00623C91" w:rsidP="00623C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C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-НПА</w:t>
            </w:r>
          </w:p>
        </w:tc>
      </w:tr>
    </w:tbl>
    <w:p w:rsidR="00623C91" w:rsidRPr="00623C91" w:rsidRDefault="00623C91" w:rsidP="00623C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3C91" w:rsidRPr="00623C91" w:rsidRDefault="00623C91" w:rsidP="00623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C9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</w:t>
      </w:r>
      <w:r w:rsidR="00F84B55">
        <w:rPr>
          <w:rFonts w:ascii="Times New Roman" w:eastAsia="Calibri" w:hAnsi="Times New Roman" w:cs="Times New Roman"/>
          <w:b/>
          <w:sz w:val="28"/>
          <w:szCs w:val="28"/>
        </w:rPr>
        <w:t xml:space="preserve">ведения </w:t>
      </w:r>
      <w:r w:rsidRPr="00623C91">
        <w:rPr>
          <w:rFonts w:ascii="Times New Roman" w:eastAsia="Calibri" w:hAnsi="Times New Roman" w:cs="Times New Roman"/>
          <w:b/>
          <w:sz w:val="28"/>
          <w:szCs w:val="28"/>
        </w:rPr>
        <w:t>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Яковлевского муниципального района</w:t>
      </w:r>
    </w:p>
    <w:p w:rsidR="00623C91" w:rsidRPr="00623C91" w:rsidRDefault="00623C91" w:rsidP="00623C91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C91" w:rsidRPr="00623C91" w:rsidRDefault="00623C91" w:rsidP="0015017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3C91">
        <w:rPr>
          <w:rFonts w:ascii="Times New Roman" w:eastAsia="Calibri" w:hAnsi="Times New Roman" w:cs="Times New Roman"/>
          <w:sz w:val="28"/>
          <w:szCs w:val="28"/>
        </w:rPr>
        <w:t xml:space="preserve">В связи с протестом прокурора Яковлевского района, в соответствии с  Земельным </w:t>
      </w:r>
      <w:hyperlink r:id="rId7" w:history="1">
        <w:r w:rsidRPr="00623C91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623C9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законом от 06.10.2003 № 131-ФЗ "Об общих принципах организации местного самоуправления в Российской Федерации", Законом Приморского края от 29.12.2003 № 90-КЗ «О регулировании земельных отно</w:t>
      </w:r>
      <w:r w:rsidR="00E85DC9">
        <w:rPr>
          <w:rFonts w:ascii="Times New Roman" w:eastAsia="Calibri" w:hAnsi="Times New Roman" w:cs="Times New Roman"/>
          <w:sz w:val="28"/>
          <w:szCs w:val="28"/>
        </w:rPr>
        <w:t>ш</w:t>
      </w:r>
      <w:r w:rsidRPr="00623C91">
        <w:rPr>
          <w:rFonts w:ascii="Times New Roman" w:eastAsia="Calibri" w:hAnsi="Times New Roman" w:cs="Times New Roman"/>
          <w:sz w:val="28"/>
          <w:szCs w:val="28"/>
        </w:rPr>
        <w:t>ений в Приморском крае», руководствуясь Уставом Яковлевского муниципального района, Администрация  Яковлевского муниципального района</w:t>
      </w:r>
    </w:p>
    <w:p w:rsidR="00623C91" w:rsidRPr="00623C91" w:rsidRDefault="00623C91" w:rsidP="00150176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C91" w:rsidRDefault="00623C91" w:rsidP="00150176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23C9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84B55" w:rsidRPr="00F84B55" w:rsidRDefault="00F84B55" w:rsidP="0015017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5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>
        <w:r w:rsidRPr="00F84B5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84B55">
        <w:rPr>
          <w:rFonts w:ascii="Times New Roman" w:hAnsi="Times New Roman" w:cs="Times New Roman"/>
          <w:sz w:val="28"/>
          <w:szCs w:val="28"/>
        </w:rPr>
        <w:t xml:space="preserve">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</w:t>
      </w:r>
      <w:r>
        <w:rPr>
          <w:rFonts w:ascii="Times New Roman" w:hAnsi="Times New Roman" w:cs="Times New Roman"/>
          <w:sz w:val="28"/>
          <w:szCs w:val="28"/>
        </w:rPr>
        <w:t>платно на территории Яковлевского муниципального района</w:t>
      </w:r>
      <w:r w:rsidRPr="00F84B55">
        <w:rPr>
          <w:rFonts w:ascii="Times New Roman" w:hAnsi="Times New Roman" w:cs="Times New Roman"/>
          <w:sz w:val="28"/>
          <w:szCs w:val="28"/>
        </w:rPr>
        <w:t>.</w:t>
      </w:r>
    </w:p>
    <w:p w:rsidR="00F84B55" w:rsidRDefault="00F84B55" w:rsidP="0015017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4B5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>
        <w:r w:rsidRPr="00F84B5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84B55">
        <w:rPr>
          <w:rFonts w:ascii="Times New Roman" w:hAnsi="Times New Roman" w:cs="Times New Roman"/>
          <w:sz w:val="28"/>
          <w:szCs w:val="28"/>
        </w:rPr>
        <w:t xml:space="preserve"> Администрации Яковлевского муниципального района </w:t>
      </w:r>
      <w:r w:rsidRPr="00623C9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0"/>
          <w:attr w:name="Year" w:val="2018"/>
        </w:smartTagPr>
        <w:r w:rsidRPr="00623C91">
          <w:rPr>
            <w:rFonts w:ascii="Times New Roman" w:eastAsia="Calibri" w:hAnsi="Times New Roman" w:cs="Times New Roman"/>
            <w:sz w:val="28"/>
            <w:szCs w:val="28"/>
          </w:rPr>
          <w:t>20.04.2018</w:t>
        </w:r>
      </w:smartTag>
      <w:r w:rsidRPr="00623C91">
        <w:rPr>
          <w:rFonts w:ascii="Times New Roman" w:eastAsia="Calibri" w:hAnsi="Times New Roman" w:cs="Times New Roman"/>
          <w:sz w:val="28"/>
          <w:szCs w:val="28"/>
        </w:rPr>
        <w:t xml:space="preserve"> № 304–НПА  «Об утверждении Порядка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Яковлевского муниципального района</w:t>
      </w:r>
      <w:r w:rsidRPr="00623C9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F84B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23C91" w:rsidRPr="00623C91" w:rsidRDefault="00E85DC9" w:rsidP="00150176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C1F3C" w:rsidRPr="001C1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Возложить обязанность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Яковлевского муниципального района на отдел по имущественным отношениям Администрации Яковлевского муниципального района.</w:t>
      </w:r>
    </w:p>
    <w:p w:rsidR="00E85DC9" w:rsidRDefault="00E85DC9" w:rsidP="00150176">
      <w:pPr>
        <w:tabs>
          <w:tab w:val="left" w:pos="240"/>
          <w:tab w:val="left" w:pos="600"/>
          <w:tab w:val="left" w:pos="84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C1F3C">
        <w:rPr>
          <w:rFonts w:ascii="Times New Roman" w:eastAsia="Calibri" w:hAnsi="Times New Roman" w:cs="Times New Roman"/>
          <w:sz w:val="28"/>
          <w:szCs w:val="28"/>
        </w:rPr>
        <w:t>4</w:t>
      </w:r>
      <w:r w:rsidR="00623C91" w:rsidRPr="00623C91">
        <w:rPr>
          <w:rFonts w:ascii="Times New Roman" w:eastAsia="Calibri" w:hAnsi="Times New Roman" w:cs="Times New Roman"/>
          <w:sz w:val="28"/>
          <w:szCs w:val="28"/>
        </w:rPr>
        <w:t>. Руководителю аппарата Администрации Яковлевского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Яковлевского муниципального района в сети Интернет.</w:t>
      </w:r>
    </w:p>
    <w:p w:rsidR="00623C91" w:rsidRPr="00623C91" w:rsidRDefault="00E85DC9" w:rsidP="00150176">
      <w:pPr>
        <w:tabs>
          <w:tab w:val="left" w:pos="240"/>
          <w:tab w:val="left" w:pos="600"/>
          <w:tab w:val="left" w:pos="84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1C1F3C">
        <w:rPr>
          <w:rFonts w:ascii="Times New Roman" w:eastAsia="Calibri" w:hAnsi="Times New Roman" w:cs="Times New Roman"/>
          <w:sz w:val="28"/>
          <w:szCs w:val="28"/>
        </w:rPr>
        <w:t>5</w:t>
      </w:r>
      <w:r w:rsidR="00623C91" w:rsidRPr="00623C91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Яковлевского муниципального района.</w:t>
      </w:r>
    </w:p>
    <w:p w:rsidR="00623C91" w:rsidRPr="00623C91" w:rsidRDefault="00E85DC9" w:rsidP="00150176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C1F3C">
        <w:rPr>
          <w:rFonts w:ascii="Times New Roman" w:eastAsia="Calibri" w:hAnsi="Times New Roman" w:cs="Times New Roman"/>
          <w:sz w:val="28"/>
          <w:szCs w:val="28"/>
        </w:rPr>
        <w:t>6</w:t>
      </w:r>
      <w:r w:rsidR="00623C91" w:rsidRPr="00623C91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законную силу с момента его официального опубликования.</w:t>
      </w:r>
    </w:p>
    <w:p w:rsidR="00623C91" w:rsidRPr="00623C91" w:rsidRDefault="00623C91" w:rsidP="00623C91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623C91" w:rsidRPr="00623C91" w:rsidRDefault="00623C91" w:rsidP="00623C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3C91" w:rsidRPr="00623C91" w:rsidRDefault="00623C91" w:rsidP="00623C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3C91">
        <w:rPr>
          <w:rFonts w:ascii="Times New Roman" w:eastAsia="Calibri" w:hAnsi="Times New Roman" w:cs="Times New Roman"/>
          <w:sz w:val="28"/>
          <w:szCs w:val="28"/>
        </w:rPr>
        <w:t xml:space="preserve">Глава района -  глава Администрации </w:t>
      </w:r>
    </w:p>
    <w:p w:rsidR="00623C91" w:rsidRPr="00623C91" w:rsidRDefault="00623C91" w:rsidP="00623C91">
      <w:pPr>
        <w:spacing w:after="0" w:line="240" w:lineRule="auto"/>
        <w:rPr>
          <w:rFonts w:ascii="Times New Roman" w:eastAsia="Calibri" w:hAnsi="Times New Roman" w:cs="Times New Roman"/>
        </w:rPr>
      </w:pPr>
      <w:r w:rsidRPr="00623C91">
        <w:rPr>
          <w:rFonts w:ascii="Times New Roman" w:eastAsia="Calibri" w:hAnsi="Times New Roman" w:cs="Times New Roman"/>
          <w:sz w:val="28"/>
          <w:szCs w:val="28"/>
        </w:rPr>
        <w:t xml:space="preserve">Яковлевского  муниципального  района                     </w:t>
      </w:r>
      <w:r w:rsidR="00F84B55">
        <w:rPr>
          <w:rFonts w:ascii="Times New Roman" w:eastAsia="Calibri" w:hAnsi="Times New Roman" w:cs="Times New Roman"/>
          <w:sz w:val="28"/>
          <w:szCs w:val="28"/>
        </w:rPr>
        <w:t xml:space="preserve">                   А.А. </w:t>
      </w:r>
      <w:proofErr w:type="spellStart"/>
      <w:r w:rsidR="00F84B55">
        <w:rPr>
          <w:rFonts w:ascii="Times New Roman" w:eastAsia="Calibri" w:hAnsi="Times New Roman" w:cs="Times New Roman"/>
          <w:sz w:val="28"/>
          <w:szCs w:val="28"/>
        </w:rPr>
        <w:t>Коренчук</w:t>
      </w:r>
      <w:proofErr w:type="spellEnd"/>
    </w:p>
    <w:p w:rsidR="00623C91" w:rsidRPr="00623C91" w:rsidRDefault="00623C91" w:rsidP="00623C9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23C91" w:rsidRPr="00623C91" w:rsidRDefault="00623C91" w:rsidP="00623C9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3C91" w:rsidRPr="00623C91" w:rsidRDefault="00623C91" w:rsidP="00623C9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3C91" w:rsidRPr="00623C91" w:rsidRDefault="00623C91" w:rsidP="00623C9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3C91" w:rsidRPr="00623C91" w:rsidRDefault="00623C91" w:rsidP="00623C91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67C3" w:rsidRDefault="00BE67C3">
      <w:pPr>
        <w:pStyle w:val="ConsPlusTitlePage"/>
      </w:pPr>
      <w:r>
        <w:br/>
      </w:r>
    </w:p>
    <w:p w:rsidR="00BE67C3" w:rsidRDefault="00BE67C3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9024C6" w:rsidRDefault="009024C6">
      <w:pPr>
        <w:pStyle w:val="ConsPlusNormal"/>
        <w:jc w:val="both"/>
      </w:pPr>
    </w:p>
    <w:p w:rsidR="00692CE7" w:rsidRDefault="00692CE7">
      <w:pPr>
        <w:pStyle w:val="ConsPlusNormal"/>
        <w:jc w:val="both"/>
      </w:pPr>
    </w:p>
    <w:p w:rsidR="00BE67C3" w:rsidRPr="007A792B" w:rsidRDefault="00BE67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792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E67C3" w:rsidRPr="007A792B" w:rsidRDefault="007A7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792B">
        <w:rPr>
          <w:rFonts w:ascii="Times New Roman" w:hAnsi="Times New Roman" w:cs="Times New Roman"/>
          <w:sz w:val="24"/>
          <w:szCs w:val="24"/>
        </w:rPr>
        <w:t>п</w:t>
      </w:r>
      <w:r w:rsidR="00BE67C3" w:rsidRPr="007A792B">
        <w:rPr>
          <w:rFonts w:ascii="Times New Roman" w:hAnsi="Times New Roman" w:cs="Times New Roman"/>
          <w:sz w:val="24"/>
          <w:szCs w:val="24"/>
        </w:rPr>
        <w:t>остановлением</w:t>
      </w:r>
      <w:r w:rsidR="00585A8D" w:rsidRPr="007A792B">
        <w:rPr>
          <w:rFonts w:ascii="Times New Roman" w:hAnsi="Times New Roman" w:cs="Times New Roman"/>
          <w:sz w:val="24"/>
          <w:szCs w:val="24"/>
        </w:rPr>
        <w:t xml:space="preserve"> А</w:t>
      </w:r>
      <w:r w:rsidR="00BE67C3" w:rsidRPr="007A792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E67C3" w:rsidRPr="007A792B" w:rsidRDefault="00F84B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792B">
        <w:rPr>
          <w:rFonts w:ascii="Times New Roman" w:hAnsi="Times New Roman" w:cs="Times New Roman"/>
          <w:sz w:val="24"/>
          <w:szCs w:val="24"/>
        </w:rPr>
        <w:t>Яковлевского</w:t>
      </w:r>
      <w:r w:rsidR="00585A8D" w:rsidRPr="007A792B">
        <w:rPr>
          <w:rFonts w:ascii="Times New Roman" w:hAnsi="Times New Roman" w:cs="Times New Roman"/>
          <w:sz w:val="24"/>
          <w:szCs w:val="24"/>
        </w:rPr>
        <w:t xml:space="preserve"> </w:t>
      </w:r>
      <w:r w:rsidRPr="007A792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E67C3" w:rsidRPr="007A792B" w:rsidRDefault="00585A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792B">
        <w:rPr>
          <w:rFonts w:ascii="Times New Roman" w:hAnsi="Times New Roman" w:cs="Times New Roman"/>
          <w:sz w:val="24"/>
          <w:szCs w:val="24"/>
        </w:rPr>
        <w:t>от ____________ №</w:t>
      </w:r>
      <w:r w:rsidR="00F84B55" w:rsidRPr="007A792B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Start"/>
      <w:r w:rsidR="00F84B55" w:rsidRPr="007A792B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F84B55" w:rsidRPr="007A792B">
        <w:rPr>
          <w:rFonts w:ascii="Times New Roman" w:hAnsi="Times New Roman" w:cs="Times New Roman"/>
          <w:sz w:val="24"/>
          <w:szCs w:val="24"/>
        </w:rPr>
        <w:t>НПА</w:t>
      </w:r>
    </w:p>
    <w:p w:rsidR="00BE67C3" w:rsidRPr="00901D09" w:rsidRDefault="00BE67C3">
      <w:pPr>
        <w:pStyle w:val="ConsPlusNormal"/>
        <w:jc w:val="both"/>
      </w:pPr>
    </w:p>
    <w:p w:rsidR="00BE67C3" w:rsidRPr="00150176" w:rsidRDefault="00BE67C3" w:rsidP="00150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4"/>
      <w:bookmarkEnd w:id="0"/>
      <w:r w:rsidRPr="00150176">
        <w:rPr>
          <w:rFonts w:ascii="Times New Roman" w:hAnsi="Times New Roman" w:cs="Times New Roman"/>
          <w:sz w:val="27"/>
          <w:szCs w:val="27"/>
        </w:rPr>
        <w:t>ПОРЯДОК</w:t>
      </w:r>
    </w:p>
    <w:p w:rsidR="00BE67C3" w:rsidRPr="00150176" w:rsidRDefault="00BE67C3" w:rsidP="00150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ВЕДЕНИЯ УЧЕТА ГРАЖДАН В КАЧЕСТВЕ ЛИЦ, ИМЕЮЩИХ ПРАВО</w:t>
      </w:r>
    </w:p>
    <w:p w:rsidR="00BE67C3" w:rsidRPr="00150176" w:rsidRDefault="00BE67C3" w:rsidP="00150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НА ПРЕДОСТАВЛЕНИЕ ЗЕМЕЛЬНЫХ УЧАСТКОВ, НАХОДЯЩИХСЯ</w:t>
      </w:r>
    </w:p>
    <w:p w:rsidR="00BE67C3" w:rsidRPr="00150176" w:rsidRDefault="00BE67C3" w:rsidP="00150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ГОСУДАРСТВЕННОЙ ИЛИ МУНИЦИПАЛЬНОЙ СОБСТВЕННОСТИ,</w:t>
      </w:r>
    </w:p>
    <w:p w:rsidR="00BE67C3" w:rsidRPr="00150176" w:rsidRDefault="00BE67C3" w:rsidP="00150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СОБСТВЕННОСТЬ БЕС</w:t>
      </w:r>
      <w:r w:rsidR="00BE3D6C" w:rsidRPr="00150176">
        <w:rPr>
          <w:rFonts w:ascii="Times New Roman" w:hAnsi="Times New Roman" w:cs="Times New Roman"/>
          <w:sz w:val="27"/>
          <w:szCs w:val="27"/>
        </w:rPr>
        <w:t>ПЛАТНО НА ТЕРРИТОРИИ ЯКОВЛЕВСКОГО</w:t>
      </w:r>
    </w:p>
    <w:p w:rsidR="00BE67C3" w:rsidRPr="00150176" w:rsidRDefault="00BE67C3" w:rsidP="00150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МУНИЦИПАЛЬНОГО ОКРУГА</w:t>
      </w:r>
    </w:p>
    <w:p w:rsidR="00BE67C3" w:rsidRPr="00150176" w:rsidRDefault="00BE67C3" w:rsidP="001501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E67C3" w:rsidRPr="00150176" w:rsidRDefault="00BE67C3" w:rsidP="0015017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BE67C3" w:rsidRPr="00150176" w:rsidRDefault="00BE67C3" w:rsidP="0015017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0176">
        <w:rPr>
          <w:rFonts w:ascii="Times New Roman" w:hAnsi="Times New Roman" w:cs="Times New Roman"/>
          <w:sz w:val="27"/>
          <w:szCs w:val="27"/>
        </w:rPr>
        <w:t>Порядок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</w:t>
      </w:r>
      <w:r w:rsidR="00792301" w:rsidRPr="00150176">
        <w:rPr>
          <w:rFonts w:ascii="Times New Roman" w:hAnsi="Times New Roman" w:cs="Times New Roman"/>
          <w:sz w:val="27"/>
          <w:szCs w:val="27"/>
        </w:rPr>
        <w:t>платно на территории Яковлевского муниципального района</w:t>
      </w:r>
      <w:r w:rsidR="00E9443C" w:rsidRPr="00150176">
        <w:rPr>
          <w:rFonts w:ascii="Times New Roman" w:hAnsi="Times New Roman" w:cs="Times New Roman"/>
          <w:sz w:val="27"/>
          <w:szCs w:val="27"/>
        </w:rPr>
        <w:t xml:space="preserve"> (далее - Порядок)</w:t>
      </w:r>
      <w:r w:rsidR="00792301" w:rsidRPr="00150176">
        <w:rPr>
          <w:rFonts w:ascii="Times New Roman" w:hAnsi="Times New Roman" w:cs="Times New Roman"/>
          <w:sz w:val="27"/>
          <w:szCs w:val="27"/>
        </w:rPr>
        <w:t>, утвержденный постановлением Администрации Яковлевского муниципального района</w:t>
      </w:r>
      <w:r w:rsidR="00E9443C" w:rsidRPr="00150176">
        <w:rPr>
          <w:rFonts w:ascii="Times New Roman" w:hAnsi="Times New Roman" w:cs="Times New Roman"/>
          <w:sz w:val="27"/>
          <w:szCs w:val="27"/>
        </w:rPr>
        <w:t xml:space="preserve"> (далее – Администрация)</w:t>
      </w:r>
      <w:r w:rsidRPr="00150176">
        <w:rPr>
          <w:rFonts w:ascii="Times New Roman" w:hAnsi="Times New Roman" w:cs="Times New Roman"/>
          <w:sz w:val="27"/>
          <w:szCs w:val="27"/>
        </w:rPr>
        <w:t xml:space="preserve"> регламентирует организацию работы по учету граждан (далее - гражданин, учет), в качестве лиц, имеющих право на предоставление земельных участков, находящихся в государственной или муниципальной</w:t>
      </w:r>
      <w:proofErr w:type="gramEnd"/>
      <w:r w:rsidRPr="00150176">
        <w:rPr>
          <w:rFonts w:ascii="Times New Roman" w:hAnsi="Times New Roman" w:cs="Times New Roman"/>
          <w:sz w:val="27"/>
          <w:szCs w:val="27"/>
        </w:rPr>
        <w:t xml:space="preserve"> собственности, в собств</w:t>
      </w:r>
      <w:r w:rsidR="00792301" w:rsidRPr="00150176">
        <w:rPr>
          <w:rFonts w:ascii="Times New Roman" w:hAnsi="Times New Roman" w:cs="Times New Roman"/>
          <w:sz w:val="27"/>
          <w:szCs w:val="27"/>
        </w:rPr>
        <w:t xml:space="preserve">енность бесплатно на территории Яковлевского муниципального района </w:t>
      </w:r>
      <w:r w:rsidRPr="00150176">
        <w:rPr>
          <w:rFonts w:ascii="Times New Roman" w:hAnsi="Times New Roman" w:cs="Times New Roman"/>
          <w:sz w:val="27"/>
          <w:szCs w:val="27"/>
        </w:rPr>
        <w:t xml:space="preserve">по основаниям, установленным Земельным </w:t>
      </w:r>
      <w:hyperlink r:id="rId9">
        <w:r w:rsidRPr="00150176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10">
        <w:r w:rsidRPr="00150176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</w:t>
      </w:r>
      <w:r w:rsidR="00150176" w:rsidRPr="00150176">
        <w:rPr>
          <w:rFonts w:ascii="Times New Roman" w:hAnsi="Times New Roman" w:cs="Times New Roman"/>
          <w:sz w:val="27"/>
          <w:szCs w:val="27"/>
        </w:rPr>
        <w:t>Приморского края от 29.12.2003 №</w:t>
      </w:r>
      <w:r w:rsidRPr="00150176">
        <w:rPr>
          <w:rFonts w:ascii="Times New Roman" w:hAnsi="Times New Roman" w:cs="Times New Roman"/>
          <w:sz w:val="27"/>
          <w:szCs w:val="27"/>
        </w:rPr>
        <w:t xml:space="preserve"> 90-КЗ "О регулировании земельных отношений в Приморском крае".</w:t>
      </w:r>
    </w:p>
    <w:p w:rsidR="00BE67C3" w:rsidRPr="00150176" w:rsidRDefault="00BE67C3" w:rsidP="001501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E67C3" w:rsidRPr="00150176" w:rsidRDefault="00BE67C3" w:rsidP="0015017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2. Постановка на учет</w:t>
      </w:r>
    </w:p>
    <w:p w:rsidR="00BE67C3" w:rsidRPr="00150176" w:rsidRDefault="00BE67C3" w:rsidP="0015017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47"/>
      <w:bookmarkEnd w:id="1"/>
      <w:r w:rsidRPr="00150176">
        <w:rPr>
          <w:rFonts w:ascii="Times New Roman" w:hAnsi="Times New Roman" w:cs="Times New Roman"/>
          <w:sz w:val="27"/>
          <w:szCs w:val="27"/>
        </w:rPr>
        <w:t xml:space="preserve">2.1. Земельные участки, находящиеся в государственной или муниципальной собственности, однократно бесплатно предоставляются в соответствии с </w:t>
      </w:r>
      <w:hyperlink r:id="rId11">
        <w:r w:rsidRPr="00150176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</w:t>
      </w:r>
      <w:r w:rsidR="00150176" w:rsidRPr="00150176">
        <w:rPr>
          <w:rFonts w:ascii="Times New Roman" w:hAnsi="Times New Roman" w:cs="Times New Roman"/>
          <w:sz w:val="27"/>
          <w:szCs w:val="27"/>
        </w:rPr>
        <w:t>Приморского края от 29.12.2003 №</w:t>
      </w:r>
      <w:r w:rsidRPr="00150176">
        <w:rPr>
          <w:rFonts w:ascii="Times New Roman" w:hAnsi="Times New Roman" w:cs="Times New Roman"/>
          <w:sz w:val="27"/>
          <w:szCs w:val="27"/>
        </w:rPr>
        <w:t xml:space="preserve"> 90-КЗ "О регулировании земельных отношений в Приморском крае" в собственность граждан Российской Федера</w:t>
      </w:r>
      <w:r w:rsidR="00792301" w:rsidRPr="00150176">
        <w:rPr>
          <w:rFonts w:ascii="Times New Roman" w:hAnsi="Times New Roman" w:cs="Times New Roman"/>
          <w:sz w:val="27"/>
          <w:szCs w:val="27"/>
        </w:rPr>
        <w:t>ции, проживающих на территории Яковлевского муниципального района</w:t>
      </w:r>
      <w:r w:rsidRPr="00150176">
        <w:rPr>
          <w:rFonts w:ascii="Times New Roman" w:hAnsi="Times New Roman" w:cs="Times New Roman"/>
          <w:sz w:val="27"/>
          <w:szCs w:val="27"/>
        </w:rPr>
        <w:t>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48"/>
      <w:bookmarkEnd w:id="2"/>
      <w:proofErr w:type="gramStart"/>
      <w:r w:rsidRPr="00150176">
        <w:rPr>
          <w:rFonts w:ascii="Times New Roman" w:hAnsi="Times New Roman" w:cs="Times New Roman"/>
          <w:sz w:val="27"/>
          <w:szCs w:val="27"/>
        </w:rPr>
        <w:t>1) для осуществления деятельности крестьянских (фермерских) хозяйств гражданам по истечении четырех лет со дня предоставления им земельных участков в указанных целях в безвозмездное пользование при условии, что они в указанный период использовали данные земельные участки в соответствии с установленным разрешенным использованием и постоянно проживали в муниципальном образовании, на территории которого осуществляется деятельность созданного ими крестьянского (фермерского) хозяйства;</w:t>
      </w:r>
      <w:proofErr w:type="gramEnd"/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49"/>
      <w:bookmarkEnd w:id="3"/>
      <w:r w:rsidRPr="00150176">
        <w:rPr>
          <w:rFonts w:ascii="Times New Roman" w:hAnsi="Times New Roman" w:cs="Times New Roman"/>
          <w:sz w:val="27"/>
          <w:szCs w:val="27"/>
        </w:rPr>
        <w:t>2) для ведения садоводства, огородничества, животноводства, личного подсобного хозяйства (по выбору граждан):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- многодетным семьям;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- инвалидам II и III групп;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- семьям,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lastRenderedPageBreak/>
        <w:t>- 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55"/>
      <w:bookmarkEnd w:id="4"/>
      <w:r w:rsidRPr="00150176">
        <w:rPr>
          <w:rFonts w:ascii="Times New Roman" w:hAnsi="Times New Roman" w:cs="Times New Roman"/>
          <w:sz w:val="27"/>
          <w:szCs w:val="27"/>
        </w:rPr>
        <w:t>- ветеранам боевых действий;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56"/>
      <w:bookmarkEnd w:id="5"/>
      <w:r w:rsidRPr="00150176">
        <w:rPr>
          <w:rFonts w:ascii="Times New Roman" w:hAnsi="Times New Roman" w:cs="Times New Roman"/>
          <w:sz w:val="27"/>
          <w:szCs w:val="27"/>
        </w:rPr>
        <w:t>- ветеранам военной службы;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- ветеранам труда;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- 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59"/>
      <w:bookmarkEnd w:id="6"/>
      <w:r w:rsidRPr="00150176">
        <w:rPr>
          <w:rFonts w:ascii="Times New Roman" w:hAnsi="Times New Roman" w:cs="Times New Roman"/>
          <w:sz w:val="27"/>
          <w:szCs w:val="27"/>
        </w:rPr>
        <w:t>3) для индивидуального жилищно</w:t>
      </w:r>
      <w:r w:rsidR="00792301" w:rsidRPr="00150176">
        <w:rPr>
          <w:rFonts w:ascii="Times New Roman" w:hAnsi="Times New Roman" w:cs="Times New Roman"/>
          <w:sz w:val="27"/>
          <w:szCs w:val="27"/>
        </w:rPr>
        <w:t>го строительства на территории Яковлевского муниципального района</w:t>
      </w:r>
      <w:r w:rsidRPr="00150176">
        <w:rPr>
          <w:rFonts w:ascii="Times New Roman" w:hAnsi="Times New Roman" w:cs="Times New Roman"/>
          <w:sz w:val="27"/>
          <w:szCs w:val="27"/>
        </w:rPr>
        <w:t xml:space="preserve"> по месту постоянного проживания (не менее двух лет):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- 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2.2. В случае</w:t>
      </w:r>
      <w:proofErr w:type="gramStart"/>
      <w:r w:rsidRPr="00150176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150176">
        <w:rPr>
          <w:rFonts w:ascii="Times New Roman" w:hAnsi="Times New Roman" w:cs="Times New Roman"/>
          <w:sz w:val="27"/>
          <w:szCs w:val="27"/>
        </w:rPr>
        <w:t xml:space="preserve"> если гражданин относится к нескольким категориям, указанным в </w:t>
      </w:r>
      <w:hyperlink w:anchor="P47">
        <w:r w:rsidRPr="00150176">
          <w:rPr>
            <w:rFonts w:ascii="Times New Roman" w:hAnsi="Times New Roman" w:cs="Times New Roman"/>
            <w:sz w:val="27"/>
            <w:szCs w:val="27"/>
          </w:rPr>
          <w:t>пункте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земельный участок, находящийся в государственной и</w:t>
      </w:r>
      <w:r w:rsidR="00792301" w:rsidRPr="00150176">
        <w:rPr>
          <w:rFonts w:ascii="Times New Roman" w:hAnsi="Times New Roman" w:cs="Times New Roman"/>
          <w:sz w:val="27"/>
          <w:szCs w:val="27"/>
        </w:rPr>
        <w:t>ли муниципальной собственности Яковлевского муниципального района</w:t>
      </w:r>
      <w:r w:rsidRPr="00150176">
        <w:rPr>
          <w:rFonts w:ascii="Times New Roman" w:hAnsi="Times New Roman" w:cs="Times New Roman"/>
          <w:sz w:val="27"/>
          <w:szCs w:val="27"/>
        </w:rPr>
        <w:t>, предоставляется гражданину однократно бесплатно по одной выбранной им категории.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2.3. Земельные участки, находящиеся в государственной и</w:t>
      </w:r>
      <w:r w:rsidR="00792301" w:rsidRPr="00150176">
        <w:rPr>
          <w:rFonts w:ascii="Times New Roman" w:hAnsi="Times New Roman" w:cs="Times New Roman"/>
          <w:sz w:val="27"/>
          <w:szCs w:val="27"/>
        </w:rPr>
        <w:t>ли муниципальной собственности Яковлевского муниципального района</w:t>
      </w:r>
      <w:r w:rsidRPr="00150176">
        <w:rPr>
          <w:rFonts w:ascii="Times New Roman" w:hAnsi="Times New Roman" w:cs="Times New Roman"/>
          <w:sz w:val="27"/>
          <w:szCs w:val="27"/>
        </w:rPr>
        <w:t>, пр</w:t>
      </w:r>
      <w:r w:rsidR="001C1F3C" w:rsidRPr="00150176">
        <w:rPr>
          <w:rFonts w:ascii="Times New Roman" w:hAnsi="Times New Roman" w:cs="Times New Roman"/>
          <w:sz w:val="27"/>
          <w:szCs w:val="27"/>
        </w:rPr>
        <w:t>едоставляются  решением А</w:t>
      </w:r>
      <w:r w:rsidRPr="00150176">
        <w:rPr>
          <w:rFonts w:ascii="Times New Roman" w:hAnsi="Times New Roman" w:cs="Times New Roman"/>
          <w:sz w:val="27"/>
          <w:szCs w:val="27"/>
        </w:rPr>
        <w:t>д</w:t>
      </w:r>
      <w:r w:rsidR="00E9443C" w:rsidRPr="00150176">
        <w:rPr>
          <w:rFonts w:ascii="Times New Roman" w:hAnsi="Times New Roman" w:cs="Times New Roman"/>
          <w:sz w:val="27"/>
          <w:szCs w:val="27"/>
        </w:rPr>
        <w:t xml:space="preserve">министрации </w:t>
      </w:r>
      <w:r w:rsidRPr="00150176">
        <w:rPr>
          <w:rFonts w:ascii="Times New Roman" w:hAnsi="Times New Roman" w:cs="Times New Roman"/>
          <w:sz w:val="27"/>
          <w:szCs w:val="27"/>
        </w:rPr>
        <w:t xml:space="preserve"> в соответствии с земельны</w:t>
      </w:r>
      <w:r w:rsidR="00792301" w:rsidRPr="00150176">
        <w:rPr>
          <w:rFonts w:ascii="Times New Roman" w:hAnsi="Times New Roman" w:cs="Times New Roman"/>
          <w:sz w:val="27"/>
          <w:szCs w:val="27"/>
        </w:rPr>
        <w:t>м законодательством в границах Яковлевского муниципального района</w:t>
      </w:r>
      <w:r w:rsidRPr="00150176">
        <w:rPr>
          <w:rFonts w:ascii="Times New Roman" w:hAnsi="Times New Roman" w:cs="Times New Roman"/>
          <w:sz w:val="27"/>
          <w:szCs w:val="27"/>
        </w:rPr>
        <w:t>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2.4. Предоставление земельных участков, находящихся в государственной и</w:t>
      </w:r>
      <w:r w:rsidR="001C1F3C" w:rsidRPr="00150176">
        <w:rPr>
          <w:rFonts w:ascii="Times New Roman" w:hAnsi="Times New Roman" w:cs="Times New Roman"/>
          <w:sz w:val="27"/>
          <w:szCs w:val="27"/>
        </w:rPr>
        <w:t>ли муниципальной собственности Яковлевского муниципального района</w:t>
      </w:r>
      <w:r w:rsidRPr="00150176">
        <w:rPr>
          <w:rFonts w:ascii="Times New Roman" w:hAnsi="Times New Roman" w:cs="Times New Roman"/>
          <w:sz w:val="27"/>
          <w:szCs w:val="27"/>
        </w:rPr>
        <w:t xml:space="preserve">, гражданам, указанным в </w:t>
      </w:r>
      <w:hyperlink w:anchor="P47">
        <w:r w:rsidRPr="00150176">
          <w:rPr>
            <w:rFonts w:ascii="Times New Roman" w:hAnsi="Times New Roman" w:cs="Times New Roman"/>
            <w:sz w:val="27"/>
            <w:szCs w:val="27"/>
          </w:rPr>
          <w:t>пункте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осуществляется при соблюдении следующих условий: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1) гражданин состоит на учете в качестве лица, имеющего право на предоставление земельного участка, находящегося в государственной или муницип</w:t>
      </w:r>
      <w:r w:rsidR="00AD361A" w:rsidRPr="00150176">
        <w:rPr>
          <w:rFonts w:ascii="Times New Roman" w:hAnsi="Times New Roman" w:cs="Times New Roman"/>
          <w:sz w:val="27"/>
          <w:szCs w:val="27"/>
        </w:rPr>
        <w:t>альной собственности Яковлевского муниципального района</w:t>
      </w:r>
      <w:r w:rsidRPr="00150176">
        <w:rPr>
          <w:rFonts w:ascii="Times New Roman" w:hAnsi="Times New Roman" w:cs="Times New Roman"/>
          <w:sz w:val="27"/>
          <w:szCs w:val="27"/>
        </w:rPr>
        <w:t>, бесплатно;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66"/>
      <w:bookmarkEnd w:id="7"/>
      <w:proofErr w:type="gramStart"/>
      <w:r w:rsidRPr="00150176">
        <w:rPr>
          <w:rFonts w:ascii="Times New Roman" w:hAnsi="Times New Roman" w:cs="Times New Roman"/>
          <w:sz w:val="27"/>
          <w:szCs w:val="27"/>
        </w:rPr>
        <w:t xml:space="preserve">2) гражданину ранее земельный участок, находящийся в государственной или </w:t>
      </w:r>
      <w:r w:rsidRPr="00150176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муниципальной собственности не предоставлялся в собственность бесплатно в соответствии с </w:t>
      </w:r>
      <w:hyperlink r:id="rId12">
        <w:r w:rsidRPr="00150176">
          <w:rPr>
            <w:rFonts w:ascii="Times New Roman" w:hAnsi="Times New Roman" w:cs="Times New Roman"/>
            <w:sz w:val="27"/>
            <w:szCs w:val="27"/>
          </w:rPr>
          <w:t>подпунктом 7 статьи 39.5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Федерации, законами Приморского края от 29.12.2003</w:t>
      </w:r>
      <w:hyperlink r:id="rId13">
        <w:r w:rsidR="00150176" w:rsidRPr="00150176">
          <w:rPr>
            <w:rFonts w:ascii="Times New Roman" w:hAnsi="Times New Roman" w:cs="Times New Roman"/>
            <w:sz w:val="27"/>
            <w:szCs w:val="27"/>
          </w:rPr>
          <w:t xml:space="preserve"> №</w:t>
        </w:r>
        <w:r w:rsidRPr="00150176">
          <w:rPr>
            <w:rFonts w:ascii="Times New Roman" w:hAnsi="Times New Roman" w:cs="Times New Roman"/>
            <w:sz w:val="27"/>
            <w:szCs w:val="27"/>
          </w:rPr>
          <w:t xml:space="preserve"> 90-КЗ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"О регулировании земельных отношений в Приморском крае", от 08.11.2011 </w:t>
      </w:r>
      <w:hyperlink r:id="rId14">
        <w:r w:rsidR="00150176" w:rsidRPr="00150176">
          <w:rPr>
            <w:rFonts w:ascii="Times New Roman" w:hAnsi="Times New Roman" w:cs="Times New Roman"/>
            <w:sz w:val="27"/>
            <w:szCs w:val="27"/>
          </w:rPr>
          <w:t>№</w:t>
        </w:r>
        <w:r w:rsidRPr="00150176">
          <w:rPr>
            <w:rFonts w:ascii="Times New Roman" w:hAnsi="Times New Roman" w:cs="Times New Roman"/>
            <w:sz w:val="27"/>
            <w:szCs w:val="27"/>
          </w:rPr>
          <w:t xml:space="preserve"> 837-КЗ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"О бесплатном предоставлении земельных участков гражданам, имеющим трех и более детей, в Приморском крае", от 27.09.2013 </w:t>
      </w:r>
      <w:hyperlink r:id="rId15">
        <w:r w:rsidR="00150176" w:rsidRPr="00150176">
          <w:rPr>
            <w:rFonts w:ascii="Times New Roman" w:hAnsi="Times New Roman" w:cs="Times New Roman"/>
            <w:sz w:val="27"/>
            <w:szCs w:val="27"/>
          </w:rPr>
          <w:t>№</w:t>
        </w:r>
        <w:r w:rsidRPr="00150176">
          <w:rPr>
            <w:rFonts w:ascii="Times New Roman" w:hAnsi="Times New Roman" w:cs="Times New Roman"/>
            <w:sz w:val="27"/>
            <w:szCs w:val="27"/>
          </w:rPr>
          <w:t xml:space="preserve"> 250-КЗ</w:t>
        </w:r>
        <w:proofErr w:type="gramEnd"/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"О бесплатном предоставлении земельных участков для индивидуального жилищного строительства на территории Приморского края".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 w:rsidRPr="00150176">
        <w:rPr>
          <w:rFonts w:ascii="Times New Roman" w:hAnsi="Times New Roman" w:cs="Times New Roman"/>
          <w:sz w:val="27"/>
          <w:szCs w:val="27"/>
        </w:rPr>
        <w:t>Предельные размеры земельных участков, находящихся в государственной и</w:t>
      </w:r>
      <w:r w:rsidR="00AD361A" w:rsidRPr="00150176">
        <w:rPr>
          <w:rFonts w:ascii="Times New Roman" w:hAnsi="Times New Roman" w:cs="Times New Roman"/>
          <w:sz w:val="27"/>
          <w:szCs w:val="27"/>
        </w:rPr>
        <w:t>ли муниципальной собственности Яковлевского муниципального района</w:t>
      </w:r>
      <w:r w:rsidR="00B00348" w:rsidRPr="00150176">
        <w:rPr>
          <w:rFonts w:ascii="Times New Roman" w:hAnsi="Times New Roman" w:cs="Times New Roman"/>
          <w:sz w:val="27"/>
          <w:szCs w:val="27"/>
        </w:rPr>
        <w:t>,</w:t>
      </w:r>
      <w:r w:rsidRPr="00150176">
        <w:rPr>
          <w:rFonts w:ascii="Times New Roman" w:hAnsi="Times New Roman" w:cs="Times New Roman"/>
          <w:sz w:val="27"/>
          <w:szCs w:val="27"/>
        </w:rPr>
        <w:t xml:space="preserve"> предоставляемых для ведения садоводства, огородничества, животноводства, личного подсобного хозяйства</w:t>
      </w:r>
      <w:r w:rsidR="00B00348" w:rsidRPr="00150176">
        <w:rPr>
          <w:rFonts w:ascii="Times New Roman" w:hAnsi="Times New Roman" w:cs="Times New Roman"/>
          <w:sz w:val="27"/>
          <w:szCs w:val="27"/>
        </w:rPr>
        <w:t>,</w:t>
      </w:r>
      <w:r w:rsidRPr="00150176">
        <w:rPr>
          <w:rFonts w:ascii="Times New Roman" w:hAnsi="Times New Roman" w:cs="Times New Roman"/>
          <w:sz w:val="27"/>
          <w:szCs w:val="27"/>
        </w:rPr>
        <w:t xml:space="preserve"> устанавливаются Правилами землепользования и застройк</w:t>
      </w:r>
      <w:r w:rsidR="00AD361A" w:rsidRPr="00150176">
        <w:rPr>
          <w:rFonts w:ascii="Times New Roman" w:hAnsi="Times New Roman" w:cs="Times New Roman"/>
          <w:sz w:val="27"/>
          <w:szCs w:val="27"/>
        </w:rPr>
        <w:t>и сельских поселений, входящих в состав Як</w:t>
      </w:r>
      <w:r w:rsidR="00901D09" w:rsidRPr="00150176">
        <w:rPr>
          <w:rFonts w:ascii="Times New Roman" w:hAnsi="Times New Roman" w:cs="Times New Roman"/>
          <w:sz w:val="27"/>
          <w:szCs w:val="27"/>
        </w:rPr>
        <w:t>овлевского муниципального района и</w:t>
      </w:r>
      <w:r w:rsidR="00AD361A" w:rsidRPr="00150176">
        <w:rPr>
          <w:rFonts w:ascii="Times New Roman" w:hAnsi="Times New Roman" w:cs="Times New Roman"/>
          <w:sz w:val="27"/>
          <w:szCs w:val="27"/>
        </w:rPr>
        <w:t xml:space="preserve"> утвержденными на территории Яковлевского муниципального района</w:t>
      </w:r>
      <w:r w:rsidRPr="0015017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Максимальный размер земельных участков, находящихся в государственной или муниципальной собственности, предоставляемых для индивидуального жилищного строительства, составляет 1000 квадратных метров.</w:t>
      </w:r>
    </w:p>
    <w:p w:rsidR="00BE67C3" w:rsidRPr="00150176" w:rsidRDefault="00BE67C3" w:rsidP="001501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E67C3" w:rsidRPr="00150176" w:rsidRDefault="00BE67C3" w:rsidP="0015017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3. Учет граждан</w:t>
      </w:r>
    </w:p>
    <w:p w:rsidR="00BE67C3" w:rsidRPr="00150176" w:rsidRDefault="00BE67C3" w:rsidP="0015017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3.1. Учет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r w:rsidR="00B00348" w:rsidRPr="00150176">
        <w:rPr>
          <w:rFonts w:ascii="Times New Roman" w:hAnsi="Times New Roman" w:cs="Times New Roman"/>
          <w:sz w:val="27"/>
          <w:szCs w:val="27"/>
        </w:rPr>
        <w:t>Яковлевского муниципального района</w:t>
      </w:r>
      <w:r w:rsidR="00C21D5F" w:rsidRPr="00150176">
        <w:rPr>
          <w:rFonts w:ascii="Times New Roman" w:hAnsi="Times New Roman" w:cs="Times New Roman"/>
          <w:sz w:val="27"/>
          <w:szCs w:val="27"/>
        </w:rPr>
        <w:t xml:space="preserve"> </w:t>
      </w:r>
      <w:r w:rsidR="00B00348" w:rsidRPr="00150176">
        <w:rPr>
          <w:rFonts w:ascii="Times New Roman" w:hAnsi="Times New Roman" w:cs="Times New Roman"/>
          <w:sz w:val="27"/>
          <w:szCs w:val="27"/>
        </w:rPr>
        <w:t xml:space="preserve"> осуществляется отделом по имущественным отношениям Администрации (далее - Отдел)</w:t>
      </w:r>
      <w:r w:rsidRPr="00150176">
        <w:rPr>
          <w:rFonts w:ascii="Times New Roman" w:hAnsi="Times New Roman" w:cs="Times New Roman"/>
          <w:sz w:val="27"/>
          <w:szCs w:val="27"/>
        </w:rPr>
        <w:t>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3.2. </w:t>
      </w:r>
      <w:proofErr w:type="gramStart"/>
      <w:r w:rsidRPr="00150176">
        <w:rPr>
          <w:rFonts w:ascii="Times New Roman" w:hAnsi="Times New Roman" w:cs="Times New Roman"/>
          <w:sz w:val="27"/>
          <w:szCs w:val="27"/>
        </w:rPr>
        <w:t xml:space="preserve">Граждане, относящиеся к категории предусмотренной </w:t>
      </w:r>
      <w:hyperlink w:anchor="P48">
        <w:r w:rsidRPr="00150176">
          <w:rPr>
            <w:rFonts w:ascii="Times New Roman" w:hAnsi="Times New Roman" w:cs="Times New Roman"/>
            <w:sz w:val="27"/>
            <w:szCs w:val="27"/>
          </w:rPr>
          <w:t>подпунктом 1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 подлежат</w:t>
      </w:r>
      <w:proofErr w:type="gramEnd"/>
      <w:r w:rsidRPr="00150176">
        <w:rPr>
          <w:rFonts w:ascii="Times New Roman" w:hAnsi="Times New Roman" w:cs="Times New Roman"/>
          <w:sz w:val="27"/>
          <w:szCs w:val="27"/>
        </w:rPr>
        <w:t xml:space="preserve"> отдельному учету в соответствии с </w:t>
      </w:r>
      <w:hyperlink w:anchor="P110">
        <w:r w:rsidRPr="00150176">
          <w:rPr>
            <w:rFonts w:ascii="Times New Roman" w:hAnsi="Times New Roman" w:cs="Times New Roman"/>
            <w:sz w:val="27"/>
            <w:szCs w:val="27"/>
          </w:rPr>
          <w:t>разделом 4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3.3. </w:t>
      </w:r>
      <w:proofErr w:type="gramStart"/>
      <w:r w:rsidRPr="00150176">
        <w:rPr>
          <w:rFonts w:ascii="Times New Roman" w:hAnsi="Times New Roman" w:cs="Times New Roman"/>
          <w:sz w:val="27"/>
          <w:szCs w:val="27"/>
        </w:rPr>
        <w:t xml:space="preserve">Граждане, относящиеся к одной из категорий, указанных в </w:t>
      </w:r>
      <w:hyperlink w:anchor="P49">
        <w:r w:rsidRPr="00150176">
          <w:rPr>
            <w:rFonts w:ascii="Times New Roman" w:hAnsi="Times New Roman" w:cs="Times New Roman"/>
            <w:sz w:val="27"/>
            <w:szCs w:val="27"/>
          </w:rPr>
          <w:t>подпунктах 2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59">
        <w:r w:rsidRPr="00150176">
          <w:rPr>
            <w:rFonts w:ascii="Times New Roman" w:hAnsi="Times New Roman" w:cs="Times New Roman"/>
            <w:sz w:val="27"/>
            <w:szCs w:val="27"/>
          </w:rPr>
          <w:t>3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в целях предоставления в собственность бесплатно земельного участка, находящегося в государственной или муниципальной собственности, подают </w:t>
      </w:r>
      <w:hyperlink w:anchor="P187">
        <w:r w:rsidRPr="00150176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о постановке на учет, согласно п</w:t>
      </w:r>
      <w:r w:rsidR="00B00348" w:rsidRPr="00150176">
        <w:rPr>
          <w:rFonts w:ascii="Times New Roman" w:hAnsi="Times New Roman" w:cs="Times New Roman"/>
          <w:sz w:val="27"/>
          <w:szCs w:val="27"/>
        </w:rPr>
        <w:t>риложению N 1 к Порядку, в Администрацию</w:t>
      </w:r>
      <w:r w:rsidRPr="00150176">
        <w:rPr>
          <w:rFonts w:ascii="Times New Roman" w:hAnsi="Times New Roman" w:cs="Times New Roman"/>
          <w:sz w:val="27"/>
          <w:szCs w:val="27"/>
        </w:rPr>
        <w:t xml:space="preserve"> либо через многофункциональный центр предоставления государственных и муниципальных услуг (далее - МФЦ).</w:t>
      </w:r>
      <w:proofErr w:type="gramEnd"/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P75"/>
      <w:bookmarkEnd w:id="8"/>
      <w:r w:rsidRPr="00150176">
        <w:rPr>
          <w:rFonts w:ascii="Times New Roman" w:hAnsi="Times New Roman" w:cs="Times New Roman"/>
          <w:sz w:val="27"/>
          <w:szCs w:val="27"/>
        </w:rPr>
        <w:t>3.4. В заявлении о постановке на учет указываются: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1) фамилия, имя, отчество, место жительства гражданина и реквизиты документа, удостоверяющего личность гражданина;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2) категория, к которой относится гражданин в соответствии с </w:t>
      </w:r>
      <w:hyperlink w:anchor="P49">
        <w:r w:rsidRPr="00150176">
          <w:rPr>
            <w:rFonts w:ascii="Times New Roman" w:hAnsi="Times New Roman" w:cs="Times New Roman"/>
            <w:sz w:val="27"/>
            <w:szCs w:val="27"/>
          </w:rPr>
          <w:t>подпунктами 2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59">
        <w:r w:rsidRPr="00150176">
          <w:rPr>
            <w:rFonts w:ascii="Times New Roman" w:hAnsi="Times New Roman" w:cs="Times New Roman"/>
            <w:sz w:val="27"/>
            <w:szCs w:val="27"/>
          </w:rPr>
          <w:t>3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3) цель использования земельного участка;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4) почтовый адрес и (или) адрес электронной почты для связи с гражданином.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9" w:name="P80"/>
      <w:bookmarkEnd w:id="9"/>
      <w:r w:rsidRPr="00150176">
        <w:rPr>
          <w:rFonts w:ascii="Times New Roman" w:hAnsi="Times New Roman" w:cs="Times New Roman"/>
          <w:sz w:val="27"/>
          <w:szCs w:val="27"/>
        </w:rPr>
        <w:t>3.5. К заявлению прилагаются следующие документы: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1) копия документа, удостоверяющего личность гражданина Российской Федерации, с предъявлением оригинала;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lastRenderedPageBreak/>
        <w:t>2) копия документа, подтверждающего изменение фамилии, имени или отчества гражданина, выданного компетентными органами иностранного государства, и его нотариально удостоверенный перевод на русский язык - в случае наличия таких изменений и регистрации актов гражданского состояния компетентными органами иностранного государства, с предъявлением оригинала.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3.6. Гражданин вправе приложить к заявлению по собственной инициативе следующие документы и (или) информацию: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84"/>
      <w:bookmarkEnd w:id="10"/>
      <w:r w:rsidRPr="00150176">
        <w:rPr>
          <w:rFonts w:ascii="Times New Roman" w:hAnsi="Times New Roman" w:cs="Times New Roman"/>
          <w:sz w:val="27"/>
          <w:szCs w:val="27"/>
        </w:rPr>
        <w:t>1) копию документа, подтверждающего изменение фамилии, имени или отчества гражданина, выданного органами записи актов гражданского состояния или консульскими учреждениями Российской Федерации, - в случае наличия таких изменений и регистрации актов гражданского состояния на территории Российской Федерации или консульскими учреждениями Российской Федерации, с предъявлением оригинала;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2) информацию о регистрации по месту жительства гражданина,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внутренних дел Российской Федерации;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86"/>
      <w:bookmarkEnd w:id="11"/>
      <w:r w:rsidRPr="00150176">
        <w:rPr>
          <w:rFonts w:ascii="Times New Roman" w:hAnsi="Times New Roman" w:cs="Times New Roman"/>
          <w:sz w:val="27"/>
          <w:szCs w:val="27"/>
        </w:rPr>
        <w:t xml:space="preserve">3) копию документа, подтверждающего принадлежность гражданина к категории, указанной в </w:t>
      </w:r>
      <w:hyperlink w:anchor="P49">
        <w:r w:rsidRPr="00150176">
          <w:rPr>
            <w:rFonts w:ascii="Times New Roman" w:hAnsi="Times New Roman" w:cs="Times New Roman"/>
            <w:sz w:val="27"/>
            <w:szCs w:val="27"/>
          </w:rPr>
          <w:t>подпунктах 2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59">
        <w:r w:rsidRPr="00150176">
          <w:rPr>
            <w:rFonts w:ascii="Times New Roman" w:hAnsi="Times New Roman" w:cs="Times New Roman"/>
            <w:sz w:val="27"/>
            <w:szCs w:val="27"/>
          </w:rPr>
          <w:t>3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с предъявлением оригинала (за исключением граждан, относящихся к категориям, указанным в </w:t>
      </w:r>
      <w:hyperlink w:anchor="P55">
        <w:r w:rsidRPr="00150176">
          <w:rPr>
            <w:rFonts w:ascii="Times New Roman" w:hAnsi="Times New Roman" w:cs="Times New Roman"/>
            <w:sz w:val="27"/>
            <w:szCs w:val="27"/>
          </w:rPr>
          <w:t>абзацах седьмом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56">
        <w:r w:rsidRPr="00150176">
          <w:rPr>
            <w:rFonts w:ascii="Times New Roman" w:hAnsi="Times New Roman" w:cs="Times New Roman"/>
            <w:sz w:val="27"/>
            <w:szCs w:val="27"/>
          </w:rPr>
          <w:t>восьмом подпункта 2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Порядка).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Граждане, относящиеся к категориям, указанным в </w:t>
      </w:r>
      <w:hyperlink w:anchor="P55">
        <w:r w:rsidRPr="00150176">
          <w:rPr>
            <w:rFonts w:ascii="Times New Roman" w:hAnsi="Times New Roman" w:cs="Times New Roman"/>
            <w:sz w:val="27"/>
            <w:szCs w:val="27"/>
          </w:rPr>
          <w:t>абзацах седьмом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или </w:t>
      </w:r>
      <w:hyperlink w:anchor="P56">
        <w:r w:rsidRPr="00150176">
          <w:rPr>
            <w:rFonts w:ascii="Times New Roman" w:hAnsi="Times New Roman" w:cs="Times New Roman"/>
            <w:sz w:val="27"/>
            <w:szCs w:val="27"/>
          </w:rPr>
          <w:t>восьмом подпункта 2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при подаче заявления о постановке на учет, предъявляют документ, подтверждающий принадлежность к указанным категориям (удостоверение).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В случае непредставления гражданином по собственной инициативе документов и (или) информации, указанных в </w:t>
      </w:r>
      <w:hyperlink w:anchor="P84">
        <w:r w:rsidRPr="00150176">
          <w:rPr>
            <w:rFonts w:ascii="Times New Roman" w:hAnsi="Times New Roman" w:cs="Times New Roman"/>
            <w:sz w:val="27"/>
            <w:szCs w:val="27"/>
          </w:rPr>
          <w:t>подпунктах 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86">
        <w:r w:rsidRPr="00150176">
          <w:rPr>
            <w:rFonts w:ascii="Times New Roman" w:hAnsi="Times New Roman" w:cs="Times New Roman"/>
            <w:sz w:val="27"/>
            <w:szCs w:val="27"/>
          </w:rPr>
          <w:t>3 пункта 3.6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Отдел запрашивает указанные документы и (или) информацию самостоятельно, в том числе посредством системы межведомственного информационного взаимодействия.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3.7. Решение о постановке гражданина на учет или об отказе в постановке на учет принимается, Отделом в течение 30 дней со дня подачи заявления и не позднее пяти рабочих дней со дня его принятия направляется заявителю.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В решении о постановке гражданина на учет указывается категория, к которой относится гражданин в соответствии с </w:t>
      </w:r>
      <w:hyperlink w:anchor="P49">
        <w:r w:rsidRPr="00150176">
          <w:rPr>
            <w:rFonts w:ascii="Times New Roman" w:hAnsi="Times New Roman" w:cs="Times New Roman"/>
            <w:sz w:val="27"/>
            <w:szCs w:val="27"/>
          </w:rPr>
          <w:t>подпунктами 2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59">
        <w:r w:rsidRPr="00150176">
          <w:rPr>
            <w:rFonts w:ascii="Times New Roman" w:hAnsi="Times New Roman" w:cs="Times New Roman"/>
            <w:sz w:val="27"/>
            <w:szCs w:val="27"/>
          </w:rPr>
          <w:t>3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3.8. Гражданину отказывается в постановке на учет при наличии хотя бы одного из оснований: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1) гражданин не относится ни к одной из категорий, указанной в </w:t>
      </w:r>
      <w:hyperlink w:anchor="P49">
        <w:r w:rsidRPr="00150176">
          <w:rPr>
            <w:rFonts w:ascii="Times New Roman" w:hAnsi="Times New Roman" w:cs="Times New Roman"/>
            <w:sz w:val="27"/>
            <w:szCs w:val="27"/>
          </w:rPr>
          <w:t>подпунктах 2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59">
        <w:r w:rsidRPr="00150176">
          <w:rPr>
            <w:rFonts w:ascii="Times New Roman" w:hAnsi="Times New Roman" w:cs="Times New Roman"/>
            <w:sz w:val="27"/>
            <w:szCs w:val="27"/>
          </w:rPr>
          <w:t>3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2) гражданином не соблюдено условие, предусмотренное подпунктом 2 пункта 4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lastRenderedPageBreak/>
        <w:t xml:space="preserve">3) заявление не содержит сведений, указанных в </w:t>
      </w:r>
      <w:hyperlink w:anchor="P75">
        <w:r w:rsidRPr="00150176">
          <w:rPr>
            <w:rFonts w:ascii="Times New Roman" w:hAnsi="Times New Roman" w:cs="Times New Roman"/>
            <w:sz w:val="27"/>
            <w:szCs w:val="27"/>
          </w:rPr>
          <w:t>пункте 3.4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4) заявление подано в орган местного самоуправления, осуществляющий учет граждан, того муниципального образования, на территории которого гражданин не проживает;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5) к заявлению о постановке на учет не приложены либо приложены не в полном объеме документы, предусмотренные </w:t>
      </w:r>
      <w:hyperlink w:anchor="P80">
        <w:r w:rsidRPr="00150176">
          <w:rPr>
            <w:rFonts w:ascii="Times New Roman" w:hAnsi="Times New Roman" w:cs="Times New Roman"/>
            <w:sz w:val="27"/>
            <w:szCs w:val="27"/>
          </w:rPr>
          <w:t>пунктом 3.5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6) гражданином, относящимся к категории, указанной в </w:t>
      </w:r>
      <w:hyperlink w:anchor="P55">
        <w:r w:rsidRPr="00150176">
          <w:rPr>
            <w:rFonts w:ascii="Times New Roman" w:hAnsi="Times New Roman" w:cs="Times New Roman"/>
            <w:sz w:val="27"/>
            <w:szCs w:val="27"/>
          </w:rPr>
          <w:t>абзаце седьмом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или </w:t>
      </w:r>
      <w:hyperlink w:anchor="P56">
        <w:r w:rsidRPr="00150176">
          <w:rPr>
            <w:rFonts w:ascii="Times New Roman" w:hAnsi="Times New Roman" w:cs="Times New Roman"/>
            <w:sz w:val="27"/>
            <w:szCs w:val="27"/>
          </w:rPr>
          <w:t>восьмом подпункта 2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при подаче заявления о постановке на учет не предъявлен документ, подтверждающий принадлежность к указанной категории (удостоверение);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7) гражданином представлены заведомо недостоверные сведения и документы, предусмотренные </w:t>
      </w:r>
      <w:hyperlink w:anchor="P75">
        <w:r w:rsidRPr="00150176">
          <w:rPr>
            <w:rFonts w:ascii="Times New Roman" w:hAnsi="Times New Roman" w:cs="Times New Roman"/>
            <w:sz w:val="27"/>
            <w:szCs w:val="27"/>
          </w:rPr>
          <w:t>пунктами 3.4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80">
        <w:r w:rsidRPr="00150176">
          <w:rPr>
            <w:rFonts w:ascii="Times New Roman" w:hAnsi="Times New Roman" w:cs="Times New Roman"/>
            <w:sz w:val="27"/>
            <w:szCs w:val="27"/>
          </w:rPr>
          <w:t>3.5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решении об отказе в постановке гражданина на учет указывается основание для отказа в постановке на учет.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3.9. Решение об отказе в постановке гражданина на учет не является препятствием </w:t>
      </w:r>
      <w:proofErr w:type="gramStart"/>
      <w:r w:rsidRPr="00150176">
        <w:rPr>
          <w:rFonts w:ascii="Times New Roman" w:hAnsi="Times New Roman" w:cs="Times New Roman"/>
          <w:sz w:val="27"/>
          <w:szCs w:val="27"/>
        </w:rPr>
        <w:t>для повторного обращения гражданина с заявлением о постановке на учет в случае</w:t>
      </w:r>
      <w:proofErr w:type="gramEnd"/>
      <w:r w:rsidRPr="00150176">
        <w:rPr>
          <w:rFonts w:ascii="Times New Roman" w:hAnsi="Times New Roman" w:cs="Times New Roman"/>
          <w:sz w:val="27"/>
          <w:szCs w:val="27"/>
        </w:rPr>
        <w:t xml:space="preserve"> устранения обстоятельств, послуживших основанием для отказа в постановке на учет.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101"/>
      <w:bookmarkEnd w:id="12"/>
      <w:r w:rsidRPr="00150176">
        <w:rPr>
          <w:rFonts w:ascii="Times New Roman" w:hAnsi="Times New Roman" w:cs="Times New Roman"/>
          <w:sz w:val="27"/>
          <w:szCs w:val="27"/>
        </w:rPr>
        <w:t>3.10. Гражданин, состоящий на учете, подлежит снятию с учета, по следующим основаниям: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1) утрата гражданином принадлежности к одной из категорий, указанных в </w:t>
      </w:r>
      <w:hyperlink w:anchor="P49">
        <w:r w:rsidRPr="00150176">
          <w:rPr>
            <w:rFonts w:ascii="Times New Roman" w:hAnsi="Times New Roman" w:cs="Times New Roman"/>
            <w:sz w:val="27"/>
            <w:szCs w:val="27"/>
          </w:rPr>
          <w:t>подпунктах 2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59">
        <w:r w:rsidRPr="00150176">
          <w:rPr>
            <w:rFonts w:ascii="Times New Roman" w:hAnsi="Times New Roman" w:cs="Times New Roman"/>
            <w:sz w:val="27"/>
            <w:szCs w:val="27"/>
          </w:rPr>
          <w:t>3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3) выявление в документах, представленных гражданином, недостоверных сведений, послуживших основанием для постановки на учет;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4) смерть гражданина либо признание его безвестно отсутствующим или объявление его умершим;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5) несоблюдение гражданином условия, предусмотренного </w:t>
      </w:r>
      <w:hyperlink w:anchor="P66">
        <w:r w:rsidRPr="00150176">
          <w:rPr>
            <w:rFonts w:ascii="Times New Roman" w:hAnsi="Times New Roman" w:cs="Times New Roman"/>
            <w:sz w:val="27"/>
            <w:szCs w:val="27"/>
          </w:rPr>
          <w:t>подпунктом 2 пункта 2.4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3.11. Решение о снятии </w:t>
      </w:r>
      <w:r w:rsidR="00B00348" w:rsidRPr="00150176">
        <w:rPr>
          <w:rFonts w:ascii="Times New Roman" w:hAnsi="Times New Roman" w:cs="Times New Roman"/>
          <w:sz w:val="27"/>
          <w:szCs w:val="27"/>
        </w:rPr>
        <w:t>гражданина с учета принимается Администрацией</w:t>
      </w:r>
      <w:r w:rsidRPr="00150176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выявления оснований, указанных в </w:t>
      </w:r>
      <w:hyperlink w:anchor="P101">
        <w:r w:rsidRPr="00150176">
          <w:rPr>
            <w:rFonts w:ascii="Times New Roman" w:hAnsi="Times New Roman" w:cs="Times New Roman"/>
            <w:sz w:val="27"/>
            <w:szCs w:val="27"/>
          </w:rPr>
          <w:t>пункте 3.10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и не позднее пяти рабочих дней со дня его принятия направляется гражданину.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решении о снятии гражданина с учета указывается основание для снятия гражданина с учета.</w:t>
      </w:r>
    </w:p>
    <w:p w:rsidR="00BE67C3" w:rsidRPr="00150176" w:rsidRDefault="00BE67C3" w:rsidP="001501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E67C3" w:rsidRPr="00150176" w:rsidRDefault="00BE67C3" w:rsidP="0015017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bookmarkStart w:id="13" w:name="P110"/>
      <w:bookmarkEnd w:id="13"/>
      <w:r w:rsidRPr="00150176">
        <w:rPr>
          <w:rFonts w:ascii="Times New Roman" w:hAnsi="Times New Roman" w:cs="Times New Roman"/>
          <w:sz w:val="27"/>
          <w:szCs w:val="27"/>
        </w:rPr>
        <w:t>4. Учет граждан в качестве лиц, имеющих право</w:t>
      </w:r>
      <w:r w:rsidR="00692CE7" w:rsidRPr="00150176">
        <w:rPr>
          <w:rFonts w:ascii="Times New Roman" w:hAnsi="Times New Roman" w:cs="Times New Roman"/>
          <w:sz w:val="27"/>
          <w:szCs w:val="27"/>
        </w:rPr>
        <w:t xml:space="preserve"> </w:t>
      </w:r>
      <w:r w:rsidRPr="00150176">
        <w:rPr>
          <w:rFonts w:ascii="Times New Roman" w:hAnsi="Times New Roman" w:cs="Times New Roman"/>
          <w:sz w:val="27"/>
          <w:szCs w:val="27"/>
        </w:rPr>
        <w:t>на предоставление земельного участка находящегося</w:t>
      </w:r>
      <w:r w:rsidR="00692CE7" w:rsidRPr="00150176">
        <w:rPr>
          <w:rFonts w:ascii="Times New Roman" w:hAnsi="Times New Roman" w:cs="Times New Roman"/>
          <w:sz w:val="27"/>
          <w:szCs w:val="27"/>
        </w:rPr>
        <w:t xml:space="preserve"> </w:t>
      </w:r>
      <w:r w:rsidRPr="00150176">
        <w:rPr>
          <w:rFonts w:ascii="Times New Roman" w:hAnsi="Times New Roman" w:cs="Times New Roman"/>
          <w:sz w:val="27"/>
          <w:szCs w:val="27"/>
        </w:rPr>
        <w:t>в государственной или муниципальной собственности</w:t>
      </w:r>
      <w:r w:rsidR="00692CE7" w:rsidRPr="00150176">
        <w:rPr>
          <w:rFonts w:ascii="Times New Roman" w:hAnsi="Times New Roman" w:cs="Times New Roman"/>
          <w:sz w:val="27"/>
          <w:szCs w:val="27"/>
        </w:rPr>
        <w:t xml:space="preserve"> </w:t>
      </w:r>
      <w:r w:rsidRPr="00150176">
        <w:rPr>
          <w:rFonts w:ascii="Times New Roman" w:hAnsi="Times New Roman" w:cs="Times New Roman"/>
          <w:sz w:val="27"/>
          <w:szCs w:val="27"/>
        </w:rPr>
        <w:lastRenderedPageBreak/>
        <w:t>для осуществления деятельности крестьянских</w:t>
      </w:r>
      <w:r w:rsidR="00150176">
        <w:rPr>
          <w:rFonts w:ascii="Times New Roman" w:hAnsi="Times New Roman" w:cs="Times New Roman"/>
          <w:sz w:val="27"/>
          <w:szCs w:val="27"/>
        </w:rPr>
        <w:t xml:space="preserve"> </w:t>
      </w:r>
      <w:r w:rsidRPr="00150176">
        <w:rPr>
          <w:rFonts w:ascii="Times New Roman" w:hAnsi="Times New Roman" w:cs="Times New Roman"/>
          <w:sz w:val="27"/>
          <w:szCs w:val="27"/>
        </w:rPr>
        <w:t>(фермерских) хозяйств</w:t>
      </w:r>
    </w:p>
    <w:p w:rsidR="00BE67C3" w:rsidRPr="00150176" w:rsidRDefault="00BE67C3" w:rsidP="0015017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4.1. Граждане, относящиеся к категории, указанной в </w:t>
      </w:r>
      <w:hyperlink w:anchor="P48">
        <w:r w:rsidRPr="00150176">
          <w:rPr>
            <w:rFonts w:ascii="Times New Roman" w:hAnsi="Times New Roman" w:cs="Times New Roman"/>
            <w:sz w:val="27"/>
            <w:szCs w:val="27"/>
          </w:rPr>
          <w:t>подпункте 1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в целях предоставления в собственность бесплатно земельных участков, находящихся в государственной или муниципальной собственности и предоставленных в безвозмездное пользование, подают заявле</w:t>
      </w:r>
      <w:r w:rsidR="00B00348" w:rsidRPr="00150176">
        <w:rPr>
          <w:rFonts w:ascii="Times New Roman" w:hAnsi="Times New Roman" w:cs="Times New Roman"/>
          <w:sz w:val="27"/>
          <w:szCs w:val="27"/>
        </w:rPr>
        <w:t>ние о постановке на учет в Администрацию</w:t>
      </w:r>
      <w:r w:rsidRPr="00150176">
        <w:rPr>
          <w:rFonts w:ascii="Times New Roman" w:hAnsi="Times New Roman" w:cs="Times New Roman"/>
          <w:sz w:val="27"/>
          <w:szCs w:val="27"/>
        </w:rPr>
        <w:t>, либо через МФЦ.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Заявление о постановке на учет подается гражданином в течение срока действия договора безвозмездного пользования земельным участком.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150176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150176">
        <w:rPr>
          <w:rFonts w:ascii="Times New Roman" w:hAnsi="Times New Roman" w:cs="Times New Roman"/>
          <w:sz w:val="27"/>
          <w:szCs w:val="27"/>
        </w:rPr>
        <w:t xml:space="preserve"> если договор безвозмездного пользования земельным участком, предоставленным для осуществления деятельности крестьянского (фермерского) хозяйства, заключен сроком на четыре года, гражданин подает заявление о постановке на учет до истечения срока действия такого договора, но не ранее чем за 120 дней и не позднее чем за 90 дней до дня прекращения права безвозмездного пользования данным земельным участком.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150176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150176">
        <w:rPr>
          <w:rFonts w:ascii="Times New Roman" w:hAnsi="Times New Roman" w:cs="Times New Roman"/>
          <w:sz w:val="27"/>
          <w:szCs w:val="27"/>
        </w:rPr>
        <w:t xml:space="preserve"> если срок договора безвозмездного пользования земельным участком, предоставленным для осуществления деятельности крестьянского (фермерского) хозяйства, более четырех лет, гражданин подает заявление о постановке на учет по истечении четырех лет действия такого договора, но не позднее чем за 90 дней до дня прекращения права безвозмездного пользования данным земельным участком.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120"/>
      <w:bookmarkEnd w:id="14"/>
      <w:r w:rsidRPr="00150176">
        <w:rPr>
          <w:rFonts w:ascii="Times New Roman" w:hAnsi="Times New Roman" w:cs="Times New Roman"/>
          <w:sz w:val="27"/>
          <w:szCs w:val="27"/>
        </w:rPr>
        <w:t>4.2. В заявлении о постановке на учет указываются: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1) фамилия, имя, отчество, место жительства гражданина и реквизиты документа, удостоверяющего личность гражданина, являющегося главой крестьянского (фермерского) хозяйства;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2) категория, к которой относится гражданин в соответствии с </w:t>
      </w:r>
      <w:hyperlink w:anchor="P48">
        <w:r w:rsidRPr="00150176">
          <w:rPr>
            <w:rFonts w:ascii="Times New Roman" w:hAnsi="Times New Roman" w:cs="Times New Roman"/>
            <w:sz w:val="27"/>
            <w:szCs w:val="27"/>
          </w:rPr>
          <w:t>подпунктом 1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3) наименование крестьянского (фермерского) хозяйства;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4) реквизиты договора безвозмездного пользования земельным участком;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5) почтовый адрес и (или) адрес электронной почты для связи с гражданином.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26"/>
      <w:bookmarkEnd w:id="15"/>
      <w:r w:rsidRPr="00150176">
        <w:rPr>
          <w:rFonts w:ascii="Times New Roman" w:hAnsi="Times New Roman" w:cs="Times New Roman"/>
          <w:sz w:val="27"/>
          <w:szCs w:val="27"/>
        </w:rPr>
        <w:t>4.3. К заявлению прилагаются следующие документы: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1) копия документа, удостоверяющего личность гражданина Российской Федерации, с предъявлением оригинала;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2) копия документа, подтверждающего изменение фамилии, имени или отчества гражданина, выданного компетентными органами иностранного государства, и его нотариально удостоверенный перевод на русский язык - в случае наличия таких изменений и регистрации актов гражданского состояния компетентными органами иностранного государства, с предъявлением оригинала.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29"/>
      <w:bookmarkEnd w:id="16"/>
      <w:r w:rsidRPr="00150176">
        <w:rPr>
          <w:rFonts w:ascii="Times New Roman" w:hAnsi="Times New Roman" w:cs="Times New Roman"/>
          <w:sz w:val="27"/>
          <w:szCs w:val="27"/>
        </w:rPr>
        <w:t>4.4. Гражданин вправе приложить к заявлению по собственной инициативе следующие документы и (или) информацию: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1) копию документа, подтверждающего изменение фамилии, имени или отчества гражданина, выданного органами записи актов гражданского состояния или </w:t>
      </w:r>
      <w:r w:rsidRPr="00150176">
        <w:rPr>
          <w:rFonts w:ascii="Times New Roman" w:hAnsi="Times New Roman" w:cs="Times New Roman"/>
          <w:sz w:val="27"/>
          <w:szCs w:val="27"/>
        </w:rPr>
        <w:lastRenderedPageBreak/>
        <w:t>консульскими учреждениями Российской Федерации, - в случае наличия таких изменений и регистрации актов гражданского состояния на территории Российской Федерации или консульскими учреждениями Российской Федерации, с предъявлением оригинала;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2) информацию о регистрации по месту жительства гражданина,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внутренних дел Российской Федерации;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3) копию документа, подтверждающего принадлежность гражданина к категории, указанной в </w:t>
      </w:r>
      <w:hyperlink w:anchor="P48">
        <w:r w:rsidRPr="00150176">
          <w:rPr>
            <w:rFonts w:ascii="Times New Roman" w:hAnsi="Times New Roman" w:cs="Times New Roman"/>
            <w:sz w:val="27"/>
            <w:szCs w:val="27"/>
          </w:rPr>
          <w:t>подпункте 1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с предъявлением оригинала (свидетельство о государственной регистрации крестьянского (фермерского) хозяйства);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4) копию договора безвозмездного пользования земельным участком;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5) выписку из Единого государственного реестра недвижимости об испрашиваемом земельном участке.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В случае непредставления гражданином по собственной инициативе документов и (или) информации, указанных в </w:t>
      </w:r>
      <w:hyperlink w:anchor="P129">
        <w:r w:rsidRPr="00150176">
          <w:rPr>
            <w:rFonts w:ascii="Times New Roman" w:hAnsi="Times New Roman" w:cs="Times New Roman"/>
            <w:sz w:val="27"/>
            <w:szCs w:val="27"/>
          </w:rPr>
          <w:t>пункте 4.4</w:t>
        </w:r>
      </w:hyperlink>
      <w:r w:rsidR="005D79E9" w:rsidRPr="00150176">
        <w:rPr>
          <w:rFonts w:ascii="Times New Roman" w:hAnsi="Times New Roman" w:cs="Times New Roman"/>
          <w:sz w:val="27"/>
          <w:szCs w:val="27"/>
        </w:rPr>
        <w:t xml:space="preserve"> Порядка, О</w:t>
      </w:r>
      <w:r w:rsidRPr="00150176">
        <w:rPr>
          <w:rFonts w:ascii="Times New Roman" w:hAnsi="Times New Roman" w:cs="Times New Roman"/>
          <w:sz w:val="27"/>
          <w:szCs w:val="27"/>
        </w:rPr>
        <w:t>тдел запрашивает указанные документы и (или) информацию самостоятельно, в том числе посредством системы межведомственного информационного взаимодействия.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4.5. Решение о постановке гражданина на учет или об отказе в постан</w:t>
      </w:r>
      <w:r w:rsidR="005D79E9" w:rsidRPr="00150176">
        <w:rPr>
          <w:rFonts w:ascii="Times New Roman" w:hAnsi="Times New Roman" w:cs="Times New Roman"/>
          <w:sz w:val="27"/>
          <w:szCs w:val="27"/>
        </w:rPr>
        <w:t>овке на учет принимается Администрацией</w:t>
      </w:r>
      <w:r w:rsidRPr="00150176">
        <w:rPr>
          <w:rFonts w:ascii="Times New Roman" w:hAnsi="Times New Roman" w:cs="Times New Roman"/>
          <w:sz w:val="27"/>
          <w:szCs w:val="27"/>
        </w:rPr>
        <w:t>, в следующем порядке.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течение пяти рабочих дней со дня поступления заявления о постановке гражданина на учет Отдел направляет в территориальный орган Федеральной службы по ветеринарному и фитосанитарному надзору запрос о предоставлении информации об использовании за весь период со дня заключения договора безвозмездного пользования гражданином земельного участка, в соответствии с установленным разрешенным использованием.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течение 10 рабочих дней со дня получения указ</w:t>
      </w:r>
      <w:r w:rsidR="005D79E9" w:rsidRPr="00150176">
        <w:rPr>
          <w:rFonts w:ascii="Times New Roman" w:hAnsi="Times New Roman" w:cs="Times New Roman"/>
          <w:sz w:val="27"/>
          <w:szCs w:val="27"/>
        </w:rPr>
        <w:t>анной информации Отдел готовит проект  решения</w:t>
      </w:r>
      <w:r w:rsidRPr="00150176">
        <w:rPr>
          <w:rFonts w:ascii="Times New Roman" w:hAnsi="Times New Roman" w:cs="Times New Roman"/>
          <w:sz w:val="27"/>
          <w:szCs w:val="27"/>
        </w:rPr>
        <w:t xml:space="preserve"> о постановке гражданина на учет или об отказе в постановке на учет и не п</w:t>
      </w:r>
      <w:r w:rsidR="005D79E9" w:rsidRPr="00150176">
        <w:rPr>
          <w:rFonts w:ascii="Times New Roman" w:hAnsi="Times New Roman" w:cs="Times New Roman"/>
          <w:sz w:val="27"/>
          <w:szCs w:val="27"/>
        </w:rPr>
        <w:t xml:space="preserve">озднее пяти рабочих дней со дня подписания решения главой Администрации </w:t>
      </w:r>
      <w:r w:rsidRPr="00150176">
        <w:rPr>
          <w:rFonts w:ascii="Times New Roman" w:hAnsi="Times New Roman" w:cs="Times New Roman"/>
          <w:sz w:val="27"/>
          <w:szCs w:val="27"/>
        </w:rPr>
        <w:t xml:space="preserve"> направляет его заявителю.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4.6. Гражданину отказывается в постановке на учет при наличии хотя бы одного из оснований: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1) гражданин не относится к категории, указанной в </w:t>
      </w:r>
      <w:hyperlink w:anchor="P48">
        <w:r w:rsidRPr="00150176">
          <w:rPr>
            <w:rFonts w:ascii="Times New Roman" w:hAnsi="Times New Roman" w:cs="Times New Roman"/>
            <w:sz w:val="27"/>
            <w:szCs w:val="27"/>
          </w:rPr>
          <w:t>подпункте 1 пункта 2.1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2) гражданин использует земельный участок, предоставленный ему в безвозмездное пользование для осуществления деятельности крестьянского (фермерского) хозяйства по договору, заключенному на срок менее четырех лет;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3) гражданин не использовал данный земельный участок в соответствии с установленным разрешенным использованием;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lastRenderedPageBreak/>
        <w:t>4) гражданин постоянно не проживает в муниципальном образовании, на территории которого осуществляется деятельность созданного им крестьянского (фермерского) хозяйства;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5) гражданином не соблюдено условие, предусмотренное </w:t>
      </w:r>
      <w:hyperlink w:anchor="P66">
        <w:r w:rsidRPr="00150176">
          <w:rPr>
            <w:rFonts w:ascii="Times New Roman" w:hAnsi="Times New Roman" w:cs="Times New Roman"/>
            <w:sz w:val="27"/>
            <w:szCs w:val="27"/>
          </w:rPr>
          <w:t>подпунктом 2 пункта 2.4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6) заявление не содержит сведений, указанных в </w:t>
      </w:r>
      <w:hyperlink w:anchor="P120">
        <w:r w:rsidRPr="00150176">
          <w:rPr>
            <w:rFonts w:ascii="Times New Roman" w:hAnsi="Times New Roman" w:cs="Times New Roman"/>
            <w:sz w:val="27"/>
            <w:szCs w:val="27"/>
          </w:rPr>
          <w:t>пункте 4.2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7) заявление подано в орган местного самоуправления, осуществляющий учет граждан, того муниципального образования, на территории которого гражданин не проживает;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8) к заявлению о постановке на учет не приложены либо приложены не в полном объеме документы (копии документов), предусмотренные </w:t>
      </w:r>
      <w:hyperlink w:anchor="P126">
        <w:r w:rsidRPr="00150176">
          <w:rPr>
            <w:rFonts w:ascii="Times New Roman" w:hAnsi="Times New Roman" w:cs="Times New Roman"/>
            <w:sz w:val="27"/>
            <w:szCs w:val="27"/>
          </w:rPr>
          <w:t>пунктом 4.3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9) гражданином представлены заведомо недостоверные сведения и документы, предусмотренные </w:t>
      </w:r>
      <w:hyperlink w:anchor="P120">
        <w:r w:rsidRPr="00150176">
          <w:rPr>
            <w:rFonts w:ascii="Times New Roman" w:hAnsi="Times New Roman" w:cs="Times New Roman"/>
            <w:sz w:val="27"/>
            <w:szCs w:val="27"/>
          </w:rPr>
          <w:t>пунктами 4.2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26">
        <w:r w:rsidRPr="00150176">
          <w:rPr>
            <w:rFonts w:ascii="Times New Roman" w:hAnsi="Times New Roman" w:cs="Times New Roman"/>
            <w:sz w:val="27"/>
            <w:szCs w:val="27"/>
          </w:rPr>
          <w:t>4.3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решении об отказе в постановке гражданина на учет указывается основание для отказа в постановке на учет.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4.7. Решение об отказе в постановке гражданина на учет не является препятствием </w:t>
      </w:r>
      <w:proofErr w:type="gramStart"/>
      <w:r w:rsidRPr="00150176">
        <w:rPr>
          <w:rFonts w:ascii="Times New Roman" w:hAnsi="Times New Roman" w:cs="Times New Roman"/>
          <w:sz w:val="27"/>
          <w:szCs w:val="27"/>
        </w:rPr>
        <w:t>для повторного обращения гражданина с заявлением о постановке на учет в случае</w:t>
      </w:r>
      <w:proofErr w:type="gramEnd"/>
      <w:r w:rsidRPr="00150176">
        <w:rPr>
          <w:rFonts w:ascii="Times New Roman" w:hAnsi="Times New Roman" w:cs="Times New Roman"/>
          <w:sz w:val="27"/>
          <w:szCs w:val="27"/>
        </w:rPr>
        <w:t xml:space="preserve"> устранения обстоятельств, послуживших основанием для отказа в постановке на учет.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51"/>
      <w:bookmarkEnd w:id="17"/>
      <w:r w:rsidRPr="00150176">
        <w:rPr>
          <w:rFonts w:ascii="Times New Roman" w:hAnsi="Times New Roman" w:cs="Times New Roman"/>
          <w:sz w:val="27"/>
          <w:szCs w:val="27"/>
        </w:rPr>
        <w:t>4.8. Гражданин, состоящий на учете, подлежит снятию с учета по следующим основаниям: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1) утрата гражданином принадлежности к категории, указанной в </w:t>
      </w:r>
      <w:proofErr w:type="spellStart"/>
      <w:r w:rsidRPr="00150176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150176">
        <w:rPr>
          <w:rFonts w:ascii="Times New Roman" w:hAnsi="Times New Roman" w:cs="Times New Roman"/>
          <w:sz w:val="27"/>
          <w:szCs w:val="27"/>
        </w:rPr>
        <w:t>. 1 п. 2 раздела 2 настоящего Порядка;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2)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3) выявление в документах, представленных гражданином, недостоверных сведений, послуживших основанием для постановки на учет;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4) смерть гражданина либо признание его безвестно отсутствующим или объявление его умершим;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 xml:space="preserve">5) несоблюдение гражданином условия, предусмотренного </w:t>
      </w:r>
      <w:proofErr w:type="spellStart"/>
      <w:r w:rsidRPr="00150176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150176">
        <w:rPr>
          <w:rFonts w:ascii="Times New Roman" w:hAnsi="Times New Roman" w:cs="Times New Roman"/>
          <w:sz w:val="27"/>
          <w:szCs w:val="27"/>
        </w:rPr>
        <w:t>. 2 п. 4 раздела 2 настоящего Порядка.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4.9. Решение о снятии гражда</w:t>
      </w:r>
      <w:r w:rsidR="00BF0245" w:rsidRPr="00150176">
        <w:rPr>
          <w:rFonts w:ascii="Times New Roman" w:hAnsi="Times New Roman" w:cs="Times New Roman"/>
          <w:sz w:val="27"/>
          <w:szCs w:val="27"/>
        </w:rPr>
        <w:t>нина с учета принимается Администрацией на основании проекта решения, подготовленного Отделом,</w:t>
      </w:r>
      <w:r w:rsidRPr="00150176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выявления оснований, указанных в </w:t>
      </w:r>
      <w:hyperlink w:anchor="P151">
        <w:r w:rsidRPr="00150176">
          <w:rPr>
            <w:rFonts w:ascii="Times New Roman" w:hAnsi="Times New Roman" w:cs="Times New Roman"/>
            <w:sz w:val="27"/>
            <w:szCs w:val="27"/>
          </w:rPr>
          <w:t>пункте 4.8</w:t>
        </w:r>
      </w:hyperlink>
      <w:r w:rsidRPr="00150176">
        <w:rPr>
          <w:rFonts w:ascii="Times New Roman" w:hAnsi="Times New Roman" w:cs="Times New Roman"/>
          <w:sz w:val="27"/>
          <w:szCs w:val="27"/>
        </w:rPr>
        <w:t xml:space="preserve"> Порядка, и не позднее пяти рабочих дней со дня его принятия направляется гражданину.</w:t>
      </w:r>
    </w:p>
    <w:p w:rsidR="00BE67C3" w:rsidRPr="00150176" w:rsidRDefault="00BE67C3" w:rsidP="00150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0176">
        <w:rPr>
          <w:rFonts w:ascii="Times New Roman" w:hAnsi="Times New Roman" w:cs="Times New Roman"/>
          <w:sz w:val="27"/>
          <w:szCs w:val="27"/>
        </w:rPr>
        <w:t>В решении о снятии гражданина с учета указывается основание для снятия гражданина с учета.</w:t>
      </w:r>
    </w:p>
    <w:p w:rsidR="00BE67C3" w:rsidRPr="00901D09" w:rsidRDefault="00BE67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8" w:name="_GoBack"/>
      <w:bookmarkEnd w:id="18"/>
      <w:r w:rsidRPr="00901D09">
        <w:rPr>
          <w:rFonts w:ascii="Times New Roman" w:hAnsi="Times New Roman" w:cs="Times New Roman"/>
        </w:rPr>
        <w:lastRenderedPageBreak/>
        <w:t xml:space="preserve">Приложение </w:t>
      </w:r>
      <w:r w:rsidR="007A792B">
        <w:rPr>
          <w:rFonts w:ascii="Times New Roman" w:hAnsi="Times New Roman" w:cs="Times New Roman"/>
        </w:rPr>
        <w:t>№</w:t>
      </w:r>
      <w:r w:rsidRPr="00901D09">
        <w:rPr>
          <w:rFonts w:ascii="Times New Roman" w:hAnsi="Times New Roman" w:cs="Times New Roman"/>
        </w:rPr>
        <w:t xml:space="preserve"> 1</w:t>
      </w:r>
    </w:p>
    <w:p w:rsidR="00BE67C3" w:rsidRPr="00901D09" w:rsidRDefault="00BE67C3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к Порядку</w:t>
      </w:r>
      <w:r w:rsidR="007A792B"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ведения учета граждан</w:t>
      </w:r>
    </w:p>
    <w:p w:rsidR="00692CE7" w:rsidRDefault="00BE67C3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качестве лиц, имеющих</w:t>
      </w:r>
      <w:r w:rsidR="00692CE7"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 xml:space="preserve">право </w:t>
      </w:r>
    </w:p>
    <w:p w:rsidR="00BE67C3" w:rsidRPr="00901D09" w:rsidRDefault="00BE67C3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 предоставление</w:t>
      </w:r>
      <w:r w:rsidR="00692CE7"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земельных участков,</w:t>
      </w:r>
    </w:p>
    <w:p w:rsidR="00BE67C3" w:rsidRPr="00901D09" w:rsidRDefault="00BE67C3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находящихся</w:t>
      </w:r>
      <w:r w:rsidR="00692CE7"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в государственной</w:t>
      </w:r>
    </w:p>
    <w:p w:rsidR="00BE67C3" w:rsidRPr="00901D09" w:rsidRDefault="00BE67C3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или муниципальной</w:t>
      </w:r>
      <w:r w:rsidR="00692CE7"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собственности,</w:t>
      </w:r>
    </w:p>
    <w:p w:rsidR="00692CE7" w:rsidRDefault="00BE67C3" w:rsidP="00BF0245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собственность</w:t>
      </w:r>
      <w:r w:rsidR="00692CE7"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бесплатно на</w:t>
      </w:r>
      <w:r w:rsidR="00692CE7">
        <w:rPr>
          <w:rFonts w:ascii="Times New Roman" w:hAnsi="Times New Roman" w:cs="Times New Roman"/>
        </w:rPr>
        <w:t xml:space="preserve"> </w:t>
      </w:r>
      <w:r w:rsidR="00BF0245" w:rsidRPr="00901D09">
        <w:rPr>
          <w:rFonts w:ascii="Times New Roman" w:hAnsi="Times New Roman" w:cs="Times New Roman"/>
        </w:rPr>
        <w:t>территории</w:t>
      </w:r>
    </w:p>
    <w:p w:rsidR="00BF0245" w:rsidRPr="00901D09" w:rsidRDefault="00BF0245" w:rsidP="00BF0245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 xml:space="preserve"> Яковлевского</w:t>
      </w:r>
      <w:r w:rsidR="00692CE7"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муниципального района</w:t>
      </w: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2598"/>
        <w:gridCol w:w="475"/>
        <w:gridCol w:w="4456"/>
        <w:gridCol w:w="631"/>
        <w:gridCol w:w="284"/>
      </w:tblGrid>
      <w:tr w:rsidR="00901D09" w:rsidRPr="00901D09" w:rsidTr="00692CE7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F0245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Главе Администрации Яковлевского муниципального района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от гражданина ________________________,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(Ф.И.О. полностью)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зарегистрированного ___________________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_____________________________________,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(полный адрес с указанием почтового индекса, населенно</w:t>
            </w:r>
            <w:r w:rsidR="000B4BE8">
              <w:rPr>
                <w:rFonts w:ascii="Times New Roman" w:hAnsi="Times New Roman" w:cs="Times New Roman"/>
              </w:rPr>
              <w:t>го пункта, муниципального района</w:t>
            </w:r>
            <w:r w:rsidRPr="00901D09">
              <w:rPr>
                <w:rFonts w:ascii="Times New Roman" w:hAnsi="Times New Roman" w:cs="Times New Roman"/>
              </w:rPr>
              <w:t>, улицы, номера дома, корпуса, квартиры и (или) адрес электронной почты)</w:t>
            </w:r>
          </w:p>
        </w:tc>
      </w:tr>
      <w:tr w:rsidR="00901D09" w:rsidRPr="00692CE7" w:rsidTr="00692CE7">
        <w:trPr>
          <w:gridAfter w:val="1"/>
          <w:wAfter w:w="284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87"/>
            <w:bookmarkEnd w:id="19"/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901D09" w:rsidRPr="00692CE7" w:rsidTr="00692CE7">
        <w:trPr>
          <w:gridAfter w:val="1"/>
          <w:wAfter w:w="284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Прошу Вас поставить меня _______________________________________ на учет</w:t>
            </w:r>
          </w:p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граждан в качестве лица, имеющего право на предоставление земельного участка в собственность бесплатно по основаниям, установленным </w:t>
            </w:r>
            <w:hyperlink r:id="rId16">
              <w:r w:rsidRPr="00692CE7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39.5</w:t>
              </w:r>
            </w:hyperlink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7">
              <w:r w:rsidRPr="00692CE7">
                <w:rPr>
                  <w:rFonts w:ascii="Times New Roman" w:hAnsi="Times New Roman" w:cs="Times New Roman"/>
                  <w:sz w:val="24"/>
                  <w:szCs w:val="24"/>
                </w:rPr>
                <w:t>статьей 10</w:t>
              </w:r>
            </w:hyperlink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Приморского края от 29 декабря 2003 года </w:t>
            </w:r>
            <w:r w:rsidR="00692C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 90-КЗ "О регулировании земельных отношений в Приморском крае" по категории ________________________________, в порядке,</w:t>
            </w:r>
          </w:p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указать категорию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 </w:t>
            </w:r>
            <w:hyperlink r:id="rId18">
              <w:r w:rsidRPr="00692CE7">
                <w:rPr>
                  <w:rFonts w:ascii="Times New Roman" w:hAnsi="Times New Roman" w:cs="Times New Roman"/>
                  <w:sz w:val="24"/>
                  <w:szCs w:val="24"/>
                </w:rPr>
                <w:t>статьей 12</w:t>
              </w:r>
            </w:hyperlink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Приморского края от 29 декабря 2003 года </w:t>
            </w:r>
            <w:r w:rsidR="00692C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 90-КЗ "О регулировании земельных отношений в Приморском крае" (указать категорию, в соответствии с </w:t>
            </w:r>
            <w:hyperlink r:id="rId19">
              <w:r w:rsidRPr="00692CE7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10</w:t>
              </w:r>
            </w:hyperlink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 Закона).</w:t>
            </w:r>
            <w:proofErr w:type="gramEnd"/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(цель использования земельного участка)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Приложение: на _____ листах.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 гражданина Российской Федерации;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2. Документ, подтверждающий факт постоянного прожи</w:t>
            </w:r>
            <w:r w:rsidR="00901D09" w:rsidRPr="00692CE7">
              <w:rPr>
                <w:rFonts w:ascii="Times New Roman" w:hAnsi="Times New Roman" w:cs="Times New Roman"/>
                <w:sz w:val="24"/>
                <w:szCs w:val="24"/>
              </w:rPr>
              <w:t>вания гражданина на территории Яковлевского муниципального района</w:t>
            </w: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 по инициативе гражданина);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3. Документы, подтверждающие принадлежность к категории, имеющей право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на бесплатное получение земельного участка;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4. Согласие на обработку персональных данных.</w:t>
            </w:r>
          </w:p>
          <w:p w:rsidR="00BE67C3" w:rsidRPr="00692CE7" w:rsidRDefault="00BE6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92CE7">
              <w:rPr>
                <w:rFonts w:ascii="Times New Roman" w:hAnsi="Times New Roman" w:cs="Times New Roman"/>
                <w:sz w:val="24"/>
                <w:szCs w:val="24"/>
              </w:rPr>
              <w:t>ата: "__" _____________ 20__ г.</w:t>
            </w:r>
          </w:p>
        </w:tc>
      </w:tr>
      <w:tr w:rsidR="00901D09" w:rsidRPr="00901D09">
        <w:trPr>
          <w:gridAfter w:val="2"/>
          <w:wAfter w:w="915" w:type="dxa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67C3" w:rsidRPr="00901D09">
        <w:trPr>
          <w:gridAfter w:val="2"/>
          <w:wAfter w:w="915" w:type="dxa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Заявление и приложенные документы приняты: ____ ч. ____ мин.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"__" ___________ 20__ г.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(должность, фамилия, инициалы лица, принявшего заявление и приложенные документы, его подпись)</w:t>
            </w:r>
          </w:p>
        </w:tc>
      </w:tr>
    </w:tbl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both"/>
        <w:rPr>
          <w:rFonts w:ascii="Times New Roman" w:hAnsi="Times New Roman" w:cs="Times New Roman"/>
        </w:rPr>
      </w:pPr>
    </w:p>
    <w:p w:rsidR="009024C6" w:rsidRPr="00901D09" w:rsidRDefault="009024C6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lastRenderedPageBreak/>
        <w:t xml:space="preserve">Приложение </w:t>
      </w:r>
      <w:r w:rsidR="00692CE7">
        <w:rPr>
          <w:rFonts w:ascii="Times New Roman" w:hAnsi="Times New Roman" w:cs="Times New Roman"/>
        </w:rPr>
        <w:t>№</w:t>
      </w:r>
      <w:r w:rsidRPr="00901D09">
        <w:rPr>
          <w:rFonts w:ascii="Times New Roman" w:hAnsi="Times New Roman" w:cs="Times New Roman"/>
        </w:rPr>
        <w:t xml:space="preserve"> 2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ведения учета граждан</w:t>
      </w:r>
    </w:p>
    <w:p w:rsidR="00692CE7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качестве лиц, имеющих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 xml:space="preserve">право 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 предоставление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земельных участков,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находящихся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в государственной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или муниципальной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собственности,</w:t>
      </w:r>
    </w:p>
    <w:p w:rsidR="00692CE7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собственность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бесплатно на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территории</w:t>
      </w:r>
    </w:p>
    <w:p w:rsidR="00BE67C3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 xml:space="preserve"> Яковлевского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муниципального района</w:t>
      </w: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286"/>
        <w:gridCol w:w="1444"/>
        <w:gridCol w:w="3173"/>
      </w:tblGrid>
      <w:tr w:rsidR="00901D09" w:rsidRPr="00901D09" w:rsidTr="00692CE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F0245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Главе Яковлевского муниципального района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от гражданина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______________________________________,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(Ф.И.О. полностью)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зарегистрированного ___________________</w:t>
            </w:r>
          </w:p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______________________________________,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(полный адрес с указанием почтового индекса, населенно</w:t>
            </w:r>
            <w:r w:rsidR="009024C6">
              <w:rPr>
                <w:rFonts w:ascii="Times New Roman" w:hAnsi="Times New Roman" w:cs="Times New Roman"/>
              </w:rPr>
              <w:t>го пункта, муниципального района</w:t>
            </w:r>
            <w:r w:rsidRPr="00901D09">
              <w:rPr>
                <w:rFonts w:ascii="Times New Roman" w:hAnsi="Times New Roman" w:cs="Times New Roman"/>
              </w:rPr>
              <w:t>, улицы, номера дома, корпуса, квартиры и (или) адрес электронной почты)</w:t>
            </w:r>
          </w:p>
        </w:tc>
      </w:tr>
      <w:tr w:rsidR="00901D09" w:rsidRPr="00901D09" w:rsidTr="00692CE7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СОГЛАСИЕ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901D09" w:rsidRPr="00901D09" w:rsidTr="00692CE7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Я, ____________________________________________________________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</w:t>
            </w:r>
            <w:r w:rsidRPr="00901D09">
              <w:rPr>
                <w:rFonts w:ascii="Times New Roman" w:hAnsi="Times New Roman" w:cs="Times New Roman"/>
              </w:rPr>
              <w:t>______,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(Ф.И.О.)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 xml:space="preserve">________________________________________ серия _______ </w:t>
            </w:r>
            <w:r w:rsidR="00692CE7">
              <w:rPr>
                <w:rFonts w:ascii="Times New Roman" w:hAnsi="Times New Roman" w:cs="Times New Roman"/>
              </w:rPr>
              <w:t>№__________</w:t>
            </w:r>
            <w:r w:rsidRPr="00901D09">
              <w:rPr>
                <w:rFonts w:ascii="Times New Roman" w:hAnsi="Times New Roman" w:cs="Times New Roman"/>
              </w:rPr>
              <w:t>_______________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(вид документа, удостоверяющего личность)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выдан 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__________</w:t>
            </w:r>
            <w:r w:rsidRPr="00901D09">
              <w:rPr>
                <w:rFonts w:ascii="Times New Roman" w:hAnsi="Times New Roman" w:cs="Times New Roman"/>
              </w:rPr>
              <w:t>____________,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(когда и кем)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901D09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01D09">
              <w:rPr>
                <w:rFonts w:ascii="Times New Roman" w:hAnsi="Times New Roman" w:cs="Times New Roman"/>
              </w:rPr>
              <w:t>ая</w:t>
            </w:r>
            <w:proofErr w:type="spellEnd"/>
            <w:r w:rsidRPr="00901D09">
              <w:rPr>
                <w:rFonts w:ascii="Times New Roman" w:hAnsi="Times New Roman" w:cs="Times New Roman"/>
              </w:rPr>
              <w:t>) по адресу: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__________</w:t>
            </w:r>
            <w:r w:rsidRPr="00901D09">
              <w:rPr>
                <w:rFonts w:ascii="Times New Roman" w:hAnsi="Times New Roman" w:cs="Times New Roman"/>
              </w:rPr>
              <w:t>______,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в целях ___________________________________________________________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__________</w:t>
            </w:r>
            <w:r w:rsidRPr="00901D09">
              <w:rPr>
                <w:rFonts w:ascii="Times New Roman" w:hAnsi="Times New Roman" w:cs="Times New Roman"/>
              </w:rPr>
              <w:t>____</w:t>
            </w:r>
          </w:p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CE7">
              <w:rPr>
                <w:rFonts w:ascii="Times New Roman" w:hAnsi="Times New Roman" w:cs="Times New Roman"/>
                <w:sz w:val="20"/>
                <w:szCs w:val="20"/>
              </w:rPr>
              <w:t>(цель обработки персональных данных)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даю согласие _________________________________________________________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___________</w:t>
            </w:r>
            <w:r w:rsidRPr="00901D09">
              <w:rPr>
                <w:rFonts w:ascii="Times New Roman" w:hAnsi="Times New Roman" w:cs="Times New Roman"/>
              </w:rPr>
              <w:t>_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___________</w:t>
            </w:r>
          </w:p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CE7">
              <w:rPr>
                <w:rFonts w:ascii="Times New Roman" w:hAnsi="Times New Roman" w:cs="Times New Roman"/>
                <w:sz w:val="20"/>
                <w:szCs w:val="20"/>
              </w:rPr>
              <w:t>(наименование и адрес оператора)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на обработку моих персональных данных, а именно: _________________________</w:t>
            </w:r>
            <w:r w:rsidR="00692CE7">
              <w:rPr>
                <w:rFonts w:ascii="Times New Roman" w:hAnsi="Times New Roman" w:cs="Times New Roman"/>
              </w:rPr>
              <w:t>_____________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________________________________</w:t>
            </w:r>
            <w:r w:rsidRPr="00901D09">
              <w:rPr>
                <w:rFonts w:ascii="Times New Roman" w:hAnsi="Times New Roman" w:cs="Times New Roman"/>
              </w:rPr>
              <w:t>___,</w:t>
            </w:r>
          </w:p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CE7">
              <w:rPr>
                <w:rFonts w:ascii="Times New Roman" w:hAnsi="Times New Roman" w:cs="Times New Roman"/>
                <w:sz w:val="20"/>
                <w:szCs w:val="20"/>
              </w:rPr>
              <w:t>(перечень персональных данных)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1D09">
              <w:rPr>
                <w:rFonts w:ascii="Times New Roman" w:hAnsi="Times New Roman" w:cs="Times New Roman"/>
              </w:rPr>
              <w:t>то есть на осуществление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в том числе на передачу, доступ, распространение, предоставление персональных данных определенному кругу лиц (в том числе, на обработку персональных</w:t>
            </w:r>
            <w:proofErr w:type="gramEnd"/>
            <w:r w:rsidRPr="00901D09">
              <w:rPr>
                <w:rFonts w:ascii="Times New Roman" w:hAnsi="Times New Roman" w:cs="Times New Roman"/>
              </w:rPr>
              <w:t xml:space="preserve"> данных по поручению оператора другому лицу):</w:t>
            </w:r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____________</w:t>
            </w:r>
          </w:p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CE7">
              <w:rPr>
                <w:rFonts w:ascii="Times New Roman" w:hAnsi="Times New Roman" w:cs="Times New Roman"/>
                <w:sz w:val="20"/>
                <w:szCs w:val="20"/>
              </w:rPr>
              <w:t>(наименование и адрес лица, осуществляющего обработку персональных данных по поручению оператора</w:t>
            </w:r>
            <w:proofErr w:type="gramEnd"/>
          </w:p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692CE7">
              <w:rPr>
                <w:rFonts w:ascii="Times New Roman" w:hAnsi="Times New Roman" w:cs="Times New Roman"/>
              </w:rPr>
              <w:t>____________</w:t>
            </w:r>
            <w:r w:rsidRPr="00901D09">
              <w:rPr>
                <w:rFonts w:ascii="Times New Roman" w:hAnsi="Times New Roman" w:cs="Times New Roman"/>
              </w:rPr>
              <w:t>_</w:t>
            </w:r>
          </w:p>
          <w:p w:rsidR="00BE67C3" w:rsidRPr="00692CE7" w:rsidRDefault="00BE6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CE7">
              <w:rPr>
                <w:rFonts w:ascii="Times New Roman" w:hAnsi="Times New Roman" w:cs="Times New Roman"/>
                <w:sz w:val="20"/>
                <w:szCs w:val="20"/>
              </w:rPr>
              <w:t>(если обработка будет поручена такому лицу))</w:t>
            </w:r>
          </w:p>
          <w:p w:rsidR="00BE67C3" w:rsidRPr="00901D09" w:rsidRDefault="00BE67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Настоящее согласие действует со дня его подписания и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BE67C3" w:rsidRPr="00901D09" w:rsidRDefault="00BE67C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Настоящее согласие может быть отозвано в соответствии с законодательством Российской Федерации.</w:t>
            </w:r>
          </w:p>
        </w:tc>
      </w:tr>
      <w:tr w:rsidR="00901D09" w:rsidRPr="00901D09" w:rsidTr="00692CE7"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________________________________________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(фамилия, инициалы лица, давшего согласие)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_________________</w:t>
            </w:r>
          </w:p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BE67C3" w:rsidRPr="00901D09" w:rsidTr="00692CE7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7C3" w:rsidRPr="00901D09" w:rsidRDefault="00BE67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 xml:space="preserve">"__" _____________ ____ </w:t>
            </w:r>
            <w:proofErr w:type="gramStart"/>
            <w:r w:rsidRPr="00901D09">
              <w:rPr>
                <w:rFonts w:ascii="Times New Roman" w:hAnsi="Times New Roman" w:cs="Times New Roman"/>
              </w:rPr>
              <w:t>г</w:t>
            </w:r>
            <w:proofErr w:type="gramEnd"/>
            <w:r w:rsidRPr="00901D09">
              <w:rPr>
                <w:rFonts w:ascii="Times New Roman" w:hAnsi="Times New Roman" w:cs="Times New Roman"/>
              </w:rPr>
              <w:t>.</w:t>
            </w:r>
          </w:p>
        </w:tc>
      </w:tr>
    </w:tbl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Приложение N 3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ведения учета граждан</w:t>
      </w:r>
    </w:p>
    <w:p w:rsidR="00692CE7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качестве лиц, имеющих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 xml:space="preserve">право 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 предоставление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земельных участков,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находящихся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в государственной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или муниципальной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собственности,</w:t>
      </w:r>
    </w:p>
    <w:p w:rsidR="00692CE7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собственность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бесплатно на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территории</w:t>
      </w:r>
    </w:p>
    <w:p w:rsidR="00692CE7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 xml:space="preserve"> Яковлевского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муниципального района</w:t>
      </w:r>
    </w:p>
    <w:p w:rsidR="00692CE7" w:rsidRDefault="00692CE7" w:rsidP="00692CE7">
      <w:pPr>
        <w:pStyle w:val="ConsPlusNormal"/>
        <w:jc w:val="center"/>
        <w:rPr>
          <w:rFonts w:ascii="Times New Roman" w:hAnsi="Times New Roman" w:cs="Times New Roman"/>
        </w:rPr>
      </w:pPr>
    </w:p>
    <w:p w:rsidR="00692CE7" w:rsidRDefault="00692CE7" w:rsidP="00692CE7">
      <w:pPr>
        <w:pStyle w:val="ConsPlusNormal"/>
        <w:jc w:val="center"/>
        <w:rPr>
          <w:rFonts w:ascii="Times New Roman" w:hAnsi="Times New Roman" w:cs="Times New Roman"/>
        </w:rPr>
      </w:pPr>
    </w:p>
    <w:p w:rsidR="00BE67C3" w:rsidRPr="00901D09" w:rsidRDefault="00BE67C3" w:rsidP="00692CE7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ЖУРНАЛ</w:t>
      </w:r>
    </w:p>
    <w:p w:rsidR="00BE67C3" w:rsidRPr="00901D09" w:rsidRDefault="00BE67C3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РЕГИСТРАЦИИ ЗАЯВЛЕНИЙ ГРАЖДАН О ПОСТАНОВКЕ НА УЧЕТ</w:t>
      </w:r>
    </w:p>
    <w:p w:rsidR="00BE67C3" w:rsidRPr="00901D09" w:rsidRDefault="00BE67C3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КАЧЕСТВЕ ЛИЦ, ИМЕЮЩИХ ПРАВО НА ПРЕДОСТАВЛЕНИЕ ЗЕМЕЛЬНЫХ</w:t>
      </w:r>
    </w:p>
    <w:p w:rsidR="00BE67C3" w:rsidRPr="00901D09" w:rsidRDefault="00BE67C3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УЧАСТКОВ В СОБСТВЕННОСТЬ БЕСПЛАТНО</w:t>
      </w: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F0245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 территории Яковлевского муниципального района</w:t>
      </w: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1644"/>
        <w:gridCol w:w="2948"/>
      </w:tblGrid>
      <w:tr w:rsidR="00901D09" w:rsidRPr="00901D09">
        <w:tc>
          <w:tcPr>
            <w:tcW w:w="623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01D09">
              <w:rPr>
                <w:rFonts w:ascii="Times New Roman" w:hAnsi="Times New Roman" w:cs="Times New Roman"/>
              </w:rPr>
              <w:t>п</w:t>
            </w:r>
            <w:proofErr w:type="gramEnd"/>
            <w:r w:rsidRPr="00901D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55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Фамилия, имя, отчество заявителя (реквизиты документа удостоверяющего личность)</w:t>
            </w:r>
          </w:p>
        </w:tc>
        <w:tc>
          <w:tcPr>
            <w:tcW w:w="1644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Дата и время регистрации заявления</w:t>
            </w:r>
          </w:p>
        </w:tc>
        <w:tc>
          <w:tcPr>
            <w:tcW w:w="2948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Основания для предоставления земельного участка</w:t>
            </w:r>
          </w:p>
        </w:tc>
      </w:tr>
      <w:tr w:rsidR="00BE67C3" w:rsidRPr="00901D09">
        <w:tc>
          <w:tcPr>
            <w:tcW w:w="623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4</w:t>
            </w:r>
          </w:p>
        </w:tc>
      </w:tr>
    </w:tbl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901D09" w:rsidRDefault="00901D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1D09" w:rsidRDefault="00901D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1D09" w:rsidRDefault="00901D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1D09" w:rsidRDefault="00901D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1D09" w:rsidRDefault="00901D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1D09" w:rsidRDefault="00901D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1D09" w:rsidRDefault="00901D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1D09" w:rsidRDefault="00901D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92CE7" w:rsidRDefault="00692CE7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92CE7" w:rsidSect="00692CE7">
          <w:pgSz w:w="11906" w:h="16838"/>
          <w:pgMar w:top="567" w:right="566" w:bottom="709" w:left="1418" w:header="708" w:footer="708" w:gutter="0"/>
          <w:cols w:space="708"/>
          <w:docGrid w:linePitch="360"/>
        </w:sectPr>
      </w:pPr>
    </w:p>
    <w:p w:rsidR="00BE67C3" w:rsidRPr="00901D09" w:rsidRDefault="00BE67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lastRenderedPageBreak/>
        <w:t xml:space="preserve">Приложение </w:t>
      </w:r>
      <w:r w:rsidR="00692CE7">
        <w:rPr>
          <w:rFonts w:ascii="Times New Roman" w:hAnsi="Times New Roman" w:cs="Times New Roman"/>
        </w:rPr>
        <w:t>№</w:t>
      </w:r>
      <w:r w:rsidRPr="00901D09">
        <w:rPr>
          <w:rFonts w:ascii="Times New Roman" w:hAnsi="Times New Roman" w:cs="Times New Roman"/>
        </w:rPr>
        <w:t xml:space="preserve"> 4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ведения учета граждан</w:t>
      </w:r>
    </w:p>
    <w:p w:rsidR="00692CE7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качестве лиц, имеющих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 xml:space="preserve">право 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 предоставление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земельных участков,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находящихся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в государственной</w:t>
      </w:r>
    </w:p>
    <w:p w:rsidR="00692CE7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или муниципальной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собственности,</w:t>
      </w:r>
    </w:p>
    <w:p w:rsidR="00692CE7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в собственность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бесплатно на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территории</w:t>
      </w:r>
    </w:p>
    <w:p w:rsidR="00BE67C3" w:rsidRPr="00901D09" w:rsidRDefault="00692CE7" w:rsidP="00692CE7">
      <w:pPr>
        <w:pStyle w:val="ConsPlusNormal"/>
        <w:jc w:val="right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 xml:space="preserve"> Яковлевского</w:t>
      </w:r>
      <w:r>
        <w:rPr>
          <w:rFonts w:ascii="Times New Roman" w:hAnsi="Times New Roman" w:cs="Times New Roman"/>
        </w:rPr>
        <w:t xml:space="preserve"> </w:t>
      </w:r>
      <w:r w:rsidRPr="00901D09">
        <w:rPr>
          <w:rFonts w:ascii="Times New Roman" w:hAnsi="Times New Roman" w:cs="Times New Roman"/>
        </w:rPr>
        <w:t>муниципального района</w:t>
      </w: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ЖУРНАЛ</w:t>
      </w:r>
    </w:p>
    <w:p w:rsidR="00BE67C3" w:rsidRPr="00901D09" w:rsidRDefault="00BE67C3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УЧЕТА ГРАЖДАН, ИМЕЮЩИХ ПРАВО НА ПРЕДОСТАВЛЕНИЕ ЗЕМЕЛЬНЫХ</w:t>
      </w:r>
    </w:p>
    <w:p w:rsidR="00BE67C3" w:rsidRPr="00901D09" w:rsidRDefault="00BE67C3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 xml:space="preserve">УЧАСТКОВ, НАХОДЯЩИХСЯ В </w:t>
      </w:r>
      <w:proofErr w:type="gramStart"/>
      <w:r w:rsidRPr="00901D09">
        <w:rPr>
          <w:rFonts w:ascii="Times New Roman" w:hAnsi="Times New Roman" w:cs="Times New Roman"/>
        </w:rPr>
        <w:t>ГОСУДАРСТВЕННОЙ</w:t>
      </w:r>
      <w:proofErr w:type="gramEnd"/>
      <w:r w:rsidRPr="00901D09">
        <w:rPr>
          <w:rFonts w:ascii="Times New Roman" w:hAnsi="Times New Roman" w:cs="Times New Roman"/>
        </w:rPr>
        <w:t xml:space="preserve"> ИЛИ МУНИЦИПАЛЬНОЙ</w:t>
      </w:r>
    </w:p>
    <w:p w:rsidR="00BE67C3" w:rsidRPr="00901D09" w:rsidRDefault="00BE67C3" w:rsidP="00BF0245">
      <w:pPr>
        <w:pStyle w:val="ConsPlusNormal"/>
        <w:jc w:val="center"/>
        <w:rPr>
          <w:rFonts w:ascii="Times New Roman" w:hAnsi="Times New Roman" w:cs="Times New Roman"/>
        </w:rPr>
      </w:pPr>
      <w:r w:rsidRPr="00901D09">
        <w:rPr>
          <w:rFonts w:ascii="Times New Roman" w:hAnsi="Times New Roman" w:cs="Times New Roman"/>
        </w:rPr>
        <w:t>СОБСТВЕННОСТИ, В СОБСТВЕННОСТЬ БЕСПЛАТНО</w:t>
      </w:r>
    </w:p>
    <w:p w:rsidR="00692CE7" w:rsidRDefault="00692CE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24"/>
        <w:gridCol w:w="1420"/>
        <w:gridCol w:w="1336"/>
        <w:gridCol w:w="737"/>
        <w:gridCol w:w="1288"/>
        <w:gridCol w:w="1216"/>
        <w:gridCol w:w="1247"/>
        <w:gridCol w:w="1304"/>
        <w:gridCol w:w="1984"/>
        <w:gridCol w:w="850"/>
      </w:tblGrid>
      <w:tr w:rsidR="00901D09" w:rsidRPr="00901D09">
        <w:tc>
          <w:tcPr>
            <w:tcW w:w="460" w:type="dxa"/>
          </w:tcPr>
          <w:p w:rsidR="00BE67C3" w:rsidRPr="00901D09" w:rsidRDefault="00692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ab/>
            </w:r>
            <w:r w:rsidR="00BE67C3" w:rsidRPr="00901D0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="00BE67C3" w:rsidRPr="00901D09">
              <w:rPr>
                <w:rFonts w:ascii="Times New Roman" w:hAnsi="Times New Roman" w:cs="Times New Roman"/>
              </w:rPr>
              <w:t>п</w:t>
            </w:r>
            <w:proofErr w:type="gramEnd"/>
            <w:r w:rsidR="00BE67C3" w:rsidRPr="00901D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4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Фамилия, имя, отчество заявителя (реквизиты документа, удостоверяющего личность)</w:t>
            </w:r>
          </w:p>
        </w:tc>
        <w:tc>
          <w:tcPr>
            <w:tcW w:w="1420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Дата и время регистрации заявления</w:t>
            </w:r>
          </w:p>
        </w:tc>
        <w:tc>
          <w:tcPr>
            <w:tcW w:w="1336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Адрес заявителя и контактные телефоны</w:t>
            </w:r>
          </w:p>
        </w:tc>
        <w:tc>
          <w:tcPr>
            <w:tcW w:w="737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Основания постановки на учет</w:t>
            </w:r>
          </w:p>
        </w:tc>
        <w:tc>
          <w:tcPr>
            <w:tcW w:w="1288" w:type="dxa"/>
          </w:tcPr>
          <w:p w:rsidR="00BE67C3" w:rsidRPr="00901D09" w:rsidRDefault="00902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решения</w:t>
            </w:r>
            <w:r w:rsidR="00BE67C3" w:rsidRPr="00901D09">
              <w:rPr>
                <w:rFonts w:ascii="Times New Roman" w:hAnsi="Times New Roman" w:cs="Times New Roman"/>
              </w:rPr>
              <w:t xml:space="preserve"> о постановке на учет</w:t>
            </w:r>
          </w:p>
        </w:tc>
        <w:tc>
          <w:tcPr>
            <w:tcW w:w="1216" w:type="dxa"/>
          </w:tcPr>
          <w:p w:rsidR="00BE67C3" w:rsidRPr="00901D09" w:rsidRDefault="00902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решения</w:t>
            </w:r>
            <w:r w:rsidR="00BE67C3" w:rsidRPr="00901D09">
              <w:rPr>
                <w:rFonts w:ascii="Times New Roman" w:hAnsi="Times New Roman" w:cs="Times New Roman"/>
              </w:rPr>
              <w:t xml:space="preserve"> о снятии с учета</w:t>
            </w:r>
          </w:p>
        </w:tc>
        <w:tc>
          <w:tcPr>
            <w:tcW w:w="1247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Реквизиты правового акта о предоставлении земельного участка</w:t>
            </w:r>
          </w:p>
        </w:tc>
        <w:tc>
          <w:tcPr>
            <w:tcW w:w="1304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  <w:tc>
          <w:tcPr>
            <w:tcW w:w="1984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Площадь предоставленного земельного участка (кв. метров), кадастровый номер земельного участка</w:t>
            </w:r>
          </w:p>
        </w:tc>
        <w:tc>
          <w:tcPr>
            <w:tcW w:w="850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E67C3" w:rsidRPr="00901D09">
        <w:tc>
          <w:tcPr>
            <w:tcW w:w="460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8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E67C3" w:rsidRPr="00901D09" w:rsidRDefault="00BE67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09">
              <w:rPr>
                <w:rFonts w:ascii="Times New Roman" w:hAnsi="Times New Roman" w:cs="Times New Roman"/>
              </w:rPr>
              <w:t>11</w:t>
            </w:r>
          </w:p>
        </w:tc>
      </w:tr>
    </w:tbl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jc w:val="both"/>
        <w:rPr>
          <w:rFonts w:ascii="Times New Roman" w:hAnsi="Times New Roman" w:cs="Times New Roman"/>
        </w:rPr>
      </w:pPr>
    </w:p>
    <w:p w:rsidR="00BE67C3" w:rsidRPr="00901D09" w:rsidRDefault="00BE67C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66FEE" w:rsidRPr="00901D09" w:rsidRDefault="00266FEE">
      <w:pPr>
        <w:rPr>
          <w:rFonts w:ascii="Times New Roman" w:hAnsi="Times New Roman" w:cs="Times New Roman"/>
        </w:rPr>
      </w:pPr>
    </w:p>
    <w:sectPr w:rsidR="00266FEE" w:rsidRPr="00901D09" w:rsidSect="00692CE7">
      <w:pgSz w:w="16838" w:h="11905" w:orient="landscape"/>
      <w:pgMar w:top="1418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C3"/>
    <w:rsid w:val="000B4BE8"/>
    <w:rsid w:val="00150176"/>
    <w:rsid w:val="001C1F3C"/>
    <w:rsid w:val="00266FEE"/>
    <w:rsid w:val="00585A8D"/>
    <w:rsid w:val="005D79E9"/>
    <w:rsid w:val="00623C91"/>
    <w:rsid w:val="00692CE7"/>
    <w:rsid w:val="00792301"/>
    <w:rsid w:val="007A792B"/>
    <w:rsid w:val="00901D09"/>
    <w:rsid w:val="009024C6"/>
    <w:rsid w:val="00AD361A"/>
    <w:rsid w:val="00B00348"/>
    <w:rsid w:val="00BE3D6C"/>
    <w:rsid w:val="00BE67C3"/>
    <w:rsid w:val="00BF0245"/>
    <w:rsid w:val="00C21D5F"/>
    <w:rsid w:val="00E85DC9"/>
    <w:rsid w:val="00E9443C"/>
    <w:rsid w:val="00F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6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67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6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67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629CB77553D9DF0F921FDD55C181360B22433901CFE67B7E879B7B907CBC7D07715323E0F9F460180A42A3C076B08F6i7d1H" TargetMode="External"/><Relationship Id="rId13" Type="http://schemas.openxmlformats.org/officeDocument/2006/relationships/hyperlink" Target="consultantplus://offline/ref=73F629CB77553D9DF0F921FDD55C181360B22433901DFA62B6E879B7B907CBC7D07715323E0F9F460180A42A3C076B08F6i7d1H" TargetMode="External"/><Relationship Id="rId18" Type="http://schemas.openxmlformats.org/officeDocument/2006/relationships/hyperlink" Target="consultantplus://offline/ref=73F629CB77553D9DF0F921FDD55C181360B22433901DFA62B6E879B7B907CBC7D07715322C0FC74A0187BD293C123D59B026A459F175C192A84BDA8Ai3d6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300880" TargetMode="External"/><Relationship Id="rId12" Type="http://schemas.openxmlformats.org/officeDocument/2006/relationships/hyperlink" Target="consultantplus://offline/ref=73F629CB77553D9DF0F93FF0C330461C64BB783D971AF632E8B87FE0E657CD92903713626948C11F50C3EF263E1E7709F66DAB59F4i6d9H" TargetMode="External"/><Relationship Id="rId17" Type="http://schemas.openxmlformats.org/officeDocument/2006/relationships/hyperlink" Target="consultantplus://offline/ref=73F629CB77553D9DF0F921FDD55C181360B22433901DFA62B6E879B7B907CBC7D07715322C0FC74A0187BC2D39123D59B026A459F175C192A84BDA8Ai3d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F629CB77553D9DF0F93FF0C330461C64BB783D971AF632E8B87FE0E657CD92903713626948C11F50C3EF263E1E7709F66DAB59F4i6d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3F629CB77553D9DF0F921FDD55C181360B22433901DFA62B6E879B7B907CBC7D07715323E0F9F460180A42A3C076B08F6i7d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F629CB77553D9DF0F921FDD55C181360B22433901CF562B3ED79B7B907CBC7D07715323E0F9F460180A42A3C076B08F6i7d1H" TargetMode="External"/><Relationship Id="rId10" Type="http://schemas.openxmlformats.org/officeDocument/2006/relationships/hyperlink" Target="consultantplus://offline/ref=73F629CB77553D9DF0F921FDD55C181360B22433901DFA62B6E879B7B907CBC7D07715323E0F9F460180A42A3C076B08F6i7d1H" TargetMode="External"/><Relationship Id="rId19" Type="http://schemas.openxmlformats.org/officeDocument/2006/relationships/hyperlink" Target="consultantplus://offline/ref=73F629CB77553D9DF0F921FDD55C181360B22433901DFA62B6E879B7B907CBC7D07715322C0FC74A0187BC2D36123D59B026A459F175C192A84BDA8Ai3d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629CB77553D9DF0F93FF0C330461C64BB783D971AF632E8B87FE0E657CD9282374B6B6F4CD44A0399B82B3Ci1dBH" TargetMode="External"/><Relationship Id="rId14" Type="http://schemas.openxmlformats.org/officeDocument/2006/relationships/hyperlink" Target="consultantplus://offline/ref=73F629CB77553D9DF0F921FDD55C181360B22433901DF56CBCE479B7B907CBC7D07715323E0F9F460180A42A3C076B08F6i7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6E63-7007-407F-8481-41E1D5FE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Корыстин_ВВ</dc:creator>
  <cp:lastModifiedBy>Сомова_ОВ</cp:lastModifiedBy>
  <cp:revision>9</cp:revision>
  <cp:lastPrinted>2022-12-09T04:02:00Z</cp:lastPrinted>
  <dcterms:created xsi:type="dcterms:W3CDTF">2022-12-07T07:29:00Z</dcterms:created>
  <dcterms:modified xsi:type="dcterms:W3CDTF">2022-12-09T06:24:00Z</dcterms:modified>
</cp:coreProperties>
</file>