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6F" w:rsidRDefault="001F3D6F" w:rsidP="001F3D6F">
      <w:pPr>
        <w:pStyle w:val="a3"/>
        <w:jc w:val="center"/>
        <w:rPr>
          <w:rFonts w:ascii="Times New Roman" w:hAnsi="Times New Roman" w:cs="Times New Roman"/>
          <w:b/>
          <w:sz w:val="28"/>
          <w:szCs w:val="28"/>
        </w:rPr>
      </w:pPr>
      <w:r>
        <w:rPr>
          <w:rFonts w:ascii="Times New Roman" w:hAnsi="Times New Roman" w:cs="Times New Roman"/>
          <w:b/>
          <w:sz w:val="28"/>
          <w:szCs w:val="28"/>
        </w:rPr>
        <w:t>ПАМЯТКА</w:t>
      </w:r>
      <w:r w:rsidR="00E737CB" w:rsidRPr="00E737CB">
        <w:rPr>
          <w:rFonts w:ascii="Times New Roman" w:hAnsi="Times New Roman" w:cs="Times New Roman"/>
          <w:b/>
          <w:sz w:val="28"/>
          <w:szCs w:val="28"/>
        </w:rPr>
        <w:t xml:space="preserve"> по организации работы по профилактик</w:t>
      </w:r>
      <w:r w:rsidR="00E737CB">
        <w:rPr>
          <w:rFonts w:ascii="Times New Roman" w:hAnsi="Times New Roman" w:cs="Times New Roman"/>
          <w:b/>
          <w:sz w:val="28"/>
          <w:szCs w:val="28"/>
        </w:rPr>
        <w:t xml:space="preserve">е коррупционных правонарушений  в </w:t>
      </w:r>
      <w:r w:rsidR="00490843">
        <w:rPr>
          <w:rFonts w:ascii="Times New Roman" w:hAnsi="Times New Roman" w:cs="Times New Roman"/>
          <w:b/>
          <w:sz w:val="28"/>
          <w:szCs w:val="28"/>
        </w:rPr>
        <w:t>муниципальных учреждени</w:t>
      </w:r>
      <w:r w:rsidR="00E737CB">
        <w:rPr>
          <w:rFonts w:ascii="Times New Roman" w:hAnsi="Times New Roman" w:cs="Times New Roman"/>
          <w:b/>
          <w:sz w:val="28"/>
          <w:szCs w:val="28"/>
        </w:rPr>
        <w:t xml:space="preserve">ях </w:t>
      </w:r>
      <w:r w:rsidR="00490843">
        <w:rPr>
          <w:rFonts w:ascii="Times New Roman" w:hAnsi="Times New Roman" w:cs="Times New Roman"/>
          <w:b/>
          <w:sz w:val="28"/>
          <w:szCs w:val="28"/>
        </w:rPr>
        <w:t xml:space="preserve"> </w:t>
      </w:r>
    </w:p>
    <w:p w:rsidR="00490843" w:rsidRDefault="00E737CB" w:rsidP="001F3D6F">
      <w:pPr>
        <w:pStyle w:val="a3"/>
        <w:jc w:val="center"/>
        <w:rPr>
          <w:rFonts w:ascii="Times New Roman" w:hAnsi="Times New Roman" w:cs="Times New Roman"/>
          <w:b/>
          <w:sz w:val="28"/>
          <w:szCs w:val="28"/>
        </w:rPr>
      </w:pPr>
      <w:r>
        <w:rPr>
          <w:rFonts w:ascii="Times New Roman" w:hAnsi="Times New Roman" w:cs="Times New Roman"/>
          <w:b/>
          <w:sz w:val="28"/>
          <w:szCs w:val="28"/>
        </w:rPr>
        <w:t>Яковлевского муниципального района</w:t>
      </w:r>
    </w:p>
    <w:p w:rsidR="001F3D6F" w:rsidRPr="001F3D6F" w:rsidRDefault="001F3D6F" w:rsidP="001F3D6F">
      <w:pPr>
        <w:pStyle w:val="a3"/>
        <w:jc w:val="center"/>
        <w:rPr>
          <w:rFonts w:ascii="Times New Roman" w:hAnsi="Times New Roman" w:cs="Times New Roman"/>
          <w:b/>
          <w:sz w:val="28"/>
          <w:szCs w:val="28"/>
        </w:rPr>
      </w:pPr>
    </w:p>
    <w:p w:rsidR="00BE240B" w:rsidRPr="009863B6" w:rsidRDefault="00BE240B" w:rsidP="009863B6">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Настоящая памятка подготовлена в соответствии с Федеральным законом от 25.12.2008</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 273-ФЗ «О противодействии коррупции» (далее – Федеральный закон от 25.12.2008 № 273-ФЗ) в целях мероприятий по профилактике коррупционных и иных правонарушений, по правовому</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и антикоррупционному просвещению руководителей, работников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учреждений</w:t>
      </w:r>
      <w:r w:rsidR="00271209" w:rsidRPr="009863B6">
        <w:rPr>
          <w:rFonts w:ascii="Times New Roman" w:hAnsi="Times New Roman" w:cs="Times New Roman"/>
          <w:sz w:val="28"/>
          <w:szCs w:val="28"/>
        </w:rPr>
        <w:t xml:space="preserve"> Яковлевского муниципального района</w:t>
      </w:r>
      <w:r w:rsidRPr="009863B6">
        <w:rPr>
          <w:rFonts w:ascii="Times New Roman" w:hAnsi="Times New Roman" w:cs="Times New Roman"/>
          <w:sz w:val="28"/>
          <w:szCs w:val="28"/>
        </w:rPr>
        <w:t xml:space="preserve"> </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 (далее –  Учреждение, руководитель Учреждения, работники Учреждения).</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323A2D">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Нормативные правовые акты в сфере противодействия коррупции.</w:t>
      </w:r>
    </w:p>
    <w:p w:rsidR="00271209"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 Конвенция Организации Объединенных Наций против коррупции (принята Генеральной Ассамблеей ООН на 51-ом пленарном заседании 31.10.2003; ратифицирована Федеральным законом от 08.03.2006 № 40-ФЗ);</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 Конвенция об уголовной ответственности за коррупцию (заключена в г.</w:t>
      </w:r>
      <w:r w:rsidR="00974E06">
        <w:rPr>
          <w:rFonts w:ascii="Times New Roman" w:hAnsi="Times New Roman" w:cs="Times New Roman"/>
          <w:sz w:val="28"/>
          <w:szCs w:val="28"/>
        </w:rPr>
        <w:t xml:space="preserve"> </w:t>
      </w:r>
      <w:r w:rsidRPr="009863B6">
        <w:rPr>
          <w:rFonts w:ascii="Times New Roman" w:hAnsi="Times New Roman" w:cs="Times New Roman"/>
          <w:sz w:val="28"/>
          <w:szCs w:val="28"/>
        </w:rPr>
        <w:t>Страсбурге 27.01.1999; ратифицирована Федеральным законом от 25.07.2006 № 125-ФЗ);</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 Федеральный закон от 25.12.2008 № 273-ФЗ «О противодействии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4. </w:t>
      </w:r>
      <w:proofErr w:type="gramStart"/>
      <w:r w:rsidRPr="009863B6">
        <w:rPr>
          <w:rFonts w:ascii="Times New Roman" w:hAnsi="Times New Roman" w:cs="Times New Roman"/>
          <w:sz w:val="28"/>
          <w:szCs w:val="28"/>
        </w:rPr>
        <w:t>Указ Президента Российской Федерации от 08.07.2013 № 613 «Вопросы противодействия коррупции» (вместе с «Порядком размещения сведений о доходах, расходах, об имуществе</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обязательствах имущественного характера отдельных категорий лиц и членов их семей</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на официальных сайтах федеральных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органов, органов государственной власти субъектов Российской Федерации и организаций и предоставлении этих сведений общероссийским средствам массовой информации для опубликования»);</w:t>
      </w:r>
      <w:proofErr w:type="gramEnd"/>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5. 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r w:rsidR="00271209"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и внесении изменений в некоторые акты Президента Российской Федерации»;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6. Указ Президента Российской Федерации от 29.06.2018 № 378 «О национальном Плане противодействия коррупции на 2018-2020 годы»;</w:t>
      </w:r>
    </w:p>
    <w:p w:rsidR="00974E06" w:rsidRDefault="00B540A6" w:rsidP="009863B6">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7.</w:t>
      </w:r>
      <w:r w:rsidR="00974E06" w:rsidRPr="00974E06">
        <w:t xml:space="preserve"> </w:t>
      </w:r>
      <w:r w:rsidR="00974E06" w:rsidRPr="00974E06">
        <w:rPr>
          <w:rFonts w:ascii="Times New Roman" w:hAnsi="Times New Roman" w:cs="Times New Roman"/>
          <w:sz w:val="28"/>
          <w:szCs w:val="28"/>
        </w:rPr>
        <w:t xml:space="preserve">Указ Президента Российской Федерации от </w:t>
      </w:r>
      <w:r w:rsidR="00974E06">
        <w:rPr>
          <w:rFonts w:ascii="Times New Roman" w:hAnsi="Times New Roman" w:cs="Times New Roman"/>
          <w:sz w:val="28"/>
          <w:szCs w:val="28"/>
        </w:rPr>
        <w:t>16</w:t>
      </w:r>
      <w:r w:rsidR="00974E06" w:rsidRPr="00974E06">
        <w:rPr>
          <w:rFonts w:ascii="Times New Roman" w:hAnsi="Times New Roman" w:cs="Times New Roman"/>
          <w:sz w:val="28"/>
          <w:szCs w:val="28"/>
        </w:rPr>
        <w:t>.0</w:t>
      </w:r>
      <w:r w:rsidR="00974E06">
        <w:rPr>
          <w:rFonts w:ascii="Times New Roman" w:hAnsi="Times New Roman" w:cs="Times New Roman"/>
          <w:sz w:val="28"/>
          <w:szCs w:val="28"/>
        </w:rPr>
        <w:t>8</w:t>
      </w:r>
      <w:r w:rsidR="00974E06" w:rsidRPr="00974E06">
        <w:rPr>
          <w:rFonts w:ascii="Times New Roman" w:hAnsi="Times New Roman" w:cs="Times New Roman"/>
          <w:sz w:val="28"/>
          <w:szCs w:val="28"/>
        </w:rPr>
        <w:t>.20</w:t>
      </w:r>
      <w:r w:rsidR="00974E06">
        <w:rPr>
          <w:rFonts w:ascii="Times New Roman" w:hAnsi="Times New Roman" w:cs="Times New Roman"/>
          <w:sz w:val="28"/>
          <w:szCs w:val="28"/>
        </w:rPr>
        <w:t>21</w:t>
      </w:r>
      <w:r w:rsidR="00974E06" w:rsidRPr="00974E06">
        <w:rPr>
          <w:rFonts w:ascii="Times New Roman" w:hAnsi="Times New Roman" w:cs="Times New Roman"/>
          <w:sz w:val="28"/>
          <w:szCs w:val="28"/>
        </w:rPr>
        <w:t xml:space="preserve"> № </w:t>
      </w:r>
      <w:r w:rsidR="00974E06">
        <w:rPr>
          <w:rFonts w:ascii="Times New Roman" w:hAnsi="Times New Roman" w:cs="Times New Roman"/>
          <w:sz w:val="28"/>
          <w:szCs w:val="28"/>
        </w:rPr>
        <w:t>4</w:t>
      </w:r>
      <w:r w:rsidR="00974E06" w:rsidRPr="00974E06">
        <w:rPr>
          <w:rFonts w:ascii="Times New Roman" w:hAnsi="Times New Roman" w:cs="Times New Roman"/>
          <w:sz w:val="28"/>
          <w:szCs w:val="28"/>
        </w:rPr>
        <w:t>78 «О национальном Плане противодействия коррупции на 20</w:t>
      </w:r>
      <w:r w:rsidR="00974E06">
        <w:rPr>
          <w:rFonts w:ascii="Times New Roman" w:hAnsi="Times New Roman" w:cs="Times New Roman"/>
          <w:sz w:val="28"/>
          <w:szCs w:val="28"/>
        </w:rPr>
        <w:t>21</w:t>
      </w:r>
      <w:r w:rsidR="00974E06" w:rsidRPr="00974E06">
        <w:rPr>
          <w:rFonts w:ascii="Times New Roman" w:hAnsi="Times New Roman" w:cs="Times New Roman"/>
          <w:sz w:val="28"/>
          <w:szCs w:val="28"/>
        </w:rPr>
        <w:t>-202</w:t>
      </w:r>
      <w:r w:rsidR="00974E06">
        <w:rPr>
          <w:rFonts w:ascii="Times New Roman" w:hAnsi="Times New Roman" w:cs="Times New Roman"/>
          <w:sz w:val="28"/>
          <w:szCs w:val="28"/>
        </w:rPr>
        <w:t>4</w:t>
      </w:r>
      <w:r w:rsidR="00974E06" w:rsidRPr="00974E06">
        <w:rPr>
          <w:rFonts w:ascii="Times New Roman" w:hAnsi="Times New Roman" w:cs="Times New Roman"/>
          <w:sz w:val="28"/>
          <w:szCs w:val="28"/>
        </w:rPr>
        <w:t xml:space="preserve"> годы»;</w:t>
      </w:r>
    </w:p>
    <w:p w:rsidR="00BE240B" w:rsidRPr="009863B6" w:rsidRDefault="00974E06" w:rsidP="009863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B540A6" w:rsidRPr="009863B6">
        <w:rPr>
          <w:rFonts w:ascii="Times New Roman" w:hAnsi="Times New Roman" w:cs="Times New Roman"/>
          <w:sz w:val="28"/>
          <w:szCs w:val="28"/>
        </w:rPr>
        <w:t xml:space="preserve"> Статья 275 Трудового Кодекса Российской Федерации;</w:t>
      </w:r>
    </w:p>
    <w:p w:rsidR="00B540A6" w:rsidRPr="009863B6" w:rsidRDefault="00974E06" w:rsidP="009863B6">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B540A6" w:rsidRPr="009863B6">
        <w:rPr>
          <w:rFonts w:ascii="Times New Roman" w:hAnsi="Times New Roman" w:cs="Times New Roman"/>
          <w:sz w:val="28"/>
          <w:szCs w:val="28"/>
        </w:rPr>
        <w:t>.  Закон Приморского края от 10.03.2009 N 387-КЗ (ред. от 22.07.2020) "О противодействии коррупции в Приморском крае" (принят Законодательным Собранием Приморского края 25.02.2009);</w:t>
      </w:r>
    </w:p>
    <w:p w:rsidR="00BE45BA" w:rsidRPr="009863B6" w:rsidRDefault="00974E06" w:rsidP="009863B6">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B540A6" w:rsidRPr="009863B6">
        <w:rPr>
          <w:rFonts w:ascii="Times New Roman" w:hAnsi="Times New Roman" w:cs="Times New Roman"/>
          <w:sz w:val="28"/>
          <w:szCs w:val="28"/>
        </w:rPr>
        <w:t xml:space="preserve">. </w:t>
      </w:r>
      <w:r w:rsidR="00BE45BA" w:rsidRPr="009863B6">
        <w:rPr>
          <w:rFonts w:ascii="Times New Roman" w:hAnsi="Times New Roman" w:cs="Times New Roman"/>
          <w:sz w:val="28"/>
          <w:szCs w:val="28"/>
        </w:rPr>
        <w:t>Постановление Губернатора Приморского края от 06.10.2021 N 99-пг "Об утверждении Программы противодействия коррупции в Приморском крае на 2021 - 2025 годы";</w:t>
      </w:r>
    </w:p>
    <w:p w:rsidR="00BE45BA" w:rsidRPr="009863B6" w:rsidRDefault="00BE45BA" w:rsidP="009863B6">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lastRenderedPageBreak/>
        <w:t>1</w:t>
      </w:r>
      <w:r w:rsidR="00974E06">
        <w:rPr>
          <w:rFonts w:ascii="Times New Roman" w:hAnsi="Times New Roman" w:cs="Times New Roman"/>
          <w:sz w:val="28"/>
          <w:szCs w:val="28"/>
        </w:rPr>
        <w:t>1</w:t>
      </w:r>
      <w:r w:rsidRPr="009863B6">
        <w:rPr>
          <w:rFonts w:ascii="Times New Roman" w:hAnsi="Times New Roman" w:cs="Times New Roman"/>
          <w:sz w:val="28"/>
          <w:szCs w:val="28"/>
        </w:rPr>
        <w:t xml:space="preserve">. Постановление Администрации Яковлевского муниципального района от 13.05.2021 № 174-НПА «Об утверждении муниципальной программы  «Противодействие коррупции  в </w:t>
      </w:r>
      <w:proofErr w:type="spellStart"/>
      <w:r w:rsidRPr="009863B6">
        <w:rPr>
          <w:rFonts w:ascii="Times New Roman" w:hAnsi="Times New Roman" w:cs="Times New Roman"/>
          <w:sz w:val="28"/>
          <w:szCs w:val="28"/>
        </w:rPr>
        <w:t>Яковлевском</w:t>
      </w:r>
      <w:proofErr w:type="spellEnd"/>
      <w:r w:rsidRPr="009863B6">
        <w:rPr>
          <w:rFonts w:ascii="Times New Roman" w:hAnsi="Times New Roman" w:cs="Times New Roman"/>
          <w:sz w:val="28"/>
          <w:szCs w:val="28"/>
        </w:rPr>
        <w:t xml:space="preserve"> муниципальном районе» на 2021 – 2025 годы»</w:t>
      </w:r>
    </w:p>
    <w:p w:rsidR="00B540A6" w:rsidRPr="009863B6" w:rsidRDefault="00BE45BA" w:rsidP="009863B6">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1</w:t>
      </w:r>
      <w:r w:rsidR="00974E06">
        <w:rPr>
          <w:rFonts w:ascii="Times New Roman" w:hAnsi="Times New Roman" w:cs="Times New Roman"/>
          <w:sz w:val="28"/>
          <w:szCs w:val="28"/>
        </w:rPr>
        <w:t>2</w:t>
      </w:r>
      <w:r w:rsidRPr="009863B6">
        <w:rPr>
          <w:rFonts w:ascii="Times New Roman" w:hAnsi="Times New Roman" w:cs="Times New Roman"/>
          <w:sz w:val="28"/>
          <w:szCs w:val="28"/>
        </w:rPr>
        <w:t xml:space="preserve">. </w:t>
      </w:r>
      <w:r w:rsidR="00B540A6" w:rsidRPr="009863B6">
        <w:rPr>
          <w:rFonts w:ascii="Times New Roman" w:hAnsi="Times New Roman" w:cs="Times New Roman"/>
          <w:sz w:val="28"/>
          <w:szCs w:val="28"/>
        </w:rPr>
        <w:t xml:space="preserve">Постановление Администрации Яковлевского муниципального района от 10.10.2019 № 425-НПА «Об утверждении Правил представления лицом, поступающим на </w:t>
      </w:r>
      <w:proofErr w:type="gramStart"/>
      <w:r w:rsidR="00B540A6" w:rsidRPr="009863B6">
        <w:rPr>
          <w:rFonts w:ascii="Times New Roman" w:hAnsi="Times New Roman" w:cs="Times New Roman"/>
          <w:sz w:val="28"/>
          <w:szCs w:val="28"/>
        </w:rPr>
        <w:t>работу</w:t>
      </w:r>
      <w:proofErr w:type="gramEnd"/>
      <w:r w:rsidR="00B540A6" w:rsidRPr="009863B6">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B540A6" w:rsidRPr="009863B6" w:rsidRDefault="00B540A6" w:rsidP="009863B6">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1</w:t>
      </w:r>
      <w:r w:rsidR="00974E06">
        <w:rPr>
          <w:rFonts w:ascii="Times New Roman" w:hAnsi="Times New Roman" w:cs="Times New Roman"/>
          <w:sz w:val="28"/>
          <w:szCs w:val="28"/>
        </w:rPr>
        <w:t>3</w:t>
      </w:r>
      <w:r w:rsidRPr="009863B6">
        <w:rPr>
          <w:rFonts w:ascii="Times New Roman" w:hAnsi="Times New Roman" w:cs="Times New Roman"/>
          <w:sz w:val="28"/>
          <w:szCs w:val="28"/>
        </w:rPr>
        <w:t>. Постановление Администрации Яковлевского муниципального района от 12.04.2013г. № 258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  (с изменениями от 18.10.2018 № 589);</w:t>
      </w:r>
    </w:p>
    <w:p w:rsidR="00BE45BA" w:rsidRPr="009863B6" w:rsidRDefault="00BE45BA"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ab/>
        <w:t>1</w:t>
      </w:r>
      <w:r w:rsidR="00974E06">
        <w:rPr>
          <w:rFonts w:ascii="Times New Roman" w:hAnsi="Times New Roman" w:cs="Times New Roman"/>
          <w:sz w:val="28"/>
          <w:szCs w:val="28"/>
        </w:rPr>
        <w:t>4</w:t>
      </w:r>
      <w:r w:rsidRPr="009863B6">
        <w:rPr>
          <w:rFonts w:ascii="Times New Roman" w:hAnsi="Times New Roman" w:cs="Times New Roman"/>
          <w:sz w:val="28"/>
          <w:szCs w:val="28"/>
        </w:rPr>
        <w:t xml:space="preserve">. Постановление Администрации Яковлевского района от 27.12.2019 № 572-НПА «Об утверждении Порядка сообщения руководителем муниципального учреждения Яковлевского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Default="00BE240B" w:rsidP="009863B6">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2. Термины и определения.</w:t>
      </w:r>
    </w:p>
    <w:p w:rsidR="009863B6" w:rsidRPr="009863B6" w:rsidRDefault="009863B6" w:rsidP="009863B6">
      <w:pPr>
        <w:pStyle w:val="a3"/>
        <w:jc w:val="center"/>
        <w:rPr>
          <w:rFonts w:ascii="Times New Roman" w:hAnsi="Times New Roman" w:cs="Times New Roman"/>
          <w:b/>
          <w:sz w:val="28"/>
          <w:szCs w:val="28"/>
          <w:u w:val="single"/>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t xml:space="preserve">         Антикоррупционная политика</w:t>
      </w:r>
      <w:r w:rsidRPr="009863B6">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t xml:space="preserve">        Аффилированные лица</w:t>
      </w:r>
      <w:r w:rsidRPr="009863B6">
        <w:rPr>
          <w:rFonts w:ascii="Times New Roman" w:hAnsi="Times New Roman" w:cs="Times New Roman"/>
          <w:sz w:val="28"/>
          <w:szCs w:val="28"/>
        </w:rPr>
        <w:t xml:space="preserve"> - физические и юридические лица, способные оказывать влияние</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 на деятельность организации;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t xml:space="preserve">        Должностные лица</w:t>
      </w:r>
      <w:r w:rsidRPr="009863B6">
        <w:rPr>
          <w:rFonts w:ascii="Times New Roman" w:hAnsi="Times New Roman" w:cs="Times New Roman"/>
          <w:sz w:val="28"/>
          <w:szCs w:val="28"/>
        </w:rPr>
        <w:t xml:space="preserve">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органах, органах местного самоуправления,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 муниципальных учреждениях,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корпорациях,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компаниях, </w:t>
      </w:r>
      <w:r w:rsidR="00271209" w:rsidRPr="009863B6">
        <w:rPr>
          <w:rFonts w:ascii="Times New Roman" w:hAnsi="Times New Roman" w:cs="Times New Roman"/>
          <w:sz w:val="28"/>
          <w:szCs w:val="28"/>
        </w:rPr>
        <w:t>муниципальных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и муниципальных унитарных </w:t>
      </w:r>
      <w:proofErr w:type="gramStart"/>
      <w:r w:rsidRPr="009863B6">
        <w:rPr>
          <w:rFonts w:ascii="Times New Roman" w:hAnsi="Times New Roman" w:cs="Times New Roman"/>
          <w:sz w:val="28"/>
          <w:szCs w:val="28"/>
        </w:rPr>
        <w:t>предприятиях</w:t>
      </w:r>
      <w:proofErr w:type="gramEnd"/>
      <w:r w:rsidRPr="009863B6">
        <w:rPr>
          <w:rFonts w:ascii="Times New Roman" w:hAnsi="Times New Roman" w:cs="Times New Roman"/>
          <w:sz w:val="28"/>
          <w:szCs w:val="28"/>
        </w:rPr>
        <w:t>, акционерных обществах, контрольный пакет акций которых принадлежит Российской Федерации, субъектам Российской Федерации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или муниципальным образованиям, а также в Вооруженных Силах Российской Федерации, других войсках, воинских формированиях Российской Федерации и органах;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lastRenderedPageBreak/>
        <w:t xml:space="preserve">         </w:t>
      </w:r>
      <w:proofErr w:type="gramStart"/>
      <w:r w:rsidRPr="009863B6">
        <w:rPr>
          <w:rFonts w:ascii="Times New Roman" w:hAnsi="Times New Roman" w:cs="Times New Roman"/>
          <w:b/>
          <w:sz w:val="28"/>
          <w:szCs w:val="28"/>
        </w:rPr>
        <w:t>Взятка</w:t>
      </w:r>
      <w:r w:rsidRPr="009863B6">
        <w:rPr>
          <w:rFonts w:ascii="Times New Roman" w:hAnsi="Times New Roman" w:cs="Times New Roman"/>
          <w:sz w:val="28"/>
          <w:szCs w:val="28"/>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полномочия должностного лица либо если оно в силу должностного положения может способствовать таким действиям (бездействию), а равно</w:t>
      </w:r>
      <w:proofErr w:type="gramEnd"/>
      <w:r w:rsidRPr="009863B6">
        <w:rPr>
          <w:rFonts w:ascii="Times New Roman" w:hAnsi="Times New Roman" w:cs="Times New Roman"/>
          <w:sz w:val="28"/>
          <w:szCs w:val="28"/>
        </w:rPr>
        <w:t xml:space="preserve"> за общее покровительство или попустительство;</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Коммерческий подкуп</w:t>
      </w:r>
      <w:r w:rsidRPr="009863B6">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9863B6">
        <w:rPr>
          <w:rFonts w:ascii="Times New Roman" w:hAnsi="Times New Roman" w:cs="Times New Roman"/>
          <w:sz w:val="28"/>
          <w:szCs w:val="28"/>
        </w:rPr>
        <w:t>числе</w:t>
      </w:r>
      <w:proofErr w:type="gramEnd"/>
      <w:r w:rsidRPr="009863B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Коррупция</w:t>
      </w:r>
      <w:r w:rsidRPr="009863B6">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r w:rsidR="00974E06">
        <w:rPr>
          <w:rFonts w:ascii="Times New Roman" w:hAnsi="Times New Roman" w:cs="Times New Roman"/>
          <w:sz w:val="28"/>
          <w:szCs w:val="28"/>
        </w:rPr>
        <w:t xml:space="preserve"> </w:t>
      </w:r>
      <w:r w:rsidRPr="009863B6">
        <w:rPr>
          <w:rFonts w:ascii="Times New Roman" w:hAnsi="Times New Roman" w:cs="Times New Roman"/>
          <w:sz w:val="28"/>
          <w:szCs w:val="28"/>
        </w:rPr>
        <w:t>либо незаконное предоставление такой выгоды указанному лицу другими физическими лицами;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t xml:space="preserve">        Коррупционные правонарушения</w:t>
      </w:r>
      <w:r w:rsidRPr="009863B6">
        <w:rPr>
          <w:rFonts w:ascii="Times New Roman" w:hAnsi="Times New Roman" w:cs="Times New Roman"/>
          <w:sz w:val="28"/>
          <w:szCs w:val="28"/>
        </w:rPr>
        <w:t xml:space="preserve"> – деяния, связанные с несоблюдением гражданским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за которые предусмотрена гражданско-правовая, дисциплинарная, административная или уголовная ответственность;</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Контрагент</w:t>
      </w:r>
      <w:r w:rsidRPr="009863B6">
        <w:rPr>
          <w:rFonts w:ascii="Times New Roman" w:hAnsi="Times New Roman" w:cs="Times New Roman"/>
          <w:sz w:val="28"/>
          <w:szCs w:val="28"/>
        </w:rPr>
        <w:t xml:space="preserve"> – физическое или юридическое лицо, с которым организация вступает</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в договорные отношения, за исключением трудовых отношений;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Конфликт интересов</w:t>
      </w:r>
      <w:r w:rsidRPr="009863B6">
        <w:rPr>
          <w:rFonts w:ascii="Times New Roman" w:hAnsi="Times New Roman" w:cs="Times New Roman"/>
          <w:sz w:val="28"/>
          <w:szCs w:val="28"/>
        </w:rPr>
        <w:t xml:space="preserve"> - ситуация, при которой личная заинтересованность (прямая</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w:t>
      </w:r>
      <w:r w:rsidR="00974E06">
        <w:rPr>
          <w:rFonts w:ascii="Times New Roman" w:hAnsi="Times New Roman" w:cs="Times New Roman"/>
          <w:sz w:val="28"/>
          <w:szCs w:val="28"/>
        </w:rPr>
        <w:t xml:space="preserve"> </w:t>
      </w:r>
      <w:r w:rsidRPr="009863B6">
        <w:rPr>
          <w:rFonts w:ascii="Times New Roman" w:hAnsi="Times New Roman" w:cs="Times New Roman"/>
          <w:sz w:val="28"/>
          <w:szCs w:val="28"/>
        </w:rPr>
        <w:t>им должностных (служебных) обязанностей (осуществление полномочий);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Личная заинтересованность</w:t>
      </w:r>
      <w:r w:rsidRPr="009863B6">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9863B6">
        <w:rPr>
          <w:rFonts w:ascii="Times New Roman" w:hAnsi="Times New Roman" w:cs="Times New Roman"/>
          <w:sz w:val="28"/>
          <w:szCs w:val="28"/>
        </w:rPr>
        <w:lastRenderedPageBreak/>
        <w:t>выгод (преимуществ) лицом, замещающим должность, замещение которой предусматривает обязанность принимать меры по предотвращению</w:t>
      </w:r>
    </w:p>
    <w:p w:rsidR="00BE240B" w:rsidRPr="009863B6" w:rsidRDefault="00BE240B" w:rsidP="009863B6">
      <w:pPr>
        <w:pStyle w:val="a3"/>
        <w:jc w:val="both"/>
        <w:rPr>
          <w:rFonts w:ascii="Times New Roman" w:hAnsi="Times New Roman" w:cs="Times New Roman"/>
          <w:sz w:val="28"/>
          <w:szCs w:val="28"/>
        </w:rPr>
      </w:pPr>
      <w:proofErr w:type="gramStart"/>
      <w:r w:rsidRPr="009863B6">
        <w:rPr>
          <w:rFonts w:ascii="Times New Roman" w:hAnsi="Times New Roman" w:cs="Times New Roman"/>
          <w:sz w:val="28"/>
          <w:szCs w:val="28"/>
        </w:rPr>
        <w:t>и урегулированию конфликта интересов, и (или) состоящими с ним в близком родстве</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w:t>
      </w:r>
      <w:proofErr w:type="gramEnd"/>
      <w:r w:rsidRPr="009863B6">
        <w:rPr>
          <w:rFonts w:ascii="Times New Roman" w:hAnsi="Times New Roman" w:cs="Times New Roman"/>
          <w:sz w:val="28"/>
          <w:szCs w:val="28"/>
        </w:rPr>
        <w:t xml:space="preserve"> свойстве, </w:t>
      </w:r>
      <w:proofErr w:type="gramStart"/>
      <w:r w:rsidRPr="009863B6">
        <w:rPr>
          <w:rFonts w:ascii="Times New Roman" w:hAnsi="Times New Roman" w:cs="Times New Roman"/>
          <w:sz w:val="28"/>
          <w:szCs w:val="28"/>
        </w:rPr>
        <w:t>связаны</w:t>
      </w:r>
      <w:proofErr w:type="gramEnd"/>
      <w:r w:rsidRPr="009863B6">
        <w:rPr>
          <w:rFonts w:ascii="Times New Roman" w:hAnsi="Times New Roman" w:cs="Times New Roman"/>
          <w:sz w:val="28"/>
          <w:szCs w:val="28"/>
        </w:rPr>
        <w:t xml:space="preserve"> имущественными, корпоративными</w:t>
      </w:r>
      <w:r w:rsidR="00BE45BA"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иными близкими отношениями;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Предупреждение коррупции</w:t>
      </w:r>
      <w:r w:rsidRPr="009863B6">
        <w:rPr>
          <w:rFonts w:ascii="Times New Roman" w:hAnsi="Times New Roman" w:cs="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Противодействие коррупции</w:t>
      </w:r>
      <w:r w:rsidRPr="009863B6">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в пределах их полномочий:  по предупреждению коррупции, в том числе по выявлению</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b/>
          <w:sz w:val="28"/>
          <w:szCs w:val="28"/>
        </w:rPr>
        <w:t xml:space="preserve">        Учреждение</w:t>
      </w:r>
      <w:r w:rsidRPr="009863B6">
        <w:rPr>
          <w:rFonts w:ascii="Times New Roman" w:hAnsi="Times New Roman" w:cs="Times New Roman"/>
          <w:sz w:val="28"/>
          <w:szCs w:val="28"/>
        </w:rPr>
        <w:t xml:space="preserve"> -  унитарная некоммерческая организация, созданная собственником</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для осуществления управленческих, социально-культурных или иных функций некоммерческого характера.</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9863B6" w:rsidP="009863B6">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00BE240B" w:rsidRPr="009863B6">
        <w:rPr>
          <w:rFonts w:ascii="Times New Roman" w:hAnsi="Times New Roman" w:cs="Times New Roman"/>
          <w:b/>
          <w:sz w:val="28"/>
          <w:szCs w:val="28"/>
          <w:u w:val="single"/>
        </w:rPr>
        <w:t>Антикоррупционная политика.</w:t>
      </w:r>
    </w:p>
    <w:p w:rsidR="009863B6" w:rsidRDefault="009863B6"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Антикоррупционная политика</w:t>
      </w:r>
      <w:r w:rsidRPr="009863B6">
        <w:rPr>
          <w:rFonts w:ascii="Times New Roman" w:hAnsi="Times New Roman" w:cs="Times New Roman"/>
          <w:sz w:val="28"/>
          <w:szCs w:val="28"/>
        </w:rPr>
        <w:t xml:space="preserve"> – это комплекс взаимосвязанных принципов, процедур</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конкретных мероприятий, направленных на профилактику и пресечение коррупционных</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 правонарушений в деятельности Учреждения.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9863B6">
        <w:rPr>
          <w:rFonts w:ascii="Times New Roman" w:hAnsi="Times New Roman" w:cs="Times New Roman"/>
          <w:b/>
          <w:sz w:val="28"/>
          <w:szCs w:val="28"/>
        </w:rPr>
        <w:t>Целью   антикоррупционной   политики</w:t>
      </w:r>
      <w:r w:rsidRPr="009863B6">
        <w:rPr>
          <w:rFonts w:ascii="Times New Roman" w:hAnsi="Times New Roman" w:cs="Times New Roman"/>
          <w:sz w:val="28"/>
          <w:szCs w:val="28"/>
        </w:rPr>
        <w:t xml:space="preserve">   является   формирование единого подхода</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к обеспечению работы по профилактике и противодействию коррупции в Учреждении.</w:t>
      </w:r>
    </w:p>
    <w:p w:rsidR="00BE240B" w:rsidRPr="009863B6" w:rsidRDefault="00BE240B" w:rsidP="009863B6">
      <w:pPr>
        <w:pStyle w:val="a3"/>
        <w:jc w:val="both"/>
        <w:rPr>
          <w:rFonts w:ascii="Times New Roman" w:hAnsi="Times New Roman" w:cs="Times New Roman"/>
          <w:b/>
          <w:sz w:val="28"/>
          <w:szCs w:val="28"/>
          <w:u w:val="single"/>
        </w:rPr>
      </w:pPr>
      <w:r w:rsidRPr="00FE1747">
        <w:rPr>
          <w:rFonts w:ascii="Times New Roman" w:hAnsi="Times New Roman" w:cs="Times New Roman"/>
          <w:b/>
          <w:sz w:val="28"/>
          <w:szCs w:val="28"/>
        </w:rPr>
        <w:t xml:space="preserve">        </w:t>
      </w:r>
      <w:r w:rsidRPr="009863B6">
        <w:rPr>
          <w:rFonts w:ascii="Times New Roman" w:hAnsi="Times New Roman" w:cs="Times New Roman"/>
          <w:b/>
          <w:sz w:val="28"/>
          <w:szCs w:val="28"/>
          <w:u w:val="single"/>
        </w:rPr>
        <w:t>Задачами антикоррупционной политики являются: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974E06">
        <w:rPr>
          <w:rFonts w:ascii="Times New Roman" w:hAnsi="Times New Roman" w:cs="Times New Roman"/>
          <w:sz w:val="28"/>
          <w:szCs w:val="28"/>
        </w:rPr>
        <w:t>-</w:t>
      </w:r>
      <w:r w:rsidRPr="009863B6">
        <w:rPr>
          <w:rFonts w:ascii="Times New Roman" w:hAnsi="Times New Roman" w:cs="Times New Roman"/>
          <w:sz w:val="28"/>
          <w:szCs w:val="28"/>
        </w:rPr>
        <w:t xml:space="preserve"> информирование работников Учреждения о нормативно-правовом обеспечении работы</w:t>
      </w:r>
      <w:r w:rsidR="0085058E" w:rsidRPr="009863B6">
        <w:rPr>
          <w:rFonts w:ascii="Times New Roman" w:hAnsi="Times New Roman" w:cs="Times New Roman"/>
          <w:sz w:val="28"/>
          <w:szCs w:val="28"/>
        </w:rPr>
        <w:t xml:space="preserve"> </w:t>
      </w:r>
      <w:r w:rsidRPr="009863B6">
        <w:rPr>
          <w:rFonts w:ascii="Times New Roman" w:hAnsi="Times New Roman" w:cs="Times New Roman"/>
          <w:sz w:val="28"/>
          <w:szCs w:val="28"/>
        </w:rPr>
        <w:t>по предупреждению коррупции и ответственности за совершение коррупционных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974E06">
        <w:rPr>
          <w:rFonts w:ascii="Times New Roman" w:hAnsi="Times New Roman" w:cs="Times New Roman"/>
          <w:sz w:val="28"/>
          <w:szCs w:val="28"/>
        </w:rPr>
        <w:t>-</w:t>
      </w:r>
      <w:r w:rsidRPr="009863B6">
        <w:rPr>
          <w:rFonts w:ascii="Times New Roman" w:hAnsi="Times New Roman" w:cs="Times New Roman"/>
          <w:sz w:val="28"/>
          <w:szCs w:val="28"/>
        </w:rPr>
        <w:t xml:space="preserve">  определение основных принципов работы по предупреждению коррупции в Учреждении;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974E06">
        <w:rPr>
          <w:rFonts w:ascii="Times New Roman" w:hAnsi="Times New Roman" w:cs="Times New Roman"/>
          <w:sz w:val="28"/>
          <w:szCs w:val="28"/>
        </w:rPr>
        <w:t>-</w:t>
      </w:r>
      <w:r w:rsidRPr="009863B6">
        <w:rPr>
          <w:rFonts w:ascii="Times New Roman" w:hAnsi="Times New Roman" w:cs="Times New Roman"/>
          <w:sz w:val="28"/>
          <w:szCs w:val="28"/>
        </w:rPr>
        <w:t xml:space="preserve">   методическое обеспечение разработки и реализации мер, направленных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на профилактику и противодействие коррупции в Учреждении;</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о</w:t>
      </w:r>
      <w:r w:rsidR="00BE240B" w:rsidRPr="009863B6">
        <w:rPr>
          <w:rFonts w:ascii="Times New Roman" w:hAnsi="Times New Roman" w:cs="Times New Roman"/>
          <w:sz w:val="28"/>
          <w:szCs w:val="28"/>
        </w:rPr>
        <w:t>пределение должностных лиц, ответственных за реализацию антикоррупционной политики;</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закрепление ответственности работников за несоблюдение требований антикоррупционной политики.</w:t>
      </w:r>
    </w:p>
    <w:p w:rsidR="00BE240B" w:rsidRPr="009863B6" w:rsidRDefault="00BE240B" w:rsidP="009863B6">
      <w:pPr>
        <w:pStyle w:val="a3"/>
        <w:jc w:val="both"/>
        <w:rPr>
          <w:rFonts w:ascii="Times New Roman" w:hAnsi="Times New Roman" w:cs="Times New Roman"/>
          <w:sz w:val="28"/>
          <w:szCs w:val="28"/>
        </w:rPr>
      </w:pPr>
    </w:p>
    <w:p w:rsidR="00BE240B" w:rsidRPr="00974E06" w:rsidRDefault="00BE240B" w:rsidP="009863B6">
      <w:pPr>
        <w:pStyle w:val="a3"/>
        <w:jc w:val="both"/>
        <w:rPr>
          <w:rFonts w:ascii="Times New Roman" w:hAnsi="Times New Roman" w:cs="Times New Roman"/>
          <w:sz w:val="28"/>
          <w:szCs w:val="28"/>
          <w:u w:val="single"/>
        </w:rPr>
      </w:pPr>
      <w:r w:rsidRPr="00974E06">
        <w:rPr>
          <w:rFonts w:ascii="Times New Roman" w:hAnsi="Times New Roman" w:cs="Times New Roman"/>
          <w:sz w:val="28"/>
          <w:szCs w:val="28"/>
        </w:rPr>
        <w:t xml:space="preserve">         </w:t>
      </w:r>
      <w:r w:rsidRPr="00974E06">
        <w:rPr>
          <w:rFonts w:ascii="Times New Roman" w:hAnsi="Times New Roman" w:cs="Times New Roman"/>
          <w:sz w:val="28"/>
          <w:szCs w:val="28"/>
          <w:u w:val="single"/>
        </w:rPr>
        <w:t xml:space="preserve">В антикоррупционной политике могут быть </w:t>
      </w:r>
      <w:proofErr w:type="gramStart"/>
      <w:r w:rsidRPr="00974E06">
        <w:rPr>
          <w:rFonts w:ascii="Times New Roman" w:hAnsi="Times New Roman" w:cs="Times New Roman"/>
          <w:sz w:val="28"/>
          <w:szCs w:val="28"/>
          <w:u w:val="single"/>
        </w:rPr>
        <w:t>отражены</w:t>
      </w:r>
      <w:proofErr w:type="gramEnd"/>
      <w:r w:rsidRPr="00974E06">
        <w:rPr>
          <w:rFonts w:ascii="Times New Roman" w:hAnsi="Times New Roman" w:cs="Times New Roman"/>
          <w:sz w:val="28"/>
          <w:szCs w:val="28"/>
          <w:u w:val="single"/>
        </w:rPr>
        <w:t>:</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цели и задачи антикоррупционной политики;</w:t>
      </w:r>
    </w:p>
    <w:p w:rsidR="00BE240B" w:rsidRPr="009863B6" w:rsidRDefault="00974E06" w:rsidP="00974E06">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BE240B" w:rsidRPr="009863B6">
        <w:rPr>
          <w:rFonts w:ascii="Times New Roman" w:hAnsi="Times New Roman" w:cs="Times New Roman"/>
          <w:sz w:val="28"/>
          <w:szCs w:val="28"/>
        </w:rPr>
        <w:t xml:space="preserve"> используемые понятия и определения;</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область применения политики и круг лиц, попадающих под ее действие;</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обязанности руководителей и работников, связанные с предупреждением коррупции;</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ответственность работников за несоблюдение положений антикоррупционной политики;</w:t>
      </w:r>
    </w:p>
    <w:p w:rsidR="00BE240B" w:rsidRPr="009863B6" w:rsidRDefault="00974E06"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порядок пересмотра и внесения изменений в антикоррупционную политику организации;</w:t>
      </w:r>
    </w:p>
    <w:p w:rsidR="00BE240B" w:rsidRPr="009863B6" w:rsidRDefault="00D05B8C" w:rsidP="009863B6">
      <w:pPr>
        <w:pStyle w:val="a3"/>
        <w:jc w:val="both"/>
        <w:rPr>
          <w:rFonts w:ascii="Times New Roman" w:hAnsi="Times New Roman" w:cs="Times New Roman"/>
          <w:sz w:val="28"/>
          <w:szCs w:val="28"/>
        </w:rPr>
      </w:pPr>
      <w:r>
        <w:rPr>
          <w:rFonts w:ascii="Times New Roman" w:hAnsi="Times New Roman" w:cs="Times New Roman"/>
          <w:sz w:val="28"/>
          <w:szCs w:val="28"/>
        </w:rPr>
        <w:tab/>
        <w:t>-</w:t>
      </w:r>
      <w:r w:rsidR="00BE240B" w:rsidRPr="009863B6">
        <w:rPr>
          <w:rFonts w:ascii="Times New Roman" w:hAnsi="Times New Roman" w:cs="Times New Roman"/>
          <w:sz w:val="28"/>
          <w:szCs w:val="28"/>
        </w:rPr>
        <w:t xml:space="preserve">  используемые в организации антикоррупционные инструменты.</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Антикоррупционную политику и другие документы Учреждения, регулирующие вопросы профилактики и предупреждения коррупции, рекомендуется принимать в форме локальных правовых актов, что позволит обеспечить обязательность их выполнения всеми работниками Учреждения.  Антикоррупционная политика доводится до сведения работников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и размещается на официальном сайте организации в информационно-телекоммуникационной сети «Интернет» в разделе «Противодействие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Содержание антикоррупционной политики Учреждения определяется спецификой</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его деятельности.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Деятельность по предупреждению коррупции в организации должна носить системный</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последовательный характер. Содержание антикоррупционной политики Учреждения определяется особенностями его деятельности. Так, например, в образовательной организации возникает круг вопросов, которые попадают в правовое поле противодействия коррупции (набор в образовательную организацию, дополнительные платные образовательные услуги, закупки товаров, работ и услуг, работа с внебюджетными фондами и благотворительными (спонсорскими) взносами и т.д.).</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Основным кругом </w:t>
      </w:r>
      <w:proofErr w:type="gramStart"/>
      <w:r w:rsidRPr="009863B6">
        <w:rPr>
          <w:rFonts w:ascii="Times New Roman" w:hAnsi="Times New Roman" w:cs="Times New Roman"/>
          <w:sz w:val="28"/>
          <w:szCs w:val="28"/>
        </w:rPr>
        <w:t>лиц, подпадающих под действие антикоррупционной политики  являются</w:t>
      </w:r>
      <w:proofErr w:type="gramEnd"/>
      <w:r w:rsidRPr="009863B6">
        <w:rPr>
          <w:rFonts w:ascii="Times New Roman" w:hAnsi="Times New Roman" w:cs="Times New Roman"/>
          <w:sz w:val="28"/>
          <w:szCs w:val="28"/>
        </w:rPr>
        <w:t xml:space="preserve"> работники Учреждения, состоящие с ним в трудовых отношениях, вне зависимости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от  занимаемой должности и выполняемых функций.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Обязанности работников Учреждения в связи с предупреждением и противодействием коррупции могут быть общими для всех работников Учреждения или специальными, устанавливаемыми для отдельных категорий работников.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Специальные обязанности могут устанавливаться для руководства Учреждения, лиц, ответственных за профилактику коррупционных и иных правонарушений, работников,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чья деятельность связана с коррупционными рисками, лиц, осуществляющий внутренний контроль и т.д.</w:t>
      </w:r>
    </w:p>
    <w:p w:rsidR="00BE240B" w:rsidRPr="009863B6" w:rsidRDefault="00BE240B" w:rsidP="009863B6">
      <w:pPr>
        <w:pStyle w:val="a3"/>
        <w:jc w:val="both"/>
        <w:rPr>
          <w:rFonts w:ascii="Times New Roman" w:hAnsi="Times New Roman" w:cs="Times New Roman"/>
          <w:sz w:val="28"/>
          <w:szCs w:val="28"/>
        </w:rPr>
      </w:pPr>
    </w:p>
    <w:p w:rsidR="009863B6" w:rsidRDefault="00BE240B" w:rsidP="009863B6">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4. Основные принципы работы по предупреждению коррупции</w:t>
      </w:r>
    </w:p>
    <w:p w:rsidR="00BE240B" w:rsidRPr="009863B6" w:rsidRDefault="00BE240B" w:rsidP="009863B6">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в Учреждении.</w:t>
      </w:r>
    </w:p>
    <w:p w:rsidR="00BE240B" w:rsidRPr="009863B6" w:rsidRDefault="00BE240B" w:rsidP="009863B6">
      <w:pPr>
        <w:pStyle w:val="a3"/>
        <w:jc w:val="both"/>
        <w:rPr>
          <w:rFonts w:ascii="Times New Roman" w:hAnsi="Times New Roman" w:cs="Times New Roman"/>
          <w:b/>
          <w:sz w:val="28"/>
          <w:szCs w:val="28"/>
          <w:u w:val="single"/>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При создании системы мер противодействия коррупции Учреждению рекомендуется основываться на следующих принципах.        </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4.1 Принцип соответствия антикоррупционной политики Учреждения действующему законодательству и общепринятым нормам права.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Соответствие реализуемых антикоррупционных мероприятий Конституции Российской Федерации, международным договорам, заключенным Российской Федерацией, законодательству Российской Федерации, законодательству </w:t>
      </w:r>
      <w:r w:rsidR="00974E06">
        <w:rPr>
          <w:rFonts w:ascii="Times New Roman" w:hAnsi="Times New Roman" w:cs="Times New Roman"/>
          <w:sz w:val="28"/>
          <w:szCs w:val="28"/>
        </w:rPr>
        <w:t>Приморского края</w:t>
      </w:r>
      <w:r w:rsidRPr="009863B6">
        <w:rPr>
          <w:rFonts w:ascii="Times New Roman" w:hAnsi="Times New Roman" w:cs="Times New Roman"/>
          <w:sz w:val="28"/>
          <w:szCs w:val="28"/>
        </w:rPr>
        <w:t xml:space="preserve"> и нормативно-правовым актам </w:t>
      </w:r>
      <w:r w:rsidR="00974E06">
        <w:rPr>
          <w:rFonts w:ascii="Times New Roman" w:hAnsi="Times New Roman" w:cs="Times New Roman"/>
          <w:sz w:val="28"/>
          <w:szCs w:val="28"/>
        </w:rPr>
        <w:t>Яковлевского муниципального района</w:t>
      </w:r>
      <w:r w:rsidRPr="009863B6">
        <w:rPr>
          <w:rFonts w:ascii="Times New Roman" w:hAnsi="Times New Roman" w:cs="Times New Roman"/>
          <w:sz w:val="28"/>
          <w:szCs w:val="28"/>
        </w:rPr>
        <w:t xml:space="preserve"> о противодействии коррупции, а также иным нормативным правовым актам, применимым к Учреждению.</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4.2. Принцип личного примера руководства.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Ключевая роль руководства Учреждения в формировании культуры нетерпимости</w:t>
      </w:r>
      <w:r w:rsidR="009863B6">
        <w:rPr>
          <w:rFonts w:ascii="Times New Roman" w:hAnsi="Times New Roman" w:cs="Times New Roman"/>
          <w:sz w:val="28"/>
          <w:szCs w:val="28"/>
        </w:rPr>
        <w:t xml:space="preserve"> </w:t>
      </w:r>
      <w:r w:rsidRPr="009863B6">
        <w:rPr>
          <w:rFonts w:ascii="Times New Roman" w:hAnsi="Times New Roman" w:cs="Times New Roman"/>
          <w:sz w:val="28"/>
          <w:szCs w:val="28"/>
        </w:rPr>
        <w:t>к коррупции и в создании внутриорганизационной системы предупреждения и противодействия коррупции.</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4.3. Принцип вовлеченности работников.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Информированность работников Учреждения о положениях законодательства</w:t>
      </w:r>
      <w:r w:rsidR="009863B6">
        <w:rPr>
          <w:rFonts w:ascii="Times New Roman" w:hAnsi="Times New Roman" w:cs="Times New Roman"/>
          <w:sz w:val="28"/>
          <w:szCs w:val="28"/>
        </w:rPr>
        <w:t xml:space="preserve"> </w:t>
      </w:r>
      <w:r w:rsidRPr="009863B6">
        <w:rPr>
          <w:rFonts w:ascii="Times New Roman" w:hAnsi="Times New Roman" w:cs="Times New Roman"/>
          <w:sz w:val="28"/>
          <w:szCs w:val="28"/>
        </w:rPr>
        <w:t>о противодействии коррупции и их активное участие в формировании и реализации антикоррупционных стандартов и процедур (работники Учреждения должны быть ознакомлены под роспись со всеми нормативными актами по противодействию коррупции).</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4.4. Принцип соразмерности антикоррупционных мероприятий риску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Разработка и выполнение комплекса мероприятий, позволяющих снизить вероятность вовлечения Учреждения, его руководителя и работников в коррупционную деятельность, осуществляется с учетом сущест</w:t>
      </w:r>
      <w:r w:rsidR="005B2F0A">
        <w:rPr>
          <w:rFonts w:ascii="Times New Roman" w:hAnsi="Times New Roman" w:cs="Times New Roman"/>
          <w:sz w:val="28"/>
          <w:szCs w:val="28"/>
        </w:rPr>
        <w:t>вующих в деятельности Учреждения</w:t>
      </w:r>
      <w:r w:rsidRPr="009863B6">
        <w:rPr>
          <w:rFonts w:ascii="Times New Roman" w:hAnsi="Times New Roman" w:cs="Times New Roman"/>
          <w:sz w:val="28"/>
          <w:szCs w:val="28"/>
        </w:rPr>
        <w:t xml:space="preserve"> коррупционных рисков.</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4.5. Принцип эффективности антикоррупционных процедур.</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Учреждении применяются такие антикоррупционные мероприятия, которые обеспечивают простоту реализации и </w:t>
      </w:r>
      <w:proofErr w:type="gramStart"/>
      <w:r w:rsidRPr="009863B6">
        <w:rPr>
          <w:rFonts w:ascii="Times New Roman" w:hAnsi="Times New Roman" w:cs="Times New Roman"/>
          <w:sz w:val="28"/>
          <w:szCs w:val="28"/>
        </w:rPr>
        <w:t>приносят значимый результат</w:t>
      </w:r>
      <w:proofErr w:type="gramEnd"/>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4.6. Принцип ответственности и неотвратимости взыскания.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b/>
          <w:sz w:val="28"/>
          <w:szCs w:val="28"/>
        </w:rPr>
      </w:pPr>
      <w:r w:rsidRPr="00830FA0">
        <w:rPr>
          <w:rFonts w:ascii="Times New Roman" w:hAnsi="Times New Roman" w:cs="Times New Roman"/>
          <w:b/>
          <w:sz w:val="28"/>
          <w:szCs w:val="28"/>
        </w:rPr>
        <w:t xml:space="preserve">        4.7. Принцип постоянного контроля и регулярного мониторинга.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Учреждением регулярно осуществляется мониторинг эффективности внедренных антикоррупционных стандартов и процедур, а также </w:t>
      </w:r>
      <w:proofErr w:type="gramStart"/>
      <w:r w:rsidRPr="009863B6">
        <w:rPr>
          <w:rFonts w:ascii="Times New Roman" w:hAnsi="Times New Roman" w:cs="Times New Roman"/>
          <w:sz w:val="28"/>
          <w:szCs w:val="28"/>
        </w:rPr>
        <w:t>контроля за</w:t>
      </w:r>
      <w:proofErr w:type="gramEnd"/>
      <w:r w:rsidRPr="009863B6">
        <w:rPr>
          <w:rFonts w:ascii="Times New Roman" w:hAnsi="Times New Roman" w:cs="Times New Roman"/>
          <w:sz w:val="28"/>
          <w:szCs w:val="28"/>
        </w:rPr>
        <w:t xml:space="preserve"> их исполнением.</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5. Меры по предупреждению коррупции.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Статьей 13.3 Федерального закона от 25.12.2008 № 273-ФЗ закреплена общая для всех организаций, независимо от формы собственности и организационно-правовой формы, обязанность разрабатывать и принимать меры по предупреждению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части 2 статьи 13.3 Федерального закона от 25.12.2008 № 273-ФЗ перечислены меры, которые организациям следует вводить в целях противодействия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830FA0">
        <w:rPr>
          <w:rFonts w:ascii="Times New Roman" w:hAnsi="Times New Roman" w:cs="Times New Roman"/>
          <w:sz w:val="28"/>
          <w:szCs w:val="28"/>
        </w:rPr>
        <w:t xml:space="preserve">1) </w:t>
      </w:r>
      <w:r w:rsidRPr="009863B6">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BE240B" w:rsidRPr="009863B6" w:rsidRDefault="00830FA0" w:rsidP="009863B6">
      <w:pPr>
        <w:pStyle w:val="a3"/>
        <w:jc w:val="both"/>
        <w:rPr>
          <w:rFonts w:ascii="Times New Roman" w:hAnsi="Times New Roman" w:cs="Times New Roman"/>
          <w:sz w:val="28"/>
          <w:szCs w:val="28"/>
        </w:rPr>
      </w:pPr>
      <w:r>
        <w:rPr>
          <w:rFonts w:ascii="Times New Roman" w:hAnsi="Times New Roman" w:cs="Times New Roman"/>
          <w:sz w:val="28"/>
          <w:szCs w:val="28"/>
        </w:rPr>
        <w:tab/>
        <w:t>2)</w:t>
      </w:r>
      <w:r w:rsidR="00BE240B" w:rsidRPr="009863B6">
        <w:rPr>
          <w:rFonts w:ascii="Times New Roman" w:hAnsi="Times New Roman" w:cs="Times New Roman"/>
          <w:sz w:val="28"/>
          <w:szCs w:val="28"/>
        </w:rPr>
        <w:t xml:space="preserve"> сотрудничество организации с правоохранительными органами;</w:t>
      </w:r>
    </w:p>
    <w:p w:rsidR="00BE240B" w:rsidRPr="009863B6" w:rsidRDefault="00830FA0" w:rsidP="009863B6">
      <w:pPr>
        <w:pStyle w:val="a3"/>
        <w:jc w:val="both"/>
        <w:rPr>
          <w:rFonts w:ascii="Times New Roman" w:hAnsi="Times New Roman" w:cs="Times New Roman"/>
          <w:sz w:val="28"/>
          <w:szCs w:val="28"/>
        </w:rPr>
      </w:pPr>
      <w:r>
        <w:rPr>
          <w:rFonts w:ascii="Times New Roman" w:hAnsi="Times New Roman" w:cs="Times New Roman"/>
          <w:sz w:val="28"/>
          <w:szCs w:val="28"/>
        </w:rPr>
        <w:tab/>
        <w:t>3) р</w:t>
      </w:r>
      <w:r w:rsidR="00BE240B" w:rsidRPr="009863B6">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rsidR="00BE240B" w:rsidRPr="009863B6" w:rsidRDefault="00830FA0" w:rsidP="009863B6">
      <w:pPr>
        <w:pStyle w:val="a3"/>
        <w:jc w:val="both"/>
        <w:rPr>
          <w:rFonts w:ascii="Times New Roman" w:hAnsi="Times New Roman" w:cs="Times New Roman"/>
          <w:sz w:val="28"/>
          <w:szCs w:val="28"/>
        </w:rPr>
      </w:pPr>
      <w:r>
        <w:rPr>
          <w:rFonts w:ascii="Times New Roman" w:hAnsi="Times New Roman" w:cs="Times New Roman"/>
          <w:sz w:val="28"/>
          <w:szCs w:val="28"/>
        </w:rPr>
        <w:tab/>
        <w:t>4) п</w:t>
      </w:r>
      <w:r w:rsidR="00BE240B" w:rsidRPr="009863B6">
        <w:rPr>
          <w:rFonts w:ascii="Times New Roman" w:hAnsi="Times New Roman" w:cs="Times New Roman"/>
          <w:sz w:val="28"/>
          <w:szCs w:val="28"/>
        </w:rPr>
        <w:t>ринятие кодекса этики и служебного поведения работников организации;</w:t>
      </w:r>
    </w:p>
    <w:p w:rsidR="00BE240B" w:rsidRPr="009863B6" w:rsidRDefault="00830FA0"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5) </w:t>
      </w:r>
      <w:r w:rsidR="00BE240B" w:rsidRPr="009863B6">
        <w:rPr>
          <w:rFonts w:ascii="Times New Roman" w:hAnsi="Times New Roman" w:cs="Times New Roman"/>
          <w:sz w:val="28"/>
          <w:szCs w:val="28"/>
        </w:rPr>
        <w:t>предотвращение и урегулирование конфликта интересов;</w:t>
      </w:r>
    </w:p>
    <w:p w:rsidR="00BE240B" w:rsidRPr="009863B6" w:rsidRDefault="00830FA0" w:rsidP="009863B6">
      <w:pPr>
        <w:pStyle w:val="a3"/>
        <w:jc w:val="both"/>
        <w:rPr>
          <w:rFonts w:ascii="Times New Roman" w:hAnsi="Times New Roman" w:cs="Times New Roman"/>
          <w:sz w:val="28"/>
          <w:szCs w:val="28"/>
        </w:rPr>
      </w:pPr>
      <w:r>
        <w:rPr>
          <w:rFonts w:ascii="Times New Roman" w:hAnsi="Times New Roman" w:cs="Times New Roman"/>
          <w:sz w:val="28"/>
          <w:szCs w:val="28"/>
        </w:rPr>
        <w:tab/>
        <w:t>6) н</w:t>
      </w:r>
      <w:r w:rsidR="00BE240B" w:rsidRPr="009863B6">
        <w:rPr>
          <w:rFonts w:ascii="Times New Roman" w:hAnsi="Times New Roman" w:cs="Times New Roman"/>
          <w:sz w:val="28"/>
          <w:szCs w:val="28"/>
        </w:rPr>
        <w:t>едопущение составления неофициальной отчетности и использования поддельных документов.</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Данный перечень носит примерный характер и не ограничивает Учреждение в разработке</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принятии иных мер по предупреждению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Перечень вводимых мер определяется Учреждением самостоятельно, исходя из специфики его деятельности и реализуемых функций, оценки соответствующих коррупционных рисков. Главное требование – указанные меры не должны противоречить законодательству и налагать</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на работников организации и иных лиц обязанности, не предусмотренные нормативными правовыми актами.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 целью формирования единого подхода к обеспечению работы по предупреждению</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и противодействию коррупции в организациях Министерством труда и социальной защиты Российской Федерации (далее – Минтруд РФ) 8 ноября 2013 года были подготовлены  Методические </w:t>
      </w:r>
      <w:r w:rsidRPr="009863B6">
        <w:rPr>
          <w:rFonts w:ascii="Times New Roman" w:hAnsi="Times New Roman" w:cs="Times New Roman"/>
          <w:sz w:val="28"/>
          <w:szCs w:val="28"/>
        </w:rPr>
        <w:lastRenderedPageBreak/>
        <w:t>рекомендации по разработке и принятию организациями мер</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по предупреждению и противодействию коррупции.</w:t>
      </w:r>
    </w:p>
    <w:p w:rsidR="00BE240B" w:rsidRPr="009863B6" w:rsidRDefault="00BE240B" w:rsidP="009863B6">
      <w:pPr>
        <w:pStyle w:val="a3"/>
        <w:jc w:val="both"/>
        <w:rPr>
          <w:rFonts w:ascii="Times New Roman" w:hAnsi="Times New Roman" w:cs="Times New Roman"/>
          <w:sz w:val="28"/>
          <w:szCs w:val="28"/>
        </w:rPr>
      </w:pPr>
    </w:p>
    <w:p w:rsidR="00BE240B" w:rsidRPr="0072378E" w:rsidRDefault="00BE240B" w:rsidP="009863B6">
      <w:pPr>
        <w:pStyle w:val="a3"/>
        <w:jc w:val="both"/>
        <w:rPr>
          <w:rFonts w:ascii="Times New Roman" w:hAnsi="Times New Roman" w:cs="Times New Roman"/>
          <w:b/>
          <w:sz w:val="28"/>
          <w:szCs w:val="28"/>
        </w:rPr>
      </w:pPr>
      <w:r w:rsidRPr="009863B6">
        <w:rPr>
          <w:rFonts w:ascii="Times New Roman" w:hAnsi="Times New Roman" w:cs="Times New Roman"/>
          <w:sz w:val="28"/>
          <w:szCs w:val="28"/>
        </w:rPr>
        <w:t xml:space="preserve">   </w:t>
      </w:r>
      <w:r w:rsidR="005C5ACB" w:rsidRPr="009863B6">
        <w:rPr>
          <w:rFonts w:ascii="Times New Roman" w:hAnsi="Times New Roman" w:cs="Times New Roman"/>
          <w:sz w:val="28"/>
          <w:szCs w:val="28"/>
        </w:rPr>
        <w:tab/>
      </w:r>
      <w:r w:rsidRPr="0072378E">
        <w:rPr>
          <w:rFonts w:ascii="Times New Roman" w:hAnsi="Times New Roman" w:cs="Times New Roman"/>
          <w:b/>
          <w:sz w:val="28"/>
          <w:szCs w:val="28"/>
        </w:rPr>
        <w:t>5.1. Определение должностных лиц, ответственных за профилактику коррупционных</w:t>
      </w:r>
      <w:r w:rsidR="005C5ACB" w:rsidRPr="0072378E">
        <w:rPr>
          <w:rFonts w:ascii="Times New Roman" w:hAnsi="Times New Roman" w:cs="Times New Roman"/>
          <w:b/>
          <w:sz w:val="28"/>
          <w:szCs w:val="28"/>
        </w:rPr>
        <w:t xml:space="preserve"> </w:t>
      </w:r>
      <w:r w:rsidRPr="0072378E">
        <w:rPr>
          <w:rFonts w:ascii="Times New Roman" w:hAnsi="Times New Roman" w:cs="Times New Roman"/>
          <w:b/>
          <w:sz w:val="28"/>
          <w:szCs w:val="28"/>
        </w:rPr>
        <w:t>и иных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Руководитель Учреждения является ответственным за организацию всех мероприятий, направленных на предупреждение коррупции в Учреждении.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рамках антикоррупционной политики, проводимой Учреждением, руководитель Учреждения, исходя из установленных задач, специфики деятельности Учреждения, штатной численности, организационной структуры назначает лицо или нес</w:t>
      </w:r>
      <w:r w:rsidR="005C5ACB" w:rsidRPr="009863B6">
        <w:rPr>
          <w:rFonts w:ascii="Times New Roman" w:hAnsi="Times New Roman" w:cs="Times New Roman"/>
          <w:sz w:val="28"/>
          <w:szCs w:val="28"/>
        </w:rPr>
        <w:t>колько лиц, ответственных за</w:t>
      </w:r>
      <w:r w:rsidRPr="009863B6">
        <w:rPr>
          <w:rFonts w:ascii="Times New Roman" w:hAnsi="Times New Roman" w:cs="Times New Roman"/>
          <w:sz w:val="28"/>
          <w:szCs w:val="28"/>
        </w:rPr>
        <w:t xml:space="preserve"> профилактику коррупционных и иных правонарушений в пределах их полномочий.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Задачи, функции и полномочия структурного подразделения или должностных лиц, ответственных за профилактику коррупционных и иных правонарушений могут быть определены: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трудовых договорах и должностных инструкциях;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положении о подразделении, ответственном за профилактику коррупционных и иных правонарушений.</w:t>
      </w:r>
    </w:p>
    <w:p w:rsidR="00BE240B" w:rsidRPr="0072378E" w:rsidRDefault="00BE240B" w:rsidP="009863B6">
      <w:pPr>
        <w:pStyle w:val="a3"/>
        <w:jc w:val="both"/>
        <w:rPr>
          <w:rFonts w:ascii="Times New Roman" w:hAnsi="Times New Roman" w:cs="Times New Roman"/>
          <w:sz w:val="28"/>
          <w:szCs w:val="28"/>
          <w:u w:val="single"/>
        </w:rPr>
      </w:pPr>
      <w:r w:rsidRPr="0072378E">
        <w:rPr>
          <w:rFonts w:ascii="Times New Roman" w:hAnsi="Times New Roman" w:cs="Times New Roman"/>
          <w:sz w:val="28"/>
          <w:szCs w:val="28"/>
          <w:u w:val="single"/>
        </w:rPr>
        <w:t xml:space="preserve">         В число обязанностей структурного подразделения или должностного лица, ответственных за профилактику коррупционных и иных правонарушений может быть включено:</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разработка в рамках своей компетенции и представление руководителю Учреждения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на утверждение проектов локальных нормативных актов, направленных на реализацию мер</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по предупреждению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организация проведения оценки коррупционных рисков;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прием и рассмотрение сообщений о случаях склонения работников к совершению коррупционных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организация мероприятий, в том числе обучающих, по вопросам профилактики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противодействия коррупции и индивидуального консультирования работников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подготовка планов работы по противодействию коррупции и отчетных документов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 реализации антикоррупционной политики в Учреждении;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оказание содействия уполномоченным представителям контрольно-надзорных</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правоохранительных органов при проведении ими инспекционных проверок деятельности муниципального учреждения по вопросам предупреждения и противодействия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проведение оценки результатов антикоррупционной работы и подготовка соответствующих отчетных материалов руководству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рассмотрение обращений граждан и организаций, содержащих сведения о коррупционных правонарушениях;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участие в организации антикоррупционной пропаганды.</w:t>
      </w:r>
    </w:p>
    <w:p w:rsidR="00BE240B" w:rsidRPr="009863B6" w:rsidRDefault="00BE240B" w:rsidP="009863B6">
      <w:pPr>
        <w:pStyle w:val="a3"/>
        <w:jc w:val="both"/>
        <w:rPr>
          <w:rFonts w:ascii="Times New Roman" w:hAnsi="Times New Roman" w:cs="Times New Roman"/>
          <w:sz w:val="28"/>
          <w:szCs w:val="28"/>
        </w:rPr>
      </w:pPr>
    </w:p>
    <w:p w:rsidR="00BE240B" w:rsidRPr="0072378E" w:rsidRDefault="00BE240B" w:rsidP="009863B6">
      <w:pPr>
        <w:pStyle w:val="a3"/>
        <w:jc w:val="both"/>
        <w:rPr>
          <w:rFonts w:ascii="Times New Roman" w:hAnsi="Times New Roman" w:cs="Times New Roman"/>
          <w:b/>
          <w:sz w:val="28"/>
          <w:szCs w:val="28"/>
        </w:rPr>
      </w:pPr>
      <w:r w:rsidRPr="0072378E">
        <w:rPr>
          <w:rFonts w:ascii="Times New Roman" w:hAnsi="Times New Roman" w:cs="Times New Roman"/>
          <w:b/>
          <w:sz w:val="28"/>
          <w:szCs w:val="28"/>
        </w:rPr>
        <w:t xml:space="preserve">          5.2. Разработка и внедрение в практику стандартов и процедур, направленных</w:t>
      </w:r>
      <w:r w:rsidR="005C5ACB" w:rsidRPr="0072378E">
        <w:rPr>
          <w:rFonts w:ascii="Times New Roman" w:hAnsi="Times New Roman" w:cs="Times New Roman"/>
          <w:b/>
          <w:sz w:val="28"/>
          <w:szCs w:val="28"/>
        </w:rPr>
        <w:t xml:space="preserve"> </w:t>
      </w:r>
      <w:r w:rsidRPr="0072378E">
        <w:rPr>
          <w:rFonts w:ascii="Times New Roman" w:hAnsi="Times New Roman" w:cs="Times New Roman"/>
          <w:b/>
          <w:sz w:val="28"/>
          <w:szCs w:val="28"/>
        </w:rPr>
        <w:t>на обеспечение добросовестной работы Учреждения, включает:</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Установление правил, регламентирующих вопросы обмена деловыми подарками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знаками делового гостеприимства.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Данные правила преследуют следующие цели: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осуществление деятельности Учреждения исключительно на основе надлежащих норм</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правил делового поведения, базирующихся на принципах защиты конкуренции, качества работ, услуг, недопущения конфликта интересов;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определение единых требований к дарению и принятию деловых подарков, к организации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участию в представительских мероприятиях;</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Установление процедур информирования работниками Учреждения работодателя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 случаях склонения их к совершению коррупционных нарушений и порядка рассмотрения таких сообщений.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Рекомендуется закрепить в трудовых договорах обязанность работников Учреждения уведомлять работодателя обо всех случаях склонения их к совершению коррупционных правонарушений. Процедура уведомления о склонении работника Учреждения к совершению коррупционного правонарушения, его форма и порядок   рассмотрения таких уведомлений утверждается локальным актом Учреждения;</w:t>
      </w:r>
    </w:p>
    <w:p w:rsidR="00BE240B" w:rsidRPr="009863B6" w:rsidRDefault="00BE240B" w:rsidP="009863B6">
      <w:pPr>
        <w:pStyle w:val="a3"/>
        <w:jc w:val="both"/>
        <w:rPr>
          <w:rFonts w:ascii="Times New Roman" w:hAnsi="Times New Roman" w:cs="Times New Roman"/>
          <w:sz w:val="28"/>
          <w:szCs w:val="28"/>
          <w:u w:val="single"/>
        </w:rPr>
      </w:pPr>
      <w:r w:rsidRPr="009863B6">
        <w:rPr>
          <w:rFonts w:ascii="Times New Roman" w:hAnsi="Times New Roman" w:cs="Times New Roman"/>
          <w:sz w:val="28"/>
          <w:szCs w:val="28"/>
        </w:rPr>
        <w:t xml:space="preserve">         </w:t>
      </w:r>
      <w:r w:rsidRPr="00A32904">
        <w:rPr>
          <w:rFonts w:ascii="Times New Roman" w:hAnsi="Times New Roman" w:cs="Times New Roman"/>
          <w:sz w:val="28"/>
          <w:szCs w:val="28"/>
        </w:rPr>
        <w:t>введение антикоррупционных положений в трудовые договоры работников Учреждения</w:t>
      </w:r>
      <w:r w:rsidR="00A32904" w:rsidRPr="00A32904">
        <w:rPr>
          <w:rFonts w:ascii="Times New Roman" w:hAnsi="Times New Roman" w:cs="Times New Roman"/>
          <w:sz w:val="28"/>
          <w:szCs w:val="28"/>
        </w:rPr>
        <w:t xml:space="preserve">. В трудовых договорах </w:t>
      </w:r>
      <w:r w:rsidRPr="00A32904">
        <w:rPr>
          <w:rFonts w:ascii="Times New Roman" w:hAnsi="Times New Roman" w:cs="Times New Roman"/>
          <w:sz w:val="28"/>
          <w:szCs w:val="28"/>
          <w:u w:val="single"/>
        </w:rPr>
        <w:t xml:space="preserve">рекомендуется закрепить обязанности </w:t>
      </w:r>
      <w:proofErr w:type="gramStart"/>
      <w:r w:rsidRPr="00A32904">
        <w:rPr>
          <w:rFonts w:ascii="Times New Roman" w:hAnsi="Times New Roman" w:cs="Times New Roman"/>
          <w:sz w:val="28"/>
          <w:szCs w:val="28"/>
          <w:u w:val="single"/>
        </w:rPr>
        <w:t>по</w:t>
      </w:r>
      <w:proofErr w:type="gramEnd"/>
      <w:r w:rsidRPr="00A32904">
        <w:rPr>
          <w:rFonts w:ascii="Times New Roman" w:hAnsi="Times New Roman" w:cs="Times New Roman"/>
          <w:sz w:val="28"/>
          <w:szCs w:val="28"/>
          <w:u w:val="single"/>
        </w:rPr>
        <w:t>:</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принятию мер по недопущению любой возможности возникновения конфликта интересов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уведомлению в письменной форме работодателя о возникшем конфликте интересов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о возможности его возникновения;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соблюдению кодекса этики и служебного поведения работников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соблюдению норм законодательства по противодействию коррупции, а также ответственность работников за несоблюдение вышеупомянутых обязанностей.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Введение в договоры, связанные с хозяйственной деятельностью, стандартной антикоррупционной оговорки.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Определенные положения о соблюдении антикоррупционных стандартов могут включаться в договоры, заключаемые с организациями-контрагентами. Например, в целях недопущения получения одной из сторон неправомерных преимуще</w:t>
      </w:r>
      <w:proofErr w:type="gramStart"/>
      <w:r w:rsidRPr="009863B6">
        <w:rPr>
          <w:rFonts w:ascii="Times New Roman" w:hAnsi="Times New Roman" w:cs="Times New Roman"/>
          <w:sz w:val="28"/>
          <w:szCs w:val="28"/>
        </w:rPr>
        <w:t>ств в св</w:t>
      </w:r>
      <w:proofErr w:type="gramEnd"/>
      <w:r w:rsidRPr="009863B6">
        <w:rPr>
          <w:rFonts w:ascii="Times New Roman" w:hAnsi="Times New Roman" w:cs="Times New Roman"/>
          <w:sz w:val="28"/>
          <w:szCs w:val="28"/>
        </w:rPr>
        <w:t xml:space="preserve">язи с исполнением договора рекомендуется вводить в договоры, связанные с хозяйственной деятельностью, стандартную антикоррупционную оговорку. В случае выявления подобного коррупционного нарушения пострадавшая сторона вправе в одностороннем порядке отказаться </w:t>
      </w:r>
      <w:r w:rsidRPr="009863B6">
        <w:rPr>
          <w:rFonts w:ascii="Times New Roman" w:hAnsi="Times New Roman" w:cs="Times New Roman"/>
          <w:sz w:val="28"/>
          <w:szCs w:val="28"/>
        </w:rPr>
        <w:lastRenderedPageBreak/>
        <w:t>от исполнения договора</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потребовать возмещения в полном объёме всех причиненных ей убытков.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Целью оценки коррупционных рисков является определение конкретных процессов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деловых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Возможен следующий порядок проведения оценки коррупционных рисков:</w:t>
      </w:r>
    </w:p>
    <w:p w:rsidR="00BE240B" w:rsidRPr="009863B6" w:rsidRDefault="00BE240B" w:rsidP="00FB2094">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представить деятельность Учреждения в виде отдельных процессов, в каждом из которых выделить составные элементы;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выделить «критические точки» - для каждого процесса определить те элементы,</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при реализации которых наиболее вероятно возникновение коррупционных правонарушений;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для каждого элемента, реализация которого связана с коррупционным риском, составить описание возможных коррупционных правонарушений, включающее:</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характеристику выгоды или преимущества, которое может быть получено Учреждением</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его отдельными работниками при совершении «коррупционного правонарушения»;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должности в Учреждении,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На основании проведенного анализа подготовить карту коррупционных рисков Учреждения - сводное описание «критических точек» и возможных коррупционных правонарушений. Карта коррупционных рисков Учреждения утверждается руководителем ГУ и подлежит актуализации при наличии к тому оснований.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Формирование перечня должностей, связанных с высоким коррупционным риском.</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отношении работников, замещающих такие должности, могут быть установлены специальные антикоррупционные процедуры и требования.</w:t>
      </w:r>
    </w:p>
    <w:p w:rsidR="00BE240B" w:rsidRPr="009863B6" w:rsidRDefault="00BE240B" w:rsidP="009863B6">
      <w:pPr>
        <w:pStyle w:val="a3"/>
        <w:jc w:val="both"/>
        <w:rPr>
          <w:rFonts w:ascii="Times New Roman" w:hAnsi="Times New Roman" w:cs="Times New Roman"/>
          <w:sz w:val="28"/>
          <w:szCs w:val="28"/>
        </w:rPr>
      </w:pPr>
    </w:p>
    <w:p w:rsidR="00BE240B" w:rsidRPr="00FB2094" w:rsidRDefault="00BE240B" w:rsidP="00FB2094">
      <w:pPr>
        <w:pStyle w:val="a3"/>
        <w:ind w:firstLine="708"/>
        <w:jc w:val="both"/>
        <w:rPr>
          <w:rFonts w:ascii="Times New Roman" w:hAnsi="Times New Roman" w:cs="Times New Roman"/>
          <w:b/>
          <w:sz w:val="28"/>
          <w:szCs w:val="28"/>
        </w:rPr>
      </w:pPr>
      <w:r w:rsidRPr="00FB2094">
        <w:rPr>
          <w:rFonts w:ascii="Times New Roman" w:hAnsi="Times New Roman" w:cs="Times New Roman"/>
          <w:b/>
          <w:sz w:val="28"/>
          <w:szCs w:val="28"/>
        </w:rPr>
        <w:t>5.3. Принятие Кодекса этики и служебного поведения работников (далее – Кодекс).</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Кодекс представляет собой обобщение этических норм и устанавливает единые правила служебного поведения работников Учреждения.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в частности о том, что работникам:</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 даче взятки;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следует избегать обсуждения с гражданами, чья выгода зависит от решений и действий работников, тем, которые могут восприниматься как просьба о даче взятки: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низкий уровень заработной платы работника и нехватка денежных средств на реализацию тех или иных нужд;</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желание приобрести то или иное имущество, получить ту или иную услугу, отправиться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 туристическую поездку;</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отсутствие у родственников работы;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необходимость поступления детей   в образовательные учреждения и т.д.;</w:t>
      </w:r>
    </w:p>
    <w:p w:rsidR="00BE240B" w:rsidRPr="009863B6" w:rsidRDefault="00EB7D3D" w:rsidP="009863B6">
      <w:pPr>
        <w:pStyle w:val="a3"/>
        <w:jc w:val="both"/>
        <w:rPr>
          <w:rFonts w:ascii="Times New Roman" w:hAnsi="Times New Roman" w:cs="Times New Roman"/>
          <w:sz w:val="28"/>
          <w:szCs w:val="28"/>
        </w:rPr>
      </w:pPr>
      <w:r>
        <w:rPr>
          <w:rFonts w:ascii="Times New Roman" w:hAnsi="Times New Roman" w:cs="Times New Roman"/>
          <w:sz w:val="28"/>
          <w:szCs w:val="28"/>
        </w:rPr>
        <w:t xml:space="preserve">         не</w:t>
      </w:r>
      <w:r w:rsidR="00BE240B" w:rsidRPr="009863B6">
        <w:rPr>
          <w:rFonts w:ascii="Times New Roman" w:hAnsi="Times New Roman" w:cs="Times New Roman"/>
          <w:sz w:val="28"/>
          <w:szCs w:val="28"/>
        </w:rPr>
        <w:t>желательно также употреблять слова и выражения, которые могут быть восприняты</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как просьба о даче взятки. К числу таких выражений относятся, например: «вопрос решить трудно,</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но можно», «договоримся», «нужны более веские аргументы», «ну что делать будем?» и т.д.</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Кодекс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учреждения. Например, при установлении запрета на работу в Учреждении родственников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Нарушение норм и правил кодекса этики и служебного поведения 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FB2094" w:rsidRDefault="00BE240B" w:rsidP="00FB2094">
      <w:pPr>
        <w:pStyle w:val="a3"/>
        <w:ind w:firstLine="708"/>
        <w:jc w:val="both"/>
        <w:rPr>
          <w:rFonts w:ascii="Times New Roman" w:hAnsi="Times New Roman" w:cs="Times New Roman"/>
          <w:b/>
          <w:sz w:val="28"/>
          <w:szCs w:val="28"/>
        </w:rPr>
      </w:pPr>
      <w:r w:rsidRPr="00FB2094">
        <w:rPr>
          <w:rFonts w:ascii="Times New Roman" w:hAnsi="Times New Roman" w:cs="Times New Roman"/>
          <w:b/>
          <w:sz w:val="28"/>
          <w:szCs w:val="28"/>
        </w:rPr>
        <w:t>5.4. Предотвращение и урегулирование конфликта интересов.</w:t>
      </w:r>
    </w:p>
    <w:p w:rsidR="005C5ACB" w:rsidRPr="009863B6" w:rsidRDefault="005C5AC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Своевременное выявление конфликта интересов в деятельности организац</w:t>
      </w:r>
      <w:proofErr w:type="gramStart"/>
      <w:r w:rsidRPr="009863B6">
        <w:rPr>
          <w:rFonts w:ascii="Times New Roman" w:hAnsi="Times New Roman" w:cs="Times New Roman"/>
          <w:sz w:val="28"/>
          <w:szCs w:val="28"/>
        </w:rPr>
        <w:t>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ее</w:t>
      </w:r>
      <w:proofErr w:type="gramEnd"/>
      <w:r w:rsidRPr="009863B6">
        <w:rPr>
          <w:rFonts w:ascii="Times New Roman" w:hAnsi="Times New Roman" w:cs="Times New Roman"/>
          <w:sz w:val="28"/>
          <w:szCs w:val="28"/>
        </w:rPr>
        <w:t xml:space="preserve"> работников является одним из важных способов предупреждения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соответствии с пунктом 71 части 1 статьи 81 Трудового кодекса Российской Федерации (далее – ТК РФ) трудовой </w:t>
      </w:r>
      <w:proofErr w:type="gramStart"/>
      <w:r w:rsidRPr="009863B6">
        <w:rPr>
          <w:rFonts w:ascii="Times New Roman" w:hAnsi="Times New Roman" w:cs="Times New Roman"/>
          <w:sz w:val="28"/>
          <w:szCs w:val="28"/>
        </w:rPr>
        <w:t>договор</w:t>
      </w:r>
      <w:proofErr w:type="gramEnd"/>
      <w:r w:rsidRPr="009863B6">
        <w:rPr>
          <w:rFonts w:ascii="Times New Roman" w:hAnsi="Times New Roman" w:cs="Times New Roman"/>
          <w:sz w:val="28"/>
          <w:szCs w:val="28"/>
        </w:rPr>
        <w:t xml:space="preserve">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Понятие «конфликт интересов» раскрывается в статье 10 Федерального закона от 25 декабря 2008 г. № 273-ФЗ «О противодействии коррупции».</w:t>
      </w:r>
    </w:p>
    <w:p w:rsidR="00BE240B" w:rsidRPr="009863B6" w:rsidRDefault="00BE240B" w:rsidP="009863B6">
      <w:pPr>
        <w:pStyle w:val="a3"/>
        <w:jc w:val="both"/>
        <w:rPr>
          <w:rFonts w:ascii="Times New Roman" w:hAnsi="Times New Roman" w:cs="Times New Roman"/>
          <w:sz w:val="28"/>
          <w:szCs w:val="28"/>
        </w:rPr>
      </w:pPr>
      <w:r w:rsidRPr="00FB2094">
        <w:rPr>
          <w:rFonts w:ascii="Times New Roman" w:hAnsi="Times New Roman" w:cs="Times New Roman"/>
          <w:b/>
          <w:sz w:val="28"/>
          <w:szCs w:val="28"/>
        </w:rPr>
        <w:t xml:space="preserve">        Под конфликтом интересов</w:t>
      </w:r>
      <w:r w:rsidRPr="009863B6">
        <w:rPr>
          <w:rFonts w:ascii="Times New Roman" w:hAnsi="Times New Roman" w:cs="Times New Roman"/>
          <w:sz w:val="28"/>
          <w:szCs w:val="28"/>
        </w:rPr>
        <w:t xml:space="preserve"> </w:t>
      </w:r>
      <w:r w:rsidRPr="00FB2094">
        <w:rPr>
          <w:rFonts w:ascii="Times New Roman" w:hAnsi="Times New Roman" w:cs="Times New Roman"/>
          <w:b/>
          <w:sz w:val="28"/>
          <w:szCs w:val="28"/>
        </w:rPr>
        <w:t>понимается</w:t>
      </w:r>
      <w:r w:rsidRPr="009863B6">
        <w:rPr>
          <w:rFonts w:ascii="Times New Roman" w:hAnsi="Times New Roman" w:cs="Times New Roman"/>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w:t>
      </w:r>
      <w:r w:rsidRPr="009863B6">
        <w:rPr>
          <w:rFonts w:ascii="Times New Roman" w:hAnsi="Times New Roman" w:cs="Times New Roman"/>
          <w:sz w:val="28"/>
          <w:szCs w:val="28"/>
        </w:rPr>
        <w:lastRenderedPageBreak/>
        <w:t>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 xml:space="preserve">При этом </w:t>
      </w:r>
      <w:r w:rsidRPr="00FB2094">
        <w:rPr>
          <w:rFonts w:ascii="Times New Roman" w:hAnsi="Times New Roman" w:cs="Times New Roman"/>
          <w:b/>
          <w:sz w:val="28"/>
          <w:szCs w:val="28"/>
        </w:rPr>
        <w:t>под личной заинтересованностью понимается</w:t>
      </w:r>
      <w:r w:rsidRPr="009863B6">
        <w:rPr>
          <w:rFonts w:ascii="Times New Roman" w:hAnsi="Times New Roman" w:cs="Times New Roman"/>
          <w:sz w:val="28"/>
          <w:szCs w:val="28"/>
        </w:rPr>
        <w:t xml:space="preserve"> возможность получения доходов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выше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9863B6">
        <w:rPr>
          <w:rFonts w:ascii="Times New Roman" w:hAnsi="Times New Roman" w:cs="Times New Roman"/>
          <w:sz w:val="28"/>
          <w:szCs w:val="28"/>
        </w:rPr>
        <w:t xml:space="preserve"> организациями, с которыми лицо, указанное выше,</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(или) лица, состоящие с ним в близком родстве или свойстве, связаны имущественными, корпоративными или иными близкими отношениями.</w:t>
      </w:r>
    </w:p>
    <w:p w:rsidR="00BE240B" w:rsidRDefault="00BE240B" w:rsidP="009863B6">
      <w:pPr>
        <w:pStyle w:val="a3"/>
        <w:jc w:val="both"/>
        <w:rPr>
          <w:rFonts w:ascii="Times New Roman" w:hAnsi="Times New Roman" w:cs="Times New Roman"/>
          <w:sz w:val="28"/>
          <w:szCs w:val="28"/>
        </w:rPr>
      </w:pPr>
      <w:r w:rsidRPr="00FB2094">
        <w:rPr>
          <w:rFonts w:ascii="Times New Roman" w:hAnsi="Times New Roman" w:cs="Times New Roman"/>
          <w:sz w:val="28"/>
          <w:szCs w:val="28"/>
        </w:rPr>
        <w:t xml:space="preserve">       </w:t>
      </w:r>
      <w:r w:rsidRPr="00FB2094">
        <w:rPr>
          <w:rFonts w:ascii="Times New Roman" w:hAnsi="Times New Roman" w:cs="Times New Roman"/>
          <w:sz w:val="28"/>
          <w:szCs w:val="28"/>
          <w:u w:val="single"/>
        </w:rPr>
        <w:t>Обязанность работника:</w:t>
      </w:r>
      <w:r w:rsidRPr="009863B6">
        <w:rPr>
          <w:rFonts w:ascii="Times New Roman" w:hAnsi="Times New Roman" w:cs="Times New Roman"/>
          <w:sz w:val="28"/>
          <w:szCs w:val="28"/>
        </w:rPr>
        <w:t xml:space="preserve"> принять меры по недопущению возникновения конфликта интересов; уведомить работодателя о возникшем конфликте интересов  или о возможности его возникновения, как только ему станет об этом известно; принять меры.</w:t>
      </w:r>
    </w:p>
    <w:p w:rsidR="002013D1" w:rsidRPr="004329DE" w:rsidRDefault="002013D1" w:rsidP="002013D1">
      <w:pPr>
        <w:pStyle w:val="a3"/>
        <w:ind w:firstLine="708"/>
        <w:jc w:val="both"/>
        <w:rPr>
          <w:rFonts w:ascii="Times New Roman" w:hAnsi="Times New Roman" w:cs="Times New Roman"/>
          <w:sz w:val="28"/>
          <w:szCs w:val="28"/>
        </w:rPr>
      </w:pPr>
      <w:r w:rsidRPr="004329DE">
        <w:rPr>
          <w:rFonts w:ascii="Times New Roman" w:hAnsi="Times New Roman" w:cs="Times New Roman"/>
          <w:sz w:val="28"/>
          <w:szCs w:val="28"/>
        </w:rPr>
        <w:t>Порядок и форма уведомления утверждены</w:t>
      </w:r>
      <w:r w:rsidR="004329DE" w:rsidRPr="004329DE">
        <w:rPr>
          <w:rFonts w:ascii="Times New Roman" w:hAnsi="Times New Roman" w:cs="Times New Roman"/>
          <w:sz w:val="28"/>
          <w:szCs w:val="28"/>
        </w:rPr>
        <w:t xml:space="preserve"> постановлением Администрации Яковлевского района от 27.12.2019 № 572-НПА </w:t>
      </w:r>
      <w:r w:rsidR="004329DE">
        <w:rPr>
          <w:rFonts w:ascii="Times New Roman" w:hAnsi="Times New Roman" w:cs="Times New Roman"/>
          <w:sz w:val="28"/>
          <w:szCs w:val="28"/>
        </w:rPr>
        <w:t>«</w:t>
      </w:r>
      <w:r w:rsidR="004329DE" w:rsidRPr="004329DE">
        <w:rPr>
          <w:rFonts w:ascii="Times New Roman" w:hAnsi="Times New Roman" w:cs="Times New Roman"/>
          <w:sz w:val="28"/>
          <w:szCs w:val="28"/>
        </w:rPr>
        <w:t>Об утверждении Порядка сообщения руководителем муниципального учреждения Яковлевского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29DE">
        <w:rPr>
          <w:rFonts w:ascii="Times New Roman" w:hAnsi="Times New Roman" w:cs="Times New Roman"/>
          <w:sz w:val="28"/>
          <w:szCs w:val="28"/>
        </w:rPr>
        <w:t>».</w:t>
      </w:r>
      <w:r w:rsidR="004329DE" w:rsidRPr="004329DE">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FB2094">
        <w:rPr>
          <w:rFonts w:ascii="Times New Roman" w:hAnsi="Times New Roman" w:cs="Times New Roman"/>
          <w:sz w:val="28"/>
          <w:szCs w:val="28"/>
          <w:u w:val="single"/>
        </w:rPr>
        <w:t>Обязанность работодателя</w:t>
      </w:r>
      <w:r w:rsidRPr="009863B6">
        <w:rPr>
          <w:rFonts w:ascii="Times New Roman" w:hAnsi="Times New Roman" w:cs="Times New Roman"/>
          <w:sz w:val="28"/>
          <w:szCs w:val="28"/>
        </w:rPr>
        <w:t>, которому стало известно о возникновении у работника личной заинтересованности, которая приводит или может привести к конфликту интересов: принять меры</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по предотвращению или урегулированию конфликта интересов.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При определении наличия или отсутствия конфликта интересов учитывать одновременное наличие следующих обстоятельств: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w:t>
      </w:r>
      <w:r w:rsidRPr="009863B6">
        <w:rPr>
          <w:rFonts w:ascii="Times New Roman" w:hAnsi="Times New Roman" w:cs="Times New Roman"/>
          <w:sz w:val="28"/>
          <w:szCs w:val="28"/>
        </w:rPr>
        <w:t xml:space="preserve">  наличие личной заинтересованности;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фактическое наличие у должностного лица полномочий для реализации личной заинтересованности;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 xml:space="preserve">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и реализацией (возможной реализацией) должностным лицом своих полномочий.</w:t>
      </w:r>
    </w:p>
    <w:p w:rsidR="00BE240B" w:rsidRPr="009863B6" w:rsidRDefault="00BE240B" w:rsidP="009863B6">
      <w:pPr>
        <w:pStyle w:val="a3"/>
        <w:jc w:val="both"/>
        <w:rPr>
          <w:rFonts w:ascii="Times New Roman" w:hAnsi="Times New Roman" w:cs="Times New Roman"/>
          <w:sz w:val="28"/>
          <w:szCs w:val="28"/>
        </w:rPr>
      </w:pPr>
    </w:p>
    <w:p w:rsidR="00BE240B" w:rsidRPr="00FB2094" w:rsidRDefault="00BE240B" w:rsidP="009863B6">
      <w:pPr>
        <w:pStyle w:val="a3"/>
        <w:jc w:val="both"/>
        <w:rPr>
          <w:rFonts w:ascii="Times New Roman" w:hAnsi="Times New Roman" w:cs="Times New Roman"/>
          <w:sz w:val="28"/>
          <w:szCs w:val="28"/>
          <w:u w:val="single"/>
        </w:rPr>
      </w:pPr>
      <w:r w:rsidRPr="00FB2094">
        <w:rPr>
          <w:rFonts w:ascii="Times New Roman" w:hAnsi="Times New Roman" w:cs="Times New Roman"/>
          <w:sz w:val="28"/>
          <w:szCs w:val="28"/>
        </w:rPr>
        <w:t xml:space="preserve">         </w:t>
      </w:r>
      <w:r w:rsidRPr="00FB2094">
        <w:rPr>
          <w:rFonts w:ascii="Times New Roman" w:hAnsi="Times New Roman" w:cs="Times New Roman"/>
          <w:sz w:val="28"/>
          <w:szCs w:val="28"/>
          <w:u w:val="single"/>
        </w:rPr>
        <w:t>Предупреждение конфликта интересов предусматривает:</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w:t>
      </w:r>
      <w:r w:rsidR="00FB2094">
        <w:rPr>
          <w:rFonts w:ascii="Times New Roman" w:hAnsi="Times New Roman" w:cs="Times New Roman"/>
          <w:sz w:val="28"/>
          <w:szCs w:val="28"/>
        </w:rPr>
        <w:t>-</w:t>
      </w:r>
      <w:r w:rsidRPr="009863B6">
        <w:rPr>
          <w:rFonts w:ascii="Times New Roman" w:hAnsi="Times New Roman" w:cs="Times New Roman"/>
          <w:sz w:val="28"/>
          <w:szCs w:val="28"/>
        </w:rPr>
        <w:t xml:space="preserve">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w:t>
      </w:r>
      <w:r w:rsidRPr="009863B6">
        <w:rPr>
          <w:rFonts w:ascii="Times New Roman" w:hAnsi="Times New Roman" w:cs="Times New Roman"/>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BE240B" w:rsidRPr="009863B6" w:rsidRDefault="00BE240B" w:rsidP="009863B6">
      <w:pPr>
        <w:pStyle w:val="a3"/>
        <w:jc w:val="both"/>
        <w:rPr>
          <w:rFonts w:ascii="Times New Roman" w:hAnsi="Times New Roman" w:cs="Times New Roman"/>
          <w:sz w:val="28"/>
          <w:szCs w:val="28"/>
        </w:rPr>
      </w:pPr>
    </w:p>
    <w:p w:rsidR="00BE240B" w:rsidRPr="00FB2094" w:rsidRDefault="00BE240B" w:rsidP="009863B6">
      <w:pPr>
        <w:pStyle w:val="a3"/>
        <w:jc w:val="both"/>
        <w:rPr>
          <w:rFonts w:ascii="Times New Roman" w:hAnsi="Times New Roman" w:cs="Times New Roman"/>
          <w:sz w:val="28"/>
          <w:szCs w:val="28"/>
          <w:u w:val="single"/>
        </w:rPr>
      </w:pPr>
      <w:r w:rsidRPr="00FB2094">
        <w:rPr>
          <w:rFonts w:ascii="Times New Roman" w:hAnsi="Times New Roman" w:cs="Times New Roman"/>
          <w:sz w:val="28"/>
          <w:szCs w:val="28"/>
        </w:rPr>
        <w:t xml:space="preserve">        </w:t>
      </w:r>
      <w:r w:rsidRPr="00FB2094">
        <w:rPr>
          <w:rFonts w:ascii="Times New Roman" w:hAnsi="Times New Roman" w:cs="Times New Roman"/>
          <w:sz w:val="28"/>
          <w:szCs w:val="28"/>
          <w:u w:val="single"/>
        </w:rPr>
        <w:t>Выявление конфликта интересов может включать:</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w:t>
      </w:r>
      <w:r w:rsidRPr="009863B6">
        <w:rPr>
          <w:rFonts w:ascii="Times New Roman" w:hAnsi="Times New Roman" w:cs="Times New Roman"/>
          <w:sz w:val="28"/>
          <w:szCs w:val="28"/>
        </w:rPr>
        <w:t xml:space="preserve">  декларирование работником наличия у него определенных (личных) интересов. Целесообразно определить распространение декларирования на определенный круг лиц,</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в перечень которых, прежде всего, должны быть включены работники, чьи должности связаны</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с повышенными коррупционными рисками;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профилактику коррупционных и иных правонарушений, путем сопоставления информации, предоставляемой работником, со сведениями, содержащимися в различных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 коммерческих базах данных.</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Pr="00FB2094">
        <w:rPr>
          <w:rFonts w:ascii="Times New Roman" w:hAnsi="Times New Roman" w:cs="Times New Roman"/>
          <w:sz w:val="28"/>
          <w:szCs w:val="28"/>
          <w:u w:val="single"/>
        </w:rPr>
        <w:t xml:space="preserve">Урегулирование конфликта интересов может осуществляться различными способами, </w:t>
      </w:r>
      <w:r w:rsidRPr="009863B6">
        <w:rPr>
          <w:rFonts w:ascii="Times New Roman" w:hAnsi="Times New Roman" w:cs="Times New Roman"/>
          <w:sz w:val="28"/>
          <w:szCs w:val="28"/>
        </w:rPr>
        <w:t>например, посредством:</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усиления </w:t>
      </w:r>
      <w:proofErr w:type="gramStart"/>
      <w:r w:rsidR="00BE240B" w:rsidRPr="009863B6">
        <w:rPr>
          <w:rFonts w:ascii="Times New Roman" w:hAnsi="Times New Roman" w:cs="Times New Roman"/>
          <w:sz w:val="28"/>
          <w:szCs w:val="28"/>
        </w:rPr>
        <w:t>контроля за</w:t>
      </w:r>
      <w:proofErr w:type="gramEnd"/>
      <w:r w:rsidR="00BE240B" w:rsidRPr="009863B6">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ограничения доступа работника к информации, владение которой может привести</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к конфликту интересов;</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перевода работника на другую работу как внутри структурного подразделения, так и в другое подразделение организации;</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С целью регулирования и предотвращения конфликта интересов в деятельности работников  Минтруд РФ рекомендует  принять положение о конфликте интересов, учитывая при этом, что определение понятия «конфликт интересов» и процедуры его урегулирования закреплены в целом ряде нормативных правовых актов.</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 xml:space="preserve">Так, в соответствии  с пунктом  9 части 1 статьи 31 Федерального закона от 05.04.2013  № 44-ФЗ «О контрактной системе в сфере закупок товаров, работ, услуг для обеспечения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 муниципальных нужд» под конфликтом интересов между участником закупки и заказчиком понимаются случаи, при которых руководитель заказчика, член комиссии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по </w:t>
      </w:r>
      <w:r w:rsidRPr="009863B6">
        <w:rPr>
          <w:rFonts w:ascii="Times New Roman" w:hAnsi="Times New Roman" w:cs="Times New Roman"/>
          <w:sz w:val="28"/>
          <w:szCs w:val="28"/>
        </w:rPr>
        <w:lastRenderedPageBreak/>
        <w:t>осуществлению закупок, руководитель контрактной службы заказчика, контрактный управляющий состоят в браке с физическими</w:t>
      </w:r>
      <w:proofErr w:type="gramEnd"/>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w:t>
      </w:r>
      <w:proofErr w:type="gramEnd"/>
      <w:r w:rsidRPr="009863B6">
        <w:rPr>
          <w:rFonts w:ascii="Times New Roman" w:hAnsi="Times New Roman" w:cs="Times New Roman"/>
          <w:sz w:val="28"/>
          <w:szCs w:val="28"/>
        </w:rPr>
        <w:t xml:space="preserve"> линии (родителями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и детьми, дедушкой, бабушкой и внуками), полнородными и </w:t>
      </w:r>
      <w:proofErr w:type="spellStart"/>
      <w:r w:rsidRPr="009863B6">
        <w:rPr>
          <w:rFonts w:ascii="Times New Roman" w:hAnsi="Times New Roman" w:cs="Times New Roman"/>
          <w:sz w:val="28"/>
          <w:szCs w:val="28"/>
        </w:rPr>
        <w:t>неполнородными</w:t>
      </w:r>
      <w:proofErr w:type="spellEnd"/>
      <w:r w:rsidRPr="009863B6">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Под выгодоприобретателями понимаются физические лица, владеющие напрямую</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При определении порядка организации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 рекомендуется  использовать Методические рекомендации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по проведению в федеральных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органах, органах государственной власти субъектов Российской Федерации, органах местного самоуправления,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внебюджетных фондах и иных организациях, осуществляющих закупки в соответствии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с Федеральным законом от 05.04.2013 № 44-ФЗ «О контрактной системе</w:t>
      </w:r>
      <w:proofErr w:type="gramEnd"/>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 xml:space="preserve">в сфере закупок товаров, работ, услуг  для обеспечения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 муниципальных нужд» и Федеральным законом от 18.07.2011 № 223-ФЗ «О закупках товаров, работ, услуг отдельными видами юридических лиц» работы, направленной на выявление личной заинтересованности </w:t>
      </w:r>
      <w:r w:rsidR="00271209" w:rsidRPr="009863B6">
        <w:rPr>
          <w:rFonts w:ascii="Times New Roman" w:hAnsi="Times New Roman" w:cs="Times New Roman"/>
          <w:sz w:val="28"/>
          <w:szCs w:val="28"/>
        </w:rPr>
        <w:t>муниципальных</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муниципальных служащих, работников при осуществлении таких закупок, которая может привести к конфликту интересов, подготовленные Минтрудом РФ и размещенные</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на официальном сайте Минтруда РФ (https://rosmintrud</w:t>
      </w:r>
      <w:proofErr w:type="gramEnd"/>
      <w:r w:rsidRPr="009863B6">
        <w:rPr>
          <w:rFonts w:ascii="Times New Roman" w:hAnsi="Times New Roman" w:cs="Times New Roman"/>
          <w:sz w:val="28"/>
          <w:szCs w:val="28"/>
        </w:rPr>
        <w:t>.</w:t>
      </w:r>
      <w:proofErr w:type="gramStart"/>
      <w:r w:rsidRPr="009863B6">
        <w:rPr>
          <w:rFonts w:ascii="Times New Roman" w:hAnsi="Times New Roman" w:cs="Times New Roman"/>
          <w:sz w:val="28"/>
          <w:szCs w:val="28"/>
        </w:rPr>
        <w:t>ru/ministry/programms/anticorruption/9/19).</w:t>
      </w:r>
      <w:proofErr w:type="gramEnd"/>
      <w:r w:rsidRPr="009863B6">
        <w:rPr>
          <w:rFonts w:ascii="Times New Roman" w:hAnsi="Times New Roman" w:cs="Times New Roman"/>
          <w:sz w:val="28"/>
          <w:szCs w:val="28"/>
        </w:rPr>
        <w:t xml:space="preserve"> Указанные Методические рекомендации целесообразно  рассматривать в системной взаимосвязи с </w:t>
      </w:r>
      <w:proofErr w:type="gramStart"/>
      <w:r w:rsidRPr="009863B6">
        <w:rPr>
          <w:rFonts w:ascii="Times New Roman" w:hAnsi="Times New Roman" w:cs="Times New Roman"/>
          <w:sz w:val="28"/>
          <w:szCs w:val="28"/>
        </w:rPr>
        <w:t>Методическими</w:t>
      </w:r>
      <w:proofErr w:type="gramEnd"/>
      <w:r w:rsidRPr="009863B6">
        <w:rPr>
          <w:rFonts w:ascii="Times New Roman" w:hAnsi="Times New Roman" w:cs="Times New Roman"/>
          <w:sz w:val="28"/>
          <w:szCs w:val="28"/>
        </w:rPr>
        <w:t xml:space="preserve"> рекомендации по выявлению и минимизации коррупционных рисков</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при осуществлении закупок товаров, работ, услуг для обеспечения </w:t>
      </w:r>
      <w:r w:rsidR="00271209" w:rsidRPr="009863B6">
        <w:rPr>
          <w:rFonts w:ascii="Times New Roman" w:hAnsi="Times New Roman" w:cs="Times New Roman"/>
          <w:sz w:val="28"/>
          <w:szCs w:val="28"/>
        </w:rPr>
        <w:t>муниципальных</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муниципальных (Письма Минтруда России от 30.09.2020 № 18-2/10/П-9716).</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Кроме того, в соответствии со статьей 2 Федерального закона   от 29.12.2012 № 273-ФЗ</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«Об образовании в Российской Федерации» (далее – ФЗ от 29.12.2012 № 273-ФЗ)  под конфликтом интересов педагогического работника   понимается ситуацию, при которой у педагогического работника при осуществлении им профессиональной деятельности возникает личная </w:t>
      </w:r>
      <w:r w:rsidRPr="009863B6">
        <w:rPr>
          <w:rFonts w:ascii="Times New Roman" w:hAnsi="Times New Roman" w:cs="Times New Roman"/>
          <w:sz w:val="28"/>
          <w:szCs w:val="28"/>
        </w:rPr>
        <w:lastRenderedPageBreak/>
        <w:t>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w:t>
      </w:r>
      <w:proofErr w:type="gramEnd"/>
      <w:r w:rsidRPr="009863B6">
        <w:rPr>
          <w:rFonts w:ascii="Times New Roman" w:hAnsi="Times New Roman" w:cs="Times New Roman"/>
          <w:sz w:val="28"/>
          <w:szCs w:val="28"/>
        </w:rPr>
        <w:t xml:space="preserve">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 ситуации конфликта интересов педагогического работника относится в частности  запрет на осуществление индивидуальной педагогической деятельности в отношении обучающихся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той организации, где педагог работает, если это ведет к конфликту интересов (часть 2 статьи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48 ФЗ от 29.12.2012 № 273-ФЗ).</w:t>
      </w:r>
    </w:p>
    <w:p w:rsidR="00BE240B" w:rsidRPr="009863B6" w:rsidRDefault="00BE240B" w:rsidP="00FB2094">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Статья 45 ФЗ от 29.12.2012 № 273-ФЗ предусматривает необходимость создания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 образовательных учреждениях Комиссии по урегулированию споров между участниками образовательных отношений (далее – Комиссия).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При этом одним из вопросов, который должен передаваться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на ее рассмотрение, является вопрос о возникновении конфликта интересов педагогического работника.</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A32904">
        <w:rPr>
          <w:rFonts w:ascii="Times New Roman" w:hAnsi="Times New Roman" w:cs="Times New Roman"/>
          <w:sz w:val="28"/>
          <w:szCs w:val="28"/>
        </w:rPr>
        <w:t xml:space="preserve">Комиссия создается в Учреждении, </w:t>
      </w:r>
      <w:r w:rsidR="00A32904" w:rsidRPr="00A32904">
        <w:rPr>
          <w:rFonts w:ascii="Times New Roman" w:hAnsi="Times New Roman" w:cs="Times New Roman"/>
          <w:sz w:val="28"/>
          <w:szCs w:val="28"/>
        </w:rPr>
        <w:t>осуществляюще</w:t>
      </w:r>
      <w:r w:rsidR="00BE240B" w:rsidRPr="00A32904">
        <w:rPr>
          <w:rFonts w:ascii="Times New Roman" w:hAnsi="Times New Roman" w:cs="Times New Roman"/>
          <w:sz w:val="28"/>
          <w:szCs w:val="28"/>
        </w:rPr>
        <w:t>м образовательную</w:t>
      </w:r>
      <w:r w:rsidR="00BE240B" w:rsidRPr="009863B6">
        <w:rPr>
          <w:rFonts w:ascii="Times New Roman" w:hAnsi="Times New Roman" w:cs="Times New Roman"/>
          <w:sz w:val="28"/>
          <w:szCs w:val="28"/>
        </w:rPr>
        <w:t xml:space="preserve"> деятельность. Порядок создания, организации работы, принятия решений Комиссией и их исполнения устанавливается локальным актом (часть 6 статьи 45 ФЗ от 29.12.2012 № 273-ФЗ). </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Решения Комиссии являются обязательными для всех участников образовательных отношений в организации, осуществляющей образовательную деятельность, и подлежат исполнению в сроки, предусмотренные указанным решением. Однако они могут быть обжалованы в порядке, установленном законодательством Российской Федерации.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FB2094">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6. Комиссия по противодействию коррупции в Учреждении.</w:t>
      </w:r>
    </w:p>
    <w:p w:rsidR="0059775F" w:rsidRDefault="0059775F"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Комиссия по противодействию коррупции в Учреждении является постоянно действующим совещательным органом, образованным для координации деятельности структурных подразделений Учреждения и его должностных лиц (работников), иных субъектов системы противодействия коррупции по реализации антикоррупционной политики в Учреждении.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Положение о Комиссии по противодействию коррупц</w:t>
      </w:r>
      <w:proofErr w:type="gramStart"/>
      <w:r w:rsidRPr="009863B6">
        <w:rPr>
          <w:rFonts w:ascii="Times New Roman" w:hAnsi="Times New Roman" w:cs="Times New Roman"/>
          <w:sz w:val="28"/>
          <w:szCs w:val="28"/>
        </w:rPr>
        <w:t>ии  и ее</w:t>
      </w:r>
      <w:proofErr w:type="gramEnd"/>
      <w:r w:rsidRPr="009863B6">
        <w:rPr>
          <w:rFonts w:ascii="Times New Roman" w:hAnsi="Times New Roman" w:cs="Times New Roman"/>
          <w:sz w:val="28"/>
          <w:szCs w:val="28"/>
        </w:rPr>
        <w:t xml:space="preserve"> состав утверждается правовым актом Учреждения.</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FB2094">
      <w:pPr>
        <w:pStyle w:val="a3"/>
        <w:jc w:val="center"/>
        <w:rPr>
          <w:rFonts w:ascii="Times New Roman" w:hAnsi="Times New Roman" w:cs="Times New Roman"/>
          <w:b/>
          <w:sz w:val="28"/>
          <w:szCs w:val="28"/>
          <w:u w:val="single"/>
        </w:rPr>
      </w:pPr>
      <w:r w:rsidRPr="009863B6">
        <w:rPr>
          <w:rFonts w:ascii="Times New Roman" w:hAnsi="Times New Roman" w:cs="Times New Roman"/>
          <w:b/>
          <w:sz w:val="28"/>
          <w:szCs w:val="28"/>
          <w:u w:val="single"/>
        </w:rPr>
        <w:t xml:space="preserve">7. Прием на работу бывшего государственного </w:t>
      </w:r>
      <w:r w:rsidR="005C5ACB" w:rsidRPr="009863B6">
        <w:rPr>
          <w:rFonts w:ascii="Times New Roman" w:hAnsi="Times New Roman" w:cs="Times New Roman"/>
          <w:b/>
          <w:sz w:val="28"/>
          <w:szCs w:val="28"/>
          <w:u w:val="single"/>
        </w:rPr>
        <w:t>(муниципального)</w:t>
      </w:r>
      <w:r w:rsidRPr="009863B6">
        <w:rPr>
          <w:rFonts w:ascii="Times New Roman" w:hAnsi="Times New Roman" w:cs="Times New Roman"/>
          <w:b/>
          <w:sz w:val="28"/>
          <w:szCs w:val="28"/>
          <w:u w:val="single"/>
        </w:rPr>
        <w:t xml:space="preserve"> служащего.</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Учреждения должны учитывать положения статьи 12 Федерального закона от 25.12.2008</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 273-ФЗ, устанавливающие ограничения для </w:t>
      </w:r>
      <w:r w:rsidRPr="009863B6">
        <w:rPr>
          <w:rFonts w:ascii="Times New Roman" w:hAnsi="Times New Roman" w:cs="Times New Roman"/>
          <w:sz w:val="28"/>
          <w:szCs w:val="28"/>
        </w:rPr>
        <w:lastRenderedPageBreak/>
        <w:t xml:space="preserve">гражданина, замещавшего должность государственной или муниципальной службы, при заключении трудового или гражданско-правового договора.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Согласно части 4 статьи 12 Федерального закона от 25.12.2008 № 273-ФЗ, статье 64.1 ТК РФ   работодатель при заключении трудового или гражданско-правового договора о выполнении работ (оказании услуг) с бывшим служащим обязан в течение 10 дней сообщить об этом представителю нанимателя служащего по последнему месту его службы.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Постановлением Правительства Российской Федерации от 21.01.2015 г № 29 утверждены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Обязанность сообщать о приеме на работу бывшего служащего распространяется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на все организации независимо от их организационно-правовой формы. В этой связи новому работодателю необходимо:</w:t>
      </w:r>
    </w:p>
    <w:p w:rsidR="00BE240B" w:rsidRPr="009863B6" w:rsidRDefault="00FB2094" w:rsidP="00FB2094">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BE240B" w:rsidRPr="009863B6">
        <w:rPr>
          <w:rFonts w:ascii="Times New Roman" w:hAnsi="Times New Roman" w:cs="Times New Roman"/>
          <w:sz w:val="28"/>
          <w:szCs w:val="28"/>
        </w:rPr>
        <w:t xml:space="preserve">  выяснить у бывшего служащего, включена ли ранее замещаемая им должность в перечень, установленный соответствующим правовым актом. Фа</w:t>
      </w:r>
      <w:proofErr w:type="gramStart"/>
      <w:r w:rsidR="00BE240B" w:rsidRPr="009863B6">
        <w:rPr>
          <w:rFonts w:ascii="Times New Roman" w:hAnsi="Times New Roman" w:cs="Times New Roman"/>
          <w:sz w:val="28"/>
          <w:szCs w:val="28"/>
        </w:rPr>
        <w:t>кт вкл</w:t>
      </w:r>
      <w:proofErr w:type="gramEnd"/>
      <w:r w:rsidR="00BE240B" w:rsidRPr="009863B6">
        <w:rPr>
          <w:rFonts w:ascii="Times New Roman" w:hAnsi="Times New Roman" w:cs="Times New Roman"/>
          <w:sz w:val="28"/>
          <w:szCs w:val="28"/>
        </w:rPr>
        <w:t>ючения должности в список – основной критерий для сообщения предыдущему работодателю о приеме на работу его бывшего служащего;</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w:t>
      </w:r>
      <w:r w:rsidR="00BE240B" w:rsidRPr="009863B6">
        <w:rPr>
          <w:rFonts w:ascii="Times New Roman" w:hAnsi="Times New Roman" w:cs="Times New Roman"/>
          <w:sz w:val="28"/>
          <w:szCs w:val="28"/>
        </w:rPr>
        <w:t xml:space="preserve"> обратить внимание на дату увольнения гражданина с государственной (муниципальной) службы и определить, истек ли двухлетний период после увольнения. Если прошло менее двух лет (включительно), уведомлять государственный (муниципальный) орган о приеме на работу</w:t>
      </w:r>
      <w:r w:rsidR="00D05B8C">
        <w:rPr>
          <w:rFonts w:ascii="Times New Roman" w:hAnsi="Times New Roman" w:cs="Times New Roman"/>
          <w:sz w:val="28"/>
          <w:szCs w:val="28"/>
        </w:rPr>
        <w:t xml:space="preserve"> </w:t>
      </w:r>
      <w:r w:rsidR="00BE240B" w:rsidRPr="009863B6">
        <w:rPr>
          <w:rFonts w:ascii="Times New Roman" w:hAnsi="Times New Roman" w:cs="Times New Roman"/>
          <w:sz w:val="28"/>
          <w:szCs w:val="28"/>
        </w:rPr>
        <w:t>его бывшего служащего нужно, а если более двух лет - нет.</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н</w:t>
      </w:r>
      <w:r w:rsidR="00BE240B" w:rsidRPr="009863B6">
        <w:rPr>
          <w:rFonts w:ascii="Times New Roman" w:hAnsi="Times New Roman" w:cs="Times New Roman"/>
          <w:sz w:val="28"/>
          <w:szCs w:val="28"/>
        </w:rPr>
        <w:t>аправить сообщение представителю нанимателя гражданина по последнему месту</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его службы и получить подтверждение о направлении такого сообщения.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фамилия, имя, отчество (при наличии) гражданина;</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число, месяц, год и место рождения гражданина;</w:t>
      </w:r>
    </w:p>
    <w:p w:rsidR="00BE240B" w:rsidRPr="009863B6" w:rsidRDefault="00FB2094"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(по сведениям, содержащимся в трудовой книжке и (или) сведениях о трудовой деятельности, предусмотренных статьей 66.1 ТК РФ, за период прохождения государственной или муниципальной службы);</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наименование организации (полное, а также сокращенное (при наличии);</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дата и номер приказа (распоряжения) или иного решения работодателя, согласно которому гражданин принят на работу;</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BE240B" w:rsidRPr="009863B6">
        <w:rPr>
          <w:rFonts w:ascii="Times New Roman" w:hAnsi="Times New Roman" w:cs="Times New Roman"/>
          <w:sz w:val="28"/>
          <w:szCs w:val="28"/>
        </w:rPr>
        <w:t>наименование должности, которую занимает гражданин по трудовому договору</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в соответствии со штатным расписанием, а также структурное подразделение организации</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(при наличии);</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д</w:t>
      </w:r>
      <w:r w:rsidR="00BE240B" w:rsidRPr="009863B6">
        <w:rPr>
          <w:rFonts w:ascii="Times New Roman" w:hAnsi="Times New Roman" w:cs="Times New Roman"/>
          <w:sz w:val="28"/>
          <w:szCs w:val="28"/>
        </w:rPr>
        <w:t>олжностные обязанности, исполняемые по должности, занимаемой гражданином (указываются основные направления поручаемой работы).</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EB04CB">
        <w:rPr>
          <w:rFonts w:ascii="Times New Roman" w:hAnsi="Times New Roman" w:cs="Times New Roman"/>
          <w:sz w:val="28"/>
          <w:szCs w:val="28"/>
          <w:u w:val="single"/>
        </w:rPr>
        <w:t xml:space="preserve">          В случае если с гражданином заключен гражданско-правовой договор</w:t>
      </w:r>
      <w:r w:rsidRPr="009863B6">
        <w:rPr>
          <w:rFonts w:ascii="Times New Roman" w:hAnsi="Times New Roman" w:cs="Times New Roman"/>
          <w:sz w:val="28"/>
          <w:szCs w:val="28"/>
        </w:rPr>
        <w:t>, то указываются следующие данные:</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дата и номер гражданско-правового договора;</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срок гражданско-правового договора (сроки начала и окончания выполнения работ (оказания услуг);</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предмет гражданско-правового договора (с кратким описанием работы (услуги)</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и ее результата);</w:t>
      </w:r>
    </w:p>
    <w:p w:rsidR="00BE240B" w:rsidRPr="009863B6" w:rsidRDefault="00EB04CB"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стоимость работ (услуг) по гражданско-правовому договору.</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Несоблюдение работодателем (заказчиком работ, услуг) обязанности, предусмотренной частью 4 статьи 12 Федерального закона  25.12.2008 № 273-ФЗ, в отношении бывшего государственного или муниципального служащего, замещавшего должность, включенную</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статьей 19.29 Кодекса Российской Федерации об административных правонарушениях Российской Федерации (далее</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 xml:space="preserve"> –</w:t>
      </w:r>
      <w:r w:rsidR="00FB2094">
        <w:rPr>
          <w:rFonts w:ascii="Times New Roman" w:hAnsi="Times New Roman" w:cs="Times New Roman"/>
          <w:sz w:val="28"/>
          <w:szCs w:val="28"/>
        </w:rPr>
        <w:t xml:space="preserve"> </w:t>
      </w:r>
      <w:r w:rsidRPr="009863B6">
        <w:rPr>
          <w:rFonts w:ascii="Times New Roman" w:hAnsi="Times New Roman" w:cs="Times New Roman"/>
          <w:sz w:val="28"/>
          <w:szCs w:val="28"/>
        </w:rPr>
        <w:t>КоАП РФ), независимо от того, входили ли в должностные</w:t>
      </w:r>
      <w:proofErr w:type="gramEnd"/>
      <w:r w:rsidRPr="009863B6">
        <w:rPr>
          <w:rFonts w:ascii="Times New Roman" w:hAnsi="Times New Roman" w:cs="Times New Roman"/>
          <w:sz w:val="28"/>
          <w:szCs w:val="28"/>
        </w:rPr>
        <w:t xml:space="preserve">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Вопросы привлечения к административной ответственности, предусмотренной статьей 19.29 КоАП РФ, разъяснены </w:t>
      </w:r>
      <w:proofErr w:type="gramStart"/>
      <w:r w:rsidRPr="009863B6">
        <w:rPr>
          <w:rFonts w:ascii="Times New Roman" w:hAnsi="Times New Roman" w:cs="Times New Roman"/>
          <w:sz w:val="28"/>
          <w:szCs w:val="28"/>
        </w:rPr>
        <w:t>в</w:t>
      </w:r>
      <w:proofErr w:type="gramEnd"/>
      <w:r w:rsidRPr="009863B6">
        <w:rPr>
          <w:rFonts w:ascii="Times New Roman" w:hAnsi="Times New Roman" w:cs="Times New Roman"/>
          <w:sz w:val="28"/>
          <w:szCs w:val="28"/>
        </w:rPr>
        <w:t>:</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Обзоре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 (утвержден Президиумом Верховного Суда Российской Федерации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от 30.11.2016);</w:t>
      </w:r>
      <w:proofErr w:type="gramEnd"/>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Постановлении Пленума Верховного Суда Российской Федерации от 28.11.2017</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46 «О некоторых вопросах, возникающих при рассмотрении судьями дел о привлечении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к административной ответственности по статье 19.29 Кодекса Российской Федерации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об административных правонарушениях».</w:t>
      </w:r>
      <w:proofErr w:type="gramEnd"/>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FB2094">
      <w:pPr>
        <w:pStyle w:val="a3"/>
        <w:jc w:val="center"/>
        <w:rPr>
          <w:rFonts w:ascii="Times New Roman" w:hAnsi="Times New Roman" w:cs="Times New Roman"/>
          <w:sz w:val="28"/>
          <w:szCs w:val="28"/>
        </w:rPr>
      </w:pPr>
      <w:r w:rsidRPr="009863B6">
        <w:rPr>
          <w:rFonts w:ascii="Times New Roman" w:hAnsi="Times New Roman" w:cs="Times New Roman"/>
          <w:b/>
          <w:sz w:val="28"/>
          <w:szCs w:val="28"/>
          <w:u w:val="single"/>
        </w:rPr>
        <w:t>8. Ответственность за несоблюдение ограничений и запретов,</w:t>
      </w:r>
    </w:p>
    <w:p w:rsidR="00BE240B" w:rsidRPr="009863B6" w:rsidRDefault="00BE240B" w:rsidP="00FB2094">
      <w:pPr>
        <w:pStyle w:val="a3"/>
        <w:jc w:val="center"/>
        <w:rPr>
          <w:rFonts w:ascii="Times New Roman" w:hAnsi="Times New Roman" w:cs="Times New Roman"/>
          <w:b/>
          <w:sz w:val="28"/>
          <w:szCs w:val="28"/>
          <w:u w:val="single"/>
        </w:rPr>
      </w:pPr>
      <w:proofErr w:type="gramStart"/>
      <w:r w:rsidRPr="009863B6">
        <w:rPr>
          <w:rFonts w:ascii="Times New Roman" w:hAnsi="Times New Roman" w:cs="Times New Roman"/>
          <w:b/>
          <w:sz w:val="28"/>
          <w:szCs w:val="28"/>
          <w:u w:val="single"/>
        </w:rPr>
        <w:t>установленных в целях противодействия коррупции.</w:t>
      </w:r>
      <w:proofErr w:type="gramEnd"/>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Ответственность физических лиц за коррупционные правонарушения установлена статьей 13 Федерального закона от 25.12.2008 № 273-ФЗ, </w:t>
      </w:r>
      <w:r w:rsidRPr="009863B6">
        <w:rPr>
          <w:rFonts w:ascii="Times New Roman" w:hAnsi="Times New Roman" w:cs="Times New Roman"/>
          <w:sz w:val="28"/>
          <w:szCs w:val="28"/>
        </w:rPr>
        <w:lastRenderedPageBreak/>
        <w:t>предусматривающей, что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Общие нормы, устанавливающие ответственность юридических лиц за коррупционные правонарушения, закреплены в статье 14 Федерального закона от 25.12.2008 № 273-ФЗ,</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 соответствии с которой в случае, если от имени или в интересах юридического лица осуществляются организация, подготовка и совершение коррупционных правонарушений</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или правонарушений, создающие условия для совершения коррупционных правонарушений,</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к юридическому лицу могут быть применены меры ответственности в соответствии</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с законодательством РФ</w:t>
      </w:r>
      <w:proofErr w:type="gramEnd"/>
      <w:r w:rsidRPr="009863B6">
        <w:rPr>
          <w:rFonts w:ascii="Times New Roman" w:hAnsi="Times New Roman" w:cs="Times New Roman"/>
          <w:sz w:val="28"/>
          <w:szCs w:val="28"/>
        </w:rPr>
        <w:t>.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от ответственности за данное коррупционное правонарушение юридическое лицо.</w:t>
      </w:r>
    </w:p>
    <w:p w:rsidR="00BE240B" w:rsidRPr="009863B6" w:rsidRDefault="00BE240B" w:rsidP="009863B6">
      <w:pPr>
        <w:pStyle w:val="a3"/>
        <w:jc w:val="both"/>
        <w:rPr>
          <w:rFonts w:ascii="Times New Roman" w:hAnsi="Times New Roman" w:cs="Times New Roman"/>
          <w:sz w:val="28"/>
          <w:szCs w:val="28"/>
        </w:rPr>
      </w:pPr>
    </w:p>
    <w:p w:rsidR="00BE240B" w:rsidRPr="002013D1" w:rsidRDefault="00BE240B" w:rsidP="002013D1">
      <w:pPr>
        <w:pStyle w:val="a3"/>
        <w:ind w:firstLine="708"/>
        <w:rPr>
          <w:rFonts w:ascii="Times New Roman" w:hAnsi="Times New Roman" w:cs="Times New Roman"/>
          <w:b/>
          <w:sz w:val="28"/>
          <w:szCs w:val="28"/>
        </w:rPr>
      </w:pPr>
      <w:r w:rsidRPr="002013D1">
        <w:rPr>
          <w:rFonts w:ascii="Times New Roman" w:hAnsi="Times New Roman" w:cs="Times New Roman"/>
          <w:b/>
          <w:sz w:val="28"/>
          <w:szCs w:val="28"/>
        </w:rPr>
        <w:t>8.1. Уголовная ответственность</w:t>
      </w:r>
      <w:r w:rsidR="002013D1" w:rsidRPr="002013D1">
        <w:rPr>
          <w:rFonts w:ascii="Times New Roman" w:hAnsi="Times New Roman" w:cs="Times New Roman"/>
          <w:b/>
          <w:sz w:val="28"/>
          <w:szCs w:val="28"/>
        </w:rPr>
        <w:t xml:space="preserve"> </w:t>
      </w:r>
      <w:r w:rsidRPr="002013D1">
        <w:rPr>
          <w:rFonts w:ascii="Times New Roman" w:hAnsi="Times New Roman" w:cs="Times New Roman"/>
          <w:b/>
          <w:sz w:val="28"/>
          <w:szCs w:val="28"/>
        </w:rPr>
        <w:t>за преступления коррупционной направленности.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Нормативным правовым актом, устанавливающим уголовную ответственность, является Уголовный кодекс Российской Федерации (далее – УК РФ).</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 преступлениям коррупционной направленности относятся противоправные деяния, имеющие следующие признаки:</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00BE240B" w:rsidRPr="009863B6">
        <w:rPr>
          <w:rFonts w:ascii="Times New Roman" w:hAnsi="Times New Roman" w:cs="Times New Roman"/>
          <w:sz w:val="28"/>
          <w:szCs w:val="28"/>
        </w:rPr>
        <w:t>наличие надлежащих субъектов уголовно наказуемого деяния, к которым относятся должностные лица, указанные в примечаниях к статье 285 Уголовного кодекса Российской Федерации (далее – УК РФ), лица, выполняющие управл</w:t>
      </w:r>
      <w:r w:rsidR="005C5ACB" w:rsidRPr="009863B6">
        <w:rPr>
          <w:rFonts w:ascii="Times New Roman" w:hAnsi="Times New Roman" w:cs="Times New Roman"/>
          <w:sz w:val="28"/>
          <w:szCs w:val="28"/>
        </w:rPr>
        <w:t xml:space="preserve">енческие функции в коммерческой </w:t>
      </w:r>
      <w:r w:rsidR="00BE240B" w:rsidRPr="009863B6">
        <w:rPr>
          <w:rFonts w:ascii="Times New Roman" w:hAnsi="Times New Roman" w:cs="Times New Roman"/>
          <w:sz w:val="28"/>
          <w:szCs w:val="28"/>
        </w:rPr>
        <w:t>или иной организации, действующие от имени юридического лица, а также</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статье 201</w:t>
      </w:r>
      <w:proofErr w:type="gramEnd"/>
      <w:r w:rsidR="00BE240B" w:rsidRPr="009863B6">
        <w:rPr>
          <w:rFonts w:ascii="Times New Roman" w:hAnsi="Times New Roman" w:cs="Times New Roman"/>
          <w:sz w:val="28"/>
          <w:szCs w:val="28"/>
        </w:rPr>
        <w:t xml:space="preserve"> УК РФ;</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связь деяния со служебным положением субъекта, отступлением от его прямых прав</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и обязанностей;</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обязательное наличие у субъекта корыстного мотива (деяние связано с получением</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им имущественных прав и выгод для себя или для третьих лиц);</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совершение преступления только с прямым умыслом.</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BE240B" w:rsidRPr="009863B6">
        <w:rPr>
          <w:rFonts w:ascii="Times New Roman" w:hAnsi="Times New Roman" w:cs="Times New Roman"/>
          <w:sz w:val="28"/>
          <w:szCs w:val="28"/>
        </w:rPr>
        <w:t>Исключением являются преступления, хотя и не отвечающие указанным требованиям,</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с подготовкой условий для получения должностным лицом, государственным служащим</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 xml:space="preserve">и муниципальным служащим, а также лицом, выполняющим управленческие </w:t>
      </w:r>
      <w:r w:rsidR="00BE240B" w:rsidRPr="009863B6">
        <w:rPr>
          <w:rFonts w:ascii="Times New Roman" w:hAnsi="Times New Roman" w:cs="Times New Roman"/>
          <w:sz w:val="28"/>
          <w:szCs w:val="28"/>
        </w:rPr>
        <w:lastRenderedPageBreak/>
        <w:t>функции</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в коммерческой или иной организации, выгоды в виде денег, ценностей, иного имущества</w:t>
      </w:r>
      <w:r w:rsidR="005C5ACB" w:rsidRPr="009863B6">
        <w:rPr>
          <w:rFonts w:ascii="Times New Roman" w:hAnsi="Times New Roman" w:cs="Times New Roman"/>
          <w:sz w:val="28"/>
          <w:szCs w:val="28"/>
        </w:rPr>
        <w:t xml:space="preserve"> </w:t>
      </w:r>
      <w:r w:rsidR="00BE240B" w:rsidRPr="009863B6">
        <w:rPr>
          <w:rFonts w:ascii="Times New Roman" w:hAnsi="Times New Roman" w:cs="Times New Roman"/>
          <w:sz w:val="28"/>
          <w:szCs w:val="28"/>
        </w:rPr>
        <w:t>или услуги имущественного</w:t>
      </w:r>
      <w:proofErr w:type="gramEnd"/>
      <w:r w:rsidR="00BE240B" w:rsidRPr="009863B6">
        <w:rPr>
          <w:rFonts w:ascii="Times New Roman" w:hAnsi="Times New Roman" w:cs="Times New Roman"/>
          <w:sz w:val="28"/>
          <w:szCs w:val="28"/>
        </w:rPr>
        <w:t xml:space="preserve"> характера, иных имущественных прав либо незаконного представления такой выгоды.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roofErr w:type="gramStart"/>
      <w:r w:rsidRPr="009863B6">
        <w:rPr>
          <w:rFonts w:ascii="Times New Roman" w:hAnsi="Times New Roman" w:cs="Times New Roman"/>
          <w:sz w:val="28"/>
          <w:szCs w:val="28"/>
        </w:rPr>
        <w:t>Перечень преступлений коррупционной направленности определен Указанием  Генпрокуратуры России № 487/11 и МВД России № 1 от 12.07.2019 «О введении в действие перечней статей Уголовного кодекса Российской Федерации, используемых при формировании статистической отчетности» (в частности:  статья 160 – присвоение или растрата; статья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200.4 – злоупотребление в сфере закупок товаров, работ, услуг для обеспечения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или муниципальных нужд;</w:t>
      </w:r>
      <w:proofErr w:type="gramEnd"/>
      <w:r w:rsidRPr="009863B6">
        <w:rPr>
          <w:rFonts w:ascii="Times New Roman" w:hAnsi="Times New Roman" w:cs="Times New Roman"/>
          <w:sz w:val="28"/>
          <w:szCs w:val="28"/>
        </w:rPr>
        <w:t xml:space="preserve"> статья 201 – злоупотребление полномочиями; статья</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204 – коммерческий подкуп; статья 285 – злоупотребление должностными полномочиями; статья 285.1 – нецелевое расходование бюджетных средств; 286-  превышение должностных полномочий; статья 290 – получение взятки; статья 291 -  дача взятки; статья 291.1  - посредничество</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во взяточничестве; статья 291.2 – мелкое взяточничество; статья 292 – служебный подлог,</w:t>
      </w:r>
      <w:r w:rsidR="005C5ACB"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304 –провокация взятки, коммерческого подкупа либо подкупа в сфере закупок, товаров, работ, услуг для обеспечения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или муниципальных нужд).</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За преступления коррупционной направленности УК РФ предусмотрены следующие виды наказаний:</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штраф;</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обязательные работы;</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исправительные работы;</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принудительные работы;</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арест на определенный срок;</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ограничение свободы;</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лишение свободы на определенный срок.</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2013D1">
      <w:pPr>
        <w:pStyle w:val="a3"/>
        <w:ind w:firstLine="708"/>
        <w:rPr>
          <w:rFonts w:ascii="Times New Roman" w:hAnsi="Times New Roman" w:cs="Times New Roman"/>
          <w:b/>
          <w:sz w:val="28"/>
          <w:szCs w:val="28"/>
          <w:u w:val="single"/>
        </w:rPr>
      </w:pPr>
      <w:r w:rsidRPr="002013D1">
        <w:rPr>
          <w:rFonts w:ascii="Times New Roman" w:hAnsi="Times New Roman" w:cs="Times New Roman"/>
          <w:b/>
          <w:sz w:val="28"/>
          <w:szCs w:val="28"/>
        </w:rPr>
        <w:t>8.2. Административная ответственность</w:t>
      </w:r>
      <w:r w:rsidR="00167125" w:rsidRPr="002013D1">
        <w:rPr>
          <w:rFonts w:ascii="Times New Roman" w:hAnsi="Times New Roman" w:cs="Times New Roman"/>
          <w:b/>
          <w:sz w:val="28"/>
          <w:szCs w:val="28"/>
        </w:rPr>
        <w:t xml:space="preserve"> </w:t>
      </w:r>
      <w:r w:rsidRPr="002013D1">
        <w:rPr>
          <w:rFonts w:ascii="Times New Roman" w:hAnsi="Times New Roman" w:cs="Times New Roman"/>
          <w:b/>
          <w:sz w:val="28"/>
          <w:szCs w:val="28"/>
        </w:rPr>
        <w:t>за коррупционные правонарушения.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Нормативным правовым актом, устанавливающим административную ответственность, является КоАП РФ.</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КоАП РФ содержит более 20 составов административных правонарушений коррупционного характера, среди которых можно выделить такие, как: статья 5.16 -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w:t>
      </w:r>
    </w:p>
    <w:p w:rsidR="00BE240B" w:rsidRPr="009863B6" w:rsidRDefault="00BE240B" w:rsidP="009863B6">
      <w:pPr>
        <w:pStyle w:val="a3"/>
        <w:jc w:val="both"/>
        <w:rPr>
          <w:rFonts w:ascii="Times New Roman" w:hAnsi="Times New Roman" w:cs="Times New Roman"/>
          <w:sz w:val="28"/>
          <w:szCs w:val="28"/>
        </w:rPr>
      </w:pPr>
      <w:proofErr w:type="gramStart"/>
      <w:r w:rsidRPr="009863B6">
        <w:rPr>
          <w:rFonts w:ascii="Times New Roman" w:hAnsi="Times New Roman" w:cs="Times New Roman"/>
          <w:sz w:val="28"/>
          <w:szCs w:val="28"/>
        </w:rPr>
        <w:t xml:space="preserve">и референдумах; статья 5.17 - </w:t>
      </w:r>
      <w:proofErr w:type="spellStart"/>
      <w:r w:rsidRPr="009863B6">
        <w:rPr>
          <w:rFonts w:ascii="Times New Roman" w:hAnsi="Times New Roman" w:cs="Times New Roman"/>
          <w:sz w:val="28"/>
          <w:szCs w:val="28"/>
        </w:rPr>
        <w:t>непредоставление</w:t>
      </w:r>
      <w:proofErr w:type="spellEnd"/>
      <w:r w:rsidRPr="009863B6">
        <w:rPr>
          <w:rFonts w:ascii="Times New Roman" w:hAnsi="Times New Roman" w:cs="Times New Roman"/>
          <w:sz w:val="28"/>
          <w:szCs w:val="28"/>
        </w:rPr>
        <w:t xml:space="preserve"> или </w:t>
      </w:r>
      <w:proofErr w:type="spellStart"/>
      <w:r w:rsidRPr="009863B6">
        <w:rPr>
          <w:rFonts w:ascii="Times New Roman" w:hAnsi="Times New Roman" w:cs="Times New Roman"/>
          <w:sz w:val="28"/>
          <w:szCs w:val="28"/>
        </w:rPr>
        <w:t>неопубликование</w:t>
      </w:r>
      <w:proofErr w:type="spellEnd"/>
      <w:r w:rsidRPr="009863B6">
        <w:rPr>
          <w:rFonts w:ascii="Times New Roman" w:hAnsi="Times New Roman" w:cs="Times New Roman"/>
          <w:sz w:val="28"/>
          <w:szCs w:val="28"/>
        </w:rPr>
        <w:t xml:space="preserve"> отчета, сведений</w:t>
      </w:r>
      <w:r w:rsidR="00167125" w:rsidRPr="009863B6">
        <w:rPr>
          <w:rFonts w:ascii="Times New Roman" w:hAnsi="Times New Roman" w:cs="Times New Roman"/>
          <w:sz w:val="28"/>
          <w:szCs w:val="28"/>
        </w:rPr>
        <w:t xml:space="preserve"> </w:t>
      </w:r>
      <w:r w:rsidRPr="009863B6">
        <w:rPr>
          <w:rFonts w:ascii="Times New Roman" w:hAnsi="Times New Roman" w:cs="Times New Roman"/>
          <w:sz w:val="28"/>
          <w:szCs w:val="28"/>
        </w:rPr>
        <w:t xml:space="preserve">о поступлении и расходовании средств, выделенных на подготовку и проведение выборов, референдума, статья  5.20 -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w:t>
      </w:r>
      <w:r w:rsidRPr="009863B6">
        <w:rPr>
          <w:rFonts w:ascii="Times New Roman" w:hAnsi="Times New Roman" w:cs="Times New Roman"/>
          <w:sz w:val="28"/>
          <w:szCs w:val="28"/>
        </w:rPr>
        <w:lastRenderedPageBreak/>
        <w:t>или по необоснованно заниженным (завышенным) расценкам;</w:t>
      </w:r>
      <w:proofErr w:type="gramEnd"/>
      <w:r w:rsidRPr="009863B6">
        <w:rPr>
          <w:rFonts w:ascii="Times New Roman" w:hAnsi="Times New Roman" w:cs="Times New Roman"/>
          <w:sz w:val="28"/>
          <w:szCs w:val="28"/>
        </w:rPr>
        <w:t xml:space="preserve"> статья 5.45  - использование преимуществ должностного или служебного положения в период избирательной кампании, кампании референдума; статья  5.47  -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5.50- нарушение правил перечисления средств, внесенных в избирательный фонд, фонд референдума; </w:t>
      </w:r>
      <w:proofErr w:type="gramStart"/>
      <w:r w:rsidRPr="009863B6">
        <w:rPr>
          <w:rFonts w:ascii="Times New Roman" w:hAnsi="Times New Roman" w:cs="Times New Roman"/>
          <w:sz w:val="28"/>
          <w:szCs w:val="28"/>
        </w:rPr>
        <w:t>статья 7.27 - мелкое хищение (в случае совершения соответствующего действия путем присвоения или растраты); статья  7.30  - нарушение порядка размещения заказа на поставки товаров, выполнение работ, оказание услуг для нужд заказчиков;  статья 14.9 - ограничение конкуренции органами власти, органами местного самоуправления; статья 15.21 - использование служебной информации на рынке ценных бумаг; статья 19.28 -  незаконное вознаграждение</w:t>
      </w:r>
      <w:r w:rsidR="00167125" w:rsidRPr="009863B6">
        <w:rPr>
          <w:rFonts w:ascii="Times New Roman" w:hAnsi="Times New Roman" w:cs="Times New Roman"/>
          <w:sz w:val="28"/>
          <w:szCs w:val="28"/>
        </w:rPr>
        <w:t xml:space="preserve"> </w:t>
      </w:r>
      <w:r w:rsidRPr="009863B6">
        <w:rPr>
          <w:rFonts w:ascii="Times New Roman" w:hAnsi="Times New Roman" w:cs="Times New Roman"/>
          <w:sz w:val="28"/>
          <w:szCs w:val="28"/>
        </w:rPr>
        <w:t>от имени юридического лица;</w:t>
      </w:r>
      <w:proofErr w:type="gramEnd"/>
      <w:r w:rsidRPr="009863B6">
        <w:rPr>
          <w:rFonts w:ascii="Times New Roman" w:hAnsi="Times New Roman" w:cs="Times New Roman"/>
          <w:sz w:val="28"/>
          <w:szCs w:val="28"/>
        </w:rPr>
        <w:t xml:space="preserve"> статья 19.29 -  незаконное привлечение к трудовой деятельности государственного служащего (бывшего государственного служащего); (а также статьи 5.45 - 5.46, 5.48, 5.52, 7.29, 7.31, 7.31.1, части 1,4 статьи 14.35, статья 15.14 и др.).</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 xml:space="preserve"> </w:t>
      </w:r>
      <w:r w:rsidR="00BE240B" w:rsidRPr="00A32904">
        <w:rPr>
          <w:rFonts w:ascii="Times New Roman" w:hAnsi="Times New Roman" w:cs="Times New Roman"/>
          <w:sz w:val="28"/>
          <w:szCs w:val="28"/>
        </w:rPr>
        <w:t>За совершение административн</w:t>
      </w:r>
      <w:r w:rsidR="00A32904" w:rsidRPr="00A32904">
        <w:rPr>
          <w:rFonts w:ascii="Times New Roman" w:hAnsi="Times New Roman" w:cs="Times New Roman"/>
          <w:sz w:val="28"/>
          <w:szCs w:val="28"/>
        </w:rPr>
        <w:t>ого</w:t>
      </w:r>
      <w:r w:rsidR="00BE240B" w:rsidRPr="00A32904">
        <w:rPr>
          <w:rFonts w:ascii="Times New Roman" w:hAnsi="Times New Roman" w:cs="Times New Roman"/>
          <w:sz w:val="28"/>
          <w:szCs w:val="28"/>
        </w:rPr>
        <w:t xml:space="preserve"> правонарушения коррупционной</w:t>
      </w:r>
      <w:bookmarkStart w:id="0" w:name="_GoBack"/>
      <w:bookmarkEnd w:id="0"/>
      <w:r w:rsidR="00BE240B" w:rsidRPr="009863B6">
        <w:rPr>
          <w:rFonts w:ascii="Times New Roman" w:hAnsi="Times New Roman" w:cs="Times New Roman"/>
          <w:sz w:val="28"/>
          <w:szCs w:val="28"/>
        </w:rPr>
        <w:t xml:space="preserve"> направленности могут устанавливаться и применяться следующие ад</w:t>
      </w:r>
      <w:r w:rsidR="00167125" w:rsidRPr="009863B6">
        <w:rPr>
          <w:rFonts w:ascii="Times New Roman" w:hAnsi="Times New Roman" w:cs="Times New Roman"/>
          <w:sz w:val="28"/>
          <w:szCs w:val="28"/>
        </w:rPr>
        <w:t>м</w:t>
      </w:r>
      <w:r w:rsidR="00BE240B" w:rsidRPr="009863B6">
        <w:rPr>
          <w:rFonts w:ascii="Times New Roman" w:hAnsi="Times New Roman" w:cs="Times New Roman"/>
          <w:sz w:val="28"/>
          <w:szCs w:val="28"/>
        </w:rPr>
        <w:t>инистративные наказания:</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административный штраф;</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административный арест;</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дисквалификация на определенный срок.</w:t>
      </w:r>
    </w:p>
    <w:p w:rsidR="00BE240B" w:rsidRPr="009863B6" w:rsidRDefault="00BE240B" w:rsidP="009863B6">
      <w:pPr>
        <w:pStyle w:val="a3"/>
        <w:jc w:val="both"/>
        <w:rPr>
          <w:rFonts w:ascii="Times New Roman" w:hAnsi="Times New Roman" w:cs="Times New Roman"/>
          <w:sz w:val="28"/>
          <w:szCs w:val="28"/>
        </w:rPr>
      </w:pPr>
    </w:p>
    <w:p w:rsidR="00BE240B" w:rsidRPr="002013D1" w:rsidRDefault="00BE240B" w:rsidP="0059775F">
      <w:pPr>
        <w:pStyle w:val="a3"/>
        <w:jc w:val="both"/>
        <w:rPr>
          <w:rFonts w:ascii="Times New Roman" w:hAnsi="Times New Roman" w:cs="Times New Roman"/>
          <w:b/>
          <w:sz w:val="28"/>
          <w:szCs w:val="28"/>
        </w:rPr>
      </w:pPr>
      <w:r w:rsidRPr="009863B6">
        <w:rPr>
          <w:rFonts w:ascii="Times New Roman" w:hAnsi="Times New Roman" w:cs="Times New Roman"/>
          <w:sz w:val="28"/>
          <w:szCs w:val="28"/>
        </w:rPr>
        <w:t xml:space="preserve"> </w:t>
      </w:r>
      <w:r w:rsidR="0059775F">
        <w:rPr>
          <w:rFonts w:ascii="Times New Roman" w:hAnsi="Times New Roman" w:cs="Times New Roman"/>
          <w:sz w:val="28"/>
          <w:szCs w:val="28"/>
        </w:rPr>
        <w:tab/>
      </w:r>
      <w:r w:rsidRPr="002013D1">
        <w:rPr>
          <w:rFonts w:ascii="Times New Roman" w:hAnsi="Times New Roman" w:cs="Times New Roman"/>
          <w:b/>
          <w:sz w:val="28"/>
          <w:szCs w:val="28"/>
        </w:rPr>
        <w:t>8.3. Гражданско-правовая ответственность</w:t>
      </w:r>
      <w:r w:rsidR="002013D1">
        <w:rPr>
          <w:rFonts w:ascii="Times New Roman" w:hAnsi="Times New Roman" w:cs="Times New Roman"/>
          <w:b/>
          <w:sz w:val="28"/>
          <w:szCs w:val="28"/>
        </w:rPr>
        <w:t xml:space="preserve"> </w:t>
      </w:r>
      <w:r w:rsidRPr="002013D1">
        <w:rPr>
          <w:rFonts w:ascii="Times New Roman" w:hAnsi="Times New Roman" w:cs="Times New Roman"/>
          <w:b/>
          <w:sz w:val="28"/>
          <w:szCs w:val="28"/>
        </w:rPr>
        <w:t>за коррупционные правонарушения.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Нормативным правовом актом, устанавливающим гражданско-правовую ответственность, является Гражданский кодекс Российской Федерации (далее – ГК РФ).</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00BE240B" w:rsidRPr="009863B6">
        <w:rPr>
          <w:rFonts w:ascii="Times New Roman" w:hAnsi="Times New Roman" w:cs="Times New Roman"/>
          <w:sz w:val="28"/>
          <w:szCs w:val="28"/>
        </w:rPr>
        <w:t>деликтные</w:t>
      </w:r>
      <w:proofErr w:type="spellEnd"/>
      <w:r w:rsidR="00BE240B" w:rsidRPr="009863B6">
        <w:rPr>
          <w:rFonts w:ascii="Times New Roman" w:hAnsi="Times New Roman" w:cs="Times New Roman"/>
          <w:sz w:val="28"/>
          <w:szCs w:val="28"/>
        </w:rPr>
        <w:t xml:space="preserve"> обязательства (обязательства вследствие причинения вреда).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Конституция Российской Федерации гарантирует каждому право на возмещение государством компенсации морального вреда, причиненного незаконными действиями органов государственной власти или их должностных лиц (статья 53).</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К числу коррупционных правонарушений, за которые возможно наступление гражданско-правовой ответственности, относятся:</w:t>
      </w:r>
    </w:p>
    <w:p w:rsidR="00BE240B" w:rsidRPr="009863B6" w:rsidRDefault="002013D1" w:rsidP="002013D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BE240B" w:rsidRPr="009863B6">
        <w:rPr>
          <w:rFonts w:ascii="Times New Roman" w:hAnsi="Times New Roman" w:cs="Times New Roman"/>
          <w:sz w:val="28"/>
          <w:szCs w:val="28"/>
        </w:rPr>
        <w:t xml:space="preserve">  причинение вреда гражданину или юридическому лицу в результате незаконных действий (бездействия) </w:t>
      </w:r>
      <w:r w:rsidR="00271209" w:rsidRPr="009863B6">
        <w:rPr>
          <w:rFonts w:ascii="Times New Roman" w:hAnsi="Times New Roman" w:cs="Times New Roman"/>
          <w:sz w:val="28"/>
          <w:szCs w:val="28"/>
        </w:rPr>
        <w:t>муниципальных</w:t>
      </w:r>
      <w:r w:rsidR="00BE240B" w:rsidRPr="009863B6">
        <w:rPr>
          <w:rFonts w:ascii="Times New Roman" w:hAnsi="Times New Roman" w:cs="Times New Roman"/>
          <w:sz w:val="28"/>
          <w:szCs w:val="28"/>
        </w:rPr>
        <w:t xml:space="preserve"> органов;</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причинение вреда гражданину или юридическому лицу в результате незаконных действий (бездействия) должностных лиц </w:t>
      </w:r>
      <w:r w:rsidR="00271209" w:rsidRPr="009863B6">
        <w:rPr>
          <w:rFonts w:ascii="Times New Roman" w:hAnsi="Times New Roman" w:cs="Times New Roman"/>
          <w:sz w:val="28"/>
          <w:szCs w:val="28"/>
        </w:rPr>
        <w:t>муниципальных</w:t>
      </w:r>
      <w:r w:rsidR="00BE240B" w:rsidRPr="009863B6">
        <w:rPr>
          <w:rFonts w:ascii="Times New Roman" w:hAnsi="Times New Roman" w:cs="Times New Roman"/>
          <w:sz w:val="28"/>
          <w:szCs w:val="28"/>
        </w:rPr>
        <w:t xml:space="preserve"> органов;</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BE240B" w:rsidRPr="009863B6">
        <w:rPr>
          <w:rFonts w:ascii="Times New Roman" w:hAnsi="Times New Roman" w:cs="Times New Roman"/>
          <w:sz w:val="28"/>
          <w:szCs w:val="28"/>
        </w:rPr>
        <w:t>причинение вреда гражданину или юридическому лицу в результате издания</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не соответствующего закону или иному правовому акту акта государственного органа.</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В силу пункта 1 статьи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BE240B" w:rsidRPr="009863B6">
        <w:rPr>
          <w:rFonts w:ascii="Times New Roman" w:hAnsi="Times New Roman" w:cs="Times New Roman"/>
          <w:sz w:val="28"/>
          <w:szCs w:val="28"/>
        </w:rPr>
        <w:t xml:space="preserve">Общие правила возмещения причиненного вреда установлены в статье 1069 ГК РФ вред, причиненный гражданину или юридическому лицу в результате незаконных действий (бездействия) </w:t>
      </w:r>
      <w:r w:rsidR="00271209" w:rsidRPr="009863B6">
        <w:rPr>
          <w:rFonts w:ascii="Times New Roman" w:hAnsi="Times New Roman" w:cs="Times New Roman"/>
          <w:sz w:val="28"/>
          <w:szCs w:val="28"/>
        </w:rPr>
        <w:t>муниципальных</w:t>
      </w:r>
      <w:r w:rsidR="00BE240B" w:rsidRPr="009863B6">
        <w:rPr>
          <w:rFonts w:ascii="Times New Roman" w:hAnsi="Times New Roman" w:cs="Times New Roman"/>
          <w:sz w:val="28"/>
          <w:szCs w:val="28"/>
        </w:rPr>
        <w:t xml:space="preserve"> органов, органов местного самоуправления</w:t>
      </w:r>
      <w:r w:rsidR="00D05B8C">
        <w:rPr>
          <w:rFonts w:ascii="Times New Roman" w:hAnsi="Times New Roman" w:cs="Times New Roman"/>
          <w:sz w:val="28"/>
          <w:szCs w:val="28"/>
        </w:rPr>
        <w:t xml:space="preserve"> </w:t>
      </w:r>
      <w:r w:rsidR="00BE240B" w:rsidRPr="009863B6">
        <w:rPr>
          <w:rFonts w:ascii="Times New Roman" w:hAnsi="Times New Roman" w:cs="Times New Roman"/>
          <w:sz w:val="28"/>
          <w:szCs w:val="28"/>
        </w:rPr>
        <w:t>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 xml:space="preserve"> </w:t>
      </w:r>
      <w:proofErr w:type="gramStart"/>
      <w:r w:rsidR="00BE240B" w:rsidRPr="009863B6">
        <w:rPr>
          <w:rFonts w:ascii="Times New Roman" w:hAnsi="Times New Roman" w:cs="Times New Roman"/>
          <w:sz w:val="28"/>
          <w:szCs w:val="28"/>
        </w:rPr>
        <w:t>Российская Федерация, субъект Российской Федерации или муниципальное образование</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в случае возмещения ими вреда по основаниям, предусмотренным статьей 1069 ГК РФ, а также на основании решений Европейского Суда по правам человека имеют право обратного требования (регресса) к лицу, в связи с незаконными действиями (бездействием) которого произведено указанное возмещение (часть 3.1 статьи 1081 ГК РФ).</w:t>
      </w:r>
      <w:proofErr w:type="gramEnd"/>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BE240B" w:rsidRPr="009863B6">
        <w:rPr>
          <w:rFonts w:ascii="Times New Roman" w:hAnsi="Times New Roman" w:cs="Times New Roman"/>
          <w:sz w:val="28"/>
          <w:szCs w:val="28"/>
        </w:rPr>
        <w:t>Гражданско-правовая ответственность за коррупционные правонарушения также может наступить при оспаривании сделок по основаниям статей 168,169 ГК РФ (сделки,</w:t>
      </w:r>
      <w:proofErr w:type="gramEnd"/>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не соответствующие закону или иным правовым актам, сделки, совершенные</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с целью, противной основам правопорядка и нравственности) с применением последствий недействительности сделок в виде реституции.</w:t>
      </w:r>
    </w:p>
    <w:p w:rsidR="00BE240B" w:rsidRPr="009863B6" w:rsidRDefault="00BE240B" w:rsidP="009863B6">
      <w:pPr>
        <w:pStyle w:val="a3"/>
        <w:jc w:val="both"/>
        <w:rPr>
          <w:rFonts w:ascii="Times New Roman" w:hAnsi="Times New Roman" w:cs="Times New Roman"/>
          <w:sz w:val="28"/>
          <w:szCs w:val="28"/>
        </w:rPr>
      </w:pPr>
    </w:p>
    <w:p w:rsidR="00BE240B" w:rsidRPr="002013D1" w:rsidRDefault="00BE240B" w:rsidP="009863B6">
      <w:pPr>
        <w:pStyle w:val="a3"/>
        <w:jc w:val="both"/>
        <w:rPr>
          <w:rFonts w:ascii="Times New Roman" w:hAnsi="Times New Roman" w:cs="Times New Roman"/>
          <w:b/>
          <w:sz w:val="28"/>
          <w:szCs w:val="28"/>
        </w:rPr>
      </w:pPr>
      <w:r w:rsidRPr="002013D1">
        <w:rPr>
          <w:rFonts w:ascii="Times New Roman" w:hAnsi="Times New Roman" w:cs="Times New Roman"/>
          <w:b/>
          <w:sz w:val="28"/>
          <w:szCs w:val="28"/>
        </w:rPr>
        <w:t xml:space="preserve"> </w:t>
      </w:r>
      <w:r w:rsidR="002013D1">
        <w:rPr>
          <w:rFonts w:ascii="Times New Roman" w:hAnsi="Times New Roman" w:cs="Times New Roman"/>
          <w:b/>
          <w:sz w:val="28"/>
          <w:szCs w:val="28"/>
        </w:rPr>
        <w:tab/>
      </w:r>
      <w:r w:rsidRPr="002013D1">
        <w:rPr>
          <w:rFonts w:ascii="Times New Roman" w:hAnsi="Times New Roman" w:cs="Times New Roman"/>
          <w:b/>
          <w:sz w:val="28"/>
          <w:szCs w:val="28"/>
        </w:rPr>
        <w:t>8.4. Дисциплинарная ответственность за коррупционные правонарушения.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Трудовое законодательство не предусматривает специальных оснований для привлечения работников Учреждения к дисциплинарной ответственности за совершение ими коррупционных правонарушений, но ТК РФ содержит нормы о привлечении работников к дисциплинарной ответственности за неисполнение или ненадлежащее исполнение трудовых обязанностей.</w:t>
      </w:r>
    </w:p>
    <w:p w:rsidR="00BE240B" w:rsidRPr="009863B6" w:rsidRDefault="00BE240B" w:rsidP="002013D1">
      <w:pPr>
        <w:pStyle w:val="a3"/>
        <w:ind w:firstLine="708"/>
        <w:jc w:val="both"/>
        <w:rPr>
          <w:rFonts w:ascii="Times New Roman" w:hAnsi="Times New Roman" w:cs="Times New Roman"/>
          <w:sz w:val="28"/>
          <w:szCs w:val="28"/>
        </w:rPr>
      </w:pPr>
      <w:r w:rsidRPr="009863B6">
        <w:rPr>
          <w:rFonts w:ascii="Times New Roman" w:hAnsi="Times New Roman" w:cs="Times New Roman"/>
          <w:sz w:val="28"/>
          <w:szCs w:val="28"/>
        </w:rPr>
        <w:t>К работнику могут применяться только меры, прямо указанные в Трудовом кодексе Российской Федерации в соответствии с установленным порядком.</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В соответствии с частью первой статьи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К дисциплинарным взысканиям, в  частности, относится увольнение работника</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 xml:space="preserve">по основанию, предусмотренному пункту 7.1 части 1 статьи 81 ТК РФ,  согласно которому трудовой </w:t>
      </w:r>
      <w:proofErr w:type="gramStart"/>
      <w:r w:rsidR="00BE240B" w:rsidRPr="009863B6">
        <w:rPr>
          <w:rFonts w:ascii="Times New Roman" w:hAnsi="Times New Roman" w:cs="Times New Roman"/>
          <w:sz w:val="28"/>
          <w:szCs w:val="28"/>
        </w:rPr>
        <w:t>договор</w:t>
      </w:r>
      <w:proofErr w:type="gramEnd"/>
      <w:r w:rsidR="00BE240B" w:rsidRPr="009863B6">
        <w:rPr>
          <w:rFonts w:ascii="Times New Roman" w:hAnsi="Times New Roman" w:cs="Times New Roman"/>
          <w:sz w:val="28"/>
          <w:szCs w:val="28"/>
        </w:rPr>
        <w:t xml:space="preserve"> может быть расторгнут </w:t>
      </w:r>
      <w:r w:rsidR="00BE240B" w:rsidRPr="009863B6">
        <w:rPr>
          <w:rFonts w:ascii="Times New Roman" w:hAnsi="Times New Roman" w:cs="Times New Roman"/>
          <w:sz w:val="28"/>
          <w:szCs w:val="28"/>
        </w:rPr>
        <w:lastRenderedPageBreak/>
        <w:t>работодателем в случае непринятия работником мер</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 xml:space="preserve">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w:t>
      </w:r>
      <w:proofErr w:type="gramStart"/>
      <w:r w:rsidR="00BE240B" w:rsidRPr="009863B6">
        <w:rPr>
          <w:rFonts w:ascii="Times New Roman" w:hAnsi="Times New Roman" w:cs="Times New Roman"/>
          <w:sz w:val="28"/>
          <w:szCs w:val="28"/>
        </w:rPr>
        <w:t>непредставления</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или представления заведомо неполных или недостоверных сведений о доходах, расходах,</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об имуществе и обязательствах имущественного характера своих супруга (супруги)</w:t>
      </w:r>
      <w:r>
        <w:rPr>
          <w:rFonts w:ascii="Times New Roman" w:hAnsi="Times New Roman" w:cs="Times New Roman"/>
          <w:sz w:val="28"/>
          <w:szCs w:val="28"/>
        </w:rPr>
        <w:t xml:space="preserve"> </w:t>
      </w:r>
      <w:r w:rsidR="00BE240B" w:rsidRPr="009863B6">
        <w:rPr>
          <w:rFonts w:ascii="Times New Roman" w:hAnsi="Times New Roman" w:cs="Times New Roman"/>
          <w:sz w:val="28"/>
          <w:szCs w:val="28"/>
        </w:rPr>
        <w:t>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данным</w:t>
      </w:r>
      <w:proofErr w:type="gramEnd"/>
      <w:r w:rsidR="00BE240B" w:rsidRPr="009863B6">
        <w:rPr>
          <w:rFonts w:ascii="Times New Roman" w:hAnsi="Times New Roman" w:cs="Times New Roman"/>
          <w:sz w:val="28"/>
          <w:szCs w:val="28"/>
        </w:rPr>
        <w:t xml:space="preserve">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Так часть 4 статьи 275 ТК РФ обязывает руководителей </w:t>
      </w:r>
      <w:r w:rsidR="00271209" w:rsidRPr="009863B6">
        <w:rPr>
          <w:rFonts w:ascii="Times New Roman" w:hAnsi="Times New Roman" w:cs="Times New Roman"/>
          <w:sz w:val="28"/>
          <w:szCs w:val="28"/>
        </w:rPr>
        <w:t>муниципальных</w:t>
      </w:r>
      <w:r w:rsidRPr="009863B6">
        <w:rPr>
          <w:rFonts w:ascii="Times New Roman" w:hAnsi="Times New Roman" w:cs="Times New Roman"/>
          <w:sz w:val="28"/>
          <w:szCs w:val="28"/>
        </w:rPr>
        <w:t xml:space="preserve"> учреждений ежегодно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BE240B" w:rsidRPr="009863B6" w:rsidRDefault="002013D1"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 xml:space="preserve">В случае непредставления либо представления заведомо недостоверных или неполных сведений о доходах, о расходах, об имуществе и обязательствах имущественного характера руководитель </w:t>
      </w:r>
      <w:r w:rsidR="00D05B8C">
        <w:rPr>
          <w:rFonts w:ascii="Times New Roman" w:hAnsi="Times New Roman" w:cs="Times New Roman"/>
          <w:sz w:val="28"/>
          <w:szCs w:val="28"/>
        </w:rPr>
        <w:t xml:space="preserve">муниципального </w:t>
      </w:r>
      <w:r w:rsidR="00BE240B" w:rsidRPr="009863B6">
        <w:rPr>
          <w:rFonts w:ascii="Times New Roman" w:hAnsi="Times New Roman" w:cs="Times New Roman"/>
          <w:sz w:val="28"/>
          <w:szCs w:val="28"/>
        </w:rPr>
        <w:t>учреждения подлежит освобождению от замещаемой должности в связи с утратой доверия, или на него могут быть наложены иные дисциплинарные взыскания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в соответствии с законодательством Российской Федерации.</w:t>
      </w:r>
    </w:p>
    <w:p w:rsidR="00BE240B" w:rsidRPr="009863B6" w:rsidRDefault="00BE240B" w:rsidP="009863B6">
      <w:pPr>
        <w:pStyle w:val="a3"/>
        <w:jc w:val="both"/>
        <w:rPr>
          <w:rFonts w:ascii="Times New Roman" w:hAnsi="Times New Roman" w:cs="Times New Roman"/>
          <w:sz w:val="28"/>
          <w:szCs w:val="28"/>
        </w:rPr>
      </w:pPr>
    </w:p>
    <w:p w:rsidR="002013D1" w:rsidRDefault="002013D1" w:rsidP="009863B6">
      <w:pPr>
        <w:pStyle w:val="a3"/>
        <w:jc w:val="both"/>
        <w:rPr>
          <w:rFonts w:ascii="Times New Roman" w:hAnsi="Times New Roman" w:cs="Times New Roman"/>
          <w:i/>
          <w:sz w:val="28"/>
          <w:szCs w:val="28"/>
        </w:rPr>
      </w:pPr>
    </w:p>
    <w:p w:rsidR="002013D1" w:rsidRDefault="002013D1" w:rsidP="009863B6">
      <w:pPr>
        <w:pStyle w:val="a3"/>
        <w:jc w:val="both"/>
        <w:rPr>
          <w:rFonts w:ascii="Times New Roman" w:hAnsi="Times New Roman" w:cs="Times New Roman"/>
          <w:i/>
          <w:sz w:val="28"/>
          <w:szCs w:val="28"/>
        </w:rPr>
      </w:pPr>
    </w:p>
    <w:p w:rsidR="002013D1" w:rsidRDefault="002013D1" w:rsidP="009863B6">
      <w:pPr>
        <w:pStyle w:val="a3"/>
        <w:jc w:val="both"/>
        <w:rPr>
          <w:rFonts w:ascii="Times New Roman" w:hAnsi="Times New Roman" w:cs="Times New Roman"/>
          <w:i/>
          <w:sz w:val="28"/>
          <w:szCs w:val="28"/>
        </w:rPr>
      </w:pPr>
    </w:p>
    <w:p w:rsidR="002013D1" w:rsidRDefault="002013D1" w:rsidP="009863B6">
      <w:pPr>
        <w:pStyle w:val="a3"/>
        <w:jc w:val="both"/>
        <w:rPr>
          <w:rFonts w:ascii="Times New Roman" w:hAnsi="Times New Roman" w:cs="Times New Roman"/>
          <w:i/>
          <w:sz w:val="28"/>
          <w:szCs w:val="28"/>
        </w:rPr>
      </w:pPr>
    </w:p>
    <w:p w:rsidR="002013D1" w:rsidRDefault="002013D1" w:rsidP="009863B6">
      <w:pPr>
        <w:pStyle w:val="a3"/>
        <w:jc w:val="both"/>
        <w:rPr>
          <w:rFonts w:ascii="Times New Roman" w:hAnsi="Times New Roman" w:cs="Times New Roman"/>
          <w:i/>
          <w:sz w:val="28"/>
          <w:szCs w:val="28"/>
        </w:rPr>
      </w:pPr>
    </w:p>
    <w:p w:rsidR="0059775F" w:rsidRDefault="0059775F"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033B2E" w:rsidRDefault="00033B2E" w:rsidP="002013D1">
      <w:pPr>
        <w:pStyle w:val="a3"/>
        <w:jc w:val="right"/>
        <w:rPr>
          <w:rFonts w:ascii="Times New Roman" w:hAnsi="Times New Roman" w:cs="Times New Roman"/>
          <w:i/>
          <w:sz w:val="24"/>
          <w:szCs w:val="24"/>
        </w:rPr>
      </w:pPr>
    </w:p>
    <w:p w:rsidR="00033B2E" w:rsidRDefault="00033B2E" w:rsidP="002013D1">
      <w:pPr>
        <w:pStyle w:val="a3"/>
        <w:jc w:val="right"/>
        <w:rPr>
          <w:rFonts w:ascii="Times New Roman" w:hAnsi="Times New Roman" w:cs="Times New Roman"/>
          <w:i/>
          <w:sz w:val="24"/>
          <w:szCs w:val="24"/>
        </w:rPr>
      </w:pPr>
    </w:p>
    <w:p w:rsidR="00033B2E" w:rsidRDefault="00033B2E" w:rsidP="002013D1">
      <w:pPr>
        <w:pStyle w:val="a3"/>
        <w:jc w:val="right"/>
        <w:rPr>
          <w:rFonts w:ascii="Times New Roman" w:hAnsi="Times New Roman" w:cs="Times New Roman"/>
          <w:i/>
          <w:sz w:val="24"/>
          <w:szCs w:val="24"/>
        </w:rPr>
      </w:pPr>
    </w:p>
    <w:p w:rsidR="00033B2E" w:rsidRDefault="00033B2E" w:rsidP="002013D1">
      <w:pPr>
        <w:pStyle w:val="a3"/>
        <w:jc w:val="right"/>
        <w:rPr>
          <w:rFonts w:ascii="Times New Roman" w:hAnsi="Times New Roman" w:cs="Times New Roman"/>
          <w:i/>
          <w:sz w:val="24"/>
          <w:szCs w:val="24"/>
        </w:rPr>
      </w:pPr>
    </w:p>
    <w:p w:rsidR="00D05B8C" w:rsidRDefault="00D05B8C" w:rsidP="002013D1">
      <w:pPr>
        <w:pStyle w:val="a3"/>
        <w:jc w:val="right"/>
        <w:rPr>
          <w:rFonts w:ascii="Times New Roman" w:hAnsi="Times New Roman" w:cs="Times New Roman"/>
          <w:i/>
          <w:sz w:val="24"/>
          <w:szCs w:val="24"/>
        </w:rPr>
      </w:pPr>
    </w:p>
    <w:p w:rsidR="0059775F" w:rsidRDefault="0059775F" w:rsidP="002013D1">
      <w:pPr>
        <w:pStyle w:val="a3"/>
        <w:jc w:val="right"/>
        <w:rPr>
          <w:rFonts w:ascii="Times New Roman" w:hAnsi="Times New Roman" w:cs="Times New Roman"/>
          <w:i/>
          <w:sz w:val="24"/>
          <w:szCs w:val="24"/>
        </w:rPr>
      </w:pPr>
    </w:p>
    <w:p w:rsidR="0059775F" w:rsidRDefault="0059775F" w:rsidP="002013D1">
      <w:pPr>
        <w:pStyle w:val="a3"/>
        <w:jc w:val="right"/>
        <w:rPr>
          <w:rFonts w:ascii="Times New Roman" w:hAnsi="Times New Roman" w:cs="Times New Roman"/>
          <w:i/>
          <w:sz w:val="24"/>
          <w:szCs w:val="24"/>
        </w:rPr>
      </w:pPr>
    </w:p>
    <w:p w:rsidR="00BE240B" w:rsidRPr="002013D1" w:rsidRDefault="00BE240B" w:rsidP="002013D1">
      <w:pPr>
        <w:pStyle w:val="a3"/>
        <w:jc w:val="right"/>
        <w:rPr>
          <w:rFonts w:ascii="Times New Roman" w:hAnsi="Times New Roman" w:cs="Times New Roman"/>
          <w:i/>
          <w:sz w:val="24"/>
          <w:szCs w:val="24"/>
        </w:rPr>
      </w:pPr>
      <w:r w:rsidRPr="002013D1">
        <w:rPr>
          <w:rFonts w:ascii="Times New Roman" w:hAnsi="Times New Roman" w:cs="Times New Roman"/>
          <w:i/>
          <w:sz w:val="24"/>
          <w:szCs w:val="24"/>
        </w:rPr>
        <w:lastRenderedPageBreak/>
        <w:t>Приложение № 1</w:t>
      </w:r>
    </w:p>
    <w:p w:rsidR="00BE240B" w:rsidRPr="009863B6" w:rsidRDefault="00BE240B" w:rsidP="009863B6">
      <w:pPr>
        <w:pStyle w:val="a3"/>
        <w:jc w:val="both"/>
        <w:rPr>
          <w:rFonts w:ascii="Times New Roman" w:hAnsi="Times New Roman" w:cs="Times New Roman"/>
          <w:i/>
          <w:sz w:val="28"/>
          <w:szCs w:val="28"/>
        </w:rPr>
      </w:pPr>
    </w:p>
    <w:p w:rsidR="00BE240B" w:rsidRPr="002013D1" w:rsidRDefault="00BE240B" w:rsidP="002013D1">
      <w:pPr>
        <w:pStyle w:val="a3"/>
        <w:jc w:val="center"/>
        <w:rPr>
          <w:rFonts w:ascii="Times New Roman" w:hAnsi="Times New Roman" w:cs="Times New Roman"/>
          <w:b/>
          <w:sz w:val="28"/>
          <w:szCs w:val="28"/>
        </w:rPr>
      </w:pPr>
      <w:r w:rsidRPr="002013D1">
        <w:rPr>
          <w:rFonts w:ascii="Times New Roman" w:hAnsi="Times New Roman" w:cs="Times New Roman"/>
          <w:b/>
          <w:sz w:val="28"/>
          <w:szCs w:val="28"/>
        </w:rPr>
        <w:t>Рекомендации по формированию и наполнению разделов «Противодействие коррупции»</w:t>
      </w:r>
    </w:p>
    <w:p w:rsidR="00BE240B" w:rsidRPr="002013D1" w:rsidRDefault="00BE240B" w:rsidP="002013D1">
      <w:pPr>
        <w:pStyle w:val="a3"/>
        <w:jc w:val="center"/>
        <w:rPr>
          <w:rFonts w:ascii="Times New Roman" w:hAnsi="Times New Roman" w:cs="Times New Roman"/>
          <w:b/>
          <w:sz w:val="28"/>
          <w:szCs w:val="28"/>
        </w:rPr>
      </w:pPr>
      <w:r w:rsidRPr="002013D1">
        <w:rPr>
          <w:rFonts w:ascii="Times New Roman" w:hAnsi="Times New Roman" w:cs="Times New Roman"/>
          <w:b/>
          <w:sz w:val="28"/>
          <w:szCs w:val="28"/>
        </w:rPr>
        <w:t xml:space="preserve">на официальном сайте </w:t>
      </w:r>
      <w:r w:rsidR="002013D1">
        <w:rPr>
          <w:rFonts w:ascii="Times New Roman" w:hAnsi="Times New Roman" w:cs="Times New Roman"/>
          <w:b/>
          <w:sz w:val="28"/>
          <w:szCs w:val="28"/>
        </w:rPr>
        <w:t>муниципального</w:t>
      </w:r>
      <w:r w:rsidRPr="002013D1">
        <w:rPr>
          <w:rFonts w:ascii="Times New Roman" w:hAnsi="Times New Roman" w:cs="Times New Roman"/>
          <w:b/>
          <w:sz w:val="28"/>
          <w:szCs w:val="28"/>
        </w:rPr>
        <w:t xml:space="preserve"> учреждения</w:t>
      </w:r>
      <w:r w:rsidR="002013D1">
        <w:rPr>
          <w:rFonts w:ascii="Times New Roman" w:hAnsi="Times New Roman" w:cs="Times New Roman"/>
          <w:b/>
          <w:sz w:val="28"/>
          <w:szCs w:val="28"/>
        </w:rPr>
        <w:t xml:space="preserve"> Яковлевского муниципального района</w:t>
      </w:r>
      <w:r w:rsidRPr="002013D1">
        <w:rPr>
          <w:rFonts w:ascii="Times New Roman" w:hAnsi="Times New Roman" w:cs="Times New Roman"/>
          <w:b/>
          <w:sz w:val="28"/>
          <w:szCs w:val="28"/>
        </w:rPr>
        <w:t xml:space="preserve"> (далее – </w:t>
      </w:r>
      <w:r w:rsidR="002013D1">
        <w:rPr>
          <w:rFonts w:ascii="Times New Roman" w:hAnsi="Times New Roman" w:cs="Times New Roman"/>
          <w:b/>
          <w:sz w:val="28"/>
          <w:szCs w:val="28"/>
        </w:rPr>
        <w:t>М</w:t>
      </w:r>
      <w:r w:rsidRPr="002013D1">
        <w:rPr>
          <w:rFonts w:ascii="Times New Roman" w:hAnsi="Times New Roman" w:cs="Times New Roman"/>
          <w:b/>
          <w:sz w:val="28"/>
          <w:szCs w:val="28"/>
        </w:rPr>
        <w:t>У)</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Раздел «Противодействие коррупции размещается на главной странице сайта </w:t>
      </w:r>
      <w:r w:rsidR="002013D1">
        <w:rPr>
          <w:rFonts w:ascii="Times New Roman" w:hAnsi="Times New Roman" w:cs="Times New Roman"/>
          <w:sz w:val="28"/>
          <w:szCs w:val="28"/>
        </w:rPr>
        <w:t xml:space="preserve"> </w:t>
      </w:r>
      <w:r w:rsidRPr="009863B6">
        <w:rPr>
          <w:rFonts w:ascii="Times New Roman" w:hAnsi="Times New Roman" w:cs="Times New Roman"/>
          <w:sz w:val="28"/>
          <w:szCs w:val="28"/>
        </w:rPr>
        <w:t>в виде отдельной гиперссылки.</w:t>
      </w:r>
    </w:p>
    <w:p w:rsidR="00BE240B" w:rsidRPr="009863B6" w:rsidRDefault="0059775F"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Доступ в раздел «Противодействие коррупции» осуществляется с главной страницы сайта путем перехода по гиперссылке. Количество таких переходов должно быть не более одного.</w:t>
      </w:r>
    </w:p>
    <w:p w:rsidR="00BE240B" w:rsidRPr="009863B6" w:rsidRDefault="0059775F" w:rsidP="009863B6">
      <w:pPr>
        <w:pStyle w:val="a3"/>
        <w:jc w:val="both"/>
        <w:rPr>
          <w:rFonts w:ascii="Times New Roman" w:hAnsi="Times New Roman" w:cs="Times New Roman"/>
          <w:sz w:val="28"/>
          <w:szCs w:val="28"/>
        </w:rPr>
      </w:pPr>
      <w:r>
        <w:rPr>
          <w:rFonts w:ascii="Times New Roman" w:hAnsi="Times New Roman" w:cs="Times New Roman"/>
          <w:sz w:val="28"/>
          <w:szCs w:val="28"/>
        </w:rPr>
        <w:tab/>
      </w:r>
      <w:r w:rsidR="00BE240B" w:rsidRPr="009863B6">
        <w:rPr>
          <w:rFonts w:ascii="Times New Roman" w:hAnsi="Times New Roman" w:cs="Times New Roman"/>
          <w:sz w:val="28"/>
          <w:szCs w:val="28"/>
        </w:rPr>
        <w:t>Все материалы и сведения размещаются в гипертекстовом формате</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и (или) в виде файла в одном из следующих форматов: DOC, DOCX, EXCEL, RTF, PDF.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Необходимо обеспечить ежемесячную актуализацию информации в разделе «Противодействие коррупции» на официальных сайтах </w:t>
      </w:r>
      <w:r w:rsidR="0059775F">
        <w:rPr>
          <w:rFonts w:ascii="Times New Roman" w:hAnsi="Times New Roman" w:cs="Times New Roman"/>
          <w:sz w:val="28"/>
          <w:szCs w:val="28"/>
        </w:rPr>
        <w:t>М</w:t>
      </w:r>
      <w:r w:rsidRPr="009863B6">
        <w:rPr>
          <w:rFonts w:ascii="Times New Roman" w:hAnsi="Times New Roman" w:cs="Times New Roman"/>
          <w:sz w:val="28"/>
          <w:szCs w:val="28"/>
        </w:rPr>
        <w:t>У.</w:t>
      </w:r>
    </w:p>
    <w:p w:rsidR="0059775F"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 «Нормативные правовые акты и иные акты в сфере противодействия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1.1 «Федеральное законодательство» - подзаголовок является гиперссылкой</w:t>
      </w:r>
      <w:r w:rsidR="0059775F">
        <w:rPr>
          <w:rFonts w:ascii="Times New Roman" w:hAnsi="Times New Roman" w:cs="Times New Roman"/>
          <w:sz w:val="28"/>
          <w:szCs w:val="28"/>
        </w:rPr>
        <w:t xml:space="preserve"> </w:t>
      </w:r>
      <w:r w:rsidRPr="009863B6">
        <w:rPr>
          <w:rFonts w:ascii="Times New Roman" w:hAnsi="Times New Roman" w:cs="Times New Roman"/>
          <w:sz w:val="28"/>
          <w:szCs w:val="28"/>
        </w:rPr>
        <w:t>на соответствующую страницу официального сайта Министерства труда и социального  развития Российской Федерации в сети Интернет: https://rosmintrud.ru/ministry/anticorruption/legislation/;</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1.2 «Законодательство </w:t>
      </w:r>
      <w:r w:rsidR="0059775F">
        <w:rPr>
          <w:rFonts w:ascii="Times New Roman" w:hAnsi="Times New Roman" w:cs="Times New Roman"/>
          <w:sz w:val="28"/>
          <w:szCs w:val="28"/>
        </w:rPr>
        <w:t>Приморского края</w:t>
      </w:r>
      <w:r w:rsidRPr="009863B6">
        <w:rPr>
          <w:rFonts w:ascii="Times New Roman" w:hAnsi="Times New Roman" w:cs="Times New Roman"/>
          <w:sz w:val="28"/>
          <w:szCs w:val="28"/>
        </w:rPr>
        <w:t>» - подзаголовок является гиперссылкой</w:t>
      </w:r>
      <w:r w:rsidR="0059775F">
        <w:rPr>
          <w:rFonts w:ascii="Times New Roman" w:hAnsi="Times New Roman" w:cs="Times New Roman"/>
          <w:sz w:val="28"/>
          <w:szCs w:val="28"/>
        </w:rPr>
        <w:t xml:space="preserve"> </w:t>
      </w:r>
      <w:r w:rsidRPr="009863B6">
        <w:rPr>
          <w:rFonts w:ascii="Times New Roman" w:hAnsi="Times New Roman" w:cs="Times New Roman"/>
          <w:sz w:val="28"/>
          <w:szCs w:val="28"/>
        </w:rPr>
        <w:t>на подраздел «Нормативные правовые акты в сфере противодействия коррупции» главного раздела «Противодействие коррупции</w:t>
      </w:r>
      <w:r w:rsidR="0059775F">
        <w:rPr>
          <w:rFonts w:ascii="Times New Roman" w:hAnsi="Times New Roman" w:cs="Times New Roman"/>
          <w:sz w:val="28"/>
          <w:szCs w:val="28"/>
        </w:rPr>
        <w:t>» на официальном сайте Правительства Приморского края</w:t>
      </w:r>
      <w:r w:rsidR="004A6AA0">
        <w:rPr>
          <w:rFonts w:ascii="Times New Roman" w:hAnsi="Times New Roman" w:cs="Times New Roman"/>
          <w:sz w:val="28"/>
          <w:szCs w:val="28"/>
        </w:rPr>
        <w:t xml:space="preserve">: </w:t>
      </w:r>
      <w:hyperlink r:id="rId6" w:history="1">
        <w:r w:rsidR="004A6AA0" w:rsidRPr="00186B45">
          <w:rPr>
            <w:rStyle w:val="a4"/>
            <w:rFonts w:ascii="Times New Roman" w:hAnsi="Times New Roman" w:cs="Times New Roman"/>
            <w:sz w:val="28"/>
            <w:szCs w:val="28"/>
          </w:rPr>
          <w:t>https://primorsky.ru/promo-page/protivodeystvie-korruptsii/index.php</w:t>
        </w:r>
      </w:hyperlink>
      <w:r w:rsidRPr="009863B6">
        <w:rPr>
          <w:rFonts w:ascii="Times New Roman" w:hAnsi="Times New Roman" w:cs="Times New Roman"/>
          <w:sz w:val="28"/>
          <w:szCs w:val="28"/>
        </w:rPr>
        <w:t>;</w:t>
      </w:r>
    </w:p>
    <w:p w:rsidR="00BE240B"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1.3 «Правовые акты </w:t>
      </w:r>
      <w:r w:rsidR="004A6AA0">
        <w:rPr>
          <w:rFonts w:ascii="Times New Roman" w:hAnsi="Times New Roman" w:cs="Times New Roman"/>
          <w:sz w:val="28"/>
          <w:szCs w:val="28"/>
        </w:rPr>
        <w:t>Яковлевского муниципального района</w:t>
      </w:r>
      <w:r w:rsidRPr="009863B6">
        <w:rPr>
          <w:rFonts w:ascii="Times New Roman" w:hAnsi="Times New Roman" w:cs="Times New Roman"/>
          <w:sz w:val="28"/>
          <w:szCs w:val="28"/>
        </w:rPr>
        <w:t>» - подзаголовок является гиперссылкой</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 xml:space="preserve">на соответствующую страницу официального сайта </w:t>
      </w:r>
      <w:r w:rsidR="004A6AA0">
        <w:rPr>
          <w:rFonts w:ascii="Times New Roman" w:hAnsi="Times New Roman" w:cs="Times New Roman"/>
          <w:sz w:val="28"/>
          <w:szCs w:val="28"/>
        </w:rPr>
        <w:t xml:space="preserve"> Администрации Яковлевского муниципального района:</w:t>
      </w:r>
    </w:p>
    <w:p w:rsidR="004A6AA0" w:rsidRDefault="00A32904" w:rsidP="009863B6">
      <w:pPr>
        <w:pStyle w:val="a3"/>
        <w:jc w:val="both"/>
        <w:rPr>
          <w:rFonts w:ascii="Times New Roman" w:hAnsi="Times New Roman" w:cs="Times New Roman"/>
          <w:sz w:val="28"/>
          <w:szCs w:val="28"/>
        </w:rPr>
      </w:pPr>
      <w:hyperlink r:id="rId7" w:history="1">
        <w:r w:rsidR="004A6AA0" w:rsidRPr="00186B45">
          <w:rPr>
            <w:rStyle w:val="a4"/>
            <w:rFonts w:ascii="Times New Roman" w:hAnsi="Times New Roman" w:cs="Times New Roman"/>
            <w:sz w:val="28"/>
            <w:szCs w:val="28"/>
          </w:rPr>
          <w:t>http://yakovlevsky.ru/dak/normativnye-pravovye-i-inye-akty-v-sfere-protivodeistvija-korrupcii</w:t>
        </w:r>
      </w:hyperlink>
      <w:r w:rsidR="004A6AA0">
        <w:rPr>
          <w:rFonts w:ascii="Times New Roman" w:hAnsi="Times New Roman" w:cs="Times New Roman"/>
          <w:sz w:val="28"/>
          <w:szCs w:val="28"/>
        </w:rPr>
        <w:t>;</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 Правовые акты </w:t>
      </w:r>
      <w:r w:rsidR="004A6AA0">
        <w:rPr>
          <w:rFonts w:ascii="Times New Roman" w:hAnsi="Times New Roman" w:cs="Times New Roman"/>
          <w:sz w:val="28"/>
          <w:szCs w:val="28"/>
        </w:rPr>
        <w:t>М</w:t>
      </w:r>
      <w:r w:rsidRPr="009863B6">
        <w:rPr>
          <w:rFonts w:ascii="Times New Roman" w:hAnsi="Times New Roman" w:cs="Times New Roman"/>
          <w:sz w:val="28"/>
          <w:szCs w:val="28"/>
        </w:rPr>
        <w:t xml:space="preserve">У, направленные на реализацию антикоррупционной политики:    </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1.4.1 План работы </w:t>
      </w:r>
      <w:r w:rsidR="004A6AA0">
        <w:rPr>
          <w:rFonts w:ascii="Times New Roman" w:hAnsi="Times New Roman" w:cs="Times New Roman"/>
          <w:sz w:val="28"/>
          <w:szCs w:val="28"/>
        </w:rPr>
        <w:t>М</w:t>
      </w:r>
      <w:r w:rsidRPr="009863B6">
        <w:rPr>
          <w:rFonts w:ascii="Times New Roman" w:hAnsi="Times New Roman" w:cs="Times New Roman"/>
          <w:sz w:val="28"/>
          <w:szCs w:val="28"/>
        </w:rPr>
        <w:t>У по противодействию коррупции и правовой акт</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о его утверждении;</w:t>
      </w:r>
    </w:p>
    <w:p w:rsidR="00BE240B" w:rsidRPr="009863B6" w:rsidRDefault="004A6AA0" w:rsidP="004A6AA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E240B" w:rsidRPr="009863B6">
        <w:rPr>
          <w:rFonts w:ascii="Times New Roman" w:hAnsi="Times New Roman" w:cs="Times New Roman"/>
          <w:sz w:val="28"/>
          <w:szCs w:val="28"/>
        </w:rPr>
        <w:t>1.4.2 Кодекс профессиональной этики педагогических работников</w:t>
      </w:r>
    </w:p>
    <w:p w:rsidR="00BE240B" w:rsidRPr="009863B6" w:rsidRDefault="004A6AA0" w:rsidP="009863B6">
      <w:pPr>
        <w:pStyle w:val="a3"/>
        <w:jc w:val="both"/>
        <w:rPr>
          <w:rFonts w:ascii="Times New Roman" w:hAnsi="Times New Roman" w:cs="Times New Roman"/>
          <w:sz w:val="28"/>
          <w:szCs w:val="28"/>
        </w:rPr>
      </w:pPr>
      <w:r>
        <w:rPr>
          <w:rFonts w:ascii="Times New Roman" w:hAnsi="Times New Roman" w:cs="Times New Roman"/>
          <w:sz w:val="28"/>
          <w:szCs w:val="28"/>
        </w:rPr>
        <w:t>М</w:t>
      </w:r>
      <w:r w:rsidR="00BE240B" w:rsidRPr="009863B6">
        <w:rPr>
          <w:rFonts w:ascii="Times New Roman" w:hAnsi="Times New Roman" w:cs="Times New Roman"/>
          <w:sz w:val="28"/>
          <w:szCs w:val="28"/>
        </w:rPr>
        <w:t>У и правовой акт о его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1.4.3 Приказ </w:t>
      </w:r>
      <w:r w:rsidR="004A6AA0">
        <w:rPr>
          <w:rFonts w:ascii="Times New Roman" w:hAnsi="Times New Roman" w:cs="Times New Roman"/>
          <w:sz w:val="28"/>
          <w:szCs w:val="28"/>
        </w:rPr>
        <w:t>М</w:t>
      </w:r>
      <w:r w:rsidRPr="009863B6">
        <w:rPr>
          <w:rFonts w:ascii="Times New Roman" w:hAnsi="Times New Roman" w:cs="Times New Roman"/>
          <w:sz w:val="28"/>
          <w:szCs w:val="28"/>
        </w:rPr>
        <w:t xml:space="preserve">У об утверждении Перечня </w:t>
      </w:r>
      <w:proofErr w:type="spellStart"/>
      <w:r w:rsidRPr="009863B6">
        <w:rPr>
          <w:rFonts w:ascii="Times New Roman" w:hAnsi="Times New Roman" w:cs="Times New Roman"/>
          <w:sz w:val="28"/>
          <w:szCs w:val="28"/>
        </w:rPr>
        <w:t>коррупционно</w:t>
      </w:r>
      <w:proofErr w:type="spellEnd"/>
      <w:r w:rsidRPr="009863B6">
        <w:rPr>
          <w:rFonts w:ascii="Times New Roman" w:hAnsi="Times New Roman" w:cs="Times New Roman"/>
          <w:sz w:val="28"/>
          <w:szCs w:val="28"/>
        </w:rPr>
        <w:t xml:space="preserve">-опасных функций, выполняемых </w:t>
      </w:r>
      <w:r w:rsidR="004A6AA0">
        <w:rPr>
          <w:rFonts w:ascii="Times New Roman" w:hAnsi="Times New Roman" w:cs="Times New Roman"/>
          <w:sz w:val="28"/>
          <w:szCs w:val="28"/>
        </w:rPr>
        <w:t>М</w:t>
      </w:r>
      <w:r w:rsidRPr="009863B6">
        <w:rPr>
          <w:rFonts w:ascii="Times New Roman" w:hAnsi="Times New Roman" w:cs="Times New Roman"/>
          <w:sz w:val="28"/>
          <w:szCs w:val="28"/>
        </w:rPr>
        <w:t>У;</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1.4.4 Приказ </w:t>
      </w:r>
      <w:r w:rsidR="004A6AA0">
        <w:rPr>
          <w:rFonts w:ascii="Times New Roman" w:hAnsi="Times New Roman" w:cs="Times New Roman"/>
          <w:sz w:val="28"/>
          <w:szCs w:val="28"/>
        </w:rPr>
        <w:t>М</w:t>
      </w:r>
      <w:r w:rsidRPr="009863B6">
        <w:rPr>
          <w:rFonts w:ascii="Times New Roman" w:hAnsi="Times New Roman" w:cs="Times New Roman"/>
          <w:sz w:val="28"/>
          <w:szCs w:val="28"/>
        </w:rPr>
        <w:t>У об утверждении перечня должностей, замещение которых связано</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с коррупционными рисками;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1.4.5 </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Приказ о назначении лица, ответственного за работу по профилактике коррупционных</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 xml:space="preserve">и иных правонарушений в </w:t>
      </w:r>
      <w:r w:rsidR="004A6AA0">
        <w:rPr>
          <w:rFonts w:ascii="Times New Roman" w:hAnsi="Times New Roman" w:cs="Times New Roman"/>
          <w:sz w:val="28"/>
          <w:szCs w:val="28"/>
        </w:rPr>
        <w:t>М</w:t>
      </w:r>
      <w:r w:rsidRPr="009863B6">
        <w:rPr>
          <w:rFonts w:ascii="Times New Roman" w:hAnsi="Times New Roman" w:cs="Times New Roman"/>
          <w:sz w:val="28"/>
          <w:szCs w:val="28"/>
        </w:rPr>
        <w:t>У;</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1.4.6.    Приказ о недопущении сбора денежных средств;</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1.4.7. Иные правовые акты, направленные на реализацию антикоррупционной политики;       </w:t>
      </w:r>
    </w:p>
    <w:p w:rsidR="004A6AA0" w:rsidRDefault="004A6AA0"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 «Комиссия по урегулированию споров между участниками образовательных отношений»</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Подраздел обеспечивает доступ к информации о деятельности комиссии. Главная страница подраздела содержит следующие последовательные подзаголовки: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2.1 Положение о комиссии с указанием реквизитов правового акта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о ее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2.2 Состав комиссии с указанием реквизитов правового акта</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о его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2.3 Порядок подачи заявлений для рассмотрения комиссией с указанием правового акта</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о его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2.4 Сведения о заседаниях комиссии с учетом требований Федерального закона</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от 27.07.2006 № 152-ФЗ «О персональных данных». При размещении сведений указываются</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в том числе:</w:t>
      </w:r>
    </w:p>
    <w:p w:rsidR="00BE240B" w:rsidRPr="009863B6" w:rsidRDefault="004A6AA0" w:rsidP="004A6AA0">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BE240B" w:rsidRPr="009863B6">
        <w:rPr>
          <w:rFonts w:ascii="Times New Roman" w:hAnsi="Times New Roman" w:cs="Times New Roman"/>
          <w:sz w:val="28"/>
          <w:szCs w:val="28"/>
        </w:rPr>
        <w:t xml:space="preserve">  основания для проведения заседания комиссии;</w:t>
      </w:r>
    </w:p>
    <w:p w:rsidR="00BE240B" w:rsidRPr="009863B6" w:rsidRDefault="004A6AA0"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 xml:space="preserve"> принятое комиссией решение.</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В случае</w:t>
      </w:r>
      <w:proofErr w:type="gramStart"/>
      <w:r w:rsidRPr="009863B6">
        <w:rPr>
          <w:rFonts w:ascii="Times New Roman" w:hAnsi="Times New Roman" w:cs="Times New Roman"/>
          <w:sz w:val="28"/>
          <w:szCs w:val="28"/>
        </w:rPr>
        <w:t>,</w:t>
      </w:r>
      <w:proofErr w:type="gramEnd"/>
      <w:r w:rsidRPr="009863B6">
        <w:rPr>
          <w:rFonts w:ascii="Times New Roman" w:hAnsi="Times New Roman" w:cs="Times New Roman"/>
          <w:sz w:val="28"/>
          <w:szCs w:val="28"/>
        </w:rPr>
        <w:t xml:space="preserve"> если в квартале не состоялось ни одного заседания комиссии, размещается текст следующего содержания «Заседания комиссии не проводились в связи с отсутствием оснований».</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 «Комиссия по противодействию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3.1 Положение о комиссии ГУ с указанием реквизитов правового акта</w:t>
      </w:r>
    </w:p>
    <w:p w:rsidR="00BE240B" w:rsidRPr="009863B6" w:rsidRDefault="00BE240B" w:rsidP="009863B6">
      <w:pPr>
        <w:pStyle w:val="a3"/>
        <w:jc w:val="both"/>
        <w:rPr>
          <w:rFonts w:ascii="Times New Roman" w:hAnsi="Times New Roman" w:cs="Times New Roman"/>
          <w:sz w:val="28"/>
          <w:szCs w:val="28"/>
        </w:rPr>
      </w:pPr>
      <w:r w:rsidRPr="00EB7D3D">
        <w:rPr>
          <w:rFonts w:ascii="Times New Roman" w:hAnsi="Times New Roman" w:cs="Times New Roman"/>
          <w:sz w:val="28"/>
          <w:szCs w:val="28"/>
        </w:rPr>
        <w:t>о ее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3.2 Состав комиссии с указанием реквизитов правового акта</w:t>
      </w:r>
    </w:p>
    <w:p w:rsidR="00BE240B" w:rsidRPr="009863B6" w:rsidRDefault="00BE240B" w:rsidP="009863B6">
      <w:pPr>
        <w:pStyle w:val="a3"/>
        <w:jc w:val="both"/>
        <w:rPr>
          <w:rFonts w:ascii="Times New Roman" w:hAnsi="Times New Roman" w:cs="Times New Roman"/>
          <w:sz w:val="28"/>
          <w:szCs w:val="28"/>
        </w:rPr>
      </w:pPr>
      <w:r w:rsidRPr="00EB7D3D">
        <w:rPr>
          <w:rFonts w:ascii="Times New Roman" w:hAnsi="Times New Roman" w:cs="Times New Roman"/>
          <w:sz w:val="28"/>
          <w:szCs w:val="28"/>
        </w:rPr>
        <w:t>о его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3.3 Порядок подачи заявлений для рассмотрения комиссией с указанием правового акта</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о его утверждении;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3.4 Сведения о заседаниях комиссии с учетом требований Федерального закона</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от 27.07.2006 № 152-ФЗ «О персональных данных». При размещении сведений указываются,</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в том числе:</w:t>
      </w:r>
    </w:p>
    <w:p w:rsidR="00BE240B" w:rsidRPr="009863B6" w:rsidRDefault="004A6AA0" w:rsidP="009863B6">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BE240B" w:rsidRPr="009863B6">
        <w:rPr>
          <w:rFonts w:ascii="Times New Roman" w:hAnsi="Times New Roman" w:cs="Times New Roman"/>
          <w:sz w:val="28"/>
          <w:szCs w:val="28"/>
        </w:rPr>
        <w:t>основания для проведения заседания комиссии;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принятое комиссией решение.</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4. «Обратная связь для сообщений о фактах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Подраздел содержит   подзаголовок:</w:t>
      </w:r>
    </w:p>
    <w:p w:rsidR="00BE240B"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4.1 «Специальная линия «Нет коррупции!» Подзаголовок является гиперссылкой</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 xml:space="preserve">на страницу сайта </w:t>
      </w:r>
      <w:r w:rsidR="004A6AA0">
        <w:rPr>
          <w:rFonts w:ascii="Times New Roman" w:hAnsi="Times New Roman" w:cs="Times New Roman"/>
          <w:sz w:val="28"/>
          <w:szCs w:val="28"/>
        </w:rPr>
        <w:t xml:space="preserve">Администрации Яковлевского муниципального района: </w:t>
      </w:r>
      <w:hyperlink r:id="rId8" w:history="1">
        <w:r w:rsidR="004A6AA0" w:rsidRPr="00186B45">
          <w:rPr>
            <w:rStyle w:val="a4"/>
            <w:rFonts w:ascii="Times New Roman" w:hAnsi="Times New Roman" w:cs="Times New Roman"/>
            <w:sz w:val="28"/>
            <w:szCs w:val="28"/>
          </w:rPr>
          <w:t>http://yakovlevsky.ru/dak/pamjatki-roliki-buklety</w:t>
        </w:r>
      </w:hyperlink>
      <w:r w:rsidR="004A6AA0">
        <w:rPr>
          <w:rFonts w:ascii="Times New Roman" w:hAnsi="Times New Roman" w:cs="Times New Roman"/>
          <w:sz w:val="28"/>
          <w:szCs w:val="28"/>
        </w:rPr>
        <w:t>;</w:t>
      </w:r>
    </w:p>
    <w:p w:rsidR="004A6AA0" w:rsidRPr="009863B6" w:rsidRDefault="004A6AA0"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lastRenderedPageBreak/>
        <w:t xml:space="preserve">        5. «Информационные материалы».</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r w:rsidR="004A6AA0">
        <w:rPr>
          <w:rFonts w:ascii="Times New Roman" w:hAnsi="Times New Roman" w:cs="Times New Roman"/>
          <w:sz w:val="28"/>
          <w:szCs w:val="28"/>
        </w:rPr>
        <w:t xml:space="preserve">   5.1 Отчеты М</w:t>
      </w:r>
      <w:r w:rsidRPr="009863B6">
        <w:rPr>
          <w:rFonts w:ascii="Times New Roman" w:hAnsi="Times New Roman" w:cs="Times New Roman"/>
          <w:sz w:val="28"/>
          <w:szCs w:val="28"/>
        </w:rPr>
        <w:t>У о ходе реализации Плана по противодействию коррупции</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на соответствующие годы (размещаются один раз в полугодие), утвержденные руководителем Учреждения;</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5.2 Информационные материалы о ходе реализации антикоррупционной политики</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 xml:space="preserve">в </w:t>
      </w:r>
      <w:r w:rsidR="004A6AA0">
        <w:rPr>
          <w:rFonts w:ascii="Times New Roman" w:hAnsi="Times New Roman" w:cs="Times New Roman"/>
          <w:sz w:val="28"/>
          <w:szCs w:val="28"/>
        </w:rPr>
        <w:t>М</w:t>
      </w:r>
      <w:r w:rsidRPr="009863B6">
        <w:rPr>
          <w:rFonts w:ascii="Times New Roman" w:hAnsi="Times New Roman" w:cs="Times New Roman"/>
          <w:sz w:val="28"/>
          <w:szCs w:val="28"/>
        </w:rPr>
        <w:t>У;</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5.3</w:t>
      </w:r>
      <w:proofErr w:type="gramStart"/>
      <w:r w:rsidRPr="009863B6">
        <w:rPr>
          <w:rFonts w:ascii="Times New Roman" w:hAnsi="Times New Roman" w:cs="Times New Roman"/>
          <w:sz w:val="28"/>
          <w:szCs w:val="28"/>
        </w:rPr>
        <w:t xml:space="preserve"> И</w:t>
      </w:r>
      <w:proofErr w:type="gramEnd"/>
      <w:r w:rsidRPr="009863B6">
        <w:rPr>
          <w:rFonts w:ascii="Times New Roman" w:hAnsi="Times New Roman" w:cs="Times New Roman"/>
          <w:sz w:val="28"/>
          <w:szCs w:val="28"/>
        </w:rPr>
        <w:t xml:space="preserve">ные материалы и документы о работе </w:t>
      </w:r>
      <w:r w:rsidR="004A6AA0">
        <w:rPr>
          <w:rFonts w:ascii="Times New Roman" w:hAnsi="Times New Roman" w:cs="Times New Roman"/>
          <w:sz w:val="28"/>
          <w:szCs w:val="28"/>
        </w:rPr>
        <w:t>М</w:t>
      </w:r>
      <w:r w:rsidRPr="009863B6">
        <w:rPr>
          <w:rFonts w:ascii="Times New Roman" w:hAnsi="Times New Roman" w:cs="Times New Roman"/>
          <w:sz w:val="28"/>
          <w:szCs w:val="28"/>
        </w:rPr>
        <w:t>У в сфере противодействия коррупции, размещение которых будет признано целесообразным;</w:t>
      </w: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5.4 Информационные материалы об организации и проведении мероприятий</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по антикоррупционному образованию, по формированию нетерпимого отношения</w:t>
      </w:r>
      <w:r w:rsidR="004A6AA0">
        <w:rPr>
          <w:rFonts w:ascii="Times New Roman" w:hAnsi="Times New Roman" w:cs="Times New Roman"/>
          <w:sz w:val="28"/>
          <w:szCs w:val="28"/>
        </w:rPr>
        <w:t xml:space="preserve"> </w:t>
      </w:r>
      <w:r w:rsidRPr="009863B6">
        <w:rPr>
          <w:rFonts w:ascii="Times New Roman" w:hAnsi="Times New Roman" w:cs="Times New Roman"/>
          <w:sz w:val="28"/>
          <w:szCs w:val="28"/>
        </w:rPr>
        <w:t>к коррупции в образовательном учреждении.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p>
    <w:p w:rsidR="00BE240B" w:rsidRPr="004A6AA0" w:rsidRDefault="00BE240B" w:rsidP="009863B6">
      <w:pPr>
        <w:pStyle w:val="a3"/>
        <w:jc w:val="both"/>
        <w:rPr>
          <w:rFonts w:ascii="Times New Roman" w:hAnsi="Times New Roman" w:cs="Times New Roman"/>
          <w:i/>
          <w:sz w:val="28"/>
          <w:szCs w:val="28"/>
        </w:rPr>
      </w:pPr>
      <w:r w:rsidRPr="004A6AA0">
        <w:rPr>
          <w:rFonts w:ascii="Times New Roman" w:hAnsi="Times New Roman" w:cs="Times New Roman"/>
          <w:i/>
          <w:sz w:val="28"/>
          <w:szCs w:val="28"/>
        </w:rPr>
        <w:t xml:space="preserve">       ВАЖНО! Кроме того, в каждом </w:t>
      </w:r>
      <w:r w:rsidR="004A6AA0" w:rsidRPr="004A6AA0">
        <w:rPr>
          <w:rFonts w:ascii="Times New Roman" w:hAnsi="Times New Roman" w:cs="Times New Roman"/>
          <w:i/>
          <w:sz w:val="28"/>
          <w:szCs w:val="28"/>
        </w:rPr>
        <w:t>М</w:t>
      </w:r>
      <w:r w:rsidRPr="004A6AA0">
        <w:rPr>
          <w:rFonts w:ascii="Times New Roman" w:hAnsi="Times New Roman" w:cs="Times New Roman"/>
          <w:i/>
          <w:sz w:val="28"/>
          <w:szCs w:val="28"/>
        </w:rPr>
        <w:t>У должны быть созданы   информационные стенды,</w:t>
      </w:r>
      <w:r w:rsidR="004A6AA0" w:rsidRPr="004A6AA0">
        <w:rPr>
          <w:rFonts w:ascii="Times New Roman" w:hAnsi="Times New Roman" w:cs="Times New Roman"/>
          <w:i/>
          <w:sz w:val="28"/>
          <w:szCs w:val="28"/>
        </w:rPr>
        <w:t xml:space="preserve"> </w:t>
      </w:r>
      <w:r w:rsidRPr="004A6AA0">
        <w:rPr>
          <w:rFonts w:ascii="Times New Roman" w:hAnsi="Times New Roman" w:cs="Times New Roman"/>
          <w:i/>
          <w:sz w:val="28"/>
          <w:szCs w:val="28"/>
        </w:rPr>
        <w:t>на которых размещаются в том числе:</w:t>
      </w:r>
    </w:p>
    <w:p w:rsidR="00BE240B" w:rsidRPr="004A6AA0" w:rsidRDefault="004A6AA0" w:rsidP="009863B6">
      <w:pPr>
        <w:pStyle w:val="a3"/>
        <w:jc w:val="both"/>
        <w:rPr>
          <w:rFonts w:ascii="Times New Roman" w:hAnsi="Times New Roman" w:cs="Times New Roman"/>
          <w:i/>
          <w:sz w:val="28"/>
          <w:szCs w:val="28"/>
        </w:rPr>
      </w:pPr>
      <w:r w:rsidRPr="004A6AA0">
        <w:rPr>
          <w:rFonts w:ascii="Times New Roman" w:hAnsi="Times New Roman" w:cs="Times New Roman"/>
          <w:i/>
          <w:sz w:val="28"/>
          <w:szCs w:val="28"/>
        </w:rPr>
        <w:tab/>
        <w:t xml:space="preserve">- </w:t>
      </w:r>
      <w:r w:rsidR="00BE240B" w:rsidRPr="004A6AA0">
        <w:rPr>
          <w:rFonts w:ascii="Times New Roman" w:hAnsi="Times New Roman" w:cs="Times New Roman"/>
          <w:i/>
          <w:sz w:val="28"/>
          <w:szCs w:val="28"/>
        </w:rPr>
        <w:t xml:space="preserve">информация для граждан, о том, куда они могут сообщить о фактах коррупционных проявлений в деятельности работников </w:t>
      </w:r>
      <w:r w:rsidR="00830FA0">
        <w:rPr>
          <w:rFonts w:ascii="Times New Roman" w:hAnsi="Times New Roman" w:cs="Times New Roman"/>
          <w:i/>
          <w:sz w:val="28"/>
          <w:szCs w:val="28"/>
        </w:rPr>
        <w:t>М</w:t>
      </w:r>
      <w:r w:rsidR="00BE240B" w:rsidRPr="004A6AA0">
        <w:rPr>
          <w:rFonts w:ascii="Times New Roman" w:hAnsi="Times New Roman" w:cs="Times New Roman"/>
          <w:i/>
          <w:sz w:val="28"/>
          <w:szCs w:val="28"/>
        </w:rPr>
        <w:t>У;</w:t>
      </w:r>
    </w:p>
    <w:p w:rsidR="00BE240B" w:rsidRPr="004A6AA0" w:rsidRDefault="004A6AA0" w:rsidP="009863B6">
      <w:pPr>
        <w:pStyle w:val="a3"/>
        <w:jc w:val="both"/>
        <w:rPr>
          <w:rFonts w:ascii="Times New Roman" w:hAnsi="Times New Roman" w:cs="Times New Roman"/>
          <w:i/>
          <w:sz w:val="28"/>
          <w:szCs w:val="28"/>
        </w:rPr>
      </w:pPr>
      <w:r w:rsidRPr="004A6AA0">
        <w:rPr>
          <w:rFonts w:ascii="Times New Roman" w:hAnsi="Times New Roman" w:cs="Times New Roman"/>
          <w:i/>
          <w:sz w:val="28"/>
          <w:szCs w:val="28"/>
        </w:rPr>
        <w:tab/>
        <w:t xml:space="preserve">- </w:t>
      </w:r>
      <w:r w:rsidR="00BE240B" w:rsidRPr="004A6AA0">
        <w:rPr>
          <w:rFonts w:ascii="Times New Roman" w:hAnsi="Times New Roman" w:cs="Times New Roman"/>
          <w:i/>
          <w:sz w:val="28"/>
          <w:szCs w:val="28"/>
        </w:rPr>
        <w:t xml:space="preserve"> плакаты антикоррупционной направленности;</w:t>
      </w:r>
    </w:p>
    <w:p w:rsidR="00BE240B" w:rsidRPr="004A6AA0" w:rsidRDefault="00BE240B" w:rsidP="009863B6">
      <w:pPr>
        <w:pStyle w:val="a3"/>
        <w:jc w:val="both"/>
        <w:rPr>
          <w:rFonts w:ascii="Times New Roman" w:hAnsi="Times New Roman" w:cs="Times New Roman"/>
          <w:i/>
          <w:sz w:val="28"/>
          <w:szCs w:val="28"/>
        </w:rPr>
      </w:pPr>
      <w:r w:rsidRPr="004A6AA0">
        <w:rPr>
          <w:rFonts w:ascii="Times New Roman" w:hAnsi="Times New Roman" w:cs="Times New Roman"/>
          <w:i/>
          <w:sz w:val="28"/>
          <w:szCs w:val="28"/>
        </w:rPr>
        <w:t xml:space="preserve">        </w:t>
      </w:r>
      <w:r w:rsidR="004A6AA0" w:rsidRPr="004A6AA0">
        <w:rPr>
          <w:rFonts w:ascii="Times New Roman" w:hAnsi="Times New Roman" w:cs="Times New Roman"/>
          <w:i/>
          <w:sz w:val="28"/>
          <w:szCs w:val="28"/>
        </w:rPr>
        <w:t xml:space="preserve">- </w:t>
      </w:r>
      <w:r w:rsidRPr="004A6AA0">
        <w:rPr>
          <w:rFonts w:ascii="Times New Roman" w:hAnsi="Times New Roman" w:cs="Times New Roman"/>
          <w:i/>
          <w:sz w:val="28"/>
          <w:szCs w:val="28"/>
        </w:rPr>
        <w:t>иная наглядная агитация по вопросам профилактики и противодействия коррупции.</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Pr="009863B6" w:rsidRDefault="00BE240B" w:rsidP="009863B6">
      <w:pPr>
        <w:pStyle w:val="a3"/>
        <w:jc w:val="both"/>
        <w:rPr>
          <w:rFonts w:ascii="Times New Roman" w:hAnsi="Times New Roman" w:cs="Times New Roman"/>
          <w:sz w:val="28"/>
          <w:szCs w:val="28"/>
        </w:rPr>
      </w:pPr>
    </w:p>
    <w:p w:rsidR="00BE240B" w:rsidRPr="009863B6" w:rsidRDefault="00BE240B" w:rsidP="009863B6">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p w:rsidR="00BE240B" w:rsidRDefault="00BE240B"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830FA0" w:rsidRDefault="00830FA0" w:rsidP="009863B6">
      <w:pPr>
        <w:pStyle w:val="a3"/>
        <w:jc w:val="both"/>
        <w:rPr>
          <w:rFonts w:ascii="Times New Roman" w:hAnsi="Times New Roman" w:cs="Times New Roman"/>
          <w:sz w:val="28"/>
          <w:szCs w:val="28"/>
        </w:rPr>
      </w:pPr>
    </w:p>
    <w:p w:rsidR="00BE240B" w:rsidRPr="00830FA0" w:rsidRDefault="00BE240B" w:rsidP="00830FA0">
      <w:pPr>
        <w:pStyle w:val="a3"/>
        <w:jc w:val="right"/>
        <w:rPr>
          <w:rFonts w:ascii="Times New Roman" w:hAnsi="Times New Roman" w:cs="Times New Roman"/>
          <w:sz w:val="24"/>
          <w:szCs w:val="24"/>
        </w:rPr>
      </w:pPr>
      <w:r w:rsidRPr="00830FA0">
        <w:rPr>
          <w:rFonts w:ascii="Times New Roman" w:hAnsi="Times New Roman" w:cs="Times New Roman"/>
          <w:sz w:val="24"/>
          <w:szCs w:val="24"/>
        </w:rPr>
        <w:lastRenderedPageBreak/>
        <w:t>Приложение № 2</w:t>
      </w:r>
    </w:p>
    <w:p w:rsidR="00BE240B" w:rsidRDefault="00BE240B" w:rsidP="009863B6">
      <w:pPr>
        <w:pStyle w:val="a3"/>
        <w:jc w:val="both"/>
        <w:rPr>
          <w:rFonts w:ascii="Times New Roman" w:hAnsi="Times New Roman" w:cs="Times New Roman"/>
          <w:sz w:val="28"/>
          <w:szCs w:val="28"/>
        </w:rPr>
      </w:pPr>
    </w:p>
    <w:p w:rsidR="00BE240B" w:rsidRPr="00830FA0" w:rsidRDefault="00BE240B" w:rsidP="00830FA0">
      <w:pPr>
        <w:pStyle w:val="a3"/>
        <w:jc w:val="center"/>
        <w:rPr>
          <w:rFonts w:ascii="Times New Roman" w:hAnsi="Times New Roman" w:cs="Times New Roman"/>
          <w:b/>
          <w:sz w:val="28"/>
          <w:szCs w:val="28"/>
        </w:rPr>
      </w:pPr>
      <w:r w:rsidRPr="00830FA0">
        <w:rPr>
          <w:rFonts w:ascii="Times New Roman" w:hAnsi="Times New Roman" w:cs="Times New Roman"/>
          <w:b/>
          <w:sz w:val="28"/>
          <w:szCs w:val="28"/>
        </w:rPr>
        <w:t>Примерный перечень правовых актов в сфере противодействия коррупции</w:t>
      </w:r>
      <w:r w:rsidR="00830FA0">
        <w:rPr>
          <w:rFonts w:ascii="Times New Roman" w:hAnsi="Times New Roman" w:cs="Times New Roman"/>
          <w:b/>
          <w:sz w:val="28"/>
          <w:szCs w:val="28"/>
        </w:rPr>
        <w:t xml:space="preserve"> </w:t>
      </w:r>
      <w:r w:rsidRPr="00830FA0">
        <w:rPr>
          <w:rFonts w:ascii="Times New Roman" w:hAnsi="Times New Roman" w:cs="Times New Roman"/>
          <w:b/>
          <w:sz w:val="28"/>
          <w:szCs w:val="28"/>
        </w:rPr>
        <w:t xml:space="preserve">в </w:t>
      </w:r>
      <w:r w:rsidR="00830FA0">
        <w:rPr>
          <w:rFonts w:ascii="Times New Roman" w:hAnsi="Times New Roman" w:cs="Times New Roman"/>
          <w:b/>
          <w:sz w:val="28"/>
          <w:szCs w:val="28"/>
        </w:rPr>
        <w:t xml:space="preserve">муниципальном </w:t>
      </w:r>
      <w:r w:rsidRPr="00830FA0">
        <w:rPr>
          <w:rFonts w:ascii="Times New Roman" w:hAnsi="Times New Roman" w:cs="Times New Roman"/>
          <w:b/>
          <w:sz w:val="28"/>
          <w:szCs w:val="28"/>
        </w:rPr>
        <w:t>учреждении</w:t>
      </w:r>
      <w:r w:rsidR="00830FA0">
        <w:rPr>
          <w:rFonts w:ascii="Times New Roman" w:hAnsi="Times New Roman" w:cs="Times New Roman"/>
          <w:b/>
          <w:sz w:val="28"/>
          <w:szCs w:val="28"/>
        </w:rPr>
        <w:t xml:space="preserve"> Яковлевского муниципального района</w:t>
      </w:r>
      <w:r w:rsidRPr="00830FA0">
        <w:rPr>
          <w:rFonts w:ascii="Times New Roman" w:hAnsi="Times New Roman" w:cs="Times New Roman"/>
          <w:b/>
          <w:sz w:val="28"/>
          <w:szCs w:val="28"/>
        </w:rPr>
        <w:t xml:space="preserve"> (далее – </w:t>
      </w:r>
      <w:r w:rsidR="00830FA0">
        <w:rPr>
          <w:rFonts w:ascii="Times New Roman" w:hAnsi="Times New Roman" w:cs="Times New Roman"/>
          <w:b/>
          <w:sz w:val="28"/>
          <w:szCs w:val="28"/>
        </w:rPr>
        <w:t>М</w:t>
      </w:r>
      <w:r w:rsidRPr="00830FA0">
        <w:rPr>
          <w:rFonts w:ascii="Times New Roman" w:hAnsi="Times New Roman" w:cs="Times New Roman"/>
          <w:b/>
          <w:sz w:val="28"/>
          <w:szCs w:val="28"/>
        </w:rPr>
        <w:t>У)</w:t>
      </w:r>
    </w:p>
    <w:p w:rsidR="00BE240B" w:rsidRPr="00830FA0" w:rsidRDefault="00BE240B" w:rsidP="00830FA0">
      <w:pPr>
        <w:pStyle w:val="a3"/>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675"/>
        <w:gridCol w:w="9072"/>
      </w:tblGrid>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 xml:space="preserve">№ </w:t>
            </w:r>
            <w:proofErr w:type="gramStart"/>
            <w:r w:rsidRPr="00830FA0">
              <w:rPr>
                <w:rFonts w:ascii="Times New Roman" w:hAnsi="Times New Roman" w:cs="Times New Roman"/>
                <w:sz w:val="26"/>
                <w:szCs w:val="26"/>
              </w:rPr>
              <w:t>п</w:t>
            </w:r>
            <w:proofErr w:type="gramEnd"/>
            <w:r w:rsidRPr="00830FA0">
              <w:rPr>
                <w:rFonts w:ascii="Times New Roman" w:hAnsi="Times New Roman" w:cs="Times New Roman"/>
                <w:sz w:val="26"/>
                <w:szCs w:val="26"/>
              </w:rPr>
              <w:t>/п</w:t>
            </w:r>
          </w:p>
        </w:tc>
        <w:tc>
          <w:tcPr>
            <w:tcW w:w="9072" w:type="dxa"/>
          </w:tcPr>
          <w:p w:rsidR="00830FA0" w:rsidRPr="00830FA0" w:rsidRDefault="00830FA0" w:rsidP="009863B6">
            <w:pPr>
              <w:pStyle w:val="a3"/>
              <w:jc w:val="both"/>
              <w:rPr>
                <w:rFonts w:ascii="Times New Roman" w:hAnsi="Times New Roman" w:cs="Times New Roman"/>
                <w:sz w:val="26"/>
                <w:szCs w:val="26"/>
              </w:rPr>
            </w:pP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 назначении лиц (лица), ответственного за профилактику коррупционных и иных правонарушений</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2</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План мероприятий по противодействию коррупции в ГУ;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3</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Отчеты об исполнении Плана мероприятий по противодействию коррупции в ГУ.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4</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 создании Комиссии по противодействию коррупции;</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5</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Положение о Комиссии по противодействию коррупции;</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6</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Протоколы заседаний Комиссии по противодействию коррупции, отчеты об исполнении решений Комиссии по противодействию коррупции.</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7</w:t>
            </w:r>
          </w:p>
        </w:tc>
        <w:tc>
          <w:tcPr>
            <w:tcW w:w="9072" w:type="dxa"/>
          </w:tcPr>
          <w:p w:rsidR="00830FA0" w:rsidRPr="00830FA0" w:rsidRDefault="00830FA0" w:rsidP="009863B6">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об утверждении Кодекса этики и служебного поведения работников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8</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Кодекс этики и служебного поведения работников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9</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 создании Комиссии по урегулированию споров между участниками образовательных отношений и утверждении Положения;</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10</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Протоколы заседаний Комиссии по урегулированию споров между участниками образовательных отношений.</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11</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об утверждении Положения об оказании платных услуг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12</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Положение об оказании платных услуг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13</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Приказы об установлении надбавок и доплат работникам ГУ (система оплаты труда)</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14</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 недопущении сбора денежных средств образовательном учреждении</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15</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об утверждении Положения о распределении денежных средств, полученных от платных услуг;</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16</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Положение о распределении денежных средств, полученных от платных услуг.</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17</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об утверждении Перечня коррупционных опасных функций, выполняемых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18</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Перечень коррупционных опасных функций, выполняемых МУ.</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19</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Приказ об утверждении Перечня должностей МУ с высоким риском коррупционных проявлений;</w:t>
            </w:r>
          </w:p>
        </w:tc>
      </w:tr>
      <w:tr w:rsidR="00830FA0" w:rsidRPr="00830FA0" w:rsidTr="00830FA0">
        <w:tc>
          <w:tcPr>
            <w:tcW w:w="675" w:type="dxa"/>
          </w:tcPr>
          <w:p w:rsidR="00830FA0" w:rsidRPr="00830FA0" w:rsidRDefault="00830FA0" w:rsidP="00830FA0">
            <w:pPr>
              <w:pStyle w:val="a3"/>
              <w:jc w:val="center"/>
              <w:rPr>
                <w:rFonts w:ascii="Times New Roman" w:hAnsi="Times New Roman" w:cs="Times New Roman"/>
                <w:sz w:val="26"/>
                <w:szCs w:val="26"/>
              </w:rPr>
            </w:pPr>
            <w:r w:rsidRPr="00830FA0">
              <w:rPr>
                <w:rFonts w:ascii="Times New Roman" w:hAnsi="Times New Roman" w:cs="Times New Roman"/>
                <w:sz w:val="26"/>
                <w:szCs w:val="26"/>
              </w:rPr>
              <w:t>20</w:t>
            </w:r>
          </w:p>
        </w:tc>
        <w:tc>
          <w:tcPr>
            <w:tcW w:w="9072" w:type="dxa"/>
          </w:tcPr>
          <w:p w:rsidR="00830FA0" w:rsidRPr="00830FA0" w:rsidRDefault="00830FA0" w:rsidP="00830FA0">
            <w:pPr>
              <w:pStyle w:val="a3"/>
              <w:jc w:val="both"/>
              <w:rPr>
                <w:rFonts w:ascii="Times New Roman" w:hAnsi="Times New Roman" w:cs="Times New Roman"/>
                <w:sz w:val="26"/>
                <w:szCs w:val="26"/>
              </w:rPr>
            </w:pPr>
            <w:r w:rsidRPr="00830FA0">
              <w:rPr>
                <w:rFonts w:ascii="Times New Roman" w:hAnsi="Times New Roman" w:cs="Times New Roman"/>
                <w:sz w:val="26"/>
                <w:szCs w:val="26"/>
              </w:rPr>
              <w:t>Перечень должностей МУ с высоким риском коррупционных проявлений.</w:t>
            </w:r>
          </w:p>
        </w:tc>
      </w:tr>
    </w:tbl>
    <w:p w:rsidR="00BE240B" w:rsidRPr="009863B6" w:rsidRDefault="00BE240B" w:rsidP="009863B6">
      <w:pPr>
        <w:pStyle w:val="a3"/>
        <w:jc w:val="both"/>
        <w:rPr>
          <w:rFonts w:ascii="Times New Roman" w:hAnsi="Times New Roman" w:cs="Times New Roman"/>
          <w:sz w:val="28"/>
          <w:szCs w:val="28"/>
        </w:rPr>
      </w:pPr>
    </w:p>
    <w:p w:rsidR="00BE240B" w:rsidRPr="00830FA0" w:rsidRDefault="00BE240B" w:rsidP="009863B6">
      <w:pPr>
        <w:pStyle w:val="a3"/>
        <w:jc w:val="both"/>
        <w:rPr>
          <w:rFonts w:ascii="Times New Roman" w:hAnsi="Times New Roman" w:cs="Times New Roman"/>
          <w:i/>
          <w:sz w:val="28"/>
          <w:szCs w:val="28"/>
        </w:rPr>
      </w:pPr>
      <w:r w:rsidRPr="00830FA0">
        <w:rPr>
          <w:rFonts w:ascii="Times New Roman" w:hAnsi="Times New Roman" w:cs="Times New Roman"/>
          <w:i/>
          <w:sz w:val="28"/>
          <w:szCs w:val="28"/>
        </w:rPr>
        <w:t xml:space="preserve">        ВАЖНО!  Данный перечень не является исчерпывающим. В </w:t>
      </w:r>
      <w:r w:rsidR="00830FA0">
        <w:rPr>
          <w:rFonts w:ascii="Times New Roman" w:hAnsi="Times New Roman" w:cs="Times New Roman"/>
          <w:i/>
          <w:sz w:val="28"/>
          <w:szCs w:val="28"/>
        </w:rPr>
        <w:t>М</w:t>
      </w:r>
      <w:r w:rsidRPr="00830FA0">
        <w:rPr>
          <w:rFonts w:ascii="Times New Roman" w:hAnsi="Times New Roman" w:cs="Times New Roman"/>
          <w:i/>
          <w:sz w:val="28"/>
          <w:szCs w:val="28"/>
        </w:rPr>
        <w:t>У могут приниматься иные акты, направленные на реализацию антикоррупционной политики.</w:t>
      </w:r>
    </w:p>
    <w:p w:rsidR="00BE240B" w:rsidRPr="00830FA0" w:rsidRDefault="00BE240B" w:rsidP="009863B6">
      <w:pPr>
        <w:pStyle w:val="a3"/>
        <w:jc w:val="both"/>
        <w:rPr>
          <w:rFonts w:ascii="Times New Roman" w:hAnsi="Times New Roman" w:cs="Times New Roman"/>
          <w:i/>
          <w:sz w:val="28"/>
          <w:szCs w:val="28"/>
        </w:rPr>
      </w:pPr>
      <w:r w:rsidRPr="00830FA0">
        <w:rPr>
          <w:rFonts w:ascii="Times New Roman" w:hAnsi="Times New Roman" w:cs="Times New Roman"/>
          <w:i/>
          <w:sz w:val="28"/>
          <w:szCs w:val="28"/>
        </w:rPr>
        <w:t xml:space="preserve">         С локальными правовыми актами в сфере противодействия коррупции работники </w:t>
      </w:r>
      <w:r w:rsidR="00830FA0">
        <w:rPr>
          <w:rFonts w:ascii="Times New Roman" w:hAnsi="Times New Roman" w:cs="Times New Roman"/>
          <w:i/>
          <w:sz w:val="28"/>
          <w:szCs w:val="28"/>
        </w:rPr>
        <w:t>М</w:t>
      </w:r>
      <w:r w:rsidRPr="00830FA0">
        <w:rPr>
          <w:rFonts w:ascii="Times New Roman" w:hAnsi="Times New Roman" w:cs="Times New Roman"/>
          <w:i/>
          <w:sz w:val="28"/>
          <w:szCs w:val="28"/>
        </w:rPr>
        <w:t>У должны быть ознакомлены под роспись.</w:t>
      </w:r>
    </w:p>
    <w:p w:rsidR="00BE240B" w:rsidRPr="00830FA0" w:rsidRDefault="00BE240B" w:rsidP="009863B6">
      <w:pPr>
        <w:pStyle w:val="a3"/>
        <w:jc w:val="both"/>
        <w:rPr>
          <w:rFonts w:ascii="Times New Roman" w:hAnsi="Times New Roman" w:cs="Times New Roman"/>
          <w:i/>
          <w:sz w:val="28"/>
          <w:szCs w:val="28"/>
        </w:rPr>
      </w:pPr>
    </w:p>
    <w:p w:rsidR="00BE240B" w:rsidRPr="004B33CA" w:rsidRDefault="00BE240B" w:rsidP="001F3D6F">
      <w:pPr>
        <w:pStyle w:val="a3"/>
        <w:jc w:val="both"/>
        <w:rPr>
          <w:rFonts w:ascii="Times New Roman" w:hAnsi="Times New Roman" w:cs="Times New Roman"/>
          <w:sz w:val="28"/>
          <w:szCs w:val="28"/>
        </w:rPr>
      </w:pPr>
      <w:r w:rsidRPr="009863B6">
        <w:rPr>
          <w:rFonts w:ascii="Times New Roman" w:hAnsi="Times New Roman" w:cs="Times New Roman"/>
          <w:sz w:val="28"/>
          <w:szCs w:val="28"/>
        </w:rPr>
        <w:t xml:space="preserve">       </w:t>
      </w:r>
    </w:p>
    <w:sectPr w:rsidR="00BE240B" w:rsidRPr="004B33CA" w:rsidSect="001F3D6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F8D"/>
    <w:multiLevelType w:val="hybridMultilevel"/>
    <w:tmpl w:val="6A1C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7"/>
    <w:rsid w:val="0002221D"/>
    <w:rsid w:val="00033B2E"/>
    <w:rsid w:val="00167125"/>
    <w:rsid w:val="001B4DE2"/>
    <w:rsid w:val="001F3D6F"/>
    <w:rsid w:val="002013D1"/>
    <w:rsid w:val="00271209"/>
    <w:rsid w:val="00323A2D"/>
    <w:rsid w:val="004329DE"/>
    <w:rsid w:val="00490843"/>
    <w:rsid w:val="004A6AA0"/>
    <w:rsid w:val="004B33CA"/>
    <w:rsid w:val="0059775F"/>
    <w:rsid w:val="005B2F0A"/>
    <w:rsid w:val="005C5ACB"/>
    <w:rsid w:val="0068151D"/>
    <w:rsid w:val="0072378E"/>
    <w:rsid w:val="00830FA0"/>
    <w:rsid w:val="008442AD"/>
    <w:rsid w:val="0085058E"/>
    <w:rsid w:val="00974E06"/>
    <w:rsid w:val="009863B6"/>
    <w:rsid w:val="009905E7"/>
    <w:rsid w:val="009E7845"/>
    <w:rsid w:val="00A32904"/>
    <w:rsid w:val="00A908B7"/>
    <w:rsid w:val="00B540A6"/>
    <w:rsid w:val="00BE240B"/>
    <w:rsid w:val="00BE45BA"/>
    <w:rsid w:val="00CB69F7"/>
    <w:rsid w:val="00D05B8C"/>
    <w:rsid w:val="00E17675"/>
    <w:rsid w:val="00E737CB"/>
    <w:rsid w:val="00EB04CB"/>
    <w:rsid w:val="00EB7D3D"/>
    <w:rsid w:val="00FB2094"/>
    <w:rsid w:val="00FE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D6F"/>
    <w:pPr>
      <w:spacing w:after="0" w:line="240" w:lineRule="auto"/>
    </w:pPr>
  </w:style>
  <w:style w:type="character" w:styleId="a4">
    <w:name w:val="Hyperlink"/>
    <w:basedOn w:val="a0"/>
    <w:uiPriority w:val="99"/>
    <w:unhideWhenUsed/>
    <w:rsid w:val="004A6AA0"/>
    <w:rPr>
      <w:color w:val="0000FF" w:themeColor="hyperlink"/>
      <w:u w:val="single"/>
    </w:rPr>
  </w:style>
  <w:style w:type="table" w:styleId="a5">
    <w:name w:val="Table Grid"/>
    <w:basedOn w:val="a1"/>
    <w:uiPriority w:val="59"/>
    <w:rsid w:val="00830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D6F"/>
    <w:pPr>
      <w:spacing w:after="0" w:line="240" w:lineRule="auto"/>
    </w:pPr>
  </w:style>
  <w:style w:type="character" w:styleId="a4">
    <w:name w:val="Hyperlink"/>
    <w:basedOn w:val="a0"/>
    <w:uiPriority w:val="99"/>
    <w:unhideWhenUsed/>
    <w:rsid w:val="004A6AA0"/>
    <w:rPr>
      <w:color w:val="0000FF" w:themeColor="hyperlink"/>
      <w:u w:val="single"/>
    </w:rPr>
  </w:style>
  <w:style w:type="table" w:styleId="a5">
    <w:name w:val="Table Grid"/>
    <w:basedOn w:val="a1"/>
    <w:uiPriority w:val="59"/>
    <w:rsid w:val="00830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dak/pamjatki-roliki-buklety" TargetMode="External"/><Relationship Id="rId3" Type="http://schemas.microsoft.com/office/2007/relationships/stylesWithEffects" Target="stylesWithEffects.xml"/><Relationship Id="rId7" Type="http://schemas.openxmlformats.org/officeDocument/2006/relationships/hyperlink" Target="http://yakovlevsky.ru/dak/normativnye-pravovye-i-inye-akty-v-sfere-protivodeistvija-korrup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morsky.ru/promo-page/protivodeystvie-korruptsii/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Сомова_ОВ</dc:creator>
  <cp:lastModifiedBy>Сомова_ОВ</cp:lastModifiedBy>
  <cp:revision>5</cp:revision>
  <dcterms:created xsi:type="dcterms:W3CDTF">2021-12-06T06:45:00Z</dcterms:created>
  <dcterms:modified xsi:type="dcterms:W3CDTF">2021-12-07T01:58:00Z</dcterms:modified>
</cp:coreProperties>
</file>