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B7" w:rsidRDefault="00ED0ED8" w:rsidP="00ED0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о проведении публичных слушаний по проекту решения об исполнении бюджета </w:t>
      </w:r>
      <w:proofErr w:type="spellStart"/>
      <w:r>
        <w:rPr>
          <w:b/>
          <w:sz w:val="24"/>
          <w:szCs w:val="24"/>
        </w:rPr>
        <w:t>Яковлевско</w:t>
      </w:r>
      <w:r w:rsidR="009302B4">
        <w:rPr>
          <w:b/>
          <w:sz w:val="24"/>
          <w:szCs w:val="24"/>
        </w:rPr>
        <w:t>го</w:t>
      </w:r>
      <w:proofErr w:type="spellEnd"/>
      <w:r w:rsidR="009302B4">
        <w:rPr>
          <w:b/>
          <w:sz w:val="24"/>
          <w:szCs w:val="24"/>
        </w:rPr>
        <w:t xml:space="preserve"> муниципального района за 2021</w:t>
      </w:r>
      <w:r>
        <w:rPr>
          <w:b/>
          <w:sz w:val="24"/>
          <w:szCs w:val="24"/>
        </w:rPr>
        <w:t xml:space="preserve"> год</w:t>
      </w:r>
    </w:p>
    <w:p w:rsidR="00B33B22" w:rsidRDefault="00B33B22" w:rsidP="00ED0ED8">
      <w:pPr>
        <w:jc w:val="center"/>
        <w:rPr>
          <w:b/>
          <w:sz w:val="24"/>
          <w:szCs w:val="24"/>
        </w:rPr>
      </w:pPr>
    </w:p>
    <w:p w:rsidR="00B33B22" w:rsidRPr="00B33B22" w:rsidRDefault="00B33B22" w:rsidP="00B3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52 Федерального закона от 06.10.2003 года №131-ФЗ “Об общих принципах организации местного самоуправления в Российской Федерации», а также требованиями Положения о порядке организации и проведения публичных слушаний в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Яковлевском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утвержденного решением Думы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27 июля  2010 года №434-НПА Администрация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района:</w:t>
      </w:r>
      <w:proofErr w:type="gramEnd"/>
    </w:p>
    <w:p w:rsid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апреля 2022</w:t>
      </w:r>
      <w:r w:rsidRPr="00F11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публичные слушания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исполнении бюджета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</w:t>
      </w:r>
      <w:r w:rsidR="00930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930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за 2021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в здании Администрации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по адресу: село Яковлевка, переулок Почтовый</w:t>
      </w:r>
      <w:r w:rsidR="00F11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7 (актовый зал, 2-й этаж) в 10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часов.</w:t>
      </w:r>
    </w:p>
    <w:p w:rsidR="00234246" w:rsidRPr="00B33B22" w:rsidRDefault="00234246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проводятся в очной форме.</w:t>
      </w:r>
    </w:p>
    <w:p w:rsidR="00B33B22" w:rsidRP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представители общественных организаций и объединений, осуществляющие свою деятельность на территории района, </w:t>
      </w:r>
      <w:r w:rsid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направлять свои вопросы и предложения в письменном виде в финансовое управление администрации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или</w:t>
      </w:r>
      <w:r w:rsid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их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9-13-01 – начальник финансового управления администрации района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Волощенко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9-11-09 – заместитель начальника финансового управления Силина Ольга Владимировна.</w:t>
      </w:r>
      <w:proofErr w:type="gramEnd"/>
    </w:p>
    <w:p w:rsid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19C" w:rsidRDefault="005A719C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отчетом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за 2021</w:t>
      </w:r>
      <w:r w:rsidR="0072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5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«Бюджет для </w:t>
      </w:r>
      <w:proofErr w:type="spellStart"/>
      <w:r w:rsidR="00350D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перейдя по ссылке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977E7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http://yakovlevsky.ru/inf/708-otchet-dlja-grazhdan-za-2021-god.html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719C" w:rsidRPr="00B33B22" w:rsidRDefault="005A719C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B22" w:rsidRPr="00350DB2" w:rsidRDefault="00B33B22" w:rsidP="00350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Полный те</w:t>
      </w:r>
      <w:proofErr w:type="gram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кст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</w:t>
      </w:r>
      <w:proofErr w:type="gramEnd"/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оекта решения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исполнении бюджета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</w:t>
      </w:r>
      <w:r w:rsidR="00930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930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за 2021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размещен на официальном сайте Администрации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 сети Интернет: </w:t>
      </w:r>
      <w:hyperlink r:id="rId6" w:history="1">
        <w:r w:rsidR="00350DB2" w:rsidRPr="00977E78">
          <w:rPr>
            <w:rStyle w:val="a3"/>
            <w:sz w:val="24"/>
            <w:szCs w:val="24"/>
          </w:rPr>
          <w:t>http://yakovlevsky.ru/inf/710-proekt-reshenija-dumy-ob-ispolnenii-byudzheta-za-2021-god.html</w:t>
        </w:r>
      </w:hyperlink>
      <w:r w:rsidR="00350DB2">
        <w:rPr>
          <w:sz w:val="24"/>
          <w:szCs w:val="24"/>
        </w:rPr>
        <w:t>.</w:t>
      </w:r>
      <w:r w:rsidR="003109FA">
        <w:rPr>
          <w:sz w:val="24"/>
          <w:szCs w:val="24"/>
        </w:rPr>
        <w:t xml:space="preserve"> </w:t>
      </w:r>
      <w:bookmarkStart w:id="0" w:name="_GoBack"/>
      <w:bookmarkEnd w:id="0"/>
    </w:p>
    <w:sectPr w:rsidR="00B33B22" w:rsidRPr="0035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D1"/>
    <w:rsid w:val="00233A80"/>
    <w:rsid w:val="00234246"/>
    <w:rsid w:val="003109FA"/>
    <w:rsid w:val="00350DB2"/>
    <w:rsid w:val="00447DAF"/>
    <w:rsid w:val="005A719C"/>
    <w:rsid w:val="007132B7"/>
    <w:rsid w:val="007265EB"/>
    <w:rsid w:val="008A307F"/>
    <w:rsid w:val="008B2197"/>
    <w:rsid w:val="009302B4"/>
    <w:rsid w:val="00A574D1"/>
    <w:rsid w:val="00B33B22"/>
    <w:rsid w:val="00DB6B0B"/>
    <w:rsid w:val="00ED0ED8"/>
    <w:rsid w:val="00ED28EE"/>
    <w:rsid w:val="00F1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6B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6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kovlevsky.ru/inf/710-proekt-reshenija-dumy-ob-ispolnenii-byudzheta-za-2021-god.html" TargetMode="External"/><Relationship Id="rId5" Type="http://schemas.openxmlformats.org/officeDocument/2006/relationships/hyperlink" Target="http://yakovlevsky.ru/inf/708-otchet-dlja-grazhdan-za-2021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Волощенко Елена Александровна</cp:lastModifiedBy>
  <cp:revision>16</cp:revision>
  <dcterms:created xsi:type="dcterms:W3CDTF">2020-05-20T01:46:00Z</dcterms:created>
  <dcterms:modified xsi:type="dcterms:W3CDTF">2022-04-21T02:04:00Z</dcterms:modified>
</cp:coreProperties>
</file>