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D" w:rsidRDefault="002868CD" w:rsidP="002868CD">
      <w:pPr>
        <w:jc w:val="center"/>
      </w:pPr>
      <w:r>
        <w:rPr>
          <w:noProof/>
          <w:sz w:val="28"/>
        </w:rPr>
        <w:drawing>
          <wp:inline distT="0" distB="0" distL="0" distR="0" wp14:anchorId="44946F8D" wp14:editId="0D88502A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CD" w:rsidRDefault="002868CD" w:rsidP="002868CD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868CD" w:rsidRDefault="002868CD" w:rsidP="002868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868CD" w:rsidRDefault="002868CD" w:rsidP="002868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2868CD" w:rsidRDefault="002868CD" w:rsidP="002868CD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2868CD" w:rsidRDefault="002868CD" w:rsidP="002868C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2868CD" w:rsidRDefault="002868CD" w:rsidP="002868C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868CD" w:rsidRDefault="002868CD" w:rsidP="002868C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868CD" w:rsidTr="0002197E">
        <w:tc>
          <w:tcPr>
            <w:tcW w:w="675" w:type="dxa"/>
            <w:hideMark/>
          </w:tcPr>
          <w:p w:rsidR="002868CD" w:rsidRDefault="002868CD" w:rsidP="000219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8CD" w:rsidRDefault="004A69C5" w:rsidP="000219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18.10.2022</w:t>
            </w:r>
          </w:p>
        </w:tc>
        <w:tc>
          <w:tcPr>
            <w:tcW w:w="3827" w:type="dxa"/>
            <w:hideMark/>
          </w:tcPr>
          <w:p w:rsidR="002868CD" w:rsidRDefault="002868CD" w:rsidP="000219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Яковлевка</w:t>
            </w:r>
          </w:p>
        </w:tc>
        <w:tc>
          <w:tcPr>
            <w:tcW w:w="851" w:type="dxa"/>
            <w:hideMark/>
          </w:tcPr>
          <w:p w:rsidR="002868CD" w:rsidRDefault="002868CD" w:rsidP="000219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68CD" w:rsidRDefault="004A69C5" w:rsidP="0002197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686  </w:t>
            </w:r>
            <w:r w:rsidR="002868CD">
              <w:rPr>
                <w:b/>
                <w:sz w:val="28"/>
                <w:szCs w:val="28"/>
                <w:lang w:eastAsia="en-US"/>
              </w:rPr>
              <w:t xml:space="preserve"> -</w:t>
            </w:r>
            <w:proofErr w:type="spellStart"/>
            <w:r w:rsidR="002868CD">
              <w:rPr>
                <w:b/>
                <w:sz w:val="28"/>
                <w:szCs w:val="28"/>
                <w:lang w:eastAsia="en-US"/>
              </w:rPr>
              <w:t>ра</w:t>
            </w:r>
            <w:proofErr w:type="spellEnd"/>
          </w:p>
        </w:tc>
      </w:tr>
    </w:tbl>
    <w:p w:rsidR="002868CD" w:rsidRDefault="002868CD" w:rsidP="002868C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2868CD" w:rsidRDefault="002868CD" w:rsidP="002868C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Штаба родительского общественного контроля при отделе образования Администрации Яковлевского муниципального района</w:t>
      </w:r>
    </w:p>
    <w:p w:rsidR="002868CD" w:rsidRDefault="002868CD" w:rsidP="002868C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60E06" w:rsidRDefault="002868CD" w:rsidP="002868C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eastAsia="zh-CN"/>
        </w:rPr>
        <w:t xml:space="preserve">В соответствии с письмом  Министерства образования Приморского края от 11.10.2022 №23/9655, протокола собрания родительской общественности Яковлевского муниципального района от </w:t>
      </w:r>
      <w:r w:rsidR="00F60E06">
        <w:rPr>
          <w:sz w:val="28"/>
          <w:szCs w:val="28"/>
          <w:lang w:eastAsia="zh-CN"/>
        </w:rPr>
        <w:t>26.08.2022 №1</w:t>
      </w:r>
      <w:r>
        <w:rPr>
          <w:sz w:val="28"/>
          <w:szCs w:val="28"/>
          <w:lang w:eastAsia="zh-CN"/>
        </w:rPr>
        <w:t xml:space="preserve"> в целях привлечения  </w:t>
      </w:r>
      <w:r w:rsidR="00F60E06">
        <w:rPr>
          <w:sz w:val="28"/>
          <w:szCs w:val="28"/>
          <w:lang w:eastAsia="zh-CN"/>
        </w:rPr>
        <w:t>граждан, общественных объединений и организаций к реализации государственной политики в сфере общего образования</w:t>
      </w:r>
    </w:p>
    <w:p w:rsidR="002868CD" w:rsidRPr="004B6779" w:rsidRDefault="002868CD" w:rsidP="002868C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1.</w:t>
      </w:r>
      <w:r w:rsidR="00F60E06">
        <w:rPr>
          <w:sz w:val="28"/>
          <w:szCs w:val="28"/>
          <w:lang w:eastAsia="zh-CN"/>
        </w:rPr>
        <w:t>Создать Штаб родительского общественного контроля при отделе образования Администрации Яковлевского муниципального района.</w:t>
      </w:r>
    </w:p>
    <w:p w:rsidR="002868CD" w:rsidRDefault="00F60E06" w:rsidP="002868C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2. Утвердить Положение о Штабе родительского общественного контроля при отделе образования Администрации Яковлевского муниципального района (далее-Штаб) (Приложение №1)</w:t>
      </w:r>
    </w:p>
    <w:p w:rsidR="00F60E06" w:rsidRDefault="00F60E06" w:rsidP="002868C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3. Утвердить Состав Штаба родительского общественного контроля на 2022-2023 учебный год. (Приложение №2)</w:t>
      </w:r>
    </w:p>
    <w:p w:rsidR="002F0113" w:rsidRDefault="00F60E06" w:rsidP="00F60E06">
      <w:pPr>
        <w:pStyle w:val="a3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4. Штабу </w:t>
      </w:r>
      <w:r w:rsidR="002F0113">
        <w:rPr>
          <w:sz w:val="28"/>
          <w:szCs w:val="28"/>
        </w:rPr>
        <w:t xml:space="preserve">осуществлять свою  деятельность в соответствии </w:t>
      </w:r>
      <w:proofErr w:type="gramStart"/>
      <w:r w:rsidR="002F0113">
        <w:rPr>
          <w:sz w:val="28"/>
          <w:szCs w:val="28"/>
        </w:rPr>
        <w:t>с</w:t>
      </w:r>
      <w:proofErr w:type="gramEnd"/>
    </w:p>
    <w:p w:rsidR="002868CD" w:rsidRPr="002F0113" w:rsidRDefault="002F0113" w:rsidP="002F01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2F0113">
        <w:rPr>
          <w:sz w:val="28"/>
          <w:szCs w:val="28"/>
        </w:rPr>
        <w:t>Положением.</w:t>
      </w:r>
    </w:p>
    <w:p w:rsidR="002868CD" w:rsidRDefault="002F0113" w:rsidP="002868C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2868CD">
        <w:rPr>
          <w:sz w:val="28"/>
          <w:szCs w:val="28"/>
        </w:rPr>
        <w:t xml:space="preserve">. Контроль исполнения настоящего распоряжения возложить </w:t>
      </w:r>
      <w:proofErr w:type="gramStart"/>
      <w:r w:rsidR="002868CD">
        <w:rPr>
          <w:sz w:val="28"/>
          <w:szCs w:val="28"/>
        </w:rPr>
        <w:t>на</w:t>
      </w:r>
      <w:proofErr w:type="gramEnd"/>
    </w:p>
    <w:p w:rsidR="002868CD" w:rsidRDefault="002868CD" w:rsidP="002F01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Администрации - начальника отдела образования Новикову В.В..</w:t>
      </w:r>
    </w:p>
    <w:p w:rsidR="002868CD" w:rsidRDefault="002868CD" w:rsidP="002868C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868CD" w:rsidRDefault="002868CD" w:rsidP="002868C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района – глава Администрации</w:t>
      </w:r>
    </w:p>
    <w:p w:rsidR="002868CD" w:rsidRDefault="002868CD" w:rsidP="002868C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                                         А.А.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7E5079" w:rsidRDefault="007E5079" w:rsidP="002868C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868CD" w:rsidRDefault="002868CD" w:rsidP="002868CD"/>
    <w:p w:rsidR="007E5079" w:rsidRPr="001C3DD7" w:rsidRDefault="007E5079" w:rsidP="007E5079">
      <w:pPr>
        <w:spacing w:line="276" w:lineRule="auto"/>
        <w:jc w:val="right"/>
        <w:rPr>
          <w:rFonts w:eastAsiaTheme="minorHAnsi"/>
          <w:lang w:eastAsia="zh-CN"/>
        </w:rPr>
      </w:pPr>
      <w:r w:rsidRPr="001C3DD7">
        <w:rPr>
          <w:rFonts w:eastAsiaTheme="minorHAnsi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Приложение №1</w:t>
      </w:r>
    </w:p>
    <w:p w:rsidR="007E5079" w:rsidRPr="001C3DD7" w:rsidRDefault="007E5079" w:rsidP="007E5079">
      <w:pPr>
        <w:spacing w:line="276" w:lineRule="auto"/>
        <w:jc w:val="center"/>
        <w:rPr>
          <w:rFonts w:eastAsiaTheme="minorHAnsi"/>
          <w:lang w:eastAsia="zh-CN"/>
        </w:rPr>
      </w:pPr>
      <w:r w:rsidRPr="001C3DD7">
        <w:rPr>
          <w:rFonts w:eastAsiaTheme="minorHAnsi"/>
          <w:lang w:eastAsia="zh-CN"/>
        </w:rPr>
        <w:t xml:space="preserve">                                                                                                             к распоряжению Администрации </w:t>
      </w:r>
    </w:p>
    <w:p w:rsidR="007E5079" w:rsidRPr="001C3DD7" w:rsidRDefault="007E5079" w:rsidP="007E5079">
      <w:pPr>
        <w:spacing w:line="276" w:lineRule="auto"/>
        <w:jc w:val="right"/>
        <w:rPr>
          <w:rFonts w:eastAsiaTheme="minorHAnsi"/>
          <w:lang w:eastAsia="zh-CN"/>
        </w:rPr>
      </w:pPr>
      <w:r w:rsidRPr="001C3DD7">
        <w:rPr>
          <w:rFonts w:eastAsiaTheme="minorHAnsi"/>
          <w:lang w:eastAsia="zh-CN"/>
        </w:rPr>
        <w:t xml:space="preserve">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от__________________№______</w:t>
      </w:r>
      <w:proofErr w:type="gramStart"/>
      <w:r w:rsidRPr="001C3DD7">
        <w:rPr>
          <w:rFonts w:eastAsiaTheme="minorHAnsi"/>
          <w:lang w:eastAsia="zh-CN"/>
        </w:rPr>
        <w:t>_-</w:t>
      </w:r>
      <w:proofErr w:type="spellStart"/>
      <w:proofErr w:type="gramEnd"/>
      <w:r w:rsidRPr="001C3DD7">
        <w:rPr>
          <w:rFonts w:eastAsiaTheme="minorHAnsi"/>
          <w:lang w:eastAsia="zh-CN"/>
        </w:rPr>
        <w:t>ра</w:t>
      </w:r>
      <w:proofErr w:type="spellEnd"/>
    </w:p>
    <w:p w:rsidR="007E5079" w:rsidRDefault="007E5079" w:rsidP="007E5079">
      <w:pPr>
        <w:spacing w:before="263" w:line="307" w:lineRule="exact"/>
        <w:ind w:right="3891"/>
        <w:rPr>
          <w:spacing w:val="-2"/>
          <w:sz w:val="27"/>
        </w:rPr>
      </w:pPr>
    </w:p>
    <w:p w:rsidR="007E5079" w:rsidRDefault="007E5079" w:rsidP="007E5079">
      <w:pPr>
        <w:spacing w:before="263" w:line="307" w:lineRule="exact"/>
        <w:ind w:left="3871" w:right="3891"/>
        <w:jc w:val="center"/>
        <w:rPr>
          <w:sz w:val="27"/>
        </w:rPr>
      </w:pPr>
      <w:r>
        <w:rPr>
          <w:spacing w:val="-2"/>
          <w:sz w:val="27"/>
        </w:rPr>
        <w:t>ПОЛОЖЕНИЕ</w:t>
      </w:r>
    </w:p>
    <w:p w:rsidR="007E5079" w:rsidRDefault="007E5079" w:rsidP="007E5079">
      <w:pPr>
        <w:spacing w:line="244" w:lineRule="auto"/>
        <w:ind w:left="307" w:right="321"/>
        <w:jc w:val="center"/>
        <w:rPr>
          <w:sz w:val="27"/>
        </w:rPr>
      </w:pPr>
      <w:r>
        <w:rPr>
          <w:sz w:val="27"/>
        </w:rPr>
        <w:t>о Штабе родительского</w:t>
      </w:r>
      <w:r>
        <w:rPr>
          <w:spacing w:val="40"/>
          <w:sz w:val="27"/>
        </w:rPr>
        <w:t xml:space="preserve"> </w:t>
      </w:r>
      <w:r>
        <w:rPr>
          <w:sz w:val="27"/>
        </w:rPr>
        <w:t>общественного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40"/>
          <w:sz w:val="27"/>
        </w:rPr>
        <w:t xml:space="preserve"> </w:t>
      </w:r>
      <w:r>
        <w:rPr>
          <w:sz w:val="27"/>
        </w:rPr>
        <w:t>при отделе образования Администрации Яковлевского муниципального района</w:t>
      </w:r>
    </w:p>
    <w:p w:rsidR="007E5079" w:rsidRDefault="007E5079" w:rsidP="007E5079">
      <w:pPr>
        <w:pStyle w:val="a6"/>
        <w:rPr>
          <w:sz w:val="30"/>
        </w:rPr>
      </w:pPr>
    </w:p>
    <w:p w:rsidR="007E5079" w:rsidRDefault="007E5079" w:rsidP="007E5079">
      <w:pPr>
        <w:pStyle w:val="a6"/>
        <w:spacing w:before="5"/>
        <w:rPr>
          <w:sz w:val="24"/>
        </w:rPr>
      </w:pPr>
    </w:p>
    <w:p w:rsidR="007E5079" w:rsidRDefault="007E5079" w:rsidP="007E5079">
      <w:pPr>
        <w:ind w:left="3878" w:right="3891"/>
        <w:jc w:val="center"/>
        <w:rPr>
          <w:sz w:val="27"/>
        </w:rPr>
      </w:pPr>
      <w:r>
        <w:rPr>
          <w:sz w:val="27"/>
        </w:rPr>
        <w:t>І.</w:t>
      </w:r>
      <w:r>
        <w:rPr>
          <w:spacing w:val="12"/>
          <w:sz w:val="27"/>
        </w:rPr>
        <w:t xml:space="preserve"> </w:t>
      </w:r>
      <w:r>
        <w:rPr>
          <w:sz w:val="27"/>
        </w:rPr>
        <w:t>Общие</w:t>
      </w:r>
      <w:r>
        <w:rPr>
          <w:spacing w:val="30"/>
          <w:sz w:val="27"/>
        </w:rPr>
        <w:t xml:space="preserve"> </w:t>
      </w:r>
      <w:r>
        <w:rPr>
          <w:spacing w:val="-2"/>
          <w:sz w:val="27"/>
        </w:rPr>
        <w:t>положения</w:t>
      </w:r>
    </w:p>
    <w:p w:rsidR="007E5079" w:rsidRDefault="007E5079" w:rsidP="007E5079">
      <w:pPr>
        <w:pStyle w:val="a6"/>
        <w:spacing w:before="8"/>
        <w:rPr>
          <w:sz w:val="27"/>
        </w:rPr>
      </w:pP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294"/>
        </w:tabs>
        <w:autoSpaceDE w:val="0"/>
        <w:autoSpaceDN w:val="0"/>
        <w:spacing w:line="278" w:lineRule="auto"/>
        <w:ind w:right="115" w:firstLine="728"/>
        <w:contextualSpacing w:val="0"/>
        <w:jc w:val="both"/>
        <w:rPr>
          <w:sz w:val="27"/>
        </w:rPr>
      </w:pPr>
      <w:proofErr w:type="gramStart"/>
      <w:r>
        <w:rPr>
          <w:w w:val="105"/>
          <w:sz w:val="27"/>
        </w:rPr>
        <w:t xml:space="preserve">Штаб родительского общественного контроля при </w:t>
      </w:r>
      <w:r>
        <w:rPr>
          <w:sz w:val="27"/>
        </w:rPr>
        <w:t>отделе образования Администрации Яковлевского муниципального района</w:t>
      </w:r>
      <w:r>
        <w:rPr>
          <w:w w:val="105"/>
          <w:sz w:val="27"/>
        </w:rPr>
        <w:t xml:space="preserve"> (далее </w:t>
      </w:r>
      <w:r>
        <w:rPr>
          <w:w w:val="90"/>
          <w:sz w:val="27"/>
        </w:rPr>
        <w:t xml:space="preserve">— </w:t>
      </w:r>
      <w:r>
        <w:rPr>
          <w:w w:val="105"/>
          <w:sz w:val="27"/>
        </w:rPr>
        <w:t>Штаб) создается в целях сбора и анализа информации по вопросам модернизации образовательной инфраструктуры (в части строительства, капитального ремонта общеобразовательных организаций на территории Яковлевского муниципального района, а также проведения закупок и оснащения оборудованием общеобразовательных организаций, расположенных на территории</w:t>
      </w:r>
      <w:r w:rsidRPr="0065734B">
        <w:rPr>
          <w:sz w:val="27"/>
        </w:rPr>
        <w:t xml:space="preserve"> </w:t>
      </w:r>
      <w:r>
        <w:rPr>
          <w:sz w:val="27"/>
        </w:rPr>
        <w:t>Яковлевского муниципального района</w:t>
      </w:r>
      <w:r>
        <w:rPr>
          <w:w w:val="105"/>
          <w:sz w:val="27"/>
        </w:rPr>
        <w:t>), обеспечения бесплатного горячего питания в общеобразовательных организациях, расположенных</w:t>
      </w:r>
      <w:proofErr w:type="gramEnd"/>
      <w:r>
        <w:rPr>
          <w:w w:val="105"/>
          <w:sz w:val="27"/>
        </w:rPr>
        <w:t xml:space="preserve"> на территории</w:t>
      </w:r>
      <w:r w:rsidRPr="0065734B">
        <w:rPr>
          <w:sz w:val="27"/>
        </w:rPr>
        <w:t xml:space="preserve"> </w:t>
      </w:r>
      <w:r>
        <w:rPr>
          <w:sz w:val="27"/>
        </w:rPr>
        <w:t>Яковлевского муниципального района,</w:t>
      </w:r>
      <w:r>
        <w:rPr>
          <w:w w:val="105"/>
          <w:sz w:val="27"/>
        </w:rPr>
        <w:t xml:space="preserve"> а также организации просветительской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32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указанных организациях.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spacing w:line="278" w:lineRule="auto"/>
        <w:ind w:left="104" w:right="127" w:firstLine="719"/>
        <w:contextualSpacing w:val="0"/>
        <w:jc w:val="both"/>
        <w:rPr>
          <w:sz w:val="27"/>
        </w:rPr>
      </w:pPr>
      <w:r>
        <w:rPr>
          <w:sz w:val="27"/>
        </w:rPr>
        <w:t>В своей деятельности Штаб руководствуется Конституцией Российской Федерации, законодательством Российской Федерации, законодательством Приморского края, нормативными документами Администрации Яковлевского муниципального района, а  также настоящим</w:t>
      </w:r>
      <w:r>
        <w:rPr>
          <w:spacing w:val="40"/>
          <w:sz w:val="27"/>
        </w:rPr>
        <w:t xml:space="preserve"> </w:t>
      </w:r>
      <w:r>
        <w:rPr>
          <w:sz w:val="27"/>
        </w:rPr>
        <w:t>Положением.</w:t>
      </w:r>
    </w:p>
    <w:p w:rsidR="007E5079" w:rsidRDefault="007E5079" w:rsidP="007E5079">
      <w:pPr>
        <w:pStyle w:val="a6"/>
        <w:spacing w:before="2"/>
        <w:rPr>
          <w:sz w:val="30"/>
        </w:rPr>
      </w:pPr>
    </w:p>
    <w:p w:rsidR="007E5079" w:rsidRDefault="007E5079" w:rsidP="007E5079">
      <w:pPr>
        <w:ind w:left="3945"/>
        <w:rPr>
          <w:sz w:val="27"/>
        </w:rPr>
      </w:pPr>
      <w:r>
        <w:rPr>
          <w:sz w:val="27"/>
        </w:rPr>
        <w:t>II.</w:t>
      </w:r>
      <w:r>
        <w:rPr>
          <w:spacing w:val="12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29"/>
          <w:sz w:val="27"/>
        </w:rPr>
        <w:t xml:space="preserve"> </w:t>
      </w:r>
      <w:r>
        <w:rPr>
          <w:spacing w:val="-4"/>
          <w:sz w:val="27"/>
        </w:rPr>
        <w:t>Штаба</w:t>
      </w:r>
    </w:p>
    <w:p w:rsidR="007E5079" w:rsidRDefault="007E5079" w:rsidP="007E5079">
      <w:pPr>
        <w:pStyle w:val="a6"/>
        <w:spacing w:before="1"/>
        <w:rPr>
          <w:sz w:val="36"/>
        </w:rPr>
      </w:pP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205"/>
          <w:tab w:val="left" w:pos="4584"/>
        </w:tabs>
        <w:autoSpaceDE w:val="0"/>
        <w:autoSpaceDN w:val="0"/>
        <w:spacing w:line="285" w:lineRule="auto"/>
        <w:ind w:left="105" w:right="147" w:firstLine="713"/>
        <w:contextualSpacing w:val="0"/>
        <w:rPr>
          <w:sz w:val="27"/>
        </w:rPr>
      </w:pPr>
      <w:r>
        <w:rPr>
          <w:sz w:val="27"/>
        </w:rPr>
        <w:t>По</w:t>
      </w:r>
      <w:r>
        <w:rPr>
          <w:spacing w:val="80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80"/>
          <w:sz w:val="27"/>
        </w:rPr>
        <w:t xml:space="preserve"> </w:t>
      </w:r>
      <w:r>
        <w:rPr>
          <w:sz w:val="27"/>
        </w:rPr>
        <w:t>указанным</w:t>
      </w:r>
      <w:r>
        <w:rPr>
          <w:sz w:val="27"/>
        </w:rPr>
        <w:tab/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80"/>
          <w:sz w:val="27"/>
        </w:rPr>
        <w:t xml:space="preserve"> </w:t>
      </w:r>
      <w:r>
        <w:rPr>
          <w:sz w:val="27"/>
        </w:rPr>
        <w:t>1</w:t>
      </w:r>
      <w:r>
        <w:rPr>
          <w:spacing w:val="80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80"/>
          <w:sz w:val="27"/>
        </w:rPr>
        <w:t xml:space="preserve"> </w:t>
      </w:r>
      <w:r>
        <w:rPr>
          <w:sz w:val="27"/>
        </w:rPr>
        <w:t>Положения,</w:t>
      </w:r>
      <w:r>
        <w:rPr>
          <w:spacing w:val="80"/>
          <w:sz w:val="27"/>
        </w:rPr>
        <w:t xml:space="preserve"> </w:t>
      </w:r>
      <w:r>
        <w:rPr>
          <w:sz w:val="27"/>
        </w:rPr>
        <w:t>Штаб</w:t>
      </w:r>
      <w:r>
        <w:rPr>
          <w:spacing w:val="80"/>
          <w:sz w:val="27"/>
        </w:rPr>
        <w:t xml:space="preserve"> </w:t>
      </w:r>
      <w:r>
        <w:rPr>
          <w:sz w:val="27"/>
        </w:rPr>
        <w:t>реализует следующие функции:</w:t>
      </w:r>
    </w:p>
    <w:p w:rsidR="007E5079" w:rsidRDefault="007E5079" w:rsidP="007E5079">
      <w:pPr>
        <w:spacing w:line="297" w:lineRule="exact"/>
        <w:ind w:left="814"/>
        <w:rPr>
          <w:sz w:val="27"/>
        </w:rPr>
      </w:pPr>
      <w:r>
        <w:rPr>
          <w:sz w:val="27"/>
        </w:rPr>
        <w:t>участие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14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58"/>
          <w:sz w:val="27"/>
        </w:rPr>
        <w:t xml:space="preserve"> </w:t>
      </w:r>
      <w:r>
        <w:rPr>
          <w:sz w:val="27"/>
        </w:rPr>
        <w:t>комиссий</w:t>
      </w:r>
      <w:r>
        <w:rPr>
          <w:spacing w:val="39"/>
          <w:sz w:val="27"/>
        </w:rPr>
        <w:t xml:space="preserve"> </w:t>
      </w:r>
      <w:r>
        <w:rPr>
          <w:sz w:val="27"/>
        </w:rPr>
        <w:t>(рабочих</w:t>
      </w:r>
      <w:r>
        <w:rPr>
          <w:spacing w:val="44"/>
          <w:sz w:val="27"/>
        </w:rPr>
        <w:t xml:space="preserve"> </w:t>
      </w:r>
      <w:r>
        <w:rPr>
          <w:spacing w:val="-2"/>
          <w:sz w:val="27"/>
        </w:rPr>
        <w:t>групп);</w:t>
      </w:r>
    </w:p>
    <w:p w:rsidR="007E5079" w:rsidRDefault="007E5079" w:rsidP="007E5079">
      <w:pPr>
        <w:tabs>
          <w:tab w:val="left" w:pos="2636"/>
          <w:tab w:val="left" w:pos="3984"/>
          <w:tab w:val="left" w:pos="7697"/>
        </w:tabs>
        <w:spacing w:before="40" w:line="285" w:lineRule="auto"/>
        <w:ind w:left="100" w:right="137" w:firstLine="720"/>
        <w:rPr>
          <w:sz w:val="27"/>
        </w:rPr>
      </w:pPr>
      <w:r>
        <w:rPr>
          <w:spacing w:val="-2"/>
          <w:sz w:val="27"/>
        </w:rPr>
        <w:t>рассмотрение</w:t>
      </w:r>
      <w:r>
        <w:rPr>
          <w:sz w:val="27"/>
        </w:rPr>
        <w:tab/>
      </w:r>
      <w:r>
        <w:rPr>
          <w:spacing w:val="-2"/>
          <w:sz w:val="27"/>
        </w:rPr>
        <w:t>сведений,</w:t>
      </w:r>
      <w:r>
        <w:rPr>
          <w:sz w:val="27"/>
        </w:rPr>
        <w:tab/>
        <w:t>информации,</w:t>
      </w:r>
      <w:r>
        <w:rPr>
          <w:spacing w:val="80"/>
          <w:sz w:val="27"/>
        </w:rPr>
        <w:t xml:space="preserve"> </w:t>
      </w:r>
      <w:r>
        <w:rPr>
          <w:sz w:val="27"/>
        </w:rPr>
        <w:t>аналитических</w:t>
      </w:r>
      <w:r>
        <w:rPr>
          <w:sz w:val="27"/>
        </w:rPr>
        <w:tab/>
        <w:t>материалов,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>том числе обращений</w:t>
      </w:r>
      <w:r>
        <w:rPr>
          <w:spacing w:val="40"/>
          <w:sz w:val="27"/>
        </w:rPr>
        <w:t xml:space="preserve"> </w:t>
      </w:r>
      <w:r>
        <w:rPr>
          <w:sz w:val="27"/>
        </w:rPr>
        <w:t>граждан;</w:t>
      </w:r>
    </w:p>
    <w:p w:rsidR="007E5079" w:rsidRDefault="007E5079" w:rsidP="007E5079">
      <w:pPr>
        <w:tabs>
          <w:tab w:val="left" w:pos="2456"/>
          <w:tab w:val="left" w:pos="6782"/>
          <w:tab w:val="left" w:pos="7895"/>
          <w:tab w:val="left" w:pos="8833"/>
        </w:tabs>
        <w:spacing w:line="292" w:lineRule="exact"/>
        <w:ind w:left="819"/>
        <w:rPr>
          <w:sz w:val="27"/>
        </w:rPr>
      </w:pPr>
      <w:r>
        <w:rPr>
          <w:spacing w:val="-2"/>
          <w:sz w:val="27"/>
        </w:rPr>
        <w:t>проведение</w:t>
      </w:r>
      <w:r>
        <w:rPr>
          <w:sz w:val="27"/>
        </w:rPr>
        <w:tab/>
      </w:r>
      <w:r>
        <w:rPr>
          <w:w w:val="95"/>
          <w:sz w:val="27"/>
        </w:rPr>
        <w:t>информационно—</w:t>
      </w:r>
      <w:r>
        <w:rPr>
          <w:spacing w:val="-2"/>
          <w:sz w:val="27"/>
        </w:rPr>
        <w:t>разъяснительной</w:t>
      </w:r>
      <w:r>
        <w:rPr>
          <w:sz w:val="27"/>
        </w:rPr>
        <w:tab/>
      </w:r>
      <w:r>
        <w:rPr>
          <w:spacing w:val="-2"/>
          <w:sz w:val="27"/>
        </w:rPr>
        <w:t>работы</w:t>
      </w:r>
      <w:r>
        <w:rPr>
          <w:sz w:val="27"/>
        </w:rPr>
        <w:tab/>
      </w:r>
      <w:r>
        <w:rPr>
          <w:spacing w:val="-2"/>
          <w:sz w:val="27"/>
        </w:rPr>
        <w:t>среди</w:t>
      </w:r>
      <w:r>
        <w:rPr>
          <w:sz w:val="27"/>
        </w:rPr>
        <w:tab/>
      </w:r>
      <w:r>
        <w:rPr>
          <w:spacing w:val="-2"/>
          <w:sz w:val="27"/>
        </w:rPr>
        <w:t>родителей</w:t>
      </w:r>
    </w:p>
    <w:p w:rsidR="007E5079" w:rsidRDefault="007E5079" w:rsidP="007E5079">
      <w:pPr>
        <w:spacing w:before="64" w:line="278" w:lineRule="auto"/>
        <w:ind w:left="821" w:right="3837" w:hanging="719"/>
        <w:rPr>
          <w:sz w:val="27"/>
        </w:rPr>
      </w:pPr>
      <w:r>
        <w:rPr>
          <w:sz w:val="27"/>
        </w:rPr>
        <w:t>(законных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представителей) обучающихся; разрешение</w:t>
      </w:r>
      <w:r>
        <w:rPr>
          <w:spacing w:val="53"/>
          <w:sz w:val="27"/>
        </w:rPr>
        <w:t xml:space="preserve"> </w:t>
      </w:r>
      <w:r>
        <w:rPr>
          <w:sz w:val="27"/>
        </w:rPr>
        <w:t>конфликтных</w:t>
      </w:r>
      <w:r>
        <w:rPr>
          <w:spacing w:val="67"/>
          <w:sz w:val="27"/>
        </w:rPr>
        <w:t xml:space="preserve"> </w:t>
      </w:r>
      <w:r>
        <w:rPr>
          <w:spacing w:val="-2"/>
          <w:sz w:val="27"/>
        </w:rPr>
        <w:t>ситуаций;</w:t>
      </w:r>
    </w:p>
    <w:p w:rsidR="007E5079" w:rsidRDefault="007E5079" w:rsidP="007E5079">
      <w:pPr>
        <w:tabs>
          <w:tab w:val="left" w:pos="1280"/>
          <w:tab w:val="left" w:pos="4403"/>
          <w:tab w:val="left" w:pos="7182"/>
          <w:tab w:val="left" w:pos="9944"/>
        </w:tabs>
        <w:spacing w:line="283" w:lineRule="auto"/>
        <w:ind w:left="110" w:right="124" w:firstLine="713"/>
        <w:jc w:val="both"/>
        <w:rPr>
          <w:sz w:val="27"/>
        </w:rPr>
      </w:pPr>
      <w:r>
        <w:rPr>
          <w:sz w:val="27"/>
        </w:rPr>
        <w:t>подготовка</w:t>
      </w:r>
      <w:r>
        <w:rPr>
          <w:spacing w:val="40"/>
          <w:sz w:val="27"/>
        </w:rPr>
        <w:t xml:space="preserve"> </w:t>
      </w:r>
      <w:r>
        <w:rPr>
          <w:sz w:val="27"/>
        </w:rPr>
        <w:t>предложений</w:t>
      </w:r>
      <w:r>
        <w:rPr>
          <w:spacing w:val="40"/>
          <w:sz w:val="27"/>
        </w:rPr>
        <w:t xml:space="preserve"> </w:t>
      </w:r>
      <w:r>
        <w:rPr>
          <w:sz w:val="27"/>
        </w:rPr>
        <w:t>Министерству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Приморского края </w:t>
      </w:r>
      <w:proofErr w:type="gramStart"/>
      <w:r>
        <w:rPr>
          <w:spacing w:val="-4"/>
          <w:sz w:val="27"/>
        </w:rPr>
        <w:t>для</w:t>
      </w:r>
      <w:proofErr w:type="gramEnd"/>
    </w:p>
    <w:p w:rsidR="007E5079" w:rsidRDefault="007E5079" w:rsidP="007E5079">
      <w:pPr>
        <w:tabs>
          <w:tab w:val="left" w:pos="1280"/>
          <w:tab w:val="left" w:pos="4403"/>
          <w:tab w:val="left" w:pos="7182"/>
          <w:tab w:val="left" w:pos="9944"/>
        </w:tabs>
        <w:spacing w:line="283" w:lineRule="auto"/>
        <w:ind w:left="110" w:right="124"/>
        <w:jc w:val="both"/>
        <w:rPr>
          <w:sz w:val="27"/>
        </w:rPr>
      </w:pPr>
      <w:r>
        <w:rPr>
          <w:spacing w:val="-2"/>
          <w:sz w:val="27"/>
        </w:rPr>
        <w:t>совершенствования  образовательной</w:t>
      </w:r>
      <w:r>
        <w:rPr>
          <w:sz w:val="27"/>
        </w:rPr>
        <w:tab/>
        <w:t xml:space="preserve">   </w:t>
      </w:r>
      <w:r>
        <w:rPr>
          <w:spacing w:val="-2"/>
          <w:sz w:val="27"/>
        </w:rPr>
        <w:t xml:space="preserve">инфраструктуры </w:t>
      </w:r>
      <w:r>
        <w:rPr>
          <w:spacing w:val="-10"/>
          <w:sz w:val="27"/>
        </w:rPr>
        <w:t xml:space="preserve">в   </w:t>
      </w:r>
      <w:proofErr w:type="gramStart"/>
      <w:r>
        <w:rPr>
          <w:sz w:val="27"/>
        </w:rPr>
        <w:t>общеобразовательных</w:t>
      </w:r>
      <w:proofErr w:type="gramEnd"/>
    </w:p>
    <w:p w:rsidR="007E5079" w:rsidRDefault="007E5079" w:rsidP="007E5079">
      <w:pPr>
        <w:tabs>
          <w:tab w:val="left" w:pos="1280"/>
          <w:tab w:val="left" w:pos="4403"/>
          <w:tab w:val="left" w:pos="7182"/>
          <w:tab w:val="left" w:pos="9944"/>
        </w:tabs>
        <w:spacing w:line="283" w:lineRule="auto"/>
        <w:ind w:left="110" w:right="124"/>
        <w:jc w:val="both"/>
        <w:rPr>
          <w:sz w:val="27"/>
        </w:rPr>
      </w:pPr>
      <w:proofErr w:type="gramStart"/>
      <w:r>
        <w:rPr>
          <w:sz w:val="27"/>
        </w:rPr>
        <w:t>организациях</w:t>
      </w:r>
      <w:proofErr w:type="gramEnd"/>
      <w:r>
        <w:rPr>
          <w:sz w:val="27"/>
        </w:rPr>
        <w:t>,  расположенных на территории Яковлевского муниципального района</w:t>
      </w:r>
    </w:p>
    <w:p w:rsidR="007E5079" w:rsidRPr="001C3DD7" w:rsidRDefault="007E5079" w:rsidP="007E5079">
      <w:pPr>
        <w:spacing w:before="63"/>
        <w:ind w:right="602"/>
        <w:rPr>
          <w:sz w:val="20"/>
        </w:rPr>
      </w:pPr>
    </w:p>
    <w:p w:rsidR="007E5079" w:rsidRDefault="007E5079" w:rsidP="007E5079">
      <w:pPr>
        <w:spacing w:before="1"/>
        <w:ind w:left="2819"/>
        <w:rPr>
          <w:sz w:val="27"/>
        </w:rPr>
      </w:pPr>
      <w:r>
        <w:rPr>
          <w:sz w:val="27"/>
        </w:rPr>
        <w:t>III.</w:t>
      </w:r>
      <w:r>
        <w:rPr>
          <w:spacing w:val="16"/>
          <w:sz w:val="27"/>
        </w:rPr>
        <w:t xml:space="preserve"> </w:t>
      </w:r>
      <w:r>
        <w:rPr>
          <w:sz w:val="27"/>
        </w:rPr>
        <w:t>Состав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15"/>
          <w:sz w:val="27"/>
        </w:rPr>
        <w:t xml:space="preserve"> </w:t>
      </w:r>
      <w:r>
        <w:rPr>
          <w:sz w:val="27"/>
        </w:rPr>
        <w:t>Регламент</w:t>
      </w:r>
      <w:r>
        <w:rPr>
          <w:spacing w:val="38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23"/>
          <w:sz w:val="27"/>
        </w:rPr>
        <w:t xml:space="preserve"> </w:t>
      </w:r>
      <w:r>
        <w:rPr>
          <w:spacing w:val="-4"/>
          <w:sz w:val="27"/>
        </w:rPr>
        <w:t>Штаба</w:t>
      </w:r>
    </w:p>
    <w:p w:rsidR="007E5079" w:rsidRDefault="007E5079" w:rsidP="007E5079">
      <w:pPr>
        <w:pStyle w:val="a6"/>
        <w:rPr>
          <w:sz w:val="36"/>
        </w:rPr>
      </w:pP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351"/>
        </w:tabs>
        <w:autoSpaceDE w:val="0"/>
        <w:autoSpaceDN w:val="0"/>
        <w:spacing w:line="276" w:lineRule="auto"/>
        <w:ind w:left="115" w:right="733" w:firstLine="716"/>
        <w:contextualSpacing w:val="0"/>
        <w:jc w:val="both"/>
        <w:rPr>
          <w:sz w:val="27"/>
        </w:rPr>
      </w:pPr>
      <w:r>
        <w:rPr>
          <w:w w:val="105"/>
          <w:sz w:val="27"/>
        </w:rPr>
        <w:lastRenderedPageBreak/>
        <w:t>В состав Штаба могут входить представители родительских, педагогических, экспертных и других сообществ,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 xml:space="preserve"> комитетов и объединений,</w:t>
      </w:r>
      <w:r>
        <w:rPr>
          <w:spacing w:val="28"/>
          <w:w w:val="105"/>
          <w:sz w:val="27"/>
        </w:rPr>
        <w:t xml:space="preserve"> 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Российского движения школьников.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4"/>
        <w:ind w:left="1115" w:hanging="289"/>
        <w:contextualSpacing w:val="0"/>
        <w:jc w:val="both"/>
        <w:rPr>
          <w:sz w:val="27"/>
        </w:rPr>
      </w:pPr>
      <w:r>
        <w:rPr>
          <w:sz w:val="27"/>
        </w:rPr>
        <w:t>Численность</w:t>
      </w:r>
      <w:r>
        <w:rPr>
          <w:spacing w:val="16"/>
          <w:sz w:val="27"/>
        </w:rPr>
        <w:t xml:space="preserve"> </w:t>
      </w:r>
      <w:r>
        <w:rPr>
          <w:sz w:val="27"/>
        </w:rPr>
        <w:t>Штаба</w:t>
      </w:r>
      <w:r>
        <w:rPr>
          <w:spacing w:val="1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-6"/>
          <w:sz w:val="27"/>
        </w:rPr>
        <w:t xml:space="preserve"> </w:t>
      </w:r>
      <w:r>
        <w:rPr>
          <w:sz w:val="27"/>
        </w:rPr>
        <w:t>не более</w:t>
      </w:r>
      <w:r>
        <w:rPr>
          <w:spacing w:val="6"/>
          <w:sz w:val="27"/>
        </w:rPr>
        <w:t xml:space="preserve"> </w:t>
      </w:r>
      <w:r>
        <w:rPr>
          <w:sz w:val="27"/>
        </w:rPr>
        <w:t>15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человек.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spacing w:before="54" w:line="285" w:lineRule="auto"/>
        <w:ind w:left="110" w:right="745" w:firstLine="718"/>
        <w:contextualSpacing w:val="0"/>
        <w:jc w:val="both"/>
        <w:rPr>
          <w:sz w:val="27"/>
        </w:rPr>
      </w:pPr>
      <w:r>
        <w:rPr>
          <w:sz w:val="27"/>
        </w:rPr>
        <w:t>Персональный состав Штаба утверждается распорядительным актом Администрации Яковлевского муниципального района.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185"/>
        </w:tabs>
        <w:autoSpaceDE w:val="0"/>
        <w:autoSpaceDN w:val="0"/>
        <w:spacing w:line="276" w:lineRule="auto"/>
        <w:ind w:left="110" w:right="749" w:firstLine="715"/>
        <w:contextualSpacing w:val="0"/>
        <w:jc w:val="both"/>
        <w:rPr>
          <w:sz w:val="27"/>
        </w:rPr>
      </w:pPr>
      <w:r>
        <w:rPr>
          <w:sz w:val="27"/>
        </w:rPr>
        <w:t>Штаб возглавляет начальник, избираемый членами Штаба на первом заседании.</w:t>
      </w:r>
    </w:p>
    <w:p w:rsidR="007E5079" w:rsidRDefault="007E5079" w:rsidP="007E5079">
      <w:pPr>
        <w:ind w:left="821"/>
        <w:rPr>
          <w:sz w:val="27"/>
        </w:rPr>
      </w:pPr>
      <w:r>
        <w:rPr>
          <w:sz w:val="27"/>
        </w:rPr>
        <w:t>На</w:t>
      </w:r>
      <w:r>
        <w:rPr>
          <w:spacing w:val="24"/>
          <w:sz w:val="27"/>
        </w:rPr>
        <w:t xml:space="preserve"> </w:t>
      </w:r>
      <w:r>
        <w:rPr>
          <w:sz w:val="27"/>
        </w:rPr>
        <w:t>первом</w:t>
      </w:r>
      <w:r>
        <w:rPr>
          <w:spacing w:val="36"/>
          <w:sz w:val="27"/>
        </w:rPr>
        <w:t xml:space="preserve"> </w:t>
      </w:r>
      <w:r>
        <w:rPr>
          <w:sz w:val="27"/>
        </w:rPr>
        <w:t>заседании</w:t>
      </w:r>
      <w:r>
        <w:rPr>
          <w:spacing w:val="39"/>
          <w:sz w:val="27"/>
        </w:rPr>
        <w:t xml:space="preserve"> </w:t>
      </w:r>
      <w:r>
        <w:rPr>
          <w:sz w:val="27"/>
        </w:rPr>
        <w:t>избираются</w:t>
      </w:r>
      <w:r>
        <w:rPr>
          <w:spacing w:val="41"/>
          <w:sz w:val="27"/>
        </w:rPr>
        <w:t xml:space="preserve"> </w:t>
      </w:r>
      <w:r>
        <w:rPr>
          <w:spacing w:val="-2"/>
          <w:sz w:val="27"/>
        </w:rPr>
        <w:t>также:</w:t>
      </w:r>
    </w:p>
    <w:p w:rsidR="007E5079" w:rsidRDefault="007E5079" w:rsidP="007E5079">
      <w:pPr>
        <w:tabs>
          <w:tab w:val="left" w:pos="2565"/>
          <w:tab w:val="left" w:pos="4217"/>
          <w:tab w:val="left" w:pos="5382"/>
          <w:tab w:val="left" w:pos="6682"/>
          <w:tab w:val="left" w:pos="8618"/>
        </w:tabs>
        <w:spacing w:before="50" w:line="285" w:lineRule="auto"/>
        <w:ind w:left="108" w:right="766" w:firstLine="714"/>
        <w:rPr>
          <w:sz w:val="27"/>
        </w:rPr>
      </w:pPr>
      <w:r>
        <w:rPr>
          <w:spacing w:val="-2"/>
          <w:sz w:val="27"/>
        </w:rPr>
        <w:t>заместитель</w:t>
      </w:r>
      <w:r>
        <w:rPr>
          <w:sz w:val="27"/>
        </w:rPr>
        <w:tab/>
      </w:r>
      <w:r>
        <w:rPr>
          <w:spacing w:val="-2"/>
          <w:sz w:val="27"/>
        </w:rPr>
        <w:t>начальника</w:t>
      </w:r>
      <w:r>
        <w:rPr>
          <w:sz w:val="27"/>
        </w:rPr>
        <w:tab/>
      </w:r>
      <w:r>
        <w:rPr>
          <w:spacing w:val="-2"/>
          <w:sz w:val="27"/>
        </w:rPr>
        <w:t>Штаба,</w:t>
      </w:r>
      <w:r>
        <w:rPr>
          <w:sz w:val="27"/>
        </w:rPr>
        <w:tab/>
      </w:r>
      <w:r>
        <w:rPr>
          <w:spacing w:val="-2"/>
          <w:sz w:val="27"/>
        </w:rPr>
        <w:t>который</w:t>
      </w:r>
      <w:r>
        <w:rPr>
          <w:sz w:val="27"/>
        </w:rPr>
        <w:tab/>
      </w:r>
      <w:r>
        <w:rPr>
          <w:spacing w:val="-2"/>
          <w:sz w:val="27"/>
        </w:rPr>
        <w:t>осуществляет</w:t>
      </w:r>
      <w:r>
        <w:rPr>
          <w:sz w:val="27"/>
        </w:rPr>
        <w:tab/>
      </w:r>
      <w:r>
        <w:rPr>
          <w:spacing w:val="-2"/>
          <w:sz w:val="27"/>
        </w:rPr>
        <w:t xml:space="preserve">полномочия </w:t>
      </w:r>
      <w:r>
        <w:rPr>
          <w:sz w:val="27"/>
        </w:rPr>
        <w:t>начальника</w:t>
      </w:r>
      <w:r>
        <w:rPr>
          <w:spacing w:val="40"/>
          <w:sz w:val="27"/>
        </w:rPr>
        <w:t xml:space="preserve"> </w:t>
      </w:r>
      <w:r>
        <w:rPr>
          <w:sz w:val="27"/>
        </w:rPr>
        <w:t>Штаба</w:t>
      </w:r>
      <w:r>
        <w:rPr>
          <w:spacing w:val="40"/>
          <w:sz w:val="27"/>
        </w:rPr>
        <w:t xml:space="preserve"> </w:t>
      </w:r>
      <w:r>
        <w:rPr>
          <w:sz w:val="27"/>
        </w:rPr>
        <w:t>в его</w:t>
      </w:r>
      <w:r>
        <w:rPr>
          <w:spacing w:val="39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40"/>
          <w:sz w:val="27"/>
        </w:rPr>
        <w:t xml:space="preserve"> </w:t>
      </w:r>
      <w:r>
        <w:rPr>
          <w:sz w:val="27"/>
        </w:rPr>
        <w:t>(болезнь,</w:t>
      </w:r>
      <w:r>
        <w:rPr>
          <w:spacing w:val="40"/>
          <w:sz w:val="27"/>
        </w:rPr>
        <w:t xml:space="preserve"> </w:t>
      </w:r>
      <w:r>
        <w:rPr>
          <w:sz w:val="27"/>
        </w:rPr>
        <w:t>командировка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т.д.);</w:t>
      </w:r>
    </w:p>
    <w:p w:rsidR="007E5079" w:rsidRDefault="007E5079" w:rsidP="007E5079">
      <w:pPr>
        <w:spacing w:line="301" w:lineRule="exact"/>
        <w:ind w:left="816"/>
        <w:rPr>
          <w:sz w:val="27"/>
        </w:rPr>
      </w:pPr>
      <w:r>
        <w:rPr>
          <w:spacing w:val="-2"/>
          <w:w w:val="105"/>
          <w:sz w:val="27"/>
        </w:rPr>
        <w:t>секретарь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Штаба.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spacing w:before="44"/>
        <w:ind w:left="1100" w:hanging="282"/>
        <w:contextualSpacing w:val="0"/>
        <w:rPr>
          <w:sz w:val="27"/>
        </w:rPr>
      </w:pPr>
      <w:r>
        <w:rPr>
          <w:sz w:val="27"/>
        </w:rPr>
        <w:t>Начальник</w:t>
      </w:r>
      <w:r>
        <w:rPr>
          <w:spacing w:val="4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Штаба:</w:t>
      </w:r>
    </w:p>
    <w:p w:rsidR="007E5079" w:rsidRDefault="007E5079" w:rsidP="007E5079">
      <w:pPr>
        <w:spacing w:before="40" w:line="278" w:lineRule="auto"/>
        <w:ind w:left="817" w:right="5490" w:hanging="1"/>
        <w:rPr>
          <w:sz w:val="27"/>
        </w:rPr>
      </w:pPr>
      <w:r>
        <w:rPr>
          <w:w w:val="105"/>
          <w:sz w:val="27"/>
        </w:rPr>
        <w:t>созывает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организует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работу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Штаба; дает поручения членам Штаба;</w:t>
      </w:r>
    </w:p>
    <w:p w:rsidR="007E5079" w:rsidRDefault="007E5079" w:rsidP="007E5079">
      <w:pPr>
        <w:spacing w:before="5"/>
        <w:ind w:left="817"/>
        <w:rPr>
          <w:sz w:val="27"/>
        </w:rPr>
      </w:pPr>
      <w:r>
        <w:rPr>
          <w:sz w:val="27"/>
        </w:rPr>
        <w:t>осуществляет</w:t>
      </w:r>
      <w:r>
        <w:rPr>
          <w:spacing w:val="59"/>
          <w:sz w:val="27"/>
        </w:rPr>
        <w:t xml:space="preserve"> </w:t>
      </w:r>
      <w:proofErr w:type="gramStart"/>
      <w:r>
        <w:rPr>
          <w:sz w:val="27"/>
        </w:rPr>
        <w:t>контроль</w:t>
      </w:r>
      <w:r>
        <w:rPr>
          <w:spacing w:val="42"/>
          <w:sz w:val="27"/>
        </w:rPr>
        <w:t xml:space="preserve"> </w:t>
      </w:r>
      <w:r>
        <w:rPr>
          <w:sz w:val="27"/>
        </w:rPr>
        <w:t>за</w:t>
      </w:r>
      <w:proofErr w:type="gramEnd"/>
      <w:r>
        <w:rPr>
          <w:spacing w:val="19"/>
          <w:sz w:val="27"/>
        </w:rPr>
        <w:t xml:space="preserve"> </w:t>
      </w:r>
      <w:r>
        <w:rPr>
          <w:sz w:val="27"/>
        </w:rPr>
        <w:t>выполнением</w:t>
      </w:r>
      <w:r>
        <w:rPr>
          <w:spacing w:val="56"/>
          <w:sz w:val="27"/>
        </w:rPr>
        <w:t xml:space="preserve"> </w:t>
      </w:r>
      <w:r>
        <w:rPr>
          <w:sz w:val="27"/>
        </w:rPr>
        <w:t>принятых</w:t>
      </w:r>
      <w:r>
        <w:rPr>
          <w:spacing w:val="48"/>
          <w:sz w:val="27"/>
        </w:rPr>
        <w:t xml:space="preserve"> </w:t>
      </w:r>
      <w:r>
        <w:rPr>
          <w:spacing w:val="-2"/>
          <w:sz w:val="27"/>
        </w:rPr>
        <w:t>решений.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321"/>
          <w:tab w:val="left" w:pos="1322"/>
          <w:tab w:val="left" w:pos="2837"/>
          <w:tab w:val="left" w:pos="3927"/>
          <w:tab w:val="left" w:pos="5860"/>
          <w:tab w:val="left" w:pos="8220"/>
        </w:tabs>
        <w:autoSpaceDE w:val="0"/>
        <w:autoSpaceDN w:val="0"/>
        <w:spacing w:before="49" w:line="278" w:lineRule="auto"/>
        <w:ind w:left="106" w:right="775" w:firstLine="713"/>
        <w:contextualSpacing w:val="0"/>
        <w:rPr>
          <w:sz w:val="27"/>
        </w:rPr>
      </w:pPr>
      <w:r>
        <w:rPr>
          <w:spacing w:val="-2"/>
          <w:sz w:val="27"/>
        </w:rPr>
        <w:t>Секретарь</w:t>
      </w:r>
      <w:r>
        <w:rPr>
          <w:sz w:val="27"/>
        </w:rPr>
        <w:tab/>
      </w:r>
      <w:r>
        <w:rPr>
          <w:spacing w:val="-4"/>
          <w:sz w:val="27"/>
        </w:rPr>
        <w:t>Штаба</w:t>
      </w:r>
      <w:r>
        <w:rPr>
          <w:sz w:val="27"/>
        </w:rPr>
        <w:tab/>
      </w:r>
      <w:r>
        <w:rPr>
          <w:spacing w:val="-2"/>
          <w:sz w:val="27"/>
        </w:rPr>
        <w:t>осуществляет</w:t>
      </w:r>
      <w:r>
        <w:rPr>
          <w:sz w:val="27"/>
        </w:rPr>
        <w:tab/>
      </w:r>
      <w:r>
        <w:rPr>
          <w:spacing w:val="-2"/>
          <w:sz w:val="27"/>
        </w:rPr>
        <w:t>организационное</w:t>
      </w:r>
      <w:r>
        <w:rPr>
          <w:sz w:val="27"/>
        </w:rPr>
        <w:tab/>
      </w:r>
      <w:r>
        <w:rPr>
          <w:spacing w:val="-2"/>
          <w:sz w:val="27"/>
        </w:rPr>
        <w:t xml:space="preserve">сопровождение </w:t>
      </w:r>
      <w:r>
        <w:rPr>
          <w:sz w:val="27"/>
        </w:rPr>
        <w:t>деятельности Штаба.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311"/>
        </w:tabs>
        <w:autoSpaceDE w:val="0"/>
        <w:autoSpaceDN w:val="0"/>
        <w:spacing w:line="273" w:lineRule="auto"/>
        <w:ind w:right="743" w:firstLine="714"/>
        <w:contextualSpacing w:val="0"/>
        <w:rPr>
          <w:sz w:val="27"/>
        </w:rPr>
      </w:pPr>
      <w:r>
        <w:rPr>
          <w:sz w:val="27"/>
        </w:rPr>
        <w:t>Заседания</w:t>
      </w:r>
      <w:r>
        <w:rPr>
          <w:spacing w:val="80"/>
          <w:sz w:val="27"/>
        </w:rPr>
        <w:t xml:space="preserve"> </w:t>
      </w:r>
      <w:r>
        <w:rPr>
          <w:sz w:val="27"/>
        </w:rPr>
        <w:t>Штаба</w:t>
      </w:r>
      <w:r>
        <w:rPr>
          <w:spacing w:val="80"/>
          <w:sz w:val="27"/>
        </w:rPr>
        <w:t xml:space="preserve"> </w:t>
      </w:r>
      <w:r>
        <w:rPr>
          <w:sz w:val="27"/>
        </w:rPr>
        <w:t>проводятся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77"/>
          <w:sz w:val="27"/>
        </w:rPr>
        <w:t xml:space="preserve"> </w:t>
      </w:r>
      <w:r>
        <w:rPr>
          <w:sz w:val="27"/>
        </w:rPr>
        <w:t>очном</w:t>
      </w:r>
      <w:r>
        <w:rPr>
          <w:spacing w:val="80"/>
          <w:sz w:val="27"/>
        </w:rPr>
        <w:t xml:space="preserve"> </w:t>
      </w:r>
      <w:r>
        <w:rPr>
          <w:sz w:val="27"/>
        </w:rPr>
        <w:t>или</w:t>
      </w:r>
      <w:r>
        <w:rPr>
          <w:spacing w:val="80"/>
          <w:sz w:val="27"/>
        </w:rPr>
        <w:t xml:space="preserve"> </w:t>
      </w:r>
      <w:r>
        <w:rPr>
          <w:sz w:val="27"/>
        </w:rPr>
        <w:t>заочном</w:t>
      </w:r>
      <w:r>
        <w:rPr>
          <w:spacing w:val="80"/>
          <w:sz w:val="27"/>
        </w:rPr>
        <w:t xml:space="preserve"> </w:t>
      </w:r>
      <w:r>
        <w:rPr>
          <w:sz w:val="27"/>
        </w:rPr>
        <w:t>формате</w:t>
      </w:r>
      <w:r>
        <w:rPr>
          <w:spacing w:val="80"/>
          <w:sz w:val="27"/>
        </w:rPr>
        <w:t xml:space="preserve"> </w:t>
      </w:r>
      <w:r>
        <w:rPr>
          <w:sz w:val="27"/>
        </w:rPr>
        <w:t>по</w:t>
      </w:r>
      <w:r>
        <w:rPr>
          <w:spacing w:val="80"/>
          <w:sz w:val="27"/>
        </w:rPr>
        <w:t xml:space="preserve"> </w:t>
      </w:r>
      <w:r>
        <w:rPr>
          <w:sz w:val="27"/>
        </w:rPr>
        <w:t>мере необходимости,</w:t>
      </w:r>
      <w:r>
        <w:rPr>
          <w:spacing w:val="40"/>
          <w:sz w:val="27"/>
        </w:rPr>
        <w:t xml:space="preserve"> </w:t>
      </w:r>
      <w:r>
        <w:rPr>
          <w:sz w:val="27"/>
        </w:rPr>
        <w:t>но не</w:t>
      </w:r>
      <w:r>
        <w:rPr>
          <w:spacing w:val="40"/>
          <w:sz w:val="27"/>
        </w:rPr>
        <w:t xml:space="preserve"> </w:t>
      </w:r>
      <w:r>
        <w:rPr>
          <w:sz w:val="27"/>
        </w:rPr>
        <w:t>реже одного</w:t>
      </w:r>
      <w:r>
        <w:rPr>
          <w:spacing w:val="40"/>
          <w:sz w:val="27"/>
        </w:rPr>
        <w:t xml:space="preserve"> </w:t>
      </w:r>
      <w:r>
        <w:rPr>
          <w:sz w:val="27"/>
        </w:rPr>
        <w:t>раза</w:t>
      </w:r>
      <w:r>
        <w:rPr>
          <w:spacing w:val="40"/>
          <w:sz w:val="27"/>
        </w:rPr>
        <w:t xml:space="preserve"> </w:t>
      </w:r>
      <w:r>
        <w:rPr>
          <w:sz w:val="27"/>
        </w:rPr>
        <w:t>в квартал.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490"/>
          <w:tab w:val="left" w:pos="1491"/>
          <w:tab w:val="left" w:pos="2582"/>
          <w:tab w:val="left" w:pos="3696"/>
          <w:tab w:val="left" w:pos="5168"/>
          <w:tab w:val="left" w:pos="6545"/>
          <w:tab w:val="left" w:pos="7863"/>
          <w:tab w:val="left" w:pos="8615"/>
        </w:tabs>
        <w:autoSpaceDE w:val="0"/>
        <w:autoSpaceDN w:val="0"/>
        <w:spacing w:before="3" w:line="285" w:lineRule="auto"/>
        <w:ind w:left="110" w:right="769" w:firstLine="712"/>
        <w:contextualSpacing w:val="0"/>
        <w:rPr>
          <w:sz w:val="27"/>
        </w:rPr>
      </w:pPr>
      <w:r>
        <w:rPr>
          <w:spacing w:val="-4"/>
          <w:sz w:val="27"/>
        </w:rPr>
        <w:t>Члены</w:t>
      </w:r>
      <w:r>
        <w:rPr>
          <w:sz w:val="27"/>
        </w:rPr>
        <w:tab/>
      </w:r>
      <w:r>
        <w:rPr>
          <w:spacing w:val="-4"/>
          <w:sz w:val="27"/>
        </w:rPr>
        <w:t>Штаба</w:t>
      </w:r>
      <w:r>
        <w:rPr>
          <w:sz w:val="27"/>
        </w:rPr>
        <w:tab/>
      </w:r>
      <w:r>
        <w:rPr>
          <w:spacing w:val="-2"/>
          <w:sz w:val="27"/>
        </w:rPr>
        <w:t>обладают</w:t>
      </w:r>
      <w:r>
        <w:rPr>
          <w:sz w:val="27"/>
        </w:rPr>
        <w:tab/>
      </w:r>
      <w:r>
        <w:rPr>
          <w:spacing w:val="-2"/>
          <w:sz w:val="27"/>
        </w:rPr>
        <w:t>равными</w:t>
      </w:r>
      <w:r>
        <w:rPr>
          <w:sz w:val="27"/>
        </w:rPr>
        <w:tab/>
      </w:r>
      <w:r>
        <w:rPr>
          <w:spacing w:val="-2"/>
          <w:sz w:val="27"/>
        </w:rPr>
        <w:t>правами</w:t>
      </w:r>
      <w:r>
        <w:rPr>
          <w:sz w:val="27"/>
        </w:rPr>
        <w:tab/>
      </w:r>
      <w:r>
        <w:rPr>
          <w:spacing w:val="-4"/>
          <w:sz w:val="27"/>
        </w:rPr>
        <w:t>при</w:t>
      </w:r>
      <w:r>
        <w:rPr>
          <w:sz w:val="27"/>
        </w:rPr>
        <w:tab/>
      </w:r>
      <w:r>
        <w:rPr>
          <w:spacing w:val="-2"/>
          <w:sz w:val="27"/>
        </w:rPr>
        <w:t xml:space="preserve">обсуждении </w:t>
      </w:r>
      <w:r>
        <w:rPr>
          <w:sz w:val="27"/>
        </w:rPr>
        <w:t>рассматриваемых вопросов.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299"/>
        </w:tabs>
        <w:autoSpaceDE w:val="0"/>
        <w:autoSpaceDN w:val="0"/>
        <w:spacing w:line="283" w:lineRule="auto"/>
        <w:ind w:left="110" w:right="737" w:firstLine="712"/>
        <w:contextualSpacing w:val="0"/>
        <w:rPr>
          <w:sz w:val="27"/>
        </w:rPr>
      </w:pPr>
      <w:r>
        <w:rPr>
          <w:sz w:val="27"/>
        </w:rPr>
        <w:t>Дата</w:t>
      </w:r>
      <w:r>
        <w:rPr>
          <w:spacing w:val="40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80"/>
          <w:sz w:val="27"/>
        </w:rPr>
        <w:t xml:space="preserve"> </w:t>
      </w:r>
      <w:r>
        <w:rPr>
          <w:sz w:val="27"/>
        </w:rPr>
        <w:t>заседания</w:t>
      </w:r>
      <w:r>
        <w:rPr>
          <w:spacing w:val="80"/>
          <w:sz w:val="27"/>
        </w:rPr>
        <w:t xml:space="preserve"> </w:t>
      </w:r>
      <w:r>
        <w:rPr>
          <w:sz w:val="27"/>
        </w:rPr>
        <w:t>определяется</w:t>
      </w:r>
      <w:r>
        <w:rPr>
          <w:spacing w:val="80"/>
          <w:sz w:val="27"/>
        </w:rPr>
        <w:t xml:space="preserve"> </w:t>
      </w:r>
      <w:r>
        <w:rPr>
          <w:sz w:val="27"/>
        </w:rPr>
        <w:t>Планом</w:t>
      </w:r>
      <w:r>
        <w:rPr>
          <w:spacing w:val="80"/>
          <w:sz w:val="27"/>
        </w:rPr>
        <w:t xml:space="preserve"> </w:t>
      </w:r>
      <w:r>
        <w:rPr>
          <w:sz w:val="27"/>
        </w:rPr>
        <w:t>заседаний</w:t>
      </w:r>
      <w:r>
        <w:rPr>
          <w:spacing w:val="80"/>
          <w:sz w:val="27"/>
        </w:rPr>
        <w:t xml:space="preserve"> </w:t>
      </w:r>
      <w:r>
        <w:rPr>
          <w:sz w:val="27"/>
        </w:rPr>
        <w:t>Штаба</w:t>
      </w:r>
      <w:r>
        <w:rPr>
          <w:spacing w:val="40"/>
          <w:sz w:val="27"/>
        </w:rPr>
        <w:t xml:space="preserve"> </w:t>
      </w:r>
      <w:r>
        <w:rPr>
          <w:sz w:val="27"/>
        </w:rPr>
        <w:t>на год,</w:t>
      </w:r>
      <w:r>
        <w:rPr>
          <w:spacing w:val="40"/>
          <w:sz w:val="27"/>
        </w:rPr>
        <w:t xml:space="preserve"> </w:t>
      </w:r>
      <w:r>
        <w:rPr>
          <w:sz w:val="27"/>
        </w:rPr>
        <w:t>разрабатываемым</w:t>
      </w:r>
      <w:r>
        <w:rPr>
          <w:spacing w:val="40"/>
          <w:sz w:val="27"/>
        </w:rPr>
        <w:t xml:space="preserve"> </w:t>
      </w:r>
      <w:r>
        <w:rPr>
          <w:sz w:val="27"/>
        </w:rPr>
        <w:t>и утверждаемым</w:t>
      </w:r>
      <w:r>
        <w:rPr>
          <w:spacing w:val="40"/>
          <w:sz w:val="27"/>
        </w:rPr>
        <w:t xml:space="preserve"> </w:t>
      </w:r>
      <w:r>
        <w:rPr>
          <w:sz w:val="27"/>
        </w:rPr>
        <w:t>Штабом</w:t>
      </w:r>
      <w:r>
        <w:rPr>
          <w:spacing w:val="40"/>
          <w:sz w:val="27"/>
        </w:rPr>
        <w:t xml:space="preserve"> </w:t>
      </w:r>
      <w:r>
        <w:rPr>
          <w:sz w:val="27"/>
        </w:rPr>
        <w:t>ежегодно.</w:t>
      </w:r>
    </w:p>
    <w:p w:rsidR="007E5079" w:rsidRDefault="007E5079" w:rsidP="007E5079">
      <w:pPr>
        <w:spacing w:line="293" w:lineRule="exact"/>
        <w:ind w:left="821"/>
        <w:rPr>
          <w:sz w:val="27"/>
        </w:rPr>
      </w:pPr>
      <w:proofErr w:type="gramStart"/>
      <w:r>
        <w:rPr>
          <w:sz w:val="27"/>
        </w:rPr>
        <w:t>В</w:t>
      </w:r>
      <w:r>
        <w:rPr>
          <w:spacing w:val="58"/>
          <w:w w:val="150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72"/>
          <w:w w:val="150"/>
          <w:sz w:val="27"/>
        </w:rPr>
        <w:t xml:space="preserve"> </w:t>
      </w:r>
      <w:r>
        <w:rPr>
          <w:sz w:val="27"/>
        </w:rPr>
        <w:t>необходимости</w:t>
      </w:r>
      <w:r>
        <w:rPr>
          <w:spacing w:val="33"/>
          <w:sz w:val="27"/>
        </w:rPr>
        <w:t xml:space="preserve">  </w:t>
      </w:r>
      <w:r>
        <w:rPr>
          <w:sz w:val="27"/>
        </w:rPr>
        <w:t>по</w:t>
      </w:r>
      <w:r>
        <w:rPr>
          <w:spacing w:val="59"/>
          <w:w w:val="150"/>
          <w:sz w:val="27"/>
        </w:rPr>
        <w:t xml:space="preserve"> </w:t>
      </w:r>
      <w:r>
        <w:rPr>
          <w:sz w:val="27"/>
        </w:rPr>
        <w:t>инициативе</w:t>
      </w:r>
      <w:r>
        <w:rPr>
          <w:spacing w:val="27"/>
          <w:sz w:val="27"/>
        </w:rPr>
        <w:t xml:space="preserve">  </w:t>
      </w:r>
      <w:r>
        <w:rPr>
          <w:sz w:val="27"/>
        </w:rPr>
        <w:t>начальника</w:t>
      </w:r>
      <w:r>
        <w:rPr>
          <w:spacing w:val="76"/>
          <w:w w:val="150"/>
          <w:sz w:val="27"/>
        </w:rPr>
        <w:t xml:space="preserve"> </w:t>
      </w:r>
      <w:r>
        <w:rPr>
          <w:sz w:val="27"/>
        </w:rPr>
        <w:t>Штаба</w:t>
      </w:r>
      <w:r>
        <w:rPr>
          <w:spacing w:val="69"/>
          <w:w w:val="150"/>
          <w:sz w:val="27"/>
        </w:rPr>
        <w:t xml:space="preserve"> </w:t>
      </w:r>
      <w:r>
        <w:rPr>
          <w:spacing w:val="-2"/>
          <w:sz w:val="27"/>
        </w:rPr>
        <w:t>(заместителя</w:t>
      </w:r>
      <w:proofErr w:type="gramEnd"/>
    </w:p>
    <w:p w:rsidR="007E5079" w:rsidRDefault="007E5079" w:rsidP="007E5079">
      <w:pPr>
        <w:spacing w:before="35"/>
        <w:ind w:left="113"/>
        <w:rPr>
          <w:sz w:val="27"/>
        </w:rPr>
      </w:pPr>
      <w:r>
        <w:rPr>
          <w:spacing w:val="-2"/>
          <w:w w:val="105"/>
          <w:sz w:val="27"/>
        </w:rPr>
        <w:t>начальника</w:t>
      </w:r>
      <w:r>
        <w:rPr>
          <w:spacing w:val="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Штаба) может</w:t>
      </w:r>
      <w:r>
        <w:rPr>
          <w:spacing w:val="-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быть</w:t>
      </w:r>
      <w:r>
        <w:rPr>
          <w:spacing w:val="-1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созвано</w:t>
      </w:r>
      <w:r>
        <w:rPr>
          <w:spacing w:val="-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внеочередное</w:t>
      </w:r>
      <w:r>
        <w:rPr>
          <w:spacing w:val="18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заседание</w:t>
      </w:r>
      <w:r>
        <w:rPr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Штаба.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299"/>
        </w:tabs>
        <w:autoSpaceDE w:val="0"/>
        <w:autoSpaceDN w:val="0"/>
        <w:spacing w:before="50" w:line="280" w:lineRule="auto"/>
        <w:ind w:left="110" w:right="728" w:firstLine="718"/>
        <w:contextualSpacing w:val="0"/>
        <w:jc w:val="both"/>
        <w:rPr>
          <w:sz w:val="27"/>
        </w:rPr>
      </w:pPr>
      <w:r>
        <w:rPr>
          <w:sz w:val="27"/>
        </w:rPr>
        <w:t>Для участия в заседаниях Штаба могут приглашаться руководители и специалисты исполнительных органов власти, органов местного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40"/>
          <w:sz w:val="27"/>
        </w:rPr>
        <w:t xml:space="preserve"> </w:t>
      </w:r>
      <w:r>
        <w:rPr>
          <w:sz w:val="27"/>
        </w:rPr>
        <w:t>Яковлевского муниципального района и иных органов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власти</w:t>
      </w:r>
      <w:r>
        <w:rPr>
          <w:spacing w:val="40"/>
          <w:sz w:val="27"/>
        </w:rPr>
        <w:t xml:space="preserve"> </w:t>
      </w:r>
      <w:r>
        <w:rPr>
          <w:sz w:val="27"/>
        </w:rPr>
        <w:t>и организаций.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370"/>
        </w:tabs>
        <w:autoSpaceDE w:val="0"/>
        <w:autoSpaceDN w:val="0"/>
        <w:spacing w:line="285" w:lineRule="exact"/>
        <w:ind w:left="1369" w:hanging="533"/>
        <w:contextualSpacing w:val="0"/>
        <w:jc w:val="both"/>
        <w:rPr>
          <w:sz w:val="27"/>
        </w:rPr>
      </w:pPr>
      <w:r>
        <w:rPr>
          <w:sz w:val="27"/>
        </w:rPr>
        <w:t>Решения</w:t>
      </w:r>
      <w:r>
        <w:rPr>
          <w:spacing w:val="43"/>
          <w:sz w:val="27"/>
        </w:rPr>
        <w:t xml:space="preserve">  </w:t>
      </w:r>
      <w:r>
        <w:rPr>
          <w:sz w:val="27"/>
        </w:rPr>
        <w:t>Штаба</w:t>
      </w:r>
      <w:r>
        <w:rPr>
          <w:spacing w:val="43"/>
          <w:sz w:val="27"/>
        </w:rPr>
        <w:t xml:space="preserve">  </w:t>
      </w:r>
      <w:r>
        <w:rPr>
          <w:sz w:val="27"/>
        </w:rPr>
        <w:t>принимаются</w:t>
      </w:r>
      <w:r>
        <w:rPr>
          <w:spacing w:val="49"/>
          <w:sz w:val="27"/>
        </w:rPr>
        <w:t xml:space="preserve">  </w:t>
      </w:r>
      <w:r>
        <w:rPr>
          <w:sz w:val="27"/>
        </w:rPr>
        <w:t>простым</w:t>
      </w:r>
      <w:r>
        <w:rPr>
          <w:spacing w:val="42"/>
          <w:sz w:val="27"/>
        </w:rPr>
        <w:t xml:space="preserve">  </w:t>
      </w:r>
      <w:r>
        <w:rPr>
          <w:sz w:val="27"/>
        </w:rPr>
        <w:t>большинством</w:t>
      </w:r>
      <w:r>
        <w:rPr>
          <w:spacing w:val="56"/>
          <w:sz w:val="27"/>
        </w:rPr>
        <w:t xml:space="preserve">  </w:t>
      </w:r>
      <w:r>
        <w:rPr>
          <w:sz w:val="27"/>
        </w:rPr>
        <w:t>голосов</w:t>
      </w:r>
      <w:r>
        <w:rPr>
          <w:spacing w:val="39"/>
          <w:sz w:val="27"/>
        </w:rPr>
        <w:t xml:space="preserve">  </w:t>
      </w:r>
      <w:r>
        <w:rPr>
          <w:spacing w:val="-5"/>
          <w:sz w:val="27"/>
        </w:rPr>
        <w:t>его</w:t>
      </w:r>
    </w:p>
    <w:p w:rsidR="007E5079" w:rsidRDefault="007E5079" w:rsidP="007E5079">
      <w:pPr>
        <w:spacing w:before="59"/>
        <w:ind w:left="120"/>
        <w:jc w:val="both"/>
        <w:rPr>
          <w:sz w:val="27"/>
        </w:rPr>
      </w:pPr>
      <w:r>
        <w:rPr>
          <w:sz w:val="27"/>
        </w:rPr>
        <w:t>членов,</w:t>
      </w:r>
      <w:r>
        <w:rPr>
          <w:spacing w:val="42"/>
          <w:sz w:val="27"/>
        </w:rPr>
        <w:t xml:space="preserve"> </w:t>
      </w:r>
      <w:r>
        <w:rPr>
          <w:sz w:val="27"/>
        </w:rPr>
        <w:t>присутствующих</w:t>
      </w:r>
      <w:r>
        <w:rPr>
          <w:spacing w:val="29"/>
          <w:sz w:val="27"/>
        </w:rPr>
        <w:t xml:space="preserve"> </w:t>
      </w:r>
      <w:r>
        <w:rPr>
          <w:sz w:val="27"/>
        </w:rPr>
        <w:t>на</w:t>
      </w:r>
      <w:r>
        <w:rPr>
          <w:spacing w:val="34"/>
          <w:sz w:val="27"/>
        </w:rPr>
        <w:t xml:space="preserve"> </w:t>
      </w:r>
      <w:r>
        <w:rPr>
          <w:sz w:val="27"/>
        </w:rPr>
        <w:t>заседании,</w:t>
      </w:r>
      <w:r>
        <w:rPr>
          <w:spacing w:val="52"/>
          <w:sz w:val="27"/>
        </w:rPr>
        <w:t xml:space="preserve"> </w:t>
      </w:r>
      <w:r>
        <w:rPr>
          <w:sz w:val="27"/>
        </w:rPr>
        <w:t>путем</w:t>
      </w:r>
      <w:r>
        <w:rPr>
          <w:spacing w:val="40"/>
          <w:sz w:val="27"/>
        </w:rPr>
        <w:t xml:space="preserve"> </w:t>
      </w:r>
      <w:r>
        <w:rPr>
          <w:sz w:val="27"/>
        </w:rPr>
        <w:t>открытого</w:t>
      </w:r>
      <w:r>
        <w:rPr>
          <w:spacing w:val="53"/>
          <w:sz w:val="27"/>
        </w:rPr>
        <w:t xml:space="preserve"> </w:t>
      </w:r>
      <w:r>
        <w:rPr>
          <w:spacing w:val="-2"/>
          <w:sz w:val="27"/>
        </w:rPr>
        <w:t>голосования.</w:t>
      </w:r>
    </w:p>
    <w:p w:rsidR="007E5079" w:rsidRDefault="007E5079" w:rsidP="007E5079">
      <w:pPr>
        <w:spacing w:before="10" w:line="268" w:lineRule="auto"/>
        <w:ind w:left="127" w:right="727" w:firstLine="713"/>
        <w:jc w:val="both"/>
        <w:rPr>
          <w:sz w:val="27"/>
        </w:rPr>
      </w:pPr>
      <w:r>
        <w:rPr>
          <w:position w:val="-2"/>
          <w:sz w:val="27"/>
        </w:rPr>
        <w:t xml:space="preserve">В </w:t>
      </w:r>
      <w:r>
        <w:rPr>
          <w:sz w:val="27"/>
        </w:rPr>
        <w:t xml:space="preserve">случае равенства голосов решающим является голос начальника </w:t>
      </w:r>
      <w:r>
        <w:rPr>
          <w:position w:val="3"/>
          <w:sz w:val="27"/>
        </w:rPr>
        <w:t xml:space="preserve">Штаба </w:t>
      </w:r>
      <w:r>
        <w:rPr>
          <w:sz w:val="27"/>
        </w:rPr>
        <w:t>(заместителя</w:t>
      </w:r>
      <w:r>
        <w:rPr>
          <w:spacing w:val="40"/>
          <w:sz w:val="27"/>
        </w:rPr>
        <w:t xml:space="preserve"> </w:t>
      </w:r>
      <w:r>
        <w:rPr>
          <w:sz w:val="27"/>
        </w:rPr>
        <w:t>начальника Штаба).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510"/>
        </w:tabs>
        <w:autoSpaceDE w:val="0"/>
        <w:autoSpaceDN w:val="0"/>
        <w:spacing w:line="335" w:lineRule="exact"/>
        <w:ind w:left="1509" w:hanging="658"/>
        <w:contextualSpacing w:val="0"/>
        <w:jc w:val="both"/>
        <w:rPr>
          <w:sz w:val="27"/>
        </w:rPr>
      </w:pPr>
      <w:r>
        <w:rPr>
          <w:sz w:val="27"/>
        </w:rPr>
        <w:t>Решения</w:t>
      </w:r>
      <w:r>
        <w:rPr>
          <w:spacing w:val="26"/>
          <w:sz w:val="27"/>
        </w:rPr>
        <w:t xml:space="preserve">  </w:t>
      </w:r>
      <w:r>
        <w:rPr>
          <w:sz w:val="27"/>
        </w:rPr>
        <w:t>Штаба</w:t>
      </w:r>
      <w:r>
        <w:rPr>
          <w:spacing w:val="26"/>
          <w:sz w:val="27"/>
        </w:rPr>
        <w:t xml:space="preserve">  </w:t>
      </w:r>
      <w:r>
        <w:rPr>
          <w:sz w:val="27"/>
        </w:rPr>
        <w:t>оформляются</w:t>
      </w:r>
      <w:r>
        <w:rPr>
          <w:spacing w:val="38"/>
          <w:sz w:val="27"/>
        </w:rPr>
        <w:t xml:space="preserve">  </w:t>
      </w:r>
      <w:r>
        <w:rPr>
          <w:sz w:val="27"/>
        </w:rPr>
        <w:t>протоколом,</w:t>
      </w:r>
      <w:r>
        <w:rPr>
          <w:spacing w:val="35"/>
          <w:sz w:val="27"/>
        </w:rPr>
        <w:t xml:space="preserve">  </w:t>
      </w:r>
      <w:r>
        <w:rPr>
          <w:sz w:val="27"/>
        </w:rPr>
        <w:t>который</w:t>
      </w:r>
      <w:r>
        <w:rPr>
          <w:spacing w:val="30"/>
          <w:sz w:val="27"/>
        </w:rPr>
        <w:t xml:space="preserve">  </w:t>
      </w:r>
      <w:r>
        <w:rPr>
          <w:spacing w:val="-2"/>
          <w:position w:val="3"/>
          <w:sz w:val="27"/>
        </w:rPr>
        <w:t>подписывается</w:t>
      </w:r>
    </w:p>
    <w:p w:rsidR="007E5079" w:rsidRDefault="007E5079" w:rsidP="007E5079">
      <w:pPr>
        <w:pStyle w:val="a6"/>
        <w:spacing w:before="1"/>
        <w:rPr>
          <w:sz w:val="11"/>
        </w:rPr>
      </w:pPr>
    </w:p>
    <w:p w:rsidR="007E5079" w:rsidRDefault="007E5079" w:rsidP="007E5079">
      <w:pPr>
        <w:rPr>
          <w:sz w:val="11"/>
        </w:rPr>
        <w:sectPr w:rsidR="007E5079">
          <w:pgSz w:w="12000" w:h="16340"/>
          <w:pgMar w:top="580" w:right="160" w:bottom="0" w:left="1020" w:header="720" w:footer="720" w:gutter="0"/>
          <w:cols w:space="720"/>
        </w:sectPr>
      </w:pPr>
    </w:p>
    <w:p w:rsidR="007E5079" w:rsidRDefault="007E5079" w:rsidP="007E5079">
      <w:pPr>
        <w:pStyle w:val="a6"/>
        <w:spacing w:line="134" w:lineRule="exact"/>
        <w:ind w:left="5071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w:drawing>
          <wp:inline distT="0" distB="0" distL="0" distR="0" wp14:anchorId="21197CBC" wp14:editId="69D2F0A4">
            <wp:extent cx="48800" cy="85344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079" w:rsidRDefault="007E5079" w:rsidP="007E5079">
      <w:pPr>
        <w:pStyle w:val="a6"/>
        <w:spacing w:before="5"/>
        <w:rPr>
          <w:sz w:val="15"/>
        </w:rPr>
      </w:pPr>
    </w:p>
    <w:p w:rsidR="007E5079" w:rsidRDefault="007E5079" w:rsidP="007E5079">
      <w:pPr>
        <w:spacing w:before="89" w:line="280" w:lineRule="auto"/>
        <w:ind w:left="132" w:right="799" w:hanging="5"/>
        <w:jc w:val="both"/>
        <w:rPr>
          <w:sz w:val="27"/>
        </w:rPr>
      </w:pPr>
      <w:r>
        <w:rPr>
          <w:sz w:val="27"/>
        </w:rPr>
        <w:t>начальником Штаба (заместителем начальника Штаба) и членами Штаба, присутствующими на заседании Штаба.</w:t>
      </w:r>
    </w:p>
    <w:p w:rsidR="007E5079" w:rsidRDefault="007E5079" w:rsidP="007E5079">
      <w:pPr>
        <w:spacing w:line="276" w:lineRule="auto"/>
        <w:ind w:left="123" w:right="788" w:firstLine="710"/>
        <w:jc w:val="both"/>
        <w:rPr>
          <w:sz w:val="27"/>
        </w:rPr>
      </w:pPr>
      <w:r>
        <w:rPr>
          <w:w w:val="105"/>
          <w:sz w:val="27"/>
        </w:rPr>
        <w:t>Протокол готовится секретарем Штаба в течение 5 рабочих дней со дня проведения заседания Штаба и хранится в отделе образования Администрации Яковлевского муниципального района</w:t>
      </w:r>
    </w:p>
    <w:p w:rsidR="007E5079" w:rsidRDefault="007E5079" w:rsidP="007E5079">
      <w:pPr>
        <w:spacing w:line="285" w:lineRule="auto"/>
        <w:ind w:left="119" w:right="803" w:firstLine="715"/>
        <w:jc w:val="both"/>
        <w:rPr>
          <w:sz w:val="27"/>
        </w:rPr>
      </w:pPr>
      <w:r>
        <w:rPr>
          <w:sz w:val="27"/>
        </w:rPr>
        <w:t>Копии</w:t>
      </w:r>
      <w:r>
        <w:rPr>
          <w:spacing w:val="40"/>
          <w:sz w:val="27"/>
        </w:rPr>
        <w:t xml:space="preserve"> </w:t>
      </w:r>
      <w:r>
        <w:rPr>
          <w:sz w:val="27"/>
        </w:rPr>
        <w:t>протокола</w:t>
      </w:r>
      <w:r>
        <w:rPr>
          <w:spacing w:val="40"/>
          <w:sz w:val="27"/>
        </w:rPr>
        <w:t xml:space="preserve"> </w:t>
      </w:r>
      <w:r>
        <w:rPr>
          <w:sz w:val="27"/>
        </w:rPr>
        <w:t>рассылаются</w:t>
      </w:r>
      <w:r>
        <w:rPr>
          <w:spacing w:val="40"/>
          <w:sz w:val="27"/>
        </w:rPr>
        <w:t xml:space="preserve"> </w:t>
      </w:r>
      <w:r>
        <w:rPr>
          <w:sz w:val="27"/>
        </w:rPr>
        <w:t>секретарем</w:t>
      </w:r>
      <w:r>
        <w:rPr>
          <w:spacing w:val="40"/>
          <w:sz w:val="27"/>
        </w:rPr>
        <w:t xml:space="preserve"> </w:t>
      </w:r>
      <w:r>
        <w:rPr>
          <w:sz w:val="27"/>
        </w:rPr>
        <w:t>Штаба</w:t>
      </w:r>
      <w:r>
        <w:rPr>
          <w:spacing w:val="40"/>
          <w:sz w:val="27"/>
        </w:rPr>
        <w:t xml:space="preserve"> </w:t>
      </w:r>
      <w:r>
        <w:rPr>
          <w:sz w:val="27"/>
        </w:rPr>
        <w:t>членам</w:t>
      </w:r>
      <w:r>
        <w:rPr>
          <w:spacing w:val="40"/>
          <w:sz w:val="27"/>
        </w:rPr>
        <w:t xml:space="preserve"> </w:t>
      </w:r>
      <w:r>
        <w:rPr>
          <w:sz w:val="27"/>
        </w:rPr>
        <w:t>Штаба</w:t>
      </w:r>
      <w:r>
        <w:rPr>
          <w:spacing w:val="40"/>
          <w:sz w:val="27"/>
        </w:rPr>
        <w:t xml:space="preserve"> </w:t>
      </w:r>
      <w:r>
        <w:rPr>
          <w:sz w:val="27"/>
        </w:rPr>
        <w:t>для сведения и исполнения принятых решений.</w:t>
      </w:r>
    </w:p>
    <w:p w:rsidR="007E5079" w:rsidRDefault="007E5079" w:rsidP="007E5079">
      <w:pPr>
        <w:pStyle w:val="a3"/>
        <w:widowControl w:val="0"/>
        <w:numPr>
          <w:ilvl w:val="0"/>
          <w:numId w:val="1"/>
        </w:numPr>
        <w:tabs>
          <w:tab w:val="left" w:pos="1426"/>
        </w:tabs>
        <w:autoSpaceDE w:val="0"/>
        <w:autoSpaceDN w:val="0"/>
        <w:spacing w:line="278" w:lineRule="auto"/>
        <w:ind w:left="119" w:right="832" w:firstLine="717"/>
        <w:contextualSpacing w:val="0"/>
        <w:jc w:val="both"/>
        <w:rPr>
          <w:sz w:val="27"/>
        </w:rPr>
      </w:pPr>
      <w:r>
        <w:rPr>
          <w:sz w:val="27"/>
        </w:rPr>
        <w:t>Организационное обеспечение деятельности Штаба осуществляет отдел образования Администрации Яковлевского муниципального района.</w:t>
      </w: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>
      <w:pPr>
        <w:pStyle w:val="a6"/>
        <w:rPr>
          <w:sz w:val="20"/>
        </w:rPr>
      </w:pPr>
    </w:p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/>
    <w:p w:rsidR="007E5079" w:rsidRDefault="007E5079" w:rsidP="007E5079">
      <w:pPr>
        <w:spacing w:line="276" w:lineRule="auto"/>
        <w:jc w:val="right"/>
        <w:rPr>
          <w:rFonts w:eastAsiaTheme="minorHAnsi"/>
          <w:lang w:eastAsia="zh-CN"/>
        </w:rPr>
      </w:pPr>
    </w:p>
    <w:p w:rsidR="007E5079" w:rsidRDefault="007E5079" w:rsidP="007E5079">
      <w:pPr>
        <w:spacing w:line="276" w:lineRule="auto"/>
        <w:jc w:val="right"/>
        <w:rPr>
          <w:rFonts w:eastAsiaTheme="minorHAnsi"/>
          <w:lang w:eastAsia="zh-CN"/>
        </w:rPr>
      </w:pPr>
    </w:p>
    <w:p w:rsidR="007E5079" w:rsidRDefault="007E5079" w:rsidP="007E5079">
      <w:pPr>
        <w:spacing w:line="276" w:lineRule="auto"/>
        <w:jc w:val="right"/>
        <w:rPr>
          <w:rFonts w:eastAsiaTheme="minorHAnsi"/>
          <w:lang w:eastAsia="zh-CN"/>
        </w:rPr>
      </w:pPr>
    </w:p>
    <w:p w:rsidR="007E5079" w:rsidRPr="001C3DD7" w:rsidRDefault="007E5079" w:rsidP="007E5079">
      <w:pPr>
        <w:spacing w:line="276" w:lineRule="auto"/>
        <w:jc w:val="right"/>
        <w:rPr>
          <w:rFonts w:eastAsiaTheme="minorHAnsi"/>
          <w:lang w:eastAsia="zh-CN"/>
        </w:rPr>
      </w:pPr>
      <w:bookmarkStart w:id="0" w:name="_GoBack"/>
      <w:bookmarkEnd w:id="0"/>
      <w:r>
        <w:rPr>
          <w:rFonts w:eastAsiaTheme="minorHAnsi"/>
          <w:lang w:eastAsia="zh-CN"/>
        </w:rPr>
        <w:lastRenderedPageBreak/>
        <w:t>Приложение №2</w:t>
      </w:r>
    </w:p>
    <w:p w:rsidR="007E5079" w:rsidRPr="001C3DD7" w:rsidRDefault="007E5079" w:rsidP="007E5079">
      <w:pPr>
        <w:spacing w:line="276" w:lineRule="auto"/>
        <w:jc w:val="center"/>
        <w:rPr>
          <w:rFonts w:eastAsiaTheme="minorHAnsi"/>
          <w:lang w:eastAsia="zh-CN"/>
        </w:rPr>
      </w:pPr>
      <w:r w:rsidRPr="001C3DD7">
        <w:rPr>
          <w:rFonts w:eastAsiaTheme="minorHAnsi"/>
          <w:lang w:eastAsia="zh-CN"/>
        </w:rPr>
        <w:t xml:space="preserve">                                                                           </w:t>
      </w:r>
      <w:r>
        <w:rPr>
          <w:rFonts w:eastAsiaTheme="minorHAnsi"/>
          <w:lang w:eastAsia="zh-CN"/>
        </w:rPr>
        <w:t xml:space="preserve">                      </w:t>
      </w:r>
      <w:r w:rsidRPr="001C3DD7">
        <w:rPr>
          <w:rFonts w:eastAsiaTheme="minorHAnsi"/>
          <w:lang w:eastAsia="zh-CN"/>
        </w:rPr>
        <w:t xml:space="preserve">  к распоряжению Администрации </w:t>
      </w:r>
    </w:p>
    <w:p w:rsidR="007E5079" w:rsidRPr="001C3DD7" w:rsidRDefault="007E5079" w:rsidP="007E5079">
      <w:pPr>
        <w:spacing w:line="276" w:lineRule="auto"/>
        <w:jc w:val="right"/>
        <w:rPr>
          <w:rFonts w:eastAsiaTheme="minorHAnsi"/>
          <w:lang w:eastAsia="zh-CN"/>
        </w:rPr>
      </w:pPr>
      <w:r w:rsidRPr="001C3DD7">
        <w:rPr>
          <w:rFonts w:eastAsiaTheme="minorHAnsi"/>
          <w:lang w:eastAsia="zh-CN"/>
        </w:rPr>
        <w:t xml:space="preserve">                                                                     </w:t>
      </w:r>
      <w:r>
        <w:rPr>
          <w:rFonts w:eastAsiaTheme="minorHAnsi"/>
          <w:lang w:eastAsia="zh-CN"/>
        </w:rPr>
        <w:t xml:space="preserve">                </w:t>
      </w:r>
      <w:r w:rsidRPr="001C3DD7">
        <w:rPr>
          <w:rFonts w:eastAsiaTheme="minorHAnsi"/>
          <w:lang w:eastAsia="zh-CN"/>
        </w:rPr>
        <w:t xml:space="preserve">  Яковлевского муниципального района                                                                                                                                    от__________________№______</w:t>
      </w:r>
      <w:proofErr w:type="gramStart"/>
      <w:r w:rsidRPr="001C3DD7">
        <w:rPr>
          <w:rFonts w:eastAsiaTheme="minorHAnsi"/>
          <w:lang w:eastAsia="zh-CN"/>
        </w:rPr>
        <w:t>_-</w:t>
      </w:r>
      <w:proofErr w:type="spellStart"/>
      <w:proofErr w:type="gramEnd"/>
      <w:r w:rsidRPr="001C3DD7">
        <w:rPr>
          <w:rFonts w:eastAsiaTheme="minorHAnsi"/>
          <w:lang w:eastAsia="zh-CN"/>
        </w:rPr>
        <w:t>ра</w:t>
      </w:r>
      <w:proofErr w:type="spellEnd"/>
    </w:p>
    <w:p w:rsidR="007E5079" w:rsidRPr="007E0A82" w:rsidRDefault="007E5079" w:rsidP="007E5079">
      <w:pPr>
        <w:spacing w:before="263" w:line="307" w:lineRule="exact"/>
        <w:ind w:right="3891"/>
        <w:rPr>
          <w:spacing w:val="-2"/>
          <w:sz w:val="28"/>
          <w:szCs w:val="28"/>
        </w:rPr>
      </w:pPr>
    </w:p>
    <w:p w:rsidR="007E5079" w:rsidRDefault="007E5079" w:rsidP="007E5079">
      <w:pPr>
        <w:jc w:val="center"/>
        <w:rPr>
          <w:b/>
          <w:sz w:val="28"/>
          <w:szCs w:val="28"/>
        </w:rPr>
      </w:pPr>
      <w:r w:rsidRPr="007E0A82">
        <w:rPr>
          <w:b/>
          <w:sz w:val="28"/>
          <w:szCs w:val="28"/>
        </w:rPr>
        <w:t xml:space="preserve">Состав Штаба родительского общественного </w:t>
      </w:r>
      <w:r>
        <w:rPr>
          <w:b/>
          <w:sz w:val="28"/>
          <w:szCs w:val="28"/>
        </w:rPr>
        <w:t>контроля</w:t>
      </w:r>
    </w:p>
    <w:p w:rsidR="007E5079" w:rsidRPr="007E5079" w:rsidRDefault="007E5079" w:rsidP="007E5079">
      <w:pPr>
        <w:rPr>
          <w:sz w:val="28"/>
          <w:szCs w:val="28"/>
        </w:rPr>
      </w:pPr>
    </w:p>
    <w:p w:rsidR="007E5079" w:rsidRDefault="007E5079" w:rsidP="007E5079">
      <w:pPr>
        <w:rPr>
          <w:sz w:val="28"/>
          <w:szCs w:val="28"/>
        </w:rPr>
      </w:pP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7E0A82">
        <w:rPr>
          <w:sz w:val="28"/>
          <w:szCs w:val="28"/>
        </w:rPr>
        <w:t xml:space="preserve">Ахметова </w:t>
      </w:r>
      <w:proofErr w:type="spellStart"/>
      <w:r w:rsidRPr="007E0A82">
        <w:rPr>
          <w:sz w:val="28"/>
          <w:szCs w:val="28"/>
        </w:rPr>
        <w:t>Дилярам</w:t>
      </w:r>
      <w:proofErr w:type="spellEnd"/>
      <w:r w:rsidRPr="007E0A82">
        <w:rPr>
          <w:sz w:val="28"/>
          <w:szCs w:val="28"/>
        </w:rPr>
        <w:t xml:space="preserve"> </w:t>
      </w:r>
      <w:proofErr w:type="spellStart"/>
      <w:r w:rsidRPr="007E0A82">
        <w:rPr>
          <w:sz w:val="28"/>
          <w:szCs w:val="28"/>
        </w:rPr>
        <w:t>Оспановн</w:t>
      </w:r>
      <w:proofErr w:type="gramStart"/>
      <w:r w:rsidRPr="007E0A82">
        <w:rPr>
          <w:sz w:val="28"/>
          <w:szCs w:val="28"/>
        </w:rPr>
        <w:t>а</w:t>
      </w:r>
      <w:proofErr w:type="spellEnd"/>
      <w:r w:rsidRPr="007E0A82">
        <w:rPr>
          <w:sz w:val="28"/>
          <w:szCs w:val="28"/>
        </w:rPr>
        <w:t>-</w:t>
      </w:r>
      <w:proofErr w:type="gramEnd"/>
      <w:r w:rsidRPr="007E0A82">
        <w:rPr>
          <w:sz w:val="28"/>
          <w:szCs w:val="28"/>
        </w:rPr>
        <w:t xml:space="preserve"> председатель родительского комитета </w:t>
      </w:r>
      <w:r>
        <w:rPr>
          <w:sz w:val="28"/>
          <w:szCs w:val="28"/>
        </w:rPr>
        <w:t xml:space="preserve">                  </w:t>
      </w:r>
      <w:r w:rsidRPr="007E0A82">
        <w:rPr>
          <w:sz w:val="28"/>
          <w:szCs w:val="28"/>
        </w:rPr>
        <w:t>МБОУ «СОШ с. Яковлевка»</w:t>
      </w:r>
      <w:r>
        <w:rPr>
          <w:sz w:val="28"/>
          <w:szCs w:val="28"/>
        </w:rPr>
        <w:t xml:space="preserve">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proofErr w:type="spellStart"/>
      <w:r w:rsidRPr="007E0A82">
        <w:rPr>
          <w:sz w:val="28"/>
          <w:szCs w:val="28"/>
        </w:rPr>
        <w:t>Ивойлова</w:t>
      </w:r>
      <w:proofErr w:type="spellEnd"/>
      <w:r w:rsidRPr="007E0A82">
        <w:rPr>
          <w:sz w:val="28"/>
          <w:szCs w:val="28"/>
        </w:rPr>
        <w:t xml:space="preserve"> Надежда Романовн</w:t>
      </w:r>
      <w:proofErr w:type="gramStart"/>
      <w:r w:rsidRPr="007E0A82">
        <w:rPr>
          <w:sz w:val="28"/>
          <w:szCs w:val="28"/>
        </w:rPr>
        <w:t>а-</w:t>
      </w:r>
      <w:proofErr w:type="gramEnd"/>
      <w:r w:rsidRPr="007E0A82">
        <w:rPr>
          <w:sz w:val="28"/>
          <w:szCs w:val="28"/>
        </w:rPr>
        <w:t xml:space="preserve"> представитель родительской </w:t>
      </w:r>
      <w:r>
        <w:rPr>
          <w:sz w:val="28"/>
          <w:szCs w:val="28"/>
        </w:rPr>
        <w:t xml:space="preserve">  </w:t>
      </w:r>
      <w:r w:rsidRPr="007E0A82">
        <w:rPr>
          <w:sz w:val="28"/>
          <w:szCs w:val="28"/>
        </w:rPr>
        <w:t>общественности с. Варфоломеевка</w:t>
      </w:r>
      <w:r>
        <w:rPr>
          <w:sz w:val="28"/>
          <w:szCs w:val="28"/>
        </w:rPr>
        <w:t xml:space="preserve">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7E0A82">
        <w:rPr>
          <w:sz w:val="28"/>
          <w:szCs w:val="28"/>
        </w:rPr>
        <w:t>Ким Наталья Васильевн</w:t>
      </w:r>
      <w:proofErr w:type="gramStart"/>
      <w:r w:rsidRPr="007E0A82">
        <w:rPr>
          <w:sz w:val="28"/>
          <w:szCs w:val="28"/>
        </w:rPr>
        <w:t>а-</w:t>
      </w:r>
      <w:proofErr w:type="gramEnd"/>
      <w:r w:rsidRPr="007E0A82">
        <w:rPr>
          <w:sz w:val="28"/>
          <w:szCs w:val="28"/>
        </w:rPr>
        <w:t xml:space="preserve"> руководитель районного методического объединения классных руководителей</w:t>
      </w:r>
      <w:r>
        <w:rPr>
          <w:sz w:val="28"/>
          <w:szCs w:val="28"/>
        </w:rPr>
        <w:t xml:space="preserve">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7E0A82">
        <w:rPr>
          <w:sz w:val="28"/>
          <w:szCs w:val="28"/>
        </w:rPr>
        <w:t xml:space="preserve">Гусаченко Мария Сергеевна-председатель родительского комитета МБОУ СОШ №1 с. </w:t>
      </w:r>
      <w:proofErr w:type="spellStart"/>
      <w:r w:rsidRPr="007E0A82">
        <w:rPr>
          <w:sz w:val="28"/>
          <w:szCs w:val="28"/>
        </w:rPr>
        <w:t>Новосысоевка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proofErr w:type="spellStart"/>
      <w:r w:rsidRPr="007E0A82">
        <w:rPr>
          <w:sz w:val="28"/>
          <w:szCs w:val="28"/>
        </w:rPr>
        <w:t>Бирун</w:t>
      </w:r>
      <w:proofErr w:type="spellEnd"/>
      <w:r w:rsidRPr="007E0A82">
        <w:rPr>
          <w:sz w:val="28"/>
          <w:szCs w:val="28"/>
        </w:rPr>
        <w:t xml:space="preserve"> Алексей Викторови</w:t>
      </w:r>
      <w:proofErr w:type="gramStart"/>
      <w:r w:rsidRPr="007E0A82">
        <w:rPr>
          <w:sz w:val="28"/>
          <w:szCs w:val="28"/>
        </w:rPr>
        <w:t>ч-</w:t>
      </w:r>
      <w:proofErr w:type="gramEnd"/>
      <w:r w:rsidRPr="007E0A82">
        <w:rPr>
          <w:sz w:val="28"/>
          <w:szCs w:val="28"/>
        </w:rPr>
        <w:t xml:space="preserve"> заместитель председателя Думы Яковлевского муниципального района</w:t>
      </w:r>
      <w:r>
        <w:rPr>
          <w:sz w:val="28"/>
          <w:szCs w:val="28"/>
        </w:rPr>
        <w:t xml:space="preserve">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7E0A82">
        <w:rPr>
          <w:sz w:val="28"/>
          <w:szCs w:val="28"/>
        </w:rPr>
        <w:t>Ковальчук Анжела Владимировн</w:t>
      </w:r>
      <w:proofErr w:type="gramStart"/>
      <w:r w:rsidRPr="007E0A82">
        <w:rPr>
          <w:sz w:val="28"/>
          <w:szCs w:val="28"/>
        </w:rPr>
        <w:t>а-</w:t>
      </w:r>
      <w:proofErr w:type="gramEnd"/>
      <w:r w:rsidRPr="007E0A82">
        <w:rPr>
          <w:sz w:val="28"/>
          <w:szCs w:val="28"/>
        </w:rPr>
        <w:t xml:space="preserve"> представитель родительской общественности с. Покровка</w:t>
      </w:r>
      <w:r>
        <w:rPr>
          <w:sz w:val="28"/>
          <w:szCs w:val="28"/>
        </w:rPr>
        <w:t xml:space="preserve">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7E0A82">
        <w:rPr>
          <w:sz w:val="28"/>
          <w:szCs w:val="28"/>
        </w:rPr>
        <w:t xml:space="preserve">Пастухов Владимир Владимирович-член родительского комитета МБОУ СОШ №2 с. </w:t>
      </w:r>
      <w:proofErr w:type="spellStart"/>
      <w:r w:rsidRPr="007E0A82">
        <w:rPr>
          <w:sz w:val="28"/>
          <w:szCs w:val="28"/>
        </w:rPr>
        <w:t>Новосысоевка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7E0A82">
        <w:rPr>
          <w:sz w:val="28"/>
          <w:szCs w:val="28"/>
        </w:rPr>
        <w:t>Цыганкова Наталья Владимировна-заместитель руководителя местного отделения ВОД «Матери России»</w:t>
      </w:r>
      <w:r>
        <w:rPr>
          <w:sz w:val="28"/>
          <w:szCs w:val="28"/>
        </w:rPr>
        <w:t xml:space="preserve"> 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7E0A82">
        <w:rPr>
          <w:sz w:val="28"/>
          <w:szCs w:val="28"/>
        </w:rPr>
        <w:t>Макаренко Марина Александровн</w:t>
      </w:r>
      <w:proofErr w:type="gramStart"/>
      <w:r w:rsidRPr="007E0A82">
        <w:rPr>
          <w:sz w:val="28"/>
          <w:szCs w:val="28"/>
        </w:rPr>
        <w:t>а-</w:t>
      </w:r>
      <w:proofErr w:type="gramEnd"/>
      <w:r w:rsidRPr="007E0A82">
        <w:rPr>
          <w:sz w:val="28"/>
          <w:szCs w:val="28"/>
        </w:rPr>
        <w:t xml:space="preserve"> директор МБОУ СОШ с. Яковлевка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proofErr w:type="spellStart"/>
      <w:r w:rsidRPr="007E0A82">
        <w:rPr>
          <w:sz w:val="28"/>
          <w:szCs w:val="28"/>
        </w:rPr>
        <w:t>Землянская</w:t>
      </w:r>
      <w:proofErr w:type="spellEnd"/>
      <w:r w:rsidRPr="007E0A82">
        <w:rPr>
          <w:sz w:val="28"/>
          <w:szCs w:val="28"/>
        </w:rPr>
        <w:t xml:space="preserve"> Юлия Семеновн</w:t>
      </w:r>
      <w:proofErr w:type="gramStart"/>
      <w:r w:rsidRPr="007E0A82">
        <w:rPr>
          <w:sz w:val="28"/>
          <w:szCs w:val="28"/>
        </w:rPr>
        <w:t>а-</w:t>
      </w:r>
      <w:proofErr w:type="gramEnd"/>
      <w:r w:rsidRPr="007E0A82">
        <w:rPr>
          <w:sz w:val="28"/>
          <w:szCs w:val="28"/>
        </w:rPr>
        <w:t xml:space="preserve"> представитель родительской общественности с. Яблоновка</w:t>
      </w:r>
      <w:r>
        <w:rPr>
          <w:sz w:val="28"/>
          <w:szCs w:val="28"/>
        </w:rPr>
        <w:t xml:space="preserve">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proofErr w:type="spellStart"/>
      <w:r w:rsidRPr="007E0A82">
        <w:rPr>
          <w:sz w:val="28"/>
          <w:szCs w:val="28"/>
        </w:rPr>
        <w:t>Раткина</w:t>
      </w:r>
      <w:proofErr w:type="spellEnd"/>
      <w:r w:rsidRPr="007E0A82">
        <w:rPr>
          <w:sz w:val="28"/>
          <w:szCs w:val="28"/>
        </w:rPr>
        <w:t xml:space="preserve"> Ирина Владимировн</w:t>
      </w:r>
      <w:proofErr w:type="gramStart"/>
      <w:r w:rsidRPr="007E0A82">
        <w:rPr>
          <w:sz w:val="28"/>
          <w:szCs w:val="28"/>
        </w:rPr>
        <w:t>а-</w:t>
      </w:r>
      <w:proofErr w:type="gramEnd"/>
      <w:r w:rsidRPr="007E0A82">
        <w:rPr>
          <w:sz w:val="28"/>
          <w:szCs w:val="28"/>
        </w:rPr>
        <w:t xml:space="preserve"> председатель родительского комитета МБОУ СОШ 32 с. Варфоломеевка</w:t>
      </w:r>
      <w:r>
        <w:rPr>
          <w:sz w:val="28"/>
          <w:szCs w:val="28"/>
        </w:rPr>
        <w:t xml:space="preserve">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7E0A82">
        <w:rPr>
          <w:sz w:val="28"/>
          <w:szCs w:val="28"/>
        </w:rPr>
        <w:t>Федорова Галина Викторовн</w:t>
      </w:r>
      <w:proofErr w:type="gramStart"/>
      <w:r w:rsidRPr="007E0A82">
        <w:rPr>
          <w:sz w:val="28"/>
          <w:szCs w:val="28"/>
        </w:rPr>
        <w:t>а-</w:t>
      </w:r>
      <w:proofErr w:type="gramEnd"/>
      <w:r w:rsidRPr="007E0A82">
        <w:rPr>
          <w:sz w:val="28"/>
          <w:szCs w:val="28"/>
        </w:rPr>
        <w:t xml:space="preserve"> представитель родительской общественности с. </w:t>
      </w:r>
      <w:proofErr w:type="spellStart"/>
      <w:r w:rsidRPr="007E0A82">
        <w:rPr>
          <w:sz w:val="28"/>
          <w:szCs w:val="28"/>
        </w:rPr>
        <w:t>Бельцово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proofErr w:type="spellStart"/>
      <w:r w:rsidRPr="007E0A82">
        <w:rPr>
          <w:sz w:val="28"/>
          <w:szCs w:val="28"/>
        </w:rPr>
        <w:t>Подложнюк</w:t>
      </w:r>
      <w:proofErr w:type="spellEnd"/>
      <w:r w:rsidRPr="007E0A82">
        <w:rPr>
          <w:sz w:val="28"/>
          <w:szCs w:val="28"/>
        </w:rPr>
        <w:t xml:space="preserve"> Егор Геннадьеви</w:t>
      </w:r>
      <w:proofErr w:type="gramStart"/>
      <w:r w:rsidRPr="007E0A82">
        <w:rPr>
          <w:sz w:val="28"/>
          <w:szCs w:val="28"/>
        </w:rPr>
        <w:t>ч-</w:t>
      </w:r>
      <w:proofErr w:type="gramEnd"/>
      <w:r w:rsidRPr="007E0A82">
        <w:rPr>
          <w:sz w:val="28"/>
          <w:szCs w:val="28"/>
        </w:rPr>
        <w:t xml:space="preserve"> первый заместитель главы Администрации Яковлевского муниципального района</w:t>
      </w:r>
      <w:r>
        <w:rPr>
          <w:sz w:val="28"/>
          <w:szCs w:val="28"/>
        </w:rPr>
        <w:t xml:space="preserve"> (по согласованию)</w:t>
      </w:r>
    </w:p>
    <w:p w:rsidR="007E5079" w:rsidRPr="007E0A82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proofErr w:type="spellStart"/>
      <w:r w:rsidRPr="007E0A82">
        <w:rPr>
          <w:sz w:val="28"/>
          <w:szCs w:val="28"/>
        </w:rPr>
        <w:t>Тутубалина</w:t>
      </w:r>
      <w:proofErr w:type="spellEnd"/>
      <w:r w:rsidRPr="007E0A82">
        <w:rPr>
          <w:sz w:val="28"/>
          <w:szCs w:val="28"/>
        </w:rPr>
        <w:t xml:space="preserve"> Юлия Борисовн</w:t>
      </w:r>
      <w:proofErr w:type="gramStart"/>
      <w:r w:rsidRPr="007E0A82">
        <w:rPr>
          <w:sz w:val="28"/>
          <w:szCs w:val="28"/>
        </w:rPr>
        <w:t>а-</w:t>
      </w:r>
      <w:proofErr w:type="gramEnd"/>
      <w:r w:rsidRPr="007E0A82">
        <w:rPr>
          <w:sz w:val="28"/>
          <w:szCs w:val="28"/>
        </w:rPr>
        <w:t xml:space="preserve"> председатель родительского комитета МБДОУ «ЦРР» с. </w:t>
      </w:r>
      <w:proofErr w:type="spellStart"/>
      <w:r w:rsidRPr="007E0A82">
        <w:rPr>
          <w:sz w:val="28"/>
          <w:szCs w:val="28"/>
        </w:rPr>
        <w:t>Новосысоевка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7E5079" w:rsidRDefault="007E5079" w:rsidP="007E5079">
      <w:pPr>
        <w:pStyle w:val="a3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7E0A82">
        <w:rPr>
          <w:sz w:val="28"/>
          <w:szCs w:val="28"/>
        </w:rPr>
        <w:t>Котенок Владимир Иванович-начальник отдела опеки и попечительства Администрации Яковлевского муниципального района</w:t>
      </w:r>
      <w:r>
        <w:rPr>
          <w:sz w:val="28"/>
          <w:szCs w:val="28"/>
        </w:rPr>
        <w:t xml:space="preserve"> (по согласованию)</w:t>
      </w:r>
    </w:p>
    <w:p w:rsidR="007E5079" w:rsidRDefault="007E5079" w:rsidP="007E5079">
      <w:pPr>
        <w:rPr>
          <w:sz w:val="28"/>
          <w:szCs w:val="28"/>
        </w:rPr>
      </w:pPr>
    </w:p>
    <w:p w:rsidR="007E5079" w:rsidRPr="007E0A82" w:rsidRDefault="007E5079" w:rsidP="007E5079">
      <w:pPr>
        <w:rPr>
          <w:sz w:val="28"/>
          <w:szCs w:val="28"/>
        </w:rPr>
      </w:pPr>
    </w:p>
    <w:p w:rsidR="0098569F" w:rsidRDefault="0098569F"/>
    <w:sectPr w:rsidR="0098569F" w:rsidSect="002F0113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0CCD"/>
    <w:multiLevelType w:val="hybridMultilevel"/>
    <w:tmpl w:val="9FFAAC0A"/>
    <w:lvl w:ilvl="0" w:tplc="F712FE1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48430D1"/>
    <w:multiLevelType w:val="hybridMultilevel"/>
    <w:tmpl w:val="21E49934"/>
    <w:lvl w:ilvl="0" w:tplc="C6EA82A6">
      <w:start w:val="1"/>
      <w:numFmt w:val="decimal"/>
      <w:lvlText w:val="%1."/>
      <w:lvlJc w:val="left"/>
      <w:pPr>
        <w:ind w:left="108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1" w:tplc="BE8ED0E4">
      <w:numFmt w:val="bullet"/>
      <w:lvlText w:val="•"/>
      <w:lvlJc w:val="left"/>
      <w:pPr>
        <w:ind w:left="3240" w:hanging="457"/>
      </w:pPr>
      <w:rPr>
        <w:rFonts w:hint="default"/>
        <w:lang w:val="ru-RU" w:eastAsia="en-US" w:bidi="ar-SA"/>
      </w:rPr>
    </w:lvl>
    <w:lvl w:ilvl="2" w:tplc="693A4566">
      <w:numFmt w:val="bullet"/>
      <w:lvlText w:val="•"/>
      <w:lvlJc w:val="left"/>
      <w:pPr>
        <w:ind w:left="4260" w:hanging="457"/>
      </w:pPr>
      <w:rPr>
        <w:rFonts w:hint="default"/>
        <w:lang w:val="ru-RU" w:eastAsia="en-US" w:bidi="ar-SA"/>
      </w:rPr>
    </w:lvl>
    <w:lvl w:ilvl="3" w:tplc="C5D2A818">
      <w:numFmt w:val="bullet"/>
      <w:lvlText w:val="•"/>
      <w:lvlJc w:val="left"/>
      <w:pPr>
        <w:ind w:left="5000" w:hanging="457"/>
      </w:pPr>
      <w:rPr>
        <w:rFonts w:hint="default"/>
        <w:lang w:val="ru-RU" w:eastAsia="en-US" w:bidi="ar-SA"/>
      </w:rPr>
    </w:lvl>
    <w:lvl w:ilvl="4" w:tplc="41E20100">
      <w:numFmt w:val="bullet"/>
      <w:lvlText w:val="•"/>
      <w:lvlJc w:val="left"/>
      <w:pPr>
        <w:ind w:left="5740" w:hanging="457"/>
      </w:pPr>
      <w:rPr>
        <w:rFonts w:hint="default"/>
        <w:lang w:val="ru-RU" w:eastAsia="en-US" w:bidi="ar-SA"/>
      </w:rPr>
    </w:lvl>
    <w:lvl w:ilvl="5" w:tplc="BB9A7364">
      <w:numFmt w:val="bullet"/>
      <w:lvlText w:val="•"/>
      <w:lvlJc w:val="left"/>
      <w:pPr>
        <w:ind w:left="6480" w:hanging="457"/>
      </w:pPr>
      <w:rPr>
        <w:rFonts w:hint="default"/>
        <w:lang w:val="ru-RU" w:eastAsia="en-US" w:bidi="ar-SA"/>
      </w:rPr>
    </w:lvl>
    <w:lvl w:ilvl="6" w:tplc="589A87C0">
      <w:numFmt w:val="bullet"/>
      <w:lvlText w:val="•"/>
      <w:lvlJc w:val="left"/>
      <w:pPr>
        <w:ind w:left="7220" w:hanging="457"/>
      </w:pPr>
      <w:rPr>
        <w:rFonts w:hint="default"/>
        <w:lang w:val="ru-RU" w:eastAsia="en-US" w:bidi="ar-SA"/>
      </w:rPr>
    </w:lvl>
    <w:lvl w:ilvl="7" w:tplc="5AD877E8">
      <w:numFmt w:val="bullet"/>
      <w:lvlText w:val="•"/>
      <w:lvlJc w:val="left"/>
      <w:pPr>
        <w:ind w:left="7960" w:hanging="457"/>
      </w:pPr>
      <w:rPr>
        <w:rFonts w:hint="default"/>
        <w:lang w:val="ru-RU" w:eastAsia="en-US" w:bidi="ar-SA"/>
      </w:rPr>
    </w:lvl>
    <w:lvl w:ilvl="8" w:tplc="919ED3D0">
      <w:numFmt w:val="bullet"/>
      <w:lvlText w:val="•"/>
      <w:lvlJc w:val="left"/>
      <w:pPr>
        <w:ind w:left="8700" w:hanging="4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CD"/>
    <w:rsid w:val="002868CD"/>
    <w:rsid w:val="002F0113"/>
    <w:rsid w:val="004A69C5"/>
    <w:rsid w:val="007E5079"/>
    <w:rsid w:val="0098569F"/>
    <w:rsid w:val="00F6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6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7E507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E507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6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7E507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E507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Селедцова</dc:creator>
  <cp:lastModifiedBy>Natalia</cp:lastModifiedBy>
  <cp:revision>2</cp:revision>
  <cp:lastPrinted>2022-10-17T06:36:00Z</cp:lastPrinted>
  <dcterms:created xsi:type="dcterms:W3CDTF">2022-11-02T05:47:00Z</dcterms:created>
  <dcterms:modified xsi:type="dcterms:W3CDTF">2022-11-02T05:47:00Z</dcterms:modified>
</cp:coreProperties>
</file>