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r1515"/>
    <w:bookmarkEnd w:id="0"/>
    <w:p w:rsidR="00FF187F" w:rsidRPr="001529AF" w:rsidRDefault="00FF187F" w:rsidP="00FF187F">
      <w:pPr>
        <w:tabs>
          <w:tab w:val="left" w:pos="4820"/>
        </w:tabs>
        <w:jc w:val="center"/>
        <w:rPr>
          <w:sz w:val="20"/>
          <w:szCs w:val="20"/>
        </w:rPr>
      </w:pPr>
      <w:r>
        <w:rPr>
          <w:noProof/>
        </w:rPr>
        <mc:AlternateContent>
          <mc:Choice Requires="wps">
            <w:drawing>
              <wp:anchor distT="0" distB="0" distL="114300" distR="114300" simplePos="0" relativeHeight="251659264" behindDoc="0" locked="0" layoutInCell="1" allowOverlap="1" wp14:anchorId="5B11171E" wp14:editId="39B0C0A0">
                <wp:simplePos x="0" y="0"/>
                <wp:positionH relativeFrom="column">
                  <wp:posOffset>4926330</wp:posOffset>
                </wp:positionH>
                <wp:positionV relativeFrom="paragraph">
                  <wp:posOffset>-390525</wp:posOffset>
                </wp:positionV>
                <wp:extent cx="1243965" cy="2413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7D" w:rsidRPr="002C72FF" w:rsidRDefault="009E277D" w:rsidP="00FF187F">
                            <w:pPr>
                              <w:jc w:val="right"/>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87.9pt;margin-top:-30.75pt;width:97.9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AkwwIAALk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" filled="f" stroked="f">
                <v:textbox>
                  <w:txbxContent>
                    <w:p w:rsidR="002B67AA" w:rsidRPr="002C72FF" w:rsidRDefault="002B67AA" w:rsidP="00FF187F">
                      <w:pPr>
                        <w:jc w:val="right"/>
                        <w:rPr>
                          <w:sz w:val="22"/>
                        </w:rPr>
                      </w:pPr>
                    </w:p>
                  </w:txbxContent>
                </v:textbox>
              </v:shape>
            </w:pict>
          </mc:Fallback>
        </mc:AlternateContent>
      </w:r>
      <w:r>
        <w:rPr>
          <w:noProof/>
          <w:sz w:val="20"/>
          <w:szCs w:val="20"/>
        </w:rPr>
        <w:drawing>
          <wp:inline distT="0" distB="0" distL="0" distR="0" wp14:anchorId="4CDA9516" wp14:editId="78965A76">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FF187F" w:rsidRPr="001529AF" w:rsidRDefault="00FF187F" w:rsidP="00FF187F">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FF187F" w:rsidRPr="001529AF" w:rsidRDefault="00FF187F" w:rsidP="00FF187F">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FF187F" w:rsidRPr="001529AF" w:rsidRDefault="00FF187F" w:rsidP="00FF187F">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FF187F" w:rsidRPr="001529AF" w:rsidRDefault="00FF187F" w:rsidP="00FF187F">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FF187F" w:rsidRPr="001529AF" w:rsidRDefault="00FF187F" w:rsidP="00FF187F">
      <w:pPr>
        <w:overflowPunct w:val="0"/>
        <w:autoSpaceDE w:val="0"/>
        <w:autoSpaceDN w:val="0"/>
        <w:adjustRightInd w:val="0"/>
        <w:jc w:val="center"/>
        <w:textAlignment w:val="baseline"/>
        <w:rPr>
          <w:sz w:val="28"/>
          <w:szCs w:val="20"/>
        </w:rPr>
      </w:pPr>
    </w:p>
    <w:p w:rsidR="00FF187F" w:rsidRPr="001529AF" w:rsidRDefault="00FF187F" w:rsidP="00FF187F">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FF187F" w:rsidRPr="001529AF" w:rsidRDefault="00FF187F" w:rsidP="00FF187F">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FF187F" w:rsidRPr="001529AF" w:rsidTr="00676A34">
        <w:tc>
          <w:tcPr>
            <w:tcW w:w="675" w:type="dxa"/>
          </w:tcPr>
          <w:p w:rsidR="00FF187F" w:rsidRPr="001529AF" w:rsidRDefault="00FF187F" w:rsidP="00676A34">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FF187F" w:rsidRPr="001529AF" w:rsidRDefault="008374C5" w:rsidP="00676A34">
            <w:pPr>
              <w:overflowPunct w:val="0"/>
              <w:autoSpaceDE w:val="0"/>
              <w:autoSpaceDN w:val="0"/>
              <w:adjustRightInd w:val="0"/>
              <w:jc w:val="center"/>
              <w:textAlignment w:val="baseline"/>
              <w:rPr>
                <w:sz w:val="28"/>
                <w:szCs w:val="28"/>
              </w:rPr>
            </w:pPr>
            <w:r>
              <w:rPr>
                <w:sz w:val="28"/>
                <w:szCs w:val="28"/>
              </w:rPr>
              <w:t>10.08.2023</w:t>
            </w:r>
          </w:p>
        </w:tc>
        <w:tc>
          <w:tcPr>
            <w:tcW w:w="3827" w:type="dxa"/>
          </w:tcPr>
          <w:p w:rsidR="00FF187F" w:rsidRPr="001529AF" w:rsidRDefault="00FF187F" w:rsidP="00676A34">
            <w:pPr>
              <w:overflowPunct w:val="0"/>
              <w:autoSpaceDE w:val="0"/>
              <w:autoSpaceDN w:val="0"/>
              <w:adjustRightInd w:val="0"/>
              <w:jc w:val="center"/>
              <w:textAlignment w:val="baseline"/>
              <w:rPr>
                <w:sz w:val="28"/>
                <w:szCs w:val="28"/>
              </w:rPr>
            </w:pPr>
            <w:proofErr w:type="gramStart"/>
            <w:r w:rsidRPr="001529AF">
              <w:rPr>
                <w:sz w:val="28"/>
                <w:szCs w:val="28"/>
              </w:rPr>
              <w:t>с</w:t>
            </w:r>
            <w:proofErr w:type="gramEnd"/>
            <w:r w:rsidRPr="001529AF">
              <w:rPr>
                <w:sz w:val="28"/>
                <w:szCs w:val="28"/>
              </w:rPr>
              <w:t>. Яковлевка</w:t>
            </w:r>
          </w:p>
        </w:tc>
        <w:tc>
          <w:tcPr>
            <w:tcW w:w="851" w:type="dxa"/>
          </w:tcPr>
          <w:p w:rsidR="00FF187F" w:rsidRPr="001529AF" w:rsidRDefault="00FF187F" w:rsidP="00676A34">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FF187F" w:rsidRPr="008374C5" w:rsidRDefault="008374C5" w:rsidP="00676A34">
            <w:pPr>
              <w:overflowPunct w:val="0"/>
              <w:autoSpaceDE w:val="0"/>
              <w:autoSpaceDN w:val="0"/>
              <w:adjustRightInd w:val="0"/>
              <w:jc w:val="center"/>
              <w:textAlignment w:val="baseline"/>
              <w:rPr>
                <w:b/>
                <w:sz w:val="28"/>
                <w:szCs w:val="28"/>
              </w:rPr>
            </w:pPr>
            <w:r w:rsidRPr="008374C5">
              <w:rPr>
                <w:b/>
                <w:sz w:val="28"/>
                <w:szCs w:val="28"/>
              </w:rPr>
              <w:t xml:space="preserve">  370</w:t>
            </w:r>
            <w:r w:rsidR="00FF187F" w:rsidRPr="008374C5">
              <w:rPr>
                <w:b/>
                <w:sz w:val="28"/>
                <w:szCs w:val="28"/>
              </w:rPr>
              <w:t>-па</w:t>
            </w:r>
          </w:p>
        </w:tc>
      </w:tr>
    </w:tbl>
    <w:p w:rsidR="00FF187F" w:rsidRPr="001529AF" w:rsidRDefault="00FF187F" w:rsidP="00FF187F">
      <w:pPr>
        <w:overflowPunct w:val="0"/>
        <w:autoSpaceDE w:val="0"/>
        <w:autoSpaceDN w:val="0"/>
        <w:adjustRightInd w:val="0"/>
        <w:jc w:val="center"/>
        <w:textAlignment w:val="baseline"/>
        <w:rPr>
          <w:sz w:val="28"/>
          <w:szCs w:val="28"/>
        </w:rPr>
      </w:pPr>
    </w:p>
    <w:p w:rsidR="00FF187F" w:rsidRPr="00FF187F" w:rsidRDefault="00FF187F" w:rsidP="00FF187F">
      <w:pPr>
        <w:jc w:val="center"/>
        <w:rPr>
          <w:rFonts w:eastAsiaTheme="minorHAnsi"/>
          <w:b/>
          <w:bCs/>
          <w:sz w:val="28"/>
          <w:szCs w:val="28"/>
          <w:lang w:eastAsia="en-US"/>
        </w:rPr>
      </w:pPr>
      <w:proofErr w:type="gramStart"/>
      <w:r>
        <w:rPr>
          <w:b/>
          <w:sz w:val="28"/>
          <w:szCs w:val="28"/>
        </w:rPr>
        <w:t xml:space="preserve">Об утверждении Порядка заключения  </w:t>
      </w:r>
      <w:r w:rsidRPr="007206AC">
        <w:rPr>
          <w:b/>
          <w:sz w:val="28"/>
          <w:szCs w:val="28"/>
        </w:rPr>
        <w:t xml:space="preserve"> </w:t>
      </w:r>
      <w:r w:rsidRPr="00FF187F">
        <w:rPr>
          <w:rFonts w:eastAsiaTheme="minorHAnsi"/>
          <w:b/>
          <w:bCs/>
          <w:sz w:val="28"/>
          <w:szCs w:val="28"/>
          <w:lang w:eastAsia="en-US"/>
        </w:rPr>
        <w:t>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w:t>
      </w:r>
      <w:proofErr w:type="gramEnd"/>
      <w:r w:rsidRPr="00FF187F">
        <w:rPr>
          <w:rFonts w:eastAsiaTheme="minorHAnsi"/>
          <w:b/>
          <w:bCs/>
          <w:sz w:val="28"/>
          <w:szCs w:val="28"/>
          <w:lang w:eastAsia="en-US"/>
        </w:rPr>
        <w:t xml:space="preserve"> социальной сфере</w:t>
      </w:r>
    </w:p>
    <w:p w:rsidR="00FF187F" w:rsidRPr="007206AC" w:rsidRDefault="00FF187F" w:rsidP="00FF187F">
      <w:pPr>
        <w:ind w:firstLine="567"/>
        <w:jc w:val="center"/>
        <w:rPr>
          <w:b/>
          <w:sz w:val="28"/>
          <w:szCs w:val="28"/>
        </w:rPr>
      </w:pPr>
    </w:p>
    <w:p w:rsidR="00FF187F" w:rsidRDefault="00FF187F" w:rsidP="00FF187F">
      <w:pPr>
        <w:shd w:val="clear" w:color="auto" w:fill="FFFFFF"/>
        <w:spacing w:line="315" w:lineRule="atLeast"/>
        <w:rPr>
          <w:rFonts w:asciiTheme="minorHAnsi" w:hAnsiTheme="minorHAnsi"/>
          <w:color w:val="000000"/>
        </w:rPr>
      </w:pPr>
    </w:p>
    <w:p w:rsidR="00FF187F" w:rsidRPr="00FF187F" w:rsidRDefault="00FF187F" w:rsidP="00FF187F">
      <w:pPr>
        <w:widowControl w:val="0"/>
        <w:autoSpaceDE w:val="0"/>
        <w:autoSpaceDN w:val="0"/>
        <w:jc w:val="both"/>
        <w:rPr>
          <w:sz w:val="28"/>
          <w:szCs w:val="28"/>
        </w:rPr>
      </w:pPr>
      <w:r w:rsidRPr="00FF187F">
        <w:rPr>
          <w:sz w:val="28"/>
          <w:szCs w:val="28"/>
        </w:rPr>
        <w:t xml:space="preserve">                </w:t>
      </w:r>
      <w:proofErr w:type="gramStart"/>
      <w:r w:rsidRPr="00FF187F">
        <w:rPr>
          <w:sz w:val="28"/>
          <w:szCs w:val="28"/>
        </w:rPr>
        <w:t>В соответствии с частью 3 стат</w:t>
      </w:r>
      <w:r w:rsidR="009F5A02">
        <w:rPr>
          <w:sz w:val="28"/>
          <w:szCs w:val="28"/>
        </w:rPr>
        <w:t xml:space="preserve">ьи 21 Федерального закона от 13 июля </w:t>
      </w:r>
      <w:r w:rsidRPr="00FF187F">
        <w:rPr>
          <w:sz w:val="28"/>
          <w:szCs w:val="28"/>
        </w:rPr>
        <w:t>2020</w:t>
      </w:r>
      <w:r w:rsidR="009F5A02">
        <w:rPr>
          <w:sz w:val="28"/>
          <w:szCs w:val="28"/>
        </w:rPr>
        <w:t xml:space="preserve"> года</w:t>
      </w:r>
      <w:r w:rsidRPr="00FF187F">
        <w:rPr>
          <w:sz w:val="28"/>
          <w:szCs w:val="28"/>
        </w:rPr>
        <w:t xml:space="preserve"> №</w:t>
      </w:r>
      <w:r w:rsidR="009F5A02">
        <w:rPr>
          <w:sz w:val="28"/>
          <w:szCs w:val="28"/>
        </w:rPr>
        <w:t xml:space="preserve"> </w:t>
      </w:r>
      <w:r w:rsidRPr="00FF187F">
        <w:rPr>
          <w:sz w:val="28"/>
          <w:szCs w:val="28"/>
        </w:rPr>
        <w:t>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Яковлев</w:t>
      </w:r>
      <w:r w:rsidR="009F5A02">
        <w:rPr>
          <w:sz w:val="28"/>
          <w:szCs w:val="28"/>
        </w:rPr>
        <w:t xml:space="preserve">ского муниципального района от </w:t>
      </w:r>
      <w:r>
        <w:rPr>
          <w:sz w:val="28"/>
          <w:szCs w:val="28"/>
        </w:rPr>
        <w:t>13 июня</w:t>
      </w:r>
      <w:r w:rsidR="009F5A02">
        <w:rPr>
          <w:sz w:val="28"/>
          <w:szCs w:val="28"/>
        </w:rPr>
        <w:t xml:space="preserve"> 2023 года № </w:t>
      </w:r>
      <w:r>
        <w:rPr>
          <w:sz w:val="28"/>
          <w:szCs w:val="28"/>
        </w:rPr>
        <w:t>260-па</w:t>
      </w:r>
      <w:r w:rsidR="009F5A02">
        <w:rPr>
          <w:sz w:val="28"/>
          <w:szCs w:val="28"/>
        </w:rPr>
        <w:t xml:space="preserve"> </w:t>
      </w:r>
      <w:r w:rsidRPr="00FF187F">
        <w:rPr>
          <w:sz w:val="28"/>
          <w:szCs w:val="28"/>
        </w:rPr>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w:t>
      </w:r>
      <w:proofErr w:type="gramEnd"/>
      <w:r w:rsidRPr="00FF187F">
        <w:rPr>
          <w:sz w:val="28"/>
          <w:szCs w:val="28"/>
        </w:rPr>
        <w:t xml:space="preserve"> в социальной сфере </w:t>
      </w:r>
      <w:bookmarkStart w:id="1" w:name="_Hlk132815456"/>
      <w:r w:rsidRPr="00FF187F">
        <w:rPr>
          <w:sz w:val="28"/>
          <w:szCs w:val="28"/>
        </w:rPr>
        <w:t>по направлению деятельности «реализация дополнительных общеразвивающих программ для детей»</w:t>
      </w:r>
      <w:bookmarkEnd w:id="1"/>
      <w:r w:rsidRPr="00FF187F">
        <w:rPr>
          <w:sz w:val="28"/>
          <w:szCs w:val="28"/>
        </w:rPr>
        <w:t xml:space="preserve"> в соответствии с социальным сертификатом на получение муниципальной услуги в социальной сфере в Яковлевском муниципальном районе </w:t>
      </w:r>
      <w:r>
        <w:rPr>
          <w:sz w:val="28"/>
          <w:szCs w:val="28"/>
        </w:rPr>
        <w:t xml:space="preserve">» </w:t>
      </w:r>
    </w:p>
    <w:p w:rsidR="00FF187F" w:rsidRDefault="00FF187F" w:rsidP="00FF187F">
      <w:pPr>
        <w:ind w:firstLine="708"/>
        <w:jc w:val="both"/>
        <w:rPr>
          <w:rFonts w:eastAsiaTheme="minorHAnsi"/>
          <w:sz w:val="28"/>
          <w:szCs w:val="28"/>
          <w:lang w:eastAsia="en-US"/>
        </w:rPr>
      </w:pPr>
    </w:p>
    <w:p w:rsidR="00FF187F" w:rsidRPr="00FF187F" w:rsidRDefault="00FF187F" w:rsidP="00FF187F">
      <w:pPr>
        <w:ind w:firstLine="708"/>
        <w:jc w:val="both"/>
        <w:rPr>
          <w:rFonts w:eastAsiaTheme="minorHAnsi"/>
          <w:sz w:val="28"/>
          <w:szCs w:val="28"/>
          <w:lang w:eastAsia="en-US"/>
        </w:rPr>
      </w:pPr>
      <w:r w:rsidRPr="00FF187F">
        <w:rPr>
          <w:rFonts w:eastAsiaTheme="minorHAnsi"/>
          <w:sz w:val="28"/>
          <w:szCs w:val="28"/>
          <w:lang w:eastAsia="en-US"/>
        </w:rPr>
        <w:t>ПОСТАНОВЛЯЮ:</w:t>
      </w:r>
    </w:p>
    <w:p w:rsidR="00FF187F" w:rsidRPr="00FF187F" w:rsidRDefault="00FF187F" w:rsidP="00FF187F">
      <w:pPr>
        <w:widowControl w:val="0"/>
        <w:numPr>
          <w:ilvl w:val="0"/>
          <w:numId w:val="2"/>
        </w:numPr>
        <w:autoSpaceDE w:val="0"/>
        <w:autoSpaceDN w:val="0"/>
        <w:adjustRightInd w:val="0"/>
        <w:spacing w:after="200" w:line="276" w:lineRule="auto"/>
        <w:ind w:left="0" w:firstLine="709"/>
        <w:jc w:val="both"/>
        <w:rPr>
          <w:bCs/>
          <w:sz w:val="28"/>
          <w:szCs w:val="28"/>
        </w:rPr>
      </w:pPr>
      <w:proofErr w:type="gramStart"/>
      <w:r w:rsidRPr="00FF187F">
        <w:rPr>
          <w:color w:val="000000" w:themeColor="text1"/>
          <w:spacing w:val="2"/>
          <w:sz w:val="28"/>
          <w:szCs w:val="28"/>
          <w:shd w:val="clear" w:color="auto" w:fill="FFFFFF"/>
        </w:rPr>
        <w:t xml:space="preserve">Утвердить </w:t>
      </w:r>
      <w:r w:rsidRPr="00FF187F">
        <w:rPr>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w:t>
      </w:r>
      <w:r w:rsidRPr="00FF187F">
        <w:rPr>
          <w:sz w:val="28"/>
          <w:szCs w:val="28"/>
        </w:rPr>
        <w:lastRenderedPageBreak/>
        <w:t>сертификатом на получение муниципальной услуги в социальной</w:t>
      </w:r>
      <w:proofErr w:type="gramEnd"/>
      <w:r w:rsidRPr="00FF187F">
        <w:rPr>
          <w:sz w:val="28"/>
          <w:szCs w:val="28"/>
        </w:rPr>
        <w:t xml:space="preserve"> сфере, в Яковлевском муниципальном районе</w:t>
      </w:r>
      <w:r w:rsidRPr="00FF187F">
        <w:rPr>
          <w:color w:val="000000"/>
          <w:sz w:val="28"/>
          <w:szCs w:val="28"/>
        </w:rPr>
        <w:t xml:space="preserve"> согласно приложению.</w:t>
      </w:r>
    </w:p>
    <w:p w:rsidR="00FF187F" w:rsidRDefault="00FF187F" w:rsidP="00FF187F">
      <w:pPr>
        <w:numPr>
          <w:ilvl w:val="0"/>
          <w:numId w:val="2"/>
        </w:numPr>
        <w:autoSpaceDE w:val="0"/>
        <w:autoSpaceDN w:val="0"/>
        <w:adjustRightInd w:val="0"/>
        <w:spacing w:after="200" w:line="276" w:lineRule="auto"/>
        <w:ind w:left="0" w:firstLine="709"/>
        <w:jc w:val="both"/>
        <w:rPr>
          <w:sz w:val="28"/>
          <w:szCs w:val="28"/>
        </w:rPr>
      </w:pPr>
      <w:bookmarkStart w:id="2" w:name="_Ref131513860"/>
      <w:r w:rsidRPr="00FF187F">
        <w:rPr>
          <w:sz w:val="28"/>
          <w:szCs w:val="28"/>
        </w:rPr>
        <w:t>Настоящее постановление вступает в силу с 1 сентября 2023 года.</w:t>
      </w:r>
      <w:bookmarkEnd w:id="2"/>
    </w:p>
    <w:p w:rsidR="00FF187F" w:rsidRPr="00FF187F" w:rsidRDefault="00FF187F" w:rsidP="00FF187F">
      <w:pPr>
        <w:numPr>
          <w:ilvl w:val="0"/>
          <w:numId w:val="2"/>
        </w:numPr>
        <w:autoSpaceDE w:val="0"/>
        <w:autoSpaceDN w:val="0"/>
        <w:adjustRightInd w:val="0"/>
        <w:spacing w:after="200" w:line="276" w:lineRule="auto"/>
        <w:ind w:left="0" w:firstLine="709"/>
        <w:jc w:val="both"/>
        <w:rPr>
          <w:sz w:val="28"/>
          <w:szCs w:val="28"/>
        </w:rPr>
      </w:pPr>
      <w:r w:rsidRPr="00FF187F">
        <w:rPr>
          <w:sz w:val="28"/>
          <w:szCs w:val="28"/>
        </w:rPr>
        <w:t xml:space="preserve"> Контроль </w:t>
      </w:r>
      <w:r w:rsidR="009F5A02">
        <w:rPr>
          <w:sz w:val="28"/>
          <w:szCs w:val="28"/>
        </w:rPr>
        <w:t>исполнения</w:t>
      </w:r>
      <w:r w:rsidRPr="00FF187F">
        <w:rPr>
          <w:sz w:val="28"/>
          <w:szCs w:val="28"/>
        </w:rPr>
        <w:t xml:space="preserve"> настоящего постановления возложить </w:t>
      </w:r>
      <w:proofErr w:type="gramStart"/>
      <w:r w:rsidRPr="00FF187F">
        <w:rPr>
          <w:sz w:val="28"/>
          <w:szCs w:val="28"/>
        </w:rPr>
        <w:t>на</w:t>
      </w:r>
      <w:proofErr w:type="gramEnd"/>
      <w:r w:rsidRPr="00FF187F">
        <w:rPr>
          <w:sz w:val="28"/>
          <w:szCs w:val="28"/>
        </w:rPr>
        <w:t xml:space="preserve"> </w:t>
      </w:r>
      <w:proofErr w:type="spellStart"/>
      <w:r w:rsidRPr="00FF187F">
        <w:rPr>
          <w:sz w:val="28"/>
          <w:szCs w:val="28"/>
        </w:rPr>
        <w:t>и.</w:t>
      </w:r>
      <w:proofErr w:type="gramStart"/>
      <w:r w:rsidRPr="00FF187F">
        <w:rPr>
          <w:sz w:val="28"/>
          <w:szCs w:val="28"/>
        </w:rPr>
        <w:t>о</w:t>
      </w:r>
      <w:proofErr w:type="spellEnd"/>
      <w:proofErr w:type="gramEnd"/>
      <w:r w:rsidRPr="00FF187F">
        <w:rPr>
          <w:sz w:val="28"/>
          <w:szCs w:val="28"/>
        </w:rPr>
        <w:t>. заместителя главы –</w:t>
      </w:r>
      <w:r w:rsidR="009F5A02">
        <w:rPr>
          <w:sz w:val="28"/>
          <w:szCs w:val="28"/>
        </w:rPr>
        <w:t xml:space="preserve"> начальника отдела образования А</w:t>
      </w:r>
      <w:r w:rsidRPr="00FF187F">
        <w:rPr>
          <w:sz w:val="28"/>
          <w:szCs w:val="28"/>
        </w:rPr>
        <w:t>дминистрации Яковлевского муниципального района Новикову В.В.</w:t>
      </w:r>
    </w:p>
    <w:p w:rsidR="00FF187F" w:rsidRPr="00FF187F" w:rsidRDefault="00FF187F" w:rsidP="00FF187F">
      <w:pPr>
        <w:tabs>
          <w:tab w:val="left" w:pos="2805"/>
        </w:tabs>
        <w:contextualSpacing/>
        <w:rPr>
          <w:rFonts w:eastAsiaTheme="minorHAnsi"/>
          <w:sz w:val="28"/>
          <w:szCs w:val="28"/>
          <w:lang w:eastAsia="en-US"/>
        </w:rPr>
      </w:pPr>
    </w:p>
    <w:p w:rsidR="00FF187F" w:rsidRPr="00FF187F" w:rsidRDefault="00FF187F" w:rsidP="00FF187F">
      <w:pPr>
        <w:tabs>
          <w:tab w:val="left" w:pos="2805"/>
        </w:tabs>
        <w:contextualSpacing/>
        <w:rPr>
          <w:rFonts w:eastAsiaTheme="minorHAnsi"/>
          <w:sz w:val="28"/>
          <w:szCs w:val="28"/>
          <w:lang w:eastAsia="en-US"/>
        </w:rPr>
      </w:pPr>
    </w:p>
    <w:p w:rsidR="00FF187F" w:rsidRPr="00FF187F" w:rsidRDefault="00FF187F" w:rsidP="00FF187F">
      <w:pPr>
        <w:tabs>
          <w:tab w:val="left" w:pos="2805"/>
        </w:tabs>
        <w:contextualSpacing/>
        <w:rPr>
          <w:rFonts w:eastAsiaTheme="minorHAnsi"/>
          <w:sz w:val="28"/>
          <w:szCs w:val="28"/>
          <w:lang w:eastAsia="en-US"/>
        </w:rPr>
      </w:pPr>
      <w:r w:rsidRPr="00FF187F">
        <w:rPr>
          <w:rFonts w:eastAsiaTheme="minorHAnsi"/>
          <w:sz w:val="28"/>
          <w:szCs w:val="28"/>
          <w:lang w:eastAsia="en-US"/>
        </w:rPr>
        <w:t>Глава района –</w:t>
      </w:r>
      <w:r w:rsidR="009F5A02">
        <w:rPr>
          <w:rFonts w:eastAsiaTheme="minorHAnsi"/>
          <w:sz w:val="28"/>
          <w:szCs w:val="28"/>
          <w:lang w:eastAsia="en-US"/>
        </w:rPr>
        <w:t xml:space="preserve"> </w:t>
      </w:r>
      <w:r w:rsidRPr="00FF187F">
        <w:rPr>
          <w:rFonts w:eastAsiaTheme="minorHAnsi"/>
          <w:sz w:val="28"/>
          <w:szCs w:val="28"/>
          <w:lang w:eastAsia="en-US"/>
        </w:rPr>
        <w:t xml:space="preserve">глава </w:t>
      </w:r>
      <w:r w:rsidR="009F5A02">
        <w:rPr>
          <w:rFonts w:eastAsiaTheme="minorHAnsi"/>
          <w:sz w:val="28"/>
          <w:szCs w:val="28"/>
          <w:lang w:eastAsia="en-US"/>
        </w:rPr>
        <w:t>А</w:t>
      </w:r>
      <w:r w:rsidRPr="00FF187F">
        <w:rPr>
          <w:rFonts w:eastAsiaTheme="minorHAnsi"/>
          <w:sz w:val="28"/>
          <w:szCs w:val="28"/>
          <w:lang w:eastAsia="en-US"/>
        </w:rPr>
        <w:t xml:space="preserve">дминистрации                                                                      </w:t>
      </w:r>
    </w:p>
    <w:p w:rsidR="00FF187F" w:rsidRPr="00FF187F" w:rsidRDefault="00FF187F" w:rsidP="00FF187F">
      <w:pPr>
        <w:spacing w:after="200"/>
        <w:rPr>
          <w:rFonts w:eastAsiaTheme="minorHAnsi"/>
          <w:sz w:val="28"/>
          <w:szCs w:val="28"/>
          <w:lang w:eastAsia="en-US"/>
        </w:rPr>
      </w:pPr>
      <w:r w:rsidRPr="00FF187F">
        <w:rPr>
          <w:rFonts w:eastAsiaTheme="minorHAnsi"/>
          <w:sz w:val="28"/>
          <w:szCs w:val="28"/>
          <w:lang w:eastAsia="en-US"/>
        </w:rPr>
        <w:t xml:space="preserve">Яковлевского муниципального района                                  </w:t>
      </w:r>
      <w:r w:rsidR="007851B0" w:rsidRPr="007851B0">
        <w:rPr>
          <w:rFonts w:eastAsiaTheme="minorHAnsi"/>
          <w:sz w:val="28"/>
          <w:szCs w:val="28"/>
          <w:lang w:eastAsia="en-US"/>
        </w:rPr>
        <w:t xml:space="preserve">              </w:t>
      </w:r>
      <w:r w:rsidRPr="00FF187F">
        <w:rPr>
          <w:rFonts w:eastAsiaTheme="minorHAnsi"/>
          <w:sz w:val="28"/>
          <w:szCs w:val="28"/>
          <w:lang w:eastAsia="en-US"/>
        </w:rPr>
        <w:t xml:space="preserve"> А.А. </w:t>
      </w:r>
      <w:proofErr w:type="spellStart"/>
      <w:r w:rsidRPr="00FF187F">
        <w:rPr>
          <w:rFonts w:eastAsiaTheme="minorHAnsi"/>
          <w:sz w:val="28"/>
          <w:szCs w:val="28"/>
          <w:lang w:eastAsia="en-US"/>
        </w:rPr>
        <w:t>Коренчук</w:t>
      </w:r>
      <w:proofErr w:type="spellEnd"/>
    </w:p>
    <w:p w:rsidR="00FF187F" w:rsidRPr="00FF187F" w:rsidRDefault="00FF187F" w:rsidP="00FF187F">
      <w:pPr>
        <w:spacing w:after="200" w:line="276" w:lineRule="auto"/>
        <w:rPr>
          <w:rFonts w:asciiTheme="minorHAnsi" w:eastAsiaTheme="minorHAnsi" w:hAnsiTheme="minorHAnsi" w:cstheme="minorBidi"/>
          <w:sz w:val="22"/>
          <w:szCs w:val="22"/>
          <w:lang w:eastAsia="en-US"/>
        </w:rPr>
      </w:pPr>
    </w:p>
    <w:p w:rsidR="00FF187F" w:rsidRPr="00FF187F" w:rsidRDefault="00FF187F" w:rsidP="00FF187F">
      <w:pPr>
        <w:shd w:val="clear" w:color="auto" w:fill="FFFFFF"/>
        <w:spacing w:line="315" w:lineRule="atLeast"/>
        <w:rPr>
          <w:rFonts w:asciiTheme="minorHAnsi" w:hAnsiTheme="minorHAnsi"/>
          <w:color w:val="000000"/>
        </w:rPr>
      </w:pPr>
    </w:p>
    <w:p w:rsidR="00FF187F" w:rsidRDefault="00FF187F" w:rsidP="00FF187F"/>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676A34" w:rsidRDefault="00676A34" w:rsidP="00676A34">
      <w:pPr>
        <w:spacing w:after="200" w:line="276" w:lineRule="auto"/>
        <w:rPr>
          <w:rFonts w:asciiTheme="minorHAnsi" w:hAnsiTheme="minorHAnsi"/>
          <w:sz w:val="22"/>
          <w:szCs w:val="22"/>
          <w:lang w:eastAsia="en-US"/>
        </w:rPr>
      </w:pPr>
    </w:p>
    <w:p w:rsidR="009E277D" w:rsidRPr="00676A34" w:rsidRDefault="009E277D" w:rsidP="00676A34">
      <w:pPr>
        <w:spacing w:after="200" w:line="276" w:lineRule="auto"/>
        <w:rPr>
          <w:rFonts w:asciiTheme="minorHAnsi" w:hAnsiTheme="minorHAnsi"/>
          <w:sz w:val="22"/>
          <w:szCs w:val="22"/>
          <w:lang w:eastAsia="en-US"/>
        </w:rPr>
      </w:pPr>
    </w:p>
    <w:p w:rsidR="00676A34" w:rsidRPr="00356236" w:rsidRDefault="00676A34" w:rsidP="00676A34">
      <w:pPr>
        <w:jc w:val="right"/>
        <w:rPr>
          <w:lang w:eastAsia="en-US"/>
        </w:rPr>
      </w:pPr>
      <w:r w:rsidRPr="00356236">
        <w:rPr>
          <w:lang w:eastAsia="en-US"/>
        </w:rPr>
        <w:lastRenderedPageBreak/>
        <w:t>Приложение</w:t>
      </w:r>
    </w:p>
    <w:p w:rsidR="00676A34" w:rsidRPr="00356236" w:rsidRDefault="00676A34" w:rsidP="00676A34">
      <w:pPr>
        <w:jc w:val="right"/>
        <w:rPr>
          <w:lang w:eastAsia="en-US"/>
        </w:rPr>
      </w:pPr>
      <w:r w:rsidRPr="00356236">
        <w:rPr>
          <w:lang w:eastAsia="en-US"/>
        </w:rPr>
        <w:t>к постановлению Администрации</w:t>
      </w:r>
    </w:p>
    <w:p w:rsidR="00676A34" w:rsidRPr="00356236" w:rsidRDefault="00676A34" w:rsidP="00676A34">
      <w:pPr>
        <w:jc w:val="right"/>
        <w:rPr>
          <w:lang w:eastAsia="en-US"/>
        </w:rPr>
      </w:pPr>
      <w:r w:rsidRPr="00356236">
        <w:rPr>
          <w:lang w:eastAsia="en-US"/>
        </w:rPr>
        <w:t>Яковлевского муниципального района</w:t>
      </w:r>
    </w:p>
    <w:p w:rsidR="00676A34" w:rsidRPr="008374C5" w:rsidRDefault="008374C5" w:rsidP="00676A34">
      <w:pPr>
        <w:jc w:val="right"/>
        <w:rPr>
          <w:u w:val="single"/>
          <w:lang w:eastAsia="en-US"/>
        </w:rPr>
      </w:pPr>
      <w:r>
        <w:rPr>
          <w:lang w:eastAsia="en-US"/>
        </w:rPr>
        <w:t xml:space="preserve">от </w:t>
      </w:r>
      <w:r w:rsidRPr="008374C5">
        <w:rPr>
          <w:u w:val="single"/>
          <w:lang w:eastAsia="en-US"/>
        </w:rPr>
        <w:t>10.08.2023</w:t>
      </w:r>
      <w:r>
        <w:rPr>
          <w:lang w:eastAsia="en-US"/>
        </w:rPr>
        <w:t xml:space="preserve">№ </w:t>
      </w:r>
      <w:r w:rsidRPr="008374C5">
        <w:rPr>
          <w:u w:val="single"/>
          <w:lang w:eastAsia="en-US"/>
        </w:rPr>
        <w:t>370</w:t>
      </w:r>
      <w:r w:rsidR="00356236" w:rsidRPr="008374C5">
        <w:rPr>
          <w:u w:val="single"/>
          <w:lang w:eastAsia="en-US"/>
        </w:rPr>
        <w:t>-па</w:t>
      </w:r>
    </w:p>
    <w:p w:rsidR="00676A34" w:rsidRPr="00676A34" w:rsidRDefault="00676A34" w:rsidP="00676A34">
      <w:pPr>
        <w:spacing w:after="200"/>
        <w:jc w:val="center"/>
        <w:rPr>
          <w:b/>
          <w:bCs/>
          <w:sz w:val="28"/>
          <w:szCs w:val="28"/>
          <w:lang w:eastAsia="en-US"/>
        </w:rPr>
      </w:pPr>
    </w:p>
    <w:p w:rsidR="00676A34" w:rsidRPr="00676A34" w:rsidRDefault="00676A34" w:rsidP="00676A34">
      <w:pPr>
        <w:spacing w:after="200"/>
        <w:jc w:val="center"/>
        <w:rPr>
          <w:b/>
          <w:bCs/>
          <w:sz w:val="28"/>
          <w:szCs w:val="28"/>
          <w:lang w:eastAsia="en-US"/>
        </w:rPr>
      </w:pPr>
      <w:proofErr w:type="gramStart"/>
      <w:r w:rsidRPr="00676A34">
        <w:rPr>
          <w:b/>
          <w:bCs/>
          <w:sz w:val="28"/>
          <w:szCs w:val="28"/>
          <w:lang w:eastAsia="en-US"/>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rsidR="00676A34" w:rsidRPr="00676A34" w:rsidRDefault="00870901" w:rsidP="00F8426D">
      <w:pPr>
        <w:spacing w:after="200" w:line="276" w:lineRule="auto"/>
        <w:ind w:left="142"/>
        <w:contextualSpacing/>
        <w:jc w:val="both"/>
        <w:rPr>
          <w:sz w:val="28"/>
          <w:szCs w:val="28"/>
          <w:lang w:eastAsia="en-US"/>
        </w:rPr>
      </w:pPr>
      <w:r>
        <w:rPr>
          <w:sz w:val="28"/>
          <w:szCs w:val="28"/>
          <w:lang w:eastAsia="en-US"/>
        </w:rPr>
        <w:t xml:space="preserve">             </w:t>
      </w:r>
      <w:r w:rsidR="00F8426D">
        <w:rPr>
          <w:sz w:val="28"/>
          <w:szCs w:val="28"/>
          <w:lang w:eastAsia="en-US"/>
        </w:rPr>
        <w:t xml:space="preserve">1. </w:t>
      </w:r>
      <w:proofErr w:type="gramStart"/>
      <w:r w:rsidR="00676A34" w:rsidRPr="00676A34">
        <w:rPr>
          <w:sz w:val="28"/>
          <w:szCs w:val="28"/>
          <w:lang w:eastAsia="en-US"/>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002B67AA">
        <w:rPr>
          <w:bCs/>
          <w:sz w:val="28"/>
          <w:szCs w:val="28"/>
        </w:rPr>
        <w:t xml:space="preserve">органов местного самоуправления Яковлевского муниципального района (далее соответственно-исполнитель услуг, муниципальная услуга в социальной сфере), </w:t>
      </w:r>
      <w:r w:rsidR="00676A34" w:rsidRPr="00676A34">
        <w:rPr>
          <w:sz w:val="28"/>
          <w:szCs w:val="28"/>
          <w:lang w:eastAsia="en-US"/>
        </w:rPr>
        <w:t>соглашений о финансовом</w:t>
      </w:r>
      <w:proofErr w:type="gramEnd"/>
      <w:r w:rsidR="00676A34" w:rsidRPr="00676A34">
        <w:rPr>
          <w:sz w:val="28"/>
          <w:szCs w:val="28"/>
          <w:lang w:eastAsia="en-US"/>
        </w:rPr>
        <w:t xml:space="preserve"> </w:t>
      </w:r>
      <w:proofErr w:type="gramStart"/>
      <w:r w:rsidR="00676A34" w:rsidRPr="00676A34">
        <w:rPr>
          <w:sz w:val="28"/>
          <w:szCs w:val="28"/>
          <w:lang w:eastAsia="en-US"/>
        </w:rPr>
        <w:t>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w:t>
      </w:r>
      <w:proofErr w:type="gramEnd"/>
      <w:r w:rsidR="00676A34" w:rsidRPr="00676A34">
        <w:rPr>
          <w:sz w:val="28"/>
          <w:szCs w:val="28"/>
          <w:lang w:eastAsia="en-US"/>
        </w:rPr>
        <w:t xml:space="preserve">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676A34" w:rsidRPr="00676A34" w:rsidRDefault="00676A34" w:rsidP="00F8426D">
      <w:pPr>
        <w:widowControl w:val="0"/>
        <w:autoSpaceDE w:val="0"/>
        <w:autoSpaceDN w:val="0"/>
        <w:spacing w:line="276" w:lineRule="auto"/>
        <w:ind w:left="142" w:hanging="142"/>
        <w:jc w:val="both"/>
        <w:rPr>
          <w:sz w:val="28"/>
          <w:szCs w:val="28"/>
        </w:rPr>
      </w:pPr>
      <w:r>
        <w:rPr>
          <w:sz w:val="28"/>
          <w:szCs w:val="28"/>
        </w:rPr>
        <w:t xml:space="preserve">  </w:t>
      </w:r>
      <w:r w:rsidR="009F5A02">
        <w:rPr>
          <w:sz w:val="28"/>
          <w:szCs w:val="28"/>
        </w:rPr>
        <w:tab/>
      </w:r>
      <w:r w:rsidR="009F5A02">
        <w:rPr>
          <w:sz w:val="28"/>
          <w:szCs w:val="28"/>
        </w:rPr>
        <w:tab/>
      </w:r>
      <w:proofErr w:type="gramStart"/>
      <w:r w:rsidRPr="00676A34">
        <w:rPr>
          <w:sz w:val="28"/>
          <w:szCs w:val="28"/>
        </w:rPr>
        <w:t xml:space="preserve">Под уполномоченным органом в целях настоящего Порядка понимается </w:t>
      </w:r>
      <w:r w:rsidRPr="00676A34">
        <w:rPr>
          <w:iCs/>
          <w:sz w:val="28"/>
          <w:szCs w:val="28"/>
        </w:rPr>
        <w:t xml:space="preserve">орган местного самоуправления, утверждающий муниципальный </w:t>
      </w:r>
      <w:r w:rsidRPr="00676A34">
        <w:rPr>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676A34">
        <w:rPr>
          <w:iCs/>
          <w:sz w:val="28"/>
          <w:szCs w:val="28"/>
        </w:rPr>
        <w:t>муниципальных у</w:t>
      </w:r>
      <w:r w:rsidRPr="00676A34">
        <w:rPr>
          <w:sz w:val="28"/>
          <w:szCs w:val="28"/>
        </w:rPr>
        <w:t xml:space="preserve">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w:t>
      </w:r>
      <w:r w:rsidRPr="00676A34">
        <w:rPr>
          <w:sz w:val="28"/>
          <w:szCs w:val="28"/>
        </w:rPr>
        <w:lastRenderedPageBreak/>
        <w:t>и (или) объем оказания таких</w:t>
      </w:r>
      <w:proofErr w:type="gramEnd"/>
      <w:r w:rsidRPr="00676A34">
        <w:rPr>
          <w:sz w:val="28"/>
          <w:szCs w:val="28"/>
        </w:rPr>
        <w:t xml:space="preserve"> услуг, и установленным муниципальным социальным заказом.</w:t>
      </w:r>
    </w:p>
    <w:p w:rsidR="00676A34" w:rsidRPr="00676A34" w:rsidRDefault="00F8426D" w:rsidP="00F8426D">
      <w:pPr>
        <w:widowControl w:val="0"/>
        <w:autoSpaceDE w:val="0"/>
        <w:autoSpaceDN w:val="0"/>
        <w:spacing w:line="276" w:lineRule="auto"/>
        <w:jc w:val="both"/>
        <w:rPr>
          <w:sz w:val="28"/>
          <w:szCs w:val="28"/>
        </w:rPr>
      </w:pPr>
      <w:r>
        <w:rPr>
          <w:sz w:val="28"/>
          <w:szCs w:val="28"/>
        </w:rPr>
        <w:t xml:space="preserve">   </w:t>
      </w:r>
      <w:r w:rsidR="009F5A02">
        <w:rPr>
          <w:sz w:val="28"/>
          <w:szCs w:val="28"/>
        </w:rPr>
        <w:tab/>
      </w:r>
      <w:r w:rsidR="00870901">
        <w:rPr>
          <w:sz w:val="28"/>
          <w:szCs w:val="28"/>
        </w:rPr>
        <w:t xml:space="preserve"> </w:t>
      </w:r>
      <w:r w:rsidR="00676A34" w:rsidRPr="00676A34">
        <w:rPr>
          <w:sz w:val="28"/>
          <w:szCs w:val="28"/>
        </w:rPr>
        <w:t xml:space="preserve">Под исполнителем услуг в целях настоящего порядка понимается юридическое </w:t>
      </w:r>
      <w:r w:rsidR="00676A34">
        <w:rPr>
          <w:sz w:val="28"/>
          <w:szCs w:val="28"/>
        </w:rPr>
        <w:t xml:space="preserve"> </w:t>
      </w:r>
      <w:r w:rsidR="00676A34" w:rsidRPr="00676A34">
        <w:rPr>
          <w:sz w:val="28"/>
          <w:szCs w:val="28"/>
        </w:rPr>
        <w:t>лицо</w:t>
      </w:r>
      <w:r w:rsidR="00E67EC2">
        <w:rPr>
          <w:sz w:val="28"/>
          <w:szCs w:val="28"/>
        </w:rPr>
        <w:t xml:space="preserve"> (</w:t>
      </w:r>
      <w:r w:rsidR="00EB64B3">
        <w:rPr>
          <w:sz w:val="28"/>
          <w:szCs w:val="28"/>
        </w:rPr>
        <w:t>кроме муниципального учреждения Яковлевского муниципального района)</w:t>
      </w:r>
      <w:r w:rsidR="00870901">
        <w:rPr>
          <w:sz w:val="28"/>
          <w:szCs w:val="28"/>
        </w:rPr>
        <w:t xml:space="preserve">, </w:t>
      </w:r>
      <w:r w:rsidR="00676A34" w:rsidRPr="00676A34">
        <w:rPr>
          <w:sz w:val="28"/>
          <w:szCs w:val="28"/>
        </w:rPr>
        <w:t>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676A34" w:rsidRPr="00676A34" w:rsidRDefault="00F8426D" w:rsidP="00F8426D">
      <w:pPr>
        <w:widowControl w:val="0"/>
        <w:autoSpaceDE w:val="0"/>
        <w:autoSpaceDN w:val="0"/>
        <w:spacing w:line="276" w:lineRule="auto"/>
        <w:ind w:left="142" w:hanging="142"/>
        <w:jc w:val="both"/>
        <w:rPr>
          <w:sz w:val="28"/>
          <w:szCs w:val="28"/>
        </w:rPr>
      </w:pPr>
      <w:r>
        <w:rPr>
          <w:sz w:val="28"/>
          <w:szCs w:val="28"/>
        </w:rPr>
        <w:t xml:space="preserve">   </w:t>
      </w:r>
      <w:r w:rsidR="009F5A02">
        <w:rPr>
          <w:sz w:val="28"/>
          <w:szCs w:val="28"/>
        </w:rPr>
        <w:tab/>
      </w:r>
      <w:r>
        <w:rPr>
          <w:sz w:val="28"/>
          <w:szCs w:val="28"/>
        </w:rPr>
        <w:t xml:space="preserve"> </w:t>
      </w:r>
      <w:r w:rsidR="00676A34" w:rsidRPr="00676A34">
        <w:rPr>
          <w:sz w:val="28"/>
          <w:szCs w:val="28"/>
        </w:rPr>
        <w:t>Иные понятия, применяемые в настоящем Порядке, используются в значениях, указанных в Федеральном законе №189-ФЗ.</w:t>
      </w:r>
    </w:p>
    <w:p w:rsidR="00676A34" w:rsidRPr="00E67EC2" w:rsidRDefault="00E67EC2" w:rsidP="00E67EC2">
      <w:pPr>
        <w:pStyle w:val="ConsPlusNormal"/>
        <w:widowControl/>
        <w:shd w:val="clear" w:color="auto" w:fill="FFFFFF" w:themeFill="background1"/>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0901" w:rsidRPr="007924B3">
        <w:rPr>
          <w:rFonts w:ascii="Times New Roman" w:hAnsi="Times New Roman" w:cs="Times New Roman"/>
          <w:sz w:val="28"/>
          <w:szCs w:val="28"/>
        </w:rPr>
        <w:t>2.</w:t>
      </w:r>
      <w:r w:rsidR="009F5A02">
        <w:rPr>
          <w:rFonts w:ascii="Times New Roman" w:hAnsi="Times New Roman" w:cs="Times New Roman"/>
          <w:sz w:val="28"/>
          <w:szCs w:val="28"/>
        </w:rPr>
        <w:t xml:space="preserve"> </w:t>
      </w:r>
      <w:r w:rsidR="00676A34" w:rsidRPr="007924B3">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00676A34" w:rsidRPr="007924B3">
        <w:rPr>
          <w:rFonts w:ascii="Times New Roman" w:hAnsi="Times New Roman" w:cs="Times New Roman"/>
        </w:rPr>
        <w:fldChar w:fldCharType="begin"/>
      </w:r>
      <w:r w:rsidR="00676A34" w:rsidRPr="007924B3">
        <w:rPr>
          <w:rFonts w:ascii="Times New Roman" w:hAnsi="Times New Roman" w:cs="Times New Roman"/>
        </w:rPr>
        <w:instrText xml:space="preserve"> REF _Ref132189571 \r \h  \* MERGEFORMAT </w:instrText>
      </w:r>
      <w:r w:rsidR="00676A34" w:rsidRPr="007924B3">
        <w:rPr>
          <w:rFonts w:ascii="Times New Roman" w:hAnsi="Times New Roman" w:cs="Times New Roman"/>
        </w:rPr>
      </w:r>
      <w:r w:rsidR="00676A34" w:rsidRPr="007924B3">
        <w:rPr>
          <w:rFonts w:ascii="Times New Roman" w:hAnsi="Times New Roman" w:cs="Times New Roman"/>
        </w:rPr>
        <w:fldChar w:fldCharType="separate"/>
      </w:r>
      <w:r w:rsidR="00356236">
        <w:rPr>
          <w:rFonts w:ascii="Times New Roman" w:hAnsi="Times New Roman" w:cs="Times New Roman"/>
        </w:rPr>
        <w:t>0</w:t>
      </w:r>
      <w:r w:rsidR="00676A34" w:rsidRPr="007924B3">
        <w:rPr>
          <w:rFonts w:ascii="Times New Roman" w:hAnsi="Times New Roman" w:cs="Times New Roman"/>
        </w:rPr>
        <w:fldChar w:fldCharType="end"/>
      </w:r>
      <w:r w:rsidR="00676A34" w:rsidRPr="007924B3">
        <w:rPr>
          <w:rFonts w:ascii="Times New Roman" w:hAnsi="Times New Roman" w:cs="Times New Roman"/>
          <w:sz w:val="28"/>
          <w:szCs w:val="28"/>
        </w:rPr>
        <w:t xml:space="preserve"> и </w:t>
      </w:r>
      <w:r w:rsidR="00676A34" w:rsidRPr="007924B3">
        <w:rPr>
          <w:rFonts w:ascii="Times New Roman" w:hAnsi="Times New Roman" w:cs="Times New Roman"/>
        </w:rPr>
        <w:fldChar w:fldCharType="begin"/>
      </w:r>
      <w:r w:rsidR="00676A34" w:rsidRPr="007924B3">
        <w:rPr>
          <w:rFonts w:ascii="Times New Roman" w:hAnsi="Times New Roman" w:cs="Times New Roman"/>
        </w:rPr>
        <w:instrText xml:space="preserve"> REF _Ref132189584 \r \h  \* MERGEFORMAT </w:instrText>
      </w:r>
      <w:r w:rsidR="00676A34" w:rsidRPr="007924B3">
        <w:rPr>
          <w:rFonts w:ascii="Times New Roman" w:hAnsi="Times New Roman" w:cs="Times New Roman"/>
        </w:rPr>
      </w:r>
      <w:r w:rsidR="00676A34" w:rsidRPr="007924B3">
        <w:rPr>
          <w:rFonts w:ascii="Times New Roman" w:hAnsi="Times New Roman" w:cs="Times New Roman"/>
        </w:rPr>
        <w:fldChar w:fldCharType="separate"/>
      </w:r>
      <w:r w:rsidR="00356236">
        <w:rPr>
          <w:rFonts w:ascii="Times New Roman" w:hAnsi="Times New Roman" w:cs="Times New Roman"/>
        </w:rPr>
        <w:t>0</w:t>
      </w:r>
      <w:r w:rsidR="00676A34" w:rsidRPr="007924B3">
        <w:rPr>
          <w:rFonts w:ascii="Times New Roman" w:hAnsi="Times New Roman" w:cs="Times New Roman"/>
        </w:rPr>
        <w:fldChar w:fldCharType="end"/>
      </w:r>
      <w:r w:rsidR="00676A34" w:rsidRPr="007924B3">
        <w:rPr>
          <w:rFonts w:ascii="Times New Roman" w:hAnsi="Times New Roman" w:cs="Times New Roman"/>
          <w:sz w:val="28"/>
          <w:szCs w:val="28"/>
        </w:rPr>
        <w:t xml:space="preserve"> нас</w:t>
      </w:r>
      <w:r w:rsidR="007924B3" w:rsidRPr="007924B3">
        <w:rPr>
          <w:rFonts w:ascii="Times New Roman" w:hAnsi="Times New Roman" w:cs="Times New Roman"/>
          <w:sz w:val="28"/>
          <w:szCs w:val="28"/>
        </w:rPr>
        <w:t>тоящего Порядка соответственно</w:t>
      </w:r>
      <w:r w:rsidR="00676A34" w:rsidRPr="007924B3">
        <w:rPr>
          <w:rFonts w:ascii="Times New Roman" w:hAnsi="Times New Roman" w:cs="Times New Roman"/>
          <w:sz w:val="28"/>
          <w:szCs w:val="28"/>
        </w:rPr>
        <w:t>.</w:t>
      </w:r>
      <w:r w:rsidR="007924B3" w:rsidRPr="007924B3">
        <w:rPr>
          <w:rFonts w:ascii="Times New Roman" w:hAnsi="Times New Roman" w:cs="Times New Roman"/>
          <w:sz w:val="28"/>
          <w:szCs w:val="28"/>
        </w:rPr>
        <w:t xml:space="preserve"> Взаимодействие уполномоченного органа (отдела образования Администрации Яковлевского</w:t>
      </w:r>
      <w:r w:rsidR="007924B3">
        <w:rPr>
          <w:rFonts w:ascii="Times New Roman" w:hAnsi="Times New Roman" w:cs="Times New Roman"/>
          <w:sz w:val="28"/>
          <w:szCs w:val="28"/>
        </w:rPr>
        <w:t xml:space="preserve"> муниципального района)</w:t>
      </w:r>
      <w:r w:rsidR="007924B3" w:rsidRPr="009C7AAE">
        <w:rPr>
          <w:rFonts w:ascii="Times New Roman" w:hAnsi="Times New Roman" w:cs="Times New Roman"/>
          <w:sz w:val="28"/>
          <w:szCs w:val="28"/>
        </w:rPr>
        <w:t xml:space="preserve">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7924B3">
        <w:rPr>
          <w:rFonts w:ascii="Times New Roman" w:hAnsi="Times New Roman" w:cs="Times New Roman"/>
          <w:sz w:val="28"/>
          <w:szCs w:val="28"/>
        </w:rPr>
        <w:t xml:space="preserve">автоматизированной информационной системы Персонифицированное дополнительное образование </w:t>
      </w:r>
      <w:r w:rsidR="007924B3" w:rsidRPr="009C7AAE">
        <w:rPr>
          <w:rFonts w:ascii="Times New Roman" w:hAnsi="Times New Roman" w:cs="Times New Roman"/>
          <w:sz w:val="28"/>
          <w:szCs w:val="28"/>
        </w:rPr>
        <w:t xml:space="preserve">далее </w:t>
      </w:r>
      <w:proofErr w:type="gramStart"/>
      <w:r w:rsidR="007924B3" w:rsidRPr="009C7AAE">
        <w:rPr>
          <w:rFonts w:ascii="Times New Roman" w:hAnsi="Times New Roman" w:cs="Times New Roman"/>
          <w:sz w:val="28"/>
          <w:szCs w:val="28"/>
        </w:rPr>
        <w:t>–</w:t>
      </w:r>
      <w:r w:rsidR="007924B3">
        <w:rPr>
          <w:rFonts w:ascii="Times New Roman" w:hAnsi="Times New Roman" w:cs="Times New Roman"/>
          <w:sz w:val="28"/>
          <w:szCs w:val="28"/>
        </w:rPr>
        <w:t>А</w:t>
      </w:r>
      <w:proofErr w:type="gramEnd"/>
      <w:r w:rsidR="007924B3">
        <w:rPr>
          <w:rFonts w:ascii="Times New Roman" w:hAnsi="Times New Roman" w:cs="Times New Roman"/>
          <w:sz w:val="28"/>
          <w:szCs w:val="28"/>
        </w:rPr>
        <w:t>ИС ПФДО</w:t>
      </w:r>
      <w:r>
        <w:rPr>
          <w:rFonts w:ascii="Times New Roman" w:hAnsi="Times New Roman" w:cs="Times New Roman"/>
          <w:sz w:val="28"/>
          <w:szCs w:val="28"/>
        </w:rPr>
        <w:t xml:space="preserve"> </w:t>
      </w:r>
      <w:r w:rsidR="007924B3" w:rsidRPr="009C7AAE">
        <w:rPr>
          <w:rFonts w:ascii="Times New Roman" w:hAnsi="Times New Roman" w:cs="Times New Roman"/>
          <w:sz w:val="28"/>
          <w:szCs w:val="28"/>
        </w:rPr>
        <w:t>с использованием усиленных квалифицированных электронных подписей.</w:t>
      </w:r>
    </w:p>
    <w:p w:rsidR="00676A34" w:rsidRPr="00676A34" w:rsidRDefault="00870901" w:rsidP="00870901">
      <w:pPr>
        <w:autoSpaceDE w:val="0"/>
        <w:autoSpaceDN w:val="0"/>
        <w:adjustRightInd w:val="0"/>
        <w:spacing w:after="200" w:line="276" w:lineRule="auto"/>
        <w:ind w:left="142"/>
        <w:jc w:val="both"/>
        <w:rPr>
          <w:sz w:val="28"/>
          <w:szCs w:val="28"/>
        </w:rPr>
      </w:pPr>
      <w:bookmarkStart w:id="3" w:name="_Ref132189606"/>
      <w:r>
        <w:rPr>
          <w:sz w:val="28"/>
          <w:szCs w:val="28"/>
        </w:rPr>
        <w:t xml:space="preserve">     3.</w:t>
      </w:r>
      <w:r w:rsidR="009F5A02">
        <w:rPr>
          <w:sz w:val="28"/>
          <w:szCs w:val="28"/>
        </w:rPr>
        <w:t xml:space="preserve"> </w:t>
      </w:r>
      <w:r w:rsidR="00676A34" w:rsidRPr="00676A34">
        <w:rPr>
          <w:sz w:val="28"/>
          <w:szCs w:val="28"/>
        </w:rPr>
        <w:t>Соглашение в соответствии с социальным сертификатом и дополнительные соглашения формируются в форме электронного документа в</w:t>
      </w:r>
      <w:r w:rsidR="00E67EC2">
        <w:rPr>
          <w:sz w:val="28"/>
          <w:szCs w:val="28"/>
        </w:rPr>
        <w:t xml:space="preserve"> АИС ПФДО</w:t>
      </w:r>
      <w:r w:rsidR="00676A34" w:rsidRPr="00676A34">
        <w:rPr>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отдела образования исполнителя услуг.</w:t>
      </w:r>
      <w:bookmarkEnd w:id="3"/>
    </w:p>
    <w:p w:rsidR="00676A34" w:rsidRPr="00676A34" w:rsidRDefault="00870901" w:rsidP="00870901">
      <w:pPr>
        <w:autoSpaceDE w:val="0"/>
        <w:autoSpaceDN w:val="0"/>
        <w:adjustRightInd w:val="0"/>
        <w:spacing w:after="200" w:line="276" w:lineRule="auto"/>
        <w:ind w:left="142"/>
        <w:jc w:val="both"/>
        <w:rPr>
          <w:sz w:val="28"/>
          <w:szCs w:val="28"/>
        </w:rPr>
      </w:pPr>
      <w:r>
        <w:rPr>
          <w:sz w:val="28"/>
          <w:szCs w:val="28"/>
        </w:rPr>
        <w:t xml:space="preserve">     4.</w:t>
      </w:r>
      <w:r w:rsidR="009F5A02">
        <w:rPr>
          <w:sz w:val="28"/>
          <w:szCs w:val="28"/>
        </w:rPr>
        <w:t xml:space="preserve"> </w:t>
      </w:r>
      <w:r w:rsidR="00676A34" w:rsidRPr="00676A34">
        <w:rPr>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676A34" w:rsidRPr="00676A34" w:rsidRDefault="00870901" w:rsidP="00870901">
      <w:pPr>
        <w:autoSpaceDE w:val="0"/>
        <w:autoSpaceDN w:val="0"/>
        <w:adjustRightInd w:val="0"/>
        <w:spacing w:after="200" w:line="276" w:lineRule="auto"/>
        <w:ind w:left="142"/>
        <w:jc w:val="both"/>
        <w:rPr>
          <w:sz w:val="28"/>
          <w:szCs w:val="28"/>
        </w:rPr>
      </w:pPr>
      <w:bookmarkStart w:id="4" w:name="_Ref132189659"/>
      <w:r>
        <w:rPr>
          <w:sz w:val="28"/>
          <w:szCs w:val="28"/>
        </w:rPr>
        <w:t xml:space="preserve">      5.</w:t>
      </w:r>
      <w:r w:rsidR="009F5A02">
        <w:rPr>
          <w:sz w:val="28"/>
          <w:szCs w:val="28"/>
        </w:rPr>
        <w:t xml:space="preserve"> </w:t>
      </w:r>
      <w:proofErr w:type="gramStart"/>
      <w:r w:rsidR="00676A34" w:rsidRPr="00676A34">
        <w:rPr>
          <w:sz w:val="28"/>
          <w:szCs w:val="28"/>
        </w:rPr>
        <w:t xml:space="preserve">Проект соглашения в соответствии с социальным сертификатом формируется уполномоченным органом отделом образования в соответствии с пунктом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_Ref132189606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Pr>
          <w:rFonts w:ascii="Arial" w:hAnsi="Arial" w:cs="Arial"/>
          <w:sz w:val="20"/>
          <w:szCs w:val="20"/>
        </w:rPr>
        <w:t>0</w:t>
      </w:r>
      <w:r w:rsidR="00676A34" w:rsidRPr="00676A34">
        <w:rPr>
          <w:rFonts w:ascii="Arial" w:hAnsi="Arial" w:cs="Arial"/>
          <w:sz w:val="20"/>
          <w:szCs w:val="20"/>
        </w:rPr>
        <w:fldChar w:fldCharType="end"/>
      </w:r>
      <w:r w:rsidR="00676A34" w:rsidRPr="00676A34">
        <w:rPr>
          <w:sz w:val="28"/>
          <w:szCs w:val="28"/>
        </w:rPr>
        <w:t xml:space="preserve"> настоящего Порядка для подписания юридическим лицом, </w:t>
      </w:r>
      <w:bookmarkStart w:id="5" w:name="_GoBack"/>
      <w:r w:rsidR="00676A34" w:rsidRPr="00676A34">
        <w:rPr>
          <w:sz w:val="28"/>
          <w:szCs w:val="28"/>
        </w:rPr>
        <w:t xml:space="preserve">индивидуальным предпринимателем, подавшим заявку в автоматизированной </w:t>
      </w:r>
      <w:bookmarkEnd w:id="5"/>
      <w:r w:rsidR="00676A34" w:rsidRPr="00676A34">
        <w:rPr>
          <w:sz w:val="28"/>
          <w:szCs w:val="28"/>
        </w:rPr>
        <w:t>информационной системе «Портал персонифицированного дополнительного образования в Приморском крае»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w:t>
      </w:r>
      <w:proofErr w:type="gramEnd"/>
      <w:r w:rsidR="00676A34" w:rsidRPr="00676A34">
        <w:rPr>
          <w:sz w:val="28"/>
          <w:szCs w:val="28"/>
        </w:rPr>
        <w:t xml:space="preserve"> </w:t>
      </w:r>
      <w:proofErr w:type="gramStart"/>
      <w:r w:rsidR="00676A34" w:rsidRPr="00676A34">
        <w:rPr>
          <w:sz w:val="28"/>
          <w:szCs w:val="28"/>
        </w:rPr>
        <w:t xml:space="preserve">принятия уполномоченным органом в соответствии с пунктом 16 Положения о структуре </w:t>
      </w:r>
      <w:r w:rsidR="00676A34" w:rsidRPr="00676A34">
        <w:rPr>
          <w:sz w:val="28"/>
          <w:szCs w:val="28"/>
        </w:rPr>
        <w:lastRenderedPageBreak/>
        <w:t>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w:t>
      </w:r>
      <w:proofErr w:type="gramEnd"/>
      <w:r w:rsidR="00676A34" w:rsidRPr="00676A34">
        <w:rPr>
          <w:sz w:val="28"/>
          <w:szCs w:val="28"/>
        </w:rPr>
        <w:t xml:space="preserve">) </w:t>
      </w:r>
      <w:proofErr w:type="gramStart"/>
      <w:r w:rsidR="00676A34" w:rsidRPr="00676A34">
        <w:rPr>
          <w:sz w:val="28"/>
          <w:szCs w:val="28"/>
        </w:rPr>
        <w:t>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w:t>
      </w:r>
      <w:proofErr w:type="gramEnd"/>
      <w:r w:rsidR="00676A34" w:rsidRPr="00676A34">
        <w:rPr>
          <w:sz w:val="28"/>
          <w:szCs w:val="28"/>
        </w:rPr>
        <w:t xml:space="preserve"> исполнителей муниципальных услуг в социальной сфере. </w:t>
      </w:r>
      <w:proofErr w:type="gramStart"/>
      <w:r w:rsidR="00676A34" w:rsidRPr="00676A34">
        <w:rPr>
          <w:sz w:val="28"/>
          <w:szCs w:val="28"/>
        </w:rPr>
        <w:t>В сформированном в соответствии с настоящим пунктом проекте соглашения в соответствии с социальным сертификатом</w:t>
      </w:r>
      <w:proofErr w:type="gramEnd"/>
      <w:r w:rsidR="00676A34" w:rsidRPr="00676A34">
        <w:rPr>
          <w:sz w:val="28"/>
          <w:szCs w:val="28"/>
        </w:rPr>
        <w:t xml:space="preserve"> указываются следующие сведения:</w:t>
      </w:r>
      <w:bookmarkEnd w:id="4"/>
    </w:p>
    <w:p w:rsidR="00676A34" w:rsidRPr="00676A34" w:rsidRDefault="00F8426D" w:rsidP="00F8426D">
      <w:pPr>
        <w:widowControl w:val="0"/>
        <w:autoSpaceDE w:val="0"/>
        <w:autoSpaceDN w:val="0"/>
        <w:ind w:left="142" w:hanging="142"/>
        <w:jc w:val="both"/>
        <w:rPr>
          <w:sz w:val="28"/>
          <w:szCs w:val="28"/>
        </w:rPr>
      </w:pPr>
      <w:r>
        <w:rPr>
          <w:sz w:val="28"/>
          <w:szCs w:val="28"/>
        </w:rPr>
        <w:t xml:space="preserve">    </w:t>
      </w:r>
      <w:proofErr w:type="gramStart"/>
      <w:r w:rsidR="00676A34" w:rsidRPr="00676A34">
        <w:rPr>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00676A34" w:rsidRPr="00676A34">
        <w:rPr>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676A34" w:rsidRPr="00676A34" w:rsidRDefault="00F8426D" w:rsidP="00F8426D">
      <w:pPr>
        <w:widowControl w:val="0"/>
        <w:autoSpaceDE w:val="0"/>
        <w:autoSpaceDN w:val="0"/>
        <w:ind w:left="142" w:hanging="142"/>
        <w:jc w:val="both"/>
        <w:rPr>
          <w:sz w:val="28"/>
          <w:szCs w:val="28"/>
        </w:rPr>
      </w:pPr>
      <w:r>
        <w:rPr>
          <w:sz w:val="28"/>
          <w:szCs w:val="28"/>
        </w:rPr>
        <w:t xml:space="preserve">    </w:t>
      </w:r>
      <w:proofErr w:type="gramStart"/>
      <w:r w:rsidR="00676A34" w:rsidRPr="00676A34">
        <w:rPr>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00676A34" w:rsidRPr="00676A34">
        <w:rPr>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676A34" w:rsidRPr="00676A34" w:rsidRDefault="00870901" w:rsidP="00870901">
      <w:pPr>
        <w:autoSpaceDE w:val="0"/>
        <w:autoSpaceDN w:val="0"/>
        <w:adjustRightInd w:val="0"/>
        <w:spacing w:after="200" w:line="276" w:lineRule="auto"/>
        <w:ind w:left="142"/>
        <w:jc w:val="both"/>
        <w:rPr>
          <w:sz w:val="28"/>
          <w:szCs w:val="28"/>
        </w:rPr>
      </w:pPr>
      <w:bookmarkStart w:id="6" w:name="_Ref132189571"/>
      <w:r>
        <w:rPr>
          <w:sz w:val="28"/>
          <w:szCs w:val="28"/>
        </w:rPr>
        <w:lastRenderedPageBreak/>
        <w:t xml:space="preserve">      6.</w:t>
      </w:r>
      <w:r w:rsidR="009F5A02">
        <w:rPr>
          <w:sz w:val="28"/>
          <w:szCs w:val="28"/>
        </w:rPr>
        <w:t xml:space="preserve"> </w:t>
      </w:r>
      <w:r w:rsidR="00676A34" w:rsidRPr="00676A34">
        <w:rPr>
          <w:sz w:val="28"/>
          <w:szCs w:val="28"/>
        </w:rPr>
        <w:t xml:space="preserve">В течение 3 рабочих дней, следующих за днем формирования в соответствии с пунктом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_Ref132189659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Pr>
          <w:rFonts w:ascii="Arial" w:hAnsi="Arial" w:cs="Arial"/>
          <w:sz w:val="20"/>
          <w:szCs w:val="20"/>
        </w:rPr>
        <w:t>0</w:t>
      </w:r>
      <w:r w:rsidR="00676A34" w:rsidRPr="00676A34">
        <w:rPr>
          <w:rFonts w:ascii="Arial" w:hAnsi="Arial" w:cs="Arial"/>
          <w:sz w:val="20"/>
          <w:szCs w:val="20"/>
        </w:rPr>
        <w:fldChar w:fldCharType="end"/>
      </w:r>
      <w:r w:rsidR="00676A34" w:rsidRPr="00676A34">
        <w:rPr>
          <w:sz w:val="28"/>
          <w:szCs w:val="28"/>
        </w:rPr>
        <w:t xml:space="preserve"> настоящего Порядка в</w:t>
      </w:r>
      <w:r w:rsidR="00E67EC2">
        <w:rPr>
          <w:sz w:val="28"/>
          <w:szCs w:val="28"/>
        </w:rPr>
        <w:t xml:space="preserve"> АИС ПФДО  проекта</w:t>
      </w:r>
      <w:r w:rsidR="00676A34" w:rsidRPr="00676A34">
        <w:rPr>
          <w:sz w:val="28"/>
          <w:szCs w:val="28"/>
        </w:rPr>
        <w:t xml:space="preserve">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6"/>
    </w:p>
    <w:p w:rsidR="00676A34" w:rsidRPr="00676A34" w:rsidRDefault="00870901" w:rsidP="00870901">
      <w:pPr>
        <w:autoSpaceDE w:val="0"/>
        <w:autoSpaceDN w:val="0"/>
        <w:adjustRightInd w:val="0"/>
        <w:spacing w:after="200" w:line="276" w:lineRule="auto"/>
        <w:ind w:left="142"/>
        <w:jc w:val="both"/>
        <w:rPr>
          <w:sz w:val="28"/>
          <w:szCs w:val="28"/>
        </w:rPr>
      </w:pPr>
      <w:bookmarkStart w:id="7" w:name="_Ref132189584"/>
      <w:r>
        <w:rPr>
          <w:sz w:val="28"/>
          <w:szCs w:val="28"/>
        </w:rPr>
        <w:t xml:space="preserve">      7.</w:t>
      </w:r>
      <w:r w:rsidR="00676A34" w:rsidRPr="00676A34">
        <w:rPr>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F675B4">
        <w:rPr>
          <w:sz w:val="28"/>
          <w:szCs w:val="28"/>
        </w:rPr>
        <w:t xml:space="preserve">АИС ПФДО </w:t>
      </w:r>
      <w:r w:rsidR="00676A34" w:rsidRPr="00676A34">
        <w:rPr>
          <w:sz w:val="28"/>
          <w:szCs w:val="28"/>
        </w:rPr>
        <w:t>уполномоченному органу</w:t>
      </w:r>
      <w:r w:rsidR="00F675B4">
        <w:rPr>
          <w:sz w:val="28"/>
          <w:szCs w:val="28"/>
        </w:rPr>
        <w:t xml:space="preserve"> (отделу образования Администрации  Яковлевского муниципального района). </w:t>
      </w:r>
      <w:r w:rsidR="00676A34" w:rsidRPr="00676A34">
        <w:rPr>
          <w:sz w:val="28"/>
          <w:szCs w:val="28"/>
        </w:rPr>
        <w:t xml:space="preserve"> </w:t>
      </w:r>
      <w:proofErr w:type="gramStart"/>
      <w:r w:rsidR="00676A34" w:rsidRPr="00676A34">
        <w:rPr>
          <w:sz w:val="28"/>
          <w:szCs w:val="28"/>
        </w:rPr>
        <w:t>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w:t>
      </w:r>
      <w:r>
        <w:rPr>
          <w:sz w:val="28"/>
          <w:szCs w:val="28"/>
        </w:rPr>
        <w:t xml:space="preserve">ификатом, уполномоченный орган </w:t>
      </w:r>
      <w:r w:rsidR="00F675B4">
        <w:rPr>
          <w:sz w:val="28"/>
          <w:szCs w:val="28"/>
        </w:rPr>
        <w:t xml:space="preserve">9отдел образования Администрации Яковлевского муниципального района) </w:t>
      </w:r>
      <w:r w:rsidR="00676A34" w:rsidRPr="00676A34">
        <w:rPr>
          <w:sz w:val="28"/>
          <w:szCs w:val="28"/>
        </w:rPr>
        <w:t>подписывает такой проект соглашения и направляет подписанное им соглашение в соответствии с соц</w:t>
      </w:r>
      <w:r>
        <w:rPr>
          <w:sz w:val="28"/>
          <w:szCs w:val="28"/>
        </w:rPr>
        <w:t>иальным сертификатом посредство</w:t>
      </w:r>
      <w:r w:rsidR="005F2374">
        <w:rPr>
          <w:sz w:val="28"/>
          <w:szCs w:val="28"/>
        </w:rPr>
        <w:t>м АИС ПФДО лицу</w:t>
      </w:r>
      <w:r w:rsidR="00676A34" w:rsidRPr="00676A34">
        <w:rPr>
          <w:sz w:val="28"/>
          <w:szCs w:val="28"/>
        </w:rPr>
        <w:t>, подавшему заявку.</w:t>
      </w:r>
      <w:bookmarkEnd w:id="7"/>
      <w:proofErr w:type="gramEnd"/>
      <w:r w:rsidR="00676A34" w:rsidRPr="00676A34">
        <w:rPr>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676A34" w:rsidRPr="00676A34" w:rsidRDefault="009F73C9" w:rsidP="009F73C9">
      <w:pPr>
        <w:autoSpaceDE w:val="0"/>
        <w:autoSpaceDN w:val="0"/>
        <w:adjustRightInd w:val="0"/>
        <w:spacing w:after="200" w:line="276" w:lineRule="auto"/>
        <w:ind w:left="142"/>
        <w:jc w:val="both"/>
        <w:rPr>
          <w:sz w:val="28"/>
          <w:szCs w:val="28"/>
        </w:rPr>
      </w:pPr>
      <w:bookmarkStart w:id="8" w:name="_Ref132189801"/>
      <w:r>
        <w:rPr>
          <w:sz w:val="28"/>
          <w:szCs w:val="28"/>
        </w:rPr>
        <w:t xml:space="preserve">     8.</w:t>
      </w:r>
      <w:r w:rsidR="00676A34" w:rsidRPr="00676A34">
        <w:rPr>
          <w:sz w:val="28"/>
          <w:szCs w:val="28"/>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w:t>
      </w:r>
      <w:r>
        <w:rPr>
          <w:sz w:val="28"/>
          <w:szCs w:val="28"/>
        </w:rPr>
        <w:t xml:space="preserve">ии с социальным сертификатом в </w:t>
      </w:r>
      <w:r w:rsidR="005F2374">
        <w:rPr>
          <w:sz w:val="28"/>
          <w:szCs w:val="28"/>
        </w:rPr>
        <w:t>АИС ПФДО возражения</w:t>
      </w:r>
      <w:r w:rsidR="00676A34" w:rsidRPr="005F2374">
        <w:rPr>
          <w:b/>
          <w:sz w:val="28"/>
          <w:szCs w:val="28"/>
        </w:rPr>
        <w:t xml:space="preserve">, которые </w:t>
      </w:r>
      <w:r w:rsidR="00676A34" w:rsidRPr="00676A34">
        <w:rPr>
          <w:sz w:val="28"/>
          <w:szCs w:val="28"/>
        </w:rPr>
        <w:t>размещаются не более</w:t>
      </w:r>
      <w:proofErr w:type="gramStart"/>
      <w:r w:rsidR="00676A34" w:rsidRPr="00676A34">
        <w:rPr>
          <w:sz w:val="28"/>
          <w:szCs w:val="28"/>
        </w:rPr>
        <w:t>,</w:t>
      </w:r>
      <w:proofErr w:type="gramEnd"/>
      <w:r w:rsidR="00676A34" w:rsidRPr="00676A34">
        <w:rPr>
          <w:sz w:val="28"/>
          <w:szCs w:val="28"/>
        </w:rPr>
        <w:t xml:space="preserve"> чем один раз в </w:t>
      </w:r>
      <w:r w:rsidR="005F2374">
        <w:rPr>
          <w:sz w:val="28"/>
          <w:szCs w:val="28"/>
        </w:rPr>
        <w:t xml:space="preserve">АИС ПФДО </w:t>
      </w:r>
      <w:r w:rsidR="00676A34" w:rsidRPr="00676A34">
        <w:rPr>
          <w:sz w:val="28"/>
          <w:szCs w:val="28"/>
        </w:rPr>
        <w:t>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8"/>
    </w:p>
    <w:p w:rsidR="00676A34" w:rsidRPr="00676A34" w:rsidRDefault="005F2374" w:rsidP="005F2374">
      <w:pPr>
        <w:autoSpaceDE w:val="0"/>
        <w:autoSpaceDN w:val="0"/>
        <w:adjustRightInd w:val="0"/>
        <w:spacing w:after="200" w:line="276" w:lineRule="auto"/>
        <w:ind w:left="142"/>
        <w:jc w:val="both"/>
        <w:rPr>
          <w:sz w:val="28"/>
          <w:szCs w:val="28"/>
        </w:rPr>
      </w:pPr>
      <w:bookmarkStart w:id="9" w:name="_Ref132189856"/>
      <w:r>
        <w:rPr>
          <w:sz w:val="28"/>
          <w:szCs w:val="28"/>
        </w:rPr>
        <w:t xml:space="preserve">      </w:t>
      </w:r>
      <w:proofErr w:type="gramStart"/>
      <w:r>
        <w:rPr>
          <w:sz w:val="28"/>
          <w:szCs w:val="28"/>
        </w:rPr>
        <w:t>9.</w:t>
      </w:r>
      <w:r w:rsidR="00676A34" w:rsidRPr="00676A34">
        <w:rPr>
          <w:sz w:val="28"/>
          <w:szCs w:val="28"/>
        </w:rPr>
        <w:t xml:space="preserve">В течение 3 рабочих дней, следующих за днем размещения </w:t>
      </w:r>
      <w:r w:rsidR="00F8426D">
        <w:rPr>
          <w:sz w:val="28"/>
          <w:szCs w:val="28"/>
        </w:rPr>
        <w:t xml:space="preserve">лицом, подавшим заявку, в </w:t>
      </w:r>
      <w:r>
        <w:rPr>
          <w:sz w:val="28"/>
          <w:szCs w:val="28"/>
        </w:rPr>
        <w:t xml:space="preserve">АИС ПФДО </w:t>
      </w:r>
      <w:r w:rsidR="00676A34" w:rsidRPr="00676A34">
        <w:rPr>
          <w:sz w:val="28"/>
          <w:szCs w:val="28"/>
        </w:rPr>
        <w:t xml:space="preserve">в соответствии с пунктом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_Ref132189801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Pr>
          <w:rFonts w:ascii="Arial" w:hAnsi="Arial" w:cs="Arial"/>
          <w:sz w:val="20"/>
          <w:szCs w:val="20"/>
        </w:rPr>
        <w:t>0</w:t>
      </w:r>
      <w:r w:rsidR="00676A34" w:rsidRPr="00676A34">
        <w:rPr>
          <w:rFonts w:ascii="Arial" w:hAnsi="Arial" w:cs="Arial"/>
          <w:sz w:val="20"/>
          <w:szCs w:val="20"/>
        </w:rPr>
        <w:fldChar w:fldCharType="end"/>
      </w:r>
      <w:r w:rsidR="00676A34" w:rsidRPr="00676A34">
        <w:rPr>
          <w:sz w:val="28"/>
          <w:szCs w:val="28"/>
        </w:rPr>
        <w:t xml:space="preserve"> настоящего Порядка возражений, уполномоченный орган (отдел образования Яковлевского муниципального района) рассматривает такие возражения и формирует в </w:t>
      </w:r>
      <w:r>
        <w:rPr>
          <w:sz w:val="28"/>
          <w:szCs w:val="28"/>
        </w:rPr>
        <w:t xml:space="preserve">АИС ПФДО </w:t>
      </w:r>
      <w:r w:rsidR="00676A34" w:rsidRPr="00676A34">
        <w:rPr>
          <w:sz w:val="28"/>
          <w:szCs w:val="28"/>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(отдел образования Яковлевского муниципального района), об</w:t>
      </w:r>
      <w:proofErr w:type="gramEnd"/>
      <w:r w:rsidR="00676A34" w:rsidRPr="00676A34">
        <w:rPr>
          <w:sz w:val="28"/>
          <w:szCs w:val="28"/>
        </w:rPr>
        <w:t xml:space="preserve"> </w:t>
      </w:r>
      <w:proofErr w:type="gramStart"/>
      <w:r w:rsidR="00676A34" w:rsidRPr="00676A34">
        <w:rPr>
          <w:sz w:val="28"/>
          <w:szCs w:val="28"/>
        </w:rPr>
        <w:t xml:space="preserve">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w:t>
      </w:r>
      <w:r w:rsidR="00676A34" w:rsidRPr="00676A34">
        <w:rPr>
          <w:sz w:val="28"/>
          <w:szCs w:val="28"/>
        </w:rPr>
        <w:lastRenderedPageBreak/>
        <w:t>такого отказа с приложением проекта соглашения в соответствии с социальным сертификатом.</w:t>
      </w:r>
      <w:bookmarkEnd w:id="9"/>
      <w:proofErr w:type="gramEnd"/>
    </w:p>
    <w:p w:rsidR="00676A34" w:rsidRPr="00676A34" w:rsidRDefault="007851B0" w:rsidP="007851B0">
      <w:pPr>
        <w:autoSpaceDE w:val="0"/>
        <w:autoSpaceDN w:val="0"/>
        <w:adjustRightInd w:val="0"/>
        <w:spacing w:after="200" w:line="276" w:lineRule="auto"/>
        <w:ind w:left="142"/>
        <w:jc w:val="both"/>
        <w:rPr>
          <w:sz w:val="28"/>
          <w:szCs w:val="28"/>
        </w:rPr>
      </w:pPr>
      <w:bookmarkStart w:id="10" w:name="_Ref132189882"/>
      <w:r w:rsidRPr="007851B0">
        <w:rPr>
          <w:sz w:val="28"/>
          <w:szCs w:val="28"/>
        </w:rPr>
        <w:t xml:space="preserve">       </w:t>
      </w:r>
      <w:proofErr w:type="gramStart"/>
      <w:r w:rsidRPr="007851B0">
        <w:rPr>
          <w:sz w:val="28"/>
          <w:szCs w:val="28"/>
        </w:rPr>
        <w:t>10.</w:t>
      </w:r>
      <w:r w:rsidR="00676A34" w:rsidRPr="00676A34">
        <w:rPr>
          <w:sz w:val="28"/>
          <w:szCs w:val="28"/>
        </w:rPr>
        <w:t xml:space="preserve">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(отдел образования Яковлевского муниципального района) осуществляются в порядке и сроки, которые установлены пунктами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_Ref132189801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Pr>
          <w:rFonts w:ascii="Arial" w:hAnsi="Arial" w:cs="Arial"/>
          <w:sz w:val="20"/>
          <w:szCs w:val="20"/>
        </w:rPr>
        <w:t>0</w:t>
      </w:r>
      <w:r w:rsidR="00676A34" w:rsidRPr="00676A34">
        <w:rPr>
          <w:rFonts w:ascii="Arial" w:hAnsi="Arial" w:cs="Arial"/>
          <w:sz w:val="20"/>
          <w:szCs w:val="20"/>
        </w:rPr>
        <w:fldChar w:fldCharType="end"/>
      </w:r>
      <w:r w:rsidR="00676A34" w:rsidRPr="00676A34">
        <w:rPr>
          <w:sz w:val="28"/>
          <w:szCs w:val="28"/>
        </w:rPr>
        <w:t xml:space="preserve"> и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_Ref132189856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Pr>
          <w:rFonts w:ascii="Arial" w:hAnsi="Arial" w:cs="Arial"/>
          <w:sz w:val="20"/>
          <w:szCs w:val="20"/>
        </w:rPr>
        <w:t>0</w:t>
      </w:r>
      <w:r w:rsidR="00676A34" w:rsidRPr="00676A34">
        <w:rPr>
          <w:rFonts w:ascii="Arial" w:hAnsi="Arial" w:cs="Arial"/>
          <w:sz w:val="20"/>
          <w:szCs w:val="20"/>
        </w:rPr>
        <w:fldChar w:fldCharType="end"/>
      </w:r>
      <w:r w:rsidR="00676A34" w:rsidRPr="00676A34">
        <w:rPr>
          <w:sz w:val="28"/>
          <w:szCs w:val="28"/>
        </w:rPr>
        <w:t xml:space="preserve"> настоящего Порядка.</w:t>
      </w:r>
      <w:bookmarkEnd w:id="10"/>
      <w:proofErr w:type="gramEnd"/>
    </w:p>
    <w:p w:rsidR="00676A34" w:rsidRPr="00676A34" w:rsidRDefault="007851B0" w:rsidP="007851B0">
      <w:pPr>
        <w:autoSpaceDE w:val="0"/>
        <w:autoSpaceDN w:val="0"/>
        <w:adjustRightInd w:val="0"/>
        <w:spacing w:after="200" w:line="276" w:lineRule="auto"/>
        <w:ind w:left="142"/>
        <w:jc w:val="both"/>
        <w:rPr>
          <w:sz w:val="28"/>
          <w:szCs w:val="28"/>
        </w:rPr>
      </w:pPr>
      <w:r w:rsidRPr="007851B0">
        <w:rPr>
          <w:sz w:val="28"/>
          <w:szCs w:val="28"/>
        </w:rPr>
        <w:t xml:space="preserve">       11.</w:t>
      </w:r>
      <w:r w:rsidR="00676A34" w:rsidRPr="00676A34">
        <w:rPr>
          <w:sz w:val="28"/>
          <w:szCs w:val="28"/>
        </w:rPr>
        <w:t xml:space="preserve">В случае, предусмотренном пунктами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_Ref132189856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Pr>
          <w:rFonts w:ascii="Arial" w:hAnsi="Arial" w:cs="Arial"/>
          <w:sz w:val="20"/>
          <w:szCs w:val="20"/>
        </w:rPr>
        <w:t>0</w:t>
      </w:r>
      <w:r w:rsidR="00676A34" w:rsidRPr="00676A34">
        <w:rPr>
          <w:rFonts w:ascii="Arial" w:hAnsi="Arial" w:cs="Arial"/>
          <w:sz w:val="20"/>
          <w:szCs w:val="20"/>
        </w:rPr>
        <w:fldChar w:fldCharType="end"/>
      </w:r>
      <w:r w:rsidR="00676A34" w:rsidRPr="00676A34">
        <w:rPr>
          <w:sz w:val="28"/>
          <w:szCs w:val="28"/>
        </w:rPr>
        <w:t xml:space="preserve"> и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_Ref132189882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sidRPr="00356236">
        <w:rPr>
          <w:sz w:val="28"/>
          <w:szCs w:val="28"/>
        </w:rPr>
        <w:t>0</w:t>
      </w:r>
      <w:r w:rsidR="00676A34" w:rsidRPr="00676A34">
        <w:rPr>
          <w:rFonts w:ascii="Arial" w:hAnsi="Arial" w:cs="Arial"/>
          <w:sz w:val="20"/>
          <w:szCs w:val="20"/>
        </w:rPr>
        <w:fldChar w:fldCharType="end"/>
      </w:r>
      <w:r w:rsidR="00676A34" w:rsidRPr="00676A34">
        <w:rPr>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_Ref132189571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Pr>
          <w:rFonts w:ascii="Arial" w:hAnsi="Arial" w:cs="Arial"/>
          <w:sz w:val="20"/>
          <w:szCs w:val="20"/>
        </w:rPr>
        <w:t>0</w:t>
      </w:r>
      <w:r w:rsidR="00676A34" w:rsidRPr="00676A34">
        <w:rPr>
          <w:rFonts w:ascii="Arial" w:hAnsi="Arial" w:cs="Arial"/>
          <w:sz w:val="20"/>
          <w:szCs w:val="20"/>
        </w:rPr>
        <w:fldChar w:fldCharType="end"/>
      </w:r>
      <w:r w:rsidR="00676A34" w:rsidRPr="00676A34">
        <w:rPr>
          <w:sz w:val="28"/>
          <w:szCs w:val="28"/>
        </w:rPr>
        <w:t xml:space="preserve"> и </w:t>
      </w:r>
      <w:r w:rsidR="00676A34" w:rsidRPr="00676A34">
        <w:rPr>
          <w:rFonts w:ascii="Arial" w:hAnsi="Arial" w:cs="Arial"/>
          <w:sz w:val="20"/>
          <w:szCs w:val="20"/>
        </w:rPr>
        <w:fldChar w:fldCharType="begin"/>
      </w:r>
      <w:r w:rsidR="00676A34" w:rsidRPr="00676A34">
        <w:rPr>
          <w:rFonts w:ascii="Arial" w:hAnsi="Arial" w:cs="Arial"/>
          <w:sz w:val="20"/>
          <w:szCs w:val="20"/>
        </w:rPr>
        <w:instrText xml:space="preserve"> REF _Ref132189584 \r \h  \* MERGEFORMAT </w:instrText>
      </w:r>
      <w:r w:rsidR="00676A34" w:rsidRPr="00676A34">
        <w:rPr>
          <w:rFonts w:ascii="Arial" w:hAnsi="Arial" w:cs="Arial"/>
          <w:sz w:val="20"/>
          <w:szCs w:val="20"/>
        </w:rPr>
      </w:r>
      <w:r w:rsidR="00676A34" w:rsidRPr="00676A34">
        <w:rPr>
          <w:rFonts w:ascii="Arial" w:hAnsi="Arial" w:cs="Arial"/>
          <w:sz w:val="20"/>
          <w:szCs w:val="20"/>
        </w:rPr>
        <w:fldChar w:fldCharType="separate"/>
      </w:r>
      <w:r w:rsidR="00356236">
        <w:rPr>
          <w:rFonts w:ascii="Arial" w:hAnsi="Arial" w:cs="Arial"/>
          <w:sz w:val="20"/>
          <w:szCs w:val="20"/>
        </w:rPr>
        <w:t>0</w:t>
      </w:r>
      <w:r w:rsidR="00676A34" w:rsidRPr="00676A34">
        <w:rPr>
          <w:rFonts w:ascii="Arial" w:hAnsi="Arial" w:cs="Arial"/>
          <w:sz w:val="20"/>
          <w:szCs w:val="20"/>
        </w:rPr>
        <w:fldChar w:fldCharType="end"/>
      </w:r>
      <w:r w:rsidR="00676A34" w:rsidRPr="00676A34">
        <w:rPr>
          <w:sz w:val="28"/>
          <w:szCs w:val="28"/>
        </w:rPr>
        <w:t xml:space="preserve"> настоящего Порядка.</w:t>
      </w:r>
    </w:p>
    <w:p w:rsidR="00676A34" w:rsidRPr="00676A34" w:rsidRDefault="00676A34" w:rsidP="00676A34">
      <w:pPr>
        <w:widowControl w:val="0"/>
        <w:autoSpaceDE w:val="0"/>
        <w:autoSpaceDN w:val="0"/>
        <w:jc w:val="both"/>
        <w:rPr>
          <w:bCs/>
          <w:sz w:val="28"/>
          <w:szCs w:val="28"/>
        </w:rPr>
      </w:pPr>
    </w:p>
    <w:p w:rsidR="00676A34" w:rsidRDefault="00676A3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Default="005F2374" w:rsidP="00676A34">
      <w:pPr>
        <w:widowControl w:val="0"/>
        <w:autoSpaceDE w:val="0"/>
        <w:autoSpaceDN w:val="0"/>
        <w:jc w:val="both"/>
        <w:rPr>
          <w:bCs/>
          <w:sz w:val="28"/>
          <w:szCs w:val="28"/>
        </w:rPr>
      </w:pPr>
    </w:p>
    <w:p w:rsidR="005F2374" w:rsidRPr="009F5A02" w:rsidRDefault="005F2374" w:rsidP="00676A34">
      <w:pPr>
        <w:widowControl w:val="0"/>
        <w:autoSpaceDE w:val="0"/>
        <w:autoSpaceDN w:val="0"/>
        <w:jc w:val="both"/>
        <w:rPr>
          <w:bCs/>
          <w:sz w:val="28"/>
          <w:szCs w:val="28"/>
        </w:rPr>
      </w:pPr>
    </w:p>
    <w:p w:rsidR="005F2374" w:rsidRPr="00676A34" w:rsidRDefault="005F2374" w:rsidP="00676A34">
      <w:pPr>
        <w:widowControl w:val="0"/>
        <w:autoSpaceDE w:val="0"/>
        <w:autoSpaceDN w:val="0"/>
        <w:jc w:val="both"/>
        <w:rPr>
          <w:bCs/>
          <w:sz w:val="28"/>
          <w:szCs w:val="28"/>
        </w:rPr>
      </w:pPr>
    </w:p>
    <w:p w:rsidR="00676A34" w:rsidRPr="00676A34" w:rsidRDefault="00676A34" w:rsidP="00676A34">
      <w:pPr>
        <w:widowControl w:val="0"/>
        <w:autoSpaceDE w:val="0"/>
        <w:autoSpaceDN w:val="0"/>
        <w:ind w:left="5954"/>
        <w:jc w:val="center"/>
        <w:rPr>
          <w:sz w:val="28"/>
          <w:szCs w:val="28"/>
        </w:rPr>
      </w:pPr>
      <w:bookmarkStart w:id="11" w:name="P32"/>
      <w:bookmarkEnd w:id="11"/>
      <w:r w:rsidRPr="00676A34">
        <w:rPr>
          <w:sz w:val="28"/>
          <w:szCs w:val="28"/>
        </w:rPr>
        <w:lastRenderedPageBreak/>
        <w:t>Приложение №1</w:t>
      </w:r>
      <w:r>
        <w:rPr>
          <w:sz w:val="28"/>
          <w:szCs w:val="28"/>
        </w:rPr>
        <w:t xml:space="preserve"> </w:t>
      </w:r>
      <w:r w:rsidRPr="00676A34">
        <w:rPr>
          <w:sz w:val="28"/>
          <w:szCs w:val="28"/>
        </w:rPr>
        <w:t xml:space="preserve">к </w:t>
      </w:r>
      <w:r w:rsidR="009F73C9">
        <w:rPr>
          <w:sz w:val="28"/>
          <w:szCs w:val="28"/>
        </w:rPr>
        <w:t xml:space="preserve"> Порядку</w:t>
      </w:r>
    </w:p>
    <w:p w:rsidR="00676A34" w:rsidRPr="00676A34" w:rsidRDefault="00676A34" w:rsidP="00676A34">
      <w:pPr>
        <w:widowControl w:val="0"/>
        <w:autoSpaceDE w:val="0"/>
        <w:autoSpaceDN w:val="0"/>
        <w:ind w:left="5954"/>
        <w:jc w:val="center"/>
        <w:rPr>
          <w:sz w:val="28"/>
          <w:szCs w:val="28"/>
        </w:rPr>
      </w:pPr>
      <w:r w:rsidRPr="00676A34">
        <w:rPr>
          <w:sz w:val="28"/>
          <w:szCs w:val="28"/>
        </w:rPr>
        <w:t>от _______________ № _____</w:t>
      </w:r>
    </w:p>
    <w:p w:rsidR="00676A34" w:rsidRPr="00676A34" w:rsidRDefault="00676A34" w:rsidP="00676A34">
      <w:pPr>
        <w:widowControl w:val="0"/>
        <w:autoSpaceDE w:val="0"/>
        <w:autoSpaceDN w:val="0"/>
        <w:spacing w:line="360" w:lineRule="auto"/>
        <w:jc w:val="both"/>
        <w:rPr>
          <w:b/>
          <w:sz w:val="28"/>
          <w:szCs w:val="28"/>
        </w:rPr>
      </w:pPr>
    </w:p>
    <w:p w:rsidR="00676A34" w:rsidRPr="00676A34" w:rsidRDefault="00676A34" w:rsidP="00676A34">
      <w:pPr>
        <w:spacing w:line="276" w:lineRule="auto"/>
        <w:jc w:val="center"/>
        <w:rPr>
          <w:sz w:val="28"/>
          <w:szCs w:val="28"/>
        </w:rPr>
      </w:pPr>
      <w:r w:rsidRPr="00676A34">
        <w:rPr>
          <w:sz w:val="28"/>
          <w:szCs w:val="28"/>
        </w:rPr>
        <w:t>СОГЛАШЕНИЕ</w:t>
      </w:r>
    </w:p>
    <w:p w:rsidR="00676A34" w:rsidRPr="00676A34" w:rsidRDefault="00676A34" w:rsidP="00676A34">
      <w:pPr>
        <w:widowControl w:val="0"/>
        <w:autoSpaceDE w:val="0"/>
        <w:autoSpaceDN w:val="0"/>
        <w:spacing w:line="276" w:lineRule="auto"/>
        <w:jc w:val="center"/>
        <w:rPr>
          <w:sz w:val="28"/>
          <w:szCs w:val="28"/>
        </w:rPr>
      </w:pPr>
      <w:r w:rsidRPr="00676A34">
        <w:rPr>
          <w:sz w:val="28"/>
          <w:szCs w:val="28"/>
        </w:rPr>
        <w:t>о финансовом обеспечении затрат</w:t>
      </w:r>
      <w:r w:rsidR="009F73C9">
        <w:rPr>
          <w:sz w:val="28"/>
          <w:szCs w:val="28"/>
        </w:rPr>
        <w:t xml:space="preserve">, </w:t>
      </w:r>
      <w:r w:rsidRPr="00676A34">
        <w:rPr>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76A34" w:rsidRPr="00676A34" w:rsidRDefault="00676A34" w:rsidP="00676A34">
      <w:pPr>
        <w:widowControl w:val="0"/>
        <w:autoSpaceDE w:val="0"/>
        <w:autoSpaceDN w:val="0"/>
        <w:adjustRightInd w:val="0"/>
        <w:jc w:val="both"/>
      </w:pPr>
    </w:p>
    <w:p w:rsidR="00676A34" w:rsidRPr="00676A34" w:rsidRDefault="005F2374" w:rsidP="00676A34">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w:t>
      </w:r>
      <w:proofErr w:type="gramEnd"/>
      <w:r>
        <w:rPr>
          <w:rFonts w:ascii="Courier New" w:hAnsi="Courier New" w:cs="Courier New"/>
          <w:sz w:val="20"/>
          <w:szCs w:val="20"/>
        </w:rPr>
        <w:t>.</w:t>
      </w:r>
      <w:r w:rsidR="00676A34" w:rsidRPr="00676A34">
        <w:rPr>
          <w:rFonts w:ascii="Courier New" w:hAnsi="Courier New" w:cs="Courier New"/>
          <w:sz w:val="20"/>
          <w:szCs w:val="20"/>
        </w:rPr>
        <w:t xml:space="preserve"> __________</w:t>
      </w:r>
      <w:r>
        <w:rPr>
          <w:rFonts w:ascii="Courier New" w:hAnsi="Courier New" w:cs="Courier New"/>
          <w:sz w:val="20"/>
          <w:szCs w:val="20"/>
        </w:rPr>
        <w:t>Яковлевка</w:t>
      </w:r>
      <w:r w:rsidR="00676A34" w:rsidRPr="00676A34">
        <w:rPr>
          <w:rFonts w:ascii="Courier New" w:hAnsi="Courier New" w:cs="Courier New"/>
          <w:sz w:val="20"/>
          <w:szCs w:val="20"/>
        </w:rPr>
        <w:t>________________________________________</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 xml:space="preserve">                       (место заключения соглашения)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widowControl w:val="0"/>
        <w:autoSpaceDE w:val="0"/>
        <w:autoSpaceDN w:val="0"/>
        <w:adjustRightInd w:val="0"/>
        <w:jc w:val="both"/>
        <w:rPr>
          <w:sz w:val="28"/>
          <w:szCs w:val="20"/>
        </w:rPr>
      </w:pPr>
      <w:r w:rsidRPr="00676A34">
        <w:rPr>
          <w:sz w:val="28"/>
          <w:szCs w:val="20"/>
        </w:rPr>
        <w:t xml:space="preserve">"__" ____________________ 20__ г.                          </w:t>
      </w:r>
      <w:r w:rsidR="004A2652">
        <w:rPr>
          <w:sz w:val="28"/>
          <w:szCs w:val="20"/>
        </w:rPr>
        <w:t xml:space="preserve">                </w:t>
      </w:r>
      <w:r w:rsidRPr="00676A34">
        <w:rPr>
          <w:sz w:val="28"/>
          <w:szCs w:val="20"/>
        </w:rPr>
        <w:t xml:space="preserve"> № ______________</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 xml:space="preserve">  (дата заключения соглашения)       </w:t>
      </w:r>
      <w:r w:rsidR="004A2652">
        <w:rPr>
          <w:rFonts w:ascii="Courier New" w:hAnsi="Courier New" w:cs="Courier New"/>
          <w:sz w:val="20"/>
          <w:szCs w:val="20"/>
        </w:rPr>
        <w:t xml:space="preserve">                           </w:t>
      </w:r>
      <w:r w:rsidRPr="00676A34">
        <w:rPr>
          <w:rFonts w:ascii="Courier New" w:hAnsi="Courier New" w:cs="Courier New"/>
          <w:sz w:val="20"/>
          <w:szCs w:val="20"/>
        </w:rPr>
        <w:t>(номер соглашения)</w:t>
      </w:r>
    </w:p>
    <w:p w:rsidR="004A2652" w:rsidRPr="00676A34" w:rsidRDefault="005F2374" w:rsidP="004A2652">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widowControl w:val="0"/>
        <w:autoSpaceDE w:val="0"/>
        <w:autoSpaceDN w:val="0"/>
        <w:adjustRightInd w:val="0"/>
        <w:jc w:val="center"/>
        <w:rPr>
          <w:sz w:val="20"/>
          <w:szCs w:val="20"/>
        </w:rPr>
      </w:pPr>
      <w:r w:rsidRPr="00676A34">
        <w:rPr>
          <w:sz w:val="20"/>
          <w:szCs w:val="20"/>
        </w:rPr>
        <w:t>(наименование органа местного самоуправления</w:t>
      </w:r>
      <w:proofErr w:type="gramStart"/>
      <w:r w:rsidR="009F73C9">
        <w:rPr>
          <w:sz w:val="20"/>
          <w:szCs w:val="20"/>
        </w:rPr>
        <w:t xml:space="preserve"> </w:t>
      </w:r>
      <w:r w:rsidRPr="00676A34">
        <w:rPr>
          <w:sz w:val="20"/>
          <w:szCs w:val="20"/>
        </w:rPr>
        <w:t>,</w:t>
      </w:r>
      <w:proofErr w:type="gramEnd"/>
      <w:r w:rsidRPr="00676A34">
        <w:rPr>
          <w:sz w:val="20"/>
          <w:szCs w:val="20"/>
        </w:rPr>
        <w:t>утвердившего муниципальный социальный заказ на</w:t>
      </w:r>
      <w:r w:rsidR="009F73C9">
        <w:rPr>
          <w:sz w:val="20"/>
          <w:szCs w:val="20"/>
        </w:rPr>
        <w:t xml:space="preserve"> </w:t>
      </w:r>
      <w:r w:rsidRPr="00676A34">
        <w:rPr>
          <w:sz w:val="20"/>
          <w:szCs w:val="20"/>
        </w:rPr>
        <w:t>оказание муниципальных услуг в социальной сфере, отнесенных к полномочиям органов местного самоуправления муниципального образования (далее – муниципальный</w:t>
      </w:r>
      <w:r w:rsidR="009F73C9">
        <w:rPr>
          <w:sz w:val="20"/>
          <w:szCs w:val="20"/>
        </w:rPr>
        <w:t xml:space="preserve"> </w:t>
      </w:r>
      <w:r w:rsidRPr="00676A34">
        <w:rPr>
          <w:sz w:val="20"/>
          <w:szCs w:val="20"/>
        </w:rPr>
        <w:t>социальный заказ) или наименование органа местного самоуправления, уполномоченного на формирование муниципального социального заказа, в случае предусмотренном частью 7 статьи 6 Федерального закона №189-ФЗ)</w:t>
      </w:r>
    </w:p>
    <w:p w:rsidR="00676A34" w:rsidRPr="00676A34" w:rsidRDefault="00676A34" w:rsidP="00676A34">
      <w:pPr>
        <w:widowControl w:val="0"/>
        <w:autoSpaceDE w:val="0"/>
        <w:autoSpaceDN w:val="0"/>
        <w:adjustRightInd w:val="0"/>
        <w:spacing w:line="276" w:lineRule="auto"/>
        <w:jc w:val="both"/>
        <w:rPr>
          <w:rFonts w:ascii="Courier New" w:hAnsi="Courier New" w:cs="Courier New"/>
          <w:sz w:val="20"/>
          <w:szCs w:val="20"/>
        </w:rPr>
      </w:pPr>
      <w:proofErr w:type="gramStart"/>
      <w:r w:rsidRPr="00676A34">
        <w:rPr>
          <w:sz w:val="28"/>
          <w:szCs w:val="20"/>
        </w:rPr>
        <w:t>которому как получателю средств местного бюджета доведены лимиты бюджетных обязательств на предоставление субсидий юридическим лицам</w:t>
      </w:r>
      <w:r w:rsidRPr="00676A34">
        <w:rPr>
          <w:sz w:val="28"/>
          <w:szCs w:val="20"/>
        </w:rPr>
        <w:br/>
        <w:t>(за исключением муниципальных учреждений Яковлевского муниципального района), индивидуальным предпринимателям</w:t>
      </w:r>
      <w:r w:rsidR="009F73C9">
        <w:rPr>
          <w:sz w:val="28"/>
          <w:szCs w:val="20"/>
        </w:rPr>
        <w:t xml:space="preserve"> </w:t>
      </w:r>
      <w:r w:rsidRPr="00676A34">
        <w:rPr>
          <w:sz w:val="28"/>
          <w:szCs w:val="20"/>
        </w:rPr>
        <w:t>в целях финансового обеспечения исполнения муниципального социального заказа, именуемый в дальнейшем "Уполномоченный орган", в лице</w:t>
      </w:r>
      <w:r w:rsidRPr="00676A34">
        <w:rPr>
          <w:rFonts w:ascii="Courier New" w:hAnsi="Courier New" w:cs="Courier New"/>
          <w:sz w:val="20"/>
          <w:szCs w:val="20"/>
        </w:rPr>
        <w:t>_____________</w:t>
      </w:r>
      <w:r w:rsidR="006F7EBC">
        <w:rPr>
          <w:rFonts w:ascii="Courier New" w:hAnsi="Courier New" w:cs="Courier New"/>
          <w:sz w:val="20"/>
          <w:szCs w:val="20"/>
        </w:rPr>
        <w:t xml:space="preserve"> </w:t>
      </w:r>
      <w:r w:rsidRPr="00676A34">
        <w:rPr>
          <w:sz w:val="20"/>
          <w:szCs w:val="20"/>
        </w:rPr>
        <w:t>наименование должности руководителя, а также фамилия, имя, отчество (при наличии) Уполномоченного органа (уполномоченного им лица)</w:t>
      </w:r>
      <w:proofErr w:type="gramEnd"/>
    </w:p>
    <w:p w:rsidR="00676A34" w:rsidRPr="00676A34" w:rsidRDefault="00676A34" w:rsidP="00676A34">
      <w:pPr>
        <w:widowControl w:val="0"/>
        <w:autoSpaceDE w:val="0"/>
        <w:autoSpaceDN w:val="0"/>
        <w:adjustRightInd w:val="0"/>
        <w:jc w:val="both"/>
        <w:rPr>
          <w:rFonts w:ascii="Courier New" w:hAnsi="Courier New" w:cs="Courier New"/>
          <w:sz w:val="20"/>
          <w:szCs w:val="20"/>
        </w:rPr>
      </w:pPr>
      <w:proofErr w:type="gramStart"/>
      <w:r w:rsidRPr="00676A34">
        <w:rPr>
          <w:sz w:val="28"/>
          <w:szCs w:val="20"/>
        </w:rPr>
        <w:t>действующего</w:t>
      </w:r>
      <w:proofErr w:type="gramEnd"/>
      <w:r w:rsidR="009F73C9">
        <w:rPr>
          <w:sz w:val="28"/>
          <w:szCs w:val="20"/>
        </w:rPr>
        <w:t xml:space="preserve"> </w:t>
      </w:r>
      <w:r w:rsidRPr="00676A34">
        <w:rPr>
          <w:sz w:val="28"/>
          <w:szCs w:val="20"/>
        </w:rPr>
        <w:t>на основании</w:t>
      </w:r>
      <w:r w:rsidRPr="00676A34">
        <w:rPr>
          <w:rFonts w:ascii="Courier New" w:hAnsi="Courier New" w:cs="Courier New"/>
          <w:sz w:val="20"/>
          <w:szCs w:val="20"/>
        </w:rPr>
        <w:t>______________________________________________________,</w:t>
      </w:r>
    </w:p>
    <w:p w:rsidR="00676A34" w:rsidRPr="00676A34" w:rsidRDefault="00676A34" w:rsidP="00676A34">
      <w:pPr>
        <w:autoSpaceDE w:val="0"/>
        <w:autoSpaceDN w:val="0"/>
        <w:adjustRightInd w:val="0"/>
        <w:spacing w:after="200"/>
        <w:ind w:left="3544"/>
        <w:jc w:val="center"/>
        <w:rPr>
          <w:sz w:val="20"/>
          <w:szCs w:val="20"/>
          <w:lang w:eastAsia="en-US"/>
        </w:rPr>
      </w:pPr>
      <w:r w:rsidRPr="00676A34">
        <w:rPr>
          <w:sz w:val="20"/>
          <w:szCs w:val="20"/>
          <w:lang w:eastAsia="en-US"/>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0"/>
        </w:rPr>
        <w:t xml:space="preserve">и </w:t>
      </w:r>
      <w:r w:rsidRPr="00676A34">
        <w:rPr>
          <w:rFonts w:ascii="Courier New" w:hAnsi="Courier New" w:cs="Courier New"/>
          <w:sz w:val="20"/>
          <w:szCs w:val="20"/>
        </w:rPr>
        <w:t>_________________________________________________________________________________,</w:t>
      </w:r>
    </w:p>
    <w:p w:rsidR="00676A34" w:rsidRPr="00676A34" w:rsidRDefault="00676A34" w:rsidP="00676A34">
      <w:pPr>
        <w:widowControl w:val="0"/>
        <w:autoSpaceDE w:val="0"/>
        <w:autoSpaceDN w:val="0"/>
        <w:adjustRightInd w:val="0"/>
        <w:jc w:val="center"/>
        <w:rPr>
          <w:rFonts w:ascii="Courier New" w:hAnsi="Courier New" w:cs="Courier New"/>
          <w:sz w:val="20"/>
          <w:szCs w:val="20"/>
        </w:rPr>
      </w:pPr>
      <w:proofErr w:type="gramStart"/>
      <w:r w:rsidRPr="00676A34">
        <w:rPr>
          <w:sz w:val="20"/>
          <w:szCs w:val="20"/>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 – производителя товаров, работ, услуг)</w:t>
      </w:r>
      <w:proofErr w:type="gramEnd"/>
    </w:p>
    <w:p w:rsidR="00676A34" w:rsidRPr="00676A34" w:rsidRDefault="00676A34" w:rsidP="00676A34">
      <w:pPr>
        <w:widowControl w:val="0"/>
        <w:autoSpaceDE w:val="0"/>
        <w:autoSpaceDN w:val="0"/>
        <w:adjustRightInd w:val="0"/>
        <w:spacing w:line="276" w:lineRule="auto"/>
        <w:jc w:val="both"/>
        <w:rPr>
          <w:rFonts w:ascii="Courier New" w:hAnsi="Courier New" w:cs="Courier New"/>
          <w:sz w:val="28"/>
          <w:szCs w:val="28"/>
        </w:rPr>
      </w:pPr>
      <w:proofErr w:type="gramStart"/>
      <w:r w:rsidRPr="00676A34">
        <w:rPr>
          <w:sz w:val="28"/>
          <w:szCs w:val="20"/>
        </w:rPr>
        <w:t>именуемое</w:t>
      </w:r>
      <w:proofErr w:type="gramEnd"/>
      <w:r w:rsidRPr="00676A34">
        <w:rPr>
          <w:sz w:val="28"/>
          <w:szCs w:val="20"/>
        </w:rPr>
        <w:t xml:space="preserve"> в дальнейшем "Исполнитель ", в лице</w:t>
      </w:r>
      <w:r w:rsidRPr="00676A34">
        <w:rPr>
          <w:rFonts w:ascii="Courier New" w:hAnsi="Courier New" w:cs="Courier New"/>
          <w:sz w:val="20"/>
          <w:szCs w:val="20"/>
        </w:rPr>
        <w:t>_</w:t>
      </w:r>
      <w:r w:rsidRPr="00676A34">
        <w:rPr>
          <w:rFonts w:ascii="Courier New" w:hAnsi="Courier New" w:cs="Courier New"/>
          <w:sz w:val="28"/>
          <w:szCs w:val="28"/>
        </w:rPr>
        <w:t>,</w:t>
      </w:r>
    </w:p>
    <w:p w:rsidR="00676A34" w:rsidRPr="00676A34" w:rsidRDefault="00676A34" w:rsidP="006F7EBC">
      <w:pPr>
        <w:widowControl w:val="0"/>
        <w:autoSpaceDE w:val="0"/>
        <w:autoSpaceDN w:val="0"/>
        <w:adjustRightInd w:val="0"/>
        <w:rPr>
          <w:sz w:val="20"/>
          <w:szCs w:val="20"/>
        </w:rPr>
      </w:pPr>
      <w:proofErr w:type="gramStart"/>
      <w:r w:rsidRPr="00676A34">
        <w:rPr>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roofErr w:type="gramEnd"/>
    </w:p>
    <w:p w:rsidR="00676A34" w:rsidRPr="00676A34" w:rsidRDefault="004A2652" w:rsidP="00676A34">
      <w:pPr>
        <w:widowControl w:val="0"/>
        <w:autoSpaceDE w:val="0"/>
        <w:autoSpaceDN w:val="0"/>
        <w:adjustRightInd w:val="0"/>
        <w:jc w:val="both"/>
        <w:rPr>
          <w:rFonts w:ascii="Courier New" w:hAnsi="Courier New" w:cs="Courier New"/>
          <w:sz w:val="20"/>
          <w:szCs w:val="20"/>
        </w:rPr>
      </w:pPr>
      <w:proofErr w:type="gramStart"/>
      <w:r>
        <w:rPr>
          <w:sz w:val="28"/>
          <w:szCs w:val="20"/>
        </w:rPr>
        <w:t>Действующего</w:t>
      </w:r>
      <w:proofErr w:type="gramEnd"/>
      <w:r w:rsidRPr="009F5A02">
        <w:rPr>
          <w:sz w:val="28"/>
          <w:szCs w:val="20"/>
        </w:rPr>
        <w:t xml:space="preserve"> </w:t>
      </w:r>
      <w:r>
        <w:rPr>
          <w:sz w:val="28"/>
          <w:szCs w:val="20"/>
        </w:rPr>
        <w:t>на</w:t>
      </w:r>
      <w:r w:rsidRPr="009F5A02">
        <w:rPr>
          <w:sz w:val="28"/>
          <w:szCs w:val="20"/>
        </w:rPr>
        <w:t xml:space="preserve"> </w:t>
      </w:r>
      <w:r w:rsidR="00676A34" w:rsidRPr="00676A34">
        <w:rPr>
          <w:sz w:val="28"/>
          <w:szCs w:val="20"/>
        </w:rPr>
        <w:t>основании</w:t>
      </w:r>
      <w:r w:rsidR="00676A34" w:rsidRPr="00676A34">
        <w:rPr>
          <w:rFonts w:ascii="Courier New" w:hAnsi="Courier New" w:cs="Courier New"/>
          <w:sz w:val="20"/>
          <w:szCs w:val="20"/>
        </w:rPr>
        <w:t>______________________</w:t>
      </w:r>
      <w:r>
        <w:rPr>
          <w:rFonts w:ascii="Courier New" w:hAnsi="Courier New" w:cs="Courier New"/>
          <w:sz w:val="20"/>
          <w:szCs w:val="20"/>
        </w:rPr>
        <w:t>_________________________</w:t>
      </w:r>
      <w:r w:rsidR="00676A34" w:rsidRPr="00676A34">
        <w:rPr>
          <w:rFonts w:ascii="Courier New" w:hAnsi="Courier New" w:cs="Courier New"/>
          <w:sz w:val="20"/>
          <w:szCs w:val="20"/>
        </w:rPr>
        <w:t>_,</w:t>
      </w:r>
    </w:p>
    <w:p w:rsidR="00676A34" w:rsidRPr="00676A34" w:rsidRDefault="00676A34" w:rsidP="00676A34">
      <w:pPr>
        <w:autoSpaceDE w:val="0"/>
        <w:autoSpaceDN w:val="0"/>
        <w:adjustRightInd w:val="0"/>
        <w:spacing w:after="200"/>
        <w:ind w:left="3402"/>
        <w:jc w:val="center"/>
        <w:rPr>
          <w:sz w:val="20"/>
          <w:szCs w:val="20"/>
          <w:lang w:eastAsia="en-US"/>
        </w:rPr>
      </w:pPr>
      <w:r w:rsidRPr="00676A34">
        <w:rPr>
          <w:sz w:val="20"/>
          <w:szCs w:val="20"/>
          <w:lang w:eastAsia="en-US"/>
        </w:rPr>
        <w:t>(реквизиты устава юридического лиц</w:t>
      </w:r>
      <w:proofErr w:type="gramStart"/>
      <w:r w:rsidRPr="00676A34">
        <w:rPr>
          <w:sz w:val="20"/>
          <w:szCs w:val="20"/>
          <w:lang w:eastAsia="en-US"/>
        </w:rPr>
        <w:t>а</w:t>
      </w:r>
      <w:r w:rsidRPr="00676A34">
        <w:rPr>
          <w:sz w:val="20"/>
          <w:szCs w:val="20"/>
        </w:rPr>
        <w:t>(</w:t>
      </w:r>
      <w:proofErr w:type="gramEnd"/>
      <w:r w:rsidRPr="00676A34">
        <w:rPr>
          <w:sz w:val="20"/>
          <w:szCs w:val="20"/>
        </w:rPr>
        <w:t>за исключением муниципальных учреждений муниципального образования)</w:t>
      </w:r>
      <w:r w:rsidRPr="00676A34">
        <w:rPr>
          <w:sz w:val="20"/>
          <w:szCs w:val="20"/>
          <w:lang w:eastAsia="en-US"/>
        </w:rPr>
        <w:t>, свидетельства о государственной регистрации индивидуального предпринимателя, доверенности)</w:t>
      </w:r>
    </w:p>
    <w:p w:rsidR="00676A34" w:rsidRPr="00676A34" w:rsidRDefault="00676A34" w:rsidP="00676A34">
      <w:pPr>
        <w:widowControl w:val="0"/>
        <w:autoSpaceDE w:val="0"/>
        <w:autoSpaceDN w:val="0"/>
        <w:adjustRightInd w:val="0"/>
        <w:spacing w:line="276" w:lineRule="auto"/>
        <w:jc w:val="both"/>
        <w:rPr>
          <w:sz w:val="28"/>
          <w:szCs w:val="28"/>
        </w:rPr>
      </w:pPr>
      <w:r w:rsidRPr="00676A34">
        <w:rPr>
          <w:sz w:val="28"/>
          <w:szCs w:val="28"/>
        </w:rPr>
        <w:t xml:space="preserve"> </w:t>
      </w:r>
      <w:proofErr w:type="gramStart"/>
      <w:r w:rsidRPr="00676A34">
        <w:rPr>
          <w:sz w:val="28"/>
          <w:szCs w:val="28"/>
        </w:rPr>
        <w:t>далее именуемые "Стороны", в соответствии с пунктом 3 части 1 статьи 78.4 Бюджетного кодекса Российской Федерации,</w:t>
      </w:r>
      <w:r w:rsidR="009F73C9">
        <w:rPr>
          <w:sz w:val="28"/>
          <w:szCs w:val="28"/>
        </w:rPr>
        <w:t xml:space="preserve"> </w:t>
      </w:r>
      <w:r w:rsidRPr="00676A34">
        <w:rPr>
          <w:sz w:val="28"/>
          <w:szCs w:val="28"/>
        </w:rPr>
        <w:t xml:space="preserve">Федеральным законом №189-ФЗ, </w:t>
      </w:r>
      <w:r w:rsidRPr="00676A34">
        <w:rPr>
          <w:sz w:val="28"/>
          <w:szCs w:val="28"/>
        </w:rPr>
        <w:lastRenderedPageBreak/>
        <w:t xml:space="preserve">постановлением администрации Яковлевского муниципального района </w:t>
      </w:r>
      <w:r w:rsidRPr="00676A34">
        <w:rPr>
          <w:sz w:val="28"/>
        </w:rPr>
        <w:t xml:space="preserve">от "__" _________ 20__ года №___ «Об </w:t>
      </w:r>
      <w:r w:rsidRPr="00676A34">
        <w:rPr>
          <w:sz w:val="28"/>
          <w:szCs w:val="28"/>
          <w:lang w:eastAsia="en-US"/>
        </w:rPr>
        <w:t>утверждении порядка предоставления субсидии юридическим лицам, индивидуальным предпринимателям</w:t>
      </w:r>
      <w:r w:rsidR="009F73C9">
        <w:rPr>
          <w:sz w:val="28"/>
          <w:szCs w:val="28"/>
          <w:lang w:eastAsia="en-US"/>
        </w:rPr>
        <w:t xml:space="preserve"> </w:t>
      </w:r>
      <w:r w:rsidRPr="00676A34">
        <w:rPr>
          <w:sz w:val="28"/>
          <w:szCs w:val="28"/>
          <w:lang w:eastAsia="en-US"/>
        </w:rPr>
        <w:t>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proofErr w:type="gramEnd"/>
      <w:r w:rsidRPr="00676A34">
        <w:rPr>
          <w:sz w:val="28"/>
          <w:szCs w:val="28"/>
          <w:lang w:eastAsia="en-US"/>
        </w:rPr>
        <w:t>»</w:t>
      </w:r>
      <w:r w:rsidR="004A2652" w:rsidRPr="004A2652">
        <w:rPr>
          <w:sz w:val="28"/>
          <w:szCs w:val="28"/>
          <w:lang w:eastAsia="en-US"/>
        </w:rPr>
        <w:t xml:space="preserve"> </w:t>
      </w:r>
      <w:proofErr w:type="gramStart"/>
      <w:r w:rsidRPr="00676A34">
        <w:rPr>
          <w:sz w:val="28"/>
          <w:szCs w:val="28"/>
          <w:lang w:eastAsia="en-US"/>
        </w:rPr>
        <w:t>в соответствии с социальным сертификатом в Яковлевском муниципальном районе» (далее – Порядок предоставления субсидии)</w:t>
      </w:r>
      <w:r w:rsidRPr="00676A34">
        <w:rPr>
          <w:sz w:val="28"/>
          <w:szCs w:val="28"/>
        </w:rPr>
        <w:t>,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w:t>
      </w:r>
      <w:proofErr w:type="gramEnd"/>
      <w:r w:rsidRPr="00676A34">
        <w:rPr>
          <w:sz w:val="28"/>
          <w:szCs w:val="28"/>
        </w:rPr>
        <w:t xml:space="preserve"> Соглашение о нижеследующем. </w:t>
      </w:r>
    </w:p>
    <w:p w:rsidR="00676A34" w:rsidRPr="00676A34" w:rsidRDefault="00676A34" w:rsidP="00676A34">
      <w:pPr>
        <w:widowControl w:val="0"/>
        <w:autoSpaceDE w:val="0"/>
        <w:autoSpaceDN w:val="0"/>
        <w:adjustRightInd w:val="0"/>
        <w:spacing w:line="276" w:lineRule="auto"/>
        <w:jc w:val="both"/>
        <w:rPr>
          <w:rFonts w:ascii="Courier New" w:hAnsi="Courier New" w:cs="Courier New"/>
          <w:sz w:val="20"/>
          <w:szCs w:val="20"/>
        </w:rPr>
      </w:pPr>
    </w:p>
    <w:p w:rsidR="00676A34" w:rsidRPr="00676A34" w:rsidRDefault="00676A34" w:rsidP="00676A34">
      <w:pPr>
        <w:widowControl w:val="0"/>
        <w:numPr>
          <w:ilvl w:val="0"/>
          <w:numId w:val="9"/>
        </w:numPr>
        <w:autoSpaceDE w:val="0"/>
        <w:autoSpaceDN w:val="0"/>
        <w:adjustRightInd w:val="0"/>
        <w:spacing w:after="200" w:line="276" w:lineRule="auto"/>
        <w:contextualSpacing/>
        <w:jc w:val="center"/>
        <w:outlineLvl w:val="1"/>
        <w:rPr>
          <w:sz w:val="28"/>
        </w:rPr>
      </w:pPr>
      <w:bookmarkStart w:id="12" w:name="Par103"/>
      <w:bookmarkEnd w:id="12"/>
      <w:r w:rsidRPr="00676A34">
        <w:rPr>
          <w:sz w:val="28"/>
        </w:rPr>
        <w:t>Предмет Соглашения</w:t>
      </w:r>
    </w:p>
    <w:p w:rsidR="00676A34" w:rsidRPr="00676A34" w:rsidRDefault="00676A34" w:rsidP="00676A34">
      <w:pPr>
        <w:widowControl w:val="0"/>
        <w:autoSpaceDE w:val="0"/>
        <w:autoSpaceDN w:val="0"/>
        <w:adjustRightInd w:val="0"/>
        <w:jc w:val="both"/>
      </w:pPr>
    </w:p>
    <w:p w:rsidR="007851B0" w:rsidRPr="007851B0" w:rsidRDefault="00676A34" w:rsidP="00676A34">
      <w:pPr>
        <w:widowControl w:val="0"/>
        <w:numPr>
          <w:ilvl w:val="1"/>
          <w:numId w:val="6"/>
        </w:numPr>
        <w:autoSpaceDE w:val="0"/>
        <w:autoSpaceDN w:val="0"/>
        <w:adjustRightInd w:val="0"/>
        <w:spacing w:after="200" w:line="276" w:lineRule="auto"/>
        <w:ind w:firstLine="709"/>
        <w:contextualSpacing/>
        <w:jc w:val="both"/>
        <w:rPr>
          <w:sz w:val="28"/>
          <w:szCs w:val="28"/>
        </w:rPr>
      </w:pPr>
      <w:bookmarkStart w:id="13" w:name="Par105"/>
      <w:bookmarkStart w:id="14" w:name="_Ref132204000"/>
      <w:bookmarkEnd w:id="13"/>
      <w:r w:rsidRPr="00676A34">
        <w:rPr>
          <w:sz w:val="28"/>
        </w:rPr>
        <w:t>Предметом настоящего Сог</w:t>
      </w:r>
      <w:r w:rsidR="007851B0">
        <w:rPr>
          <w:sz w:val="28"/>
        </w:rPr>
        <w:t>лашения является предоставление</w:t>
      </w:r>
    </w:p>
    <w:p w:rsidR="00676A34" w:rsidRPr="00676A34" w:rsidRDefault="00676A34" w:rsidP="007851B0">
      <w:pPr>
        <w:widowControl w:val="0"/>
        <w:autoSpaceDE w:val="0"/>
        <w:autoSpaceDN w:val="0"/>
        <w:adjustRightInd w:val="0"/>
        <w:spacing w:after="200" w:line="276" w:lineRule="auto"/>
        <w:contextualSpacing/>
        <w:jc w:val="both"/>
        <w:rPr>
          <w:sz w:val="28"/>
          <w:szCs w:val="28"/>
        </w:rPr>
      </w:pPr>
      <w:r w:rsidRPr="00676A34">
        <w:rPr>
          <w:sz w:val="28"/>
        </w:rPr>
        <w:t>Исполнителю из местного бюджета в 20__ году/20__ - 20__ годах</w:t>
      </w:r>
      <w:r w:rsidRPr="00676A34">
        <w:rPr>
          <w:sz w:val="28"/>
          <w:vertAlign w:val="superscript"/>
        </w:rPr>
        <w:footnoteReference w:id="1"/>
      </w:r>
      <w:r w:rsidRPr="00676A34">
        <w:rPr>
          <w:sz w:val="2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w:t>
      </w:r>
      <w:proofErr w:type="gramStart"/>
      <w:r w:rsidRPr="00676A34">
        <w:rPr>
          <w:sz w:val="28"/>
        </w:rPr>
        <w:t>й(</w:t>
      </w:r>
      <w:proofErr w:type="spellStart"/>
      <w:proofErr w:type="gramEnd"/>
      <w:r w:rsidRPr="00676A34">
        <w:rPr>
          <w:sz w:val="28"/>
        </w:rPr>
        <w:t>ых</w:t>
      </w:r>
      <w:proofErr w:type="spellEnd"/>
      <w:r w:rsidRPr="00676A34">
        <w:rPr>
          <w:sz w:val="28"/>
        </w:rPr>
        <w:t xml:space="preserve">) услуги (услуг) в социальной сфере по направлению деятельности </w:t>
      </w:r>
      <w:r w:rsidRPr="00676A34">
        <w:rPr>
          <w:sz w:val="28"/>
          <w:szCs w:val="28"/>
          <w:lang w:eastAsia="en-US"/>
        </w:rPr>
        <w:t>«реализация дополнительных общеразвивающих программ для детей»</w:t>
      </w:r>
      <w:r w:rsidRPr="00676A34">
        <w:rPr>
          <w:sz w:val="28"/>
        </w:rPr>
        <w:t xml:space="preserve"> (далее - Услуги (Услуг)</w:t>
      </w:r>
      <w:r w:rsidRPr="00676A34">
        <w:rPr>
          <w:sz w:val="28"/>
          <w:vertAlign w:val="superscript"/>
        </w:rPr>
        <w:footnoteReference w:id="2"/>
      </w:r>
      <w:r w:rsidRPr="00676A34">
        <w:rPr>
          <w:sz w:val="28"/>
        </w:rPr>
        <w:t>, включенной(</w:t>
      </w:r>
      <w:proofErr w:type="spellStart"/>
      <w:r w:rsidRPr="00676A34">
        <w:rPr>
          <w:sz w:val="28"/>
        </w:rPr>
        <w:t>ых</w:t>
      </w:r>
      <w:proofErr w:type="spellEnd"/>
      <w:r w:rsidRPr="00676A34">
        <w:rPr>
          <w:sz w:val="28"/>
        </w:rPr>
        <w:t xml:space="preserve">) в </w:t>
      </w:r>
      <w:r w:rsidRPr="00676A34">
        <w:rPr>
          <w:sz w:val="28"/>
          <w:szCs w:val="28"/>
        </w:rPr>
        <w:t>указанный муниципальный социальный заказ (далее – Субсидия):</w:t>
      </w:r>
      <w:bookmarkEnd w:id="14"/>
    </w:p>
    <w:p w:rsidR="00676A34" w:rsidRPr="00676A34" w:rsidRDefault="004A2652" w:rsidP="004A2652">
      <w:pPr>
        <w:widowControl w:val="0"/>
        <w:numPr>
          <w:ilvl w:val="2"/>
          <w:numId w:val="6"/>
        </w:numPr>
        <w:autoSpaceDE w:val="0"/>
        <w:autoSpaceDN w:val="0"/>
        <w:adjustRightInd w:val="0"/>
        <w:spacing w:after="200" w:line="276" w:lineRule="auto"/>
        <w:ind w:left="0" w:firstLine="0"/>
        <w:contextualSpacing/>
        <w:jc w:val="both"/>
        <w:rPr>
          <w:sz w:val="28"/>
          <w:szCs w:val="28"/>
          <w:lang w:eastAsia="en-US"/>
        </w:rPr>
      </w:pPr>
      <w:r w:rsidRPr="009F5A02">
        <w:rPr>
          <w:sz w:val="28"/>
          <w:szCs w:val="28"/>
        </w:rPr>
        <w:t xml:space="preserve">  </w:t>
      </w:r>
      <w:r w:rsidR="00676A34" w:rsidRPr="00676A34">
        <w:rPr>
          <w:sz w:val="28"/>
          <w:szCs w:val="28"/>
        </w:rPr>
        <w:t>______________________________</w:t>
      </w:r>
      <w:r w:rsidR="007851B0">
        <w:rPr>
          <w:sz w:val="28"/>
          <w:szCs w:val="28"/>
        </w:rPr>
        <w:t>___________________________</w:t>
      </w:r>
      <w:r w:rsidR="00676A34" w:rsidRPr="00676A34">
        <w:rPr>
          <w:sz w:val="28"/>
          <w:szCs w:val="28"/>
        </w:rPr>
        <w:t>;</w:t>
      </w:r>
    </w:p>
    <w:p w:rsidR="00676A34" w:rsidRPr="00676A34" w:rsidRDefault="00676A34" w:rsidP="004A2652">
      <w:pPr>
        <w:widowControl w:val="0"/>
        <w:numPr>
          <w:ilvl w:val="2"/>
          <w:numId w:val="6"/>
        </w:numPr>
        <w:tabs>
          <w:tab w:val="left" w:pos="567"/>
        </w:tabs>
        <w:autoSpaceDE w:val="0"/>
        <w:autoSpaceDN w:val="0"/>
        <w:adjustRightInd w:val="0"/>
        <w:spacing w:after="200" w:line="276" w:lineRule="auto"/>
        <w:ind w:left="142" w:hanging="142"/>
        <w:contextualSpacing/>
        <w:jc w:val="both"/>
        <w:rPr>
          <w:sz w:val="28"/>
          <w:szCs w:val="28"/>
          <w:lang w:eastAsia="en-US"/>
        </w:rPr>
      </w:pPr>
      <w:r w:rsidRPr="00676A34">
        <w:rPr>
          <w:sz w:val="28"/>
        </w:rPr>
        <w:t>______________________________________________</w:t>
      </w:r>
      <w:r w:rsidR="007851B0">
        <w:rPr>
          <w:sz w:val="28"/>
        </w:rPr>
        <w:t>___________</w:t>
      </w:r>
      <w:r w:rsidRPr="00676A34">
        <w:rPr>
          <w:sz w:val="28"/>
        </w:rPr>
        <w:t>;</w:t>
      </w:r>
    </w:p>
    <w:p w:rsidR="00676A34" w:rsidRPr="00676A34" w:rsidRDefault="00676A34" w:rsidP="004A2652">
      <w:pPr>
        <w:widowControl w:val="0"/>
        <w:numPr>
          <w:ilvl w:val="2"/>
          <w:numId w:val="6"/>
        </w:numPr>
        <w:tabs>
          <w:tab w:val="left" w:pos="1560"/>
        </w:tabs>
        <w:autoSpaceDE w:val="0"/>
        <w:autoSpaceDN w:val="0"/>
        <w:adjustRightInd w:val="0"/>
        <w:spacing w:after="200" w:line="276" w:lineRule="auto"/>
        <w:ind w:hanging="1224"/>
        <w:contextualSpacing/>
        <w:jc w:val="both"/>
        <w:rPr>
          <w:sz w:val="28"/>
          <w:szCs w:val="28"/>
          <w:lang w:eastAsia="en-US"/>
        </w:rPr>
      </w:pPr>
      <w:r w:rsidRPr="00676A34">
        <w:rPr>
          <w:sz w:val="28"/>
        </w:rPr>
        <w:t>______________________________</w:t>
      </w:r>
      <w:r w:rsidR="007851B0">
        <w:rPr>
          <w:sz w:val="28"/>
        </w:rPr>
        <w:t>___________________________</w:t>
      </w:r>
      <w:r w:rsidRPr="00676A34">
        <w:rPr>
          <w:sz w:val="28"/>
        </w:rPr>
        <w:t>;</w:t>
      </w:r>
    </w:p>
    <w:p w:rsidR="00676A34" w:rsidRPr="00676A34" w:rsidRDefault="00676A34" w:rsidP="004A2652">
      <w:pPr>
        <w:widowControl w:val="0"/>
        <w:numPr>
          <w:ilvl w:val="2"/>
          <w:numId w:val="6"/>
        </w:numPr>
        <w:autoSpaceDE w:val="0"/>
        <w:autoSpaceDN w:val="0"/>
        <w:adjustRightInd w:val="0"/>
        <w:spacing w:after="200" w:line="276" w:lineRule="auto"/>
        <w:ind w:hanging="1224"/>
        <w:contextualSpacing/>
        <w:jc w:val="both"/>
        <w:rPr>
          <w:sz w:val="28"/>
          <w:szCs w:val="28"/>
          <w:lang w:eastAsia="en-US"/>
        </w:rPr>
      </w:pPr>
      <w:r w:rsidRPr="004A2652">
        <w:rPr>
          <w:b/>
          <w:sz w:val="28"/>
        </w:rPr>
        <w:t>______________________________</w:t>
      </w:r>
      <w:r w:rsidR="007851B0" w:rsidRPr="004A2652">
        <w:rPr>
          <w:b/>
          <w:sz w:val="28"/>
        </w:rPr>
        <w:t>_________________________</w:t>
      </w:r>
      <w:r w:rsidR="007851B0">
        <w:rPr>
          <w:sz w:val="28"/>
        </w:rPr>
        <w:t>__</w:t>
      </w:r>
      <w:r w:rsidRPr="00676A34">
        <w:rPr>
          <w:sz w:val="28"/>
        </w:rPr>
        <w:t>;</w:t>
      </w:r>
    </w:p>
    <w:p w:rsidR="00676A34" w:rsidRPr="00676A34" w:rsidRDefault="00676A34" w:rsidP="004A2652">
      <w:pPr>
        <w:autoSpaceDE w:val="0"/>
        <w:autoSpaceDN w:val="0"/>
        <w:adjustRightInd w:val="0"/>
        <w:ind w:hanging="1224"/>
        <w:jc w:val="both"/>
        <w:rPr>
          <w:sz w:val="28"/>
        </w:rPr>
      </w:pPr>
    </w:p>
    <w:p w:rsidR="00676A34" w:rsidRPr="00676A34" w:rsidRDefault="007851B0" w:rsidP="00676A34">
      <w:pPr>
        <w:autoSpaceDE w:val="0"/>
        <w:autoSpaceDN w:val="0"/>
        <w:adjustRightInd w:val="0"/>
        <w:jc w:val="both"/>
        <w:rPr>
          <w:sz w:val="28"/>
          <w:szCs w:val="28"/>
          <w:lang w:eastAsia="en-US"/>
        </w:rPr>
      </w:pPr>
      <w:r w:rsidRPr="007851B0">
        <w:rPr>
          <w:sz w:val="28"/>
        </w:rPr>
        <w:t xml:space="preserve">  </w:t>
      </w:r>
      <w:r w:rsidR="00676A34" w:rsidRPr="00676A34">
        <w:rPr>
          <w:sz w:val="28"/>
        </w:rPr>
        <w:t>в рамках участия</w:t>
      </w:r>
      <w:r w:rsidR="009F73C9">
        <w:rPr>
          <w:sz w:val="28"/>
        </w:rPr>
        <w:t xml:space="preserve"> </w:t>
      </w:r>
      <w:r w:rsidR="00676A34" w:rsidRPr="00676A34">
        <w:rPr>
          <w:sz w:val="28"/>
        </w:rPr>
        <w:t>Исполнителя</w:t>
      </w:r>
      <w:r w:rsidR="009F73C9">
        <w:rPr>
          <w:sz w:val="28"/>
        </w:rPr>
        <w:t xml:space="preserve"> </w:t>
      </w:r>
      <w:r w:rsidR="00676A34" w:rsidRPr="00676A34">
        <w:rPr>
          <w:sz w:val="28"/>
          <w:szCs w:val="28"/>
          <w:lang w:eastAsia="en-US"/>
        </w:rPr>
        <w:t xml:space="preserve">в реализации мероприятия «обеспечение </w:t>
      </w:r>
      <w:r w:rsidRPr="007851B0">
        <w:rPr>
          <w:sz w:val="28"/>
          <w:szCs w:val="28"/>
          <w:lang w:eastAsia="en-US"/>
        </w:rPr>
        <w:t xml:space="preserve">    </w:t>
      </w:r>
      <w:r w:rsidR="00676A34" w:rsidRPr="00676A34">
        <w:rPr>
          <w:sz w:val="28"/>
          <w:szCs w:val="28"/>
          <w:lang w:eastAsia="en-US"/>
        </w:rPr>
        <w:t xml:space="preserve">персонифицированного образования» муниципальной программы «Развитие </w:t>
      </w:r>
      <w:r w:rsidRPr="007851B0">
        <w:rPr>
          <w:sz w:val="28"/>
          <w:szCs w:val="28"/>
          <w:lang w:eastAsia="en-US"/>
        </w:rPr>
        <w:t xml:space="preserve"> </w:t>
      </w:r>
      <w:r w:rsidR="00676A34" w:rsidRPr="00676A34">
        <w:rPr>
          <w:sz w:val="28"/>
          <w:szCs w:val="28"/>
          <w:lang w:eastAsia="en-US"/>
        </w:rPr>
        <w:t>образования»</w:t>
      </w:r>
    </w:p>
    <w:p w:rsidR="00676A34" w:rsidRPr="00676A34" w:rsidRDefault="004A2652" w:rsidP="007851B0">
      <w:pPr>
        <w:widowControl w:val="0"/>
        <w:numPr>
          <w:ilvl w:val="1"/>
          <w:numId w:val="6"/>
        </w:numPr>
        <w:autoSpaceDE w:val="0"/>
        <w:autoSpaceDN w:val="0"/>
        <w:adjustRightInd w:val="0"/>
        <w:spacing w:after="200" w:line="276" w:lineRule="auto"/>
        <w:ind w:left="142" w:firstLine="0"/>
        <w:contextualSpacing/>
        <w:jc w:val="both"/>
        <w:rPr>
          <w:sz w:val="28"/>
        </w:rPr>
      </w:pPr>
      <w:bookmarkStart w:id="15" w:name="_Ref132210830"/>
      <w:r w:rsidRPr="004A2652">
        <w:rPr>
          <w:sz w:val="28"/>
        </w:rPr>
        <w:t xml:space="preserve">       </w:t>
      </w:r>
      <w:r w:rsidR="00676A34" w:rsidRPr="00676A34">
        <w:rPr>
          <w:sz w:val="28"/>
        </w:rPr>
        <w:t>Оказание Услуги (Услуг) осуществляется в соответствии с условиями оказания Услуги (Услуг)</w:t>
      </w:r>
      <w:r w:rsidR="00676A34" w:rsidRPr="00676A34">
        <w:rPr>
          <w:sz w:val="28"/>
          <w:szCs w:val="20"/>
        </w:rPr>
        <w:t>,</w:t>
      </w:r>
      <w:r w:rsidR="00676A34" w:rsidRPr="00676A34">
        <w:rPr>
          <w:sz w:val="28"/>
        </w:rPr>
        <w:t xml:space="preserve"> указанными в Приложении № 1, являющемся неотъемлемой частью настоящего Соглашения, </w:t>
      </w:r>
      <w:r w:rsidR="00676A34" w:rsidRPr="00676A34">
        <w:rPr>
          <w:sz w:val="28"/>
        </w:rPr>
        <w:br/>
      </w:r>
      <w:r w:rsidR="00676A34" w:rsidRPr="00676A34">
        <w:rPr>
          <w:sz w:val="28"/>
        </w:rPr>
        <w:lastRenderedPageBreak/>
        <w:t xml:space="preserve">в период </w:t>
      </w:r>
      <w:proofErr w:type="gramStart"/>
      <w:r w:rsidR="00676A34" w:rsidRPr="00676A34">
        <w:rPr>
          <w:sz w:val="28"/>
        </w:rPr>
        <w:t>с</w:t>
      </w:r>
      <w:proofErr w:type="gramEnd"/>
      <w:r w:rsidR="00676A34" w:rsidRPr="00676A34">
        <w:rPr>
          <w:sz w:val="28"/>
        </w:rPr>
        <w:t xml:space="preserve"> ____________по____________.</w:t>
      </w:r>
      <w:bookmarkEnd w:id="15"/>
    </w:p>
    <w:p w:rsidR="007851B0" w:rsidRPr="007851B0" w:rsidRDefault="00676A34" w:rsidP="004A2652">
      <w:pPr>
        <w:widowControl w:val="0"/>
        <w:numPr>
          <w:ilvl w:val="1"/>
          <w:numId w:val="6"/>
        </w:numPr>
        <w:autoSpaceDE w:val="0"/>
        <w:autoSpaceDN w:val="0"/>
        <w:adjustRightInd w:val="0"/>
        <w:spacing w:after="200" w:line="276" w:lineRule="auto"/>
        <w:ind w:hanging="792"/>
        <w:contextualSpacing/>
        <w:jc w:val="both"/>
        <w:rPr>
          <w:sz w:val="28"/>
        </w:rPr>
      </w:pPr>
      <w:r w:rsidRPr="00676A34">
        <w:rPr>
          <w:sz w:val="28"/>
        </w:rPr>
        <w:t>Оказание Услуги (Услуг) осуществляется в соответстви</w:t>
      </w:r>
      <w:r w:rsidR="009F73C9">
        <w:rPr>
          <w:sz w:val="28"/>
        </w:rPr>
        <w:t xml:space="preserve">и </w:t>
      </w:r>
      <w:proofErr w:type="gramStart"/>
      <w:r w:rsidR="007851B0">
        <w:rPr>
          <w:sz w:val="28"/>
        </w:rPr>
        <w:t>с</w:t>
      </w:r>
      <w:proofErr w:type="gramEnd"/>
    </w:p>
    <w:p w:rsidR="00676A34" w:rsidRPr="00676A34" w:rsidRDefault="00676A34" w:rsidP="007851B0">
      <w:pPr>
        <w:widowControl w:val="0"/>
        <w:autoSpaceDE w:val="0"/>
        <w:autoSpaceDN w:val="0"/>
        <w:adjustRightInd w:val="0"/>
        <w:spacing w:after="200" w:line="276" w:lineRule="auto"/>
        <w:contextualSpacing/>
        <w:jc w:val="both"/>
        <w:rPr>
          <w:sz w:val="28"/>
        </w:rPr>
      </w:pPr>
      <w:r w:rsidRPr="00676A34">
        <w:rPr>
          <w:sz w:val="28"/>
        </w:rPr>
        <w:t>требованиями к условиям и порядку оказания Услуги (Услуг</w:t>
      </w:r>
      <w:proofErr w:type="gramStart"/>
      <w:r w:rsidRPr="00676A34">
        <w:rPr>
          <w:sz w:val="28"/>
        </w:rPr>
        <w:t>)</w:t>
      </w:r>
      <w:r w:rsidRPr="00676A34">
        <w:rPr>
          <w:sz w:val="28"/>
          <w:szCs w:val="28"/>
          <w:lang w:eastAsia="en-US"/>
        </w:rPr>
        <w:t>в</w:t>
      </w:r>
      <w:proofErr w:type="gramEnd"/>
      <w:r w:rsidRPr="00676A34">
        <w:rPr>
          <w:sz w:val="28"/>
          <w:szCs w:val="28"/>
          <w:lang w:eastAsia="en-US"/>
        </w:rPr>
        <w:t xml:space="preserve"> Яковлевском муниципальном районе (далее - Требования), указанными </w:t>
      </w:r>
      <w:r w:rsidRPr="00676A34">
        <w:rPr>
          <w:sz w:val="28"/>
        </w:rPr>
        <w:t>в Приложении № 1, являющемся неотъемлемой частью настоящего Соглашения.</w:t>
      </w:r>
    </w:p>
    <w:p w:rsidR="00676A34" w:rsidRPr="00676A34" w:rsidRDefault="00676A34" w:rsidP="00676A34">
      <w:pPr>
        <w:widowControl w:val="0"/>
        <w:autoSpaceDE w:val="0"/>
        <w:autoSpaceDN w:val="0"/>
        <w:adjustRightInd w:val="0"/>
        <w:jc w:val="center"/>
        <w:outlineLvl w:val="1"/>
        <w:rPr>
          <w:sz w:val="28"/>
        </w:rPr>
      </w:pPr>
      <w:bookmarkStart w:id="16" w:name="Par109"/>
      <w:bookmarkEnd w:id="16"/>
    </w:p>
    <w:p w:rsidR="00676A34" w:rsidRPr="00676A34" w:rsidRDefault="00676A34" w:rsidP="00676A34">
      <w:pPr>
        <w:widowControl w:val="0"/>
        <w:numPr>
          <w:ilvl w:val="0"/>
          <w:numId w:val="9"/>
        </w:numPr>
        <w:autoSpaceDE w:val="0"/>
        <w:autoSpaceDN w:val="0"/>
        <w:adjustRightInd w:val="0"/>
        <w:spacing w:after="200" w:line="276" w:lineRule="auto"/>
        <w:contextualSpacing/>
        <w:jc w:val="center"/>
        <w:outlineLvl w:val="1"/>
      </w:pPr>
      <w:bookmarkStart w:id="17" w:name="_Ref132299092"/>
      <w:r w:rsidRPr="00676A34">
        <w:rPr>
          <w:sz w:val="28"/>
        </w:rPr>
        <w:t>Условия предоставления Субсидии</w:t>
      </w:r>
      <w:bookmarkEnd w:id="17"/>
    </w:p>
    <w:p w:rsidR="00676A34" w:rsidRPr="00676A34" w:rsidRDefault="00676A34" w:rsidP="00676A34">
      <w:pPr>
        <w:widowControl w:val="0"/>
        <w:autoSpaceDE w:val="0"/>
        <w:autoSpaceDN w:val="0"/>
        <w:adjustRightInd w:val="0"/>
        <w:spacing w:line="276" w:lineRule="auto"/>
        <w:jc w:val="both"/>
      </w:pPr>
      <w:bookmarkStart w:id="18" w:name="Par112"/>
      <w:bookmarkEnd w:id="18"/>
    </w:p>
    <w:p w:rsidR="00676A34" w:rsidRPr="00676A34" w:rsidRDefault="00676A34" w:rsidP="00676A34">
      <w:pPr>
        <w:widowControl w:val="0"/>
        <w:numPr>
          <w:ilvl w:val="0"/>
          <w:numId w:val="6"/>
        </w:numPr>
        <w:autoSpaceDE w:val="0"/>
        <w:autoSpaceDN w:val="0"/>
        <w:adjustRightInd w:val="0"/>
        <w:spacing w:after="200" w:line="276" w:lineRule="auto"/>
        <w:contextualSpacing/>
        <w:jc w:val="both"/>
        <w:rPr>
          <w:vanish/>
          <w:sz w:val="28"/>
        </w:rPr>
      </w:pPr>
    </w:p>
    <w:p w:rsidR="00676A34" w:rsidRPr="00676A34" w:rsidRDefault="004A2652" w:rsidP="004A2652">
      <w:pPr>
        <w:widowControl w:val="0"/>
        <w:numPr>
          <w:ilvl w:val="1"/>
          <w:numId w:val="6"/>
        </w:numPr>
        <w:autoSpaceDE w:val="0"/>
        <w:autoSpaceDN w:val="0"/>
        <w:adjustRightInd w:val="0"/>
        <w:spacing w:after="200" w:line="276" w:lineRule="auto"/>
        <w:ind w:left="142" w:firstLine="0"/>
        <w:contextualSpacing/>
        <w:jc w:val="both"/>
        <w:rPr>
          <w:sz w:val="28"/>
        </w:rPr>
      </w:pPr>
      <w:r w:rsidRPr="004A2652">
        <w:rPr>
          <w:sz w:val="28"/>
        </w:rPr>
        <w:t xml:space="preserve"> </w:t>
      </w:r>
      <w:r w:rsidR="00676A34" w:rsidRPr="00676A34">
        <w:rPr>
          <w:sz w:val="28"/>
        </w:rPr>
        <w:t>Субсидия предоставляется Исполнителю на оказание Услуги (Услуг), определенно</w:t>
      </w:r>
      <w:proofErr w:type="gramStart"/>
      <w:r w:rsidR="00676A34" w:rsidRPr="00676A34">
        <w:rPr>
          <w:sz w:val="28"/>
        </w:rPr>
        <w:t>й(</w:t>
      </w:r>
      <w:proofErr w:type="spellStart"/>
      <w:proofErr w:type="gramEnd"/>
      <w:r w:rsidR="00676A34" w:rsidRPr="00676A34">
        <w:rPr>
          <w:sz w:val="28"/>
        </w:rPr>
        <w:t>ых</w:t>
      </w:r>
      <w:proofErr w:type="spellEnd"/>
      <w:r w:rsidR="00676A34" w:rsidRPr="00676A34">
        <w:rPr>
          <w:sz w:val="28"/>
        </w:rPr>
        <w:t xml:space="preserve">) пунктом </w:t>
      </w:r>
      <w:r w:rsidR="00676A34" w:rsidRPr="00676A34">
        <w:rPr>
          <w:sz w:val="28"/>
        </w:rPr>
        <w:fldChar w:fldCharType="begin"/>
      </w:r>
      <w:r w:rsidR="00676A34" w:rsidRPr="00676A34">
        <w:rPr>
          <w:sz w:val="28"/>
        </w:rPr>
        <w:instrText xml:space="preserve"> REF _Ref132204000 \r \h </w:instrText>
      </w:r>
      <w:r w:rsidR="00676A34" w:rsidRPr="00676A34">
        <w:rPr>
          <w:sz w:val="28"/>
        </w:rPr>
      </w:r>
      <w:r w:rsidR="00676A34" w:rsidRPr="00676A34">
        <w:rPr>
          <w:sz w:val="28"/>
        </w:rPr>
        <w:fldChar w:fldCharType="separate"/>
      </w:r>
      <w:r w:rsidR="00356236">
        <w:rPr>
          <w:sz w:val="28"/>
        </w:rPr>
        <w:t>1.1</w:t>
      </w:r>
      <w:r w:rsidR="00676A34" w:rsidRPr="00676A34">
        <w:rPr>
          <w:sz w:val="28"/>
        </w:rPr>
        <w:fldChar w:fldCharType="end"/>
      </w:r>
      <w:r w:rsidR="00676A34" w:rsidRPr="00676A34">
        <w:rPr>
          <w:sz w:val="28"/>
        </w:rPr>
        <w:t>настоящего Соглашения.</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rPr>
      </w:pPr>
      <w:r w:rsidRPr="00676A34">
        <w:rPr>
          <w:sz w:val="28"/>
        </w:rPr>
        <w:t>Субсидия предоставляется в целях финансового обеспечения затрат в соответствии с Порядком предоставления субсидии.</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rPr>
      </w:pPr>
      <w:bookmarkStart w:id="19" w:name="Par113"/>
      <w:bookmarkStart w:id="20" w:name="_Ref132304226"/>
      <w:bookmarkEnd w:id="19"/>
      <w:r w:rsidRPr="00676A34">
        <w:rPr>
          <w:sz w:val="28"/>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__________________(далее - коды БК).</w:t>
      </w:r>
      <w:bookmarkEnd w:id="20"/>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rPr>
      </w:pPr>
      <w:bookmarkStart w:id="21" w:name="_Ref132714268"/>
      <w:r w:rsidRPr="00676A34">
        <w:rPr>
          <w:sz w:val="28"/>
        </w:rPr>
        <w:t>Субсидия предоставляется Исполнителю  в размере, который определяется Уполномоченным органом в формируемом им расчете размера Субсидии по</w:t>
      </w:r>
      <w:r w:rsidR="002075E6">
        <w:rPr>
          <w:sz w:val="28"/>
        </w:rPr>
        <w:t xml:space="preserve"> </w:t>
      </w:r>
      <w:r w:rsidRPr="00676A34">
        <w:rPr>
          <w:sz w:val="28"/>
        </w:rPr>
        <w:t>образцу</w:t>
      </w:r>
      <w:proofErr w:type="gramStart"/>
      <w:r w:rsidRPr="00676A34">
        <w:rPr>
          <w:sz w:val="28"/>
        </w:rPr>
        <w:t xml:space="preserve"> ,</w:t>
      </w:r>
      <w:proofErr w:type="gramEnd"/>
      <w:r w:rsidRPr="00676A34">
        <w:rPr>
          <w:sz w:val="28"/>
        </w:rPr>
        <w:t xml:space="preserve">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676A34">
        <w:rPr>
          <w:sz w:val="28"/>
          <w:szCs w:val="28"/>
          <w:lang w:eastAsia="en-US"/>
        </w:rPr>
        <w:t>.</w:t>
      </w:r>
      <w:bookmarkEnd w:id="21"/>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Условием предоставления Субсидии является:</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676A34" w:rsidRPr="00676A34" w:rsidRDefault="00676A34" w:rsidP="004A2652">
      <w:pPr>
        <w:widowControl w:val="0"/>
        <w:autoSpaceDE w:val="0"/>
        <w:autoSpaceDN w:val="0"/>
        <w:adjustRightInd w:val="0"/>
        <w:spacing w:line="276" w:lineRule="auto"/>
        <w:jc w:val="right"/>
        <w:rPr>
          <w:sz w:val="28"/>
        </w:rPr>
      </w:pPr>
    </w:p>
    <w:p w:rsidR="00676A34" w:rsidRPr="00676A34" w:rsidRDefault="00676A34" w:rsidP="00676A34">
      <w:pPr>
        <w:widowControl w:val="0"/>
        <w:numPr>
          <w:ilvl w:val="0"/>
          <w:numId w:val="9"/>
        </w:numPr>
        <w:autoSpaceDE w:val="0"/>
        <w:autoSpaceDN w:val="0"/>
        <w:adjustRightInd w:val="0"/>
        <w:spacing w:after="200" w:line="276" w:lineRule="auto"/>
        <w:contextualSpacing/>
        <w:jc w:val="center"/>
        <w:outlineLvl w:val="1"/>
        <w:rPr>
          <w:sz w:val="28"/>
        </w:rPr>
      </w:pPr>
      <w:r w:rsidRPr="00676A34">
        <w:rPr>
          <w:sz w:val="28"/>
        </w:rPr>
        <w:t>Порядок перечисления Субсидии</w:t>
      </w:r>
    </w:p>
    <w:p w:rsidR="00676A34" w:rsidRPr="00676A34" w:rsidRDefault="00676A34" w:rsidP="00676A34">
      <w:pPr>
        <w:widowControl w:val="0"/>
        <w:autoSpaceDE w:val="0"/>
        <w:autoSpaceDN w:val="0"/>
        <w:adjustRightInd w:val="0"/>
        <w:spacing w:line="276" w:lineRule="auto"/>
        <w:jc w:val="both"/>
      </w:pPr>
    </w:p>
    <w:p w:rsidR="00676A34" w:rsidRPr="00676A34" w:rsidRDefault="00676A34" w:rsidP="00676A34">
      <w:pPr>
        <w:widowControl w:val="0"/>
        <w:numPr>
          <w:ilvl w:val="0"/>
          <w:numId w:val="6"/>
        </w:numPr>
        <w:autoSpaceDE w:val="0"/>
        <w:autoSpaceDN w:val="0"/>
        <w:adjustRightInd w:val="0"/>
        <w:spacing w:after="200" w:line="276" w:lineRule="auto"/>
        <w:contextualSpacing/>
        <w:jc w:val="both"/>
        <w:rPr>
          <w:vanish/>
          <w:sz w:val="28"/>
        </w:rPr>
      </w:pPr>
      <w:bookmarkStart w:id="22" w:name="Par127"/>
      <w:bookmarkEnd w:id="22"/>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rPr>
        <w:t>Перечисление Субсидии осуществляется в соответствии с бюджетным законодательством Российской Федерации</w:t>
      </w:r>
      <w:bookmarkStart w:id="23" w:name="Par130"/>
      <w:bookmarkEnd w:id="23"/>
      <w:r w:rsidRPr="00676A34">
        <w:rPr>
          <w:sz w:val="28"/>
          <w:szCs w:val="28"/>
        </w:rPr>
        <w:t>:</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lastRenderedPageBreak/>
        <w:t>на счет Исполнителя, открытыйв________________________________________________________________</w:t>
      </w:r>
      <w:bookmarkStart w:id="24" w:name="Par133"/>
      <w:bookmarkEnd w:id="24"/>
      <w:r w:rsidRPr="00676A34">
        <w:rPr>
          <w:sz w:val="28"/>
          <w:szCs w:val="28"/>
        </w:rPr>
        <w:t>_______;</w:t>
      </w:r>
      <w:r w:rsidRPr="00676A34">
        <w:rPr>
          <w:rFonts w:ascii="Courier New" w:hAnsi="Courier New" w:cs="Courier New"/>
          <w:sz w:val="20"/>
          <w:szCs w:val="20"/>
        </w:rPr>
        <w:br/>
      </w:r>
      <w:r w:rsidRPr="00676A34">
        <w:rPr>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w:t>
      </w:r>
      <w:r w:rsidR="004A2652" w:rsidRPr="004A2652">
        <w:rPr>
          <w:sz w:val="20"/>
          <w:szCs w:val="20"/>
        </w:rPr>
        <w:t xml:space="preserve"> </w:t>
      </w:r>
      <w:r w:rsidRPr="00676A34">
        <w:rPr>
          <w:sz w:val="20"/>
          <w:szCs w:val="20"/>
        </w:rPr>
        <w:t>или кредитной</w:t>
      </w:r>
      <w:r w:rsidR="004A2652" w:rsidRPr="004A2652">
        <w:rPr>
          <w:sz w:val="20"/>
          <w:szCs w:val="20"/>
        </w:rPr>
        <w:t xml:space="preserve"> </w:t>
      </w:r>
      <w:r w:rsidRPr="00676A34">
        <w:rPr>
          <w:sz w:val="20"/>
          <w:szCs w:val="20"/>
        </w:rPr>
        <w:t>организации)</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5" w:name="Par187"/>
      <w:bookmarkStart w:id="26" w:name="Par191"/>
      <w:bookmarkStart w:id="27" w:name="Par192"/>
      <w:bookmarkEnd w:id="25"/>
      <w:bookmarkEnd w:id="26"/>
      <w:bookmarkEnd w:id="27"/>
      <w:r w:rsidRPr="00676A34">
        <w:rPr>
          <w:sz w:val="28"/>
          <w:szCs w:val="28"/>
        </w:rPr>
        <w:t>.</w:t>
      </w:r>
    </w:p>
    <w:p w:rsidR="00676A34" w:rsidRPr="00676A34" w:rsidRDefault="00676A34" w:rsidP="004A2652">
      <w:pPr>
        <w:widowControl w:val="0"/>
        <w:autoSpaceDE w:val="0"/>
        <w:autoSpaceDN w:val="0"/>
        <w:adjustRightInd w:val="0"/>
        <w:ind w:left="142"/>
        <w:jc w:val="both"/>
      </w:pPr>
      <w:bookmarkStart w:id="28" w:name="Par193"/>
      <w:bookmarkEnd w:id="28"/>
    </w:p>
    <w:p w:rsidR="00676A34" w:rsidRPr="00676A34" w:rsidRDefault="00676A34" w:rsidP="004A2652">
      <w:pPr>
        <w:widowControl w:val="0"/>
        <w:numPr>
          <w:ilvl w:val="0"/>
          <w:numId w:val="9"/>
        </w:numPr>
        <w:autoSpaceDE w:val="0"/>
        <w:autoSpaceDN w:val="0"/>
        <w:adjustRightInd w:val="0"/>
        <w:spacing w:after="200" w:line="276" w:lineRule="auto"/>
        <w:ind w:left="142" w:firstLine="0"/>
        <w:contextualSpacing/>
        <w:jc w:val="center"/>
        <w:outlineLvl w:val="1"/>
        <w:rPr>
          <w:sz w:val="28"/>
        </w:rPr>
      </w:pPr>
      <w:bookmarkStart w:id="29" w:name="Par139"/>
      <w:bookmarkEnd w:id="29"/>
      <w:r w:rsidRPr="00676A34">
        <w:rPr>
          <w:sz w:val="28"/>
        </w:rPr>
        <w:t>Взаимодействие Сторон</w:t>
      </w:r>
    </w:p>
    <w:p w:rsidR="00676A34" w:rsidRPr="00676A34" w:rsidRDefault="00676A34" w:rsidP="004A2652">
      <w:pPr>
        <w:widowControl w:val="0"/>
        <w:autoSpaceDE w:val="0"/>
        <w:autoSpaceDN w:val="0"/>
        <w:adjustRightInd w:val="0"/>
        <w:ind w:left="142"/>
        <w:jc w:val="both"/>
      </w:pPr>
    </w:p>
    <w:p w:rsidR="00676A34" w:rsidRPr="00676A34" w:rsidRDefault="00676A34" w:rsidP="004A2652">
      <w:pPr>
        <w:widowControl w:val="0"/>
        <w:numPr>
          <w:ilvl w:val="0"/>
          <w:numId w:val="6"/>
        </w:numPr>
        <w:autoSpaceDE w:val="0"/>
        <w:autoSpaceDN w:val="0"/>
        <w:adjustRightInd w:val="0"/>
        <w:spacing w:after="200" w:line="276" w:lineRule="auto"/>
        <w:ind w:left="142" w:firstLine="0"/>
        <w:contextualSpacing/>
        <w:jc w:val="both"/>
        <w:rPr>
          <w:vanish/>
          <w:sz w:val="28"/>
        </w:rPr>
      </w:pP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rPr>
      </w:pPr>
      <w:r w:rsidRPr="00676A34">
        <w:rPr>
          <w:sz w:val="28"/>
        </w:rPr>
        <w:t>Уполномоченный орган обязуется:</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rPr>
      </w:pPr>
      <w:r w:rsidRPr="00676A34">
        <w:rPr>
          <w:sz w:val="28"/>
        </w:rPr>
        <w:t xml:space="preserve">обеспечить предоставление Субсидии в объеме, определенном </w:t>
      </w:r>
      <w:r w:rsidRPr="00676A34">
        <w:rPr>
          <w:sz w:val="28"/>
        </w:rPr>
        <w:br/>
        <w:t xml:space="preserve">в соответствии с </w:t>
      </w:r>
      <w:hyperlink w:anchor="Par109" w:tooltip="II. Порядок, условия предоставления Субсидии и финансовое" w:history="1">
        <w:r w:rsidRPr="00676A34">
          <w:rPr>
            <w:sz w:val="28"/>
          </w:rPr>
          <w:t xml:space="preserve">разделом </w:t>
        </w:r>
        <w:r w:rsidRPr="00676A34">
          <w:rPr>
            <w:sz w:val="28"/>
          </w:rPr>
          <w:fldChar w:fldCharType="begin"/>
        </w:r>
        <w:r w:rsidRPr="00676A34">
          <w:rPr>
            <w:sz w:val="28"/>
          </w:rPr>
          <w:instrText xml:space="preserve"> REF _Ref132299092 \r \h </w:instrText>
        </w:r>
        <w:r w:rsidRPr="00676A34">
          <w:rPr>
            <w:sz w:val="28"/>
          </w:rPr>
        </w:r>
        <w:r w:rsidRPr="00676A34">
          <w:rPr>
            <w:sz w:val="28"/>
          </w:rPr>
          <w:fldChar w:fldCharType="separate"/>
        </w:r>
        <w:r w:rsidR="00356236">
          <w:rPr>
            <w:sz w:val="28"/>
          </w:rPr>
          <w:t>II</w:t>
        </w:r>
        <w:r w:rsidRPr="00676A34">
          <w:rPr>
            <w:sz w:val="28"/>
          </w:rPr>
          <w:fldChar w:fldCharType="end"/>
        </w:r>
      </w:hyperlink>
      <w:r w:rsidRPr="00676A34">
        <w:rPr>
          <w:sz w:val="28"/>
        </w:rPr>
        <w:t xml:space="preserve"> настоящего Соглашения;</w:t>
      </w:r>
      <w:bookmarkStart w:id="30" w:name="Par143"/>
      <w:bookmarkStart w:id="31" w:name="Par147"/>
      <w:bookmarkEnd w:id="30"/>
      <w:bookmarkEnd w:id="31"/>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rPr>
      </w:pPr>
      <w:proofErr w:type="gramStart"/>
      <w:r w:rsidRPr="00676A34">
        <w:rPr>
          <w:sz w:val="28"/>
        </w:rPr>
        <w:t>формировать расчет (изменения в расчет) по</w:t>
      </w:r>
      <w:r w:rsidR="004A2652" w:rsidRPr="004A2652">
        <w:rPr>
          <w:sz w:val="28"/>
        </w:rPr>
        <w:t xml:space="preserve"> </w:t>
      </w:r>
      <w:r w:rsidRPr="00676A34">
        <w:rPr>
          <w:sz w:val="28"/>
        </w:rPr>
        <w:t xml:space="preserve">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676A34">
        <w:rPr>
          <w:sz w:val="28"/>
          <w:szCs w:val="28"/>
          <w:lang w:eastAsia="en-US"/>
        </w:rPr>
        <w:t>в соответствии с</w:t>
      </w:r>
      <w:r w:rsidR="004A2652" w:rsidRPr="004A2652">
        <w:rPr>
          <w:sz w:val="28"/>
          <w:szCs w:val="28"/>
          <w:lang w:eastAsia="en-US"/>
        </w:rPr>
        <w:t xml:space="preserve"> </w:t>
      </w:r>
      <w:r w:rsidRPr="00676A34">
        <w:rPr>
          <w:sz w:val="28"/>
          <w:szCs w:val="28"/>
          <w:lang w:eastAsia="en-US"/>
        </w:rPr>
        <w:t>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Pr="00676A34">
        <w:rPr>
          <w:sz w:val="28"/>
          <w:szCs w:val="28"/>
          <w:lang w:eastAsia="en-US"/>
        </w:rPr>
        <w:t xml:space="preserve"> </w:t>
      </w:r>
      <w:proofErr w:type="gramStart"/>
      <w:r w:rsidRPr="00676A34">
        <w:rPr>
          <w:sz w:val="28"/>
          <w:szCs w:val="28"/>
          <w:lang w:eastAsia="en-US"/>
        </w:rPr>
        <w:t>уполномоченного органа, исполнителя муниципальных услуг в социальной сфере, соглашений о финансовом обеспечении</w:t>
      </w:r>
      <w:r w:rsidR="004A2652" w:rsidRPr="004A2652">
        <w:rPr>
          <w:sz w:val="28"/>
          <w:szCs w:val="28"/>
          <w:lang w:eastAsia="en-US"/>
        </w:rPr>
        <w:t xml:space="preserve"> </w:t>
      </w:r>
      <w:r w:rsidRPr="00676A34">
        <w:rPr>
          <w:sz w:val="28"/>
          <w:szCs w:val="28"/>
          <w:lang w:eastAsia="en-US"/>
        </w:rPr>
        <w:t xml:space="preserve">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Яковлевского муниципального района от «___» ________202__ г. № ___, </w:t>
      </w:r>
      <w:r w:rsidRPr="00676A34">
        <w:rPr>
          <w:sz w:val="28"/>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676A34">
          <w:rPr>
            <w:sz w:val="28"/>
          </w:rPr>
          <w:t xml:space="preserve">разделе </w:t>
        </w:r>
        <w:r w:rsidRPr="00676A34">
          <w:rPr>
            <w:sz w:val="28"/>
          </w:rPr>
          <w:fldChar w:fldCharType="begin"/>
        </w:r>
        <w:r w:rsidRPr="00676A34">
          <w:rPr>
            <w:sz w:val="28"/>
          </w:rPr>
          <w:instrText xml:space="preserve"> REF _Ref132299119 \r \h </w:instrText>
        </w:r>
        <w:r w:rsidRPr="00676A34">
          <w:rPr>
            <w:sz w:val="28"/>
          </w:rPr>
        </w:r>
        <w:r w:rsidRPr="00676A34">
          <w:rPr>
            <w:sz w:val="28"/>
          </w:rPr>
          <w:fldChar w:fldCharType="separate"/>
        </w:r>
        <w:r w:rsidR="00356236">
          <w:rPr>
            <w:sz w:val="28"/>
          </w:rPr>
          <w:t>VII</w:t>
        </w:r>
        <w:r w:rsidRPr="00676A34">
          <w:rPr>
            <w:sz w:val="28"/>
          </w:rPr>
          <w:fldChar w:fldCharType="end"/>
        </w:r>
      </w:hyperlink>
      <w:r w:rsidRPr="00676A34">
        <w:rPr>
          <w:sz w:val="28"/>
        </w:rPr>
        <w:t xml:space="preserve"> настоящего Соглашения</w:t>
      </w:r>
      <w:proofErr w:type="gramEnd"/>
      <w:r w:rsidRPr="00676A34">
        <w:rPr>
          <w:sz w:val="28"/>
        </w:rPr>
        <w:t xml:space="preserve"> </w:t>
      </w:r>
      <w:proofErr w:type="gramStart"/>
      <w:r w:rsidRPr="00676A34">
        <w:rPr>
          <w:sz w:val="28"/>
        </w:rPr>
        <w:t>согласно сроков</w:t>
      </w:r>
      <w:proofErr w:type="gramEnd"/>
      <w:r w:rsidRPr="00676A34">
        <w:rPr>
          <w:sz w:val="28"/>
        </w:rPr>
        <w:t xml:space="preserve"> перечисления Субсидии, установленных в таком расчете;</w:t>
      </w:r>
      <w:bookmarkStart w:id="32" w:name="Par151"/>
      <w:bookmarkEnd w:id="32"/>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rPr>
      </w:pPr>
      <w:bookmarkStart w:id="33" w:name="_Ref132211425"/>
      <w:proofErr w:type="gramStart"/>
      <w:r w:rsidRPr="00676A34">
        <w:rPr>
          <w:sz w:val="28"/>
        </w:rPr>
        <w:t xml:space="preserve">осуществлять контроль </w:t>
      </w:r>
      <w:r w:rsidRPr="00676A34">
        <w:rPr>
          <w:sz w:val="28"/>
          <w:szCs w:val="28"/>
          <w:lang w:eastAsia="en-US"/>
        </w:rPr>
        <w:t>за оказанием Услуги (Услуг)</w:t>
      </w:r>
      <w:r w:rsidRPr="00676A34">
        <w:rPr>
          <w:sz w:val="28"/>
        </w:rPr>
        <w:t xml:space="preserve"> Исполнителем, </w:t>
      </w:r>
      <w:r w:rsidRPr="00676A34">
        <w:rPr>
          <w:sz w:val="28"/>
        </w:rPr>
        <w:br/>
        <w:t>в соответствии с Порядком</w:t>
      </w:r>
      <w:r w:rsidRPr="00676A34">
        <w:rPr>
          <w:sz w:val="28"/>
          <w:szCs w:val="28"/>
        </w:rPr>
        <w:t xml:space="preserve"> формирования муниципальных социальных заказов на оказание муниципальных услуг в социальной сфере, отнесенных к полномочиям</w:t>
      </w:r>
      <w:r w:rsidR="005F2374">
        <w:rPr>
          <w:sz w:val="28"/>
          <w:szCs w:val="28"/>
        </w:rPr>
        <w:t xml:space="preserve"> </w:t>
      </w:r>
      <w:r w:rsidRPr="00676A34">
        <w:rPr>
          <w:sz w:val="28"/>
          <w:szCs w:val="28"/>
        </w:rPr>
        <w:t>органов местного самоуправления</w:t>
      </w:r>
      <w:r w:rsidR="005F2374">
        <w:rPr>
          <w:sz w:val="28"/>
          <w:szCs w:val="28"/>
        </w:rPr>
        <w:t xml:space="preserve"> </w:t>
      </w:r>
      <w:r w:rsidRPr="00676A34">
        <w:rPr>
          <w:sz w:val="28"/>
          <w:szCs w:val="28"/>
        </w:rPr>
        <w:t>отдел образования</w:t>
      </w:r>
      <w:r w:rsidRPr="00676A34">
        <w:rPr>
          <w:sz w:val="28"/>
        </w:rPr>
        <w:t xml:space="preserve">, утвержденными постановлением администрации </w:t>
      </w:r>
      <w:r w:rsidRPr="00676A34">
        <w:rPr>
          <w:sz w:val="28"/>
          <w:szCs w:val="28"/>
        </w:rPr>
        <w:t>Яковлевского муниципального района</w:t>
      </w:r>
      <w:r w:rsidRPr="00676A34">
        <w:rPr>
          <w:sz w:val="28"/>
        </w:rPr>
        <w:t xml:space="preserve"> от </w:t>
      </w:r>
      <w:r w:rsidRPr="00676A34">
        <w:rPr>
          <w:sz w:val="28"/>
          <w:szCs w:val="28"/>
          <w:lang w:eastAsia="en-US"/>
        </w:rPr>
        <w:t>«___» ________202__ г. № ___</w:t>
      </w:r>
      <w:r w:rsidRPr="00676A34">
        <w:rPr>
          <w:sz w:val="28"/>
        </w:rPr>
        <w:t>(далее – Порядок формирования муниципальных социальных заказов), и соблюдением Исполнителем условий, установленных настоящим Соглашением;</w:t>
      </w:r>
      <w:bookmarkEnd w:id="33"/>
      <w:proofErr w:type="gramEnd"/>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rPr>
      </w:pPr>
      <w:r w:rsidRPr="00676A34">
        <w:rPr>
          <w:sz w:val="28"/>
        </w:rPr>
        <w:lastRenderedPageBreak/>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4" w:name="Par152"/>
      <w:bookmarkEnd w:id="34"/>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rPr>
      </w:pPr>
      <w:r w:rsidRPr="00676A34">
        <w:rPr>
          <w:sz w:val="28"/>
        </w:rPr>
        <w:t>рассматривать предложения Исполнителя, связанные с исполнением настоящего Соглашения,</w:t>
      </w:r>
      <w:r w:rsidR="004A2652" w:rsidRPr="004A2652">
        <w:rPr>
          <w:sz w:val="28"/>
        </w:rPr>
        <w:t xml:space="preserve"> </w:t>
      </w:r>
      <w:r w:rsidRPr="00676A34">
        <w:rPr>
          <w:sz w:val="28"/>
        </w:rPr>
        <w:t>и направлять Исполнителю решения по результатам их рассмотрения не позднее ___ рабочих дней, следующих за днем получения предложений;</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rPr>
      </w:pPr>
      <w:r w:rsidRPr="00676A34">
        <w:rPr>
          <w:sz w:val="28"/>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rPr>
      </w:pPr>
      <w:bookmarkStart w:id="35" w:name="_Ref132208725"/>
      <w:proofErr w:type="gramStart"/>
      <w:r w:rsidRPr="00676A34">
        <w:rPr>
          <w:sz w:val="28"/>
          <w:szCs w:val="28"/>
        </w:rPr>
        <w:t xml:space="preserve">проводить проверку оказания Услуги (Услуг) </w:t>
      </w:r>
      <w:r w:rsidRPr="00676A34">
        <w:rPr>
          <w:sz w:val="28"/>
        </w:rPr>
        <w:t xml:space="preserve">при </w:t>
      </w:r>
      <w:proofErr w:type="spellStart"/>
      <w:r w:rsidRPr="00676A34">
        <w:rPr>
          <w:sz w:val="28"/>
        </w:rPr>
        <w:t>непоступлении</w:t>
      </w:r>
      <w:proofErr w:type="spellEnd"/>
      <w:r w:rsidRPr="00676A34">
        <w:rPr>
          <w:sz w:val="28"/>
        </w:rPr>
        <w:t xml:space="preserve"> в Уполномоченный орган отчета об исполнении Соглашения, указанного в пунктах</w:t>
      </w:r>
      <w:r w:rsidRPr="00676A34">
        <w:rPr>
          <w:sz w:val="28"/>
        </w:rPr>
        <w:fldChar w:fldCharType="begin"/>
      </w:r>
      <w:r w:rsidRPr="00676A34">
        <w:rPr>
          <w:sz w:val="28"/>
        </w:rPr>
        <w:instrText xml:space="preserve"> REF _Ref132712844 \r \h </w:instrText>
      </w:r>
      <w:r w:rsidRPr="00676A34">
        <w:rPr>
          <w:sz w:val="28"/>
        </w:rPr>
      </w:r>
      <w:r w:rsidRPr="00676A34">
        <w:rPr>
          <w:sz w:val="28"/>
        </w:rPr>
        <w:fldChar w:fldCharType="separate"/>
      </w:r>
      <w:r w:rsidR="00356236">
        <w:rPr>
          <w:sz w:val="28"/>
        </w:rPr>
        <w:t>4.3.8.2</w:t>
      </w:r>
      <w:r w:rsidRPr="00676A34">
        <w:rPr>
          <w:sz w:val="28"/>
        </w:rPr>
        <w:fldChar w:fldCharType="end"/>
      </w:r>
      <w:r w:rsidRPr="00676A34">
        <w:rPr>
          <w:sz w:val="28"/>
          <w:szCs w:val="28"/>
        </w:rPr>
        <w:t xml:space="preserve"> - </w:t>
      </w:r>
      <w:r w:rsidRPr="00676A34">
        <w:rPr>
          <w:sz w:val="28"/>
          <w:szCs w:val="28"/>
        </w:rPr>
        <w:fldChar w:fldCharType="begin"/>
      </w:r>
      <w:r w:rsidRPr="00676A34">
        <w:rPr>
          <w:sz w:val="28"/>
          <w:szCs w:val="28"/>
        </w:rPr>
        <w:instrText xml:space="preserve"> REF _Ref132300088 \r \h </w:instrText>
      </w:r>
      <w:r w:rsidRPr="00676A34">
        <w:rPr>
          <w:sz w:val="28"/>
          <w:szCs w:val="28"/>
        </w:rPr>
      </w:r>
      <w:r w:rsidRPr="00676A34">
        <w:rPr>
          <w:sz w:val="28"/>
          <w:szCs w:val="28"/>
        </w:rPr>
        <w:fldChar w:fldCharType="separate"/>
      </w:r>
      <w:r w:rsidR="00356236">
        <w:rPr>
          <w:sz w:val="28"/>
          <w:szCs w:val="28"/>
        </w:rPr>
        <w:t>4.3.8.4</w:t>
      </w:r>
      <w:r w:rsidRPr="00676A34">
        <w:rPr>
          <w:sz w:val="28"/>
          <w:szCs w:val="28"/>
        </w:rPr>
        <w:fldChar w:fldCharType="end"/>
      </w:r>
      <w:r w:rsidRPr="00676A34">
        <w:rPr>
          <w:sz w:val="28"/>
          <w:szCs w:val="28"/>
        </w:rPr>
        <w:t xml:space="preserve">настоящего </w:t>
      </w:r>
      <w:r w:rsidRPr="00676A34">
        <w:rPr>
          <w:sz w:val="28"/>
        </w:rPr>
        <w:t xml:space="preserve">Соглашения, или поступлении от потребителя услуг </w:t>
      </w:r>
      <w:r w:rsidRPr="00676A34">
        <w:rPr>
          <w:sz w:val="28"/>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6" w:name="Par153"/>
      <w:bookmarkStart w:id="37" w:name="Par157"/>
      <w:bookmarkEnd w:id="35"/>
      <w:bookmarkEnd w:id="36"/>
      <w:bookmarkEnd w:id="37"/>
      <w:proofErr w:type="gramEnd"/>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rPr>
      </w:pPr>
      <w:bookmarkStart w:id="38" w:name="_Ref132303796"/>
      <w:r w:rsidRPr="00676A34">
        <w:rPr>
          <w:sz w:val="28"/>
          <w:szCs w:val="2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8"/>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rPr>
      </w:pPr>
      <w:r w:rsidRPr="00676A34">
        <w:rPr>
          <w:sz w:val="28"/>
          <w:szCs w:val="28"/>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676A34">
        <w:rPr>
          <w:sz w:val="28"/>
          <w:szCs w:val="28"/>
        </w:rPr>
        <w:t>недостижения</w:t>
      </w:r>
      <w:proofErr w:type="spellEnd"/>
      <w:r w:rsidRPr="00676A34">
        <w:rPr>
          <w:sz w:val="28"/>
          <w:szCs w:val="28"/>
        </w:rPr>
        <w:t xml:space="preserve"> Исполнителем показателей, характеризующих объем оказания Услуги (Услуг), установленных настоящим Соглашением;</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не позднее ___ рабочего дня, следующего за днем расторжения Соглашения, в случаях, предусмотренных пунктом </w:t>
      </w:r>
      <w:r w:rsidRPr="00676A34">
        <w:rPr>
          <w:sz w:val="28"/>
          <w:szCs w:val="28"/>
        </w:rPr>
        <w:fldChar w:fldCharType="begin"/>
      </w:r>
      <w:r w:rsidRPr="00676A34">
        <w:rPr>
          <w:sz w:val="28"/>
          <w:szCs w:val="28"/>
        </w:rPr>
        <w:instrText xml:space="preserve"> REF _Ref132300962 \r \h </w:instrText>
      </w:r>
      <w:r w:rsidRPr="00676A34">
        <w:rPr>
          <w:sz w:val="28"/>
          <w:szCs w:val="28"/>
        </w:rPr>
      </w:r>
      <w:r w:rsidRPr="00676A34">
        <w:rPr>
          <w:sz w:val="28"/>
          <w:szCs w:val="28"/>
        </w:rPr>
        <w:fldChar w:fldCharType="separate"/>
      </w:r>
      <w:r w:rsidR="00356236">
        <w:rPr>
          <w:sz w:val="28"/>
          <w:szCs w:val="28"/>
        </w:rPr>
        <w:t>6.5</w:t>
      </w:r>
      <w:r w:rsidRPr="00676A34">
        <w:rPr>
          <w:sz w:val="28"/>
          <w:szCs w:val="28"/>
        </w:rPr>
        <w:fldChar w:fldCharType="end"/>
      </w:r>
      <w:r w:rsidRPr="00676A34">
        <w:rPr>
          <w:sz w:val="28"/>
          <w:szCs w:val="28"/>
        </w:rPr>
        <w:t>настоящего Соглашения;</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proofErr w:type="gramStart"/>
      <w:r w:rsidRPr="00676A34">
        <w:rPr>
          <w:sz w:val="28"/>
          <w:szCs w:val="28"/>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Pr="00676A34">
        <w:rPr>
          <w:sz w:val="28"/>
          <w:szCs w:val="28"/>
        </w:rPr>
        <w:fldChar w:fldCharType="begin"/>
      </w:r>
      <w:r w:rsidRPr="00676A34">
        <w:rPr>
          <w:sz w:val="28"/>
          <w:szCs w:val="28"/>
        </w:rPr>
        <w:instrText xml:space="preserve"> REF _Ref132208725 \r \h </w:instrText>
      </w:r>
      <w:r w:rsidRPr="00676A34">
        <w:rPr>
          <w:sz w:val="28"/>
          <w:szCs w:val="28"/>
        </w:rPr>
      </w:r>
      <w:r w:rsidRPr="00676A34">
        <w:rPr>
          <w:sz w:val="28"/>
          <w:szCs w:val="28"/>
        </w:rPr>
        <w:fldChar w:fldCharType="separate"/>
      </w:r>
      <w:r w:rsidR="00356236">
        <w:rPr>
          <w:sz w:val="28"/>
          <w:szCs w:val="28"/>
        </w:rPr>
        <w:t>4.1.7</w:t>
      </w:r>
      <w:r w:rsidRPr="00676A34">
        <w:rPr>
          <w:sz w:val="28"/>
          <w:szCs w:val="28"/>
        </w:rPr>
        <w:fldChar w:fldCharType="end"/>
      </w:r>
      <w:r w:rsidRPr="00676A34">
        <w:rPr>
          <w:sz w:val="28"/>
          <w:szCs w:val="28"/>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676A34">
        <w:rPr>
          <w:bCs/>
          <w:color w:val="000000"/>
          <w:sz w:val="28"/>
          <w:szCs w:val="26"/>
          <w:shd w:val="clear" w:color="auto" w:fill="FFFFFF"/>
          <w:lang w:eastAsia="en-US"/>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676A34">
        <w:rPr>
          <w:sz w:val="28"/>
          <w:szCs w:val="28"/>
        </w:rPr>
        <w:t>»</w:t>
      </w:r>
      <w:r w:rsidRPr="00676A34">
        <w:rPr>
          <w:bCs/>
          <w:color w:val="000000"/>
          <w:sz w:val="28"/>
          <w:szCs w:val="26"/>
          <w:shd w:val="clear" w:color="auto" w:fill="FFFFFF"/>
          <w:lang w:eastAsia="en-US"/>
        </w:rPr>
        <w:t>, утвержденными</w:t>
      </w:r>
      <w:r w:rsidRPr="00676A34">
        <w:rPr>
          <w:sz w:val="28"/>
          <w:szCs w:val="28"/>
        </w:rPr>
        <w:t xml:space="preserve"> постановлением Правительства</w:t>
      </w:r>
      <w:proofErr w:type="gramEnd"/>
      <w:r w:rsidRPr="00676A34">
        <w:rPr>
          <w:sz w:val="28"/>
          <w:szCs w:val="28"/>
        </w:rPr>
        <w:t xml:space="preserve"> Российской Федерации от 7 июля 2021 г № 1127 (далее – Правила № 1127);</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не позднее ___ рабочего дня следующего за днем подписания акта </w:t>
      </w:r>
      <w:r w:rsidRPr="00676A34">
        <w:rPr>
          <w:sz w:val="28"/>
          <w:szCs w:val="28"/>
        </w:rPr>
        <w:lastRenderedPageBreak/>
        <w:t>проверки органа муниципального финансового контроля, проводимой в соответствии со статьей 26 Федерального закона №189-ФЗ.</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proofErr w:type="gramStart"/>
      <w:r w:rsidRPr="00676A34">
        <w:rPr>
          <w:bCs/>
          <w:color w:val="000000"/>
          <w:sz w:val="28"/>
          <w:szCs w:val="26"/>
          <w:shd w:val="clear" w:color="auto" w:fill="FFFFFF"/>
          <w:lang w:eastAsia="en-US"/>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676A34">
        <w:rPr>
          <w:sz w:val="28"/>
          <w:szCs w:val="28"/>
        </w:rPr>
        <w:t xml:space="preserve">в случае принятия Уполномоченным органом решения </w:t>
      </w:r>
      <w:r w:rsidRPr="00676A34">
        <w:rPr>
          <w:bCs/>
          <w:color w:val="000000"/>
          <w:sz w:val="28"/>
          <w:szCs w:val="26"/>
          <w:shd w:val="clear" w:color="auto" w:fill="FFFFFF"/>
          <w:lang w:eastAsia="en-US"/>
        </w:rPr>
        <w:t>о возмещении потребителю Услуги (Услуг) вреда, причиненного его жизни и (или) здоровью, в соответствии</w:t>
      </w:r>
      <w:proofErr w:type="gramEnd"/>
      <w:r w:rsidRPr="00676A34">
        <w:rPr>
          <w:bCs/>
          <w:color w:val="000000"/>
          <w:sz w:val="28"/>
          <w:szCs w:val="26"/>
          <w:shd w:val="clear" w:color="auto" w:fill="FFFFFF"/>
          <w:lang w:eastAsia="en-US"/>
        </w:rPr>
        <w:t xml:space="preserve"> с </w:t>
      </w:r>
      <w:r w:rsidRPr="00676A34">
        <w:rPr>
          <w:color w:val="000000"/>
          <w:sz w:val="28"/>
          <w:szCs w:val="28"/>
          <w:shd w:val="clear" w:color="auto" w:fill="FFFFFF"/>
          <w:lang w:eastAsia="en-US"/>
        </w:rPr>
        <w:t>Правилами № 1127</w:t>
      </w:r>
      <w:r w:rsidRPr="00676A34">
        <w:rPr>
          <w:sz w:val="28"/>
          <w:szCs w:val="28"/>
        </w:rPr>
        <w:t>;</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proofErr w:type="gramStart"/>
      <w:r w:rsidRPr="00676A34">
        <w:rPr>
          <w:sz w:val="28"/>
          <w:szCs w:val="28"/>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676A34">
        <w:rPr>
          <w:sz w:val="28"/>
          <w:szCs w:val="28"/>
          <w:lang w:eastAsia="en-US"/>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676A34">
        <w:rPr>
          <w:sz w:val="28"/>
          <w:szCs w:val="28"/>
        </w:rPr>
        <w:t xml:space="preserve">подлежащих возврату в местный бюджет, </w:t>
      </w:r>
      <w:r w:rsidRPr="00676A34">
        <w:rPr>
          <w:sz w:val="28"/>
          <w:szCs w:val="28"/>
          <w:lang w:eastAsia="en-US"/>
        </w:rPr>
        <w:t>или об отказе учесть</w:t>
      </w:r>
      <w:proofErr w:type="gramEnd"/>
      <w:r w:rsidRPr="00676A34">
        <w:rPr>
          <w:sz w:val="28"/>
          <w:szCs w:val="28"/>
          <w:lang w:eastAsia="en-US"/>
        </w:rPr>
        <w:t xml:space="preserve"> возражения с обоснованием такого отказа с приложением </w:t>
      </w:r>
      <w:r w:rsidRPr="00676A34">
        <w:rPr>
          <w:sz w:val="28"/>
          <w:szCs w:val="28"/>
        </w:rPr>
        <w:t>расчета средств Субсидии, подлежащих возврату в местный бюджет</w:t>
      </w:r>
      <w:r w:rsidRPr="00676A34">
        <w:rPr>
          <w:sz w:val="28"/>
          <w:szCs w:val="28"/>
          <w:lang w:eastAsia="en-US"/>
        </w:rPr>
        <w:t>.</w:t>
      </w:r>
      <w:bookmarkStart w:id="39" w:name="Par164"/>
      <w:bookmarkEnd w:id="39"/>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уведомлять Исполнителя:</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proofErr w:type="gramStart"/>
      <w:r w:rsidRPr="00676A34">
        <w:rPr>
          <w:sz w:val="28"/>
          <w:szCs w:val="28"/>
        </w:rPr>
        <w:t>изменении</w:t>
      </w:r>
      <w:proofErr w:type="gramEnd"/>
      <w:r w:rsidRPr="00676A34">
        <w:rPr>
          <w:sz w:val="28"/>
          <w:szCs w:val="28"/>
        </w:rPr>
        <w:t xml:space="preserve">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proofErr w:type="gramStart"/>
      <w:r w:rsidRPr="00676A34">
        <w:rPr>
          <w:sz w:val="28"/>
          <w:szCs w:val="28"/>
        </w:rPr>
        <w:t xml:space="preserve">обеспечить согласование новых условий Соглашения в соответствии с Общими требованиями </w:t>
      </w:r>
      <w:r w:rsidRPr="00676A34">
        <w:rPr>
          <w:sz w:val="28"/>
          <w:szCs w:val="28"/>
          <w:lang w:eastAsia="en-US"/>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676A34">
        <w:rPr>
          <w:sz w:val="28"/>
          <w:szCs w:val="28"/>
          <w:lang w:eastAsia="en-US"/>
        </w:rPr>
        <w:t xml:space="preserve"> (далее – Общие требования № 339), </w:t>
      </w:r>
      <w:r w:rsidRPr="00676A34">
        <w:rPr>
          <w:sz w:val="28"/>
          <w:szCs w:val="28"/>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w:t>
      </w:r>
      <w:r w:rsidRPr="00676A34">
        <w:rPr>
          <w:sz w:val="28"/>
          <w:szCs w:val="28"/>
        </w:rPr>
        <w:lastRenderedPageBreak/>
        <w:t>обеспечению затрат Исполнителя услуг, связанных с оказанием Услуги (Услуг);</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прекратить перечисление С</w:t>
      </w:r>
      <w:r w:rsidRPr="00676A34">
        <w:rPr>
          <w:sz w:val="28"/>
          <w:szCs w:val="28"/>
          <w:lang w:eastAsia="en-US"/>
        </w:rPr>
        <w:t xml:space="preserve">убсидии, в случае выявления несоответствия Исполнителя требованию, установленному пунктом </w:t>
      </w:r>
      <w:r w:rsidRPr="00676A34">
        <w:rPr>
          <w:sz w:val="28"/>
          <w:szCs w:val="28"/>
          <w:lang w:eastAsia="en-US"/>
        </w:rPr>
        <w:fldChar w:fldCharType="begin"/>
      </w:r>
      <w:r w:rsidRPr="00676A34">
        <w:rPr>
          <w:sz w:val="28"/>
          <w:szCs w:val="28"/>
          <w:lang w:eastAsia="en-US"/>
        </w:rPr>
        <w:instrText xml:space="preserve"> REF _Ref132301634 \r \h </w:instrText>
      </w:r>
      <w:r w:rsidRPr="00676A34">
        <w:rPr>
          <w:sz w:val="28"/>
          <w:szCs w:val="28"/>
          <w:lang w:eastAsia="en-US"/>
        </w:rPr>
      </w:r>
      <w:r w:rsidRPr="00676A34">
        <w:rPr>
          <w:sz w:val="28"/>
          <w:szCs w:val="28"/>
          <w:lang w:eastAsia="en-US"/>
        </w:rPr>
        <w:fldChar w:fldCharType="separate"/>
      </w:r>
      <w:r w:rsidR="00356236">
        <w:rPr>
          <w:sz w:val="28"/>
          <w:szCs w:val="28"/>
          <w:lang w:eastAsia="en-US"/>
        </w:rPr>
        <w:t>4.3.3</w:t>
      </w:r>
      <w:r w:rsidRPr="00676A34">
        <w:rPr>
          <w:sz w:val="28"/>
          <w:szCs w:val="28"/>
          <w:lang w:eastAsia="en-US"/>
        </w:rPr>
        <w:fldChar w:fldCharType="end"/>
      </w:r>
      <w:r w:rsidRPr="00676A34">
        <w:rPr>
          <w:sz w:val="28"/>
          <w:szCs w:val="28"/>
          <w:lang w:eastAsia="en-US"/>
        </w:rPr>
        <w:t>настоящего Соглашения</w:t>
      </w:r>
      <w:r w:rsidRPr="00676A34">
        <w:rPr>
          <w:sz w:val="28"/>
          <w:szCs w:val="28"/>
        </w:rPr>
        <w:t>;</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выполнять иные обязательства, установленные бюджетным законодательством Российской Федерации, Федеральным законом №189-ФЗ, </w:t>
      </w:r>
      <w:proofErr w:type="spellStart"/>
      <w:r w:rsidRPr="00676A34">
        <w:rPr>
          <w:sz w:val="28"/>
        </w:rPr>
        <w:t>Порядком</w:t>
      </w:r>
      <w:r w:rsidRPr="00676A34">
        <w:rPr>
          <w:sz w:val="28"/>
          <w:szCs w:val="28"/>
        </w:rPr>
        <w:t>и</w:t>
      </w:r>
      <w:proofErr w:type="spellEnd"/>
      <w:r w:rsidRPr="00676A34">
        <w:rPr>
          <w:sz w:val="28"/>
          <w:szCs w:val="28"/>
        </w:rPr>
        <w:t xml:space="preserve"> настоящим Соглашением.</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Уполномоченный орган вправе:</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запрашивать у Исполнителя: </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информацию и документы, необходимые для осуществления </w:t>
      </w:r>
      <w:proofErr w:type="gramStart"/>
      <w:r w:rsidRPr="00676A34">
        <w:rPr>
          <w:sz w:val="28"/>
          <w:szCs w:val="28"/>
        </w:rPr>
        <w:t>контроля за</w:t>
      </w:r>
      <w:proofErr w:type="gramEnd"/>
      <w:r w:rsidRPr="00676A34">
        <w:rPr>
          <w:sz w:val="28"/>
          <w:szCs w:val="28"/>
        </w:rPr>
        <w:t xml:space="preserve"> </w:t>
      </w:r>
      <w:r w:rsidRPr="00676A34">
        <w:rPr>
          <w:sz w:val="28"/>
          <w:szCs w:val="28"/>
          <w:lang w:eastAsia="en-US"/>
        </w:rPr>
        <w:t>оказанием Услуги (Услуг)</w:t>
      </w:r>
      <w:r w:rsidRPr="00676A34">
        <w:rPr>
          <w:sz w:val="28"/>
          <w:szCs w:val="28"/>
        </w:rPr>
        <w:t xml:space="preserve"> Исполнителем;</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proofErr w:type="gramStart"/>
      <w:r w:rsidRPr="00676A34">
        <w:rPr>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результаты мониторинга оказания Услуги (Услуги) в случае, если проведение такого мониторинга организовано Исполнителем.</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bookmarkStart w:id="40" w:name="Par172"/>
      <w:bookmarkEnd w:id="40"/>
      <w:r w:rsidRPr="00676A34">
        <w:rPr>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676A34">
        <w:rPr>
          <w:sz w:val="28"/>
          <w:szCs w:val="28"/>
        </w:rPr>
        <w:fldChar w:fldCharType="begin"/>
      </w:r>
      <w:r w:rsidRPr="00676A34">
        <w:rPr>
          <w:sz w:val="28"/>
          <w:szCs w:val="28"/>
        </w:rPr>
        <w:instrText xml:space="preserve"> REF _Ref132204000 \r \h </w:instrText>
      </w:r>
      <w:r w:rsidRPr="00676A34">
        <w:rPr>
          <w:sz w:val="28"/>
          <w:szCs w:val="28"/>
        </w:rPr>
      </w:r>
      <w:r w:rsidRPr="00676A34">
        <w:rPr>
          <w:sz w:val="28"/>
          <w:szCs w:val="28"/>
        </w:rPr>
        <w:fldChar w:fldCharType="separate"/>
      </w:r>
      <w:r w:rsidR="00356236">
        <w:rPr>
          <w:sz w:val="28"/>
          <w:szCs w:val="28"/>
        </w:rPr>
        <w:t>1.1</w:t>
      </w:r>
      <w:r w:rsidRPr="00676A34">
        <w:rPr>
          <w:sz w:val="28"/>
          <w:szCs w:val="28"/>
        </w:rPr>
        <w:fldChar w:fldCharType="end"/>
      </w:r>
      <w:r w:rsidRPr="00676A34">
        <w:rPr>
          <w:sz w:val="28"/>
          <w:szCs w:val="28"/>
        </w:rPr>
        <w:t>настоящего Соглашения</w:t>
      </w:r>
      <w:bookmarkStart w:id="41" w:name="Par178"/>
      <w:bookmarkEnd w:id="41"/>
      <w:r w:rsidRPr="00676A34">
        <w:rPr>
          <w:sz w:val="28"/>
          <w:szCs w:val="28"/>
        </w:rPr>
        <w:t>;</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Исполнитель обязуется:</w:t>
      </w:r>
      <w:bookmarkStart w:id="42" w:name="Par185"/>
      <w:bookmarkEnd w:id="42"/>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осуществлять свою деятельность в соответствии с Федеральным законом №189-ФЗ и другими федеральными законами;</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оказывать Услугу (Услуги):</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в соответствии с Требованиями;</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bookmarkStart w:id="43" w:name="_Ref132301634"/>
      <w:proofErr w:type="gramStart"/>
      <w:r w:rsidRPr="00676A34">
        <w:rPr>
          <w:sz w:val="28"/>
          <w:szCs w:val="28"/>
        </w:rPr>
        <w:t xml:space="preserve">соблюдать условия предоставления Субсидии в части соответствия в течение срока оказания Услуги (Услуг), определенного пунктом </w:t>
      </w:r>
      <w:r w:rsidRPr="00676A34">
        <w:rPr>
          <w:rFonts w:asciiTheme="minorHAnsi" w:hAnsiTheme="minorHAnsi"/>
          <w:sz w:val="22"/>
          <w:szCs w:val="22"/>
          <w:lang w:eastAsia="en-US"/>
        </w:rPr>
        <w:fldChar w:fldCharType="begin"/>
      </w:r>
      <w:r w:rsidRPr="00676A34">
        <w:rPr>
          <w:rFonts w:asciiTheme="minorHAnsi" w:hAnsiTheme="minorHAnsi"/>
          <w:sz w:val="22"/>
          <w:szCs w:val="22"/>
          <w:lang w:eastAsia="en-US"/>
        </w:rPr>
        <w:instrText xml:space="preserve"> REF _Ref132210830 \r \h  \* MERGEFORMAT </w:instrText>
      </w:r>
      <w:r w:rsidRPr="00676A34">
        <w:rPr>
          <w:rFonts w:asciiTheme="minorHAnsi" w:hAnsiTheme="minorHAnsi"/>
          <w:sz w:val="22"/>
          <w:szCs w:val="22"/>
          <w:lang w:eastAsia="en-US"/>
        </w:rPr>
      </w:r>
      <w:r w:rsidRPr="00676A34">
        <w:rPr>
          <w:rFonts w:asciiTheme="minorHAnsi" w:hAnsiTheme="minorHAnsi"/>
          <w:sz w:val="22"/>
          <w:szCs w:val="22"/>
          <w:lang w:eastAsia="en-US"/>
        </w:rPr>
        <w:fldChar w:fldCharType="separate"/>
      </w:r>
      <w:r w:rsidR="00356236" w:rsidRPr="00356236">
        <w:rPr>
          <w:sz w:val="28"/>
          <w:szCs w:val="28"/>
        </w:rPr>
        <w:t>1.2</w:t>
      </w:r>
      <w:r w:rsidRPr="00676A34">
        <w:rPr>
          <w:rFonts w:asciiTheme="minorHAnsi" w:hAnsiTheme="minorHAnsi"/>
          <w:sz w:val="22"/>
          <w:szCs w:val="22"/>
          <w:lang w:eastAsia="en-US"/>
        </w:rPr>
        <w:fldChar w:fldCharType="end"/>
      </w:r>
      <w:r w:rsidRPr="00676A34">
        <w:rPr>
          <w:sz w:val="28"/>
          <w:szCs w:val="28"/>
        </w:rPr>
        <w:t xml:space="preserve"> настоящего Соглашения, требованиям, установленным при ее предоставлении, и обеспечивать полноту и достоверность информации, размещенной</w:t>
      </w:r>
      <w:r w:rsidR="004A2652" w:rsidRPr="004A2652">
        <w:rPr>
          <w:sz w:val="28"/>
          <w:szCs w:val="28"/>
        </w:rPr>
        <w:t xml:space="preserve"> </w:t>
      </w:r>
      <w:r w:rsidRPr="00676A34">
        <w:rPr>
          <w:sz w:val="28"/>
          <w:szCs w:val="28"/>
        </w:rPr>
        <w:t xml:space="preserve">на </w:t>
      </w:r>
      <w:r w:rsidRPr="00676A34">
        <w:rPr>
          <w:sz w:val="28"/>
          <w:szCs w:val="28"/>
          <w:lang w:eastAsia="en-US"/>
        </w:rPr>
        <w:t>официальном сайте в информационно-телекоммуникационной сети «</w:t>
      </w:r>
      <w:r w:rsidRPr="00676A34">
        <w:rPr>
          <w:sz w:val="28"/>
          <w:szCs w:val="28"/>
        </w:rPr>
        <w:t>Интернет</w:t>
      </w:r>
      <w:r w:rsidRPr="00676A34">
        <w:rPr>
          <w:sz w:val="28"/>
          <w:szCs w:val="28"/>
          <w:lang w:eastAsia="en-US"/>
        </w:rPr>
        <w:t>» по размещению информации о государственных и муниципальных учреждениях (</w:t>
      </w:r>
      <w:hyperlink r:id="rId10" w:history="1">
        <w:r w:rsidRPr="00676A34">
          <w:rPr>
            <w:color w:val="0000FF" w:themeColor="hyperlink"/>
            <w:sz w:val="28"/>
            <w:szCs w:val="28"/>
            <w:u w:val="single"/>
            <w:lang w:eastAsia="en-US"/>
          </w:rPr>
          <w:t>www.bus.gov.ru</w:t>
        </w:r>
      </w:hyperlink>
      <w:r w:rsidRPr="00676A34">
        <w:rPr>
          <w:sz w:val="28"/>
          <w:szCs w:val="28"/>
          <w:lang w:eastAsia="en-US"/>
        </w:rPr>
        <w:t>)</w:t>
      </w:r>
      <w:r w:rsidRPr="00676A34">
        <w:rPr>
          <w:sz w:val="28"/>
          <w:szCs w:val="28"/>
        </w:rPr>
        <w:t>;</w:t>
      </w:r>
      <w:bookmarkEnd w:id="43"/>
      <w:proofErr w:type="gramEnd"/>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соответствовать иным требованиям, установленным федеральными законами, которые регулируют оказание Услуги (Услуг);</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оказывать Услуги (Услуги) потребителям услуг в соответствии с социальными сертификатами, условиями настоящего Соглашения;</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proofErr w:type="gramStart"/>
      <w:r w:rsidRPr="00676A34">
        <w:rPr>
          <w:sz w:val="28"/>
          <w:szCs w:val="28"/>
        </w:rPr>
        <w:t xml:space="preserve">предоставлять бесплатно в доступной форме потребителям услуг или </w:t>
      </w:r>
      <w:r w:rsidRPr="00676A34">
        <w:rPr>
          <w:sz w:val="28"/>
          <w:szCs w:val="28"/>
        </w:rPr>
        <w:lastRenderedPageBreak/>
        <w:t>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sidRPr="00676A34">
        <w:rPr>
          <w:sz w:val="28"/>
          <w:szCs w:val="28"/>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использовать информацию </w:t>
      </w:r>
      <w:proofErr w:type="gramStart"/>
      <w:r w:rsidRPr="00676A34">
        <w:rPr>
          <w:sz w:val="28"/>
          <w:szCs w:val="28"/>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676A34">
        <w:rPr>
          <w:sz w:val="28"/>
          <w:szCs w:val="28"/>
        </w:rPr>
        <w:t xml:space="preserve"> обрабатываемых персональных данных;</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представлять Уполномоченному органу:</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информацию и документы, необходимые для осуществления контроля, предусмотренного пунктом </w:t>
      </w:r>
      <w:r w:rsidRPr="00676A34">
        <w:rPr>
          <w:sz w:val="28"/>
          <w:szCs w:val="28"/>
        </w:rPr>
        <w:fldChar w:fldCharType="begin"/>
      </w:r>
      <w:r w:rsidRPr="00676A34">
        <w:rPr>
          <w:sz w:val="28"/>
          <w:szCs w:val="28"/>
        </w:rPr>
        <w:instrText xml:space="preserve"> REF _Ref132211425 \r \h </w:instrText>
      </w:r>
      <w:r w:rsidRPr="00676A34">
        <w:rPr>
          <w:sz w:val="28"/>
          <w:szCs w:val="28"/>
        </w:rPr>
      </w:r>
      <w:r w:rsidRPr="00676A34">
        <w:rPr>
          <w:sz w:val="28"/>
          <w:szCs w:val="28"/>
        </w:rPr>
        <w:fldChar w:fldCharType="separate"/>
      </w:r>
      <w:r w:rsidR="00356236">
        <w:rPr>
          <w:sz w:val="28"/>
          <w:szCs w:val="28"/>
        </w:rPr>
        <w:t>4.1.3</w:t>
      </w:r>
      <w:r w:rsidRPr="00676A34">
        <w:rPr>
          <w:sz w:val="28"/>
          <w:szCs w:val="28"/>
        </w:rPr>
        <w:fldChar w:fldCharType="end"/>
      </w:r>
      <w:r w:rsidRPr="00676A34">
        <w:rPr>
          <w:sz w:val="28"/>
          <w:szCs w:val="28"/>
        </w:rPr>
        <w:t>настоящего Соглашения в течение ___ дней, следующих за днем поступления запроса Уполномоченного органа;</w:t>
      </w:r>
      <w:bookmarkStart w:id="44" w:name="Par186"/>
      <w:bookmarkEnd w:id="44"/>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bookmarkStart w:id="45" w:name="_Ref132712844"/>
      <w:r w:rsidRPr="00676A34">
        <w:rPr>
          <w:sz w:val="28"/>
          <w:szCs w:val="28"/>
        </w:rPr>
        <w:t xml:space="preserve">отчет об исполнении настоящего соглашения, </w:t>
      </w:r>
      <w:r w:rsidRPr="00676A34">
        <w:rPr>
          <w:rFonts w:ascii="Times New Roman CYR" w:hAnsi="Times New Roman CYR"/>
          <w:sz w:val="28"/>
          <w:szCs w:val="28"/>
        </w:rPr>
        <w:t xml:space="preserve">сформированный </w:t>
      </w:r>
      <w:r w:rsidRPr="00676A34">
        <w:rPr>
          <w:sz w:val="28"/>
          <w:szCs w:val="28"/>
        </w:rPr>
        <w:t xml:space="preserve">по </w:t>
      </w:r>
      <w:hyperlink r:id="rId11" w:history="1">
        <w:r w:rsidRPr="00676A34">
          <w:rPr>
            <w:sz w:val="28"/>
            <w:szCs w:val="28"/>
          </w:rPr>
          <w:t>форме</w:t>
        </w:r>
      </w:hyperlink>
      <w:r w:rsidRPr="00676A34">
        <w:rPr>
          <w:sz w:val="28"/>
          <w:szCs w:val="28"/>
        </w:rPr>
        <w:t xml:space="preserve"> в соответствии с Приложением №4 к настоящему Соглашению, не позднее 10 рабочих дней со дня оказания Услуги (Услуг) или частичного е</w:t>
      </w:r>
      <w:proofErr w:type="gramStart"/>
      <w:r w:rsidRPr="00676A34">
        <w:rPr>
          <w:sz w:val="28"/>
          <w:szCs w:val="28"/>
        </w:rPr>
        <w:t>е(</w:t>
      </w:r>
      <w:proofErr w:type="gramEnd"/>
      <w:r w:rsidRPr="00676A34">
        <w:rPr>
          <w:sz w:val="28"/>
          <w:szCs w:val="28"/>
        </w:rPr>
        <w:t>их) оказания (в случае реализации части(ей) дополнительной(</w:t>
      </w:r>
      <w:proofErr w:type="spellStart"/>
      <w:r w:rsidRPr="00676A34">
        <w:rPr>
          <w:sz w:val="28"/>
          <w:szCs w:val="28"/>
        </w:rPr>
        <w:t>ых</w:t>
      </w:r>
      <w:proofErr w:type="spellEnd"/>
      <w:r w:rsidRPr="00676A34">
        <w:rPr>
          <w:sz w:val="28"/>
          <w:szCs w:val="28"/>
        </w:rPr>
        <w:t>) общеразвивающей(их) программ(ы)).</w:t>
      </w:r>
      <w:bookmarkEnd w:id="45"/>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bookmarkStart w:id="46" w:name="_Ref132300073"/>
      <w:r w:rsidRPr="00676A34">
        <w:rPr>
          <w:sz w:val="28"/>
          <w:szCs w:val="28"/>
        </w:rPr>
        <w:t>отчет об исполнении настоящего Соглашения</w:t>
      </w:r>
      <w:r w:rsidR="004A2652" w:rsidRPr="004A2652">
        <w:rPr>
          <w:sz w:val="28"/>
          <w:szCs w:val="28"/>
        </w:rPr>
        <w:t xml:space="preserve"> </w:t>
      </w:r>
      <w:r w:rsidRPr="00676A34">
        <w:rPr>
          <w:sz w:val="28"/>
          <w:szCs w:val="28"/>
        </w:rPr>
        <w:t xml:space="preserve">за 9 месяцев текущего финансового года, </w:t>
      </w:r>
      <w:r w:rsidRPr="00676A34">
        <w:rPr>
          <w:rFonts w:ascii="Times New Roman CYR" w:hAnsi="Times New Roman CYR"/>
          <w:sz w:val="28"/>
          <w:szCs w:val="28"/>
        </w:rPr>
        <w:t xml:space="preserve">сформированный </w:t>
      </w:r>
      <w:r w:rsidRPr="00676A34">
        <w:rPr>
          <w:sz w:val="28"/>
          <w:szCs w:val="28"/>
        </w:rPr>
        <w:t xml:space="preserve">по </w:t>
      </w:r>
      <w:hyperlink r:id="rId12" w:history="1">
        <w:r w:rsidRPr="00676A34">
          <w:rPr>
            <w:sz w:val="28"/>
            <w:szCs w:val="28"/>
          </w:rPr>
          <w:t>форме</w:t>
        </w:r>
      </w:hyperlink>
      <w:r w:rsidRPr="00676A34">
        <w:rPr>
          <w:sz w:val="28"/>
          <w:szCs w:val="28"/>
        </w:rPr>
        <w:t xml:space="preserve"> в соответствии с Приложением №4 к настоящему Соглашению, в срок до 15 октября текущего финансового года;</w:t>
      </w:r>
      <w:bookmarkEnd w:id="46"/>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bookmarkStart w:id="47" w:name="_Ref132300088"/>
      <w:r w:rsidRPr="00676A34">
        <w:rPr>
          <w:sz w:val="28"/>
          <w:szCs w:val="28"/>
        </w:rPr>
        <w:t xml:space="preserve">отчет об исполнении настоящего Соглашения </w:t>
      </w:r>
      <w:r w:rsidRPr="00676A34">
        <w:rPr>
          <w:rFonts w:ascii="Times New Roman CYR" w:hAnsi="Times New Roman CYR"/>
          <w:sz w:val="28"/>
          <w:szCs w:val="28"/>
        </w:rPr>
        <w:t xml:space="preserve">в отчетном финансовом году, сформированный </w:t>
      </w:r>
      <w:r w:rsidRPr="00676A34">
        <w:rPr>
          <w:sz w:val="28"/>
          <w:szCs w:val="28"/>
        </w:rPr>
        <w:t xml:space="preserve">по </w:t>
      </w:r>
      <w:hyperlink r:id="rId13" w:history="1">
        <w:r w:rsidRPr="00676A34">
          <w:rPr>
            <w:sz w:val="28"/>
            <w:szCs w:val="28"/>
          </w:rPr>
          <w:t>форме</w:t>
        </w:r>
      </w:hyperlink>
      <w:r w:rsidRPr="00676A34">
        <w:rPr>
          <w:sz w:val="28"/>
          <w:szCs w:val="28"/>
        </w:rPr>
        <w:t xml:space="preserve"> в соответствии с Приложением №4 к настоящему Соглашению, в срок до 1 марта финансового года, следующего за отчетным годом;</w:t>
      </w:r>
      <w:bookmarkEnd w:id="47"/>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информацию о прекращении обязатель</w:t>
      </w:r>
      <w:proofErr w:type="gramStart"/>
      <w:r w:rsidRPr="00676A34">
        <w:rPr>
          <w:sz w:val="28"/>
          <w:szCs w:val="28"/>
        </w:rPr>
        <w:t>ств ст</w:t>
      </w:r>
      <w:proofErr w:type="gramEnd"/>
      <w:r w:rsidRPr="00676A34">
        <w:rPr>
          <w:sz w:val="28"/>
          <w:szCs w:val="28"/>
        </w:rPr>
        <w:t>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осуществлять возврат средств Субсидии, предоставленной ранее в </w:t>
      </w:r>
      <w:r w:rsidRPr="00676A34">
        <w:rPr>
          <w:sz w:val="28"/>
          <w:szCs w:val="28"/>
        </w:rPr>
        <w:lastRenderedPageBreak/>
        <w:t xml:space="preserve">целях оплаты Соглашения, за исключением суммы, определенной в соответствии с пунктом </w:t>
      </w:r>
      <w:r w:rsidRPr="00676A34">
        <w:rPr>
          <w:sz w:val="28"/>
          <w:szCs w:val="28"/>
        </w:rPr>
        <w:fldChar w:fldCharType="begin"/>
      </w:r>
      <w:r w:rsidRPr="00676A34">
        <w:rPr>
          <w:sz w:val="28"/>
          <w:szCs w:val="28"/>
        </w:rPr>
        <w:instrText xml:space="preserve"> REF _Ref132303753 \r \h </w:instrText>
      </w:r>
      <w:r w:rsidRPr="00676A34">
        <w:rPr>
          <w:sz w:val="28"/>
          <w:szCs w:val="28"/>
        </w:rPr>
      </w:r>
      <w:r w:rsidRPr="00676A34">
        <w:rPr>
          <w:sz w:val="28"/>
          <w:szCs w:val="28"/>
        </w:rPr>
        <w:fldChar w:fldCharType="separate"/>
      </w:r>
      <w:r w:rsidR="00356236">
        <w:rPr>
          <w:sz w:val="28"/>
          <w:szCs w:val="28"/>
        </w:rPr>
        <w:t>6.7</w:t>
      </w:r>
      <w:r w:rsidRPr="00676A34">
        <w:rPr>
          <w:sz w:val="28"/>
          <w:szCs w:val="28"/>
        </w:rPr>
        <w:fldChar w:fldCharType="end"/>
      </w:r>
      <w:r w:rsidRPr="00676A34">
        <w:rPr>
          <w:sz w:val="28"/>
          <w:szCs w:val="28"/>
        </w:rPr>
        <w:t xml:space="preserve">настоящего Соглашения, в местный бюджет, в размере, указанном в расчете, представленном Уполномоченным органом в соответствии с пунктом </w:t>
      </w:r>
      <w:r w:rsidRPr="00676A34">
        <w:rPr>
          <w:sz w:val="28"/>
          <w:szCs w:val="28"/>
        </w:rPr>
        <w:fldChar w:fldCharType="begin"/>
      </w:r>
      <w:r w:rsidRPr="00676A34">
        <w:rPr>
          <w:sz w:val="28"/>
          <w:szCs w:val="28"/>
        </w:rPr>
        <w:instrText xml:space="preserve"> REF _Ref132303796 \r \h </w:instrText>
      </w:r>
      <w:r w:rsidRPr="00676A34">
        <w:rPr>
          <w:sz w:val="28"/>
          <w:szCs w:val="28"/>
        </w:rPr>
      </w:r>
      <w:r w:rsidRPr="00676A34">
        <w:rPr>
          <w:sz w:val="28"/>
          <w:szCs w:val="28"/>
        </w:rPr>
        <w:fldChar w:fldCharType="separate"/>
      </w:r>
      <w:r w:rsidR="00356236">
        <w:rPr>
          <w:sz w:val="28"/>
          <w:szCs w:val="28"/>
        </w:rPr>
        <w:t>4.1.8</w:t>
      </w:r>
      <w:r w:rsidRPr="00676A34">
        <w:rPr>
          <w:sz w:val="28"/>
          <w:szCs w:val="28"/>
        </w:rPr>
        <w:fldChar w:fldCharType="end"/>
      </w:r>
      <w:r w:rsidRPr="00676A34">
        <w:rPr>
          <w:sz w:val="28"/>
          <w:szCs w:val="28"/>
        </w:rPr>
        <w:t>настоящего Соглашения;</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в целях оказания Услуги (Услуг) заключать с потребителем услуг договор об оказании муниципальных услуг в социальной сфере</w:t>
      </w:r>
      <w:r w:rsidR="004A2652" w:rsidRPr="004A2652">
        <w:rPr>
          <w:sz w:val="28"/>
          <w:szCs w:val="28"/>
        </w:rPr>
        <w:t xml:space="preserve"> </w:t>
      </w:r>
      <w:r w:rsidRPr="00676A34">
        <w:rPr>
          <w:sz w:val="28"/>
          <w:szCs w:val="28"/>
        </w:rPr>
        <w:t>в соответствии с формой и условиями, определенными:</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Приложением №5 к настоящему Соглашению, являющимся неотъемлемой частью настоящего Соглашения;</w:t>
      </w:r>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законодательством Российской Федерации, </w:t>
      </w:r>
      <w:proofErr w:type="gramStart"/>
      <w:r w:rsidRPr="00676A34">
        <w:rPr>
          <w:sz w:val="28"/>
          <w:szCs w:val="28"/>
        </w:rPr>
        <w:t>содержащий</w:t>
      </w:r>
      <w:proofErr w:type="gramEnd"/>
      <w:r w:rsidRPr="00676A34">
        <w:rPr>
          <w:sz w:val="28"/>
          <w:szCs w:val="28"/>
        </w:rPr>
        <w:t xml:space="preserve"> в том числе</w:t>
      </w:r>
      <w:r w:rsidR="004A2652" w:rsidRPr="004A2652">
        <w:rPr>
          <w:sz w:val="28"/>
          <w:szCs w:val="28"/>
        </w:rPr>
        <w:t xml:space="preserve"> </w:t>
      </w:r>
      <w:r w:rsidRPr="00676A34">
        <w:rPr>
          <w:sz w:val="28"/>
          <w:szCs w:val="28"/>
          <w:lang w:eastAsia="en-US"/>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8" w:name="Par190"/>
      <w:bookmarkStart w:id="49" w:name="Par208"/>
      <w:bookmarkEnd w:id="48"/>
      <w:bookmarkEnd w:id="49"/>
    </w:p>
    <w:p w:rsidR="00676A34" w:rsidRPr="00676A34" w:rsidRDefault="00676A34" w:rsidP="004A2652">
      <w:pPr>
        <w:widowControl w:val="0"/>
        <w:numPr>
          <w:ilvl w:val="3"/>
          <w:numId w:val="6"/>
        </w:numPr>
        <w:autoSpaceDE w:val="0"/>
        <w:autoSpaceDN w:val="0"/>
        <w:adjustRightInd w:val="0"/>
        <w:spacing w:after="200" w:line="276" w:lineRule="auto"/>
        <w:ind w:left="142" w:firstLine="0"/>
        <w:contextualSpacing/>
        <w:jc w:val="both"/>
        <w:rPr>
          <w:sz w:val="28"/>
          <w:szCs w:val="28"/>
        </w:rPr>
      </w:pPr>
      <w:r w:rsidRPr="00676A34">
        <w:rPr>
          <w:sz w:val="28"/>
          <w:szCs w:val="28"/>
        </w:rPr>
        <w:t>исполнять иные обязанности, связанные с реализацией прав потребителей услуг на получение Услуги (Услуг)</w:t>
      </w:r>
      <w:bookmarkStart w:id="50" w:name="Par212"/>
      <w:bookmarkEnd w:id="50"/>
      <w:r w:rsidRPr="00676A34">
        <w:rPr>
          <w:sz w:val="28"/>
          <w:szCs w:val="28"/>
        </w:rPr>
        <w:t>.</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Исполнитель вправе:</w:t>
      </w:r>
      <w:bookmarkStart w:id="51" w:name="Par215"/>
      <w:bookmarkEnd w:id="51"/>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направлять Уполномоченному органу предложения по исполнению настоящего Соглашения;</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обращаться к Уполномоченному органу в целях получения разъяснений в связи с исполнением настоящего Соглашения;</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proofErr w:type="gramStart"/>
      <w:r w:rsidRPr="00676A34">
        <w:rPr>
          <w:sz w:val="28"/>
          <w:szCs w:val="28"/>
        </w:rPr>
        <w:t xml:space="preserve">отказаться от заключения дополнительного соглашения к Соглашению </w:t>
      </w:r>
      <w:r w:rsidRPr="00676A34">
        <w:rPr>
          <w:sz w:val="28"/>
          <w:szCs w:val="28"/>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w:t>
      </w:r>
      <w:r w:rsidR="004A2652" w:rsidRPr="004A2652">
        <w:rPr>
          <w:sz w:val="28"/>
          <w:szCs w:val="28"/>
        </w:rPr>
        <w:t xml:space="preserve"> </w:t>
      </w:r>
      <w:r w:rsidRPr="00676A34">
        <w:rPr>
          <w:sz w:val="28"/>
          <w:szCs w:val="28"/>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Pr="00676A34">
        <w:rPr>
          <w:sz w:val="28"/>
          <w:szCs w:val="28"/>
        </w:rPr>
        <w:t xml:space="preserve"> частью 2 статьи 23 Федерального закона условиями оказания Услуги (Услуг)</w:t>
      </w:r>
      <w:bookmarkStart w:id="52" w:name="Par222"/>
      <w:bookmarkEnd w:id="52"/>
      <w:r w:rsidRPr="00676A34">
        <w:rPr>
          <w:sz w:val="28"/>
          <w:szCs w:val="28"/>
        </w:rPr>
        <w:t>;</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отказаться </w:t>
      </w:r>
      <w:proofErr w:type="gramStart"/>
      <w:r w:rsidRPr="00676A34">
        <w:rPr>
          <w:sz w:val="28"/>
          <w:szCs w:val="28"/>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676A34">
        <w:rPr>
          <w:sz w:val="28"/>
          <w:szCs w:val="28"/>
        </w:rPr>
        <w:t xml:space="preserve"> № 339, в случае уменьшения Уполномоченному органу ранее </w:t>
      </w:r>
      <w:r w:rsidRPr="00676A34">
        <w:rPr>
          <w:sz w:val="28"/>
          <w:szCs w:val="28"/>
        </w:rPr>
        <w:lastRenderedPageBreak/>
        <w:t>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4A2652" w:rsidRPr="004A2652">
        <w:rPr>
          <w:sz w:val="28"/>
          <w:szCs w:val="28"/>
        </w:rPr>
        <w:t xml:space="preserve"> </w:t>
      </w:r>
      <w:r w:rsidRPr="00676A34">
        <w:rPr>
          <w:sz w:val="28"/>
          <w:szCs w:val="28"/>
        </w:rPr>
        <w:t>затрат Исполнителя услуг, связанных с оказанием Услуги (Услуг);</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676A34" w:rsidRPr="00676A34" w:rsidRDefault="00676A34" w:rsidP="004A2652">
      <w:pPr>
        <w:widowControl w:val="0"/>
        <w:autoSpaceDE w:val="0"/>
        <w:autoSpaceDN w:val="0"/>
        <w:adjustRightInd w:val="0"/>
        <w:spacing w:line="276" w:lineRule="auto"/>
        <w:ind w:left="142"/>
        <w:jc w:val="both"/>
        <w:rPr>
          <w:sz w:val="28"/>
          <w:szCs w:val="28"/>
        </w:rPr>
      </w:pPr>
    </w:p>
    <w:p w:rsidR="00676A34" w:rsidRPr="00676A34" w:rsidRDefault="00676A34" w:rsidP="004A2652">
      <w:pPr>
        <w:widowControl w:val="0"/>
        <w:numPr>
          <w:ilvl w:val="0"/>
          <w:numId w:val="9"/>
        </w:numPr>
        <w:autoSpaceDE w:val="0"/>
        <w:autoSpaceDN w:val="0"/>
        <w:adjustRightInd w:val="0"/>
        <w:spacing w:after="200" w:line="276" w:lineRule="auto"/>
        <w:ind w:left="142" w:firstLine="0"/>
        <w:contextualSpacing/>
        <w:jc w:val="center"/>
        <w:outlineLvl w:val="1"/>
        <w:rPr>
          <w:sz w:val="28"/>
          <w:szCs w:val="28"/>
        </w:rPr>
      </w:pPr>
      <w:r w:rsidRPr="00676A34">
        <w:rPr>
          <w:sz w:val="28"/>
          <w:szCs w:val="28"/>
        </w:rPr>
        <w:t>Ответственность Сторон</w:t>
      </w:r>
    </w:p>
    <w:p w:rsidR="00676A34" w:rsidRPr="00676A34" w:rsidRDefault="00676A34" w:rsidP="004A2652">
      <w:pPr>
        <w:widowControl w:val="0"/>
        <w:autoSpaceDE w:val="0"/>
        <w:autoSpaceDN w:val="0"/>
        <w:adjustRightInd w:val="0"/>
        <w:spacing w:line="276" w:lineRule="auto"/>
        <w:ind w:left="142"/>
        <w:jc w:val="both"/>
        <w:rPr>
          <w:sz w:val="28"/>
          <w:szCs w:val="28"/>
        </w:rPr>
      </w:pPr>
    </w:p>
    <w:p w:rsidR="00676A34" w:rsidRPr="00676A34" w:rsidRDefault="00676A34" w:rsidP="004A2652">
      <w:pPr>
        <w:widowControl w:val="0"/>
        <w:numPr>
          <w:ilvl w:val="0"/>
          <w:numId w:val="6"/>
        </w:numPr>
        <w:autoSpaceDE w:val="0"/>
        <w:autoSpaceDN w:val="0"/>
        <w:adjustRightInd w:val="0"/>
        <w:spacing w:after="200" w:line="276" w:lineRule="auto"/>
        <w:ind w:left="142" w:firstLine="0"/>
        <w:contextualSpacing/>
        <w:jc w:val="both"/>
        <w:rPr>
          <w:vanish/>
          <w:sz w:val="28"/>
          <w:szCs w:val="28"/>
        </w:rPr>
      </w:pP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3" w:name="Par232"/>
      <w:bookmarkEnd w:id="53"/>
    </w:p>
    <w:p w:rsidR="00676A34" w:rsidRPr="00676A34" w:rsidRDefault="00676A34" w:rsidP="004A2652">
      <w:pPr>
        <w:widowControl w:val="0"/>
        <w:autoSpaceDE w:val="0"/>
        <w:autoSpaceDN w:val="0"/>
        <w:adjustRightInd w:val="0"/>
        <w:spacing w:line="276" w:lineRule="auto"/>
        <w:ind w:left="142"/>
        <w:jc w:val="both"/>
        <w:rPr>
          <w:sz w:val="28"/>
          <w:szCs w:val="28"/>
        </w:rPr>
      </w:pPr>
    </w:p>
    <w:p w:rsidR="00676A34" w:rsidRPr="00676A34" w:rsidRDefault="00676A34" w:rsidP="004A2652">
      <w:pPr>
        <w:widowControl w:val="0"/>
        <w:numPr>
          <w:ilvl w:val="0"/>
          <w:numId w:val="9"/>
        </w:numPr>
        <w:autoSpaceDE w:val="0"/>
        <w:autoSpaceDN w:val="0"/>
        <w:adjustRightInd w:val="0"/>
        <w:spacing w:after="200" w:line="276" w:lineRule="auto"/>
        <w:ind w:left="142" w:firstLine="0"/>
        <w:contextualSpacing/>
        <w:jc w:val="center"/>
        <w:outlineLvl w:val="1"/>
        <w:rPr>
          <w:sz w:val="28"/>
          <w:szCs w:val="28"/>
        </w:rPr>
      </w:pPr>
      <w:bookmarkStart w:id="54" w:name="Par241"/>
      <w:bookmarkEnd w:id="54"/>
      <w:r w:rsidRPr="00676A34">
        <w:rPr>
          <w:sz w:val="28"/>
          <w:szCs w:val="28"/>
        </w:rPr>
        <w:t>Заключительные положения</w:t>
      </w:r>
    </w:p>
    <w:p w:rsidR="00676A34" w:rsidRPr="00676A34" w:rsidRDefault="00676A34" w:rsidP="004A2652">
      <w:pPr>
        <w:widowControl w:val="0"/>
        <w:autoSpaceDE w:val="0"/>
        <w:autoSpaceDN w:val="0"/>
        <w:adjustRightInd w:val="0"/>
        <w:spacing w:line="276" w:lineRule="auto"/>
        <w:ind w:left="142"/>
        <w:jc w:val="both"/>
        <w:rPr>
          <w:sz w:val="28"/>
          <w:szCs w:val="28"/>
        </w:rPr>
      </w:pPr>
    </w:p>
    <w:p w:rsidR="00676A34" w:rsidRPr="00676A34" w:rsidRDefault="00676A34" w:rsidP="004A2652">
      <w:pPr>
        <w:widowControl w:val="0"/>
        <w:numPr>
          <w:ilvl w:val="0"/>
          <w:numId w:val="6"/>
        </w:numPr>
        <w:autoSpaceDE w:val="0"/>
        <w:autoSpaceDN w:val="0"/>
        <w:adjustRightInd w:val="0"/>
        <w:spacing w:after="200" w:line="276" w:lineRule="auto"/>
        <w:ind w:left="142" w:firstLine="0"/>
        <w:contextualSpacing/>
        <w:jc w:val="both"/>
        <w:rPr>
          <w:vanish/>
          <w:sz w:val="28"/>
          <w:szCs w:val="28"/>
        </w:rPr>
      </w:pP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w:t>
      </w:r>
      <w:r w:rsidR="004A2652" w:rsidRPr="004A2652">
        <w:rPr>
          <w:sz w:val="28"/>
          <w:szCs w:val="28"/>
        </w:rPr>
        <w:t xml:space="preserve"> </w:t>
      </w:r>
      <w:r w:rsidRPr="00676A34">
        <w:rPr>
          <w:sz w:val="28"/>
          <w:szCs w:val="28"/>
        </w:rPr>
        <w:t xml:space="preserve">с оформлением соответствующих протоколов или иных документов. При </w:t>
      </w:r>
      <w:proofErr w:type="spellStart"/>
      <w:r w:rsidRPr="00676A34">
        <w:rPr>
          <w:sz w:val="28"/>
          <w:szCs w:val="28"/>
        </w:rPr>
        <w:t>недостижении</w:t>
      </w:r>
      <w:proofErr w:type="spellEnd"/>
      <w:r w:rsidRPr="00676A34">
        <w:rPr>
          <w:sz w:val="28"/>
          <w:szCs w:val="28"/>
        </w:rPr>
        <w:t xml:space="preserve"> согласия споры между Сторонами решаются в судебном порядке.</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Настоящее Соглашение вступает в силу </w:t>
      </w:r>
      <w:proofErr w:type="gramStart"/>
      <w:r w:rsidRPr="00676A34">
        <w:rPr>
          <w:sz w:val="28"/>
          <w:szCs w:val="28"/>
        </w:rPr>
        <w:t>с даты</w:t>
      </w:r>
      <w:proofErr w:type="gramEnd"/>
      <w:r w:rsidRPr="00676A34">
        <w:rPr>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676A34">
          <w:rPr>
            <w:rFonts w:asciiTheme="minorHAnsi" w:hAnsiTheme="minorHAnsi"/>
            <w:sz w:val="22"/>
            <w:szCs w:val="22"/>
            <w:lang w:eastAsia="en-US"/>
          </w:rPr>
          <w:fldChar w:fldCharType="begin"/>
        </w:r>
        <w:r w:rsidRPr="00676A34">
          <w:rPr>
            <w:rFonts w:asciiTheme="minorHAnsi" w:hAnsiTheme="minorHAnsi"/>
            <w:sz w:val="22"/>
            <w:szCs w:val="22"/>
            <w:lang w:eastAsia="en-US"/>
          </w:rPr>
          <w:instrText xml:space="preserve"> REF _Ref132304226 \r \h  \* MERGEFORMAT </w:instrText>
        </w:r>
        <w:r w:rsidRPr="00676A34">
          <w:rPr>
            <w:rFonts w:asciiTheme="minorHAnsi" w:hAnsiTheme="minorHAnsi"/>
            <w:sz w:val="22"/>
            <w:szCs w:val="22"/>
            <w:lang w:eastAsia="en-US"/>
          </w:rPr>
        </w:r>
        <w:r w:rsidRPr="00676A34">
          <w:rPr>
            <w:rFonts w:asciiTheme="minorHAnsi" w:hAnsiTheme="minorHAnsi"/>
            <w:sz w:val="22"/>
            <w:szCs w:val="22"/>
            <w:lang w:eastAsia="en-US"/>
          </w:rPr>
          <w:fldChar w:fldCharType="separate"/>
        </w:r>
        <w:r w:rsidR="00356236" w:rsidRPr="00356236">
          <w:rPr>
            <w:sz w:val="28"/>
            <w:szCs w:val="28"/>
            <w:lang w:eastAsia="en-US"/>
          </w:rPr>
          <w:t>2.3</w:t>
        </w:r>
        <w:r w:rsidRPr="00676A34">
          <w:rPr>
            <w:rFonts w:asciiTheme="minorHAnsi" w:hAnsiTheme="minorHAnsi"/>
            <w:sz w:val="22"/>
            <w:szCs w:val="22"/>
            <w:lang w:eastAsia="en-US"/>
          </w:rPr>
          <w:fldChar w:fldCharType="end"/>
        </w:r>
      </w:hyperlink>
      <w:r w:rsidRPr="00676A34">
        <w:rPr>
          <w:sz w:val="28"/>
          <w:szCs w:val="28"/>
        </w:rPr>
        <w:t xml:space="preserve"> настоящего Соглашения, и действует до полного исполнения Сторонами своих обязательств по настоящему Соглашению.</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bookmarkStart w:id="55" w:name="_Ref132726612"/>
      <w:r w:rsidRPr="00676A34" w:rsidDel="00934F8B">
        <w:rPr>
          <w:sz w:val="28"/>
          <w:szCs w:val="28"/>
        </w:rPr>
        <w:t>И</w:t>
      </w:r>
      <w:r w:rsidRPr="00676A34">
        <w:rPr>
          <w:sz w:val="28"/>
          <w:szCs w:val="28"/>
        </w:rPr>
        <w:t>зменение настоящего Соглашения</w:t>
      </w:r>
      <w:r w:rsidRPr="00676A34" w:rsidDel="00934F8B">
        <w:rPr>
          <w:sz w:val="28"/>
          <w:szCs w:val="28"/>
        </w:rPr>
        <w:t xml:space="preserve"> осуществляется по соглашению Сторон и оформляется в виде дополнительного соглашения</w:t>
      </w:r>
      <w:r w:rsidRPr="00676A34">
        <w:rPr>
          <w:sz w:val="28"/>
          <w:szCs w:val="28"/>
        </w:rPr>
        <w:t xml:space="preserve"> к настоящему Соглашению согласно Приложению № 6 к настоящему Соглашению</w:t>
      </w:r>
      <w:r w:rsidRPr="00676A34" w:rsidDel="00934F8B">
        <w:rPr>
          <w:sz w:val="28"/>
          <w:szCs w:val="28"/>
        </w:rPr>
        <w:t>, являющегося неотъемлемой частью настоящего Соглашения</w:t>
      </w:r>
      <w:r w:rsidRPr="00676A34">
        <w:rPr>
          <w:sz w:val="28"/>
          <w:szCs w:val="28"/>
        </w:rPr>
        <w:t>.</w:t>
      </w:r>
      <w:bookmarkEnd w:id="55"/>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Расторжение Соглашения осуществляется по соглашению сторон или </w:t>
      </w:r>
      <w:r w:rsidRPr="00676A34">
        <w:rPr>
          <w:sz w:val="28"/>
          <w:szCs w:val="28"/>
        </w:rPr>
        <w:br/>
        <w:t xml:space="preserve">в случаях, определенных пунктами </w:t>
      </w:r>
      <w:r w:rsidRPr="00676A34">
        <w:rPr>
          <w:sz w:val="28"/>
          <w:szCs w:val="28"/>
        </w:rPr>
        <w:fldChar w:fldCharType="begin"/>
      </w:r>
      <w:r w:rsidRPr="00676A34">
        <w:rPr>
          <w:sz w:val="28"/>
          <w:szCs w:val="28"/>
        </w:rPr>
        <w:instrText xml:space="preserve"> REF _Ref132300962 \r \h </w:instrText>
      </w:r>
      <w:r w:rsidRPr="00676A34">
        <w:rPr>
          <w:sz w:val="28"/>
          <w:szCs w:val="28"/>
        </w:rPr>
      </w:r>
      <w:r w:rsidRPr="00676A34">
        <w:rPr>
          <w:sz w:val="28"/>
          <w:szCs w:val="28"/>
        </w:rPr>
        <w:fldChar w:fldCharType="separate"/>
      </w:r>
      <w:r w:rsidR="00356236">
        <w:rPr>
          <w:sz w:val="28"/>
          <w:szCs w:val="28"/>
        </w:rPr>
        <w:t>6.5</w:t>
      </w:r>
      <w:r w:rsidRPr="00676A34">
        <w:rPr>
          <w:sz w:val="28"/>
          <w:szCs w:val="28"/>
        </w:rPr>
        <w:fldChar w:fldCharType="end"/>
      </w:r>
      <w:r w:rsidRPr="00676A34">
        <w:rPr>
          <w:sz w:val="28"/>
          <w:szCs w:val="28"/>
        </w:rPr>
        <w:t xml:space="preserve">и </w:t>
      </w:r>
      <w:r w:rsidRPr="00676A34">
        <w:rPr>
          <w:sz w:val="28"/>
          <w:szCs w:val="28"/>
        </w:rPr>
        <w:fldChar w:fldCharType="begin"/>
      </w:r>
      <w:r w:rsidRPr="00676A34">
        <w:rPr>
          <w:sz w:val="28"/>
          <w:szCs w:val="28"/>
        </w:rPr>
        <w:instrText xml:space="preserve"> REF _Ref132304490 \r \h </w:instrText>
      </w:r>
      <w:r w:rsidRPr="00676A34">
        <w:rPr>
          <w:sz w:val="28"/>
          <w:szCs w:val="28"/>
        </w:rPr>
      </w:r>
      <w:r w:rsidRPr="00676A34">
        <w:rPr>
          <w:sz w:val="28"/>
          <w:szCs w:val="28"/>
        </w:rPr>
        <w:fldChar w:fldCharType="separate"/>
      </w:r>
      <w:r w:rsidR="00356236">
        <w:rPr>
          <w:sz w:val="28"/>
          <w:szCs w:val="28"/>
        </w:rPr>
        <w:t>6.6</w:t>
      </w:r>
      <w:r w:rsidRPr="00676A34">
        <w:rPr>
          <w:sz w:val="28"/>
          <w:szCs w:val="28"/>
        </w:rPr>
        <w:fldChar w:fldCharType="end"/>
      </w:r>
      <w:r w:rsidRPr="00676A34">
        <w:rPr>
          <w:sz w:val="28"/>
          <w:szCs w:val="28"/>
        </w:rPr>
        <w:t>настоящего Соглашения, в одностороннем порядке.</w:t>
      </w:r>
      <w:bookmarkStart w:id="56" w:name="Par254"/>
      <w:bookmarkEnd w:id="56"/>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bookmarkStart w:id="57" w:name="_Ref132300962"/>
      <w:r w:rsidRPr="00676A34">
        <w:rPr>
          <w:sz w:val="28"/>
          <w:szCs w:val="28"/>
        </w:rPr>
        <w:t xml:space="preserve">Расторжение настоящего Соглашения Уполномоченным органом </w:t>
      </w:r>
      <w:r w:rsidRPr="00676A34">
        <w:rPr>
          <w:sz w:val="28"/>
          <w:szCs w:val="28"/>
        </w:rPr>
        <w:br/>
        <w:t>в одностороннем порядке возможно в случаях:</w:t>
      </w:r>
      <w:bookmarkStart w:id="58" w:name="Par255"/>
      <w:bookmarkEnd w:id="57"/>
      <w:bookmarkEnd w:id="58"/>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неоднократного (более трех раз) отклонения показателей качества и (или) объема оказания Услуги (Услуг), определенных приложением №2 к настоящему Соглашению, </w:t>
      </w:r>
      <w:proofErr w:type="gramStart"/>
      <w:r w:rsidRPr="00676A34">
        <w:rPr>
          <w:sz w:val="28"/>
          <w:szCs w:val="28"/>
        </w:rPr>
        <w:t>являющемся</w:t>
      </w:r>
      <w:proofErr w:type="gramEnd"/>
      <w:r w:rsidRPr="00676A34">
        <w:rPr>
          <w:sz w:val="28"/>
          <w:szCs w:val="28"/>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неоднократного (более трех раз) нарушения Исполнителем условий </w:t>
      </w:r>
      <w:r w:rsidRPr="00676A34">
        <w:rPr>
          <w:sz w:val="28"/>
          <w:szCs w:val="28"/>
        </w:rPr>
        <w:lastRenderedPageBreak/>
        <w:t>предоставления Субсидии;</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r w:rsidRPr="00676A34">
        <w:rPr>
          <w:sz w:val="28"/>
          <w:szCs w:val="28"/>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676A34">
        <w:rPr>
          <w:sz w:val="28"/>
          <w:szCs w:val="28"/>
        </w:rPr>
        <w:fldChar w:fldCharType="begin"/>
      </w:r>
      <w:r w:rsidRPr="00676A34">
        <w:rPr>
          <w:sz w:val="28"/>
          <w:szCs w:val="28"/>
        </w:rPr>
        <w:instrText xml:space="preserve"> REF _Ref132210830 \r \h </w:instrText>
      </w:r>
      <w:r w:rsidRPr="00676A34">
        <w:rPr>
          <w:sz w:val="28"/>
          <w:szCs w:val="28"/>
        </w:rPr>
      </w:r>
      <w:r w:rsidRPr="00676A34">
        <w:rPr>
          <w:sz w:val="28"/>
          <w:szCs w:val="28"/>
        </w:rPr>
        <w:fldChar w:fldCharType="separate"/>
      </w:r>
      <w:r w:rsidR="00356236">
        <w:rPr>
          <w:sz w:val="28"/>
          <w:szCs w:val="28"/>
        </w:rPr>
        <w:t>1.2</w:t>
      </w:r>
      <w:r w:rsidRPr="00676A34">
        <w:rPr>
          <w:sz w:val="28"/>
          <w:szCs w:val="28"/>
        </w:rPr>
        <w:fldChar w:fldCharType="end"/>
      </w:r>
      <w:r w:rsidRPr="00676A34">
        <w:rPr>
          <w:sz w:val="28"/>
          <w:szCs w:val="28"/>
        </w:rPr>
        <w:t>настоящего Соглашения, в случае установления Уполномоченным органом такого несоответствия в рамках проводимых проверок;</w:t>
      </w:r>
    </w:p>
    <w:p w:rsidR="00676A34" w:rsidRPr="00676A34" w:rsidRDefault="00676A34" w:rsidP="004A2652">
      <w:pPr>
        <w:widowControl w:val="0"/>
        <w:numPr>
          <w:ilvl w:val="2"/>
          <w:numId w:val="6"/>
        </w:numPr>
        <w:autoSpaceDE w:val="0"/>
        <w:autoSpaceDN w:val="0"/>
        <w:adjustRightInd w:val="0"/>
        <w:spacing w:after="200" w:line="276" w:lineRule="auto"/>
        <w:ind w:left="142" w:firstLine="0"/>
        <w:contextualSpacing/>
        <w:jc w:val="both"/>
        <w:rPr>
          <w:sz w:val="28"/>
          <w:szCs w:val="28"/>
        </w:rPr>
      </w:pPr>
      <w:proofErr w:type="spellStart"/>
      <w:r w:rsidRPr="00676A34">
        <w:rPr>
          <w:sz w:val="28"/>
          <w:szCs w:val="28"/>
        </w:rPr>
        <w:t>недостижения</w:t>
      </w:r>
      <w:proofErr w:type="spellEnd"/>
      <w:r w:rsidRPr="00676A34">
        <w:rPr>
          <w:sz w:val="28"/>
          <w:szCs w:val="28"/>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w:t>
      </w:r>
      <w:r w:rsidR="004A2652" w:rsidRPr="004A2652">
        <w:rPr>
          <w:sz w:val="28"/>
          <w:szCs w:val="28"/>
        </w:rPr>
        <w:t xml:space="preserve"> </w:t>
      </w:r>
      <w:r w:rsidRPr="00676A34">
        <w:rPr>
          <w:sz w:val="28"/>
          <w:szCs w:val="28"/>
        </w:rPr>
        <w:t>затрат Исполнителя услуг, связанных с оказанием Услуги (Услуг).</w:t>
      </w:r>
      <w:bookmarkStart w:id="59" w:name="Par261"/>
      <w:bookmarkEnd w:id="59"/>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bookmarkStart w:id="60" w:name="_Ref132304490"/>
      <w:r w:rsidRPr="00676A34">
        <w:rPr>
          <w:sz w:val="28"/>
          <w:szCs w:val="28"/>
        </w:rPr>
        <w:t>Расторжение настоящего Соглашения Исполнителем в одностороннем порядке допускается в судебном порядке.</w:t>
      </w:r>
      <w:bookmarkEnd w:id="60"/>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bookmarkStart w:id="61" w:name="_Ref132303753"/>
      <w:r w:rsidRPr="00676A34">
        <w:rPr>
          <w:sz w:val="28"/>
          <w:szCs w:val="28"/>
        </w:rPr>
        <w:t xml:space="preserve">В случае расторжения настоящего Соглашения по основаниям, предусмотренным пунктами </w:t>
      </w:r>
      <w:r w:rsidRPr="00676A34">
        <w:rPr>
          <w:sz w:val="28"/>
          <w:szCs w:val="28"/>
        </w:rPr>
        <w:fldChar w:fldCharType="begin"/>
      </w:r>
      <w:r w:rsidRPr="00676A34">
        <w:rPr>
          <w:sz w:val="28"/>
          <w:szCs w:val="28"/>
        </w:rPr>
        <w:instrText xml:space="preserve"> REF _Ref132300962 \r \h </w:instrText>
      </w:r>
      <w:r w:rsidRPr="00676A34">
        <w:rPr>
          <w:sz w:val="28"/>
          <w:szCs w:val="28"/>
        </w:rPr>
      </w:r>
      <w:r w:rsidRPr="00676A34">
        <w:rPr>
          <w:sz w:val="28"/>
          <w:szCs w:val="28"/>
        </w:rPr>
        <w:fldChar w:fldCharType="separate"/>
      </w:r>
      <w:r w:rsidR="00356236">
        <w:rPr>
          <w:sz w:val="28"/>
          <w:szCs w:val="28"/>
        </w:rPr>
        <w:t>6.5</w:t>
      </w:r>
      <w:r w:rsidRPr="00676A34">
        <w:rPr>
          <w:sz w:val="28"/>
          <w:szCs w:val="28"/>
        </w:rPr>
        <w:fldChar w:fldCharType="end"/>
      </w:r>
      <w:r w:rsidRPr="00676A34">
        <w:rPr>
          <w:sz w:val="28"/>
          <w:szCs w:val="28"/>
        </w:rPr>
        <w:t xml:space="preserve">и </w:t>
      </w:r>
      <w:r w:rsidRPr="00676A34">
        <w:rPr>
          <w:sz w:val="28"/>
          <w:szCs w:val="28"/>
        </w:rPr>
        <w:fldChar w:fldCharType="begin"/>
      </w:r>
      <w:r w:rsidRPr="00676A34">
        <w:rPr>
          <w:sz w:val="28"/>
          <w:szCs w:val="28"/>
        </w:rPr>
        <w:instrText xml:space="preserve"> REF _Ref132304490 \r \h </w:instrText>
      </w:r>
      <w:r w:rsidRPr="00676A34">
        <w:rPr>
          <w:sz w:val="28"/>
          <w:szCs w:val="28"/>
        </w:rPr>
      </w:r>
      <w:r w:rsidRPr="00676A34">
        <w:rPr>
          <w:sz w:val="28"/>
          <w:szCs w:val="28"/>
        </w:rPr>
        <w:fldChar w:fldCharType="separate"/>
      </w:r>
      <w:r w:rsidR="00356236">
        <w:rPr>
          <w:sz w:val="28"/>
          <w:szCs w:val="28"/>
        </w:rPr>
        <w:t>6.6</w:t>
      </w:r>
      <w:r w:rsidRPr="00676A34">
        <w:rPr>
          <w:sz w:val="28"/>
          <w:szCs w:val="28"/>
        </w:rPr>
        <w:fldChar w:fldCharType="end"/>
      </w:r>
      <w:r w:rsidRPr="00676A34">
        <w:rPr>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1"/>
      <w:r w:rsidRPr="00676A34">
        <w:rPr>
          <w:sz w:val="28"/>
          <w:szCs w:val="28"/>
        </w:rPr>
        <w:t>Уполномоченным органом в порядке, предусмотренном дополнительным соглашением о расторжении Соглашения, оформляемым согласно Приложению №7к настоящему Соглашению</w:t>
      </w:r>
      <w:r w:rsidRPr="00676A34" w:rsidDel="00934F8B">
        <w:rPr>
          <w:sz w:val="28"/>
          <w:szCs w:val="28"/>
        </w:rPr>
        <w:t>, являюще</w:t>
      </w:r>
      <w:r w:rsidRPr="00676A34">
        <w:rPr>
          <w:sz w:val="28"/>
          <w:szCs w:val="28"/>
        </w:rPr>
        <w:t>муся</w:t>
      </w:r>
      <w:r w:rsidRPr="00676A34" w:rsidDel="00934F8B">
        <w:rPr>
          <w:sz w:val="28"/>
          <w:szCs w:val="28"/>
        </w:rPr>
        <w:t xml:space="preserve"> неотъемлемой частью настоящего Соглашения</w:t>
      </w:r>
      <w:r w:rsidRPr="00676A34">
        <w:rPr>
          <w:sz w:val="28"/>
          <w:szCs w:val="28"/>
        </w:rPr>
        <w:t>.</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Документы и иная информация, предусмотренные настоящим Соглашением, направляются Сторонами путем использования электронной почты.</w:t>
      </w:r>
    </w:p>
    <w:p w:rsidR="00676A34" w:rsidRPr="00676A34" w:rsidRDefault="00676A34" w:rsidP="004A2652">
      <w:pPr>
        <w:widowControl w:val="0"/>
        <w:numPr>
          <w:ilvl w:val="1"/>
          <w:numId w:val="6"/>
        </w:numPr>
        <w:autoSpaceDE w:val="0"/>
        <w:autoSpaceDN w:val="0"/>
        <w:adjustRightInd w:val="0"/>
        <w:spacing w:after="200" w:line="276" w:lineRule="auto"/>
        <w:ind w:left="142" w:firstLine="0"/>
        <w:contextualSpacing/>
        <w:jc w:val="both"/>
        <w:rPr>
          <w:sz w:val="28"/>
          <w:szCs w:val="28"/>
        </w:rPr>
      </w:pPr>
      <w:r w:rsidRPr="00676A34">
        <w:rPr>
          <w:sz w:val="28"/>
          <w:szCs w:val="28"/>
        </w:rPr>
        <w:t>Настоящее Соглашение заключено Сторонами в форме</w:t>
      </w:r>
      <w:bookmarkStart w:id="62" w:name="Par285"/>
      <w:bookmarkEnd w:id="62"/>
      <w:r w:rsidRPr="00676A34">
        <w:rPr>
          <w:sz w:val="28"/>
          <w:szCs w:val="28"/>
        </w:rPr>
        <w:t xml:space="preserve"> электронного документа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676A34" w:rsidRPr="00676A34" w:rsidRDefault="00676A34" w:rsidP="00676A34">
      <w:pPr>
        <w:widowControl w:val="0"/>
        <w:autoSpaceDE w:val="0"/>
        <w:autoSpaceDN w:val="0"/>
        <w:adjustRightInd w:val="0"/>
        <w:spacing w:line="276" w:lineRule="auto"/>
        <w:ind w:firstLine="709"/>
        <w:jc w:val="both"/>
        <w:rPr>
          <w:sz w:val="28"/>
          <w:szCs w:val="28"/>
        </w:rPr>
      </w:pPr>
    </w:p>
    <w:p w:rsidR="00676A34" w:rsidRPr="00676A34" w:rsidRDefault="00676A34" w:rsidP="00676A34">
      <w:pPr>
        <w:widowControl w:val="0"/>
        <w:numPr>
          <w:ilvl w:val="0"/>
          <w:numId w:val="9"/>
        </w:numPr>
        <w:autoSpaceDE w:val="0"/>
        <w:autoSpaceDN w:val="0"/>
        <w:adjustRightInd w:val="0"/>
        <w:spacing w:after="200" w:line="276" w:lineRule="auto"/>
        <w:contextualSpacing/>
        <w:jc w:val="center"/>
        <w:outlineLvl w:val="1"/>
        <w:rPr>
          <w:sz w:val="28"/>
        </w:rPr>
      </w:pPr>
      <w:bookmarkStart w:id="63" w:name="Par289"/>
      <w:bookmarkStart w:id="64" w:name="Par293"/>
      <w:bookmarkStart w:id="65" w:name="_Ref132299119"/>
      <w:bookmarkEnd w:id="63"/>
      <w:bookmarkEnd w:id="64"/>
      <w:r w:rsidRPr="00676A34">
        <w:rPr>
          <w:sz w:val="28"/>
        </w:rPr>
        <w:t>Платежные реквизиты Сторон</w:t>
      </w:r>
      <w:bookmarkEnd w:id="65"/>
    </w:p>
    <w:p w:rsidR="00676A34" w:rsidRPr="00676A34" w:rsidRDefault="00676A34" w:rsidP="00676A34">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5044"/>
        <w:gridCol w:w="5003"/>
      </w:tblGrid>
      <w:tr w:rsidR="00676A34" w:rsidRPr="00676A34" w:rsidTr="00676A34">
        <w:tc>
          <w:tcPr>
            <w:tcW w:w="251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Полное и сокращенное (при наличии) наименование Уполномоченного органа</w:t>
            </w:r>
          </w:p>
          <w:p w:rsidR="00676A34" w:rsidRPr="00676A34" w:rsidRDefault="00676A34" w:rsidP="00676A34">
            <w:pPr>
              <w:widowControl w:val="0"/>
              <w:autoSpaceDE w:val="0"/>
              <w:autoSpaceDN w:val="0"/>
              <w:adjustRightInd w:val="0"/>
              <w:jc w:val="center"/>
            </w:pPr>
            <w:r w:rsidRPr="00676A34">
              <w:t>__________________________</w:t>
            </w:r>
          </w:p>
        </w:tc>
        <w:tc>
          <w:tcPr>
            <w:tcW w:w="249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 xml:space="preserve">Полное и сокращенное (при наличии) наименование Исполнителя </w:t>
            </w:r>
          </w:p>
          <w:p w:rsidR="00676A34" w:rsidRPr="00676A34" w:rsidRDefault="00676A34" w:rsidP="00676A34">
            <w:pPr>
              <w:widowControl w:val="0"/>
              <w:autoSpaceDE w:val="0"/>
              <w:autoSpaceDN w:val="0"/>
              <w:adjustRightInd w:val="0"/>
              <w:jc w:val="center"/>
            </w:pPr>
            <w:r w:rsidRPr="00676A34">
              <w:t>__________________________________</w:t>
            </w:r>
          </w:p>
        </w:tc>
      </w:tr>
      <w:tr w:rsidR="00676A34" w:rsidRPr="00676A34" w:rsidTr="00676A34">
        <w:tc>
          <w:tcPr>
            <w:tcW w:w="251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Наименование _______________________</w:t>
            </w:r>
          </w:p>
          <w:p w:rsidR="00676A34" w:rsidRPr="00676A34" w:rsidRDefault="00676A34" w:rsidP="00676A34">
            <w:pPr>
              <w:widowControl w:val="0"/>
              <w:autoSpaceDE w:val="0"/>
              <w:autoSpaceDN w:val="0"/>
              <w:adjustRightInd w:val="0"/>
              <w:rPr>
                <w:sz w:val="20"/>
                <w:szCs w:val="20"/>
              </w:rPr>
            </w:pPr>
            <w:r w:rsidRPr="00676A34">
              <w:rPr>
                <w:sz w:val="20"/>
                <w:szCs w:val="20"/>
              </w:rPr>
              <w:lastRenderedPageBreak/>
              <w:t xml:space="preserve">                                 (Уполномоченного органа)</w:t>
            </w: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r w:rsidRPr="00676A34">
              <w:t xml:space="preserve">ОГРН, </w:t>
            </w:r>
            <w:hyperlink r:id="rId14" w:history="1">
              <w:r w:rsidRPr="00676A34">
                <w:t>ОКТМО</w:t>
              </w:r>
            </w:hyperlink>
          </w:p>
        </w:tc>
        <w:tc>
          <w:tcPr>
            <w:tcW w:w="249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lastRenderedPageBreak/>
              <w:t xml:space="preserve">Наименование Исполнителя </w:t>
            </w: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r w:rsidRPr="00676A34">
              <w:t xml:space="preserve">ОГРН, </w:t>
            </w:r>
            <w:hyperlink r:id="rId15" w:history="1">
              <w:r w:rsidRPr="00676A34">
                <w:t>ОКТМО</w:t>
              </w:r>
            </w:hyperlink>
          </w:p>
        </w:tc>
      </w:tr>
      <w:tr w:rsidR="00676A34" w:rsidRPr="00676A34" w:rsidTr="00676A34">
        <w:tc>
          <w:tcPr>
            <w:tcW w:w="2510" w:type="pc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pPr>
            <w:r w:rsidRPr="00676A34">
              <w:lastRenderedPageBreak/>
              <w:t>Место нахождения:</w:t>
            </w:r>
          </w:p>
        </w:tc>
        <w:tc>
          <w:tcPr>
            <w:tcW w:w="2490" w:type="pc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Место нахождения/адрес:</w:t>
            </w:r>
          </w:p>
        </w:tc>
      </w:tr>
      <w:tr w:rsidR="00676A34" w:rsidRPr="00676A34" w:rsidTr="00676A34">
        <w:tc>
          <w:tcPr>
            <w:tcW w:w="2510" w:type="pct"/>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2490" w:type="pct"/>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r>
      <w:tr w:rsidR="00676A34" w:rsidRPr="00676A34" w:rsidTr="00676A34">
        <w:tc>
          <w:tcPr>
            <w:tcW w:w="251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ИНН/КПП</w:t>
            </w:r>
          </w:p>
        </w:tc>
        <w:tc>
          <w:tcPr>
            <w:tcW w:w="249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ИНН/КПП</w:t>
            </w:r>
          </w:p>
        </w:tc>
      </w:tr>
      <w:tr w:rsidR="00676A34" w:rsidRPr="00676A34" w:rsidTr="00676A34">
        <w:tc>
          <w:tcPr>
            <w:tcW w:w="251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Платежные реквизиты:</w:t>
            </w:r>
          </w:p>
          <w:p w:rsidR="00676A34" w:rsidRPr="00676A34" w:rsidRDefault="00676A34" w:rsidP="00676A34">
            <w:pPr>
              <w:widowControl w:val="0"/>
              <w:autoSpaceDE w:val="0"/>
              <w:autoSpaceDN w:val="0"/>
              <w:adjustRightInd w:val="0"/>
            </w:pPr>
            <w:r w:rsidRPr="00676A34">
              <w:t>Наименование учреждения Банка России,</w:t>
            </w:r>
          </w:p>
          <w:p w:rsidR="00676A34" w:rsidRPr="00676A34" w:rsidRDefault="00676A34" w:rsidP="00676A34">
            <w:pPr>
              <w:widowControl w:val="0"/>
              <w:autoSpaceDE w:val="0"/>
              <w:autoSpaceDN w:val="0"/>
              <w:adjustRightInd w:val="0"/>
            </w:pPr>
            <w:r w:rsidRPr="00676A34">
              <w:t>Наименование и место нахождения территориального органа Федерального казначейства, в котором открыт лицевой счет, БИК</w:t>
            </w:r>
          </w:p>
          <w:p w:rsidR="00676A34" w:rsidRPr="00676A34" w:rsidRDefault="00676A34" w:rsidP="00676A34">
            <w:pPr>
              <w:widowControl w:val="0"/>
              <w:autoSpaceDE w:val="0"/>
              <w:autoSpaceDN w:val="0"/>
              <w:adjustRightInd w:val="0"/>
            </w:pPr>
            <w:r w:rsidRPr="00676A34">
              <w:t>Единый казначейский счет</w:t>
            </w:r>
          </w:p>
          <w:p w:rsidR="00676A34" w:rsidRPr="00676A34" w:rsidRDefault="00676A34" w:rsidP="00676A34">
            <w:pPr>
              <w:widowControl w:val="0"/>
              <w:autoSpaceDE w:val="0"/>
              <w:autoSpaceDN w:val="0"/>
              <w:adjustRightInd w:val="0"/>
            </w:pPr>
            <w:r w:rsidRPr="00676A34">
              <w:t>Казначейский счет</w:t>
            </w:r>
          </w:p>
          <w:p w:rsidR="00676A34" w:rsidRPr="00676A34" w:rsidRDefault="00676A34" w:rsidP="00676A34">
            <w:pPr>
              <w:widowControl w:val="0"/>
              <w:autoSpaceDE w:val="0"/>
              <w:autoSpaceDN w:val="0"/>
              <w:adjustRightInd w:val="0"/>
            </w:pPr>
            <w:r w:rsidRPr="00676A34">
              <w:t>Лицевой счет</w:t>
            </w:r>
          </w:p>
        </w:tc>
        <w:tc>
          <w:tcPr>
            <w:tcW w:w="249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Платежные реквизиты:</w:t>
            </w:r>
          </w:p>
          <w:p w:rsidR="00676A34" w:rsidRPr="00676A34" w:rsidRDefault="00676A34" w:rsidP="00676A34">
            <w:pPr>
              <w:widowControl w:val="0"/>
              <w:autoSpaceDE w:val="0"/>
              <w:autoSpaceDN w:val="0"/>
              <w:adjustRightInd w:val="0"/>
            </w:pPr>
            <w:r w:rsidRPr="00676A34">
              <w:t>Наименование учреждения Банка России (наименование кредитной организации),</w:t>
            </w:r>
          </w:p>
          <w:p w:rsidR="00676A34" w:rsidRPr="00676A34" w:rsidRDefault="00676A34" w:rsidP="00676A34">
            <w:pPr>
              <w:widowControl w:val="0"/>
              <w:autoSpaceDE w:val="0"/>
              <w:autoSpaceDN w:val="0"/>
              <w:adjustRightInd w:val="0"/>
            </w:pPr>
            <w:r w:rsidRPr="00676A34">
              <w:t>БИК</w:t>
            </w:r>
          </w:p>
          <w:p w:rsidR="00676A34" w:rsidRPr="00676A34" w:rsidRDefault="00676A34" w:rsidP="00676A34">
            <w:pPr>
              <w:widowControl w:val="0"/>
              <w:autoSpaceDE w:val="0"/>
              <w:autoSpaceDN w:val="0"/>
              <w:adjustRightInd w:val="0"/>
            </w:pPr>
            <w:r w:rsidRPr="00676A34">
              <w:t>Расчетный (корреспондентский) счет</w:t>
            </w:r>
          </w:p>
          <w:p w:rsidR="00676A34" w:rsidRPr="00676A34" w:rsidRDefault="00676A34" w:rsidP="00676A34">
            <w:pPr>
              <w:widowControl w:val="0"/>
              <w:autoSpaceDE w:val="0"/>
              <w:autoSpaceDN w:val="0"/>
              <w:adjustRightInd w:val="0"/>
            </w:pPr>
            <w:r w:rsidRPr="00676A34">
              <w:t>Наименование территориального органа Федерального казначейства, которому открыт казначейский счет, БИК</w:t>
            </w:r>
          </w:p>
          <w:p w:rsidR="00676A34" w:rsidRPr="00676A34" w:rsidRDefault="00676A34" w:rsidP="00676A34">
            <w:pPr>
              <w:widowControl w:val="0"/>
              <w:autoSpaceDE w:val="0"/>
              <w:autoSpaceDN w:val="0"/>
              <w:adjustRightInd w:val="0"/>
            </w:pPr>
            <w:r w:rsidRPr="00676A34">
              <w:t>Наименование и место нахождения финансового органа, в котором открыт лицевой счет</w:t>
            </w:r>
          </w:p>
          <w:p w:rsidR="00676A34" w:rsidRPr="00676A34" w:rsidRDefault="00676A34" w:rsidP="00676A34">
            <w:pPr>
              <w:autoSpaceDE w:val="0"/>
              <w:autoSpaceDN w:val="0"/>
              <w:adjustRightInd w:val="0"/>
              <w:rPr>
                <w:lang w:eastAsia="en-US"/>
              </w:rPr>
            </w:pPr>
            <w:r w:rsidRPr="00676A34">
              <w:rPr>
                <w:lang w:eastAsia="en-US"/>
              </w:rPr>
              <w:t>Единый казначейский счет</w:t>
            </w:r>
          </w:p>
          <w:p w:rsidR="00676A34" w:rsidRPr="00676A34" w:rsidRDefault="00676A34" w:rsidP="00676A34">
            <w:pPr>
              <w:autoSpaceDE w:val="0"/>
              <w:autoSpaceDN w:val="0"/>
              <w:adjustRightInd w:val="0"/>
            </w:pPr>
            <w:r w:rsidRPr="00676A34">
              <w:rPr>
                <w:lang w:eastAsia="en-US"/>
              </w:rPr>
              <w:t>Казначейский счет</w:t>
            </w:r>
          </w:p>
          <w:p w:rsidR="00676A34" w:rsidRPr="00676A34" w:rsidRDefault="00676A34" w:rsidP="00676A34">
            <w:pPr>
              <w:widowControl w:val="0"/>
              <w:autoSpaceDE w:val="0"/>
              <w:autoSpaceDN w:val="0"/>
              <w:adjustRightInd w:val="0"/>
            </w:pPr>
            <w:r w:rsidRPr="00676A34">
              <w:t>Лицевой счет</w:t>
            </w:r>
          </w:p>
        </w:tc>
      </w:tr>
    </w:tbl>
    <w:p w:rsidR="00676A34" w:rsidRPr="00676A34" w:rsidRDefault="00676A34" w:rsidP="00676A34">
      <w:pPr>
        <w:widowControl w:val="0"/>
        <w:autoSpaceDE w:val="0"/>
        <w:autoSpaceDN w:val="0"/>
        <w:adjustRightInd w:val="0"/>
        <w:jc w:val="center"/>
        <w:outlineLvl w:val="1"/>
      </w:pPr>
    </w:p>
    <w:p w:rsidR="00676A34" w:rsidRPr="00676A34" w:rsidRDefault="00676A34" w:rsidP="00676A34">
      <w:pPr>
        <w:widowControl w:val="0"/>
        <w:numPr>
          <w:ilvl w:val="0"/>
          <w:numId w:val="9"/>
        </w:numPr>
        <w:autoSpaceDE w:val="0"/>
        <w:autoSpaceDN w:val="0"/>
        <w:adjustRightInd w:val="0"/>
        <w:spacing w:after="200" w:line="276" w:lineRule="auto"/>
        <w:contextualSpacing/>
        <w:jc w:val="center"/>
        <w:outlineLvl w:val="1"/>
      </w:pPr>
      <w:r w:rsidRPr="00676A34">
        <w:t>Подписи Сторон</w:t>
      </w:r>
    </w:p>
    <w:p w:rsidR="00676A34" w:rsidRPr="00676A34" w:rsidRDefault="00676A34" w:rsidP="00676A34">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2427"/>
        <w:gridCol w:w="2335"/>
        <w:gridCol w:w="2512"/>
        <w:gridCol w:w="2773"/>
      </w:tblGrid>
      <w:tr w:rsidR="00676A34" w:rsidRPr="00676A34" w:rsidTr="00676A34">
        <w:tc>
          <w:tcPr>
            <w:tcW w:w="2370"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Полное и сокращенное (при наличии) наименование Уполномоченного органа</w:t>
            </w:r>
          </w:p>
          <w:p w:rsidR="00676A34" w:rsidRPr="00676A34" w:rsidRDefault="00676A34" w:rsidP="00676A34">
            <w:pPr>
              <w:widowControl w:val="0"/>
              <w:autoSpaceDE w:val="0"/>
              <w:autoSpaceDN w:val="0"/>
              <w:adjustRightInd w:val="0"/>
              <w:jc w:val="center"/>
            </w:pPr>
            <w:r w:rsidRPr="00676A34">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 xml:space="preserve">Полное и сокращенное (при наличии) наименование Исполнителя </w:t>
            </w:r>
          </w:p>
          <w:p w:rsidR="00676A34" w:rsidRPr="00676A34" w:rsidRDefault="00676A34" w:rsidP="00676A34">
            <w:pPr>
              <w:widowControl w:val="0"/>
              <w:autoSpaceDE w:val="0"/>
              <w:autoSpaceDN w:val="0"/>
              <w:adjustRightInd w:val="0"/>
              <w:jc w:val="center"/>
            </w:pPr>
            <w:r w:rsidRPr="00676A34">
              <w:t>______________________________________</w:t>
            </w:r>
          </w:p>
        </w:tc>
      </w:tr>
      <w:tr w:rsidR="00676A34" w:rsidRPr="00676A34" w:rsidTr="00676A34">
        <w:tc>
          <w:tcPr>
            <w:tcW w:w="1208" w:type="pct"/>
            <w:tcBorders>
              <w:top w:val="single" w:sz="4" w:space="0" w:color="auto"/>
              <w:left w:val="single" w:sz="4" w:space="0" w:color="auto"/>
              <w:bottom w:val="single" w:sz="4" w:space="0" w:color="auto"/>
            </w:tcBorders>
          </w:tcPr>
          <w:p w:rsidR="00676A34" w:rsidRPr="00676A34" w:rsidRDefault="00676A34" w:rsidP="00676A34">
            <w:pPr>
              <w:widowControl w:val="0"/>
              <w:autoSpaceDE w:val="0"/>
              <w:autoSpaceDN w:val="0"/>
              <w:adjustRightInd w:val="0"/>
              <w:jc w:val="center"/>
            </w:pPr>
            <w:r w:rsidRPr="00676A34">
              <w:t>_______________/</w:t>
            </w:r>
          </w:p>
          <w:p w:rsidR="00676A34" w:rsidRPr="00676A34" w:rsidRDefault="00676A34" w:rsidP="00676A34">
            <w:pPr>
              <w:widowControl w:val="0"/>
              <w:autoSpaceDE w:val="0"/>
              <w:autoSpaceDN w:val="0"/>
              <w:adjustRightInd w:val="0"/>
              <w:jc w:val="center"/>
            </w:pPr>
            <w:r w:rsidRPr="00676A34">
              <w:t>(подпись)</w:t>
            </w:r>
          </w:p>
        </w:tc>
        <w:tc>
          <w:tcPr>
            <w:tcW w:w="1162" w:type="pct"/>
            <w:tcBorders>
              <w:top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________________</w:t>
            </w:r>
          </w:p>
          <w:p w:rsidR="00676A34" w:rsidRPr="00676A34" w:rsidRDefault="00676A34" w:rsidP="00676A34">
            <w:pPr>
              <w:widowControl w:val="0"/>
              <w:autoSpaceDE w:val="0"/>
              <w:autoSpaceDN w:val="0"/>
              <w:adjustRightInd w:val="0"/>
              <w:jc w:val="center"/>
            </w:pPr>
            <w:r w:rsidRPr="00676A34">
              <w:t>(ФИО)</w:t>
            </w:r>
          </w:p>
        </w:tc>
        <w:tc>
          <w:tcPr>
            <w:tcW w:w="1250" w:type="pct"/>
            <w:tcBorders>
              <w:top w:val="single" w:sz="4" w:space="0" w:color="auto"/>
              <w:left w:val="single" w:sz="4" w:space="0" w:color="auto"/>
              <w:bottom w:val="single" w:sz="4" w:space="0" w:color="auto"/>
            </w:tcBorders>
          </w:tcPr>
          <w:p w:rsidR="00676A34" w:rsidRPr="00676A34" w:rsidRDefault="00676A34" w:rsidP="00676A34">
            <w:pPr>
              <w:widowControl w:val="0"/>
              <w:autoSpaceDE w:val="0"/>
              <w:autoSpaceDN w:val="0"/>
              <w:adjustRightInd w:val="0"/>
              <w:jc w:val="center"/>
            </w:pPr>
            <w:r w:rsidRPr="00676A34">
              <w:t>________________/</w:t>
            </w:r>
          </w:p>
          <w:p w:rsidR="00676A34" w:rsidRPr="00676A34" w:rsidRDefault="00676A34" w:rsidP="00676A34">
            <w:pPr>
              <w:widowControl w:val="0"/>
              <w:autoSpaceDE w:val="0"/>
              <w:autoSpaceDN w:val="0"/>
              <w:adjustRightInd w:val="0"/>
              <w:jc w:val="center"/>
            </w:pPr>
            <w:r w:rsidRPr="00676A34">
              <w:t>(подпись)</w:t>
            </w:r>
          </w:p>
        </w:tc>
        <w:tc>
          <w:tcPr>
            <w:tcW w:w="1381" w:type="pct"/>
            <w:tcBorders>
              <w:top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_________________</w:t>
            </w:r>
          </w:p>
          <w:p w:rsidR="00676A34" w:rsidRPr="00676A34" w:rsidRDefault="00676A34" w:rsidP="00676A34">
            <w:pPr>
              <w:widowControl w:val="0"/>
              <w:autoSpaceDE w:val="0"/>
              <w:autoSpaceDN w:val="0"/>
              <w:adjustRightInd w:val="0"/>
              <w:jc w:val="center"/>
            </w:pPr>
            <w:r w:rsidRPr="00676A34">
              <w:t>(ФИО)</w:t>
            </w:r>
          </w:p>
        </w:tc>
      </w:tr>
    </w:tbl>
    <w:p w:rsidR="00676A34" w:rsidRPr="00676A34" w:rsidRDefault="00676A34" w:rsidP="00676A34">
      <w:pPr>
        <w:widowControl w:val="0"/>
        <w:autoSpaceDE w:val="0"/>
        <w:autoSpaceDN w:val="0"/>
        <w:adjustRightInd w:val="0"/>
        <w:jc w:val="both"/>
      </w:pPr>
    </w:p>
    <w:p w:rsidR="00676A34" w:rsidRPr="00676A34" w:rsidRDefault="00676A34" w:rsidP="00676A34">
      <w:pPr>
        <w:spacing w:line="259" w:lineRule="auto"/>
        <w:jc w:val="both"/>
        <w:rPr>
          <w:sz w:val="28"/>
          <w:szCs w:val="28"/>
          <w:lang w:eastAsia="en-US"/>
        </w:rPr>
      </w:pPr>
      <w:r w:rsidRPr="00676A34">
        <w:rPr>
          <w:sz w:val="22"/>
          <w:szCs w:val="22"/>
          <w:lang w:eastAsia="en-US"/>
        </w:rPr>
        <w:t>.</w:t>
      </w:r>
    </w:p>
    <w:p w:rsidR="00676A34" w:rsidRPr="00676A34" w:rsidRDefault="00676A34" w:rsidP="00676A34">
      <w:pPr>
        <w:spacing w:line="259" w:lineRule="auto"/>
        <w:jc w:val="center"/>
        <w:rPr>
          <w:sz w:val="28"/>
          <w:szCs w:val="28"/>
          <w:lang w:eastAsia="en-US"/>
        </w:rPr>
        <w:sectPr w:rsidR="00676A34" w:rsidRPr="00676A34" w:rsidSect="009E277D">
          <w:headerReference w:type="default" r:id="rId16"/>
          <w:footnotePr>
            <w:pos w:val="beneathText"/>
          </w:footnotePr>
          <w:endnotePr>
            <w:numFmt w:val="decimal"/>
          </w:endnotePr>
          <w:pgSz w:w="11906" w:h="16838"/>
          <w:pgMar w:top="567" w:right="849" w:bottom="1134" w:left="1134" w:header="709" w:footer="709" w:gutter="0"/>
          <w:pgNumType w:start="1"/>
          <w:cols w:space="708"/>
          <w:titlePg/>
          <w:docGrid w:linePitch="360"/>
        </w:sectPr>
      </w:pPr>
    </w:p>
    <w:p w:rsidR="00676A34" w:rsidRPr="00676A34" w:rsidRDefault="00676A34" w:rsidP="00676A34">
      <w:pPr>
        <w:widowControl w:val="0"/>
        <w:autoSpaceDE w:val="0"/>
        <w:autoSpaceDN w:val="0"/>
        <w:adjustRightInd w:val="0"/>
        <w:jc w:val="right"/>
        <w:outlineLvl w:val="1"/>
        <w:rPr>
          <w:sz w:val="28"/>
        </w:rPr>
        <w:sectPr w:rsidR="00676A34" w:rsidRPr="00676A34" w:rsidSect="00676A34">
          <w:endnotePr>
            <w:numFmt w:val="decimal"/>
            <w:numRestart w:val="eachSect"/>
          </w:endnotePr>
          <w:type w:val="continuous"/>
          <w:pgSz w:w="11906" w:h="16838"/>
          <w:pgMar w:top="1134" w:right="850" w:bottom="1134" w:left="1701" w:header="708" w:footer="708" w:gutter="0"/>
          <w:pgNumType w:start="1"/>
          <w:cols w:space="708"/>
          <w:docGrid w:linePitch="360"/>
        </w:sectPr>
      </w:pPr>
    </w:p>
    <w:p w:rsidR="00676A34" w:rsidRPr="00676A34" w:rsidRDefault="00676A34" w:rsidP="00676A34">
      <w:pPr>
        <w:widowControl w:val="0"/>
        <w:autoSpaceDE w:val="0"/>
        <w:autoSpaceDN w:val="0"/>
        <w:adjustRightInd w:val="0"/>
        <w:jc w:val="right"/>
        <w:outlineLvl w:val="1"/>
        <w:rPr>
          <w:sz w:val="28"/>
        </w:rPr>
      </w:pPr>
      <w:r w:rsidRPr="00676A34">
        <w:rPr>
          <w:sz w:val="28"/>
        </w:rPr>
        <w:lastRenderedPageBreak/>
        <w:t>Приложение № 1</w:t>
      </w:r>
    </w:p>
    <w:p w:rsidR="00676A34" w:rsidRPr="00676A34" w:rsidRDefault="00676A34" w:rsidP="00676A34">
      <w:pPr>
        <w:widowControl w:val="0"/>
        <w:autoSpaceDE w:val="0"/>
        <w:autoSpaceDN w:val="0"/>
        <w:adjustRightInd w:val="0"/>
        <w:jc w:val="right"/>
        <w:rPr>
          <w:sz w:val="28"/>
        </w:rPr>
      </w:pPr>
      <w:r w:rsidRPr="00676A34">
        <w:rPr>
          <w:sz w:val="28"/>
        </w:rPr>
        <w:t>к соглашению</w:t>
      </w:r>
    </w:p>
    <w:p w:rsidR="00676A34" w:rsidRPr="00676A34" w:rsidRDefault="00676A34" w:rsidP="00676A34">
      <w:pPr>
        <w:widowControl w:val="0"/>
        <w:autoSpaceDE w:val="0"/>
        <w:autoSpaceDN w:val="0"/>
        <w:adjustRightInd w:val="0"/>
        <w:jc w:val="right"/>
        <w:rPr>
          <w:sz w:val="28"/>
        </w:rPr>
      </w:pPr>
      <w:r w:rsidRPr="00676A34">
        <w:rPr>
          <w:sz w:val="28"/>
        </w:rPr>
        <w:t>от _______ № ____</w:t>
      </w:r>
    </w:p>
    <w:p w:rsidR="00676A34" w:rsidRPr="00676A34" w:rsidRDefault="00676A34" w:rsidP="00676A34">
      <w:pPr>
        <w:widowControl w:val="0"/>
        <w:autoSpaceDE w:val="0"/>
        <w:autoSpaceDN w:val="0"/>
        <w:adjustRightInd w:val="0"/>
        <w:jc w:val="right"/>
        <w:rPr>
          <w:sz w:val="28"/>
        </w:rPr>
      </w:pPr>
      <w:proofErr w:type="gramStart"/>
      <w:r w:rsidRPr="00676A34">
        <w:rPr>
          <w:sz w:val="28"/>
        </w:rPr>
        <w:t>(Приложение № ___</w:t>
      </w:r>
      <w:proofErr w:type="gramEnd"/>
    </w:p>
    <w:p w:rsidR="00676A34" w:rsidRPr="00676A34" w:rsidRDefault="00676A34" w:rsidP="00676A34">
      <w:pPr>
        <w:widowControl w:val="0"/>
        <w:autoSpaceDE w:val="0"/>
        <w:autoSpaceDN w:val="0"/>
        <w:adjustRightInd w:val="0"/>
        <w:jc w:val="right"/>
        <w:rPr>
          <w:sz w:val="28"/>
        </w:rPr>
      </w:pPr>
      <w:r w:rsidRPr="00676A34">
        <w:rPr>
          <w:sz w:val="28"/>
        </w:rPr>
        <w:t xml:space="preserve">к Дополнительному соглашению </w:t>
      </w:r>
    </w:p>
    <w:p w:rsidR="00676A34" w:rsidRPr="00676A34" w:rsidRDefault="00676A34" w:rsidP="00676A34">
      <w:pPr>
        <w:widowControl w:val="0"/>
        <w:autoSpaceDE w:val="0"/>
        <w:autoSpaceDN w:val="0"/>
        <w:adjustRightInd w:val="0"/>
        <w:jc w:val="right"/>
        <w:rPr>
          <w:sz w:val="28"/>
        </w:rPr>
      </w:pPr>
      <w:r w:rsidRPr="00676A34">
        <w:rPr>
          <w:sz w:val="28"/>
        </w:rPr>
        <w:t>от ________ №____)</w:t>
      </w:r>
    </w:p>
    <w:p w:rsidR="00676A34" w:rsidRPr="00676A34" w:rsidRDefault="00676A34" w:rsidP="00676A34">
      <w:pPr>
        <w:widowControl w:val="0"/>
        <w:autoSpaceDE w:val="0"/>
        <w:autoSpaceDN w:val="0"/>
        <w:adjustRightInd w:val="0"/>
        <w:ind w:firstLine="540"/>
        <w:jc w:val="both"/>
      </w:pPr>
    </w:p>
    <w:p w:rsidR="00676A34" w:rsidRPr="00676A34" w:rsidRDefault="00676A34" w:rsidP="00676A34">
      <w:pPr>
        <w:widowControl w:val="0"/>
        <w:autoSpaceDE w:val="0"/>
        <w:autoSpaceDN w:val="0"/>
        <w:adjustRightInd w:val="0"/>
        <w:jc w:val="center"/>
        <w:rPr>
          <w:sz w:val="28"/>
        </w:rPr>
      </w:pPr>
      <w:bookmarkStart w:id="66" w:name="Par605"/>
      <w:bookmarkEnd w:id="66"/>
      <w:r w:rsidRPr="00676A34">
        <w:rPr>
          <w:sz w:val="28"/>
        </w:rPr>
        <w:t xml:space="preserve">Условия оказания </w:t>
      </w:r>
      <w:r w:rsidRPr="00676A34">
        <w:rPr>
          <w:sz w:val="28"/>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rsidR="00676A34" w:rsidRPr="00676A34" w:rsidRDefault="00676A34" w:rsidP="00676A34">
      <w:pPr>
        <w:widowControl w:val="0"/>
        <w:autoSpaceDE w:val="0"/>
        <w:autoSpaceDN w:val="0"/>
        <w:adjustRightInd w:val="0"/>
        <w:jc w:val="center"/>
        <w:rPr>
          <w:sz w:val="18"/>
          <w:szCs w:val="18"/>
        </w:rPr>
      </w:pPr>
      <w:proofErr w:type="gramStart"/>
      <w:r w:rsidRPr="00676A34">
        <w:rPr>
          <w:sz w:val="18"/>
          <w:szCs w:val="18"/>
        </w:rPr>
        <w:t>(наименование органа местного самоуправления,</w:t>
      </w:r>
      <w:proofErr w:type="gramEnd"/>
    </w:p>
    <w:p w:rsidR="00676A34" w:rsidRPr="00676A34" w:rsidRDefault="00676A34" w:rsidP="00676A34">
      <w:pPr>
        <w:widowControl w:val="0"/>
        <w:autoSpaceDE w:val="0"/>
        <w:autoSpaceDN w:val="0"/>
        <w:adjustRightInd w:val="0"/>
        <w:jc w:val="center"/>
        <w:rPr>
          <w:sz w:val="18"/>
          <w:szCs w:val="18"/>
        </w:rPr>
      </w:pPr>
      <w:proofErr w:type="gramStart"/>
      <w:r w:rsidRPr="00676A34">
        <w:rPr>
          <w:sz w:val="18"/>
          <w:szCs w:val="18"/>
        </w:rPr>
        <w:t>утвердившего</w:t>
      </w:r>
      <w:proofErr w:type="gramEnd"/>
      <w:r w:rsidRPr="00676A34">
        <w:rPr>
          <w:sz w:val="18"/>
          <w:szCs w:val="18"/>
        </w:rPr>
        <w:t xml:space="preserve"> муниципальный социальный заказ)</w:t>
      </w:r>
    </w:p>
    <w:p w:rsidR="00676A34" w:rsidRPr="00676A34" w:rsidRDefault="00676A34" w:rsidP="00676A34">
      <w:pPr>
        <w:widowControl w:val="0"/>
        <w:autoSpaceDE w:val="0"/>
        <w:autoSpaceDN w:val="0"/>
        <w:adjustRightInd w:val="0"/>
        <w:jc w:val="center"/>
        <w:rPr>
          <w:sz w:val="28"/>
        </w:rPr>
        <w:sectPr w:rsidR="00676A34" w:rsidRPr="00676A34" w:rsidSect="00676A34">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676A34" w:rsidRPr="00676A34" w:rsidRDefault="00676A34" w:rsidP="00676A34">
      <w:pPr>
        <w:widowControl w:val="0"/>
        <w:autoSpaceDE w:val="0"/>
        <w:autoSpaceDN w:val="0"/>
        <w:adjustRightInd w:val="0"/>
        <w:ind w:firstLine="851"/>
        <w:jc w:val="both"/>
        <w:rPr>
          <w:sz w:val="28"/>
          <w:szCs w:val="20"/>
        </w:rPr>
      </w:pPr>
      <w:r w:rsidRPr="00676A34">
        <w:rPr>
          <w:sz w:val="28"/>
          <w:szCs w:val="20"/>
        </w:rPr>
        <w:lastRenderedPageBreak/>
        <w:t>1. Условия о наименовани</w:t>
      </w:r>
      <w:proofErr w:type="gramStart"/>
      <w:r w:rsidRPr="00676A34">
        <w:rPr>
          <w:sz w:val="28"/>
          <w:szCs w:val="20"/>
        </w:rPr>
        <w:t>и(</w:t>
      </w:r>
      <w:proofErr w:type="spellStart"/>
      <w:proofErr w:type="gramEnd"/>
      <w:r w:rsidRPr="00676A34">
        <w:rPr>
          <w:sz w:val="28"/>
          <w:szCs w:val="20"/>
        </w:rPr>
        <w:t>ях</w:t>
      </w:r>
      <w:proofErr w:type="spellEnd"/>
      <w:r w:rsidRPr="00676A34">
        <w:rPr>
          <w:sz w:val="28"/>
          <w:szCs w:val="20"/>
        </w:rPr>
        <w:t>) муниципальной(</w:t>
      </w:r>
      <w:proofErr w:type="spellStart"/>
      <w:r w:rsidRPr="00676A34">
        <w:rPr>
          <w:sz w:val="28"/>
          <w:szCs w:val="20"/>
        </w:rPr>
        <w:t>ых</w:t>
      </w:r>
      <w:proofErr w:type="spellEnd"/>
      <w:r w:rsidRPr="00676A34">
        <w:rPr>
          <w:sz w:val="28"/>
          <w:szCs w:val="20"/>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676A34" w:rsidRPr="00676A34" w:rsidRDefault="00676A34" w:rsidP="00676A34">
      <w:pPr>
        <w:widowControl w:val="0"/>
        <w:autoSpaceDE w:val="0"/>
        <w:autoSpaceDN w:val="0"/>
        <w:adjustRightInd w:val="0"/>
        <w:ind w:firstLine="851"/>
        <w:jc w:val="both"/>
        <w:rPr>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676A34" w:rsidRPr="00676A34" w:rsidTr="00676A34">
        <w:tc>
          <w:tcPr>
            <w:tcW w:w="209"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vertAlign w:val="superscript"/>
              </w:rPr>
            </w:pPr>
            <w:r w:rsidRPr="00676A34">
              <w:rPr>
                <w:sz w:val="22"/>
                <w:szCs w:val="22"/>
              </w:rPr>
              <w:t>Наименование Услуги (Услуг)</w:t>
            </w:r>
            <w:r w:rsidRPr="00676A34">
              <w:rPr>
                <w:sz w:val="22"/>
                <w:szCs w:val="22"/>
                <w:vertAlign w:val="superscript"/>
              </w:rPr>
              <w:t>3</w:t>
            </w:r>
          </w:p>
        </w:tc>
        <w:tc>
          <w:tcPr>
            <w:tcW w:w="214"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vertAlign w:val="superscript"/>
              </w:rPr>
            </w:pPr>
            <w:r w:rsidRPr="00676A34">
              <w:rPr>
                <w:sz w:val="22"/>
                <w:szCs w:val="22"/>
              </w:rPr>
              <w:t>Уникальный номер реестровой записи</w:t>
            </w:r>
          </w:p>
        </w:tc>
        <w:tc>
          <w:tcPr>
            <w:tcW w:w="1133" w:type="pct"/>
            <w:gridSpan w:val="3"/>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Показатель, характеризующий содержание Услуги (Услуг)</w:t>
            </w:r>
          </w:p>
        </w:tc>
        <w:tc>
          <w:tcPr>
            <w:tcW w:w="803" w:type="pct"/>
            <w:gridSpan w:val="2"/>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Условия (формы) оказания Услуги (Услуг)</w:t>
            </w:r>
          </w:p>
        </w:tc>
        <w:tc>
          <w:tcPr>
            <w:tcW w:w="378"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vertAlign w:val="superscript"/>
              </w:rPr>
            </w:pPr>
            <w:r w:rsidRPr="00676A34">
              <w:rPr>
                <w:sz w:val="22"/>
                <w:szCs w:val="22"/>
              </w:rPr>
              <w:t>Категория потребителей Услуги (Услуг)</w:t>
            </w:r>
          </w:p>
        </w:tc>
        <w:tc>
          <w:tcPr>
            <w:tcW w:w="1085" w:type="pct"/>
            <w:gridSpan w:val="3"/>
          </w:tcPr>
          <w:p w:rsidR="00676A34" w:rsidRPr="00676A34" w:rsidRDefault="00676A34" w:rsidP="00676A34">
            <w:pPr>
              <w:widowControl w:val="0"/>
              <w:autoSpaceDE w:val="0"/>
              <w:autoSpaceDN w:val="0"/>
              <w:adjustRightInd w:val="0"/>
              <w:jc w:val="center"/>
              <w:rPr>
                <w:sz w:val="22"/>
                <w:szCs w:val="22"/>
              </w:rPr>
            </w:pPr>
            <w:r w:rsidRPr="00676A34">
              <w:rPr>
                <w:sz w:val="22"/>
                <w:szCs w:val="22"/>
              </w:rPr>
              <w:t>Показатель, характеризующий качество оказания Услуги (Услуг</w:t>
            </w:r>
            <w:proofErr w:type="gramStart"/>
            <w:r w:rsidRPr="00676A34">
              <w:rPr>
                <w:sz w:val="22"/>
                <w:szCs w:val="22"/>
              </w:rPr>
              <w:t>)(</w:t>
            </w:r>
            <w:proofErr w:type="gramEnd"/>
            <w:r w:rsidRPr="00676A34">
              <w:rPr>
                <w:sz w:val="22"/>
                <w:szCs w:val="22"/>
              </w:rPr>
              <w:t>при наличии)</w:t>
            </w:r>
          </w:p>
        </w:tc>
        <w:tc>
          <w:tcPr>
            <w:tcW w:w="471" w:type="pct"/>
            <w:vMerge w:val="restart"/>
            <w:textDirection w:val="btLr"/>
            <w:vAlign w:val="center"/>
          </w:tcPr>
          <w:p w:rsidR="00676A34" w:rsidRPr="00676A34" w:rsidRDefault="00676A34" w:rsidP="00676A34">
            <w:pPr>
              <w:widowControl w:val="0"/>
              <w:autoSpaceDE w:val="0"/>
              <w:autoSpaceDN w:val="0"/>
              <w:adjustRightInd w:val="0"/>
              <w:ind w:left="113" w:right="113"/>
              <w:jc w:val="center"/>
              <w:rPr>
                <w:sz w:val="22"/>
                <w:szCs w:val="22"/>
              </w:rPr>
            </w:pPr>
            <w:r w:rsidRPr="00676A34">
              <w:rPr>
                <w:sz w:val="22"/>
                <w:szCs w:val="22"/>
              </w:rPr>
              <w:t>Значение показателя характеризующего качество оказания Услуги (Услуг</w:t>
            </w:r>
            <w:proofErr w:type="gramStart"/>
            <w:r w:rsidRPr="00676A34">
              <w:rPr>
                <w:sz w:val="22"/>
                <w:szCs w:val="22"/>
              </w:rPr>
              <w:t>)(</w:t>
            </w:r>
            <w:proofErr w:type="gramEnd"/>
            <w:r w:rsidRPr="00676A34">
              <w:rPr>
                <w:sz w:val="22"/>
                <w:szCs w:val="22"/>
              </w:rPr>
              <w:t>при наличии)</w:t>
            </w:r>
          </w:p>
        </w:tc>
        <w:tc>
          <w:tcPr>
            <w:tcW w:w="707"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rPr>
            </w:pPr>
            <w:r w:rsidRPr="00676A34">
              <w:rPr>
                <w:sz w:val="22"/>
                <w:szCs w:val="22"/>
              </w:rPr>
              <w:t xml:space="preserve">Допустимые возможные отклонения </w:t>
            </w:r>
            <w:r w:rsidRPr="00676A34">
              <w:rPr>
                <w:sz w:val="22"/>
                <w:szCs w:val="22"/>
              </w:rPr>
              <w:br/>
              <w:t>от показателя, характеризующего качество оказания Услуги (Услуг) (при наличии)</w:t>
            </w:r>
          </w:p>
        </w:tc>
      </w:tr>
      <w:tr w:rsidR="00676A34" w:rsidRPr="00676A34" w:rsidTr="00676A34">
        <w:tc>
          <w:tcPr>
            <w:tcW w:w="209" w:type="pct"/>
            <w:vMerge/>
          </w:tcPr>
          <w:p w:rsidR="00676A34" w:rsidRPr="00676A34" w:rsidRDefault="00676A34" w:rsidP="00676A34">
            <w:pPr>
              <w:widowControl w:val="0"/>
              <w:autoSpaceDE w:val="0"/>
              <w:autoSpaceDN w:val="0"/>
              <w:adjustRightInd w:val="0"/>
              <w:ind w:firstLine="540"/>
              <w:jc w:val="both"/>
              <w:rPr>
                <w:sz w:val="22"/>
                <w:szCs w:val="22"/>
              </w:rPr>
            </w:pPr>
          </w:p>
        </w:tc>
        <w:tc>
          <w:tcPr>
            <w:tcW w:w="214" w:type="pct"/>
            <w:vMerge/>
          </w:tcPr>
          <w:p w:rsidR="00676A34" w:rsidRPr="00676A34" w:rsidRDefault="00676A34" w:rsidP="00676A34">
            <w:pPr>
              <w:widowControl w:val="0"/>
              <w:autoSpaceDE w:val="0"/>
              <w:autoSpaceDN w:val="0"/>
              <w:adjustRightInd w:val="0"/>
              <w:ind w:firstLine="540"/>
              <w:jc w:val="both"/>
              <w:rPr>
                <w:sz w:val="22"/>
                <w:szCs w:val="22"/>
              </w:rPr>
            </w:pPr>
          </w:p>
        </w:tc>
        <w:tc>
          <w:tcPr>
            <w:tcW w:w="378" w:type="pct"/>
            <w:vMerge w:val="restart"/>
          </w:tcPr>
          <w:p w:rsidR="00676A34" w:rsidRPr="00676A34" w:rsidRDefault="00676A34" w:rsidP="00676A34">
            <w:pPr>
              <w:widowControl w:val="0"/>
              <w:autoSpaceDE w:val="0"/>
              <w:autoSpaceDN w:val="0"/>
              <w:adjustRightInd w:val="0"/>
              <w:jc w:val="center"/>
              <w:rPr>
                <w:sz w:val="20"/>
                <w:szCs w:val="20"/>
              </w:rPr>
            </w:pPr>
            <w:r w:rsidRPr="00676A34">
              <w:rPr>
                <w:sz w:val="20"/>
                <w:szCs w:val="20"/>
                <w:lang w:eastAsia="en-US"/>
              </w:rPr>
              <w:t>_______ (наименование показателя)</w:t>
            </w:r>
          </w:p>
        </w:tc>
        <w:tc>
          <w:tcPr>
            <w:tcW w:w="377" w:type="pct"/>
            <w:vMerge w:val="restart"/>
          </w:tcPr>
          <w:p w:rsidR="00676A34" w:rsidRPr="00676A34" w:rsidRDefault="00676A34" w:rsidP="00676A34">
            <w:pPr>
              <w:widowControl w:val="0"/>
              <w:autoSpaceDE w:val="0"/>
              <w:autoSpaceDN w:val="0"/>
              <w:adjustRightInd w:val="0"/>
              <w:jc w:val="center"/>
              <w:rPr>
                <w:sz w:val="20"/>
                <w:szCs w:val="20"/>
              </w:rPr>
            </w:pPr>
            <w:r w:rsidRPr="00676A34">
              <w:rPr>
                <w:sz w:val="20"/>
                <w:szCs w:val="20"/>
                <w:lang w:eastAsia="en-US"/>
              </w:rPr>
              <w:t>_______ (наименование показателя)</w:t>
            </w:r>
          </w:p>
        </w:tc>
        <w:tc>
          <w:tcPr>
            <w:tcW w:w="378" w:type="pct"/>
            <w:vMerge w:val="restart"/>
          </w:tcPr>
          <w:p w:rsidR="00676A34" w:rsidRPr="00676A34" w:rsidRDefault="00676A34" w:rsidP="00676A34">
            <w:pPr>
              <w:widowControl w:val="0"/>
              <w:autoSpaceDE w:val="0"/>
              <w:autoSpaceDN w:val="0"/>
              <w:adjustRightInd w:val="0"/>
              <w:jc w:val="center"/>
              <w:rPr>
                <w:sz w:val="20"/>
                <w:szCs w:val="20"/>
              </w:rPr>
            </w:pPr>
            <w:r w:rsidRPr="00676A34">
              <w:rPr>
                <w:sz w:val="20"/>
                <w:szCs w:val="20"/>
                <w:lang w:eastAsia="en-US"/>
              </w:rPr>
              <w:t>_______ (наименование показателя)</w:t>
            </w:r>
          </w:p>
        </w:tc>
        <w:tc>
          <w:tcPr>
            <w:tcW w:w="378" w:type="pct"/>
            <w:vMerge w:val="restart"/>
          </w:tcPr>
          <w:p w:rsidR="00676A34" w:rsidRPr="00676A34" w:rsidRDefault="00676A34" w:rsidP="00676A34">
            <w:pPr>
              <w:widowControl w:val="0"/>
              <w:autoSpaceDE w:val="0"/>
              <w:autoSpaceDN w:val="0"/>
              <w:adjustRightInd w:val="0"/>
              <w:jc w:val="center"/>
              <w:rPr>
                <w:sz w:val="20"/>
                <w:szCs w:val="20"/>
              </w:rPr>
            </w:pPr>
            <w:r w:rsidRPr="00676A34">
              <w:rPr>
                <w:sz w:val="20"/>
                <w:szCs w:val="20"/>
                <w:lang w:eastAsia="en-US"/>
              </w:rPr>
              <w:t>_______ (наименование показателя)</w:t>
            </w:r>
          </w:p>
        </w:tc>
        <w:tc>
          <w:tcPr>
            <w:tcW w:w="425" w:type="pct"/>
            <w:vMerge w:val="restart"/>
          </w:tcPr>
          <w:p w:rsidR="00676A34" w:rsidRPr="00676A34" w:rsidRDefault="00676A34" w:rsidP="00676A34">
            <w:pPr>
              <w:widowControl w:val="0"/>
              <w:autoSpaceDE w:val="0"/>
              <w:autoSpaceDN w:val="0"/>
              <w:adjustRightInd w:val="0"/>
              <w:jc w:val="center"/>
              <w:rPr>
                <w:sz w:val="20"/>
                <w:szCs w:val="20"/>
              </w:rPr>
            </w:pPr>
            <w:r w:rsidRPr="00676A34">
              <w:rPr>
                <w:sz w:val="20"/>
                <w:szCs w:val="20"/>
                <w:lang w:eastAsia="en-US"/>
              </w:rPr>
              <w:t>_______ (наименование показателя)</w:t>
            </w:r>
          </w:p>
        </w:tc>
        <w:tc>
          <w:tcPr>
            <w:tcW w:w="378" w:type="pct"/>
            <w:vMerge/>
          </w:tcPr>
          <w:p w:rsidR="00676A34" w:rsidRPr="00676A34" w:rsidRDefault="00676A34" w:rsidP="00676A34">
            <w:pPr>
              <w:widowControl w:val="0"/>
              <w:autoSpaceDE w:val="0"/>
              <w:autoSpaceDN w:val="0"/>
              <w:adjustRightInd w:val="0"/>
              <w:jc w:val="center"/>
              <w:rPr>
                <w:sz w:val="22"/>
                <w:szCs w:val="22"/>
              </w:rPr>
            </w:pPr>
          </w:p>
        </w:tc>
        <w:tc>
          <w:tcPr>
            <w:tcW w:w="330"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Наименование</w:t>
            </w:r>
          </w:p>
        </w:tc>
        <w:tc>
          <w:tcPr>
            <w:tcW w:w="755" w:type="pct"/>
            <w:gridSpan w:val="2"/>
          </w:tcPr>
          <w:p w:rsidR="00676A34" w:rsidRPr="00676A34" w:rsidRDefault="00676A34" w:rsidP="00676A34">
            <w:pPr>
              <w:widowControl w:val="0"/>
              <w:autoSpaceDE w:val="0"/>
              <w:autoSpaceDN w:val="0"/>
              <w:adjustRightInd w:val="0"/>
              <w:jc w:val="center"/>
              <w:rPr>
                <w:sz w:val="22"/>
                <w:szCs w:val="22"/>
              </w:rPr>
            </w:pPr>
            <w:r w:rsidRPr="00676A34">
              <w:rPr>
                <w:sz w:val="22"/>
                <w:szCs w:val="22"/>
              </w:rPr>
              <w:t>единица измерения</w:t>
            </w:r>
          </w:p>
        </w:tc>
        <w:tc>
          <w:tcPr>
            <w:tcW w:w="471" w:type="pct"/>
            <w:vMerge/>
          </w:tcPr>
          <w:p w:rsidR="00676A34" w:rsidRPr="00676A34" w:rsidRDefault="00676A34" w:rsidP="00676A34">
            <w:pPr>
              <w:widowControl w:val="0"/>
              <w:autoSpaceDE w:val="0"/>
              <w:autoSpaceDN w:val="0"/>
              <w:adjustRightInd w:val="0"/>
              <w:jc w:val="center"/>
              <w:rPr>
                <w:sz w:val="22"/>
                <w:szCs w:val="22"/>
              </w:rPr>
            </w:pPr>
          </w:p>
        </w:tc>
        <w:tc>
          <w:tcPr>
            <w:tcW w:w="707" w:type="pct"/>
            <w:vMerge/>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rPr>
          <w:trHeight w:val="1126"/>
        </w:trPr>
        <w:tc>
          <w:tcPr>
            <w:tcW w:w="209" w:type="pct"/>
            <w:vMerge/>
          </w:tcPr>
          <w:p w:rsidR="00676A34" w:rsidRPr="00676A34" w:rsidRDefault="00676A34" w:rsidP="00676A34">
            <w:pPr>
              <w:widowControl w:val="0"/>
              <w:autoSpaceDE w:val="0"/>
              <w:autoSpaceDN w:val="0"/>
              <w:adjustRightInd w:val="0"/>
              <w:ind w:firstLine="540"/>
              <w:jc w:val="both"/>
              <w:rPr>
                <w:sz w:val="22"/>
                <w:szCs w:val="22"/>
              </w:rPr>
            </w:pPr>
          </w:p>
        </w:tc>
        <w:tc>
          <w:tcPr>
            <w:tcW w:w="214" w:type="pct"/>
            <w:vMerge/>
          </w:tcPr>
          <w:p w:rsidR="00676A34" w:rsidRPr="00676A34" w:rsidRDefault="00676A34" w:rsidP="00676A34">
            <w:pPr>
              <w:widowControl w:val="0"/>
              <w:autoSpaceDE w:val="0"/>
              <w:autoSpaceDN w:val="0"/>
              <w:adjustRightInd w:val="0"/>
              <w:ind w:firstLine="540"/>
              <w:jc w:val="both"/>
              <w:rPr>
                <w:sz w:val="22"/>
                <w:szCs w:val="22"/>
              </w:rPr>
            </w:pPr>
          </w:p>
        </w:tc>
        <w:tc>
          <w:tcPr>
            <w:tcW w:w="378" w:type="pct"/>
            <w:vMerge/>
          </w:tcPr>
          <w:p w:rsidR="00676A34" w:rsidRPr="00676A34" w:rsidRDefault="00676A34" w:rsidP="00676A34">
            <w:pPr>
              <w:widowControl w:val="0"/>
              <w:autoSpaceDE w:val="0"/>
              <w:autoSpaceDN w:val="0"/>
              <w:adjustRightInd w:val="0"/>
              <w:ind w:firstLine="540"/>
              <w:jc w:val="both"/>
              <w:rPr>
                <w:sz w:val="22"/>
                <w:szCs w:val="22"/>
              </w:rPr>
            </w:pPr>
          </w:p>
        </w:tc>
        <w:tc>
          <w:tcPr>
            <w:tcW w:w="377" w:type="pct"/>
            <w:vMerge/>
          </w:tcPr>
          <w:p w:rsidR="00676A34" w:rsidRPr="00676A34" w:rsidRDefault="00676A34" w:rsidP="00676A34">
            <w:pPr>
              <w:widowControl w:val="0"/>
              <w:autoSpaceDE w:val="0"/>
              <w:autoSpaceDN w:val="0"/>
              <w:adjustRightInd w:val="0"/>
              <w:ind w:firstLine="540"/>
              <w:jc w:val="both"/>
              <w:rPr>
                <w:sz w:val="22"/>
                <w:szCs w:val="22"/>
              </w:rPr>
            </w:pPr>
          </w:p>
        </w:tc>
        <w:tc>
          <w:tcPr>
            <w:tcW w:w="378" w:type="pct"/>
            <w:vMerge/>
          </w:tcPr>
          <w:p w:rsidR="00676A34" w:rsidRPr="00676A34" w:rsidRDefault="00676A34" w:rsidP="00676A34">
            <w:pPr>
              <w:widowControl w:val="0"/>
              <w:autoSpaceDE w:val="0"/>
              <w:autoSpaceDN w:val="0"/>
              <w:adjustRightInd w:val="0"/>
              <w:ind w:firstLine="540"/>
              <w:jc w:val="both"/>
              <w:rPr>
                <w:sz w:val="22"/>
                <w:szCs w:val="22"/>
              </w:rPr>
            </w:pPr>
          </w:p>
        </w:tc>
        <w:tc>
          <w:tcPr>
            <w:tcW w:w="378" w:type="pct"/>
            <w:vMerge/>
          </w:tcPr>
          <w:p w:rsidR="00676A34" w:rsidRPr="00676A34" w:rsidRDefault="00676A34" w:rsidP="00676A34">
            <w:pPr>
              <w:widowControl w:val="0"/>
              <w:autoSpaceDE w:val="0"/>
              <w:autoSpaceDN w:val="0"/>
              <w:adjustRightInd w:val="0"/>
              <w:ind w:firstLine="540"/>
              <w:jc w:val="both"/>
              <w:rPr>
                <w:sz w:val="22"/>
                <w:szCs w:val="22"/>
              </w:rPr>
            </w:pPr>
          </w:p>
        </w:tc>
        <w:tc>
          <w:tcPr>
            <w:tcW w:w="425" w:type="pct"/>
            <w:vMerge/>
          </w:tcPr>
          <w:p w:rsidR="00676A34" w:rsidRPr="00676A34" w:rsidRDefault="00676A34" w:rsidP="00676A34">
            <w:pPr>
              <w:widowControl w:val="0"/>
              <w:autoSpaceDE w:val="0"/>
              <w:autoSpaceDN w:val="0"/>
              <w:adjustRightInd w:val="0"/>
              <w:ind w:firstLine="540"/>
              <w:jc w:val="both"/>
              <w:rPr>
                <w:sz w:val="22"/>
                <w:szCs w:val="22"/>
              </w:rPr>
            </w:pPr>
          </w:p>
        </w:tc>
        <w:tc>
          <w:tcPr>
            <w:tcW w:w="378" w:type="pct"/>
            <w:vMerge/>
          </w:tcPr>
          <w:p w:rsidR="00676A34" w:rsidRPr="00676A34" w:rsidRDefault="00676A34" w:rsidP="00676A34">
            <w:pPr>
              <w:widowControl w:val="0"/>
              <w:autoSpaceDE w:val="0"/>
              <w:autoSpaceDN w:val="0"/>
              <w:adjustRightInd w:val="0"/>
              <w:ind w:firstLine="540"/>
              <w:jc w:val="both"/>
              <w:rPr>
                <w:sz w:val="22"/>
                <w:szCs w:val="22"/>
              </w:rPr>
            </w:pPr>
          </w:p>
        </w:tc>
        <w:tc>
          <w:tcPr>
            <w:tcW w:w="330" w:type="pct"/>
            <w:vMerge/>
          </w:tcPr>
          <w:p w:rsidR="00676A34" w:rsidRPr="00676A34" w:rsidRDefault="00676A34" w:rsidP="00676A34">
            <w:pPr>
              <w:widowControl w:val="0"/>
              <w:autoSpaceDE w:val="0"/>
              <w:autoSpaceDN w:val="0"/>
              <w:adjustRightInd w:val="0"/>
              <w:ind w:firstLine="540"/>
              <w:jc w:val="both"/>
              <w:rPr>
                <w:sz w:val="22"/>
                <w:szCs w:val="22"/>
              </w:rPr>
            </w:pPr>
          </w:p>
        </w:tc>
        <w:tc>
          <w:tcPr>
            <w:tcW w:w="331"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Наименование</w:t>
            </w:r>
          </w:p>
        </w:tc>
        <w:tc>
          <w:tcPr>
            <w:tcW w:w="424" w:type="pct"/>
          </w:tcPr>
          <w:p w:rsidR="00676A34" w:rsidRPr="00676A34" w:rsidRDefault="00676A34" w:rsidP="00676A34">
            <w:pPr>
              <w:widowControl w:val="0"/>
              <w:autoSpaceDE w:val="0"/>
              <w:autoSpaceDN w:val="0"/>
              <w:adjustRightInd w:val="0"/>
              <w:jc w:val="center"/>
              <w:rPr>
                <w:b/>
                <w:sz w:val="22"/>
                <w:szCs w:val="22"/>
              </w:rPr>
            </w:pPr>
            <w:r w:rsidRPr="00676A34">
              <w:rPr>
                <w:sz w:val="22"/>
                <w:szCs w:val="22"/>
              </w:rPr>
              <w:t xml:space="preserve">код по </w:t>
            </w:r>
            <w:hyperlink r:id="rId17" w:history="1">
              <w:r w:rsidRPr="00676A34">
                <w:rPr>
                  <w:sz w:val="22"/>
                  <w:szCs w:val="22"/>
                </w:rPr>
                <w:t>ОКЕИ</w:t>
              </w:r>
            </w:hyperlink>
          </w:p>
        </w:tc>
        <w:tc>
          <w:tcPr>
            <w:tcW w:w="471" w:type="pct"/>
            <w:vMerge/>
          </w:tcPr>
          <w:p w:rsidR="00676A34" w:rsidRPr="00676A34" w:rsidRDefault="00676A34" w:rsidP="00676A34">
            <w:pPr>
              <w:widowControl w:val="0"/>
              <w:autoSpaceDE w:val="0"/>
              <w:autoSpaceDN w:val="0"/>
              <w:adjustRightInd w:val="0"/>
              <w:jc w:val="center"/>
              <w:rPr>
                <w:sz w:val="22"/>
                <w:szCs w:val="22"/>
              </w:rPr>
            </w:pPr>
          </w:p>
        </w:tc>
        <w:tc>
          <w:tcPr>
            <w:tcW w:w="707" w:type="pct"/>
            <w:vMerge/>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c>
          <w:tcPr>
            <w:tcW w:w="209"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w:t>
            </w:r>
          </w:p>
        </w:tc>
        <w:tc>
          <w:tcPr>
            <w:tcW w:w="214"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2</w:t>
            </w:r>
          </w:p>
        </w:tc>
        <w:tc>
          <w:tcPr>
            <w:tcW w:w="37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3</w:t>
            </w:r>
          </w:p>
        </w:tc>
        <w:tc>
          <w:tcPr>
            <w:tcW w:w="377"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4</w:t>
            </w:r>
          </w:p>
        </w:tc>
        <w:tc>
          <w:tcPr>
            <w:tcW w:w="37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5</w:t>
            </w:r>
          </w:p>
        </w:tc>
        <w:tc>
          <w:tcPr>
            <w:tcW w:w="37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6</w:t>
            </w:r>
          </w:p>
        </w:tc>
        <w:tc>
          <w:tcPr>
            <w:tcW w:w="425"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7</w:t>
            </w:r>
          </w:p>
        </w:tc>
        <w:tc>
          <w:tcPr>
            <w:tcW w:w="37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8</w:t>
            </w:r>
          </w:p>
        </w:tc>
        <w:tc>
          <w:tcPr>
            <w:tcW w:w="330"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9</w:t>
            </w:r>
          </w:p>
        </w:tc>
        <w:tc>
          <w:tcPr>
            <w:tcW w:w="331"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10</w:t>
            </w:r>
          </w:p>
        </w:tc>
        <w:tc>
          <w:tcPr>
            <w:tcW w:w="424"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11</w:t>
            </w:r>
          </w:p>
        </w:tc>
        <w:tc>
          <w:tcPr>
            <w:tcW w:w="471"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12</w:t>
            </w:r>
          </w:p>
        </w:tc>
        <w:tc>
          <w:tcPr>
            <w:tcW w:w="707"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13</w:t>
            </w:r>
          </w:p>
        </w:tc>
      </w:tr>
      <w:tr w:rsidR="00676A34" w:rsidRPr="00676A34" w:rsidTr="00676A34">
        <w:tc>
          <w:tcPr>
            <w:tcW w:w="209" w:type="pct"/>
          </w:tcPr>
          <w:p w:rsidR="00676A34" w:rsidRPr="00676A34" w:rsidRDefault="00676A34" w:rsidP="00676A34">
            <w:pPr>
              <w:widowControl w:val="0"/>
              <w:autoSpaceDE w:val="0"/>
              <w:autoSpaceDN w:val="0"/>
              <w:adjustRightInd w:val="0"/>
              <w:jc w:val="center"/>
              <w:rPr>
                <w:sz w:val="22"/>
                <w:szCs w:val="22"/>
              </w:rPr>
            </w:pPr>
          </w:p>
        </w:tc>
        <w:tc>
          <w:tcPr>
            <w:tcW w:w="214" w:type="pct"/>
          </w:tcPr>
          <w:p w:rsidR="00676A34" w:rsidRPr="00676A34" w:rsidRDefault="00676A34" w:rsidP="00676A34">
            <w:pPr>
              <w:widowControl w:val="0"/>
              <w:autoSpaceDE w:val="0"/>
              <w:autoSpaceDN w:val="0"/>
              <w:adjustRightInd w:val="0"/>
              <w:jc w:val="center"/>
              <w:rPr>
                <w:sz w:val="22"/>
                <w:szCs w:val="22"/>
              </w:rPr>
            </w:pPr>
          </w:p>
        </w:tc>
        <w:tc>
          <w:tcPr>
            <w:tcW w:w="378" w:type="pct"/>
          </w:tcPr>
          <w:p w:rsidR="00676A34" w:rsidRPr="00676A34" w:rsidRDefault="00676A34" w:rsidP="00676A34">
            <w:pPr>
              <w:widowControl w:val="0"/>
              <w:autoSpaceDE w:val="0"/>
              <w:autoSpaceDN w:val="0"/>
              <w:adjustRightInd w:val="0"/>
              <w:jc w:val="center"/>
              <w:rPr>
                <w:sz w:val="22"/>
                <w:szCs w:val="22"/>
              </w:rPr>
            </w:pPr>
          </w:p>
        </w:tc>
        <w:tc>
          <w:tcPr>
            <w:tcW w:w="377" w:type="pct"/>
          </w:tcPr>
          <w:p w:rsidR="00676A34" w:rsidRPr="00676A34" w:rsidRDefault="00676A34" w:rsidP="00676A34">
            <w:pPr>
              <w:widowControl w:val="0"/>
              <w:autoSpaceDE w:val="0"/>
              <w:autoSpaceDN w:val="0"/>
              <w:adjustRightInd w:val="0"/>
              <w:jc w:val="center"/>
              <w:rPr>
                <w:sz w:val="22"/>
                <w:szCs w:val="22"/>
              </w:rPr>
            </w:pPr>
          </w:p>
        </w:tc>
        <w:tc>
          <w:tcPr>
            <w:tcW w:w="378" w:type="pct"/>
          </w:tcPr>
          <w:p w:rsidR="00676A34" w:rsidRPr="00676A34" w:rsidRDefault="00676A34" w:rsidP="00676A34">
            <w:pPr>
              <w:widowControl w:val="0"/>
              <w:autoSpaceDE w:val="0"/>
              <w:autoSpaceDN w:val="0"/>
              <w:adjustRightInd w:val="0"/>
              <w:jc w:val="center"/>
              <w:rPr>
                <w:sz w:val="22"/>
                <w:szCs w:val="22"/>
              </w:rPr>
            </w:pPr>
          </w:p>
        </w:tc>
        <w:tc>
          <w:tcPr>
            <w:tcW w:w="378" w:type="pct"/>
          </w:tcPr>
          <w:p w:rsidR="00676A34" w:rsidRPr="00676A34" w:rsidRDefault="00676A34" w:rsidP="00676A34">
            <w:pPr>
              <w:widowControl w:val="0"/>
              <w:autoSpaceDE w:val="0"/>
              <w:autoSpaceDN w:val="0"/>
              <w:adjustRightInd w:val="0"/>
              <w:jc w:val="center"/>
              <w:rPr>
                <w:sz w:val="22"/>
                <w:szCs w:val="22"/>
              </w:rPr>
            </w:pPr>
          </w:p>
        </w:tc>
        <w:tc>
          <w:tcPr>
            <w:tcW w:w="425" w:type="pct"/>
          </w:tcPr>
          <w:p w:rsidR="00676A34" w:rsidRPr="00676A34" w:rsidRDefault="00676A34" w:rsidP="00676A34">
            <w:pPr>
              <w:widowControl w:val="0"/>
              <w:autoSpaceDE w:val="0"/>
              <w:autoSpaceDN w:val="0"/>
              <w:adjustRightInd w:val="0"/>
              <w:jc w:val="center"/>
              <w:rPr>
                <w:sz w:val="22"/>
                <w:szCs w:val="22"/>
              </w:rPr>
            </w:pPr>
          </w:p>
        </w:tc>
        <w:tc>
          <w:tcPr>
            <w:tcW w:w="378" w:type="pct"/>
          </w:tcPr>
          <w:p w:rsidR="00676A34" w:rsidRPr="00676A34" w:rsidRDefault="00676A34" w:rsidP="00676A34">
            <w:pPr>
              <w:widowControl w:val="0"/>
              <w:autoSpaceDE w:val="0"/>
              <w:autoSpaceDN w:val="0"/>
              <w:adjustRightInd w:val="0"/>
              <w:jc w:val="center"/>
              <w:rPr>
                <w:sz w:val="22"/>
                <w:szCs w:val="22"/>
              </w:rPr>
            </w:pPr>
          </w:p>
        </w:tc>
        <w:tc>
          <w:tcPr>
            <w:tcW w:w="330" w:type="pct"/>
          </w:tcPr>
          <w:p w:rsidR="00676A34" w:rsidRPr="00676A34" w:rsidRDefault="00676A34" w:rsidP="00676A34">
            <w:pPr>
              <w:widowControl w:val="0"/>
              <w:autoSpaceDE w:val="0"/>
              <w:autoSpaceDN w:val="0"/>
              <w:adjustRightInd w:val="0"/>
              <w:jc w:val="center"/>
              <w:rPr>
                <w:sz w:val="22"/>
                <w:szCs w:val="22"/>
              </w:rPr>
            </w:pPr>
          </w:p>
        </w:tc>
        <w:tc>
          <w:tcPr>
            <w:tcW w:w="331" w:type="pct"/>
          </w:tcPr>
          <w:p w:rsidR="00676A34" w:rsidRPr="00676A34" w:rsidRDefault="00676A34" w:rsidP="00676A34">
            <w:pPr>
              <w:widowControl w:val="0"/>
              <w:autoSpaceDE w:val="0"/>
              <w:autoSpaceDN w:val="0"/>
              <w:adjustRightInd w:val="0"/>
              <w:jc w:val="center"/>
              <w:rPr>
                <w:sz w:val="22"/>
                <w:szCs w:val="22"/>
              </w:rPr>
            </w:pPr>
          </w:p>
        </w:tc>
        <w:tc>
          <w:tcPr>
            <w:tcW w:w="424" w:type="pct"/>
          </w:tcPr>
          <w:p w:rsidR="00676A34" w:rsidRPr="00676A34" w:rsidRDefault="00676A34" w:rsidP="00676A34">
            <w:pPr>
              <w:widowControl w:val="0"/>
              <w:autoSpaceDE w:val="0"/>
              <w:autoSpaceDN w:val="0"/>
              <w:adjustRightInd w:val="0"/>
              <w:jc w:val="center"/>
              <w:rPr>
                <w:sz w:val="22"/>
                <w:szCs w:val="22"/>
              </w:rPr>
            </w:pPr>
          </w:p>
        </w:tc>
        <w:tc>
          <w:tcPr>
            <w:tcW w:w="471" w:type="pct"/>
          </w:tcPr>
          <w:p w:rsidR="00676A34" w:rsidRPr="00676A34" w:rsidRDefault="00676A34" w:rsidP="00676A34">
            <w:pPr>
              <w:widowControl w:val="0"/>
              <w:autoSpaceDE w:val="0"/>
              <w:autoSpaceDN w:val="0"/>
              <w:adjustRightInd w:val="0"/>
              <w:jc w:val="center"/>
              <w:rPr>
                <w:sz w:val="22"/>
                <w:szCs w:val="22"/>
              </w:rPr>
            </w:pPr>
          </w:p>
        </w:tc>
        <w:tc>
          <w:tcPr>
            <w:tcW w:w="707" w:type="pct"/>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c>
          <w:tcPr>
            <w:tcW w:w="209" w:type="pct"/>
          </w:tcPr>
          <w:p w:rsidR="00676A34" w:rsidRPr="00676A34" w:rsidRDefault="00676A34" w:rsidP="00676A34">
            <w:pPr>
              <w:widowControl w:val="0"/>
              <w:autoSpaceDE w:val="0"/>
              <w:autoSpaceDN w:val="0"/>
              <w:adjustRightInd w:val="0"/>
              <w:ind w:firstLine="540"/>
              <w:jc w:val="both"/>
              <w:rPr>
                <w:sz w:val="22"/>
                <w:szCs w:val="22"/>
              </w:rPr>
            </w:pPr>
          </w:p>
        </w:tc>
        <w:tc>
          <w:tcPr>
            <w:tcW w:w="214" w:type="pct"/>
          </w:tcPr>
          <w:p w:rsidR="00676A34" w:rsidRPr="00676A34" w:rsidRDefault="00676A34" w:rsidP="00676A34">
            <w:pPr>
              <w:widowControl w:val="0"/>
              <w:autoSpaceDE w:val="0"/>
              <w:autoSpaceDN w:val="0"/>
              <w:adjustRightInd w:val="0"/>
              <w:ind w:firstLine="540"/>
              <w:jc w:val="both"/>
              <w:rPr>
                <w:sz w:val="22"/>
                <w:szCs w:val="22"/>
              </w:rPr>
            </w:pPr>
          </w:p>
        </w:tc>
        <w:tc>
          <w:tcPr>
            <w:tcW w:w="378" w:type="pct"/>
          </w:tcPr>
          <w:p w:rsidR="00676A34" w:rsidRPr="00676A34" w:rsidRDefault="00676A34" w:rsidP="00676A34">
            <w:pPr>
              <w:widowControl w:val="0"/>
              <w:autoSpaceDE w:val="0"/>
              <w:autoSpaceDN w:val="0"/>
              <w:adjustRightInd w:val="0"/>
              <w:ind w:firstLine="540"/>
              <w:jc w:val="both"/>
              <w:rPr>
                <w:sz w:val="22"/>
                <w:szCs w:val="22"/>
              </w:rPr>
            </w:pPr>
          </w:p>
        </w:tc>
        <w:tc>
          <w:tcPr>
            <w:tcW w:w="377" w:type="pct"/>
          </w:tcPr>
          <w:p w:rsidR="00676A34" w:rsidRPr="00676A34" w:rsidRDefault="00676A34" w:rsidP="00676A34">
            <w:pPr>
              <w:widowControl w:val="0"/>
              <w:autoSpaceDE w:val="0"/>
              <w:autoSpaceDN w:val="0"/>
              <w:adjustRightInd w:val="0"/>
              <w:ind w:firstLine="540"/>
              <w:jc w:val="both"/>
              <w:rPr>
                <w:sz w:val="22"/>
                <w:szCs w:val="22"/>
              </w:rPr>
            </w:pPr>
          </w:p>
        </w:tc>
        <w:tc>
          <w:tcPr>
            <w:tcW w:w="378" w:type="pct"/>
          </w:tcPr>
          <w:p w:rsidR="00676A34" w:rsidRPr="00676A34" w:rsidRDefault="00676A34" w:rsidP="00676A34">
            <w:pPr>
              <w:widowControl w:val="0"/>
              <w:autoSpaceDE w:val="0"/>
              <w:autoSpaceDN w:val="0"/>
              <w:adjustRightInd w:val="0"/>
              <w:ind w:firstLine="540"/>
              <w:jc w:val="both"/>
              <w:rPr>
                <w:sz w:val="22"/>
                <w:szCs w:val="22"/>
              </w:rPr>
            </w:pPr>
          </w:p>
        </w:tc>
        <w:tc>
          <w:tcPr>
            <w:tcW w:w="378" w:type="pct"/>
          </w:tcPr>
          <w:p w:rsidR="00676A34" w:rsidRPr="00676A34" w:rsidRDefault="00676A34" w:rsidP="00676A34">
            <w:pPr>
              <w:widowControl w:val="0"/>
              <w:autoSpaceDE w:val="0"/>
              <w:autoSpaceDN w:val="0"/>
              <w:adjustRightInd w:val="0"/>
              <w:ind w:firstLine="540"/>
              <w:jc w:val="both"/>
              <w:rPr>
                <w:sz w:val="22"/>
                <w:szCs w:val="22"/>
              </w:rPr>
            </w:pPr>
          </w:p>
        </w:tc>
        <w:tc>
          <w:tcPr>
            <w:tcW w:w="425" w:type="pct"/>
          </w:tcPr>
          <w:p w:rsidR="00676A34" w:rsidRPr="00676A34" w:rsidRDefault="00676A34" w:rsidP="00676A34">
            <w:pPr>
              <w:widowControl w:val="0"/>
              <w:autoSpaceDE w:val="0"/>
              <w:autoSpaceDN w:val="0"/>
              <w:adjustRightInd w:val="0"/>
              <w:ind w:firstLine="540"/>
              <w:jc w:val="both"/>
              <w:rPr>
                <w:sz w:val="22"/>
                <w:szCs w:val="22"/>
              </w:rPr>
            </w:pPr>
          </w:p>
        </w:tc>
        <w:tc>
          <w:tcPr>
            <w:tcW w:w="378" w:type="pct"/>
          </w:tcPr>
          <w:p w:rsidR="00676A34" w:rsidRPr="00676A34" w:rsidRDefault="00676A34" w:rsidP="00676A34">
            <w:pPr>
              <w:widowControl w:val="0"/>
              <w:autoSpaceDE w:val="0"/>
              <w:autoSpaceDN w:val="0"/>
              <w:adjustRightInd w:val="0"/>
              <w:jc w:val="center"/>
              <w:rPr>
                <w:sz w:val="22"/>
                <w:szCs w:val="22"/>
              </w:rPr>
            </w:pPr>
          </w:p>
        </w:tc>
        <w:tc>
          <w:tcPr>
            <w:tcW w:w="330" w:type="pct"/>
          </w:tcPr>
          <w:p w:rsidR="00676A34" w:rsidRPr="00676A34" w:rsidRDefault="00676A34" w:rsidP="00676A34">
            <w:pPr>
              <w:widowControl w:val="0"/>
              <w:autoSpaceDE w:val="0"/>
              <w:autoSpaceDN w:val="0"/>
              <w:adjustRightInd w:val="0"/>
              <w:jc w:val="center"/>
              <w:rPr>
                <w:sz w:val="22"/>
                <w:szCs w:val="22"/>
              </w:rPr>
            </w:pPr>
          </w:p>
        </w:tc>
        <w:tc>
          <w:tcPr>
            <w:tcW w:w="331" w:type="pct"/>
          </w:tcPr>
          <w:p w:rsidR="00676A34" w:rsidRPr="00676A34" w:rsidRDefault="00676A34" w:rsidP="00676A34">
            <w:pPr>
              <w:widowControl w:val="0"/>
              <w:autoSpaceDE w:val="0"/>
              <w:autoSpaceDN w:val="0"/>
              <w:adjustRightInd w:val="0"/>
              <w:jc w:val="center"/>
              <w:rPr>
                <w:sz w:val="22"/>
                <w:szCs w:val="22"/>
              </w:rPr>
            </w:pPr>
          </w:p>
        </w:tc>
        <w:tc>
          <w:tcPr>
            <w:tcW w:w="424" w:type="pct"/>
          </w:tcPr>
          <w:p w:rsidR="00676A34" w:rsidRPr="00676A34" w:rsidRDefault="00676A34" w:rsidP="00676A34">
            <w:pPr>
              <w:widowControl w:val="0"/>
              <w:autoSpaceDE w:val="0"/>
              <w:autoSpaceDN w:val="0"/>
              <w:adjustRightInd w:val="0"/>
              <w:jc w:val="center"/>
              <w:rPr>
                <w:sz w:val="22"/>
                <w:szCs w:val="22"/>
              </w:rPr>
            </w:pPr>
          </w:p>
        </w:tc>
        <w:tc>
          <w:tcPr>
            <w:tcW w:w="471" w:type="pct"/>
          </w:tcPr>
          <w:p w:rsidR="00676A34" w:rsidRPr="00676A34" w:rsidRDefault="00676A34" w:rsidP="00676A34">
            <w:pPr>
              <w:widowControl w:val="0"/>
              <w:autoSpaceDE w:val="0"/>
              <w:autoSpaceDN w:val="0"/>
              <w:adjustRightInd w:val="0"/>
              <w:jc w:val="center"/>
              <w:rPr>
                <w:sz w:val="22"/>
                <w:szCs w:val="22"/>
              </w:rPr>
            </w:pPr>
          </w:p>
        </w:tc>
        <w:tc>
          <w:tcPr>
            <w:tcW w:w="707" w:type="pct"/>
          </w:tcPr>
          <w:p w:rsidR="00676A34" w:rsidRPr="00676A34" w:rsidRDefault="00676A34" w:rsidP="00676A34">
            <w:pPr>
              <w:widowControl w:val="0"/>
              <w:autoSpaceDE w:val="0"/>
              <w:autoSpaceDN w:val="0"/>
              <w:adjustRightInd w:val="0"/>
              <w:jc w:val="center"/>
              <w:rPr>
                <w:sz w:val="22"/>
                <w:szCs w:val="22"/>
              </w:rPr>
            </w:pPr>
          </w:p>
        </w:tc>
      </w:tr>
    </w:tbl>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ind w:firstLine="709"/>
        <w:jc w:val="both"/>
        <w:outlineLvl w:val="1"/>
        <w:rPr>
          <w:sz w:val="28"/>
          <w:szCs w:val="20"/>
        </w:rPr>
      </w:pPr>
    </w:p>
    <w:p w:rsidR="00676A34" w:rsidRPr="00676A34" w:rsidRDefault="00676A34" w:rsidP="00676A34">
      <w:pPr>
        <w:widowControl w:val="0"/>
        <w:autoSpaceDE w:val="0"/>
        <w:autoSpaceDN w:val="0"/>
        <w:adjustRightInd w:val="0"/>
        <w:jc w:val="both"/>
        <w:rPr>
          <w:sz w:val="28"/>
          <w:szCs w:val="20"/>
        </w:rPr>
      </w:pPr>
      <w:r w:rsidRPr="00676A34">
        <w:rPr>
          <w:sz w:val="28"/>
          <w:szCs w:val="20"/>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676A34" w:rsidRPr="00676A34" w:rsidRDefault="00676A34" w:rsidP="00676A34">
      <w:pPr>
        <w:widowControl w:val="0"/>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676A34" w:rsidRPr="00676A34" w:rsidTr="00676A34">
        <w:tc>
          <w:tcPr>
            <w:tcW w:w="243" w:type="pct"/>
            <w:vMerge w:val="restart"/>
          </w:tcPr>
          <w:p w:rsidR="00676A34" w:rsidRPr="00676A34" w:rsidRDefault="00676A34" w:rsidP="00676A34">
            <w:pPr>
              <w:widowControl w:val="0"/>
              <w:autoSpaceDE w:val="0"/>
              <w:autoSpaceDN w:val="0"/>
              <w:adjustRightInd w:val="0"/>
              <w:jc w:val="center"/>
              <w:rPr>
                <w:sz w:val="22"/>
                <w:szCs w:val="22"/>
              </w:rPr>
            </w:pPr>
            <w:r w:rsidRPr="00676A34">
              <w:rPr>
                <w:sz w:val="22"/>
                <w:szCs w:val="22"/>
              </w:rPr>
              <w:t>Уникальный номер реестровой записи</w:t>
            </w:r>
          </w:p>
        </w:tc>
        <w:tc>
          <w:tcPr>
            <w:tcW w:w="934" w:type="pct"/>
            <w:gridSpan w:val="3"/>
          </w:tcPr>
          <w:p w:rsidR="00676A34" w:rsidRPr="00676A34" w:rsidRDefault="00676A34" w:rsidP="00676A34">
            <w:pPr>
              <w:widowControl w:val="0"/>
              <w:autoSpaceDE w:val="0"/>
              <w:autoSpaceDN w:val="0"/>
              <w:adjustRightInd w:val="0"/>
              <w:jc w:val="center"/>
              <w:rPr>
                <w:sz w:val="22"/>
                <w:szCs w:val="22"/>
              </w:rPr>
            </w:pPr>
            <w:r w:rsidRPr="00676A34">
              <w:rPr>
                <w:sz w:val="22"/>
                <w:szCs w:val="22"/>
              </w:rPr>
              <w:t>Показатель, характеризующий объем оказания Услуги (Услуг)</w:t>
            </w:r>
          </w:p>
        </w:tc>
        <w:tc>
          <w:tcPr>
            <w:tcW w:w="1797" w:type="pct"/>
            <w:gridSpan w:val="4"/>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Значение показателя, характеризующего объем оказания Услуги (Услуг)</w:t>
            </w:r>
          </w:p>
        </w:tc>
        <w:tc>
          <w:tcPr>
            <w:tcW w:w="526" w:type="pct"/>
            <w:vMerge w:val="restart"/>
          </w:tcPr>
          <w:p w:rsidR="00676A34" w:rsidRPr="00676A34" w:rsidRDefault="00676A34" w:rsidP="00676A34">
            <w:pPr>
              <w:widowControl w:val="0"/>
              <w:autoSpaceDE w:val="0"/>
              <w:autoSpaceDN w:val="0"/>
              <w:adjustRightInd w:val="0"/>
              <w:jc w:val="center"/>
              <w:rPr>
                <w:sz w:val="22"/>
                <w:szCs w:val="22"/>
              </w:rPr>
            </w:pPr>
            <w:r w:rsidRPr="00676A34">
              <w:rPr>
                <w:sz w:val="22"/>
                <w:szCs w:val="22"/>
              </w:rPr>
              <w:t>Допустимые возможные отклонения от показателей, характеризующих объем оказания Услуги (Услуг</w:t>
            </w:r>
            <w:proofErr w:type="gramStart"/>
            <w:r w:rsidRPr="00676A34">
              <w:rPr>
                <w:sz w:val="22"/>
                <w:szCs w:val="22"/>
              </w:rPr>
              <w:t>)(</w:t>
            </w:r>
            <w:proofErr w:type="gramEnd"/>
            <w:r w:rsidRPr="00676A34">
              <w:rPr>
                <w:sz w:val="22"/>
                <w:szCs w:val="22"/>
              </w:rPr>
              <w:t>при наличии)</w:t>
            </w:r>
          </w:p>
        </w:tc>
        <w:tc>
          <w:tcPr>
            <w:tcW w:w="1500" w:type="pct"/>
            <w:gridSpan w:val="4"/>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Значение нормативных затрат на оказание Услуги (Услуг)</w:t>
            </w:r>
          </w:p>
        </w:tc>
      </w:tr>
      <w:tr w:rsidR="00676A34" w:rsidRPr="00676A34" w:rsidTr="00676A34">
        <w:tc>
          <w:tcPr>
            <w:tcW w:w="243" w:type="pct"/>
            <w:vMerge/>
          </w:tcPr>
          <w:p w:rsidR="00676A34" w:rsidRPr="00676A34" w:rsidRDefault="00676A34" w:rsidP="00676A34">
            <w:pPr>
              <w:widowControl w:val="0"/>
              <w:autoSpaceDE w:val="0"/>
              <w:autoSpaceDN w:val="0"/>
              <w:adjustRightInd w:val="0"/>
              <w:ind w:firstLine="540"/>
              <w:jc w:val="both"/>
              <w:rPr>
                <w:sz w:val="22"/>
                <w:szCs w:val="22"/>
              </w:rPr>
            </w:pPr>
          </w:p>
        </w:tc>
        <w:tc>
          <w:tcPr>
            <w:tcW w:w="344" w:type="pct"/>
            <w:vMerge w:val="restart"/>
          </w:tcPr>
          <w:p w:rsidR="00676A34" w:rsidRPr="00676A34" w:rsidRDefault="00676A34" w:rsidP="00676A34">
            <w:pPr>
              <w:widowControl w:val="0"/>
              <w:autoSpaceDE w:val="0"/>
              <w:autoSpaceDN w:val="0"/>
              <w:adjustRightInd w:val="0"/>
              <w:jc w:val="center"/>
              <w:rPr>
                <w:sz w:val="22"/>
                <w:szCs w:val="22"/>
              </w:rPr>
            </w:pPr>
            <w:r w:rsidRPr="00676A34">
              <w:rPr>
                <w:sz w:val="22"/>
                <w:szCs w:val="22"/>
              </w:rPr>
              <w:t>Наименование</w:t>
            </w:r>
          </w:p>
        </w:tc>
        <w:tc>
          <w:tcPr>
            <w:tcW w:w="590" w:type="pct"/>
            <w:gridSpan w:val="2"/>
          </w:tcPr>
          <w:p w:rsidR="00676A34" w:rsidRPr="00676A34" w:rsidRDefault="00676A34" w:rsidP="00676A34">
            <w:pPr>
              <w:widowControl w:val="0"/>
              <w:autoSpaceDE w:val="0"/>
              <w:autoSpaceDN w:val="0"/>
              <w:adjustRightInd w:val="0"/>
              <w:jc w:val="center"/>
              <w:rPr>
                <w:sz w:val="22"/>
                <w:szCs w:val="22"/>
              </w:rPr>
            </w:pPr>
            <w:r w:rsidRPr="00676A34">
              <w:rPr>
                <w:sz w:val="22"/>
                <w:szCs w:val="22"/>
              </w:rPr>
              <w:t>единица измерения</w:t>
            </w:r>
          </w:p>
        </w:tc>
        <w:tc>
          <w:tcPr>
            <w:tcW w:w="394"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20__ год (очередной финансовый год)</w:t>
            </w:r>
          </w:p>
        </w:tc>
        <w:tc>
          <w:tcPr>
            <w:tcW w:w="591"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20__ год (1-й год планового периода)</w:t>
            </w:r>
          </w:p>
        </w:tc>
        <w:tc>
          <w:tcPr>
            <w:tcW w:w="318"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20__ год (2-й год планового периода)</w:t>
            </w:r>
          </w:p>
        </w:tc>
        <w:tc>
          <w:tcPr>
            <w:tcW w:w="494"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20__-20___</w:t>
            </w:r>
            <w:proofErr w:type="gramStart"/>
            <w:r w:rsidRPr="00676A34">
              <w:rPr>
                <w:sz w:val="22"/>
                <w:szCs w:val="22"/>
              </w:rPr>
              <w:t>годах</w:t>
            </w:r>
            <w:proofErr w:type="gramEnd"/>
            <w:r w:rsidRPr="00676A34">
              <w:rPr>
                <w:sz w:val="22"/>
                <w:szCs w:val="22"/>
              </w:rPr>
              <w:t xml:space="preserve"> (на срок оказания государственной услуги за пределами планового периода)</w:t>
            </w:r>
          </w:p>
        </w:tc>
        <w:tc>
          <w:tcPr>
            <w:tcW w:w="526" w:type="pct"/>
            <w:vMerge/>
          </w:tcPr>
          <w:p w:rsidR="00676A34" w:rsidRPr="00676A34" w:rsidRDefault="00676A34" w:rsidP="00676A34">
            <w:pPr>
              <w:widowControl w:val="0"/>
              <w:autoSpaceDE w:val="0"/>
              <w:autoSpaceDN w:val="0"/>
              <w:adjustRightInd w:val="0"/>
              <w:jc w:val="center"/>
              <w:rPr>
                <w:sz w:val="22"/>
                <w:szCs w:val="22"/>
              </w:rPr>
            </w:pPr>
          </w:p>
        </w:tc>
        <w:tc>
          <w:tcPr>
            <w:tcW w:w="376" w:type="pct"/>
            <w:vMerge w:val="restart"/>
          </w:tcPr>
          <w:p w:rsidR="00676A34" w:rsidRPr="00676A34" w:rsidRDefault="00676A34" w:rsidP="00676A34">
            <w:pPr>
              <w:widowControl w:val="0"/>
              <w:autoSpaceDE w:val="0"/>
              <w:autoSpaceDN w:val="0"/>
              <w:adjustRightInd w:val="0"/>
              <w:jc w:val="center"/>
              <w:rPr>
                <w:sz w:val="22"/>
                <w:szCs w:val="22"/>
              </w:rPr>
            </w:pPr>
            <w:r w:rsidRPr="00676A34">
              <w:rPr>
                <w:sz w:val="22"/>
                <w:szCs w:val="22"/>
              </w:rPr>
              <w:t>20__ год (очередной финансовый год)</w:t>
            </w:r>
          </w:p>
        </w:tc>
        <w:tc>
          <w:tcPr>
            <w:tcW w:w="318" w:type="pct"/>
            <w:vMerge w:val="restart"/>
          </w:tcPr>
          <w:p w:rsidR="00676A34" w:rsidRPr="00676A34" w:rsidRDefault="00676A34" w:rsidP="00676A34">
            <w:pPr>
              <w:widowControl w:val="0"/>
              <w:autoSpaceDE w:val="0"/>
              <w:autoSpaceDN w:val="0"/>
              <w:adjustRightInd w:val="0"/>
              <w:jc w:val="center"/>
              <w:rPr>
                <w:sz w:val="22"/>
                <w:szCs w:val="22"/>
              </w:rPr>
            </w:pPr>
            <w:r w:rsidRPr="00676A34">
              <w:rPr>
                <w:sz w:val="22"/>
                <w:szCs w:val="22"/>
              </w:rPr>
              <w:t>20__ год (1-й год планового периода)</w:t>
            </w:r>
          </w:p>
        </w:tc>
        <w:tc>
          <w:tcPr>
            <w:tcW w:w="318" w:type="pct"/>
            <w:vMerge w:val="restart"/>
          </w:tcPr>
          <w:p w:rsidR="00676A34" w:rsidRPr="00676A34" w:rsidRDefault="00676A34" w:rsidP="00676A34">
            <w:pPr>
              <w:widowControl w:val="0"/>
              <w:autoSpaceDE w:val="0"/>
              <w:autoSpaceDN w:val="0"/>
              <w:adjustRightInd w:val="0"/>
              <w:jc w:val="center"/>
              <w:rPr>
                <w:sz w:val="22"/>
                <w:szCs w:val="22"/>
              </w:rPr>
            </w:pPr>
            <w:r w:rsidRPr="00676A34">
              <w:rPr>
                <w:sz w:val="22"/>
                <w:szCs w:val="22"/>
              </w:rPr>
              <w:t>20__ год (2-й год планового периода)</w:t>
            </w:r>
          </w:p>
        </w:tc>
        <w:tc>
          <w:tcPr>
            <w:tcW w:w="488" w:type="pct"/>
            <w:vMerge w:val="restart"/>
          </w:tcPr>
          <w:p w:rsidR="00676A34" w:rsidRPr="00676A34" w:rsidRDefault="00676A34" w:rsidP="00676A34">
            <w:pPr>
              <w:widowControl w:val="0"/>
              <w:autoSpaceDE w:val="0"/>
              <w:autoSpaceDN w:val="0"/>
              <w:adjustRightInd w:val="0"/>
              <w:jc w:val="center"/>
              <w:rPr>
                <w:sz w:val="22"/>
                <w:szCs w:val="22"/>
              </w:rPr>
            </w:pPr>
            <w:r w:rsidRPr="00676A34">
              <w:rPr>
                <w:sz w:val="22"/>
                <w:szCs w:val="22"/>
              </w:rPr>
              <w:t>20__-20___</w:t>
            </w:r>
            <w:proofErr w:type="gramStart"/>
            <w:r w:rsidRPr="00676A34">
              <w:rPr>
                <w:sz w:val="22"/>
                <w:szCs w:val="22"/>
              </w:rPr>
              <w:t>годах</w:t>
            </w:r>
            <w:proofErr w:type="gramEnd"/>
            <w:r w:rsidRPr="00676A34">
              <w:rPr>
                <w:sz w:val="22"/>
                <w:szCs w:val="22"/>
              </w:rPr>
              <w:t xml:space="preserve"> (на срок оказания государственной услуги за пределами планового периода)</w:t>
            </w:r>
          </w:p>
        </w:tc>
      </w:tr>
      <w:tr w:rsidR="00676A34" w:rsidRPr="00676A34" w:rsidTr="00676A34">
        <w:tc>
          <w:tcPr>
            <w:tcW w:w="243" w:type="pct"/>
            <w:vMerge/>
          </w:tcPr>
          <w:p w:rsidR="00676A34" w:rsidRPr="00676A34" w:rsidRDefault="00676A34" w:rsidP="00676A34">
            <w:pPr>
              <w:widowControl w:val="0"/>
              <w:autoSpaceDE w:val="0"/>
              <w:autoSpaceDN w:val="0"/>
              <w:adjustRightInd w:val="0"/>
              <w:ind w:firstLine="540"/>
              <w:jc w:val="both"/>
              <w:rPr>
                <w:sz w:val="22"/>
                <w:szCs w:val="22"/>
              </w:rPr>
            </w:pPr>
          </w:p>
        </w:tc>
        <w:tc>
          <w:tcPr>
            <w:tcW w:w="344" w:type="pct"/>
            <w:vMerge/>
          </w:tcPr>
          <w:p w:rsidR="00676A34" w:rsidRPr="00676A34" w:rsidRDefault="00676A34" w:rsidP="00676A34">
            <w:pPr>
              <w:widowControl w:val="0"/>
              <w:autoSpaceDE w:val="0"/>
              <w:autoSpaceDN w:val="0"/>
              <w:adjustRightInd w:val="0"/>
              <w:ind w:firstLine="540"/>
              <w:jc w:val="both"/>
              <w:rPr>
                <w:sz w:val="22"/>
                <w:szCs w:val="22"/>
              </w:rPr>
            </w:pPr>
          </w:p>
        </w:tc>
        <w:tc>
          <w:tcPr>
            <w:tcW w:w="29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наименование</w:t>
            </w:r>
          </w:p>
        </w:tc>
        <w:tc>
          <w:tcPr>
            <w:tcW w:w="294"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 xml:space="preserve">код по </w:t>
            </w:r>
            <w:hyperlink r:id="rId18" w:history="1">
              <w:r w:rsidRPr="00676A34">
                <w:rPr>
                  <w:sz w:val="22"/>
                  <w:szCs w:val="22"/>
                </w:rPr>
                <w:t>ОКЕИ</w:t>
              </w:r>
            </w:hyperlink>
          </w:p>
        </w:tc>
        <w:tc>
          <w:tcPr>
            <w:tcW w:w="394" w:type="pct"/>
            <w:vMerge/>
          </w:tcPr>
          <w:p w:rsidR="00676A34" w:rsidRPr="00676A34" w:rsidRDefault="00676A34" w:rsidP="00676A34">
            <w:pPr>
              <w:widowControl w:val="0"/>
              <w:autoSpaceDE w:val="0"/>
              <w:autoSpaceDN w:val="0"/>
              <w:adjustRightInd w:val="0"/>
              <w:jc w:val="center"/>
              <w:rPr>
                <w:sz w:val="22"/>
                <w:szCs w:val="22"/>
              </w:rPr>
            </w:pPr>
          </w:p>
        </w:tc>
        <w:tc>
          <w:tcPr>
            <w:tcW w:w="591" w:type="pct"/>
            <w:vMerge/>
          </w:tcPr>
          <w:p w:rsidR="00676A34" w:rsidRPr="00676A34" w:rsidRDefault="00676A34" w:rsidP="00676A34">
            <w:pPr>
              <w:widowControl w:val="0"/>
              <w:autoSpaceDE w:val="0"/>
              <w:autoSpaceDN w:val="0"/>
              <w:adjustRightInd w:val="0"/>
              <w:jc w:val="center"/>
              <w:rPr>
                <w:sz w:val="22"/>
                <w:szCs w:val="22"/>
              </w:rPr>
            </w:pPr>
          </w:p>
        </w:tc>
        <w:tc>
          <w:tcPr>
            <w:tcW w:w="318" w:type="pct"/>
            <w:vMerge/>
          </w:tcPr>
          <w:p w:rsidR="00676A34" w:rsidRPr="00676A34" w:rsidRDefault="00676A34" w:rsidP="00676A34">
            <w:pPr>
              <w:widowControl w:val="0"/>
              <w:autoSpaceDE w:val="0"/>
              <w:autoSpaceDN w:val="0"/>
              <w:adjustRightInd w:val="0"/>
              <w:jc w:val="center"/>
              <w:rPr>
                <w:sz w:val="22"/>
                <w:szCs w:val="22"/>
              </w:rPr>
            </w:pPr>
          </w:p>
        </w:tc>
        <w:tc>
          <w:tcPr>
            <w:tcW w:w="494" w:type="pct"/>
            <w:vMerge/>
          </w:tcPr>
          <w:p w:rsidR="00676A34" w:rsidRPr="00676A34" w:rsidRDefault="00676A34" w:rsidP="00676A34">
            <w:pPr>
              <w:widowControl w:val="0"/>
              <w:autoSpaceDE w:val="0"/>
              <w:autoSpaceDN w:val="0"/>
              <w:adjustRightInd w:val="0"/>
              <w:jc w:val="center"/>
              <w:rPr>
                <w:sz w:val="22"/>
                <w:szCs w:val="22"/>
              </w:rPr>
            </w:pPr>
          </w:p>
        </w:tc>
        <w:tc>
          <w:tcPr>
            <w:tcW w:w="526" w:type="pct"/>
            <w:vMerge/>
          </w:tcPr>
          <w:p w:rsidR="00676A34" w:rsidRPr="00676A34" w:rsidRDefault="00676A34" w:rsidP="00676A34">
            <w:pPr>
              <w:widowControl w:val="0"/>
              <w:autoSpaceDE w:val="0"/>
              <w:autoSpaceDN w:val="0"/>
              <w:adjustRightInd w:val="0"/>
              <w:jc w:val="center"/>
              <w:rPr>
                <w:sz w:val="22"/>
                <w:szCs w:val="22"/>
              </w:rPr>
            </w:pPr>
          </w:p>
        </w:tc>
        <w:tc>
          <w:tcPr>
            <w:tcW w:w="376" w:type="pct"/>
            <w:vMerge/>
          </w:tcPr>
          <w:p w:rsidR="00676A34" w:rsidRPr="00676A34" w:rsidRDefault="00676A34" w:rsidP="00676A34">
            <w:pPr>
              <w:widowControl w:val="0"/>
              <w:autoSpaceDE w:val="0"/>
              <w:autoSpaceDN w:val="0"/>
              <w:adjustRightInd w:val="0"/>
              <w:jc w:val="center"/>
              <w:rPr>
                <w:sz w:val="22"/>
                <w:szCs w:val="22"/>
              </w:rPr>
            </w:pPr>
          </w:p>
        </w:tc>
        <w:tc>
          <w:tcPr>
            <w:tcW w:w="318" w:type="pct"/>
            <w:vMerge/>
          </w:tcPr>
          <w:p w:rsidR="00676A34" w:rsidRPr="00676A34" w:rsidRDefault="00676A34" w:rsidP="00676A34">
            <w:pPr>
              <w:widowControl w:val="0"/>
              <w:autoSpaceDE w:val="0"/>
              <w:autoSpaceDN w:val="0"/>
              <w:adjustRightInd w:val="0"/>
              <w:jc w:val="center"/>
              <w:rPr>
                <w:sz w:val="22"/>
                <w:szCs w:val="22"/>
              </w:rPr>
            </w:pPr>
          </w:p>
        </w:tc>
        <w:tc>
          <w:tcPr>
            <w:tcW w:w="318" w:type="pct"/>
            <w:vMerge/>
          </w:tcPr>
          <w:p w:rsidR="00676A34" w:rsidRPr="00676A34" w:rsidRDefault="00676A34" w:rsidP="00676A34">
            <w:pPr>
              <w:widowControl w:val="0"/>
              <w:autoSpaceDE w:val="0"/>
              <w:autoSpaceDN w:val="0"/>
              <w:adjustRightInd w:val="0"/>
              <w:jc w:val="center"/>
              <w:rPr>
                <w:sz w:val="22"/>
                <w:szCs w:val="22"/>
              </w:rPr>
            </w:pPr>
          </w:p>
        </w:tc>
        <w:tc>
          <w:tcPr>
            <w:tcW w:w="488" w:type="pct"/>
            <w:vMerge/>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c>
          <w:tcPr>
            <w:tcW w:w="243"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w:t>
            </w:r>
          </w:p>
        </w:tc>
        <w:tc>
          <w:tcPr>
            <w:tcW w:w="344"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2</w:t>
            </w:r>
          </w:p>
        </w:tc>
        <w:tc>
          <w:tcPr>
            <w:tcW w:w="29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3</w:t>
            </w:r>
          </w:p>
        </w:tc>
        <w:tc>
          <w:tcPr>
            <w:tcW w:w="294"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4</w:t>
            </w:r>
          </w:p>
        </w:tc>
        <w:tc>
          <w:tcPr>
            <w:tcW w:w="394"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5</w:t>
            </w:r>
          </w:p>
        </w:tc>
        <w:tc>
          <w:tcPr>
            <w:tcW w:w="591"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6</w:t>
            </w:r>
          </w:p>
        </w:tc>
        <w:tc>
          <w:tcPr>
            <w:tcW w:w="31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7</w:t>
            </w:r>
          </w:p>
        </w:tc>
        <w:tc>
          <w:tcPr>
            <w:tcW w:w="494"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8</w:t>
            </w:r>
          </w:p>
        </w:tc>
        <w:tc>
          <w:tcPr>
            <w:tcW w:w="52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9</w:t>
            </w:r>
          </w:p>
        </w:tc>
        <w:tc>
          <w:tcPr>
            <w:tcW w:w="37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10</w:t>
            </w:r>
          </w:p>
        </w:tc>
        <w:tc>
          <w:tcPr>
            <w:tcW w:w="31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11</w:t>
            </w:r>
          </w:p>
        </w:tc>
        <w:tc>
          <w:tcPr>
            <w:tcW w:w="31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12</w:t>
            </w:r>
          </w:p>
        </w:tc>
        <w:tc>
          <w:tcPr>
            <w:tcW w:w="48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13</w:t>
            </w:r>
          </w:p>
        </w:tc>
      </w:tr>
      <w:tr w:rsidR="00676A34" w:rsidRPr="00676A34" w:rsidTr="00676A34">
        <w:tc>
          <w:tcPr>
            <w:tcW w:w="243" w:type="pct"/>
          </w:tcPr>
          <w:p w:rsidR="00676A34" w:rsidRPr="00676A34" w:rsidRDefault="00676A34" w:rsidP="00676A34">
            <w:pPr>
              <w:widowControl w:val="0"/>
              <w:autoSpaceDE w:val="0"/>
              <w:autoSpaceDN w:val="0"/>
              <w:adjustRightInd w:val="0"/>
              <w:jc w:val="center"/>
              <w:rPr>
                <w:sz w:val="22"/>
                <w:szCs w:val="22"/>
              </w:rPr>
            </w:pPr>
          </w:p>
        </w:tc>
        <w:tc>
          <w:tcPr>
            <w:tcW w:w="344" w:type="pct"/>
          </w:tcPr>
          <w:p w:rsidR="00676A34" w:rsidRPr="00676A34" w:rsidRDefault="00676A34" w:rsidP="00676A34">
            <w:pPr>
              <w:widowControl w:val="0"/>
              <w:autoSpaceDE w:val="0"/>
              <w:autoSpaceDN w:val="0"/>
              <w:adjustRightInd w:val="0"/>
              <w:jc w:val="center"/>
              <w:rPr>
                <w:sz w:val="22"/>
                <w:szCs w:val="22"/>
              </w:rPr>
            </w:pPr>
          </w:p>
        </w:tc>
        <w:tc>
          <w:tcPr>
            <w:tcW w:w="296" w:type="pct"/>
          </w:tcPr>
          <w:p w:rsidR="00676A34" w:rsidRPr="00676A34" w:rsidRDefault="00676A34" w:rsidP="00676A34">
            <w:pPr>
              <w:widowControl w:val="0"/>
              <w:autoSpaceDE w:val="0"/>
              <w:autoSpaceDN w:val="0"/>
              <w:adjustRightInd w:val="0"/>
              <w:jc w:val="center"/>
              <w:rPr>
                <w:sz w:val="22"/>
                <w:szCs w:val="22"/>
              </w:rPr>
            </w:pPr>
          </w:p>
        </w:tc>
        <w:tc>
          <w:tcPr>
            <w:tcW w:w="294" w:type="pct"/>
          </w:tcPr>
          <w:p w:rsidR="00676A34" w:rsidRPr="00676A34" w:rsidRDefault="00676A34" w:rsidP="00676A34">
            <w:pPr>
              <w:widowControl w:val="0"/>
              <w:autoSpaceDE w:val="0"/>
              <w:autoSpaceDN w:val="0"/>
              <w:adjustRightInd w:val="0"/>
              <w:jc w:val="center"/>
              <w:rPr>
                <w:sz w:val="22"/>
                <w:szCs w:val="22"/>
              </w:rPr>
            </w:pPr>
          </w:p>
        </w:tc>
        <w:tc>
          <w:tcPr>
            <w:tcW w:w="394" w:type="pct"/>
          </w:tcPr>
          <w:p w:rsidR="00676A34" w:rsidRPr="00676A34" w:rsidRDefault="00676A34" w:rsidP="00676A34">
            <w:pPr>
              <w:widowControl w:val="0"/>
              <w:autoSpaceDE w:val="0"/>
              <w:autoSpaceDN w:val="0"/>
              <w:adjustRightInd w:val="0"/>
              <w:jc w:val="center"/>
              <w:rPr>
                <w:sz w:val="22"/>
                <w:szCs w:val="22"/>
              </w:rPr>
            </w:pPr>
          </w:p>
        </w:tc>
        <w:tc>
          <w:tcPr>
            <w:tcW w:w="591" w:type="pct"/>
          </w:tcPr>
          <w:p w:rsidR="00676A34" w:rsidRPr="00676A34" w:rsidRDefault="00676A34" w:rsidP="00676A34">
            <w:pPr>
              <w:widowControl w:val="0"/>
              <w:autoSpaceDE w:val="0"/>
              <w:autoSpaceDN w:val="0"/>
              <w:adjustRightInd w:val="0"/>
              <w:jc w:val="center"/>
              <w:rPr>
                <w:sz w:val="22"/>
                <w:szCs w:val="22"/>
              </w:rPr>
            </w:pPr>
          </w:p>
        </w:tc>
        <w:tc>
          <w:tcPr>
            <w:tcW w:w="318" w:type="pct"/>
          </w:tcPr>
          <w:p w:rsidR="00676A34" w:rsidRPr="00676A34" w:rsidRDefault="00676A34" w:rsidP="00676A34">
            <w:pPr>
              <w:widowControl w:val="0"/>
              <w:autoSpaceDE w:val="0"/>
              <w:autoSpaceDN w:val="0"/>
              <w:adjustRightInd w:val="0"/>
              <w:jc w:val="center"/>
              <w:rPr>
                <w:sz w:val="22"/>
                <w:szCs w:val="22"/>
              </w:rPr>
            </w:pPr>
          </w:p>
        </w:tc>
        <w:tc>
          <w:tcPr>
            <w:tcW w:w="494" w:type="pct"/>
          </w:tcPr>
          <w:p w:rsidR="00676A34" w:rsidRPr="00676A34" w:rsidRDefault="00676A34" w:rsidP="00676A34">
            <w:pPr>
              <w:widowControl w:val="0"/>
              <w:autoSpaceDE w:val="0"/>
              <w:autoSpaceDN w:val="0"/>
              <w:adjustRightInd w:val="0"/>
              <w:jc w:val="center"/>
              <w:rPr>
                <w:sz w:val="22"/>
                <w:szCs w:val="22"/>
              </w:rPr>
            </w:pPr>
          </w:p>
        </w:tc>
        <w:tc>
          <w:tcPr>
            <w:tcW w:w="52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0%</w:t>
            </w:r>
          </w:p>
        </w:tc>
        <w:tc>
          <w:tcPr>
            <w:tcW w:w="376" w:type="pct"/>
          </w:tcPr>
          <w:p w:rsidR="00676A34" w:rsidRPr="00676A34" w:rsidRDefault="00676A34" w:rsidP="00676A34">
            <w:pPr>
              <w:widowControl w:val="0"/>
              <w:autoSpaceDE w:val="0"/>
              <w:autoSpaceDN w:val="0"/>
              <w:adjustRightInd w:val="0"/>
              <w:jc w:val="center"/>
              <w:rPr>
                <w:sz w:val="22"/>
                <w:szCs w:val="22"/>
              </w:rPr>
            </w:pPr>
          </w:p>
        </w:tc>
        <w:tc>
          <w:tcPr>
            <w:tcW w:w="318" w:type="pct"/>
          </w:tcPr>
          <w:p w:rsidR="00676A34" w:rsidRPr="00676A34" w:rsidRDefault="00676A34" w:rsidP="00676A34">
            <w:pPr>
              <w:widowControl w:val="0"/>
              <w:autoSpaceDE w:val="0"/>
              <w:autoSpaceDN w:val="0"/>
              <w:adjustRightInd w:val="0"/>
              <w:jc w:val="center"/>
              <w:rPr>
                <w:sz w:val="22"/>
                <w:szCs w:val="22"/>
              </w:rPr>
            </w:pPr>
          </w:p>
        </w:tc>
        <w:tc>
          <w:tcPr>
            <w:tcW w:w="318" w:type="pct"/>
          </w:tcPr>
          <w:p w:rsidR="00676A34" w:rsidRPr="00676A34" w:rsidRDefault="00676A34" w:rsidP="00676A34">
            <w:pPr>
              <w:widowControl w:val="0"/>
              <w:autoSpaceDE w:val="0"/>
              <w:autoSpaceDN w:val="0"/>
              <w:adjustRightInd w:val="0"/>
              <w:jc w:val="center"/>
              <w:rPr>
                <w:sz w:val="22"/>
                <w:szCs w:val="22"/>
              </w:rPr>
            </w:pPr>
          </w:p>
        </w:tc>
        <w:tc>
          <w:tcPr>
            <w:tcW w:w="488" w:type="pct"/>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c>
          <w:tcPr>
            <w:tcW w:w="243" w:type="pct"/>
          </w:tcPr>
          <w:p w:rsidR="00676A34" w:rsidRPr="00676A34" w:rsidRDefault="00676A34" w:rsidP="00676A34">
            <w:pPr>
              <w:widowControl w:val="0"/>
              <w:autoSpaceDE w:val="0"/>
              <w:autoSpaceDN w:val="0"/>
              <w:adjustRightInd w:val="0"/>
              <w:ind w:firstLine="540"/>
              <w:jc w:val="both"/>
              <w:rPr>
                <w:sz w:val="22"/>
                <w:szCs w:val="22"/>
              </w:rPr>
            </w:pPr>
          </w:p>
        </w:tc>
        <w:tc>
          <w:tcPr>
            <w:tcW w:w="344" w:type="pct"/>
          </w:tcPr>
          <w:p w:rsidR="00676A34" w:rsidRPr="00676A34" w:rsidRDefault="00676A34" w:rsidP="00676A34">
            <w:pPr>
              <w:widowControl w:val="0"/>
              <w:autoSpaceDE w:val="0"/>
              <w:autoSpaceDN w:val="0"/>
              <w:adjustRightInd w:val="0"/>
              <w:jc w:val="center"/>
              <w:rPr>
                <w:sz w:val="22"/>
                <w:szCs w:val="22"/>
              </w:rPr>
            </w:pPr>
          </w:p>
        </w:tc>
        <w:tc>
          <w:tcPr>
            <w:tcW w:w="296" w:type="pct"/>
          </w:tcPr>
          <w:p w:rsidR="00676A34" w:rsidRPr="00676A34" w:rsidRDefault="00676A34" w:rsidP="00676A34">
            <w:pPr>
              <w:widowControl w:val="0"/>
              <w:autoSpaceDE w:val="0"/>
              <w:autoSpaceDN w:val="0"/>
              <w:adjustRightInd w:val="0"/>
              <w:jc w:val="center"/>
              <w:rPr>
                <w:sz w:val="22"/>
                <w:szCs w:val="22"/>
              </w:rPr>
            </w:pPr>
          </w:p>
        </w:tc>
        <w:tc>
          <w:tcPr>
            <w:tcW w:w="294" w:type="pct"/>
          </w:tcPr>
          <w:p w:rsidR="00676A34" w:rsidRPr="00676A34" w:rsidRDefault="00676A34" w:rsidP="00676A34">
            <w:pPr>
              <w:widowControl w:val="0"/>
              <w:autoSpaceDE w:val="0"/>
              <w:autoSpaceDN w:val="0"/>
              <w:adjustRightInd w:val="0"/>
              <w:jc w:val="center"/>
              <w:rPr>
                <w:sz w:val="22"/>
                <w:szCs w:val="22"/>
              </w:rPr>
            </w:pPr>
          </w:p>
        </w:tc>
        <w:tc>
          <w:tcPr>
            <w:tcW w:w="394" w:type="pct"/>
          </w:tcPr>
          <w:p w:rsidR="00676A34" w:rsidRPr="00676A34" w:rsidRDefault="00676A34" w:rsidP="00676A34">
            <w:pPr>
              <w:widowControl w:val="0"/>
              <w:autoSpaceDE w:val="0"/>
              <w:autoSpaceDN w:val="0"/>
              <w:adjustRightInd w:val="0"/>
              <w:jc w:val="center"/>
              <w:rPr>
                <w:sz w:val="22"/>
                <w:szCs w:val="22"/>
              </w:rPr>
            </w:pPr>
          </w:p>
        </w:tc>
        <w:tc>
          <w:tcPr>
            <w:tcW w:w="591" w:type="pct"/>
          </w:tcPr>
          <w:p w:rsidR="00676A34" w:rsidRPr="00676A34" w:rsidRDefault="00676A34" w:rsidP="00676A34">
            <w:pPr>
              <w:widowControl w:val="0"/>
              <w:autoSpaceDE w:val="0"/>
              <w:autoSpaceDN w:val="0"/>
              <w:adjustRightInd w:val="0"/>
              <w:jc w:val="center"/>
              <w:rPr>
                <w:sz w:val="22"/>
                <w:szCs w:val="22"/>
              </w:rPr>
            </w:pPr>
          </w:p>
        </w:tc>
        <w:tc>
          <w:tcPr>
            <w:tcW w:w="318" w:type="pct"/>
          </w:tcPr>
          <w:p w:rsidR="00676A34" w:rsidRPr="00676A34" w:rsidRDefault="00676A34" w:rsidP="00676A34">
            <w:pPr>
              <w:widowControl w:val="0"/>
              <w:autoSpaceDE w:val="0"/>
              <w:autoSpaceDN w:val="0"/>
              <w:adjustRightInd w:val="0"/>
              <w:jc w:val="center"/>
              <w:rPr>
                <w:sz w:val="22"/>
                <w:szCs w:val="22"/>
              </w:rPr>
            </w:pPr>
          </w:p>
        </w:tc>
        <w:tc>
          <w:tcPr>
            <w:tcW w:w="494" w:type="pct"/>
          </w:tcPr>
          <w:p w:rsidR="00676A34" w:rsidRPr="00676A34" w:rsidRDefault="00676A34" w:rsidP="00676A34">
            <w:pPr>
              <w:widowControl w:val="0"/>
              <w:autoSpaceDE w:val="0"/>
              <w:autoSpaceDN w:val="0"/>
              <w:adjustRightInd w:val="0"/>
              <w:jc w:val="center"/>
              <w:rPr>
                <w:sz w:val="22"/>
                <w:szCs w:val="22"/>
              </w:rPr>
            </w:pPr>
          </w:p>
        </w:tc>
        <w:tc>
          <w:tcPr>
            <w:tcW w:w="52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0%</w:t>
            </w:r>
          </w:p>
        </w:tc>
        <w:tc>
          <w:tcPr>
            <w:tcW w:w="376" w:type="pct"/>
          </w:tcPr>
          <w:p w:rsidR="00676A34" w:rsidRPr="00676A34" w:rsidRDefault="00676A34" w:rsidP="00676A34">
            <w:pPr>
              <w:widowControl w:val="0"/>
              <w:autoSpaceDE w:val="0"/>
              <w:autoSpaceDN w:val="0"/>
              <w:adjustRightInd w:val="0"/>
              <w:jc w:val="center"/>
              <w:rPr>
                <w:sz w:val="22"/>
                <w:szCs w:val="22"/>
              </w:rPr>
            </w:pPr>
          </w:p>
        </w:tc>
        <w:tc>
          <w:tcPr>
            <w:tcW w:w="318" w:type="pct"/>
          </w:tcPr>
          <w:p w:rsidR="00676A34" w:rsidRPr="00676A34" w:rsidRDefault="00676A34" w:rsidP="00676A34">
            <w:pPr>
              <w:widowControl w:val="0"/>
              <w:autoSpaceDE w:val="0"/>
              <w:autoSpaceDN w:val="0"/>
              <w:adjustRightInd w:val="0"/>
              <w:jc w:val="center"/>
              <w:rPr>
                <w:sz w:val="22"/>
                <w:szCs w:val="22"/>
              </w:rPr>
            </w:pPr>
          </w:p>
        </w:tc>
        <w:tc>
          <w:tcPr>
            <w:tcW w:w="318" w:type="pct"/>
          </w:tcPr>
          <w:p w:rsidR="00676A34" w:rsidRPr="00676A34" w:rsidRDefault="00676A34" w:rsidP="00676A34">
            <w:pPr>
              <w:widowControl w:val="0"/>
              <w:autoSpaceDE w:val="0"/>
              <w:autoSpaceDN w:val="0"/>
              <w:adjustRightInd w:val="0"/>
              <w:jc w:val="center"/>
              <w:rPr>
                <w:sz w:val="22"/>
                <w:szCs w:val="22"/>
              </w:rPr>
            </w:pPr>
          </w:p>
        </w:tc>
        <w:tc>
          <w:tcPr>
            <w:tcW w:w="488" w:type="pct"/>
          </w:tcPr>
          <w:p w:rsidR="00676A34" w:rsidRPr="00676A34" w:rsidRDefault="00676A34" w:rsidP="00676A34">
            <w:pPr>
              <w:widowControl w:val="0"/>
              <w:autoSpaceDE w:val="0"/>
              <w:autoSpaceDN w:val="0"/>
              <w:adjustRightInd w:val="0"/>
              <w:jc w:val="center"/>
              <w:rPr>
                <w:sz w:val="22"/>
                <w:szCs w:val="22"/>
              </w:rPr>
            </w:pPr>
          </w:p>
        </w:tc>
      </w:tr>
    </w:tbl>
    <w:p w:rsidR="00676A34" w:rsidRPr="00676A34" w:rsidRDefault="00676A34" w:rsidP="00676A34">
      <w:pPr>
        <w:spacing w:line="259" w:lineRule="auto"/>
        <w:jc w:val="both"/>
        <w:rPr>
          <w:sz w:val="28"/>
          <w:szCs w:val="28"/>
          <w:lang w:eastAsia="en-US"/>
        </w:rPr>
      </w:pPr>
    </w:p>
    <w:p w:rsidR="00676A34" w:rsidRPr="00676A34" w:rsidRDefault="00676A34" w:rsidP="00676A34">
      <w:pPr>
        <w:spacing w:line="259" w:lineRule="auto"/>
        <w:jc w:val="both"/>
        <w:rPr>
          <w:sz w:val="28"/>
          <w:szCs w:val="28"/>
          <w:lang w:eastAsia="en-US"/>
        </w:rPr>
      </w:pPr>
    </w:p>
    <w:p w:rsidR="00676A34" w:rsidRPr="00676A34" w:rsidRDefault="00676A34" w:rsidP="00676A34">
      <w:pPr>
        <w:spacing w:line="259" w:lineRule="auto"/>
        <w:rPr>
          <w:sz w:val="28"/>
          <w:szCs w:val="28"/>
          <w:lang w:eastAsia="en-US"/>
        </w:rPr>
        <w:sectPr w:rsidR="00676A34" w:rsidRPr="00676A34" w:rsidSect="00676A3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676A34" w:rsidRPr="00676A34" w:rsidRDefault="00676A34" w:rsidP="00676A34">
      <w:pPr>
        <w:widowControl w:val="0"/>
        <w:autoSpaceDE w:val="0"/>
        <w:autoSpaceDN w:val="0"/>
        <w:adjustRightInd w:val="0"/>
        <w:ind w:firstLine="709"/>
        <w:jc w:val="both"/>
        <w:rPr>
          <w:sz w:val="28"/>
          <w:szCs w:val="20"/>
        </w:rPr>
      </w:pPr>
      <w:r w:rsidRPr="00676A34">
        <w:rPr>
          <w:sz w:val="28"/>
          <w:szCs w:val="20"/>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676A34" w:rsidRPr="00676A34" w:rsidRDefault="00676A34" w:rsidP="00676A34">
      <w:pPr>
        <w:widowControl w:val="0"/>
        <w:autoSpaceDE w:val="0"/>
        <w:autoSpaceDN w:val="0"/>
        <w:adjustRightInd w:val="0"/>
        <w:ind w:firstLine="709"/>
        <w:jc w:val="both"/>
        <w:rPr>
          <w:sz w:val="28"/>
          <w:szCs w:val="20"/>
        </w:rPr>
      </w:pPr>
      <w:proofErr w:type="gramStart"/>
      <w:r w:rsidRPr="00676A34">
        <w:rPr>
          <w:sz w:val="28"/>
          <w:szCs w:val="20"/>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Яковлевском муниципальном районе, указанным в разделе 4 настоящего Приложения.</w:t>
      </w:r>
      <w:proofErr w:type="gramEnd"/>
    </w:p>
    <w:p w:rsidR="00676A34" w:rsidRPr="00676A34" w:rsidRDefault="00676A34" w:rsidP="00676A34">
      <w:pPr>
        <w:widowControl w:val="0"/>
        <w:autoSpaceDE w:val="0"/>
        <w:autoSpaceDN w:val="0"/>
        <w:adjustRightInd w:val="0"/>
        <w:ind w:firstLine="709"/>
        <w:jc w:val="both"/>
        <w:rPr>
          <w:sz w:val="28"/>
          <w:szCs w:val="20"/>
        </w:rPr>
      </w:pPr>
      <w:r w:rsidRPr="00676A34">
        <w:rPr>
          <w:sz w:val="28"/>
          <w:szCs w:val="20"/>
        </w:rPr>
        <w:t>4. Нормативный правовой акт, устанавливающий требования к условиям и порядку оказания</w:t>
      </w:r>
      <w:r w:rsidR="004A2652" w:rsidRPr="004A2652">
        <w:rPr>
          <w:sz w:val="28"/>
          <w:szCs w:val="20"/>
        </w:rPr>
        <w:t xml:space="preserve"> </w:t>
      </w:r>
      <w:r w:rsidRPr="00676A34">
        <w:rPr>
          <w:sz w:val="28"/>
          <w:szCs w:val="20"/>
        </w:rPr>
        <w:t>муниципальной услуги в социальной сфере</w:t>
      </w:r>
      <w:r w:rsidR="004A2652" w:rsidRPr="004A2652">
        <w:rPr>
          <w:sz w:val="28"/>
          <w:szCs w:val="20"/>
        </w:rPr>
        <w:t xml:space="preserve"> </w:t>
      </w:r>
      <w:r w:rsidRPr="00676A34">
        <w:rPr>
          <w:sz w:val="28"/>
          <w:szCs w:val="28"/>
          <w:lang w:eastAsia="en-US"/>
        </w:rPr>
        <w:t>по реализации дополнительных общеразвивающих программ в Яковлевском муниципальном районе.</w:t>
      </w:r>
    </w:p>
    <w:p w:rsidR="00676A34" w:rsidRPr="00676A34" w:rsidRDefault="00676A34" w:rsidP="00676A34">
      <w:pPr>
        <w:widowControl w:val="0"/>
        <w:autoSpaceDE w:val="0"/>
        <w:autoSpaceDN w:val="0"/>
        <w:adjustRightInd w:val="0"/>
        <w:ind w:firstLine="709"/>
        <w:jc w:val="both"/>
        <w:rPr>
          <w:sz w:val="20"/>
          <w:szCs w:val="20"/>
          <w:lang w:eastAsia="en-US"/>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676A34" w:rsidRPr="00676A34" w:rsidTr="00676A34">
        <w:tc>
          <w:tcPr>
            <w:tcW w:w="9572" w:type="dxa"/>
            <w:gridSpan w:val="5"/>
          </w:tcPr>
          <w:p w:rsidR="00676A34" w:rsidRPr="00676A34" w:rsidRDefault="00676A34" w:rsidP="00676A34">
            <w:pPr>
              <w:widowControl w:val="0"/>
              <w:autoSpaceDE w:val="0"/>
              <w:autoSpaceDN w:val="0"/>
              <w:adjustRightInd w:val="0"/>
              <w:jc w:val="center"/>
            </w:pPr>
            <w:r w:rsidRPr="00676A34">
              <w:t>Нормативный правовой акт</w:t>
            </w:r>
          </w:p>
        </w:tc>
      </w:tr>
      <w:tr w:rsidR="00676A34" w:rsidRPr="00676A34" w:rsidTr="00676A34">
        <w:tc>
          <w:tcPr>
            <w:tcW w:w="1191" w:type="dxa"/>
          </w:tcPr>
          <w:p w:rsidR="00676A34" w:rsidRPr="00676A34" w:rsidRDefault="00676A34" w:rsidP="00676A34">
            <w:pPr>
              <w:widowControl w:val="0"/>
              <w:autoSpaceDE w:val="0"/>
              <w:autoSpaceDN w:val="0"/>
              <w:adjustRightInd w:val="0"/>
              <w:jc w:val="center"/>
            </w:pPr>
            <w:r w:rsidRPr="00676A34">
              <w:t>вид</w:t>
            </w:r>
          </w:p>
        </w:tc>
        <w:tc>
          <w:tcPr>
            <w:tcW w:w="2438" w:type="dxa"/>
          </w:tcPr>
          <w:p w:rsidR="00676A34" w:rsidRPr="00676A34" w:rsidRDefault="00676A34" w:rsidP="00676A34">
            <w:pPr>
              <w:widowControl w:val="0"/>
              <w:autoSpaceDE w:val="0"/>
              <w:autoSpaceDN w:val="0"/>
              <w:adjustRightInd w:val="0"/>
              <w:jc w:val="center"/>
            </w:pPr>
            <w:r w:rsidRPr="00676A34">
              <w:t>принявший орган</w:t>
            </w:r>
          </w:p>
        </w:tc>
        <w:tc>
          <w:tcPr>
            <w:tcW w:w="1417" w:type="dxa"/>
          </w:tcPr>
          <w:p w:rsidR="00676A34" w:rsidRPr="00676A34" w:rsidRDefault="00676A34" w:rsidP="00676A34">
            <w:pPr>
              <w:widowControl w:val="0"/>
              <w:autoSpaceDE w:val="0"/>
              <w:autoSpaceDN w:val="0"/>
              <w:adjustRightInd w:val="0"/>
              <w:jc w:val="center"/>
            </w:pPr>
            <w:r w:rsidRPr="00676A34">
              <w:t>дата</w:t>
            </w:r>
          </w:p>
        </w:tc>
        <w:tc>
          <w:tcPr>
            <w:tcW w:w="1361" w:type="dxa"/>
          </w:tcPr>
          <w:p w:rsidR="00676A34" w:rsidRPr="00676A34" w:rsidRDefault="00676A34" w:rsidP="00676A34">
            <w:pPr>
              <w:widowControl w:val="0"/>
              <w:autoSpaceDE w:val="0"/>
              <w:autoSpaceDN w:val="0"/>
              <w:adjustRightInd w:val="0"/>
              <w:jc w:val="center"/>
            </w:pPr>
            <w:r w:rsidRPr="00676A34">
              <w:t>номер</w:t>
            </w:r>
          </w:p>
        </w:tc>
        <w:tc>
          <w:tcPr>
            <w:tcW w:w="3165" w:type="dxa"/>
          </w:tcPr>
          <w:p w:rsidR="00676A34" w:rsidRPr="00676A34" w:rsidRDefault="00676A34" w:rsidP="00676A34">
            <w:pPr>
              <w:widowControl w:val="0"/>
              <w:autoSpaceDE w:val="0"/>
              <w:autoSpaceDN w:val="0"/>
              <w:adjustRightInd w:val="0"/>
              <w:jc w:val="center"/>
            </w:pPr>
            <w:r w:rsidRPr="00676A34">
              <w:t>наименование</w:t>
            </w:r>
          </w:p>
        </w:tc>
      </w:tr>
      <w:tr w:rsidR="00676A34" w:rsidRPr="00676A34" w:rsidTr="00676A34">
        <w:tc>
          <w:tcPr>
            <w:tcW w:w="1191" w:type="dxa"/>
          </w:tcPr>
          <w:p w:rsidR="00676A34" w:rsidRPr="00676A34" w:rsidRDefault="00676A34" w:rsidP="00676A34">
            <w:pPr>
              <w:widowControl w:val="0"/>
              <w:autoSpaceDE w:val="0"/>
              <w:autoSpaceDN w:val="0"/>
              <w:adjustRightInd w:val="0"/>
              <w:jc w:val="center"/>
            </w:pPr>
            <w:r w:rsidRPr="00676A34">
              <w:t>1</w:t>
            </w:r>
          </w:p>
        </w:tc>
        <w:tc>
          <w:tcPr>
            <w:tcW w:w="2438" w:type="dxa"/>
          </w:tcPr>
          <w:p w:rsidR="00676A34" w:rsidRPr="00676A34" w:rsidRDefault="00676A34" w:rsidP="00676A34">
            <w:pPr>
              <w:widowControl w:val="0"/>
              <w:autoSpaceDE w:val="0"/>
              <w:autoSpaceDN w:val="0"/>
              <w:adjustRightInd w:val="0"/>
              <w:jc w:val="center"/>
            </w:pPr>
            <w:r w:rsidRPr="00676A34">
              <w:t>2</w:t>
            </w:r>
          </w:p>
        </w:tc>
        <w:tc>
          <w:tcPr>
            <w:tcW w:w="1417" w:type="dxa"/>
          </w:tcPr>
          <w:p w:rsidR="00676A34" w:rsidRPr="00676A34" w:rsidRDefault="00676A34" w:rsidP="00676A34">
            <w:pPr>
              <w:widowControl w:val="0"/>
              <w:autoSpaceDE w:val="0"/>
              <w:autoSpaceDN w:val="0"/>
              <w:adjustRightInd w:val="0"/>
              <w:jc w:val="center"/>
            </w:pPr>
            <w:r w:rsidRPr="00676A34">
              <w:t>3</w:t>
            </w:r>
          </w:p>
        </w:tc>
        <w:tc>
          <w:tcPr>
            <w:tcW w:w="1361" w:type="dxa"/>
          </w:tcPr>
          <w:p w:rsidR="00676A34" w:rsidRPr="00676A34" w:rsidRDefault="00676A34" w:rsidP="00676A34">
            <w:pPr>
              <w:widowControl w:val="0"/>
              <w:autoSpaceDE w:val="0"/>
              <w:autoSpaceDN w:val="0"/>
              <w:adjustRightInd w:val="0"/>
              <w:jc w:val="center"/>
            </w:pPr>
            <w:r w:rsidRPr="00676A34">
              <w:t>4</w:t>
            </w:r>
          </w:p>
        </w:tc>
        <w:tc>
          <w:tcPr>
            <w:tcW w:w="3165" w:type="dxa"/>
          </w:tcPr>
          <w:p w:rsidR="00676A34" w:rsidRPr="00676A34" w:rsidRDefault="00676A34" w:rsidP="00676A34">
            <w:pPr>
              <w:widowControl w:val="0"/>
              <w:autoSpaceDE w:val="0"/>
              <w:autoSpaceDN w:val="0"/>
              <w:adjustRightInd w:val="0"/>
              <w:jc w:val="center"/>
            </w:pPr>
            <w:r w:rsidRPr="00676A34">
              <w:t>5</w:t>
            </w:r>
          </w:p>
        </w:tc>
      </w:tr>
      <w:tr w:rsidR="00676A34" w:rsidRPr="00676A34" w:rsidTr="00676A34">
        <w:tc>
          <w:tcPr>
            <w:tcW w:w="1191" w:type="dxa"/>
          </w:tcPr>
          <w:p w:rsidR="00676A34" w:rsidRPr="00676A34" w:rsidRDefault="00676A34" w:rsidP="00676A34">
            <w:pPr>
              <w:widowControl w:val="0"/>
              <w:autoSpaceDE w:val="0"/>
              <w:autoSpaceDN w:val="0"/>
              <w:adjustRightInd w:val="0"/>
              <w:jc w:val="center"/>
            </w:pPr>
          </w:p>
        </w:tc>
        <w:tc>
          <w:tcPr>
            <w:tcW w:w="2438" w:type="dxa"/>
          </w:tcPr>
          <w:p w:rsidR="00676A34" w:rsidRPr="00676A34" w:rsidRDefault="00676A34" w:rsidP="00676A34">
            <w:pPr>
              <w:widowControl w:val="0"/>
              <w:autoSpaceDE w:val="0"/>
              <w:autoSpaceDN w:val="0"/>
              <w:adjustRightInd w:val="0"/>
              <w:jc w:val="center"/>
            </w:pPr>
          </w:p>
        </w:tc>
        <w:tc>
          <w:tcPr>
            <w:tcW w:w="1417" w:type="dxa"/>
          </w:tcPr>
          <w:p w:rsidR="00676A34" w:rsidRPr="00676A34" w:rsidRDefault="00676A34" w:rsidP="00676A34">
            <w:pPr>
              <w:widowControl w:val="0"/>
              <w:autoSpaceDE w:val="0"/>
              <w:autoSpaceDN w:val="0"/>
              <w:adjustRightInd w:val="0"/>
              <w:jc w:val="center"/>
            </w:pPr>
          </w:p>
        </w:tc>
        <w:tc>
          <w:tcPr>
            <w:tcW w:w="1361" w:type="dxa"/>
          </w:tcPr>
          <w:p w:rsidR="00676A34" w:rsidRPr="00676A34" w:rsidRDefault="00676A34" w:rsidP="00676A34">
            <w:pPr>
              <w:widowControl w:val="0"/>
              <w:autoSpaceDE w:val="0"/>
              <w:autoSpaceDN w:val="0"/>
              <w:adjustRightInd w:val="0"/>
              <w:jc w:val="center"/>
            </w:pPr>
          </w:p>
        </w:tc>
        <w:tc>
          <w:tcPr>
            <w:tcW w:w="3165" w:type="dxa"/>
          </w:tcPr>
          <w:p w:rsidR="00676A34" w:rsidRPr="00676A34" w:rsidRDefault="00676A34" w:rsidP="00676A34">
            <w:pPr>
              <w:widowControl w:val="0"/>
              <w:autoSpaceDE w:val="0"/>
              <w:autoSpaceDN w:val="0"/>
              <w:adjustRightInd w:val="0"/>
              <w:jc w:val="center"/>
            </w:pPr>
          </w:p>
        </w:tc>
      </w:tr>
      <w:tr w:rsidR="00676A34" w:rsidRPr="00676A34" w:rsidTr="00676A34">
        <w:tc>
          <w:tcPr>
            <w:tcW w:w="1191" w:type="dxa"/>
          </w:tcPr>
          <w:p w:rsidR="00676A34" w:rsidRPr="00676A34" w:rsidRDefault="00676A34" w:rsidP="00676A34">
            <w:pPr>
              <w:widowControl w:val="0"/>
              <w:autoSpaceDE w:val="0"/>
              <w:autoSpaceDN w:val="0"/>
              <w:adjustRightInd w:val="0"/>
              <w:jc w:val="center"/>
            </w:pPr>
          </w:p>
        </w:tc>
        <w:tc>
          <w:tcPr>
            <w:tcW w:w="2438" w:type="dxa"/>
          </w:tcPr>
          <w:p w:rsidR="00676A34" w:rsidRPr="00676A34" w:rsidRDefault="00676A34" w:rsidP="00676A34">
            <w:pPr>
              <w:widowControl w:val="0"/>
              <w:autoSpaceDE w:val="0"/>
              <w:autoSpaceDN w:val="0"/>
              <w:adjustRightInd w:val="0"/>
              <w:jc w:val="center"/>
            </w:pPr>
          </w:p>
        </w:tc>
        <w:tc>
          <w:tcPr>
            <w:tcW w:w="1417" w:type="dxa"/>
          </w:tcPr>
          <w:p w:rsidR="00676A34" w:rsidRPr="00676A34" w:rsidRDefault="00676A34" w:rsidP="00676A34">
            <w:pPr>
              <w:widowControl w:val="0"/>
              <w:autoSpaceDE w:val="0"/>
              <w:autoSpaceDN w:val="0"/>
              <w:adjustRightInd w:val="0"/>
              <w:jc w:val="center"/>
            </w:pPr>
          </w:p>
        </w:tc>
        <w:tc>
          <w:tcPr>
            <w:tcW w:w="1361" w:type="dxa"/>
          </w:tcPr>
          <w:p w:rsidR="00676A34" w:rsidRPr="00676A34" w:rsidRDefault="00676A34" w:rsidP="00676A34">
            <w:pPr>
              <w:widowControl w:val="0"/>
              <w:autoSpaceDE w:val="0"/>
              <w:autoSpaceDN w:val="0"/>
              <w:adjustRightInd w:val="0"/>
              <w:jc w:val="center"/>
            </w:pPr>
          </w:p>
        </w:tc>
        <w:tc>
          <w:tcPr>
            <w:tcW w:w="3165" w:type="dxa"/>
          </w:tcPr>
          <w:p w:rsidR="00676A34" w:rsidRPr="00676A34" w:rsidRDefault="00676A34" w:rsidP="00676A34">
            <w:pPr>
              <w:widowControl w:val="0"/>
              <w:autoSpaceDE w:val="0"/>
              <w:autoSpaceDN w:val="0"/>
              <w:adjustRightInd w:val="0"/>
              <w:jc w:val="center"/>
            </w:pPr>
          </w:p>
        </w:tc>
      </w:tr>
      <w:tr w:rsidR="00676A34" w:rsidRPr="00676A34" w:rsidTr="00676A34">
        <w:tc>
          <w:tcPr>
            <w:tcW w:w="1191" w:type="dxa"/>
          </w:tcPr>
          <w:p w:rsidR="00676A34" w:rsidRPr="00676A34" w:rsidRDefault="00676A34" w:rsidP="00676A34">
            <w:pPr>
              <w:widowControl w:val="0"/>
              <w:autoSpaceDE w:val="0"/>
              <w:autoSpaceDN w:val="0"/>
              <w:adjustRightInd w:val="0"/>
              <w:jc w:val="center"/>
            </w:pPr>
          </w:p>
        </w:tc>
        <w:tc>
          <w:tcPr>
            <w:tcW w:w="2438" w:type="dxa"/>
          </w:tcPr>
          <w:p w:rsidR="00676A34" w:rsidRPr="00676A34" w:rsidRDefault="00676A34" w:rsidP="00676A34">
            <w:pPr>
              <w:widowControl w:val="0"/>
              <w:autoSpaceDE w:val="0"/>
              <w:autoSpaceDN w:val="0"/>
              <w:adjustRightInd w:val="0"/>
              <w:jc w:val="center"/>
            </w:pPr>
          </w:p>
        </w:tc>
        <w:tc>
          <w:tcPr>
            <w:tcW w:w="1417" w:type="dxa"/>
          </w:tcPr>
          <w:p w:rsidR="00676A34" w:rsidRPr="00676A34" w:rsidRDefault="00676A34" w:rsidP="00676A34">
            <w:pPr>
              <w:widowControl w:val="0"/>
              <w:autoSpaceDE w:val="0"/>
              <w:autoSpaceDN w:val="0"/>
              <w:adjustRightInd w:val="0"/>
              <w:jc w:val="center"/>
            </w:pPr>
          </w:p>
        </w:tc>
        <w:tc>
          <w:tcPr>
            <w:tcW w:w="1361" w:type="dxa"/>
          </w:tcPr>
          <w:p w:rsidR="00676A34" w:rsidRPr="00676A34" w:rsidRDefault="00676A34" w:rsidP="00676A34">
            <w:pPr>
              <w:widowControl w:val="0"/>
              <w:autoSpaceDE w:val="0"/>
              <w:autoSpaceDN w:val="0"/>
              <w:adjustRightInd w:val="0"/>
              <w:jc w:val="center"/>
            </w:pPr>
          </w:p>
        </w:tc>
        <w:tc>
          <w:tcPr>
            <w:tcW w:w="3165" w:type="dxa"/>
          </w:tcPr>
          <w:p w:rsidR="00676A34" w:rsidRPr="00676A34" w:rsidRDefault="00676A34" w:rsidP="00676A34">
            <w:pPr>
              <w:widowControl w:val="0"/>
              <w:autoSpaceDE w:val="0"/>
              <w:autoSpaceDN w:val="0"/>
              <w:adjustRightInd w:val="0"/>
              <w:jc w:val="center"/>
            </w:pPr>
          </w:p>
        </w:tc>
      </w:tr>
    </w:tbl>
    <w:p w:rsidR="00676A34" w:rsidRPr="00676A34" w:rsidRDefault="00676A34" w:rsidP="00676A34">
      <w:pPr>
        <w:widowControl w:val="0"/>
        <w:autoSpaceDE w:val="0"/>
        <w:autoSpaceDN w:val="0"/>
        <w:adjustRightInd w:val="0"/>
        <w:jc w:val="both"/>
        <w:rPr>
          <w:sz w:val="28"/>
          <w:szCs w:val="20"/>
        </w:rPr>
      </w:pPr>
    </w:p>
    <w:p w:rsidR="00676A34" w:rsidRPr="00676A34" w:rsidRDefault="00676A34" w:rsidP="00676A34">
      <w:pPr>
        <w:widowControl w:val="0"/>
        <w:autoSpaceDE w:val="0"/>
        <w:autoSpaceDN w:val="0"/>
        <w:adjustRightInd w:val="0"/>
        <w:ind w:firstLine="709"/>
        <w:jc w:val="both"/>
        <w:rPr>
          <w:sz w:val="28"/>
          <w:szCs w:val="20"/>
        </w:rPr>
      </w:pPr>
      <w:r w:rsidRPr="00676A34">
        <w:rPr>
          <w:sz w:val="28"/>
          <w:szCs w:val="20"/>
        </w:rPr>
        <w:t>5. Способы, формы и сроки информирования потребителей услуг</w:t>
      </w:r>
    </w:p>
    <w:p w:rsidR="00676A34" w:rsidRPr="00676A34" w:rsidRDefault="00676A34" w:rsidP="00676A34">
      <w:pPr>
        <w:widowControl w:val="0"/>
        <w:autoSpaceDE w:val="0"/>
        <w:autoSpaceDN w:val="0"/>
        <w:adjustRightInd w:val="0"/>
        <w:ind w:firstLine="540"/>
        <w:jc w:val="both"/>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676A34" w:rsidRPr="00676A34" w:rsidTr="00676A34">
        <w:tc>
          <w:tcPr>
            <w:tcW w:w="3023" w:type="dxa"/>
          </w:tcPr>
          <w:p w:rsidR="00676A34" w:rsidRPr="00676A34" w:rsidRDefault="00676A34" w:rsidP="00676A34">
            <w:pPr>
              <w:widowControl w:val="0"/>
              <w:autoSpaceDE w:val="0"/>
              <w:autoSpaceDN w:val="0"/>
              <w:adjustRightInd w:val="0"/>
              <w:jc w:val="center"/>
            </w:pPr>
            <w:r w:rsidRPr="00676A34">
              <w:t>Способы и формы информирования</w:t>
            </w:r>
          </w:p>
        </w:tc>
        <w:tc>
          <w:tcPr>
            <w:tcW w:w="3023" w:type="dxa"/>
          </w:tcPr>
          <w:p w:rsidR="00676A34" w:rsidRPr="00676A34" w:rsidRDefault="00676A34" w:rsidP="00676A34">
            <w:pPr>
              <w:widowControl w:val="0"/>
              <w:autoSpaceDE w:val="0"/>
              <w:autoSpaceDN w:val="0"/>
              <w:adjustRightInd w:val="0"/>
              <w:jc w:val="center"/>
            </w:pPr>
            <w:r w:rsidRPr="00676A34">
              <w:t>Состав размещаемой информации</w:t>
            </w:r>
          </w:p>
        </w:tc>
        <w:tc>
          <w:tcPr>
            <w:tcW w:w="3526" w:type="dxa"/>
          </w:tcPr>
          <w:p w:rsidR="00676A34" w:rsidRPr="00676A34" w:rsidRDefault="00676A34" w:rsidP="00676A34">
            <w:pPr>
              <w:widowControl w:val="0"/>
              <w:autoSpaceDE w:val="0"/>
              <w:autoSpaceDN w:val="0"/>
              <w:adjustRightInd w:val="0"/>
              <w:jc w:val="center"/>
            </w:pPr>
            <w:r w:rsidRPr="00676A34">
              <w:t>Сроки информирования</w:t>
            </w:r>
          </w:p>
        </w:tc>
      </w:tr>
      <w:tr w:rsidR="00676A34" w:rsidRPr="00676A34" w:rsidTr="00676A34">
        <w:tc>
          <w:tcPr>
            <w:tcW w:w="3023" w:type="dxa"/>
          </w:tcPr>
          <w:p w:rsidR="00676A34" w:rsidRPr="00676A34" w:rsidRDefault="00676A34" w:rsidP="00676A34">
            <w:pPr>
              <w:widowControl w:val="0"/>
              <w:autoSpaceDE w:val="0"/>
              <w:autoSpaceDN w:val="0"/>
              <w:adjustRightInd w:val="0"/>
              <w:jc w:val="center"/>
            </w:pPr>
            <w:r w:rsidRPr="00676A34">
              <w:t>1</w:t>
            </w:r>
          </w:p>
        </w:tc>
        <w:tc>
          <w:tcPr>
            <w:tcW w:w="3023" w:type="dxa"/>
          </w:tcPr>
          <w:p w:rsidR="00676A34" w:rsidRPr="00676A34" w:rsidRDefault="00676A34" w:rsidP="00676A34">
            <w:pPr>
              <w:widowControl w:val="0"/>
              <w:autoSpaceDE w:val="0"/>
              <w:autoSpaceDN w:val="0"/>
              <w:adjustRightInd w:val="0"/>
              <w:jc w:val="center"/>
            </w:pPr>
            <w:r w:rsidRPr="00676A34">
              <w:t>2</w:t>
            </w:r>
          </w:p>
        </w:tc>
        <w:tc>
          <w:tcPr>
            <w:tcW w:w="3526" w:type="dxa"/>
          </w:tcPr>
          <w:p w:rsidR="00676A34" w:rsidRPr="00676A34" w:rsidRDefault="00676A34" w:rsidP="00676A34">
            <w:pPr>
              <w:widowControl w:val="0"/>
              <w:autoSpaceDE w:val="0"/>
              <w:autoSpaceDN w:val="0"/>
              <w:adjustRightInd w:val="0"/>
              <w:jc w:val="center"/>
            </w:pPr>
            <w:r w:rsidRPr="00676A34">
              <w:t>3</w:t>
            </w:r>
          </w:p>
        </w:tc>
      </w:tr>
      <w:tr w:rsidR="00676A34" w:rsidRPr="00676A34" w:rsidTr="00676A34">
        <w:tc>
          <w:tcPr>
            <w:tcW w:w="3023" w:type="dxa"/>
          </w:tcPr>
          <w:p w:rsidR="00676A34" w:rsidRPr="00676A34" w:rsidRDefault="00676A34" w:rsidP="00676A34">
            <w:pPr>
              <w:widowControl w:val="0"/>
              <w:autoSpaceDE w:val="0"/>
              <w:autoSpaceDN w:val="0"/>
              <w:adjustRightInd w:val="0"/>
              <w:jc w:val="center"/>
            </w:pPr>
          </w:p>
        </w:tc>
        <w:tc>
          <w:tcPr>
            <w:tcW w:w="3023" w:type="dxa"/>
          </w:tcPr>
          <w:p w:rsidR="00676A34" w:rsidRPr="00676A34" w:rsidRDefault="00676A34" w:rsidP="00676A34">
            <w:pPr>
              <w:widowControl w:val="0"/>
              <w:autoSpaceDE w:val="0"/>
              <w:autoSpaceDN w:val="0"/>
              <w:adjustRightInd w:val="0"/>
              <w:jc w:val="center"/>
              <w:rPr>
                <w:color w:val="0070C0"/>
              </w:rPr>
            </w:pPr>
          </w:p>
        </w:tc>
        <w:tc>
          <w:tcPr>
            <w:tcW w:w="3526" w:type="dxa"/>
          </w:tcPr>
          <w:p w:rsidR="00676A34" w:rsidRPr="00676A34" w:rsidRDefault="00676A34" w:rsidP="00676A34">
            <w:pPr>
              <w:widowControl w:val="0"/>
              <w:autoSpaceDE w:val="0"/>
              <w:autoSpaceDN w:val="0"/>
              <w:adjustRightInd w:val="0"/>
              <w:jc w:val="center"/>
              <w:rPr>
                <w:color w:val="0070C0"/>
              </w:rPr>
            </w:pPr>
          </w:p>
        </w:tc>
      </w:tr>
      <w:tr w:rsidR="00676A34" w:rsidRPr="00676A34" w:rsidTr="00676A34">
        <w:tc>
          <w:tcPr>
            <w:tcW w:w="3023" w:type="dxa"/>
          </w:tcPr>
          <w:p w:rsidR="00676A34" w:rsidRPr="00676A34" w:rsidRDefault="00676A34" w:rsidP="00676A34">
            <w:pPr>
              <w:widowControl w:val="0"/>
              <w:autoSpaceDE w:val="0"/>
              <w:autoSpaceDN w:val="0"/>
              <w:adjustRightInd w:val="0"/>
            </w:pPr>
          </w:p>
        </w:tc>
        <w:tc>
          <w:tcPr>
            <w:tcW w:w="3023" w:type="dxa"/>
          </w:tcPr>
          <w:p w:rsidR="00676A34" w:rsidRPr="00676A34" w:rsidRDefault="00676A34" w:rsidP="00676A34">
            <w:pPr>
              <w:widowControl w:val="0"/>
              <w:autoSpaceDE w:val="0"/>
              <w:autoSpaceDN w:val="0"/>
              <w:adjustRightInd w:val="0"/>
            </w:pPr>
          </w:p>
        </w:tc>
        <w:tc>
          <w:tcPr>
            <w:tcW w:w="3526" w:type="dxa"/>
          </w:tcPr>
          <w:p w:rsidR="00676A34" w:rsidRPr="00676A34" w:rsidRDefault="00676A34" w:rsidP="00676A34">
            <w:pPr>
              <w:widowControl w:val="0"/>
              <w:autoSpaceDE w:val="0"/>
              <w:autoSpaceDN w:val="0"/>
              <w:adjustRightInd w:val="0"/>
            </w:pPr>
          </w:p>
        </w:tc>
      </w:tr>
    </w:tbl>
    <w:p w:rsidR="00676A34" w:rsidRPr="00676A34" w:rsidRDefault="00676A34" w:rsidP="00676A34">
      <w:pPr>
        <w:widowControl w:val="0"/>
        <w:autoSpaceDE w:val="0"/>
        <w:autoSpaceDN w:val="0"/>
        <w:adjustRightInd w:val="0"/>
        <w:jc w:val="right"/>
        <w:outlineLvl w:val="1"/>
        <w:rPr>
          <w:sz w:val="28"/>
        </w:rPr>
      </w:pPr>
    </w:p>
    <w:p w:rsidR="00676A34" w:rsidRPr="00676A34" w:rsidRDefault="00676A34" w:rsidP="00676A34">
      <w:pPr>
        <w:widowControl w:val="0"/>
        <w:autoSpaceDE w:val="0"/>
        <w:autoSpaceDN w:val="0"/>
        <w:adjustRightInd w:val="0"/>
        <w:jc w:val="right"/>
        <w:outlineLvl w:val="1"/>
        <w:rPr>
          <w:sz w:val="28"/>
        </w:rPr>
        <w:sectPr w:rsidR="00676A34" w:rsidRPr="00676A34" w:rsidSect="00676A34">
          <w:endnotePr>
            <w:numFmt w:val="decimal"/>
            <w:numRestart w:val="eachSect"/>
          </w:endnotePr>
          <w:pgSz w:w="11906" w:h="16838"/>
          <w:pgMar w:top="1134" w:right="850" w:bottom="1134" w:left="1701" w:header="708" w:footer="708" w:gutter="0"/>
          <w:pgNumType w:start="4"/>
          <w:cols w:space="708"/>
          <w:docGrid w:linePitch="360"/>
        </w:sectPr>
      </w:pPr>
    </w:p>
    <w:p w:rsidR="00676A34" w:rsidRPr="00676A34" w:rsidRDefault="00676A34" w:rsidP="00676A34">
      <w:pPr>
        <w:widowControl w:val="0"/>
        <w:autoSpaceDE w:val="0"/>
        <w:autoSpaceDN w:val="0"/>
        <w:adjustRightInd w:val="0"/>
        <w:jc w:val="right"/>
        <w:outlineLvl w:val="1"/>
        <w:rPr>
          <w:sz w:val="28"/>
        </w:rPr>
      </w:pPr>
      <w:r w:rsidRPr="00676A34">
        <w:rPr>
          <w:sz w:val="28"/>
        </w:rPr>
        <w:lastRenderedPageBreak/>
        <w:t>Приложение № 2</w:t>
      </w:r>
    </w:p>
    <w:p w:rsidR="00676A34" w:rsidRPr="00676A34" w:rsidRDefault="00676A34" w:rsidP="00676A34">
      <w:pPr>
        <w:widowControl w:val="0"/>
        <w:autoSpaceDE w:val="0"/>
        <w:autoSpaceDN w:val="0"/>
        <w:adjustRightInd w:val="0"/>
        <w:jc w:val="right"/>
        <w:rPr>
          <w:sz w:val="28"/>
        </w:rPr>
      </w:pPr>
      <w:r w:rsidRPr="00676A34">
        <w:rPr>
          <w:sz w:val="28"/>
        </w:rPr>
        <w:t>к соглашению</w:t>
      </w:r>
    </w:p>
    <w:p w:rsidR="00676A34" w:rsidRPr="00676A34" w:rsidRDefault="00676A34" w:rsidP="00676A34">
      <w:pPr>
        <w:widowControl w:val="0"/>
        <w:autoSpaceDE w:val="0"/>
        <w:autoSpaceDN w:val="0"/>
        <w:adjustRightInd w:val="0"/>
        <w:jc w:val="right"/>
        <w:rPr>
          <w:sz w:val="28"/>
          <w:vertAlign w:val="superscript"/>
        </w:rPr>
      </w:pPr>
      <w:r w:rsidRPr="00676A34">
        <w:rPr>
          <w:sz w:val="28"/>
        </w:rPr>
        <w:t>от _______ № ____</w:t>
      </w:r>
    </w:p>
    <w:p w:rsidR="00676A34" w:rsidRPr="00676A34" w:rsidRDefault="00676A34" w:rsidP="00676A34">
      <w:pPr>
        <w:widowControl w:val="0"/>
        <w:autoSpaceDE w:val="0"/>
        <w:autoSpaceDN w:val="0"/>
        <w:adjustRightInd w:val="0"/>
        <w:jc w:val="right"/>
        <w:outlineLvl w:val="1"/>
        <w:rPr>
          <w:sz w:val="28"/>
          <w:vertAlign w:val="superscript"/>
        </w:rPr>
      </w:pPr>
    </w:p>
    <w:p w:rsidR="00676A34" w:rsidRPr="00676A34" w:rsidRDefault="00676A34" w:rsidP="00676A34">
      <w:pPr>
        <w:widowControl w:val="0"/>
        <w:autoSpaceDE w:val="0"/>
        <w:autoSpaceDN w:val="0"/>
        <w:adjustRightInd w:val="0"/>
        <w:jc w:val="right"/>
        <w:outlineLvl w:val="1"/>
        <w:rPr>
          <w:sz w:val="28"/>
        </w:rPr>
      </w:pPr>
    </w:p>
    <w:p w:rsidR="00676A34" w:rsidRPr="00676A34" w:rsidRDefault="00676A34" w:rsidP="00676A34">
      <w:pPr>
        <w:widowControl w:val="0"/>
        <w:autoSpaceDE w:val="0"/>
        <w:autoSpaceDN w:val="0"/>
        <w:adjustRightInd w:val="0"/>
        <w:jc w:val="center"/>
        <w:outlineLvl w:val="1"/>
        <w:rPr>
          <w:sz w:val="28"/>
          <w:szCs w:val="28"/>
          <w:lang w:eastAsia="en-US"/>
        </w:rPr>
      </w:pPr>
      <w:r w:rsidRPr="00676A34">
        <w:rPr>
          <w:sz w:val="28"/>
        </w:rPr>
        <w:t xml:space="preserve">Расчет размера субсидии, предоставляемого исполнителю муниципальных услуг в социальной сфере в соответствии с соглашением </w:t>
      </w:r>
      <w:r w:rsidRPr="00676A34">
        <w:rPr>
          <w:sz w:val="28"/>
          <w:szCs w:val="28"/>
          <w:lang w:eastAsia="en-US"/>
        </w:rPr>
        <w:t>о финансовом обеспечении</w:t>
      </w:r>
      <w:r w:rsidR="007851B0" w:rsidRPr="007851B0">
        <w:rPr>
          <w:sz w:val="28"/>
          <w:szCs w:val="28"/>
          <w:lang w:eastAsia="en-US"/>
        </w:rPr>
        <w:t xml:space="preserve"> </w:t>
      </w:r>
      <w:r w:rsidRPr="00676A34">
        <w:rPr>
          <w:sz w:val="28"/>
          <w:szCs w:val="28"/>
          <w:lang w:eastAsia="en-US"/>
        </w:rPr>
        <w:t>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76A34" w:rsidRPr="00676A34" w:rsidRDefault="00676A34" w:rsidP="00676A34">
      <w:pPr>
        <w:widowControl w:val="0"/>
        <w:autoSpaceDE w:val="0"/>
        <w:autoSpaceDN w:val="0"/>
        <w:adjustRightInd w:val="0"/>
        <w:jc w:val="center"/>
        <w:outlineLvl w:val="1"/>
        <w:rPr>
          <w:sz w:val="28"/>
        </w:rPr>
      </w:pPr>
    </w:p>
    <w:p w:rsidR="00676A34" w:rsidRPr="00676A34" w:rsidRDefault="00676A34" w:rsidP="00676A34">
      <w:pPr>
        <w:widowControl w:val="0"/>
        <w:autoSpaceDE w:val="0"/>
        <w:autoSpaceDN w:val="0"/>
        <w:adjustRightInd w:val="0"/>
        <w:jc w:val="center"/>
        <w:outlineLvl w:val="1"/>
        <w:rPr>
          <w:sz w:val="28"/>
        </w:rPr>
      </w:pPr>
      <w:r w:rsidRPr="00676A34">
        <w:rPr>
          <w:sz w:val="28"/>
        </w:rPr>
        <w:t>от ___________________ № _____</w:t>
      </w:r>
    </w:p>
    <w:p w:rsidR="00676A34" w:rsidRPr="00676A34" w:rsidRDefault="00676A34" w:rsidP="00676A34">
      <w:pPr>
        <w:widowControl w:val="0"/>
        <w:autoSpaceDE w:val="0"/>
        <w:autoSpaceDN w:val="0"/>
        <w:adjustRightInd w:val="0"/>
        <w:jc w:val="center"/>
        <w:outlineLvl w:val="1"/>
        <w:rPr>
          <w:sz w:val="28"/>
        </w:rPr>
      </w:pPr>
    </w:p>
    <w:p w:rsidR="00676A34" w:rsidRPr="00676A34" w:rsidRDefault="00676A34" w:rsidP="00676A34">
      <w:pPr>
        <w:widowControl w:val="0"/>
        <w:autoSpaceDE w:val="0"/>
        <w:autoSpaceDN w:val="0"/>
        <w:adjustRightInd w:val="0"/>
        <w:jc w:val="both"/>
        <w:rPr>
          <w:sz w:val="28"/>
          <w:szCs w:val="20"/>
        </w:rPr>
      </w:pPr>
      <w:r w:rsidRPr="00676A34">
        <w:rPr>
          <w:sz w:val="28"/>
          <w:szCs w:val="20"/>
        </w:rPr>
        <w:t>Наименование Уполномоченного органа________________________________</w:t>
      </w:r>
    </w:p>
    <w:p w:rsidR="00676A34" w:rsidRPr="00676A34" w:rsidRDefault="00676A34" w:rsidP="00676A34">
      <w:pPr>
        <w:widowControl w:val="0"/>
        <w:autoSpaceDE w:val="0"/>
        <w:autoSpaceDN w:val="0"/>
        <w:adjustRightInd w:val="0"/>
        <w:jc w:val="both"/>
        <w:rPr>
          <w:sz w:val="28"/>
          <w:szCs w:val="20"/>
        </w:rPr>
      </w:pPr>
      <w:r w:rsidRPr="00676A34">
        <w:rPr>
          <w:sz w:val="28"/>
          <w:szCs w:val="20"/>
        </w:rPr>
        <w:t>Наименование Исполнителя __________________________________________</w:t>
      </w:r>
    </w:p>
    <w:p w:rsidR="00676A34" w:rsidRPr="00676A34" w:rsidRDefault="00676A34" w:rsidP="00676A34">
      <w:pPr>
        <w:widowControl w:val="0"/>
        <w:autoSpaceDE w:val="0"/>
        <w:autoSpaceDN w:val="0"/>
        <w:adjustRightInd w:val="0"/>
        <w:ind w:firstLine="708"/>
        <w:jc w:val="both"/>
        <w:rPr>
          <w:color w:val="000000"/>
          <w:sz w:val="28"/>
          <w:szCs w:val="28"/>
          <w:shd w:val="clear" w:color="auto" w:fill="FFFFFF"/>
          <w:lang w:eastAsia="en-US"/>
        </w:rPr>
      </w:pPr>
    </w:p>
    <w:p w:rsidR="00676A34" w:rsidRPr="00676A34" w:rsidRDefault="00676A34" w:rsidP="00676A34">
      <w:pPr>
        <w:widowControl w:val="0"/>
        <w:autoSpaceDE w:val="0"/>
        <w:autoSpaceDN w:val="0"/>
        <w:adjustRightInd w:val="0"/>
        <w:ind w:firstLine="708"/>
        <w:jc w:val="both"/>
        <w:rPr>
          <w:sz w:val="28"/>
          <w:szCs w:val="28"/>
          <w:lang w:eastAsia="en-US"/>
        </w:rPr>
      </w:pPr>
      <w:r w:rsidRPr="00676A34">
        <w:rPr>
          <w:color w:val="000000"/>
          <w:sz w:val="28"/>
          <w:szCs w:val="28"/>
          <w:shd w:val="clear" w:color="auto" w:fill="FFFFFF"/>
          <w:lang w:eastAsia="en-US"/>
        </w:rPr>
        <w:t xml:space="preserve">В соответствии с пунктом </w:t>
      </w:r>
      <w:r w:rsidRPr="00676A34">
        <w:rPr>
          <w:color w:val="000000"/>
          <w:sz w:val="28"/>
          <w:szCs w:val="28"/>
          <w:shd w:val="clear" w:color="auto" w:fill="FFFFFF"/>
          <w:lang w:eastAsia="en-US"/>
        </w:rPr>
        <w:fldChar w:fldCharType="begin"/>
      </w:r>
      <w:r w:rsidRPr="00676A34">
        <w:rPr>
          <w:color w:val="000000"/>
          <w:sz w:val="28"/>
          <w:szCs w:val="28"/>
          <w:shd w:val="clear" w:color="auto" w:fill="FFFFFF"/>
          <w:lang w:eastAsia="en-US"/>
        </w:rPr>
        <w:instrText xml:space="preserve"> REF _Ref132714268 \r \h </w:instrText>
      </w:r>
      <w:r w:rsidRPr="00676A34">
        <w:rPr>
          <w:color w:val="000000"/>
          <w:sz w:val="28"/>
          <w:szCs w:val="28"/>
          <w:shd w:val="clear" w:color="auto" w:fill="FFFFFF"/>
          <w:lang w:eastAsia="en-US"/>
        </w:rPr>
      </w:r>
      <w:r w:rsidRPr="00676A34">
        <w:rPr>
          <w:color w:val="000000"/>
          <w:sz w:val="28"/>
          <w:szCs w:val="28"/>
          <w:shd w:val="clear" w:color="auto" w:fill="FFFFFF"/>
          <w:lang w:eastAsia="en-US"/>
        </w:rPr>
        <w:fldChar w:fldCharType="separate"/>
      </w:r>
      <w:r w:rsidR="00356236">
        <w:rPr>
          <w:color w:val="000000"/>
          <w:sz w:val="28"/>
          <w:szCs w:val="28"/>
          <w:shd w:val="clear" w:color="auto" w:fill="FFFFFF"/>
          <w:lang w:eastAsia="en-US"/>
        </w:rPr>
        <w:t>2.4</w:t>
      </w:r>
      <w:r w:rsidRPr="00676A34">
        <w:rPr>
          <w:color w:val="000000"/>
          <w:sz w:val="28"/>
          <w:szCs w:val="28"/>
          <w:shd w:val="clear" w:color="auto" w:fill="FFFFFF"/>
          <w:lang w:eastAsia="en-US"/>
        </w:rPr>
        <w:fldChar w:fldCharType="end"/>
      </w:r>
      <w:r w:rsidRPr="00676A34">
        <w:rPr>
          <w:color w:val="000000"/>
          <w:sz w:val="28"/>
          <w:szCs w:val="28"/>
          <w:shd w:val="clear" w:color="auto" w:fill="FFFFFF"/>
          <w:lang w:eastAsia="en-US"/>
        </w:rPr>
        <w:t xml:space="preserve"> С</w:t>
      </w:r>
      <w:r w:rsidRPr="00676A34">
        <w:rPr>
          <w:sz w:val="28"/>
          <w:szCs w:val="28"/>
          <w:lang w:eastAsia="en-US"/>
        </w:rPr>
        <w:t xml:space="preserve">оглашения </w:t>
      </w:r>
      <w:proofErr w:type="gramStart"/>
      <w:r w:rsidRPr="00676A34">
        <w:rPr>
          <w:sz w:val="28"/>
        </w:rPr>
        <w:t>от</w:t>
      </w:r>
      <w:proofErr w:type="gramEnd"/>
      <w:r w:rsidRPr="00676A34">
        <w:rPr>
          <w:sz w:val="28"/>
        </w:rPr>
        <w:t xml:space="preserve"> ___________________ </w:t>
      </w:r>
      <w:r w:rsidRPr="00676A34">
        <w:rPr>
          <w:sz w:val="28"/>
        </w:rPr>
        <w:br/>
        <w:t>№ _____</w:t>
      </w:r>
      <w:r w:rsidRPr="00676A34">
        <w:rPr>
          <w:sz w:val="28"/>
          <w:szCs w:val="28"/>
          <w:lang w:eastAsia="en-US"/>
        </w:rPr>
        <w:t>,определены:</w:t>
      </w:r>
    </w:p>
    <w:p w:rsidR="00676A34" w:rsidRPr="00676A34" w:rsidRDefault="00676A34" w:rsidP="00676A34">
      <w:pPr>
        <w:widowControl w:val="0"/>
        <w:autoSpaceDE w:val="0"/>
        <w:autoSpaceDN w:val="0"/>
        <w:spacing w:line="276" w:lineRule="auto"/>
        <w:ind w:firstLine="708"/>
        <w:jc w:val="both"/>
        <w:rPr>
          <w:sz w:val="28"/>
          <w:szCs w:val="28"/>
        </w:rPr>
      </w:pPr>
      <w:r w:rsidRPr="00676A34">
        <w:rPr>
          <w:rFonts w:cs="Arial"/>
          <w:sz w:val="28"/>
          <w:szCs w:val="28"/>
        </w:rPr>
        <w:t>1. Объем (размер) и сроки перечисления Субсидии</w:t>
      </w:r>
      <w:r w:rsidRPr="00676A34">
        <w:rPr>
          <w:sz w:val="28"/>
          <w:szCs w:val="28"/>
        </w:rPr>
        <w:t>,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676A34" w:rsidRPr="00676A34" w:rsidTr="00676A34">
        <w:tc>
          <w:tcPr>
            <w:tcW w:w="205" w:type="pct"/>
            <w:vMerge w:val="restar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 xml:space="preserve">№ </w:t>
            </w:r>
            <w:proofErr w:type="gramStart"/>
            <w:r w:rsidRPr="00676A34">
              <w:t>п</w:t>
            </w:r>
            <w:proofErr w:type="gramEnd"/>
            <w:r w:rsidRPr="00676A34">
              <w:t>/п</w:t>
            </w:r>
          </w:p>
        </w:tc>
        <w:tc>
          <w:tcPr>
            <w:tcW w:w="365" w:type="pct"/>
            <w:vMerge w:val="restar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rPr>
                <w:lang w:eastAsia="en-US"/>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jc w:val="center"/>
              <w:rPr>
                <w:vertAlign w:val="superscript"/>
              </w:rPr>
            </w:pPr>
            <w:r w:rsidRPr="00676A34">
              <w:t>Сумма, руб.</w:t>
            </w:r>
          </w:p>
        </w:tc>
      </w:tr>
      <w:tr w:rsidR="00676A34" w:rsidRPr="00676A34" w:rsidTr="00676A34">
        <w:trPr>
          <w:trHeight w:val="555"/>
        </w:trPr>
        <w:tc>
          <w:tcPr>
            <w:tcW w:w="205" w:type="pct"/>
            <w:vMerge/>
            <w:tcBorders>
              <w:left w:val="single" w:sz="4" w:space="0" w:color="auto"/>
              <w:right w:val="single" w:sz="4" w:space="0" w:color="auto"/>
            </w:tcBorders>
          </w:tcPr>
          <w:p w:rsidR="00676A34" w:rsidRPr="00676A34" w:rsidRDefault="00676A34" w:rsidP="00676A34">
            <w:pPr>
              <w:widowControl w:val="0"/>
              <w:autoSpaceDE w:val="0"/>
              <w:autoSpaceDN w:val="0"/>
              <w:adjustRightInd w:val="0"/>
              <w:jc w:val="both"/>
            </w:pPr>
          </w:p>
        </w:tc>
        <w:tc>
          <w:tcPr>
            <w:tcW w:w="365" w:type="pct"/>
            <w:vMerge/>
            <w:tcBorders>
              <w:left w:val="single" w:sz="4" w:space="0" w:color="auto"/>
              <w:right w:val="single" w:sz="4" w:space="0" w:color="auto"/>
            </w:tcBorders>
          </w:tcPr>
          <w:p w:rsidR="00676A34" w:rsidRPr="00676A34" w:rsidDel="00B91C26" w:rsidRDefault="00676A34" w:rsidP="00676A34">
            <w:pPr>
              <w:widowControl w:val="0"/>
              <w:autoSpaceDE w:val="0"/>
              <w:autoSpaceDN w:val="0"/>
              <w:adjustRightInd w:val="0"/>
              <w:jc w:val="center"/>
            </w:pPr>
          </w:p>
        </w:tc>
        <w:tc>
          <w:tcPr>
            <w:tcW w:w="324" w:type="pct"/>
            <w:vMerge w:val="restar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главы</w:t>
            </w:r>
          </w:p>
        </w:tc>
        <w:tc>
          <w:tcPr>
            <w:tcW w:w="571" w:type="pct"/>
            <w:gridSpan w:val="2"/>
            <w:vMerge w:val="restar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раздела, подраздела</w:t>
            </w:r>
          </w:p>
        </w:tc>
        <w:tc>
          <w:tcPr>
            <w:tcW w:w="1448" w:type="pct"/>
            <w:gridSpan w:val="2"/>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целевой статьи</w:t>
            </w:r>
          </w:p>
        </w:tc>
        <w:tc>
          <w:tcPr>
            <w:tcW w:w="465" w:type="pct"/>
            <w:vMerge w:val="restar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rPr>
                <w:lang w:eastAsia="en-US"/>
              </w:rPr>
              <w:t>не ранее (</w:t>
            </w:r>
            <w:proofErr w:type="spellStart"/>
            <w:r w:rsidRPr="00676A34">
              <w:rPr>
                <w:lang w:eastAsia="en-US"/>
              </w:rPr>
              <w:t>дд.мм</w:t>
            </w:r>
            <w:proofErr w:type="gramStart"/>
            <w:r w:rsidRPr="00676A34">
              <w:rPr>
                <w:lang w:eastAsia="en-US"/>
              </w:rPr>
              <w:t>.г</w:t>
            </w:r>
            <w:proofErr w:type="gramEnd"/>
            <w:r w:rsidRPr="00676A34">
              <w:rPr>
                <w:lang w:eastAsia="en-US"/>
              </w:rPr>
              <w:t>ггг</w:t>
            </w:r>
            <w:proofErr w:type="spellEnd"/>
            <w:r w:rsidRPr="00676A34">
              <w:rPr>
                <w:lang w:eastAsia="en-US"/>
              </w:rPr>
              <w:t>.)</w:t>
            </w:r>
          </w:p>
        </w:tc>
        <w:tc>
          <w:tcPr>
            <w:tcW w:w="616" w:type="pct"/>
            <w:vMerge w:val="restar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rPr>
                <w:lang w:eastAsia="en-US"/>
              </w:rPr>
              <w:t>не позднее (</w:t>
            </w:r>
            <w:proofErr w:type="spellStart"/>
            <w:r w:rsidRPr="00676A34">
              <w:rPr>
                <w:lang w:eastAsia="en-US"/>
              </w:rPr>
              <w:t>дд.мм</w:t>
            </w:r>
            <w:proofErr w:type="gramStart"/>
            <w:r w:rsidRPr="00676A34">
              <w:rPr>
                <w:lang w:eastAsia="en-US"/>
              </w:rPr>
              <w:t>.г</w:t>
            </w:r>
            <w:proofErr w:type="gramEnd"/>
            <w:r w:rsidRPr="00676A34">
              <w:rPr>
                <w:lang w:eastAsia="en-US"/>
              </w:rPr>
              <w:t>ггг</w:t>
            </w:r>
            <w:proofErr w:type="spellEnd"/>
            <w:r w:rsidRPr="00676A34">
              <w:rPr>
                <w:lang w:eastAsia="en-US"/>
              </w:rPr>
              <w:t>.)</w:t>
            </w:r>
          </w:p>
        </w:tc>
        <w:tc>
          <w:tcPr>
            <w:tcW w:w="388" w:type="pct"/>
            <w:vMerge/>
            <w:tcBorders>
              <w:left w:val="single" w:sz="4" w:space="0" w:color="auto"/>
              <w:right w:val="single" w:sz="4" w:space="0" w:color="auto"/>
            </w:tcBorders>
          </w:tcPr>
          <w:p w:rsidR="00676A34" w:rsidRPr="00676A34" w:rsidRDefault="00676A34" w:rsidP="00676A34">
            <w:pPr>
              <w:widowControl w:val="0"/>
              <w:autoSpaceDE w:val="0"/>
              <w:autoSpaceDN w:val="0"/>
              <w:adjustRightInd w:val="0"/>
              <w:jc w:val="center"/>
            </w:pPr>
          </w:p>
        </w:tc>
      </w:tr>
      <w:tr w:rsidR="00676A34" w:rsidRPr="00676A34" w:rsidTr="00676A34">
        <w:trPr>
          <w:trHeight w:val="555"/>
        </w:trPr>
        <w:tc>
          <w:tcPr>
            <w:tcW w:w="205" w:type="pct"/>
            <w:vMerge/>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both"/>
            </w:pPr>
          </w:p>
        </w:tc>
        <w:tc>
          <w:tcPr>
            <w:tcW w:w="365" w:type="pct"/>
            <w:vMerge/>
            <w:tcBorders>
              <w:left w:val="single" w:sz="4" w:space="0" w:color="auto"/>
              <w:bottom w:val="single" w:sz="4" w:space="0" w:color="auto"/>
              <w:right w:val="single" w:sz="4" w:space="0" w:color="auto"/>
            </w:tcBorders>
          </w:tcPr>
          <w:p w:rsidR="00676A34" w:rsidRPr="00676A34" w:rsidDel="00B91C26" w:rsidRDefault="00676A34" w:rsidP="00676A34">
            <w:pPr>
              <w:widowControl w:val="0"/>
              <w:autoSpaceDE w:val="0"/>
              <w:autoSpaceDN w:val="0"/>
              <w:adjustRightInd w:val="0"/>
              <w:jc w:val="center"/>
            </w:pPr>
          </w:p>
        </w:tc>
        <w:tc>
          <w:tcPr>
            <w:tcW w:w="324" w:type="pct"/>
            <w:vMerge/>
            <w:tcBorders>
              <w:left w:val="single" w:sz="4" w:space="0" w:color="auto"/>
              <w:bottom w:val="single" w:sz="4" w:space="0" w:color="auto"/>
              <w:right w:val="single" w:sz="4" w:space="0" w:color="auto"/>
            </w:tcBorders>
          </w:tcPr>
          <w:p w:rsidR="00676A34" w:rsidRPr="00676A34" w:rsidDel="00B91C26" w:rsidRDefault="00676A34" w:rsidP="00676A34">
            <w:pPr>
              <w:widowControl w:val="0"/>
              <w:autoSpaceDE w:val="0"/>
              <w:autoSpaceDN w:val="0"/>
              <w:adjustRightInd w:val="0"/>
              <w:jc w:val="center"/>
            </w:pPr>
          </w:p>
        </w:tc>
        <w:tc>
          <w:tcPr>
            <w:tcW w:w="571" w:type="pct"/>
            <w:gridSpan w:val="2"/>
            <w:vMerge/>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p>
        </w:tc>
        <w:tc>
          <w:tcPr>
            <w:tcW w:w="82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rPr>
                <w:lang w:eastAsia="en-US"/>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rPr>
                <w:lang w:eastAsia="en-US"/>
              </w:rPr>
              <w:t>направления расходов</w:t>
            </w:r>
          </w:p>
        </w:tc>
        <w:tc>
          <w:tcPr>
            <w:tcW w:w="465" w:type="pct"/>
            <w:vMerge/>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p>
        </w:tc>
        <w:tc>
          <w:tcPr>
            <w:tcW w:w="388" w:type="pct"/>
            <w:vMerge/>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p>
        </w:tc>
      </w:tr>
      <w:tr w:rsidR="00676A34" w:rsidRPr="00676A34" w:rsidTr="00676A34">
        <w:tc>
          <w:tcPr>
            <w:tcW w:w="20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1</w:t>
            </w:r>
          </w:p>
        </w:tc>
        <w:tc>
          <w:tcPr>
            <w:tcW w:w="3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2</w:t>
            </w:r>
          </w:p>
        </w:tc>
        <w:tc>
          <w:tcPr>
            <w:tcW w:w="324"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3</w:t>
            </w:r>
          </w:p>
        </w:tc>
        <w:tc>
          <w:tcPr>
            <w:tcW w:w="571"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4</w:t>
            </w:r>
          </w:p>
        </w:tc>
        <w:tc>
          <w:tcPr>
            <w:tcW w:w="82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5</w:t>
            </w:r>
          </w:p>
        </w:tc>
        <w:tc>
          <w:tcPr>
            <w:tcW w:w="623"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6</w:t>
            </w:r>
          </w:p>
        </w:tc>
        <w:tc>
          <w:tcPr>
            <w:tcW w:w="4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7</w:t>
            </w:r>
          </w:p>
        </w:tc>
        <w:tc>
          <w:tcPr>
            <w:tcW w:w="616"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8</w:t>
            </w:r>
          </w:p>
        </w:tc>
        <w:tc>
          <w:tcPr>
            <w:tcW w:w="616"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9</w:t>
            </w:r>
          </w:p>
        </w:tc>
        <w:tc>
          <w:tcPr>
            <w:tcW w:w="388"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10</w:t>
            </w:r>
          </w:p>
          <w:p w:rsidR="00676A34" w:rsidRPr="00676A34" w:rsidRDefault="00676A34" w:rsidP="00676A34">
            <w:pPr>
              <w:widowControl w:val="0"/>
              <w:autoSpaceDE w:val="0"/>
              <w:autoSpaceDN w:val="0"/>
              <w:adjustRightInd w:val="0"/>
              <w:jc w:val="center"/>
            </w:pPr>
          </w:p>
        </w:tc>
      </w:tr>
      <w:tr w:rsidR="00676A34" w:rsidRPr="00676A34" w:rsidTr="00676A34">
        <w:tc>
          <w:tcPr>
            <w:tcW w:w="20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1</w:t>
            </w:r>
          </w:p>
        </w:tc>
        <w:tc>
          <w:tcPr>
            <w:tcW w:w="3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r>
      <w:tr w:rsidR="00676A34" w:rsidRPr="00676A34" w:rsidTr="00676A34">
        <w:tc>
          <w:tcPr>
            <w:tcW w:w="20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2</w:t>
            </w:r>
          </w:p>
        </w:tc>
        <w:tc>
          <w:tcPr>
            <w:tcW w:w="3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r>
      <w:tr w:rsidR="00676A34" w:rsidRPr="00676A34" w:rsidTr="00676A34">
        <w:tc>
          <w:tcPr>
            <w:tcW w:w="20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3</w:t>
            </w:r>
          </w:p>
        </w:tc>
        <w:tc>
          <w:tcPr>
            <w:tcW w:w="3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r>
      <w:tr w:rsidR="00676A34" w:rsidRPr="00676A34" w:rsidTr="00676A34">
        <w:tc>
          <w:tcPr>
            <w:tcW w:w="20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p>
        </w:tc>
        <w:tc>
          <w:tcPr>
            <w:tcW w:w="3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676A34" w:rsidRPr="00676A34" w:rsidRDefault="00676A34" w:rsidP="00676A34">
            <w:pPr>
              <w:widowControl w:val="0"/>
              <w:autoSpaceDE w:val="0"/>
              <w:autoSpaceDN w:val="0"/>
              <w:adjustRightInd w:val="0"/>
              <w:jc w:val="center"/>
            </w:pPr>
            <w:r w:rsidRPr="00676A34">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r>
      <w:tr w:rsidR="00676A34" w:rsidRPr="00676A34" w:rsidTr="00676A34">
        <w:tc>
          <w:tcPr>
            <w:tcW w:w="1235" w:type="pct"/>
            <w:gridSpan w:val="4"/>
            <w:tcBorders>
              <w:top w:val="single" w:sz="4" w:space="0" w:color="auto"/>
            </w:tcBorders>
          </w:tcPr>
          <w:p w:rsidR="00676A34" w:rsidRPr="00676A34" w:rsidRDefault="00676A34" w:rsidP="00676A34">
            <w:pPr>
              <w:widowControl w:val="0"/>
              <w:autoSpaceDE w:val="0"/>
              <w:autoSpaceDN w:val="0"/>
              <w:adjustRightInd w:val="0"/>
              <w:jc w:val="right"/>
            </w:pPr>
          </w:p>
        </w:tc>
        <w:tc>
          <w:tcPr>
            <w:tcW w:w="3376" w:type="pct"/>
            <w:gridSpan w:val="6"/>
            <w:tcBorders>
              <w:top w:val="single" w:sz="4" w:space="0" w:color="auto"/>
              <w:right w:val="single" w:sz="4" w:space="0" w:color="auto"/>
            </w:tcBorders>
          </w:tcPr>
          <w:p w:rsidR="00676A34" w:rsidRPr="00676A34" w:rsidRDefault="00676A34" w:rsidP="00676A34">
            <w:pPr>
              <w:widowControl w:val="0"/>
              <w:autoSpaceDE w:val="0"/>
              <w:autoSpaceDN w:val="0"/>
              <w:adjustRightInd w:val="0"/>
              <w:jc w:val="right"/>
            </w:pPr>
            <w:r w:rsidRPr="00676A34">
              <w:t>ВСЕГО:</w:t>
            </w:r>
          </w:p>
        </w:tc>
        <w:tc>
          <w:tcPr>
            <w:tcW w:w="388"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r>
    </w:tbl>
    <w:p w:rsidR="00676A34" w:rsidRPr="00676A34" w:rsidRDefault="00676A34" w:rsidP="00676A34">
      <w:pPr>
        <w:widowControl w:val="0"/>
        <w:autoSpaceDE w:val="0"/>
        <w:autoSpaceDN w:val="0"/>
        <w:spacing w:line="276" w:lineRule="auto"/>
        <w:ind w:firstLine="708"/>
        <w:jc w:val="both"/>
        <w:rPr>
          <w:sz w:val="28"/>
          <w:szCs w:val="28"/>
        </w:rPr>
      </w:pPr>
    </w:p>
    <w:p w:rsidR="00676A34" w:rsidRPr="00676A34" w:rsidRDefault="00676A34" w:rsidP="00676A34">
      <w:pPr>
        <w:widowControl w:val="0"/>
        <w:autoSpaceDE w:val="0"/>
        <w:autoSpaceDN w:val="0"/>
        <w:spacing w:line="276" w:lineRule="auto"/>
        <w:ind w:firstLine="708"/>
        <w:jc w:val="both"/>
        <w:rPr>
          <w:sz w:val="28"/>
          <w:szCs w:val="28"/>
        </w:rPr>
      </w:pPr>
    </w:p>
    <w:p w:rsidR="00676A34" w:rsidRPr="00676A34" w:rsidRDefault="00676A34" w:rsidP="00676A34">
      <w:pPr>
        <w:widowControl w:val="0"/>
        <w:autoSpaceDE w:val="0"/>
        <w:autoSpaceDN w:val="0"/>
        <w:spacing w:line="276" w:lineRule="auto"/>
        <w:ind w:firstLine="708"/>
        <w:jc w:val="both"/>
        <w:rPr>
          <w:sz w:val="28"/>
          <w:szCs w:val="28"/>
        </w:rPr>
      </w:pPr>
    </w:p>
    <w:p w:rsidR="00676A34" w:rsidRPr="00676A34" w:rsidRDefault="00676A34" w:rsidP="00676A34">
      <w:pPr>
        <w:widowControl w:val="0"/>
        <w:autoSpaceDE w:val="0"/>
        <w:autoSpaceDN w:val="0"/>
        <w:spacing w:line="276" w:lineRule="auto"/>
        <w:ind w:firstLine="708"/>
        <w:jc w:val="both"/>
        <w:rPr>
          <w:sz w:val="28"/>
          <w:szCs w:val="28"/>
        </w:rPr>
      </w:pPr>
    </w:p>
    <w:p w:rsidR="00676A34" w:rsidRPr="00676A34" w:rsidRDefault="00676A34" w:rsidP="00676A34">
      <w:pPr>
        <w:widowControl w:val="0"/>
        <w:autoSpaceDE w:val="0"/>
        <w:autoSpaceDN w:val="0"/>
        <w:spacing w:line="276" w:lineRule="auto"/>
        <w:ind w:firstLine="708"/>
        <w:jc w:val="both"/>
        <w:rPr>
          <w:sz w:val="20"/>
          <w:szCs w:val="16"/>
          <w:vertAlign w:val="superscript"/>
        </w:rPr>
      </w:pPr>
      <w:r w:rsidRPr="00676A34">
        <w:rPr>
          <w:sz w:val="28"/>
          <w:szCs w:val="28"/>
        </w:rPr>
        <w:t xml:space="preserve">2. Расчет </w:t>
      </w:r>
      <w:r w:rsidRPr="00676A34">
        <w:rPr>
          <w:rFonts w:cs="Arial"/>
          <w:sz w:val="28"/>
          <w:szCs w:val="28"/>
        </w:rPr>
        <w:t>объема (размера) Субсидии (нарастающим итогом):</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676A34" w:rsidRPr="00676A34" w:rsidTr="00676A34">
        <w:trPr>
          <w:trHeight w:val="540"/>
        </w:trPr>
        <w:tc>
          <w:tcPr>
            <w:tcW w:w="219" w:type="pct"/>
            <w:vMerge w:val="restart"/>
          </w:tcPr>
          <w:p w:rsidR="00676A34" w:rsidRPr="00676A34" w:rsidRDefault="00676A34" w:rsidP="00676A34">
            <w:pPr>
              <w:jc w:val="center"/>
              <w:rPr>
                <w:sz w:val="20"/>
                <w:szCs w:val="16"/>
                <w:lang w:eastAsia="en-US"/>
              </w:rPr>
            </w:pPr>
            <w:r w:rsidRPr="00676A34">
              <w:rPr>
                <w:sz w:val="20"/>
                <w:szCs w:val="16"/>
                <w:lang w:eastAsia="en-US"/>
              </w:rPr>
              <w:t xml:space="preserve">№ </w:t>
            </w:r>
            <w:proofErr w:type="gramStart"/>
            <w:r w:rsidRPr="00676A34">
              <w:rPr>
                <w:sz w:val="20"/>
                <w:szCs w:val="16"/>
                <w:lang w:eastAsia="en-US"/>
              </w:rPr>
              <w:t>п</w:t>
            </w:r>
            <w:proofErr w:type="gramEnd"/>
            <w:r w:rsidRPr="00676A34">
              <w:rPr>
                <w:sz w:val="20"/>
                <w:szCs w:val="16"/>
                <w:lang w:eastAsia="en-US"/>
              </w:rPr>
              <w:t>/п</w:t>
            </w:r>
          </w:p>
        </w:tc>
        <w:tc>
          <w:tcPr>
            <w:tcW w:w="533" w:type="pct"/>
            <w:vMerge w:val="restart"/>
          </w:tcPr>
          <w:p w:rsidR="00676A34" w:rsidRPr="00676A34" w:rsidRDefault="00676A34" w:rsidP="00676A34">
            <w:pPr>
              <w:jc w:val="center"/>
              <w:rPr>
                <w:sz w:val="20"/>
                <w:szCs w:val="16"/>
                <w:vertAlign w:val="superscript"/>
                <w:lang w:eastAsia="en-US"/>
              </w:rPr>
            </w:pPr>
            <w:r w:rsidRPr="00676A34">
              <w:rPr>
                <w:sz w:val="20"/>
                <w:szCs w:val="16"/>
                <w:lang w:eastAsia="en-US"/>
              </w:rPr>
              <w:t xml:space="preserve">Уникальный номер реестровой записи </w:t>
            </w:r>
            <w:r w:rsidRPr="00676A34">
              <w:rPr>
                <w:sz w:val="20"/>
                <w:szCs w:val="16"/>
              </w:rPr>
              <w:t>Услуги (Услуг)</w:t>
            </w:r>
          </w:p>
        </w:tc>
        <w:tc>
          <w:tcPr>
            <w:tcW w:w="854" w:type="pct"/>
            <w:vMerge w:val="restart"/>
          </w:tcPr>
          <w:p w:rsidR="00676A34" w:rsidRPr="00676A34" w:rsidRDefault="00676A34" w:rsidP="00676A34">
            <w:pPr>
              <w:jc w:val="center"/>
              <w:rPr>
                <w:sz w:val="20"/>
                <w:szCs w:val="16"/>
                <w:vertAlign w:val="superscript"/>
                <w:lang w:eastAsia="en-US"/>
              </w:rPr>
            </w:pPr>
            <w:r w:rsidRPr="00676A34">
              <w:rPr>
                <w:sz w:val="20"/>
                <w:szCs w:val="16"/>
                <w:lang w:eastAsia="en-US"/>
              </w:rPr>
              <w:t>Идентификационный номер социального сертификата</w:t>
            </w:r>
          </w:p>
        </w:tc>
        <w:tc>
          <w:tcPr>
            <w:tcW w:w="554" w:type="pct"/>
            <w:vMerge w:val="restart"/>
          </w:tcPr>
          <w:p w:rsidR="00676A34" w:rsidRPr="00676A34" w:rsidRDefault="00676A34" w:rsidP="00676A34">
            <w:pPr>
              <w:jc w:val="center"/>
              <w:rPr>
                <w:sz w:val="20"/>
                <w:szCs w:val="16"/>
                <w:vertAlign w:val="superscript"/>
                <w:lang w:eastAsia="en-US"/>
              </w:rPr>
            </w:pPr>
            <w:r w:rsidRPr="00676A34">
              <w:rPr>
                <w:sz w:val="20"/>
                <w:szCs w:val="16"/>
                <w:lang w:eastAsia="en-US"/>
              </w:rPr>
              <w:t>Дата выдачи социального сертификата</w:t>
            </w:r>
          </w:p>
        </w:tc>
        <w:tc>
          <w:tcPr>
            <w:tcW w:w="554" w:type="pct"/>
            <w:vMerge w:val="restart"/>
          </w:tcPr>
          <w:p w:rsidR="00676A34" w:rsidRPr="00676A34" w:rsidRDefault="00676A34" w:rsidP="00676A34">
            <w:pPr>
              <w:jc w:val="center"/>
              <w:rPr>
                <w:sz w:val="20"/>
                <w:szCs w:val="16"/>
                <w:vertAlign w:val="superscript"/>
                <w:lang w:eastAsia="en-US"/>
              </w:rPr>
            </w:pPr>
            <w:r w:rsidRPr="00676A34">
              <w:rPr>
                <w:sz w:val="20"/>
                <w:szCs w:val="16"/>
                <w:lang w:eastAsia="en-US"/>
              </w:rPr>
              <w:t>Дата завершения действия социального сертификата</w:t>
            </w:r>
          </w:p>
        </w:tc>
        <w:tc>
          <w:tcPr>
            <w:tcW w:w="1142" w:type="pct"/>
            <w:gridSpan w:val="4"/>
          </w:tcPr>
          <w:p w:rsidR="00676A34" w:rsidRPr="00676A34" w:rsidRDefault="00676A34" w:rsidP="00676A34">
            <w:pPr>
              <w:jc w:val="center"/>
              <w:rPr>
                <w:sz w:val="20"/>
                <w:szCs w:val="16"/>
                <w:lang w:eastAsia="en-US"/>
              </w:rPr>
            </w:pPr>
            <w:r w:rsidRPr="00676A34">
              <w:rPr>
                <w:sz w:val="20"/>
                <w:szCs w:val="16"/>
                <w:lang w:eastAsia="en-US"/>
              </w:rPr>
              <w:t xml:space="preserve">Объем оказания </w:t>
            </w:r>
            <w:r w:rsidRPr="00676A34">
              <w:rPr>
                <w:sz w:val="20"/>
                <w:szCs w:val="16"/>
              </w:rPr>
              <w:t>Услуги (Услуг)</w:t>
            </w:r>
          </w:p>
        </w:tc>
        <w:tc>
          <w:tcPr>
            <w:tcW w:w="1142" w:type="pct"/>
            <w:gridSpan w:val="4"/>
          </w:tcPr>
          <w:p w:rsidR="00676A34" w:rsidRPr="00676A34" w:rsidRDefault="00676A34" w:rsidP="00676A34">
            <w:pPr>
              <w:jc w:val="center"/>
              <w:rPr>
                <w:sz w:val="20"/>
                <w:szCs w:val="16"/>
                <w:vertAlign w:val="superscript"/>
                <w:lang w:eastAsia="en-US"/>
              </w:rPr>
            </w:pPr>
            <w:r w:rsidRPr="00676A34">
              <w:rPr>
                <w:sz w:val="20"/>
                <w:szCs w:val="16"/>
                <w:lang w:eastAsia="en-US"/>
              </w:rPr>
              <w:t xml:space="preserve">Объем финансового </w:t>
            </w:r>
            <w:proofErr w:type="spellStart"/>
            <w:r w:rsidRPr="00676A34">
              <w:rPr>
                <w:sz w:val="20"/>
                <w:szCs w:val="16"/>
                <w:lang w:eastAsia="en-US"/>
              </w:rPr>
              <w:t>обеспечениязатрат</w:t>
            </w:r>
            <w:proofErr w:type="spellEnd"/>
            <w:r w:rsidRPr="00676A34">
              <w:rPr>
                <w:sz w:val="20"/>
                <w:szCs w:val="16"/>
                <w:lang w:eastAsia="en-US"/>
              </w:rPr>
              <w:t xml:space="preserve"> на оказание </w:t>
            </w:r>
            <w:r w:rsidRPr="00676A34">
              <w:rPr>
                <w:sz w:val="20"/>
                <w:szCs w:val="16"/>
              </w:rPr>
              <w:t>Услуги (Услуг)</w:t>
            </w:r>
            <w:r w:rsidRPr="00676A34">
              <w:rPr>
                <w:sz w:val="20"/>
                <w:szCs w:val="16"/>
                <w:lang w:eastAsia="en-US"/>
              </w:rPr>
              <w:t>, руб.</w:t>
            </w:r>
          </w:p>
        </w:tc>
      </w:tr>
      <w:tr w:rsidR="00676A34" w:rsidRPr="00676A34" w:rsidTr="00676A34">
        <w:trPr>
          <w:trHeight w:val="705"/>
        </w:trPr>
        <w:tc>
          <w:tcPr>
            <w:tcW w:w="219" w:type="pct"/>
            <w:vMerge/>
          </w:tcPr>
          <w:p w:rsidR="00676A34" w:rsidRPr="00676A34" w:rsidRDefault="00676A34" w:rsidP="00676A34">
            <w:pPr>
              <w:jc w:val="center"/>
              <w:rPr>
                <w:sz w:val="20"/>
                <w:szCs w:val="16"/>
                <w:lang w:eastAsia="en-US"/>
              </w:rPr>
            </w:pPr>
          </w:p>
        </w:tc>
        <w:tc>
          <w:tcPr>
            <w:tcW w:w="533" w:type="pct"/>
            <w:vMerge/>
          </w:tcPr>
          <w:p w:rsidR="00676A34" w:rsidRPr="00676A34" w:rsidRDefault="00676A34" w:rsidP="00676A34">
            <w:pPr>
              <w:jc w:val="center"/>
              <w:rPr>
                <w:sz w:val="20"/>
                <w:szCs w:val="16"/>
                <w:lang w:eastAsia="en-US"/>
              </w:rPr>
            </w:pPr>
          </w:p>
        </w:tc>
        <w:tc>
          <w:tcPr>
            <w:tcW w:w="854" w:type="pct"/>
            <w:vMerge/>
          </w:tcPr>
          <w:p w:rsidR="00676A34" w:rsidRPr="00676A34" w:rsidRDefault="00676A34" w:rsidP="00676A34">
            <w:pPr>
              <w:jc w:val="center"/>
              <w:rPr>
                <w:sz w:val="20"/>
                <w:szCs w:val="16"/>
                <w:lang w:eastAsia="en-US"/>
              </w:rPr>
            </w:pPr>
          </w:p>
        </w:tc>
        <w:tc>
          <w:tcPr>
            <w:tcW w:w="554" w:type="pct"/>
            <w:vMerge/>
          </w:tcPr>
          <w:p w:rsidR="00676A34" w:rsidRPr="00676A34" w:rsidRDefault="00676A34" w:rsidP="00676A34">
            <w:pPr>
              <w:jc w:val="center"/>
              <w:rPr>
                <w:sz w:val="20"/>
                <w:szCs w:val="16"/>
                <w:lang w:eastAsia="en-US"/>
              </w:rPr>
            </w:pPr>
          </w:p>
        </w:tc>
        <w:tc>
          <w:tcPr>
            <w:tcW w:w="554" w:type="pct"/>
            <w:vMerge/>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r w:rsidRPr="00676A34">
              <w:rPr>
                <w:sz w:val="20"/>
                <w:szCs w:val="16"/>
                <w:lang w:eastAsia="en-US"/>
              </w:rPr>
              <w:t>20_ г.</w:t>
            </w:r>
          </w:p>
        </w:tc>
        <w:tc>
          <w:tcPr>
            <w:tcW w:w="232" w:type="pct"/>
          </w:tcPr>
          <w:p w:rsidR="00676A34" w:rsidRPr="00676A34" w:rsidRDefault="00676A34" w:rsidP="00676A34">
            <w:pPr>
              <w:jc w:val="center"/>
              <w:rPr>
                <w:sz w:val="20"/>
                <w:szCs w:val="16"/>
                <w:lang w:eastAsia="en-US"/>
              </w:rPr>
            </w:pPr>
            <w:r w:rsidRPr="00676A34">
              <w:rPr>
                <w:sz w:val="20"/>
                <w:szCs w:val="16"/>
                <w:lang w:eastAsia="en-US"/>
              </w:rPr>
              <w:t>20_ г.</w:t>
            </w:r>
          </w:p>
        </w:tc>
        <w:tc>
          <w:tcPr>
            <w:tcW w:w="232" w:type="pct"/>
          </w:tcPr>
          <w:p w:rsidR="00676A34" w:rsidRPr="00676A34" w:rsidRDefault="00676A34" w:rsidP="00676A34">
            <w:pPr>
              <w:jc w:val="center"/>
              <w:rPr>
                <w:sz w:val="20"/>
                <w:szCs w:val="16"/>
                <w:lang w:eastAsia="en-US"/>
              </w:rPr>
            </w:pPr>
            <w:r w:rsidRPr="00676A34">
              <w:rPr>
                <w:sz w:val="20"/>
                <w:szCs w:val="16"/>
                <w:lang w:eastAsia="en-US"/>
              </w:rPr>
              <w:t>20_ г.</w:t>
            </w:r>
          </w:p>
        </w:tc>
        <w:tc>
          <w:tcPr>
            <w:tcW w:w="447" w:type="pct"/>
          </w:tcPr>
          <w:p w:rsidR="00676A34" w:rsidRPr="00676A34" w:rsidRDefault="00676A34" w:rsidP="00676A34">
            <w:pPr>
              <w:jc w:val="center"/>
              <w:rPr>
                <w:sz w:val="20"/>
                <w:szCs w:val="16"/>
                <w:lang w:eastAsia="en-US"/>
              </w:rPr>
            </w:pPr>
            <w:r w:rsidRPr="00676A34">
              <w:rPr>
                <w:sz w:val="20"/>
                <w:szCs w:val="16"/>
                <w:lang w:eastAsia="en-US"/>
              </w:rPr>
              <w:t>за плановым периодом</w:t>
            </w:r>
          </w:p>
        </w:tc>
        <w:tc>
          <w:tcPr>
            <w:tcW w:w="232" w:type="pct"/>
          </w:tcPr>
          <w:p w:rsidR="00676A34" w:rsidRPr="00676A34" w:rsidRDefault="00676A34" w:rsidP="00676A34">
            <w:pPr>
              <w:jc w:val="center"/>
              <w:rPr>
                <w:sz w:val="20"/>
                <w:szCs w:val="16"/>
                <w:lang w:eastAsia="en-US"/>
              </w:rPr>
            </w:pPr>
            <w:r w:rsidRPr="00676A34">
              <w:rPr>
                <w:sz w:val="20"/>
                <w:szCs w:val="16"/>
                <w:lang w:eastAsia="en-US"/>
              </w:rPr>
              <w:t>20_ г.</w:t>
            </w:r>
          </w:p>
        </w:tc>
        <w:tc>
          <w:tcPr>
            <w:tcW w:w="232" w:type="pct"/>
          </w:tcPr>
          <w:p w:rsidR="00676A34" w:rsidRPr="00676A34" w:rsidRDefault="00676A34" w:rsidP="00676A34">
            <w:pPr>
              <w:jc w:val="center"/>
              <w:rPr>
                <w:sz w:val="20"/>
                <w:szCs w:val="16"/>
                <w:lang w:eastAsia="en-US"/>
              </w:rPr>
            </w:pPr>
            <w:r w:rsidRPr="00676A34">
              <w:rPr>
                <w:sz w:val="20"/>
                <w:szCs w:val="16"/>
                <w:lang w:eastAsia="en-US"/>
              </w:rPr>
              <w:t>20_ г.</w:t>
            </w:r>
          </w:p>
        </w:tc>
        <w:tc>
          <w:tcPr>
            <w:tcW w:w="232" w:type="pct"/>
          </w:tcPr>
          <w:p w:rsidR="00676A34" w:rsidRPr="00676A34" w:rsidRDefault="00676A34" w:rsidP="00676A34">
            <w:pPr>
              <w:jc w:val="center"/>
              <w:rPr>
                <w:sz w:val="20"/>
                <w:szCs w:val="16"/>
                <w:lang w:eastAsia="en-US"/>
              </w:rPr>
            </w:pPr>
            <w:r w:rsidRPr="00676A34">
              <w:rPr>
                <w:sz w:val="20"/>
                <w:szCs w:val="16"/>
                <w:lang w:eastAsia="en-US"/>
              </w:rPr>
              <w:t>20_ г.</w:t>
            </w:r>
          </w:p>
        </w:tc>
        <w:tc>
          <w:tcPr>
            <w:tcW w:w="447" w:type="pct"/>
          </w:tcPr>
          <w:p w:rsidR="00676A34" w:rsidRPr="00676A34" w:rsidRDefault="00676A34" w:rsidP="00676A34">
            <w:pPr>
              <w:jc w:val="center"/>
              <w:rPr>
                <w:sz w:val="20"/>
                <w:szCs w:val="16"/>
                <w:lang w:eastAsia="en-US"/>
              </w:rPr>
            </w:pPr>
            <w:r w:rsidRPr="00676A34">
              <w:rPr>
                <w:sz w:val="20"/>
                <w:szCs w:val="16"/>
                <w:lang w:eastAsia="en-US"/>
              </w:rPr>
              <w:t>за плановым периодом</w:t>
            </w:r>
          </w:p>
        </w:tc>
      </w:tr>
      <w:tr w:rsidR="00676A34" w:rsidRPr="00676A34" w:rsidTr="00676A34">
        <w:tc>
          <w:tcPr>
            <w:tcW w:w="219" w:type="pct"/>
          </w:tcPr>
          <w:p w:rsidR="00676A34" w:rsidRPr="00676A34" w:rsidRDefault="00676A34" w:rsidP="00676A34">
            <w:pPr>
              <w:jc w:val="center"/>
              <w:rPr>
                <w:sz w:val="20"/>
                <w:szCs w:val="16"/>
                <w:lang w:eastAsia="en-US"/>
              </w:rPr>
            </w:pPr>
            <w:r w:rsidRPr="00676A34">
              <w:rPr>
                <w:sz w:val="20"/>
                <w:szCs w:val="16"/>
                <w:lang w:eastAsia="en-US"/>
              </w:rPr>
              <w:t>1</w:t>
            </w:r>
          </w:p>
        </w:tc>
        <w:tc>
          <w:tcPr>
            <w:tcW w:w="533" w:type="pct"/>
          </w:tcPr>
          <w:p w:rsidR="00676A34" w:rsidRPr="00676A34" w:rsidRDefault="00676A34" w:rsidP="00676A34">
            <w:pPr>
              <w:jc w:val="center"/>
              <w:rPr>
                <w:sz w:val="20"/>
                <w:szCs w:val="16"/>
                <w:lang w:eastAsia="en-US"/>
              </w:rPr>
            </w:pPr>
            <w:r w:rsidRPr="00676A34">
              <w:rPr>
                <w:sz w:val="20"/>
                <w:szCs w:val="16"/>
                <w:lang w:eastAsia="en-US"/>
              </w:rPr>
              <w:t>2</w:t>
            </w:r>
          </w:p>
        </w:tc>
        <w:tc>
          <w:tcPr>
            <w:tcW w:w="854" w:type="pct"/>
          </w:tcPr>
          <w:p w:rsidR="00676A34" w:rsidRPr="00676A34" w:rsidRDefault="00676A34" w:rsidP="00676A34">
            <w:pPr>
              <w:jc w:val="center"/>
              <w:rPr>
                <w:sz w:val="20"/>
                <w:szCs w:val="16"/>
                <w:lang w:eastAsia="en-US"/>
              </w:rPr>
            </w:pPr>
            <w:r w:rsidRPr="00676A34">
              <w:rPr>
                <w:sz w:val="20"/>
                <w:szCs w:val="16"/>
                <w:lang w:eastAsia="en-US"/>
              </w:rPr>
              <w:t>3</w:t>
            </w:r>
          </w:p>
        </w:tc>
        <w:tc>
          <w:tcPr>
            <w:tcW w:w="554" w:type="pct"/>
          </w:tcPr>
          <w:p w:rsidR="00676A34" w:rsidRPr="00676A34" w:rsidRDefault="00676A34" w:rsidP="00676A34">
            <w:pPr>
              <w:jc w:val="center"/>
              <w:rPr>
                <w:sz w:val="20"/>
                <w:szCs w:val="16"/>
                <w:lang w:eastAsia="en-US"/>
              </w:rPr>
            </w:pPr>
            <w:r w:rsidRPr="00676A34">
              <w:rPr>
                <w:sz w:val="20"/>
                <w:szCs w:val="16"/>
                <w:lang w:eastAsia="en-US"/>
              </w:rPr>
              <w:t>4</w:t>
            </w:r>
          </w:p>
        </w:tc>
        <w:tc>
          <w:tcPr>
            <w:tcW w:w="554" w:type="pct"/>
          </w:tcPr>
          <w:p w:rsidR="00676A34" w:rsidRPr="00676A34" w:rsidRDefault="00676A34" w:rsidP="00676A34">
            <w:pPr>
              <w:jc w:val="center"/>
              <w:rPr>
                <w:sz w:val="20"/>
                <w:szCs w:val="16"/>
                <w:lang w:eastAsia="en-US"/>
              </w:rPr>
            </w:pPr>
            <w:r w:rsidRPr="00676A34">
              <w:rPr>
                <w:sz w:val="20"/>
                <w:szCs w:val="16"/>
                <w:lang w:eastAsia="en-US"/>
              </w:rPr>
              <w:t>5</w:t>
            </w:r>
          </w:p>
        </w:tc>
        <w:tc>
          <w:tcPr>
            <w:tcW w:w="232" w:type="pct"/>
          </w:tcPr>
          <w:p w:rsidR="00676A34" w:rsidRPr="00676A34" w:rsidRDefault="00676A34" w:rsidP="00676A34">
            <w:pPr>
              <w:jc w:val="center"/>
              <w:rPr>
                <w:sz w:val="20"/>
                <w:szCs w:val="16"/>
                <w:lang w:eastAsia="en-US"/>
              </w:rPr>
            </w:pPr>
            <w:r w:rsidRPr="00676A34">
              <w:rPr>
                <w:sz w:val="20"/>
                <w:szCs w:val="16"/>
                <w:lang w:eastAsia="en-US"/>
              </w:rPr>
              <w:t>6</w:t>
            </w:r>
          </w:p>
        </w:tc>
        <w:tc>
          <w:tcPr>
            <w:tcW w:w="232" w:type="pct"/>
          </w:tcPr>
          <w:p w:rsidR="00676A34" w:rsidRPr="00676A34" w:rsidRDefault="00676A34" w:rsidP="00676A34">
            <w:pPr>
              <w:jc w:val="center"/>
              <w:rPr>
                <w:sz w:val="20"/>
                <w:szCs w:val="16"/>
                <w:lang w:eastAsia="en-US"/>
              </w:rPr>
            </w:pPr>
            <w:r w:rsidRPr="00676A34">
              <w:rPr>
                <w:sz w:val="20"/>
                <w:szCs w:val="16"/>
                <w:lang w:eastAsia="en-US"/>
              </w:rPr>
              <w:t>7</w:t>
            </w:r>
          </w:p>
        </w:tc>
        <w:tc>
          <w:tcPr>
            <w:tcW w:w="232" w:type="pct"/>
          </w:tcPr>
          <w:p w:rsidR="00676A34" w:rsidRPr="00676A34" w:rsidRDefault="00676A34" w:rsidP="00676A34">
            <w:pPr>
              <w:jc w:val="center"/>
              <w:rPr>
                <w:sz w:val="20"/>
                <w:szCs w:val="16"/>
                <w:lang w:eastAsia="en-US"/>
              </w:rPr>
            </w:pPr>
            <w:r w:rsidRPr="00676A34">
              <w:rPr>
                <w:sz w:val="20"/>
                <w:szCs w:val="16"/>
                <w:lang w:eastAsia="en-US"/>
              </w:rPr>
              <w:t>8</w:t>
            </w:r>
          </w:p>
        </w:tc>
        <w:tc>
          <w:tcPr>
            <w:tcW w:w="447" w:type="pct"/>
          </w:tcPr>
          <w:p w:rsidR="00676A34" w:rsidRPr="00676A34" w:rsidRDefault="00676A34" w:rsidP="00676A34">
            <w:pPr>
              <w:jc w:val="center"/>
              <w:rPr>
                <w:sz w:val="20"/>
                <w:szCs w:val="16"/>
                <w:lang w:eastAsia="en-US"/>
              </w:rPr>
            </w:pPr>
            <w:r w:rsidRPr="00676A34">
              <w:rPr>
                <w:sz w:val="20"/>
                <w:szCs w:val="16"/>
                <w:lang w:eastAsia="en-US"/>
              </w:rPr>
              <w:t>9</w:t>
            </w:r>
          </w:p>
        </w:tc>
        <w:tc>
          <w:tcPr>
            <w:tcW w:w="232" w:type="pct"/>
          </w:tcPr>
          <w:p w:rsidR="00676A34" w:rsidRPr="00676A34" w:rsidRDefault="00676A34" w:rsidP="00676A34">
            <w:pPr>
              <w:jc w:val="center"/>
              <w:rPr>
                <w:sz w:val="20"/>
                <w:szCs w:val="16"/>
                <w:lang w:eastAsia="en-US"/>
              </w:rPr>
            </w:pPr>
            <w:r w:rsidRPr="00676A34">
              <w:rPr>
                <w:sz w:val="20"/>
                <w:szCs w:val="16"/>
                <w:lang w:eastAsia="en-US"/>
              </w:rPr>
              <w:t>10</w:t>
            </w:r>
          </w:p>
        </w:tc>
        <w:tc>
          <w:tcPr>
            <w:tcW w:w="232" w:type="pct"/>
          </w:tcPr>
          <w:p w:rsidR="00676A34" w:rsidRPr="00676A34" w:rsidRDefault="00676A34" w:rsidP="00676A34">
            <w:pPr>
              <w:jc w:val="center"/>
              <w:rPr>
                <w:sz w:val="20"/>
                <w:szCs w:val="16"/>
                <w:lang w:eastAsia="en-US"/>
              </w:rPr>
            </w:pPr>
            <w:r w:rsidRPr="00676A34">
              <w:rPr>
                <w:sz w:val="20"/>
                <w:szCs w:val="16"/>
                <w:lang w:eastAsia="en-US"/>
              </w:rPr>
              <w:t>11</w:t>
            </w:r>
          </w:p>
        </w:tc>
        <w:tc>
          <w:tcPr>
            <w:tcW w:w="232" w:type="pct"/>
          </w:tcPr>
          <w:p w:rsidR="00676A34" w:rsidRPr="00676A34" w:rsidRDefault="00676A34" w:rsidP="00676A34">
            <w:pPr>
              <w:jc w:val="center"/>
              <w:rPr>
                <w:sz w:val="20"/>
                <w:szCs w:val="16"/>
                <w:lang w:eastAsia="en-US"/>
              </w:rPr>
            </w:pPr>
            <w:r w:rsidRPr="00676A34">
              <w:rPr>
                <w:sz w:val="20"/>
                <w:szCs w:val="16"/>
                <w:lang w:eastAsia="en-US"/>
              </w:rPr>
              <w:t>12</w:t>
            </w:r>
          </w:p>
        </w:tc>
        <w:tc>
          <w:tcPr>
            <w:tcW w:w="447" w:type="pct"/>
          </w:tcPr>
          <w:p w:rsidR="00676A34" w:rsidRPr="00676A34" w:rsidRDefault="00676A34" w:rsidP="00676A34">
            <w:pPr>
              <w:jc w:val="center"/>
              <w:rPr>
                <w:sz w:val="20"/>
                <w:szCs w:val="16"/>
                <w:lang w:eastAsia="en-US"/>
              </w:rPr>
            </w:pPr>
            <w:r w:rsidRPr="00676A34">
              <w:rPr>
                <w:sz w:val="20"/>
                <w:szCs w:val="16"/>
                <w:lang w:eastAsia="en-US"/>
              </w:rPr>
              <w:t>13</w:t>
            </w:r>
          </w:p>
        </w:tc>
      </w:tr>
      <w:tr w:rsidR="00676A34" w:rsidRPr="00676A34" w:rsidTr="00676A34">
        <w:trPr>
          <w:trHeight w:val="288"/>
        </w:trPr>
        <w:tc>
          <w:tcPr>
            <w:tcW w:w="219" w:type="pct"/>
          </w:tcPr>
          <w:p w:rsidR="00676A34" w:rsidRPr="00676A34" w:rsidRDefault="00676A34" w:rsidP="00676A34">
            <w:pPr>
              <w:jc w:val="center"/>
              <w:rPr>
                <w:sz w:val="20"/>
                <w:szCs w:val="16"/>
                <w:lang w:eastAsia="en-US"/>
              </w:rPr>
            </w:pPr>
          </w:p>
        </w:tc>
        <w:tc>
          <w:tcPr>
            <w:tcW w:w="533" w:type="pct"/>
          </w:tcPr>
          <w:p w:rsidR="00676A34" w:rsidRPr="00676A34" w:rsidRDefault="00676A34" w:rsidP="00676A34">
            <w:pPr>
              <w:jc w:val="center"/>
              <w:rPr>
                <w:sz w:val="20"/>
                <w:szCs w:val="16"/>
                <w:lang w:eastAsia="en-US"/>
              </w:rPr>
            </w:pPr>
          </w:p>
        </w:tc>
        <w:tc>
          <w:tcPr>
            <w:tcW w:w="854" w:type="pct"/>
          </w:tcPr>
          <w:p w:rsidR="00676A34" w:rsidRPr="00676A34" w:rsidRDefault="00676A34" w:rsidP="00676A34">
            <w:pPr>
              <w:jc w:val="center"/>
              <w:rPr>
                <w:sz w:val="20"/>
                <w:szCs w:val="16"/>
                <w:lang w:eastAsia="en-US"/>
              </w:rPr>
            </w:pPr>
          </w:p>
        </w:tc>
        <w:tc>
          <w:tcPr>
            <w:tcW w:w="554" w:type="pct"/>
          </w:tcPr>
          <w:p w:rsidR="00676A34" w:rsidRPr="00676A34" w:rsidRDefault="00676A34" w:rsidP="00676A34">
            <w:pPr>
              <w:jc w:val="center"/>
              <w:rPr>
                <w:sz w:val="20"/>
                <w:szCs w:val="16"/>
                <w:lang w:eastAsia="en-US"/>
              </w:rPr>
            </w:pPr>
          </w:p>
        </w:tc>
        <w:tc>
          <w:tcPr>
            <w:tcW w:w="554"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68"/>
        </w:trPr>
        <w:tc>
          <w:tcPr>
            <w:tcW w:w="219" w:type="pct"/>
          </w:tcPr>
          <w:p w:rsidR="00676A34" w:rsidRPr="00676A34" w:rsidRDefault="00676A34" w:rsidP="00676A34">
            <w:pPr>
              <w:jc w:val="center"/>
              <w:rPr>
                <w:sz w:val="20"/>
                <w:szCs w:val="16"/>
                <w:lang w:eastAsia="en-US"/>
              </w:rPr>
            </w:pPr>
          </w:p>
        </w:tc>
        <w:tc>
          <w:tcPr>
            <w:tcW w:w="533" w:type="pct"/>
          </w:tcPr>
          <w:p w:rsidR="00676A34" w:rsidRPr="00676A34" w:rsidRDefault="00676A34" w:rsidP="00676A34">
            <w:pPr>
              <w:jc w:val="center"/>
              <w:rPr>
                <w:sz w:val="20"/>
                <w:szCs w:val="16"/>
                <w:lang w:eastAsia="en-US"/>
              </w:rPr>
            </w:pPr>
          </w:p>
        </w:tc>
        <w:tc>
          <w:tcPr>
            <w:tcW w:w="854" w:type="pct"/>
          </w:tcPr>
          <w:p w:rsidR="00676A34" w:rsidRPr="00676A34" w:rsidRDefault="00676A34" w:rsidP="00676A34">
            <w:pPr>
              <w:jc w:val="center"/>
              <w:rPr>
                <w:sz w:val="20"/>
                <w:szCs w:val="16"/>
                <w:lang w:eastAsia="en-US"/>
              </w:rPr>
            </w:pPr>
          </w:p>
        </w:tc>
        <w:tc>
          <w:tcPr>
            <w:tcW w:w="554" w:type="pct"/>
          </w:tcPr>
          <w:p w:rsidR="00676A34" w:rsidRPr="00676A34" w:rsidRDefault="00676A34" w:rsidP="00676A34">
            <w:pPr>
              <w:jc w:val="center"/>
              <w:rPr>
                <w:sz w:val="20"/>
                <w:szCs w:val="16"/>
                <w:lang w:eastAsia="en-US"/>
              </w:rPr>
            </w:pPr>
          </w:p>
        </w:tc>
        <w:tc>
          <w:tcPr>
            <w:tcW w:w="554"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68"/>
        </w:trPr>
        <w:tc>
          <w:tcPr>
            <w:tcW w:w="2715" w:type="pct"/>
            <w:gridSpan w:val="5"/>
          </w:tcPr>
          <w:p w:rsidR="00676A34" w:rsidRPr="00676A34" w:rsidRDefault="00676A34" w:rsidP="00676A34">
            <w:pPr>
              <w:jc w:val="right"/>
              <w:rPr>
                <w:sz w:val="20"/>
                <w:szCs w:val="16"/>
                <w:lang w:eastAsia="en-US"/>
              </w:rPr>
            </w:pPr>
            <w:r w:rsidRPr="00676A34">
              <w:rPr>
                <w:sz w:val="20"/>
                <w:szCs w:val="16"/>
                <w:lang w:eastAsia="en-US"/>
              </w:rPr>
              <w:t>ИТОГО по услуге _____________________________________</w:t>
            </w: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13"/>
        </w:trPr>
        <w:tc>
          <w:tcPr>
            <w:tcW w:w="3858" w:type="pct"/>
            <w:gridSpan w:val="9"/>
          </w:tcPr>
          <w:p w:rsidR="00676A34" w:rsidRPr="00676A34" w:rsidRDefault="00676A34" w:rsidP="00676A34">
            <w:pPr>
              <w:jc w:val="right"/>
              <w:rPr>
                <w:sz w:val="20"/>
                <w:szCs w:val="16"/>
                <w:lang w:eastAsia="en-US"/>
              </w:rPr>
            </w:pPr>
            <w:r w:rsidRPr="00676A34">
              <w:rPr>
                <w:sz w:val="20"/>
                <w:szCs w:val="16"/>
                <w:lang w:eastAsia="en-US"/>
              </w:rPr>
              <w:t>По КБК_</w:t>
            </w: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13"/>
        </w:trPr>
        <w:tc>
          <w:tcPr>
            <w:tcW w:w="3858" w:type="pct"/>
            <w:gridSpan w:val="9"/>
          </w:tcPr>
          <w:p w:rsidR="00676A34" w:rsidRPr="00676A34" w:rsidRDefault="00676A34" w:rsidP="00676A34">
            <w:pPr>
              <w:jc w:val="right"/>
              <w:rPr>
                <w:sz w:val="20"/>
                <w:szCs w:val="16"/>
                <w:lang w:eastAsia="en-US"/>
              </w:rPr>
            </w:pPr>
            <w:r w:rsidRPr="00676A34">
              <w:rPr>
                <w:sz w:val="20"/>
                <w:szCs w:val="16"/>
                <w:lang w:eastAsia="en-US"/>
              </w:rPr>
              <w:t>По КБК_</w:t>
            </w: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88"/>
        </w:trPr>
        <w:tc>
          <w:tcPr>
            <w:tcW w:w="219" w:type="pct"/>
          </w:tcPr>
          <w:p w:rsidR="00676A34" w:rsidRPr="00676A34" w:rsidRDefault="00676A34" w:rsidP="00676A34">
            <w:pPr>
              <w:jc w:val="center"/>
              <w:rPr>
                <w:sz w:val="20"/>
                <w:szCs w:val="16"/>
                <w:lang w:eastAsia="en-US"/>
              </w:rPr>
            </w:pPr>
          </w:p>
        </w:tc>
        <w:tc>
          <w:tcPr>
            <w:tcW w:w="533" w:type="pct"/>
          </w:tcPr>
          <w:p w:rsidR="00676A34" w:rsidRPr="00676A34" w:rsidRDefault="00676A34" w:rsidP="00676A34">
            <w:pPr>
              <w:jc w:val="center"/>
              <w:rPr>
                <w:sz w:val="20"/>
                <w:szCs w:val="16"/>
                <w:lang w:eastAsia="en-US"/>
              </w:rPr>
            </w:pPr>
          </w:p>
        </w:tc>
        <w:tc>
          <w:tcPr>
            <w:tcW w:w="854" w:type="pct"/>
          </w:tcPr>
          <w:p w:rsidR="00676A34" w:rsidRPr="00676A34" w:rsidRDefault="00676A34" w:rsidP="00676A34">
            <w:pPr>
              <w:jc w:val="center"/>
              <w:rPr>
                <w:sz w:val="20"/>
                <w:szCs w:val="16"/>
                <w:lang w:eastAsia="en-US"/>
              </w:rPr>
            </w:pPr>
          </w:p>
        </w:tc>
        <w:tc>
          <w:tcPr>
            <w:tcW w:w="554" w:type="pct"/>
          </w:tcPr>
          <w:p w:rsidR="00676A34" w:rsidRPr="00676A34" w:rsidRDefault="00676A34" w:rsidP="00676A34">
            <w:pPr>
              <w:jc w:val="center"/>
              <w:rPr>
                <w:sz w:val="20"/>
                <w:szCs w:val="16"/>
                <w:lang w:eastAsia="en-US"/>
              </w:rPr>
            </w:pPr>
          </w:p>
        </w:tc>
        <w:tc>
          <w:tcPr>
            <w:tcW w:w="554"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68"/>
        </w:trPr>
        <w:tc>
          <w:tcPr>
            <w:tcW w:w="219" w:type="pct"/>
          </w:tcPr>
          <w:p w:rsidR="00676A34" w:rsidRPr="00676A34" w:rsidRDefault="00676A34" w:rsidP="00676A34">
            <w:pPr>
              <w:jc w:val="center"/>
              <w:rPr>
                <w:sz w:val="20"/>
                <w:szCs w:val="16"/>
                <w:lang w:eastAsia="en-US"/>
              </w:rPr>
            </w:pPr>
          </w:p>
        </w:tc>
        <w:tc>
          <w:tcPr>
            <w:tcW w:w="533" w:type="pct"/>
          </w:tcPr>
          <w:p w:rsidR="00676A34" w:rsidRPr="00676A34" w:rsidRDefault="00676A34" w:rsidP="00676A34">
            <w:pPr>
              <w:jc w:val="center"/>
              <w:rPr>
                <w:sz w:val="20"/>
                <w:szCs w:val="16"/>
                <w:lang w:eastAsia="en-US"/>
              </w:rPr>
            </w:pPr>
          </w:p>
        </w:tc>
        <w:tc>
          <w:tcPr>
            <w:tcW w:w="854" w:type="pct"/>
          </w:tcPr>
          <w:p w:rsidR="00676A34" w:rsidRPr="00676A34" w:rsidRDefault="00676A34" w:rsidP="00676A34">
            <w:pPr>
              <w:jc w:val="center"/>
              <w:rPr>
                <w:sz w:val="20"/>
                <w:szCs w:val="16"/>
                <w:lang w:eastAsia="en-US"/>
              </w:rPr>
            </w:pPr>
          </w:p>
        </w:tc>
        <w:tc>
          <w:tcPr>
            <w:tcW w:w="554" w:type="pct"/>
          </w:tcPr>
          <w:p w:rsidR="00676A34" w:rsidRPr="00676A34" w:rsidRDefault="00676A34" w:rsidP="00676A34">
            <w:pPr>
              <w:jc w:val="center"/>
              <w:rPr>
                <w:sz w:val="20"/>
                <w:szCs w:val="16"/>
                <w:lang w:eastAsia="en-US"/>
              </w:rPr>
            </w:pPr>
          </w:p>
        </w:tc>
        <w:tc>
          <w:tcPr>
            <w:tcW w:w="554"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68"/>
        </w:trPr>
        <w:tc>
          <w:tcPr>
            <w:tcW w:w="2715" w:type="pct"/>
            <w:gridSpan w:val="5"/>
          </w:tcPr>
          <w:p w:rsidR="00676A34" w:rsidRPr="00676A34" w:rsidRDefault="00676A34" w:rsidP="00676A34">
            <w:pPr>
              <w:jc w:val="right"/>
              <w:rPr>
                <w:sz w:val="20"/>
                <w:szCs w:val="16"/>
                <w:lang w:eastAsia="en-US"/>
              </w:rPr>
            </w:pPr>
            <w:r w:rsidRPr="00676A34">
              <w:rPr>
                <w:sz w:val="20"/>
                <w:szCs w:val="16"/>
                <w:lang w:eastAsia="en-US"/>
              </w:rPr>
              <w:t>ИТОГО по услуге _____________________________________</w:t>
            </w: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13"/>
        </w:trPr>
        <w:tc>
          <w:tcPr>
            <w:tcW w:w="3858" w:type="pct"/>
            <w:gridSpan w:val="9"/>
          </w:tcPr>
          <w:p w:rsidR="00676A34" w:rsidRPr="00676A34" w:rsidRDefault="00676A34" w:rsidP="00676A34">
            <w:pPr>
              <w:jc w:val="right"/>
              <w:rPr>
                <w:sz w:val="20"/>
                <w:szCs w:val="16"/>
                <w:lang w:eastAsia="en-US"/>
              </w:rPr>
            </w:pPr>
            <w:r w:rsidRPr="00676A34">
              <w:rPr>
                <w:sz w:val="20"/>
                <w:szCs w:val="16"/>
                <w:lang w:eastAsia="en-US"/>
              </w:rPr>
              <w:t>По КБК_</w:t>
            </w: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r w:rsidR="00676A34" w:rsidRPr="00676A34" w:rsidTr="00676A34">
        <w:trPr>
          <w:trHeight w:val="213"/>
        </w:trPr>
        <w:tc>
          <w:tcPr>
            <w:tcW w:w="3858" w:type="pct"/>
            <w:gridSpan w:val="9"/>
          </w:tcPr>
          <w:p w:rsidR="00676A34" w:rsidRPr="00676A34" w:rsidRDefault="00676A34" w:rsidP="00676A34">
            <w:pPr>
              <w:jc w:val="right"/>
              <w:rPr>
                <w:sz w:val="20"/>
                <w:szCs w:val="16"/>
                <w:lang w:eastAsia="en-US"/>
              </w:rPr>
            </w:pPr>
            <w:r w:rsidRPr="00676A34">
              <w:rPr>
                <w:sz w:val="20"/>
                <w:szCs w:val="16"/>
                <w:lang w:eastAsia="en-US"/>
              </w:rPr>
              <w:t>По КБК_</w:t>
            </w: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232" w:type="pct"/>
          </w:tcPr>
          <w:p w:rsidR="00676A34" w:rsidRPr="00676A34" w:rsidRDefault="00676A34" w:rsidP="00676A34">
            <w:pPr>
              <w:jc w:val="center"/>
              <w:rPr>
                <w:sz w:val="20"/>
                <w:szCs w:val="16"/>
                <w:lang w:eastAsia="en-US"/>
              </w:rPr>
            </w:pPr>
          </w:p>
        </w:tc>
        <w:tc>
          <w:tcPr>
            <w:tcW w:w="447" w:type="pct"/>
          </w:tcPr>
          <w:p w:rsidR="00676A34" w:rsidRPr="00676A34" w:rsidRDefault="00676A34" w:rsidP="00676A34">
            <w:pPr>
              <w:jc w:val="center"/>
              <w:rPr>
                <w:sz w:val="20"/>
                <w:szCs w:val="16"/>
                <w:lang w:eastAsia="en-US"/>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676A34" w:rsidRPr="00676A34" w:rsidTr="00676A34">
        <w:tc>
          <w:tcPr>
            <w:tcW w:w="2891" w:type="dxa"/>
          </w:tcPr>
          <w:p w:rsidR="00676A34" w:rsidRPr="00676A34" w:rsidRDefault="00676A34" w:rsidP="00676A34">
            <w:pPr>
              <w:autoSpaceDE w:val="0"/>
              <w:autoSpaceDN w:val="0"/>
              <w:adjustRightInd w:val="0"/>
              <w:rPr>
                <w:sz w:val="20"/>
                <w:szCs w:val="20"/>
                <w:lang w:eastAsia="en-US"/>
              </w:rPr>
            </w:pPr>
            <w:r w:rsidRPr="00676A34">
              <w:rPr>
                <w:sz w:val="20"/>
                <w:szCs w:val="20"/>
                <w:lang w:eastAsia="en-US"/>
              </w:rPr>
              <w:t>Руководитель Уполномоченного органа</w:t>
            </w:r>
          </w:p>
        </w:tc>
        <w:tc>
          <w:tcPr>
            <w:tcW w:w="340" w:type="dxa"/>
          </w:tcPr>
          <w:p w:rsidR="00676A34" w:rsidRPr="00676A34" w:rsidRDefault="00676A34" w:rsidP="00676A34">
            <w:pPr>
              <w:autoSpaceDE w:val="0"/>
              <w:autoSpaceDN w:val="0"/>
              <w:adjustRightInd w:val="0"/>
              <w:outlineLvl w:val="0"/>
              <w:rPr>
                <w:sz w:val="20"/>
                <w:szCs w:val="20"/>
                <w:lang w:eastAsia="en-US"/>
              </w:rPr>
            </w:pPr>
          </w:p>
        </w:tc>
        <w:tc>
          <w:tcPr>
            <w:tcW w:w="1587" w:type="dxa"/>
            <w:tcBorders>
              <w:bottom w:val="single" w:sz="4" w:space="0" w:color="auto"/>
            </w:tcBorders>
          </w:tcPr>
          <w:p w:rsidR="00676A34" w:rsidRPr="00676A34" w:rsidRDefault="00676A34" w:rsidP="00676A34">
            <w:pPr>
              <w:autoSpaceDE w:val="0"/>
              <w:autoSpaceDN w:val="0"/>
              <w:adjustRightInd w:val="0"/>
              <w:rPr>
                <w:sz w:val="20"/>
                <w:szCs w:val="20"/>
                <w:lang w:eastAsia="en-US"/>
              </w:rPr>
            </w:pPr>
          </w:p>
        </w:tc>
        <w:tc>
          <w:tcPr>
            <w:tcW w:w="340" w:type="dxa"/>
          </w:tcPr>
          <w:p w:rsidR="00676A34" w:rsidRPr="00676A34" w:rsidRDefault="00676A34" w:rsidP="00676A34">
            <w:pPr>
              <w:autoSpaceDE w:val="0"/>
              <w:autoSpaceDN w:val="0"/>
              <w:adjustRightInd w:val="0"/>
              <w:rPr>
                <w:sz w:val="20"/>
                <w:szCs w:val="20"/>
                <w:lang w:eastAsia="en-US"/>
              </w:rPr>
            </w:pPr>
          </w:p>
        </w:tc>
        <w:tc>
          <w:tcPr>
            <w:tcW w:w="1417" w:type="dxa"/>
            <w:tcBorders>
              <w:bottom w:val="single" w:sz="4" w:space="0" w:color="auto"/>
            </w:tcBorders>
          </w:tcPr>
          <w:p w:rsidR="00676A34" w:rsidRPr="00676A34" w:rsidRDefault="00676A34" w:rsidP="00676A34">
            <w:pPr>
              <w:autoSpaceDE w:val="0"/>
              <w:autoSpaceDN w:val="0"/>
              <w:adjustRightInd w:val="0"/>
              <w:rPr>
                <w:sz w:val="20"/>
                <w:szCs w:val="20"/>
                <w:lang w:eastAsia="en-US"/>
              </w:rPr>
            </w:pPr>
          </w:p>
        </w:tc>
        <w:tc>
          <w:tcPr>
            <w:tcW w:w="340" w:type="dxa"/>
          </w:tcPr>
          <w:p w:rsidR="00676A34" w:rsidRPr="00676A34" w:rsidRDefault="00676A34" w:rsidP="00676A34">
            <w:pPr>
              <w:autoSpaceDE w:val="0"/>
              <w:autoSpaceDN w:val="0"/>
              <w:adjustRightInd w:val="0"/>
              <w:rPr>
                <w:sz w:val="20"/>
                <w:szCs w:val="20"/>
                <w:lang w:eastAsia="en-US"/>
              </w:rPr>
            </w:pPr>
          </w:p>
        </w:tc>
        <w:tc>
          <w:tcPr>
            <w:tcW w:w="2154" w:type="dxa"/>
            <w:tcBorders>
              <w:bottom w:val="single" w:sz="4" w:space="0" w:color="auto"/>
            </w:tcBorders>
          </w:tcPr>
          <w:p w:rsidR="00676A34" w:rsidRPr="00676A34" w:rsidRDefault="00676A34" w:rsidP="00676A34">
            <w:pPr>
              <w:autoSpaceDE w:val="0"/>
              <w:autoSpaceDN w:val="0"/>
              <w:adjustRightInd w:val="0"/>
              <w:rPr>
                <w:sz w:val="20"/>
                <w:szCs w:val="20"/>
                <w:lang w:eastAsia="en-US"/>
              </w:rPr>
            </w:pPr>
          </w:p>
        </w:tc>
      </w:tr>
      <w:tr w:rsidR="00676A34" w:rsidRPr="00676A34" w:rsidTr="00676A34">
        <w:tc>
          <w:tcPr>
            <w:tcW w:w="2891" w:type="dxa"/>
          </w:tcPr>
          <w:p w:rsidR="00676A34" w:rsidRPr="00676A34" w:rsidRDefault="00676A34" w:rsidP="00676A34">
            <w:pPr>
              <w:autoSpaceDE w:val="0"/>
              <w:autoSpaceDN w:val="0"/>
              <w:adjustRightInd w:val="0"/>
              <w:rPr>
                <w:sz w:val="20"/>
                <w:szCs w:val="20"/>
                <w:lang w:eastAsia="en-US"/>
              </w:rPr>
            </w:pPr>
          </w:p>
        </w:tc>
        <w:tc>
          <w:tcPr>
            <w:tcW w:w="340" w:type="dxa"/>
          </w:tcPr>
          <w:p w:rsidR="00676A34" w:rsidRPr="00676A34" w:rsidRDefault="00676A34" w:rsidP="00676A34">
            <w:pPr>
              <w:autoSpaceDE w:val="0"/>
              <w:autoSpaceDN w:val="0"/>
              <w:adjustRightInd w:val="0"/>
              <w:rPr>
                <w:sz w:val="20"/>
                <w:szCs w:val="20"/>
                <w:lang w:eastAsia="en-US"/>
              </w:rPr>
            </w:pPr>
          </w:p>
        </w:tc>
        <w:tc>
          <w:tcPr>
            <w:tcW w:w="1587" w:type="dxa"/>
            <w:tcBorders>
              <w:top w:val="single" w:sz="4" w:space="0" w:color="auto"/>
            </w:tcBorders>
          </w:tcPr>
          <w:p w:rsidR="00676A34" w:rsidRPr="00676A34" w:rsidRDefault="00676A34" w:rsidP="00676A34">
            <w:pPr>
              <w:autoSpaceDE w:val="0"/>
              <w:autoSpaceDN w:val="0"/>
              <w:adjustRightInd w:val="0"/>
              <w:jc w:val="center"/>
              <w:rPr>
                <w:sz w:val="20"/>
                <w:szCs w:val="20"/>
                <w:lang w:eastAsia="en-US"/>
              </w:rPr>
            </w:pPr>
            <w:r w:rsidRPr="00676A34">
              <w:rPr>
                <w:sz w:val="20"/>
                <w:szCs w:val="20"/>
                <w:lang w:eastAsia="en-US"/>
              </w:rPr>
              <w:t>(должность)</w:t>
            </w:r>
          </w:p>
        </w:tc>
        <w:tc>
          <w:tcPr>
            <w:tcW w:w="340" w:type="dxa"/>
          </w:tcPr>
          <w:p w:rsidR="00676A34" w:rsidRPr="00676A34" w:rsidRDefault="00676A34" w:rsidP="00676A34">
            <w:pPr>
              <w:autoSpaceDE w:val="0"/>
              <w:autoSpaceDN w:val="0"/>
              <w:adjustRightInd w:val="0"/>
              <w:rPr>
                <w:sz w:val="20"/>
                <w:szCs w:val="20"/>
                <w:lang w:eastAsia="en-US"/>
              </w:rPr>
            </w:pPr>
          </w:p>
        </w:tc>
        <w:tc>
          <w:tcPr>
            <w:tcW w:w="1417" w:type="dxa"/>
            <w:tcBorders>
              <w:top w:val="single" w:sz="4" w:space="0" w:color="auto"/>
            </w:tcBorders>
          </w:tcPr>
          <w:p w:rsidR="00676A34" w:rsidRPr="00676A34" w:rsidRDefault="00676A34" w:rsidP="00676A34">
            <w:pPr>
              <w:autoSpaceDE w:val="0"/>
              <w:autoSpaceDN w:val="0"/>
              <w:adjustRightInd w:val="0"/>
              <w:jc w:val="center"/>
              <w:rPr>
                <w:sz w:val="20"/>
                <w:szCs w:val="20"/>
                <w:lang w:eastAsia="en-US"/>
              </w:rPr>
            </w:pPr>
            <w:r w:rsidRPr="00676A34">
              <w:rPr>
                <w:sz w:val="20"/>
                <w:szCs w:val="20"/>
                <w:lang w:eastAsia="en-US"/>
              </w:rPr>
              <w:t>(подпись)</w:t>
            </w:r>
          </w:p>
        </w:tc>
        <w:tc>
          <w:tcPr>
            <w:tcW w:w="340" w:type="dxa"/>
          </w:tcPr>
          <w:p w:rsidR="00676A34" w:rsidRPr="00676A34" w:rsidRDefault="00676A34" w:rsidP="00676A34">
            <w:pPr>
              <w:autoSpaceDE w:val="0"/>
              <w:autoSpaceDN w:val="0"/>
              <w:adjustRightInd w:val="0"/>
              <w:rPr>
                <w:sz w:val="20"/>
                <w:szCs w:val="20"/>
                <w:lang w:eastAsia="en-US"/>
              </w:rPr>
            </w:pPr>
          </w:p>
        </w:tc>
        <w:tc>
          <w:tcPr>
            <w:tcW w:w="2154" w:type="dxa"/>
            <w:tcBorders>
              <w:top w:val="single" w:sz="4" w:space="0" w:color="auto"/>
            </w:tcBorders>
          </w:tcPr>
          <w:p w:rsidR="00676A34" w:rsidRPr="00676A34" w:rsidRDefault="00676A34" w:rsidP="00676A34">
            <w:pPr>
              <w:autoSpaceDE w:val="0"/>
              <w:autoSpaceDN w:val="0"/>
              <w:adjustRightInd w:val="0"/>
              <w:jc w:val="center"/>
              <w:rPr>
                <w:sz w:val="20"/>
                <w:szCs w:val="20"/>
                <w:lang w:eastAsia="en-US"/>
              </w:rPr>
            </w:pPr>
            <w:r w:rsidRPr="00676A34">
              <w:rPr>
                <w:sz w:val="20"/>
                <w:szCs w:val="20"/>
                <w:lang w:eastAsia="en-US"/>
              </w:rPr>
              <w:t>(расшифровка подписи)</w:t>
            </w:r>
          </w:p>
        </w:tc>
      </w:tr>
      <w:tr w:rsidR="00676A34" w:rsidRPr="00676A34" w:rsidTr="00676A34">
        <w:tc>
          <w:tcPr>
            <w:tcW w:w="9069" w:type="dxa"/>
            <w:gridSpan w:val="7"/>
          </w:tcPr>
          <w:p w:rsidR="00676A34" w:rsidRPr="00676A34" w:rsidRDefault="00676A34" w:rsidP="00676A34">
            <w:pPr>
              <w:autoSpaceDE w:val="0"/>
              <w:autoSpaceDN w:val="0"/>
              <w:adjustRightInd w:val="0"/>
              <w:rPr>
                <w:sz w:val="20"/>
                <w:szCs w:val="20"/>
                <w:lang w:eastAsia="en-US"/>
              </w:rPr>
            </w:pPr>
            <w:r w:rsidRPr="00676A34">
              <w:rPr>
                <w:sz w:val="20"/>
                <w:szCs w:val="20"/>
                <w:lang w:eastAsia="en-US"/>
              </w:rPr>
              <w:t>"__" ______ 20__ г.</w:t>
            </w:r>
          </w:p>
        </w:tc>
      </w:tr>
    </w:tbl>
    <w:p w:rsidR="00676A34" w:rsidRPr="00676A34" w:rsidRDefault="00676A34" w:rsidP="00676A34">
      <w:pPr>
        <w:widowControl w:val="0"/>
        <w:autoSpaceDE w:val="0"/>
        <w:autoSpaceDN w:val="0"/>
        <w:adjustRightInd w:val="0"/>
        <w:jc w:val="both"/>
        <w:rPr>
          <w:sz w:val="28"/>
          <w:szCs w:val="20"/>
        </w:rPr>
      </w:pPr>
    </w:p>
    <w:p w:rsidR="00676A34" w:rsidRPr="00676A34" w:rsidRDefault="00676A34" w:rsidP="00676A34">
      <w:pPr>
        <w:widowControl w:val="0"/>
        <w:autoSpaceDE w:val="0"/>
        <w:autoSpaceDN w:val="0"/>
        <w:adjustRightInd w:val="0"/>
        <w:jc w:val="both"/>
        <w:rPr>
          <w:sz w:val="28"/>
          <w:szCs w:val="20"/>
        </w:rPr>
        <w:sectPr w:rsidR="00676A34" w:rsidRPr="00676A34" w:rsidSect="00676A34">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676A34" w:rsidRPr="00676A34" w:rsidRDefault="00676A34" w:rsidP="00676A34">
      <w:pPr>
        <w:widowControl w:val="0"/>
        <w:autoSpaceDE w:val="0"/>
        <w:autoSpaceDN w:val="0"/>
        <w:adjustRightInd w:val="0"/>
        <w:jc w:val="right"/>
        <w:outlineLvl w:val="1"/>
        <w:rPr>
          <w:sz w:val="28"/>
        </w:rPr>
      </w:pPr>
      <w:r w:rsidRPr="00676A34">
        <w:rPr>
          <w:sz w:val="28"/>
        </w:rPr>
        <w:lastRenderedPageBreak/>
        <w:t>Приложение № 3</w:t>
      </w:r>
    </w:p>
    <w:p w:rsidR="00676A34" w:rsidRPr="00676A34" w:rsidRDefault="00676A34" w:rsidP="00676A34">
      <w:pPr>
        <w:widowControl w:val="0"/>
        <w:autoSpaceDE w:val="0"/>
        <w:autoSpaceDN w:val="0"/>
        <w:adjustRightInd w:val="0"/>
        <w:jc w:val="right"/>
        <w:rPr>
          <w:sz w:val="28"/>
        </w:rPr>
      </w:pPr>
      <w:r w:rsidRPr="00676A34">
        <w:rPr>
          <w:sz w:val="28"/>
        </w:rPr>
        <w:t>к Соглашению</w:t>
      </w:r>
    </w:p>
    <w:p w:rsidR="00676A34" w:rsidRPr="00676A34" w:rsidRDefault="00676A34" w:rsidP="00676A34">
      <w:pPr>
        <w:widowControl w:val="0"/>
        <w:autoSpaceDE w:val="0"/>
        <w:autoSpaceDN w:val="0"/>
        <w:adjustRightInd w:val="0"/>
        <w:jc w:val="right"/>
        <w:rPr>
          <w:sz w:val="28"/>
        </w:rPr>
      </w:pPr>
      <w:r w:rsidRPr="00676A34">
        <w:rPr>
          <w:sz w:val="28"/>
        </w:rPr>
        <w:t>от ____________ № _____</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widowControl w:val="0"/>
        <w:autoSpaceDE w:val="0"/>
        <w:autoSpaceDN w:val="0"/>
        <w:adjustRightInd w:val="0"/>
        <w:jc w:val="center"/>
        <w:rPr>
          <w:sz w:val="28"/>
          <w:szCs w:val="20"/>
        </w:rPr>
      </w:pPr>
      <w:r w:rsidRPr="00676A34">
        <w:rPr>
          <w:sz w:val="28"/>
          <w:szCs w:val="20"/>
        </w:rPr>
        <w:t>Расчет</w:t>
      </w:r>
    </w:p>
    <w:p w:rsidR="00676A34" w:rsidRPr="00676A34" w:rsidRDefault="00676A34" w:rsidP="00676A34">
      <w:pPr>
        <w:widowControl w:val="0"/>
        <w:autoSpaceDE w:val="0"/>
        <w:autoSpaceDN w:val="0"/>
        <w:adjustRightInd w:val="0"/>
        <w:jc w:val="center"/>
        <w:rPr>
          <w:sz w:val="28"/>
          <w:szCs w:val="20"/>
        </w:rPr>
      </w:pPr>
      <w:r w:rsidRPr="00676A34">
        <w:rPr>
          <w:sz w:val="28"/>
          <w:szCs w:val="20"/>
        </w:rPr>
        <w:t>средств Субсидии, подлежащих возврату в местный бюджет</w:t>
      </w:r>
    </w:p>
    <w:p w:rsidR="00676A34" w:rsidRPr="00676A34" w:rsidRDefault="00676A34" w:rsidP="00676A34">
      <w:pPr>
        <w:widowControl w:val="0"/>
        <w:autoSpaceDE w:val="0"/>
        <w:autoSpaceDN w:val="0"/>
        <w:adjustRightInd w:val="0"/>
        <w:jc w:val="both"/>
        <w:rPr>
          <w:sz w:val="28"/>
          <w:szCs w:val="20"/>
        </w:rPr>
      </w:pPr>
    </w:p>
    <w:p w:rsidR="00676A34" w:rsidRPr="00676A34" w:rsidRDefault="00676A34" w:rsidP="00676A34">
      <w:pPr>
        <w:widowControl w:val="0"/>
        <w:autoSpaceDE w:val="0"/>
        <w:autoSpaceDN w:val="0"/>
        <w:adjustRightInd w:val="0"/>
        <w:jc w:val="both"/>
        <w:rPr>
          <w:sz w:val="28"/>
          <w:szCs w:val="20"/>
        </w:rPr>
      </w:pPr>
      <w:r w:rsidRPr="00676A34">
        <w:rPr>
          <w:sz w:val="28"/>
          <w:szCs w:val="20"/>
        </w:rPr>
        <w:t>Наименование Уполномоченного органа________________________________</w:t>
      </w:r>
    </w:p>
    <w:p w:rsidR="00676A34" w:rsidRPr="00676A34" w:rsidRDefault="00676A34" w:rsidP="00676A34">
      <w:pPr>
        <w:widowControl w:val="0"/>
        <w:tabs>
          <w:tab w:val="left" w:pos="3261"/>
        </w:tabs>
        <w:autoSpaceDE w:val="0"/>
        <w:autoSpaceDN w:val="0"/>
        <w:adjustRightInd w:val="0"/>
        <w:jc w:val="both"/>
        <w:rPr>
          <w:sz w:val="28"/>
          <w:szCs w:val="20"/>
        </w:rPr>
      </w:pPr>
      <w:r w:rsidRPr="00676A34">
        <w:rPr>
          <w:sz w:val="28"/>
          <w:szCs w:val="20"/>
        </w:rPr>
        <w:t>Наименование Исполнителя _____________________________________</w:t>
      </w:r>
    </w:p>
    <w:p w:rsidR="00676A34" w:rsidRPr="00676A34" w:rsidRDefault="00676A34" w:rsidP="00676A34">
      <w:pPr>
        <w:widowControl w:val="0"/>
        <w:tabs>
          <w:tab w:val="left" w:pos="3261"/>
        </w:tabs>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676A34" w:rsidRPr="00676A34" w:rsidTr="00676A34">
        <w:tc>
          <w:tcPr>
            <w:tcW w:w="88"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rPr>
            </w:pPr>
          </w:p>
          <w:p w:rsidR="00676A34" w:rsidRPr="00676A34" w:rsidRDefault="00676A34" w:rsidP="00676A34">
            <w:pPr>
              <w:widowControl w:val="0"/>
              <w:autoSpaceDE w:val="0"/>
              <w:autoSpaceDN w:val="0"/>
              <w:adjustRightInd w:val="0"/>
              <w:ind w:left="113" w:right="113"/>
              <w:jc w:val="center"/>
              <w:rPr>
                <w:sz w:val="22"/>
                <w:szCs w:val="22"/>
              </w:rPr>
            </w:pPr>
            <w:r w:rsidRPr="00676A34">
              <w:rPr>
                <w:sz w:val="22"/>
                <w:szCs w:val="22"/>
              </w:rPr>
              <w:t>Наименование Услуги (Услуг)</w:t>
            </w:r>
            <w:r w:rsidRPr="00676A34">
              <w:rPr>
                <w:vertAlign w:val="superscript"/>
              </w:rPr>
              <w:t>1</w:t>
            </w:r>
          </w:p>
        </w:tc>
        <w:tc>
          <w:tcPr>
            <w:tcW w:w="126"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vertAlign w:val="superscript"/>
              </w:rPr>
            </w:pPr>
            <w:r w:rsidRPr="00676A34">
              <w:rPr>
                <w:sz w:val="22"/>
                <w:szCs w:val="22"/>
              </w:rPr>
              <w:t>Уникальный номер реестровой записи</w:t>
            </w:r>
          </w:p>
        </w:tc>
        <w:tc>
          <w:tcPr>
            <w:tcW w:w="677" w:type="pct"/>
            <w:gridSpan w:val="3"/>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Показатель, характеризующий содержание Услуги (Услуг)</w:t>
            </w:r>
          </w:p>
        </w:tc>
        <w:tc>
          <w:tcPr>
            <w:tcW w:w="585" w:type="pct"/>
            <w:gridSpan w:val="2"/>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Условия (формы) оказания Услуги (Услуг)</w:t>
            </w:r>
          </w:p>
        </w:tc>
        <w:tc>
          <w:tcPr>
            <w:tcW w:w="614" w:type="pct"/>
            <w:gridSpan w:val="4"/>
          </w:tcPr>
          <w:p w:rsidR="00676A34" w:rsidRPr="00676A34" w:rsidRDefault="00676A34" w:rsidP="00676A34">
            <w:pPr>
              <w:widowControl w:val="0"/>
              <w:autoSpaceDE w:val="0"/>
              <w:autoSpaceDN w:val="0"/>
              <w:adjustRightInd w:val="0"/>
              <w:jc w:val="center"/>
              <w:rPr>
                <w:sz w:val="22"/>
                <w:szCs w:val="22"/>
              </w:rPr>
            </w:pPr>
            <w:r w:rsidRPr="00676A34">
              <w:rPr>
                <w:sz w:val="22"/>
                <w:szCs w:val="22"/>
              </w:rPr>
              <w:t xml:space="preserve">Показатель, характеризующий объем </w:t>
            </w:r>
            <w:proofErr w:type="spellStart"/>
            <w:r w:rsidRPr="00676A34">
              <w:rPr>
                <w:sz w:val="22"/>
                <w:szCs w:val="22"/>
              </w:rPr>
              <w:t>неоказанно</w:t>
            </w:r>
            <w:proofErr w:type="gramStart"/>
            <w:r w:rsidRPr="00676A34">
              <w:rPr>
                <w:sz w:val="22"/>
                <w:szCs w:val="22"/>
              </w:rPr>
              <w:t>й</w:t>
            </w:r>
            <w:proofErr w:type="spellEnd"/>
            <w:r w:rsidRPr="00676A34">
              <w:rPr>
                <w:sz w:val="22"/>
                <w:szCs w:val="22"/>
              </w:rPr>
              <w:t>(</w:t>
            </w:r>
            <w:proofErr w:type="spellStart"/>
            <w:proofErr w:type="gramEnd"/>
            <w:r w:rsidRPr="00676A34">
              <w:rPr>
                <w:sz w:val="22"/>
                <w:szCs w:val="22"/>
              </w:rPr>
              <w:t>ых</w:t>
            </w:r>
            <w:proofErr w:type="spellEnd"/>
            <w:r w:rsidRPr="00676A34">
              <w:rPr>
                <w:sz w:val="22"/>
                <w:szCs w:val="22"/>
              </w:rPr>
              <w:t>) Услуги (Услуг)</w:t>
            </w:r>
          </w:p>
        </w:tc>
        <w:tc>
          <w:tcPr>
            <w:tcW w:w="185" w:type="pct"/>
            <w:vMerge w:val="restart"/>
            <w:textDirection w:val="btLr"/>
            <w:vAlign w:val="center"/>
          </w:tcPr>
          <w:p w:rsidR="00676A34" w:rsidRPr="00676A34" w:rsidRDefault="00676A34" w:rsidP="00676A34">
            <w:pPr>
              <w:widowControl w:val="0"/>
              <w:autoSpaceDE w:val="0"/>
              <w:autoSpaceDN w:val="0"/>
              <w:adjustRightInd w:val="0"/>
              <w:ind w:left="113" w:right="113"/>
              <w:jc w:val="center"/>
              <w:rPr>
                <w:sz w:val="22"/>
                <w:szCs w:val="22"/>
                <w:vertAlign w:val="superscript"/>
              </w:rPr>
            </w:pPr>
            <w:r w:rsidRPr="00676A34">
              <w:rPr>
                <w:sz w:val="22"/>
                <w:szCs w:val="22"/>
              </w:rPr>
              <w:t>Нормативные затраты на оказание единицы показателя, характеризующего объем оказания Услуги (Услуг)</w:t>
            </w:r>
          </w:p>
        </w:tc>
        <w:tc>
          <w:tcPr>
            <w:tcW w:w="489"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 xml:space="preserve">Объем Субсидии, подлежащий возврату в местный бюджет в связи с </w:t>
            </w:r>
            <w:proofErr w:type="spellStart"/>
            <w:r w:rsidRPr="00676A34">
              <w:rPr>
                <w:sz w:val="22"/>
                <w:szCs w:val="22"/>
              </w:rPr>
              <w:t>недостижением</w:t>
            </w:r>
            <w:proofErr w:type="spellEnd"/>
            <w:r w:rsidRPr="00676A34">
              <w:rPr>
                <w:sz w:val="22"/>
                <w:szCs w:val="22"/>
              </w:rPr>
              <w:t xml:space="preserve"> Исполнителем объема оказания Услуги (Услуг), рублей</w:t>
            </w:r>
          </w:p>
        </w:tc>
        <w:tc>
          <w:tcPr>
            <w:tcW w:w="307" w:type="pct"/>
            <w:vMerge w:val="restart"/>
            <w:textDirection w:val="btLr"/>
          </w:tcPr>
          <w:p w:rsidR="00676A34" w:rsidRPr="00676A34" w:rsidRDefault="00676A34" w:rsidP="00676A34">
            <w:pPr>
              <w:widowControl w:val="0"/>
              <w:autoSpaceDE w:val="0"/>
              <w:autoSpaceDN w:val="0"/>
              <w:adjustRightInd w:val="0"/>
              <w:ind w:left="113" w:right="113"/>
              <w:rPr>
                <w:sz w:val="22"/>
                <w:szCs w:val="22"/>
              </w:rPr>
            </w:pPr>
            <w:r w:rsidRPr="00676A34">
              <w:rPr>
                <w:sz w:val="22"/>
                <w:szCs w:val="22"/>
              </w:rPr>
              <w:t>Выявленные нарушения требований к условиям и порядку оказания тако</w:t>
            </w:r>
            <w:proofErr w:type="gramStart"/>
            <w:r w:rsidRPr="00676A34">
              <w:rPr>
                <w:sz w:val="22"/>
                <w:szCs w:val="22"/>
              </w:rPr>
              <w:t>й(</w:t>
            </w:r>
            <w:proofErr w:type="gramEnd"/>
            <w:r w:rsidRPr="00676A34">
              <w:rPr>
                <w:sz w:val="22"/>
                <w:szCs w:val="22"/>
              </w:rPr>
              <w:t>их) Услуги (Услуг), предусмотренных пунктом 3 части 1 статьи 4 Федерального закона</w:t>
            </w:r>
          </w:p>
        </w:tc>
        <w:tc>
          <w:tcPr>
            <w:tcW w:w="680" w:type="pct"/>
            <w:gridSpan w:val="4"/>
            <w:vMerge w:val="restart"/>
          </w:tcPr>
          <w:p w:rsidR="00676A34" w:rsidRPr="00676A34" w:rsidRDefault="00676A34" w:rsidP="00676A34">
            <w:pPr>
              <w:widowControl w:val="0"/>
              <w:autoSpaceDE w:val="0"/>
              <w:autoSpaceDN w:val="0"/>
              <w:adjustRightInd w:val="0"/>
              <w:jc w:val="center"/>
              <w:rPr>
                <w:sz w:val="22"/>
                <w:szCs w:val="22"/>
              </w:rPr>
            </w:pPr>
            <w:r w:rsidRPr="00676A34">
              <w:rPr>
                <w:sz w:val="22"/>
                <w:szCs w:val="22"/>
              </w:rPr>
              <w:t>Показатель, характеризующий качество оказания Услуги (Услуг)</w:t>
            </w:r>
          </w:p>
        </w:tc>
        <w:tc>
          <w:tcPr>
            <w:tcW w:w="329"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Объем Субсидии, подлежащий возврату в местный бюджет в связи с ненадлежащим оказанием Услуги (Услуг), рублей</w:t>
            </w:r>
          </w:p>
        </w:tc>
        <w:tc>
          <w:tcPr>
            <w:tcW w:w="560"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676A34" w:rsidRPr="00676A34" w:rsidRDefault="00676A34" w:rsidP="00676A34">
            <w:pPr>
              <w:widowControl w:val="0"/>
              <w:autoSpaceDE w:val="0"/>
              <w:autoSpaceDN w:val="0"/>
              <w:adjustRightInd w:val="0"/>
              <w:jc w:val="center"/>
              <w:rPr>
                <w:sz w:val="22"/>
                <w:szCs w:val="22"/>
                <w:vertAlign w:val="superscript"/>
              </w:rPr>
            </w:pPr>
            <w:r w:rsidRPr="00676A34">
              <w:rPr>
                <w:sz w:val="22"/>
                <w:szCs w:val="22"/>
              </w:rPr>
              <w:t>Объем Субсидии, подлежащий возврату в местный бюджет, рублей</w:t>
            </w:r>
          </w:p>
        </w:tc>
      </w:tr>
      <w:tr w:rsidR="00676A34" w:rsidRPr="00676A34" w:rsidTr="00676A34">
        <w:trPr>
          <w:trHeight w:val="254"/>
        </w:trPr>
        <w:tc>
          <w:tcPr>
            <w:tcW w:w="88" w:type="pct"/>
            <w:vMerge/>
          </w:tcPr>
          <w:p w:rsidR="00676A34" w:rsidRPr="00676A34" w:rsidRDefault="00676A34" w:rsidP="00676A34">
            <w:pPr>
              <w:widowControl w:val="0"/>
              <w:autoSpaceDE w:val="0"/>
              <w:autoSpaceDN w:val="0"/>
              <w:adjustRightInd w:val="0"/>
              <w:ind w:firstLine="540"/>
              <w:jc w:val="both"/>
              <w:rPr>
                <w:sz w:val="22"/>
                <w:szCs w:val="22"/>
              </w:rPr>
            </w:pPr>
          </w:p>
        </w:tc>
        <w:tc>
          <w:tcPr>
            <w:tcW w:w="126" w:type="pct"/>
            <w:vMerge/>
          </w:tcPr>
          <w:p w:rsidR="00676A34" w:rsidRPr="00676A34" w:rsidRDefault="00676A34" w:rsidP="00676A34">
            <w:pPr>
              <w:widowControl w:val="0"/>
              <w:autoSpaceDE w:val="0"/>
              <w:autoSpaceDN w:val="0"/>
              <w:adjustRightInd w:val="0"/>
              <w:ind w:firstLine="540"/>
              <w:jc w:val="both"/>
              <w:rPr>
                <w:sz w:val="22"/>
                <w:szCs w:val="22"/>
              </w:rPr>
            </w:pPr>
          </w:p>
        </w:tc>
        <w:tc>
          <w:tcPr>
            <w:tcW w:w="677" w:type="pct"/>
            <w:gridSpan w:val="3"/>
            <w:vMerge/>
          </w:tcPr>
          <w:p w:rsidR="00676A34" w:rsidRPr="00676A34" w:rsidRDefault="00676A34" w:rsidP="00676A34">
            <w:pPr>
              <w:widowControl w:val="0"/>
              <w:autoSpaceDE w:val="0"/>
              <w:autoSpaceDN w:val="0"/>
              <w:adjustRightInd w:val="0"/>
              <w:jc w:val="center"/>
              <w:rPr>
                <w:sz w:val="22"/>
                <w:szCs w:val="22"/>
              </w:rPr>
            </w:pPr>
          </w:p>
        </w:tc>
        <w:tc>
          <w:tcPr>
            <w:tcW w:w="585" w:type="pct"/>
            <w:gridSpan w:val="2"/>
            <w:vMerge/>
          </w:tcPr>
          <w:p w:rsidR="00676A34" w:rsidRPr="00676A34" w:rsidRDefault="00676A34" w:rsidP="00676A34">
            <w:pPr>
              <w:widowControl w:val="0"/>
              <w:autoSpaceDE w:val="0"/>
              <w:autoSpaceDN w:val="0"/>
              <w:adjustRightInd w:val="0"/>
              <w:jc w:val="center"/>
              <w:rPr>
                <w:sz w:val="22"/>
                <w:szCs w:val="22"/>
              </w:rPr>
            </w:pPr>
          </w:p>
        </w:tc>
        <w:tc>
          <w:tcPr>
            <w:tcW w:w="122"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vertAlign w:val="superscript"/>
              </w:rPr>
            </w:pPr>
            <w:r w:rsidRPr="00676A34">
              <w:rPr>
                <w:sz w:val="22"/>
                <w:szCs w:val="22"/>
              </w:rPr>
              <w:t>Наименование</w:t>
            </w:r>
          </w:p>
        </w:tc>
        <w:tc>
          <w:tcPr>
            <w:tcW w:w="215" w:type="pct"/>
            <w:gridSpan w:val="2"/>
          </w:tcPr>
          <w:p w:rsidR="00676A34" w:rsidRPr="00676A34" w:rsidRDefault="00676A34" w:rsidP="00676A34">
            <w:pPr>
              <w:widowControl w:val="0"/>
              <w:autoSpaceDE w:val="0"/>
              <w:autoSpaceDN w:val="0"/>
              <w:adjustRightInd w:val="0"/>
              <w:jc w:val="center"/>
              <w:rPr>
                <w:sz w:val="22"/>
                <w:szCs w:val="22"/>
              </w:rPr>
            </w:pPr>
            <w:r w:rsidRPr="00676A34">
              <w:rPr>
                <w:sz w:val="22"/>
                <w:szCs w:val="22"/>
              </w:rPr>
              <w:t>единица измерения</w:t>
            </w:r>
          </w:p>
        </w:tc>
        <w:tc>
          <w:tcPr>
            <w:tcW w:w="277"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rPr>
            </w:pPr>
            <w:r w:rsidRPr="00676A34">
              <w:rPr>
                <w:sz w:val="22"/>
                <w:szCs w:val="22"/>
              </w:rPr>
              <w:t>Отклонение, превышающее предельные допустимые возможные отклонения от показателя, характеризующего объем муниципальной услуги</w:t>
            </w:r>
          </w:p>
        </w:tc>
        <w:tc>
          <w:tcPr>
            <w:tcW w:w="185" w:type="pct"/>
            <w:vMerge/>
          </w:tcPr>
          <w:p w:rsidR="00676A34" w:rsidRPr="00676A34" w:rsidRDefault="00676A34" w:rsidP="00676A34">
            <w:pPr>
              <w:widowControl w:val="0"/>
              <w:autoSpaceDE w:val="0"/>
              <w:autoSpaceDN w:val="0"/>
              <w:adjustRightInd w:val="0"/>
              <w:jc w:val="center"/>
              <w:rPr>
                <w:sz w:val="22"/>
                <w:szCs w:val="22"/>
              </w:rPr>
            </w:pPr>
          </w:p>
        </w:tc>
        <w:tc>
          <w:tcPr>
            <w:tcW w:w="489" w:type="pct"/>
            <w:vMerge/>
          </w:tcPr>
          <w:p w:rsidR="00676A34" w:rsidRPr="00676A34" w:rsidRDefault="00676A34" w:rsidP="00676A34">
            <w:pPr>
              <w:widowControl w:val="0"/>
              <w:autoSpaceDE w:val="0"/>
              <w:autoSpaceDN w:val="0"/>
              <w:adjustRightInd w:val="0"/>
              <w:jc w:val="center"/>
              <w:rPr>
                <w:sz w:val="22"/>
                <w:szCs w:val="22"/>
              </w:rPr>
            </w:pPr>
          </w:p>
        </w:tc>
        <w:tc>
          <w:tcPr>
            <w:tcW w:w="307" w:type="pct"/>
            <w:vMerge/>
            <w:textDirection w:val="btLr"/>
          </w:tcPr>
          <w:p w:rsidR="00676A34" w:rsidRPr="00676A34" w:rsidRDefault="00676A34" w:rsidP="00676A34">
            <w:pPr>
              <w:widowControl w:val="0"/>
              <w:autoSpaceDE w:val="0"/>
              <w:autoSpaceDN w:val="0"/>
              <w:adjustRightInd w:val="0"/>
              <w:ind w:left="113" w:right="113"/>
              <w:jc w:val="center"/>
              <w:rPr>
                <w:sz w:val="22"/>
                <w:szCs w:val="22"/>
                <w:vertAlign w:val="superscript"/>
              </w:rPr>
            </w:pPr>
          </w:p>
        </w:tc>
        <w:tc>
          <w:tcPr>
            <w:tcW w:w="680" w:type="pct"/>
            <w:gridSpan w:val="4"/>
            <w:vMerge/>
          </w:tcPr>
          <w:p w:rsidR="00676A34" w:rsidRPr="00676A34" w:rsidRDefault="00676A34" w:rsidP="00676A34">
            <w:pPr>
              <w:widowControl w:val="0"/>
              <w:autoSpaceDE w:val="0"/>
              <w:autoSpaceDN w:val="0"/>
              <w:adjustRightInd w:val="0"/>
              <w:jc w:val="center"/>
              <w:rPr>
                <w:sz w:val="22"/>
                <w:szCs w:val="22"/>
              </w:rPr>
            </w:pPr>
          </w:p>
        </w:tc>
        <w:tc>
          <w:tcPr>
            <w:tcW w:w="329" w:type="pct"/>
            <w:vMerge/>
          </w:tcPr>
          <w:p w:rsidR="00676A34" w:rsidRPr="00676A34" w:rsidRDefault="00676A34" w:rsidP="00676A34">
            <w:pPr>
              <w:widowControl w:val="0"/>
              <w:autoSpaceDE w:val="0"/>
              <w:autoSpaceDN w:val="0"/>
              <w:adjustRightInd w:val="0"/>
              <w:jc w:val="center"/>
              <w:rPr>
                <w:sz w:val="22"/>
                <w:szCs w:val="22"/>
              </w:rPr>
            </w:pPr>
          </w:p>
        </w:tc>
        <w:tc>
          <w:tcPr>
            <w:tcW w:w="560" w:type="pct"/>
            <w:vMerge/>
          </w:tcPr>
          <w:p w:rsidR="00676A34" w:rsidRPr="00676A34" w:rsidRDefault="00676A34" w:rsidP="00676A34">
            <w:pPr>
              <w:widowControl w:val="0"/>
              <w:autoSpaceDE w:val="0"/>
              <w:autoSpaceDN w:val="0"/>
              <w:adjustRightInd w:val="0"/>
              <w:jc w:val="center"/>
              <w:rPr>
                <w:sz w:val="22"/>
                <w:szCs w:val="22"/>
              </w:rPr>
            </w:pPr>
          </w:p>
        </w:tc>
        <w:tc>
          <w:tcPr>
            <w:tcW w:w="360" w:type="pct"/>
            <w:vMerge/>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rPr>
          <w:trHeight w:val="1686"/>
        </w:trPr>
        <w:tc>
          <w:tcPr>
            <w:tcW w:w="88" w:type="pct"/>
            <w:vMerge/>
          </w:tcPr>
          <w:p w:rsidR="00676A34" w:rsidRPr="00676A34" w:rsidRDefault="00676A34" w:rsidP="00676A34">
            <w:pPr>
              <w:widowControl w:val="0"/>
              <w:autoSpaceDE w:val="0"/>
              <w:autoSpaceDN w:val="0"/>
              <w:adjustRightInd w:val="0"/>
              <w:ind w:firstLine="540"/>
              <w:jc w:val="both"/>
              <w:rPr>
                <w:sz w:val="22"/>
                <w:szCs w:val="22"/>
              </w:rPr>
            </w:pPr>
          </w:p>
        </w:tc>
        <w:tc>
          <w:tcPr>
            <w:tcW w:w="126" w:type="pct"/>
            <w:vMerge/>
          </w:tcPr>
          <w:p w:rsidR="00676A34" w:rsidRPr="00676A34" w:rsidRDefault="00676A34" w:rsidP="00676A34">
            <w:pPr>
              <w:widowControl w:val="0"/>
              <w:autoSpaceDE w:val="0"/>
              <w:autoSpaceDN w:val="0"/>
              <w:adjustRightInd w:val="0"/>
              <w:ind w:firstLine="540"/>
              <w:jc w:val="both"/>
              <w:rPr>
                <w:sz w:val="22"/>
                <w:szCs w:val="22"/>
              </w:rPr>
            </w:pPr>
          </w:p>
        </w:tc>
        <w:tc>
          <w:tcPr>
            <w:tcW w:w="246" w:type="pct"/>
            <w:vMerge w:val="restart"/>
          </w:tcPr>
          <w:p w:rsidR="00676A34" w:rsidRPr="00676A34" w:rsidRDefault="00676A34" w:rsidP="00676A34">
            <w:pPr>
              <w:widowControl w:val="0"/>
              <w:autoSpaceDE w:val="0"/>
              <w:autoSpaceDN w:val="0"/>
              <w:adjustRightInd w:val="0"/>
              <w:jc w:val="center"/>
              <w:rPr>
                <w:sz w:val="22"/>
                <w:szCs w:val="22"/>
              </w:rPr>
            </w:pPr>
            <w:r w:rsidRPr="00676A34">
              <w:rPr>
                <w:lang w:eastAsia="en-US"/>
              </w:rPr>
              <w:t>_______ (наименование показателя)</w:t>
            </w:r>
          </w:p>
        </w:tc>
        <w:tc>
          <w:tcPr>
            <w:tcW w:w="215" w:type="pct"/>
            <w:vMerge w:val="restart"/>
          </w:tcPr>
          <w:p w:rsidR="00676A34" w:rsidRPr="00676A34" w:rsidRDefault="00676A34" w:rsidP="00676A34">
            <w:pPr>
              <w:widowControl w:val="0"/>
              <w:autoSpaceDE w:val="0"/>
              <w:autoSpaceDN w:val="0"/>
              <w:adjustRightInd w:val="0"/>
              <w:jc w:val="center"/>
              <w:rPr>
                <w:sz w:val="22"/>
                <w:szCs w:val="22"/>
              </w:rPr>
            </w:pPr>
            <w:r w:rsidRPr="00676A34">
              <w:rPr>
                <w:lang w:eastAsia="en-US"/>
              </w:rPr>
              <w:t>_______ (наименование показателя)</w:t>
            </w:r>
          </w:p>
        </w:tc>
        <w:tc>
          <w:tcPr>
            <w:tcW w:w="216" w:type="pct"/>
            <w:vMerge w:val="restart"/>
          </w:tcPr>
          <w:p w:rsidR="00676A34" w:rsidRPr="00676A34" w:rsidRDefault="00676A34" w:rsidP="00676A34">
            <w:pPr>
              <w:widowControl w:val="0"/>
              <w:autoSpaceDE w:val="0"/>
              <w:autoSpaceDN w:val="0"/>
              <w:adjustRightInd w:val="0"/>
              <w:jc w:val="center"/>
              <w:rPr>
                <w:sz w:val="22"/>
                <w:szCs w:val="22"/>
              </w:rPr>
            </w:pPr>
            <w:r w:rsidRPr="00676A34">
              <w:rPr>
                <w:lang w:eastAsia="en-US"/>
              </w:rPr>
              <w:t>_______ (наименование показателя)</w:t>
            </w:r>
          </w:p>
        </w:tc>
        <w:tc>
          <w:tcPr>
            <w:tcW w:w="308" w:type="pct"/>
            <w:vMerge w:val="restart"/>
          </w:tcPr>
          <w:p w:rsidR="00676A34" w:rsidRPr="00676A34" w:rsidRDefault="00676A34" w:rsidP="00676A34">
            <w:pPr>
              <w:widowControl w:val="0"/>
              <w:autoSpaceDE w:val="0"/>
              <w:autoSpaceDN w:val="0"/>
              <w:adjustRightInd w:val="0"/>
              <w:jc w:val="center"/>
              <w:rPr>
                <w:sz w:val="22"/>
                <w:szCs w:val="22"/>
              </w:rPr>
            </w:pPr>
            <w:r w:rsidRPr="00676A34">
              <w:rPr>
                <w:lang w:eastAsia="en-US"/>
              </w:rPr>
              <w:t>_______ (наименование показателя)</w:t>
            </w:r>
          </w:p>
        </w:tc>
        <w:tc>
          <w:tcPr>
            <w:tcW w:w="277" w:type="pct"/>
            <w:vMerge w:val="restart"/>
          </w:tcPr>
          <w:p w:rsidR="00676A34" w:rsidRPr="00676A34" w:rsidRDefault="00676A34" w:rsidP="00676A34">
            <w:pPr>
              <w:widowControl w:val="0"/>
              <w:autoSpaceDE w:val="0"/>
              <w:autoSpaceDN w:val="0"/>
              <w:adjustRightInd w:val="0"/>
              <w:ind w:firstLine="13"/>
              <w:jc w:val="center"/>
              <w:rPr>
                <w:sz w:val="22"/>
                <w:szCs w:val="22"/>
              </w:rPr>
            </w:pPr>
            <w:r w:rsidRPr="00676A34">
              <w:rPr>
                <w:lang w:eastAsia="en-US"/>
              </w:rPr>
              <w:t>_______ (наименование показателя)</w:t>
            </w:r>
          </w:p>
        </w:tc>
        <w:tc>
          <w:tcPr>
            <w:tcW w:w="122" w:type="pct"/>
            <w:vMerge/>
          </w:tcPr>
          <w:p w:rsidR="00676A34" w:rsidRPr="00676A34" w:rsidRDefault="00676A34" w:rsidP="00676A34">
            <w:pPr>
              <w:widowControl w:val="0"/>
              <w:autoSpaceDE w:val="0"/>
              <w:autoSpaceDN w:val="0"/>
              <w:adjustRightInd w:val="0"/>
              <w:ind w:firstLine="540"/>
              <w:jc w:val="both"/>
              <w:rPr>
                <w:sz w:val="22"/>
                <w:szCs w:val="22"/>
              </w:rPr>
            </w:pPr>
          </w:p>
        </w:tc>
        <w:tc>
          <w:tcPr>
            <w:tcW w:w="123"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rPr>
            </w:pPr>
            <w:r w:rsidRPr="00676A34">
              <w:rPr>
                <w:sz w:val="22"/>
                <w:szCs w:val="22"/>
              </w:rPr>
              <w:t>Наименование</w:t>
            </w:r>
          </w:p>
        </w:tc>
        <w:tc>
          <w:tcPr>
            <w:tcW w:w="92" w:type="pct"/>
            <w:vMerge w:val="restart"/>
            <w:textDirection w:val="btLr"/>
          </w:tcPr>
          <w:p w:rsidR="00676A34" w:rsidRPr="00676A34" w:rsidRDefault="00676A34" w:rsidP="00676A34">
            <w:pPr>
              <w:widowControl w:val="0"/>
              <w:autoSpaceDE w:val="0"/>
              <w:autoSpaceDN w:val="0"/>
              <w:adjustRightInd w:val="0"/>
              <w:ind w:left="113" w:right="113"/>
              <w:jc w:val="center"/>
              <w:rPr>
                <w:b/>
                <w:sz w:val="22"/>
                <w:szCs w:val="22"/>
              </w:rPr>
            </w:pPr>
            <w:r w:rsidRPr="00676A34">
              <w:rPr>
                <w:sz w:val="22"/>
                <w:szCs w:val="22"/>
              </w:rPr>
              <w:t xml:space="preserve">код по </w:t>
            </w:r>
            <w:hyperlink r:id="rId19" w:history="1">
              <w:r w:rsidRPr="00676A34">
                <w:rPr>
                  <w:sz w:val="22"/>
                  <w:szCs w:val="22"/>
                </w:rPr>
                <w:t>ОКЕИ</w:t>
              </w:r>
            </w:hyperlink>
          </w:p>
        </w:tc>
        <w:tc>
          <w:tcPr>
            <w:tcW w:w="277" w:type="pct"/>
            <w:vMerge/>
          </w:tcPr>
          <w:p w:rsidR="00676A34" w:rsidRPr="00676A34" w:rsidRDefault="00676A34" w:rsidP="00676A34">
            <w:pPr>
              <w:widowControl w:val="0"/>
              <w:autoSpaceDE w:val="0"/>
              <w:autoSpaceDN w:val="0"/>
              <w:adjustRightInd w:val="0"/>
              <w:jc w:val="center"/>
              <w:rPr>
                <w:sz w:val="22"/>
                <w:szCs w:val="22"/>
              </w:rPr>
            </w:pPr>
          </w:p>
        </w:tc>
        <w:tc>
          <w:tcPr>
            <w:tcW w:w="185" w:type="pct"/>
            <w:vMerge/>
          </w:tcPr>
          <w:p w:rsidR="00676A34" w:rsidRPr="00676A34" w:rsidRDefault="00676A34" w:rsidP="00676A34">
            <w:pPr>
              <w:widowControl w:val="0"/>
              <w:autoSpaceDE w:val="0"/>
              <w:autoSpaceDN w:val="0"/>
              <w:adjustRightInd w:val="0"/>
              <w:jc w:val="center"/>
              <w:rPr>
                <w:sz w:val="22"/>
                <w:szCs w:val="22"/>
              </w:rPr>
            </w:pPr>
          </w:p>
        </w:tc>
        <w:tc>
          <w:tcPr>
            <w:tcW w:w="489" w:type="pct"/>
            <w:vMerge/>
          </w:tcPr>
          <w:p w:rsidR="00676A34" w:rsidRPr="00676A34" w:rsidRDefault="00676A34" w:rsidP="00676A34">
            <w:pPr>
              <w:widowControl w:val="0"/>
              <w:autoSpaceDE w:val="0"/>
              <w:autoSpaceDN w:val="0"/>
              <w:adjustRightInd w:val="0"/>
              <w:jc w:val="center"/>
              <w:rPr>
                <w:sz w:val="22"/>
                <w:szCs w:val="22"/>
              </w:rPr>
            </w:pPr>
          </w:p>
        </w:tc>
        <w:tc>
          <w:tcPr>
            <w:tcW w:w="307" w:type="pct"/>
            <w:vMerge/>
          </w:tcPr>
          <w:p w:rsidR="00676A34" w:rsidRPr="00676A34" w:rsidRDefault="00676A34" w:rsidP="00676A34">
            <w:pPr>
              <w:widowControl w:val="0"/>
              <w:autoSpaceDE w:val="0"/>
              <w:autoSpaceDN w:val="0"/>
              <w:adjustRightInd w:val="0"/>
              <w:jc w:val="center"/>
              <w:rPr>
                <w:sz w:val="22"/>
                <w:szCs w:val="22"/>
              </w:rPr>
            </w:pPr>
          </w:p>
        </w:tc>
        <w:tc>
          <w:tcPr>
            <w:tcW w:w="121"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vertAlign w:val="superscript"/>
              </w:rPr>
            </w:pPr>
            <w:r w:rsidRPr="00676A34">
              <w:rPr>
                <w:sz w:val="22"/>
                <w:szCs w:val="22"/>
              </w:rPr>
              <w:t>Наименование</w:t>
            </w:r>
          </w:p>
        </w:tc>
        <w:tc>
          <w:tcPr>
            <w:tcW w:w="230" w:type="pct"/>
            <w:gridSpan w:val="2"/>
          </w:tcPr>
          <w:p w:rsidR="00676A34" w:rsidRPr="00676A34" w:rsidRDefault="00676A34" w:rsidP="00676A34">
            <w:pPr>
              <w:widowControl w:val="0"/>
              <w:autoSpaceDE w:val="0"/>
              <w:autoSpaceDN w:val="0"/>
              <w:adjustRightInd w:val="0"/>
              <w:jc w:val="center"/>
              <w:rPr>
                <w:sz w:val="22"/>
                <w:szCs w:val="22"/>
              </w:rPr>
            </w:pPr>
            <w:r w:rsidRPr="00676A34">
              <w:rPr>
                <w:sz w:val="22"/>
                <w:szCs w:val="22"/>
              </w:rPr>
              <w:t>единица измерения</w:t>
            </w:r>
          </w:p>
        </w:tc>
        <w:tc>
          <w:tcPr>
            <w:tcW w:w="329" w:type="pct"/>
            <w:vMerge w:val="restart"/>
            <w:textDirection w:val="btLr"/>
          </w:tcPr>
          <w:p w:rsidR="00676A34" w:rsidRPr="00676A34" w:rsidRDefault="00676A34" w:rsidP="00676A34">
            <w:pPr>
              <w:widowControl w:val="0"/>
              <w:autoSpaceDE w:val="0"/>
              <w:autoSpaceDN w:val="0"/>
              <w:adjustRightInd w:val="0"/>
              <w:ind w:left="113" w:right="113"/>
              <w:jc w:val="center"/>
              <w:rPr>
                <w:sz w:val="22"/>
                <w:szCs w:val="22"/>
                <w:vertAlign w:val="superscript"/>
              </w:rPr>
            </w:pPr>
            <w:r w:rsidRPr="00676A34">
              <w:rPr>
                <w:sz w:val="22"/>
                <w:szCs w:val="22"/>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676A34" w:rsidRPr="00676A34" w:rsidRDefault="00676A34" w:rsidP="00676A34">
            <w:pPr>
              <w:widowControl w:val="0"/>
              <w:autoSpaceDE w:val="0"/>
              <w:autoSpaceDN w:val="0"/>
              <w:adjustRightInd w:val="0"/>
              <w:jc w:val="center"/>
              <w:rPr>
                <w:sz w:val="22"/>
                <w:szCs w:val="22"/>
              </w:rPr>
            </w:pPr>
          </w:p>
        </w:tc>
        <w:tc>
          <w:tcPr>
            <w:tcW w:w="560" w:type="pct"/>
            <w:vMerge/>
          </w:tcPr>
          <w:p w:rsidR="00676A34" w:rsidRPr="00676A34" w:rsidRDefault="00676A34" w:rsidP="00676A34">
            <w:pPr>
              <w:widowControl w:val="0"/>
              <w:autoSpaceDE w:val="0"/>
              <w:autoSpaceDN w:val="0"/>
              <w:adjustRightInd w:val="0"/>
              <w:jc w:val="center"/>
              <w:rPr>
                <w:sz w:val="22"/>
                <w:szCs w:val="22"/>
              </w:rPr>
            </w:pPr>
          </w:p>
        </w:tc>
        <w:tc>
          <w:tcPr>
            <w:tcW w:w="360" w:type="pct"/>
            <w:vMerge/>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rPr>
          <w:cantSplit/>
          <w:trHeight w:val="1686"/>
        </w:trPr>
        <w:tc>
          <w:tcPr>
            <w:tcW w:w="88" w:type="pct"/>
            <w:vMerge/>
          </w:tcPr>
          <w:p w:rsidR="00676A34" w:rsidRPr="00676A34" w:rsidRDefault="00676A34" w:rsidP="00676A34">
            <w:pPr>
              <w:widowControl w:val="0"/>
              <w:autoSpaceDE w:val="0"/>
              <w:autoSpaceDN w:val="0"/>
              <w:adjustRightInd w:val="0"/>
              <w:ind w:firstLine="540"/>
              <w:jc w:val="both"/>
              <w:rPr>
                <w:sz w:val="22"/>
                <w:szCs w:val="22"/>
              </w:rPr>
            </w:pPr>
          </w:p>
        </w:tc>
        <w:tc>
          <w:tcPr>
            <w:tcW w:w="126" w:type="pct"/>
            <w:vMerge/>
          </w:tcPr>
          <w:p w:rsidR="00676A34" w:rsidRPr="00676A34" w:rsidRDefault="00676A34" w:rsidP="00676A34">
            <w:pPr>
              <w:widowControl w:val="0"/>
              <w:autoSpaceDE w:val="0"/>
              <w:autoSpaceDN w:val="0"/>
              <w:adjustRightInd w:val="0"/>
              <w:ind w:firstLine="540"/>
              <w:jc w:val="both"/>
              <w:rPr>
                <w:sz w:val="22"/>
                <w:szCs w:val="22"/>
              </w:rPr>
            </w:pPr>
          </w:p>
        </w:tc>
        <w:tc>
          <w:tcPr>
            <w:tcW w:w="246" w:type="pct"/>
            <w:vMerge/>
          </w:tcPr>
          <w:p w:rsidR="00676A34" w:rsidRPr="00676A34" w:rsidRDefault="00676A34" w:rsidP="00676A34">
            <w:pPr>
              <w:widowControl w:val="0"/>
              <w:autoSpaceDE w:val="0"/>
              <w:autoSpaceDN w:val="0"/>
              <w:adjustRightInd w:val="0"/>
              <w:ind w:firstLine="540"/>
              <w:jc w:val="both"/>
              <w:rPr>
                <w:sz w:val="22"/>
                <w:szCs w:val="22"/>
              </w:rPr>
            </w:pPr>
          </w:p>
        </w:tc>
        <w:tc>
          <w:tcPr>
            <w:tcW w:w="215" w:type="pct"/>
            <w:vMerge/>
          </w:tcPr>
          <w:p w:rsidR="00676A34" w:rsidRPr="00676A34" w:rsidRDefault="00676A34" w:rsidP="00676A34">
            <w:pPr>
              <w:widowControl w:val="0"/>
              <w:autoSpaceDE w:val="0"/>
              <w:autoSpaceDN w:val="0"/>
              <w:adjustRightInd w:val="0"/>
              <w:ind w:firstLine="540"/>
              <w:jc w:val="both"/>
              <w:rPr>
                <w:sz w:val="22"/>
                <w:szCs w:val="22"/>
              </w:rPr>
            </w:pPr>
          </w:p>
        </w:tc>
        <w:tc>
          <w:tcPr>
            <w:tcW w:w="216" w:type="pct"/>
            <w:vMerge/>
          </w:tcPr>
          <w:p w:rsidR="00676A34" w:rsidRPr="00676A34" w:rsidRDefault="00676A34" w:rsidP="00676A34">
            <w:pPr>
              <w:widowControl w:val="0"/>
              <w:autoSpaceDE w:val="0"/>
              <w:autoSpaceDN w:val="0"/>
              <w:adjustRightInd w:val="0"/>
              <w:ind w:firstLine="540"/>
              <w:jc w:val="both"/>
              <w:rPr>
                <w:sz w:val="22"/>
                <w:szCs w:val="22"/>
              </w:rPr>
            </w:pPr>
          </w:p>
        </w:tc>
        <w:tc>
          <w:tcPr>
            <w:tcW w:w="308" w:type="pct"/>
            <w:vMerge/>
          </w:tcPr>
          <w:p w:rsidR="00676A34" w:rsidRPr="00676A34" w:rsidRDefault="00676A34" w:rsidP="00676A34">
            <w:pPr>
              <w:widowControl w:val="0"/>
              <w:autoSpaceDE w:val="0"/>
              <w:autoSpaceDN w:val="0"/>
              <w:adjustRightInd w:val="0"/>
              <w:ind w:firstLine="540"/>
              <w:jc w:val="both"/>
              <w:rPr>
                <w:sz w:val="22"/>
                <w:szCs w:val="22"/>
              </w:rPr>
            </w:pPr>
          </w:p>
        </w:tc>
        <w:tc>
          <w:tcPr>
            <w:tcW w:w="277" w:type="pct"/>
            <w:vMerge/>
          </w:tcPr>
          <w:p w:rsidR="00676A34" w:rsidRPr="00676A34" w:rsidRDefault="00676A34" w:rsidP="00676A34">
            <w:pPr>
              <w:widowControl w:val="0"/>
              <w:autoSpaceDE w:val="0"/>
              <w:autoSpaceDN w:val="0"/>
              <w:adjustRightInd w:val="0"/>
              <w:ind w:firstLine="540"/>
              <w:jc w:val="both"/>
              <w:rPr>
                <w:sz w:val="22"/>
                <w:szCs w:val="22"/>
              </w:rPr>
            </w:pPr>
          </w:p>
        </w:tc>
        <w:tc>
          <w:tcPr>
            <w:tcW w:w="122" w:type="pct"/>
            <w:vMerge/>
          </w:tcPr>
          <w:p w:rsidR="00676A34" w:rsidRPr="00676A34" w:rsidRDefault="00676A34" w:rsidP="00676A34">
            <w:pPr>
              <w:widowControl w:val="0"/>
              <w:autoSpaceDE w:val="0"/>
              <w:autoSpaceDN w:val="0"/>
              <w:adjustRightInd w:val="0"/>
              <w:ind w:firstLine="540"/>
              <w:jc w:val="both"/>
              <w:rPr>
                <w:sz w:val="22"/>
                <w:szCs w:val="22"/>
              </w:rPr>
            </w:pPr>
          </w:p>
        </w:tc>
        <w:tc>
          <w:tcPr>
            <w:tcW w:w="123" w:type="pct"/>
            <w:vMerge/>
          </w:tcPr>
          <w:p w:rsidR="00676A34" w:rsidRPr="00676A34" w:rsidRDefault="00676A34" w:rsidP="00676A34">
            <w:pPr>
              <w:widowControl w:val="0"/>
              <w:autoSpaceDE w:val="0"/>
              <w:autoSpaceDN w:val="0"/>
              <w:adjustRightInd w:val="0"/>
              <w:jc w:val="center"/>
              <w:rPr>
                <w:sz w:val="22"/>
                <w:szCs w:val="22"/>
              </w:rPr>
            </w:pPr>
          </w:p>
        </w:tc>
        <w:tc>
          <w:tcPr>
            <w:tcW w:w="92" w:type="pct"/>
            <w:vMerge/>
          </w:tcPr>
          <w:p w:rsidR="00676A34" w:rsidRPr="00676A34" w:rsidRDefault="00676A34" w:rsidP="00676A34">
            <w:pPr>
              <w:widowControl w:val="0"/>
              <w:autoSpaceDE w:val="0"/>
              <w:autoSpaceDN w:val="0"/>
              <w:adjustRightInd w:val="0"/>
              <w:jc w:val="center"/>
              <w:rPr>
                <w:sz w:val="22"/>
                <w:szCs w:val="22"/>
              </w:rPr>
            </w:pPr>
          </w:p>
        </w:tc>
        <w:tc>
          <w:tcPr>
            <w:tcW w:w="277" w:type="pct"/>
            <w:vMerge/>
          </w:tcPr>
          <w:p w:rsidR="00676A34" w:rsidRPr="00676A34" w:rsidRDefault="00676A34" w:rsidP="00676A34">
            <w:pPr>
              <w:widowControl w:val="0"/>
              <w:autoSpaceDE w:val="0"/>
              <w:autoSpaceDN w:val="0"/>
              <w:adjustRightInd w:val="0"/>
              <w:jc w:val="center"/>
              <w:rPr>
                <w:sz w:val="22"/>
                <w:szCs w:val="22"/>
              </w:rPr>
            </w:pPr>
          </w:p>
        </w:tc>
        <w:tc>
          <w:tcPr>
            <w:tcW w:w="185" w:type="pct"/>
            <w:vMerge/>
          </w:tcPr>
          <w:p w:rsidR="00676A34" w:rsidRPr="00676A34" w:rsidRDefault="00676A34" w:rsidP="00676A34">
            <w:pPr>
              <w:widowControl w:val="0"/>
              <w:autoSpaceDE w:val="0"/>
              <w:autoSpaceDN w:val="0"/>
              <w:adjustRightInd w:val="0"/>
              <w:jc w:val="center"/>
              <w:rPr>
                <w:sz w:val="22"/>
                <w:szCs w:val="22"/>
              </w:rPr>
            </w:pPr>
          </w:p>
        </w:tc>
        <w:tc>
          <w:tcPr>
            <w:tcW w:w="489" w:type="pct"/>
            <w:vMerge/>
          </w:tcPr>
          <w:p w:rsidR="00676A34" w:rsidRPr="00676A34" w:rsidRDefault="00676A34" w:rsidP="00676A34">
            <w:pPr>
              <w:widowControl w:val="0"/>
              <w:autoSpaceDE w:val="0"/>
              <w:autoSpaceDN w:val="0"/>
              <w:adjustRightInd w:val="0"/>
              <w:jc w:val="center"/>
              <w:rPr>
                <w:sz w:val="22"/>
                <w:szCs w:val="22"/>
              </w:rPr>
            </w:pPr>
          </w:p>
        </w:tc>
        <w:tc>
          <w:tcPr>
            <w:tcW w:w="307" w:type="pct"/>
            <w:vMerge/>
          </w:tcPr>
          <w:p w:rsidR="00676A34" w:rsidRPr="00676A34" w:rsidRDefault="00676A34" w:rsidP="00676A34">
            <w:pPr>
              <w:widowControl w:val="0"/>
              <w:autoSpaceDE w:val="0"/>
              <w:autoSpaceDN w:val="0"/>
              <w:adjustRightInd w:val="0"/>
              <w:jc w:val="center"/>
              <w:rPr>
                <w:sz w:val="22"/>
                <w:szCs w:val="22"/>
              </w:rPr>
            </w:pPr>
          </w:p>
        </w:tc>
        <w:tc>
          <w:tcPr>
            <w:tcW w:w="121" w:type="pct"/>
            <w:vMerge/>
          </w:tcPr>
          <w:p w:rsidR="00676A34" w:rsidRPr="00676A34" w:rsidRDefault="00676A34" w:rsidP="00676A34">
            <w:pPr>
              <w:widowControl w:val="0"/>
              <w:autoSpaceDE w:val="0"/>
              <w:autoSpaceDN w:val="0"/>
              <w:adjustRightInd w:val="0"/>
              <w:jc w:val="center"/>
              <w:rPr>
                <w:sz w:val="22"/>
                <w:szCs w:val="22"/>
              </w:rPr>
            </w:pPr>
          </w:p>
        </w:tc>
        <w:tc>
          <w:tcPr>
            <w:tcW w:w="98" w:type="pct"/>
            <w:textDirection w:val="btLr"/>
          </w:tcPr>
          <w:p w:rsidR="00676A34" w:rsidRPr="00676A34" w:rsidRDefault="00676A34" w:rsidP="00676A34">
            <w:pPr>
              <w:widowControl w:val="0"/>
              <w:autoSpaceDE w:val="0"/>
              <w:autoSpaceDN w:val="0"/>
              <w:adjustRightInd w:val="0"/>
              <w:ind w:left="113" w:right="113"/>
              <w:jc w:val="center"/>
              <w:rPr>
                <w:sz w:val="22"/>
                <w:szCs w:val="22"/>
              </w:rPr>
            </w:pPr>
            <w:r w:rsidRPr="00676A34">
              <w:rPr>
                <w:sz w:val="22"/>
                <w:szCs w:val="22"/>
              </w:rPr>
              <w:t>Наименование</w:t>
            </w:r>
          </w:p>
        </w:tc>
        <w:tc>
          <w:tcPr>
            <w:tcW w:w="132" w:type="pct"/>
            <w:textDirection w:val="btLr"/>
          </w:tcPr>
          <w:p w:rsidR="00676A34" w:rsidRPr="00676A34" w:rsidRDefault="00676A34" w:rsidP="00676A34">
            <w:pPr>
              <w:widowControl w:val="0"/>
              <w:autoSpaceDE w:val="0"/>
              <w:autoSpaceDN w:val="0"/>
              <w:adjustRightInd w:val="0"/>
              <w:ind w:left="113" w:right="113"/>
              <w:jc w:val="center"/>
              <w:rPr>
                <w:b/>
                <w:sz w:val="22"/>
                <w:szCs w:val="22"/>
              </w:rPr>
            </w:pPr>
            <w:r w:rsidRPr="00676A34">
              <w:rPr>
                <w:sz w:val="22"/>
                <w:szCs w:val="22"/>
              </w:rPr>
              <w:t xml:space="preserve">код по </w:t>
            </w:r>
            <w:hyperlink r:id="rId20" w:history="1">
              <w:r w:rsidRPr="00676A34">
                <w:rPr>
                  <w:sz w:val="22"/>
                  <w:szCs w:val="22"/>
                </w:rPr>
                <w:t>ОКЕИ</w:t>
              </w:r>
            </w:hyperlink>
          </w:p>
        </w:tc>
        <w:tc>
          <w:tcPr>
            <w:tcW w:w="329" w:type="pct"/>
            <w:vMerge/>
          </w:tcPr>
          <w:p w:rsidR="00676A34" w:rsidRPr="00676A34" w:rsidRDefault="00676A34" w:rsidP="00676A34">
            <w:pPr>
              <w:widowControl w:val="0"/>
              <w:autoSpaceDE w:val="0"/>
              <w:autoSpaceDN w:val="0"/>
              <w:adjustRightInd w:val="0"/>
              <w:jc w:val="center"/>
              <w:rPr>
                <w:sz w:val="22"/>
                <w:szCs w:val="22"/>
              </w:rPr>
            </w:pPr>
          </w:p>
        </w:tc>
        <w:tc>
          <w:tcPr>
            <w:tcW w:w="329" w:type="pct"/>
            <w:vMerge/>
          </w:tcPr>
          <w:p w:rsidR="00676A34" w:rsidRPr="00676A34" w:rsidRDefault="00676A34" w:rsidP="00676A34">
            <w:pPr>
              <w:widowControl w:val="0"/>
              <w:autoSpaceDE w:val="0"/>
              <w:autoSpaceDN w:val="0"/>
              <w:adjustRightInd w:val="0"/>
              <w:jc w:val="center"/>
              <w:rPr>
                <w:sz w:val="22"/>
                <w:szCs w:val="22"/>
              </w:rPr>
            </w:pPr>
          </w:p>
        </w:tc>
        <w:tc>
          <w:tcPr>
            <w:tcW w:w="560" w:type="pct"/>
            <w:vMerge/>
          </w:tcPr>
          <w:p w:rsidR="00676A34" w:rsidRPr="00676A34" w:rsidRDefault="00676A34" w:rsidP="00676A34">
            <w:pPr>
              <w:widowControl w:val="0"/>
              <w:autoSpaceDE w:val="0"/>
              <w:autoSpaceDN w:val="0"/>
              <w:adjustRightInd w:val="0"/>
              <w:jc w:val="center"/>
              <w:rPr>
                <w:sz w:val="22"/>
                <w:szCs w:val="22"/>
              </w:rPr>
            </w:pPr>
          </w:p>
        </w:tc>
        <w:tc>
          <w:tcPr>
            <w:tcW w:w="360" w:type="pct"/>
            <w:vMerge/>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c>
          <w:tcPr>
            <w:tcW w:w="8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w:t>
            </w:r>
          </w:p>
        </w:tc>
        <w:tc>
          <w:tcPr>
            <w:tcW w:w="12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2</w:t>
            </w:r>
          </w:p>
        </w:tc>
        <w:tc>
          <w:tcPr>
            <w:tcW w:w="24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3</w:t>
            </w:r>
          </w:p>
        </w:tc>
        <w:tc>
          <w:tcPr>
            <w:tcW w:w="215"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4</w:t>
            </w:r>
          </w:p>
        </w:tc>
        <w:tc>
          <w:tcPr>
            <w:tcW w:w="216"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5</w:t>
            </w:r>
          </w:p>
        </w:tc>
        <w:tc>
          <w:tcPr>
            <w:tcW w:w="30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6</w:t>
            </w:r>
          </w:p>
        </w:tc>
        <w:tc>
          <w:tcPr>
            <w:tcW w:w="277"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7</w:t>
            </w:r>
          </w:p>
        </w:tc>
        <w:tc>
          <w:tcPr>
            <w:tcW w:w="122"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8</w:t>
            </w:r>
          </w:p>
        </w:tc>
        <w:tc>
          <w:tcPr>
            <w:tcW w:w="123"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9</w:t>
            </w:r>
          </w:p>
        </w:tc>
        <w:tc>
          <w:tcPr>
            <w:tcW w:w="92"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10</w:t>
            </w:r>
          </w:p>
        </w:tc>
        <w:tc>
          <w:tcPr>
            <w:tcW w:w="277"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11</w:t>
            </w:r>
          </w:p>
        </w:tc>
        <w:tc>
          <w:tcPr>
            <w:tcW w:w="185"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12</w:t>
            </w:r>
          </w:p>
        </w:tc>
        <w:tc>
          <w:tcPr>
            <w:tcW w:w="489"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13</w:t>
            </w:r>
          </w:p>
        </w:tc>
        <w:tc>
          <w:tcPr>
            <w:tcW w:w="307"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14</w:t>
            </w:r>
          </w:p>
        </w:tc>
        <w:tc>
          <w:tcPr>
            <w:tcW w:w="121"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15</w:t>
            </w:r>
          </w:p>
        </w:tc>
        <w:tc>
          <w:tcPr>
            <w:tcW w:w="98"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16</w:t>
            </w:r>
          </w:p>
        </w:tc>
        <w:tc>
          <w:tcPr>
            <w:tcW w:w="132"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17</w:t>
            </w:r>
          </w:p>
        </w:tc>
        <w:tc>
          <w:tcPr>
            <w:tcW w:w="329"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18</w:t>
            </w:r>
          </w:p>
        </w:tc>
        <w:tc>
          <w:tcPr>
            <w:tcW w:w="329"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19</w:t>
            </w:r>
          </w:p>
        </w:tc>
        <w:tc>
          <w:tcPr>
            <w:tcW w:w="560"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20</w:t>
            </w:r>
          </w:p>
        </w:tc>
        <w:tc>
          <w:tcPr>
            <w:tcW w:w="360" w:type="pct"/>
          </w:tcPr>
          <w:p w:rsidR="00676A34" w:rsidRPr="00676A34" w:rsidRDefault="00676A34" w:rsidP="00676A34">
            <w:pPr>
              <w:widowControl w:val="0"/>
              <w:autoSpaceDE w:val="0"/>
              <w:autoSpaceDN w:val="0"/>
              <w:adjustRightInd w:val="0"/>
              <w:jc w:val="center"/>
              <w:rPr>
                <w:sz w:val="22"/>
                <w:szCs w:val="22"/>
              </w:rPr>
            </w:pPr>
            <w:r w:rsidRPr="00676A34">
              <w:rPr>
                <w:sz w:val="22"/>
                <w:szCs w:val="22"/>
              </w:rPr>
              <w:t>21</w:t>
            </w:r>
          </w:p>
        </w:tc>
      </w:tr>
      <w:tr w:rsidR="00676A34" w:rsidRPr="00676A34" w:rsidTr="00676A34">
        <w:tc>
          <w:tcPr>
            <w:tcW w:w="88" w:type="pct"/>
          </w:tcPr>
          <w:p w:rsidR="00676A34" w:rsidRPr="00676A34" w:rsidRDefault="00676A34" w:rsidP="00676A34">
            <w:pPr>
              <w:widowControl w:val="0"/>
              <w:autoSpaceDE w:val="0"/>
              <w:autoSpaceDN w:val="0"/>
              <w:adjustRightInd w:val="0"/>
              <w:jc w:val="center"/>
              <w:rPr>
                <w:sz w:val="22"/>
                <w:szCs w:val="22"/>
              </w:rPr>
            </w:pPr>
          </w:p>
        </w:tc>
        <w:tc>
          <w:tcPr>
            <w:tcW w:w="126" w:type="pct"/>
          </w:tcPr>
          <w:p w:rsidR="00676A34" w:rsidRPr="00676A34" w:rsidRDefault="00676A34" w:rsidP="00676A34">
            <w:pPr>
              <w:widowControl w:val="0"/>
              <w:autoSpaceDE w:val="0"/>
              <w:autoSpaceDN w:val="0"/>
              <w:adjustRightInd w:val="0"/>
              <w:jc w:val="center"/>
              <w:rPr>
                <w:sz w:val="22"/>
                <w:szCs w:val="22"/>
              </w:rPr>
            </w:pPr>
          </w:p>
        </w:tc>
        <w:tc>
          <w:tcPr>
            <w:tcW w:w="246" w:type="pct"/>
          </w:tcPr>
          <w:p w:rsidR="00676A34" w:rsidRPr="00676A34" w:rsidRDefault="00676A34" w:rsidP="00676A34">
            <w:pPr>
              <w:widowControl w:val="0"/>
              <w:autoSpaceDE w:val="0"/>
              <w:autoSpaceDN w:val="0"/>
              <w:adjustRightInd w:val="0"/>
              <w:jc w:val="center"/>
              <w:rPr>
                <w:sz w:val="22"/>
                <w:szCs w:val="22"/>
              </w:rPr>
            </w:pPr>
          </w:p>
        </w:tc>
        <w:tc>
          <w:tcPr>
            <w:tcW w:w="215" w:type="pct"/>
          </w:tcPr>
          <w:p w:rsidR="00676A34" w:rsidRPr="00676A34" w:rsidRDefault="00676A34" w:rsidP="00676A34">
            <w:pPr>
              <w:widowControl w:val="0"/>
              <w:autoSpaceDE w:val="0"/>
              <w:autoSpaceDN w:val="0"/>
              <w:adjustRightInd w:val="0"/>
              <w:jc w:val="center"/>
              <w:rPr>
                <w:sz w:val="22"/>
                <w:szCs w:val="22"/>
              </w:rPr>
            </w:pPr>
          </w:p>
        </w:tc>
        <w:tc>
          <w:tcPr>
            <w:tcW w:w="216" w:type="pct"/>
          </w:tcPr>
          <w:p w:rsidR="00676A34" w:rsidRPr="00676A34" w:rsidRDefault="00676A34" w:rsidP="00676A34">
            <w:pPr>
              <w:widowControl w:val="0"/>
              <w:autoSpaceDE w:val="0"/>
              <w:autoSpaceDN w:val="0"/>
              <w:adjustRightInd w:val="0"/>
              <w:jc w:val="center"/>
              <w:rPr>
                <w:sz w:val="22"/>
                <w:szCs w:val="22"/>
              </w:rPr>
            </w:pPr>
          </w:p>
        </w:tc>
        <w:tc>
          <w:tcPr>
            <w:tcW w:w="308" w:type="pct"/>
          </w:tcPr>
          <w:p w:rsidR="00676A34" w:rsidRPr="00676A34" w:rsidRDefault="00676A34" w:rsidP="00676A34">
            <w:pPr>
              <w:widowControl w:val="0"/>
              <w:autoSpaceDE w:val="0"/>
              <w:autoSpaceDN w:val="0"/>
              <w:adjustRightInd w:val="0"/>
              <w:jc w:val="center"/>
              <w:rPr>
                <w:sz w:val="22"/>
                <w:szCs w:val="22"/>
              </w:rPr>
            </w:pPr>
          </w:p>
        </w:tc>
        <w:tc>
          <w:tcPr>
            <w:tcW w:w="277" w:type="pct"/>
          </w:tcPr>
          <w:p w:rsidR="00676A34" w:rsidRPr="00676A34" w:rsidRDefault="00676A34" w:rsidP="00676A34">
            <w:pPr>
              <w:widowControl w:val="0"/>
              <w:autoSpaceDE w:val="0"/>
              <w:autoSpaceDN w:val="0"/>
              <w:adjustRightInd w:val="0"/>
              <w:jc w:val="center"/>
              <w:rPr>
                <w:sz w:val="22"/>
                <w:szCs w:val="22"/>
              </w:rPr>
            </w:pPr>
          </w:p>
        </w:tc>
        <w:tc>
          <w:tcPr>
            <w:tcW w:w="122" w:type="pct"/>
          </w:tcPr>
          <w:p w:rsidR="00676A34" w:rsidRPr="00676A34" w:rsidRDefault="00676A34" w:rsidP="00676A34">
            <w:pPr>
              <w:widowControl w:val="0"/>
              <w:autoSpaceDE w:val="0"/>
              <w:autoSpaceDN w:val="0"/>
              <w:adjustRightInd w:val="0"/>
              <w:jc w:val="center"/>
              <w:rPr>
                <w:sz w:val="22"/>
                <w:szCs w:val="22"/>
              </w:rPr>
            </w:pPr>
          </w:p>
        </w:tc>
        <w:tc>
          <w:tcPr>
            <w:tcW w:w="123" w:type="pct"/>
          </w:tcPr>
          <w:p w:rsidR="00676A34" w:rsidRPr="00676A34" w:rsidRDefault="00676A34" w:rsidP="00676A34">
            <w:pPr>
              <w:widowControl w:val="0"/>
              <w:autoSpaceDE w:val="0"/>
              <w:autoSpaceDN w:val="0"/>
              <w:adjustRightInd w:val="0"/>
              <w:jc w:val="center"/>
              <w:rPr>
                <w:sz w:val="22"/>
                <w:szCs w:val="22"/>
              </w:rPr>
            </w:pPr>
          </w:p>
        </w:tc>
        <w:tc>
          <w:tcPr>
            <w:tcW w:w="92" w:type="pct"/>
          </w:tcPr>
          <w:p w:rsidR="00676A34" w:rsidRPr="00676A34" w:rsidRDefault="00676A34" w:rsidP="00676A34">
            <w:pPr>
              <w:widowControl w:val="0"/>
              <w:autoSpaceDE w:val="0"/>
              <w:autoSpaceDN w:val="0"/>
              <w:adjustRightInd w:val="0"/>
              <w:jc w:val="center"/>
              <w:rPr>
                <w:sz w:val="22"/>
                <w:szCs w:val="22"/>
              </w:rPr>
            </w:pPr>
          </w:p>
        </w:tc>
        <w:tc>
          <w:tcPr>
            <w:tcW w:w="277" w:type="pct"/>
          </w:tcPr>
          <w:p w:rsidR="00676A34" w:rsidRPr="00676A34" w:rsidRDefault="00676A34" w:rsidP="00676A34">
            <w:pPr>
              <w:widowControl w:val="0"/>
              <w:autoSpaceDE w:val="0"/>
              <w:autoSpaceDN w:val="0"/>
              <w:adjustRightInd w:val="0"/>
              <w:jc w:val="center"/>
              <w:rPr>
                <w:sz w:val="22"/>
                <w:szCs w:val="22"/>
              </w:rPr>
            </w:pPr>
          </w:p>
        </w:tc>
        <w:tc>
          <w:tcPr>
            <w:tcW w:w="185" w:type="pct"/>
          </w:tcPr>
          <w:p w:rsidR="00676A34" w:rsidRPr="00676A34" w:rsidRDefault="00676A34" w:rsidP="00676A34">
            <w:pPr>
              <w:widowControl w:val="0"/>
              <w:autoSpaceDE w:val="0"/>
              <w:autoSpaceDN w:val="0"/>
              <w:adjustRightInd w:val="0"/>
              <w:jc w:val="center"/>
              <w:rPr>
                <w:sz w:val="22"/>
                <w:szCs w:val="22"/>
              </w:rPr>
            </w:pPr>
          </w:p>
        </w:tc>
        <w:tc>
          <w:tcPr>
            <w:tcW w:w="489" w:type="pct"/>
          </w:tcPr>
          <w:p w:rsidR="00676A34" w:rsidRPr="00676A34" w:rsidRDefault="00676A34" w:rsidP="00676A34">
            <w:pPr>
              <w:widowControl w:val="0"/>
              <w:autoSpaceDE w:val="0"/>
              <w:autoSpaceDN w:val="0"/>
              <w:adjustRightInd w:val="0"/>
              <w:jc w:val="center"/>
              <w:rPr>
                <w:sz w:val="22"/>
                <w:szCs w:val="22"/>
              </w:rPr>
            </w:pPr>
          </w:p>
        </w:tc>
        <w:tc>
          <w:tcPr>
            <w:tcW w:w="307" w:type="pct"/>
          </w:tcPr>
          <w:p w:rsidR="00676A34" w:rsidRPr="00676A34" w:rsidRDefault="00676A34" w:rsidP="00676A34">
            <w:pPr>
              <w:widowControl w:val="0"/>
              <w:autoSpaceDE w:val="0"/>
              <w:autoSpaceDN w:val="0"/>
              <w:adjustRightInd w:val="0"/>
              <w:jc w:val="center"/>
              <w:rPr>
                <w:sz w:val="22"/>
                <w:szCs w:val="22"/>
              </w:rPr>
            </w:pPr>
          </w:p>
        </w:tc>
        <w:tc>
          <w:tcPr>
            <w:tcW w:w="121" w:type="pct"/>
          </w:tcPr>
          <w:p w:rsidR="00676A34" w:rsidRPr="00676A34" w:rsidRDefault="00676A34" w:rsidP="00676A34">
            <w:pPr>
              <w:widowControl w:val="0"/>
              <w:autoSpaceDE w:val="0"/>
              <w:autoSpaceDN w:val="0"/>
              <w:adjustRightInd w:val="0"/>
              <w:jc w:val="center"/>
              <w:rPr>
                <w:sz w:val="22"/>
                <w:szCs w:val="22"/>
              </w:rPr>
            </w:pPr>
          </w:p>
        </w:tc>
        <w:tc>
          <w:tcPr>
            <w:tcW w:w="98" w:type="pct"/>
          </w:tcPr>
          <w:p w:rsidR="00676A34" w:rsidRPr="00676A34" w:rsidRDefault="00676A34" w:rsidP="00676A34">
            <w:pPr>
              <w:widowControl w:val="0"/>
              <w:autoSpaceDE w:val="0"/>
              <w:autoSpaceDN w:val="0"/>
              <w:adjustRightInd w:val="0"/>
              <w:jc w:val="center"/>
              <w:rPr>
                <w:sz w:val="22"/>
                <w:szCs w:val="22"/>
              </w:rPr>
            </w:pPr>
          </w:p>
        </w:tc>
        <w:tc>
          <w:tcPr>
            <w:tcW w:w="132" w:type="pct"/>
          </w:tcPr>
          <w:p w:rsidR="00676A34" w:rsidRPr="00676A34" w:rsidRDefault="00676A34" w:rsidP="00676A34">
            <w:pPr>
              <w:widowControl w:val="0"/>
              <w:autoSpaceDE w:val="0"/>
              <w:autoSpaceDN w:val="0"/>
              <w:adjustRightInd w:val="0"/>
              <w:jc w:val="center"/>
              <w:rPr>
                <w:sz w:val="22"/>
                <w:szCs w:val="22"/>
              </w:rPr>
            </w:pPr>
          </w:p>
        </w:tc>
        <w:tc>
          <w:tcPr>
            <w:tcW w:w="329" w:type="pct"/>
          </w:tcPr>
          <w:p w:rsidR="00676A34" w:rsidRPr="00676A34" w:rsidRDefault="00676A34" w:rsidP="00676A34">
            <w:pPr>
              <w:widowControl w:val="0"/>
              <w:autoSpaceDE w:val="0"/>
              <w:autoSpaceDN w:val="0"/>
              <w:adjustRightInd w:val="0"/>
              <w:jc w:val="center"/>
              <w:rPr>
                <w:sz w:val="22"/>
                <w:szCs w:val="22"/>
              </w:rPr>
            </w:pPr>
          </w:p>
        </w:tc>
        <w:tc>
          <w:tcPr>
            <w:tcW w:w="329" w:type="pct"/>
          </w:tcPr>
          <w:p w:rsidR="00676A34" w:rsidRPr="00676A34" w:rsidRDefault="00676A34" w:rsidP="00676A34">
            <w:pPr>
              <w:widowControl w:val="0"/>
              <w:autoSpaceDE w:val="0"/>
              <w:autoSpaceDN w:val="0"/>
              <w:adjustRightInd w:val="0"/>
              <w:jc w:val="center"/>
              <w:rPr>
                <w:sz w:val="22"/>
                <w:szCs w:val="22"/>
              </w:rPr>
            </w:pPr>
          </w:p>
        </w:tc>
        <w:tc>
          <w:tcPr>
            <w:tcW w:w="560" w:type="pct"/>
          </w:tcPr>
          <w:p w:rsidR="00676A34" w:rsidRPr="00676A34" w:rsidRDefault="00676A34" w:rsidP="00676A34">
            <w:pPr>
              <w:widowControl w:val="0"/>
              <w:autoSpaceDE w:val="0"/>
              <w:autoSpaceDN w:val="0"/>
              <w:adjustRightInd w:val="0"/>
              <w:jc w:val="center"/>
              <w:rPr>
                <w:sz w:val="22"/>
                <w:szCs w:val="22"/>
              </w:rPr>
            </w:pPr>
          </w:p>
        </w:tc>
        <w:tc>
          <w:tcPr>
            <w:tcW w:w="360" w:type="pct"/>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c>
          <w:tcPr>
            <w:tcW w:w="88" w:type="pct"/>
          </w:tcPr>
          <w:p w:rsidR="00676A34" w:rsidRPr="00676A34" w:rsidRDefault="00676A34" w:rsidP="00676A34">
            <w:pPr>
              <w:widowControl w:val="0"/>
              <w:autoSpaceDE w:val="0"/>
              <w:autoSpaceDN w:val="0"/>
              <w:adjustRightInd w:val="0"/>
              <w:ind w:firstLine="540"/>
              <w:jc w:val="both"/>
              <w:rPr>
                <w:sz w:val="22"/>
                <w:szCs w:val="22"/>
              </w:rPr>
            </w:pPr>
          </w:p>
        </w:tc>
        <w:tc>
          <w:tcPr>
            <w:tcW w:w="126" w:type="pct"/>
          </w:tcPr>
          <w:p w:rsidR="00676A34" w:rsidRPr="00676A34" w:rsidRDefault="00676A34" w:rsidP="00676A34">
            <w:pPr>
              <w:widowControl w:val="0"/>
              <w:autoSpaceDE w:val="0"/>
              <w:autoSpaceDN w:val="0"/>
              <w:adjustRightInd w:val="0"/>
              <w:ind w:firstLine="540"/>
              <w:jc w:val="both"/>
              <w:rPr>
                <w:sz w:val="22"/>
                <w:szCs w:val="22"/>
              </w:rPr>
            </w:pPr>
          </w:p>
        </w:tc>
        <w:tc>
          <w:tcPr>
            <w:tcW w:w="246" w:type="pct"/>
          </w:tcPr>
          <w:p w:rsidR="00676A34" w:rsidRPr="00676A34" w:rsidRDefault="00676A34" w:rsidP="00676A34">
            <w:pPr>
              <w:widowControl w:val="0"/>
              <w:autoSpaceDE w:val="0"/>
              <w:autoSpaceDN w:val="0"/>
              <w:adjustRightInd w:val="0"/>
              <w:ind w:firstLine="540"/>
              <w:jc w:val="both"/>
              <w:rPr>
                <w:sz w:val="22"/>
                <w:szCs w:val="22"/>
              </w:rPr>
            </w:pPr>
          </w:p>
        </w:tc>
        <w:tc>
          <w:tcPr>
            <w:tcW w:w="215" w:type="pct"/>
          </w:tcPr>
          <w:p w:rsidR="00676A34" w:rsidRPr="00676A34" w:rsidRDefault="00676A34" w:rsidP="00676A34">
            <w:pPr>
              <w:widowControl w:val="0"/>
              <w:autoSpaceDE w:val="0"/>
              <w:autoSpaceDN w:val="0"/>
              <w:adjustRightInd w:val="0"/>
              <w:ind w:firstLine="540"/>
              <w:jc w:val="both"/>
              <w:rPr>
                <w:sz w:val="22"/>
                <w:szCs w:val="22"/>
              </w:rPr>
            </w:pPr>
          </w:p>
        </w:tc>
        <w:tc>
          <w:tcPr>
            <w:tcW w:w="216" w:type="pct"/>
          </w:tcPr>
          <w:p w:rsidR="00676A34" w:rsidRPr="00676A34" w:rsidRDefault="00676A34" w:rsidP="00676A34">
            <w:pPr>
              <w:widowControl w:val="0"/>
              <w:autoSpaceDE w:val="0"/>
              <w:autoSpaceDN w:val="0"/>
              <w:adjustRightInd w:val="0"/>
              <w:ind w:firstLine="540"/>
              <w:jc w:val="both"/>
              <w:rPr>
                <w:sz w:val="22"/>
                <w:szCs w:val="22"/>
              </w:rPr>
            </w:pPr>
          </w:p>
        </w:tc>
        <w:tc>
          <w:tcPr>
            <w:tcW w:w="308" w:type="pct"/>
          </w:tcPr>
          <w:p w:rsidR="00676A34" w:rsidRPr="00676A34" w:rsidRDefault="00676A34" w:rsidP="00676A34">
            <w:pPr>
              <w:widowControl w:val="0"/>
              <w:autoSpaceDE w:val="0"/>
              <w:autoSpaceDN w:val="0"/>
              <w:adjustRightInd w:val="0"/>
              <w:ind w:firstLine="540"/>
              <w:jc w:val="both"/>
              <w:rPr>
                <w:sz w:val="22"/>
                <w:szCs w:val="22"/>
              </w:rPr>
            </w:pPr>
          </w:p>
        </w:tc>
        <w:tc>
          <w:tcPr>
            <w:tcW w:w="277" w:type="pct"/>
          </w:tcPr>
          <w:p w:rsidR="00676A34" w:rsidRPr="00676A34" w:rsidRDefault="00676A34" w:rsidP="00676A34">
            <w:pPr>
              <w:widowControl w:val="0"/>
              <w:autoSpaceDE w:val="0"/>
              <w:autoSpaceDN w:val="0"/>
              <w:adjustRightInd w:val="0"/>
              <w:ind w:firstLine="540"/>
              <w:jc w:val="both"/>
              <w:rPr>
                <w:sz w:val="22"/>
                <w:szCs w:val="22"/>
              </w:rPr>
            </w:pPr>
          </w:p>
        </w:tc>
        <w:tc>
          <w:tcPr>
            <w:tcW w:w="122" w:type="pct"/>
          </w:tcPr>
          <w:p w:rsidR="00676A34" w:rsidRPr="00676A34" w:rsidRDefault="00676A34" w:rsidP="00676A34">
            <w:pPr>
              <w:widowControl w:val="0"/>
              <w:autoSpaceDE w:val="0"/>
              <w:autoSpaceDN w:val="0"/>
              <w:adjustRightInd w:val="0"/>
              <w:jc w:val="center"/>
              <w:rPr>
                <w:sz w:val="22"/>
                <w:szCs w:val="22"/>
              </w:rPr>
            </w:pPr>
          </w:p>
        </w:tc>
        <w:tc>
          <w:tcPr>
            <w:tcW w:w="123" w:type="pct"/>
          </w:tcPr>
          <w:p w:rsidR="00676A34" w:rsidRPr="00676A34" w:rsidRDefault="00676A34" w:rsidP="00676A34">
            <w:pPr>
              <w:widowControl w:val="0"/>
              <w:autoSpaceDE w:val="0"/>
              <w:autoSpaceDN w:val="0"/>
              <w:adjustRightInd w:val="0"/>
              <w:jc w:val="center"/>
              <w:rPr>
                <w:sz w:val="22"/>
                <w:szCs w:val="22"/>
              </w:rPr>
            </w:pPr>
          </w:p>
        </w:tc>
        <w:tc>
          <w:tcPr>
            <w:tcW w:w="92" w:type="pct"/>
          </w:tcPr>
          <w:p w:rsidR="00676A34" w:rsidRPr="00676A34" w:rsidRDefault="00676A34" w:rsidP="00676A34">
            <w:pPr>
              <w:widowControl w:val="0"/>
              <w:autoSpaceDE w:val="0"/>
              <w:autoSpaceDN w:val="0"/>
              <w:adjustRightInd w:val="0"/>
              <w:jc w:val="center"/>
              <w:rPr>
                <w:sz w:val="22"/>
                <w:szCs w:val="22"/>
              </w:rPr>
            </w:pPr>
          </w:p>
        </w:tc>
        <w:tc>
          <w:tcPr>
            <w:tcW w:w="277" w:type="pct"/>
          </w:tcPr>
          <w:p w:rsidR="00676A34" w:rsidRPr="00676A34" w:rsidRDefault="00676A34" w:rsidP="00676A34">
            <w:pPr>
              <w:widowControl w:val="0"/>
              <w:autoSpaceDE w:val="0"/>
              <w:autoSpaceDN w:val="0"/>
              <w:adjustRightInd w:val="0"/>
              <w:jc w:val="center"/>
              <w:rPr>
                <w:sz w:val="22"/>
                <w:szCs w:val="22"/>
              </w:rPr>
            </w:pPr>
          </w:p>
        </w:tc>
        <w:tc>
          <w:tcPr>
            <w:tcW w:w="185" w:type="pct"/>
          </w:tcPr>
          <w:p w:rsidR="00676A34" w:rsidRPr="00676A34" w:rsidRDefault="00676A34" w:rsidP="00676A34">
            <w:pPr>
              <w:widowControl w:val="0"/>
              <w:autoSpaceDE w:val="0"/>
              <w:autoSpaceDN w:val="0"/>
              <w:adjustRightInd w:val="0"/>
              <w:jc w:val="center"/>
              <w:rPr>
                <w:sz w:val="22"/>
                <w:szCs w:val="22"/>
              </w:rPr>
            </w:pPr>
          </w:p>
        </w:tc>
        <w:tc>
          <w:tcPr>
            <w:tcW w:w="489" w:type="pct"/>
          </w:tcPr>
          <w:p w:rsidR="00676A34" w:rsidRPr="00676A34" w:rsidRDefault="00676A34" w:rsidP="00676A34">
            <w:pPr>
              <w:widowControl w:val="0"/>
              <w:autoSpaceDE w:val="0"/>
              <w:autoSpaceDN w:val="0"/>
              <w:adjustRightInd w:val="0"/>
              <w:jc w:val="center"/>
              <w:rPr>
                <w:sz w:val="22"/>
                <w:szCs w:val="22"/>
              </w:rPr>
            </w:pPr>
          </w:p>
        </w:tc>
        <w:tc>
          <w:tcPr>
            <w:tcW w:w="307" w:type="pct"/>
          </w:tcPr>
          <w:p w:rsidR="00676A34" w:rsidRPr="00676A34" w:rsidRDefault="00676A34" w:rsidP="00676A34">
            <w:pPr>
              <w:widowControl w:val="0"/>
              <w:autoSpaceDE w:val="0"/>
              <w:autoSpaceDN w:val="0"/>
              <w:adjustRightInd w:val="0"/>
              <w:jc w:val="center"/>
              <w:rPr>
                <w:sz w:val="22"/>
                <w:szCs w:val="22"/>
              </w:rPr>
            </w:pPr>
          </w:p>
        </w:tc>
        <w:tc>
          <w:tcPr>
            <w:tcW w:w="121" w:type="pct"/>
          </w:tcPr>
          <w:p w:rsidR="00676A34" w:rsidRPr="00676A34" w:rsidRDefault="00676A34" w:rsidP="00676A34">
            <w:pPr>
              <w:widowControl w:val="0"/>
              <w:autoSpaceDE w:val="0"/>
              <w:autoSpaceDN w:val="0"/>
              <w:adjustRightInd w:val="0"/>
              <w:jc w:val="center"/>
              <w:rPr>
                <w:sz w:val="22"/>
                <w:szCs w:val="22"/>
              </w:rPr>
            </w:pPr>
          </w:p>
        </w:tc>
        <w:tc>
          <w:tcPr>
            <w:tcW w:w="98" w:type="pct"/>
          </w:tcPr>
          <w:p w:rsidR="00676A34" w:rsidRPr="00676A34" w:rsidRDefault="00676A34" w:rsidP="00676A34">
            <w:pPr>
              <w:widowControl w:val="0"/>
              <w:autoSpaceDE w:val="0"/>
              <w:autoSpaceDN w:val="0"/>
              <w:adjustRightInd w:val="0"/>
              <w:jc w:val="center"/>
              <w:rPr>
                <w:sz w:val="22"/>
                <w:szCs w:val="22"/>
              </w:rPr>
            </w:pPr>
          </w:p>
        </w:tc>
        <w:tc>
          <w:tcPr>
            <w:tcW w:w="132" w:type="pct"/>
          </w:tcPr>
          <w:p w:rsidR="00676A34" w:rsidRPr="00676A34" w:rsidRDefault="00676A34" w:rsidP="00676A34">
            <w:pPr>
              <w:widowControl w:val="0"/>
              <w:autoSpaceDE w:val="0"/>
              <w:autoSpaceDN w:val="0"/>
              <w:adjustRightInd w:val="0"/>
              <w:jc w:val="center"/>
              <w:rPr>
                <w:sz w:val="22"/>
                <w:szCs w:val="22"/>
              </w:rPr>
            </w:pPr>
          </w:p>
        </w:tc>
        <w:tc>
          <w:tcPr>
            <w:tcW w:w="329" w:type="pct"/>
          </w:tcPr>
          <w:p w:rsidR="00676A34" w:rsidRPr="00676A34" w:rsidRDefault="00676A34" w:rsidP="00676A34">
            <w:pPr>
              <w:widowControl w:val="0"/>
              <w:autoSpaceDE w:val="0"/>
              <w:autoSpaceDN w:val="0"/>
              <w:adjustRightInd w:val="0"/>
              <w:jc w:val="center"/>
              <w:rPr>
                <w:sz w:val="22"/>
                <w:szCs w:val="22"/>
              </w:rPr>
            </w:pPr>
          </w:p>
        </w:tc>
        <w:tc>
          <w:tcPr>
            <w:tcW w:w="329" w:type="pct"/>
          </w:tcPr>
          <w:p w:rsidR="00676A34" w:rsidRPr="00676A34" w:rsidRDefault="00676A34" w:rsidP="00676A34">
            <w:pPr>
              <w:widowControl w:val="0"/>
              <w:autoSpaceDE w:val="0"/>
              <w:autoSpaceDN w:val="0"/>
              <w:adjustRightInd w:val="0"/>
              <w:jc w:val="center"/>
              <w:rPr>
                <w:sz w:val="22"/>
                <w:szCs w:val="22"/>
              </w:rPr>
            </w:pPr>
          </w:p>
        </w:tc>
        <w:tc>
          <w:tcPr>
            <w:tcW w:w="560" w:type="pct"/>
          </w:tcPr>
          <w:p w:rsidR="00676A34" w:rsidRPr="00676A34" w:rsidRDefault="00676A34" w:rsidP="00676A34">
            <w:pPr>
              <w:widowControl w:val="0"/>
              <w:autoSpaceDE w:val="0"/>
              <w:autoSpaceDN w:val="0"/>
              <w:adjustRightInd w:val="0"/>
              <w:jc w:val="center"/>
              <w:rPr>
                <w:sz w:val="22"/>
                <w:szCs w:val="22"/>
              </w:rPr>
            </w:pPr>
          </w:p>
        </w:tc>
        <w:tc>
          <w:tcPr>
            <w:tcW w:w="360" w:type="pct"/>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c>
          <w:tcPr>
            <w:tcW w:w="88" w:type="pct"/>
          </w:tcPr>
          <w:p w:rsidR="00676A34" w:rsidRPr="00676A34" w:rsidRDefault="00676A34" w:rsidP="00676A34">
            <w:pPr>
              <w:widowControl w:val="0"/>
              <w:autoSpaceDE w:val="0"/>
              <w:autoSpaceDN w:val="0"/>
              <w:adjustRightInd w:val="0"/>
              <w:jc w:val="center"/>
              <w:rPr>
                <w:sz w:val="22"/>
                <w:szCs w:val="22"/>
              </w:rPr>
            </w:pPr>
          </w:p>
        </w:tc>
        <w:tc>
          <w:tcPr>
            <w:tcW w:w="126" w:type="pct"/>
          </w:tcPr>
          <w:p w:rsidR="00676A34" w:rsidRPr="00676A34" w:rsidRDefault="00676A34" w:rsidP="00676A34">
            <w:pPr>
              <w:widowControl w:val="0"/>
              <w:autoSpaceDE w:val="0"/>
              <w:autoSpaceDN w:val="0"/>
              <w:adjustRightInd w:val="0"/>
              <w:jc w:val="center"/>
              <w:rPr>
                <w:sz w:val="22"/>
                <w:szCs w:val="22"/>
              </w:rPr>
            </w:pPr>
          </w:p>
        </w:tc>
        <w:tc>
          <w:tcPr>
            <w:tcW w:w="246" w:type="pct"/>
          </w:tcPr>
          <w:p w:rsidR="00676A34" w:rsidRPr="00676A34" w:rsidRDefault="00676A34" w:rsidP="00676A34">
            <w:pPr>
              <w:widowControl w:val="0"/>
              <w:autoSpaceDE w:val="0"/>
              <w:autoSpaceDN w:val="0"/>
              <w:adjustRightInd w:val="0"/>
              <w:jc w:val="center"/>
              <w:rPr>
                <w:sz w:val="22"/>
                <w:szCs w:val="22"/>
              </w:rPr>
            </w:pPr>
          </w:p>
        </w:tc>
        <w:tc>
          <w:tcPr>
            <w:tcW w:w="215" w:type="pct"/>
          </w:tcPr>
          <w:p w:rsidR="00676A34" w:rsidRPr="00676A34" w:rsidRDefault="00676A34" w:rsidP="00676A34">
            <w:pPr>
              <w:widowControl w:val="0"/>
              <w:autoSpaceDE w:val="0"/>
              <w:autoSpaceDN w:val="0"/>
              <w:adjustRightInd w:val="0"/>
              <w:jc w:val="center"/>
              <w:rPr>
                <w:sz w:val="22"/>
                <w:szCs w:val="22"/>
              </w:rPr>
            </w:pPr>
          </w:p>
        </w:tc>
        <w:tc>
          <w:tcPr>
            <w:tcW w:w="216" w:type="pct"/>
          </w:tcPr>
          <w:p w:rsidR="00676A34" w:rsidRPr="00676A34" w:rsidRDefault="00676A34" w:rsidP="00676A34">
            <w:pPr>
              <w:widowControl w:val="0"/>
              <w:autoSpaceDE w:val="0"/>
              <w:autoSpaceDN w:val="0"/>
              <w:adjustRightInd w:val="0"/>
              <w:jc w:val="center"/>
              <w:rPr>
                <w:sz w:val="22"/>
                <w:szCs w:val="22"/>
              </w:rPr>
            </w:pPr>
          </w:p>
        </w:tc>
        <w:tc>
          <w:tcPr>
            <w:tcW w:w="308" w:type="pct"/>
          </w:tcPr>
          <w:p w:rsidR="00676A34" w:rsidRPr="00676A34" w:rsidRDefault="00676A34" w:rsidP="00676A34">
            <w:pPr>
              <w:widowControl w:val="0"/>
              <w:autoSpaceDE w:val="0"/>
              <w:autoSpaceDN w:val="0"/>
              <w:adjustRightInd w:val="0"/>
              <w:jc w:val="center"/>
              <w:rPr>
                <w:sz w:val="22"/>
                <w:szCs w:val="22"/>
              </w:rPr>
            </w:pPr>
          </w:p>
        </w:tc>
        <w:tc>
          <w:tcPr>
            <w:tcW w:w="277" w:type="pct"/>
          </w:tcPr>
          <w:p w:rsidR="00676A34" w:rsidRPr="00676A34" w:rsidRDefault="00676A34" w:rsidP="00676A34">
            <w:pPr>
              <w:widowControl w:val="0"/>
              <w:autoSpaceDE w:val="0"/>
              <w:autoSpaceDN w:val="0"/>
              <w:adjustRightInd w:val="0"/>
              <w:jc w:val="center"/>
              <w:rPr>
                <w:sz w:val="22"/>
                <w:szCs w:val="22"/>
              </w:rPr>
            </w:pPr>
          </w:p>
        </w:tc>
        <w:tc>
          <w:tcPr>
            <w:tcW w:w="122" w:type="pct"/>
          </w:tcPr>
          <w:p w:rsidR="00676A34" w:rsidRPr="00676A34" w:rsidRDefault="00676A34" w:rsidP="00676A34">
            <w:pPr>
              <w:widowControl w:val="0"/>
              <w:autoSpaceDE w:val="0"/>
              <w:autoSpaceDN w:val="0"/>
              <w:adjustRightInd w:val="0"/>
              <w:jc w:val="center"/>
              <w:rPr>
                <w:sz w:val="22"/>
                <w:szCs w:val="22"/>
              </w:rPr>
            </w:pPr>
          </w:p>
        </w:tc>
        <w:tc>
          <w:tcPr>
            <w:tcW w:w="123" w:type="pct"/>
          </w:tcPr>
          <w:p w:rsidR="00676A34" w:rsidRPr="00676A34" w:rsidRDefault="00676A34" w:rsidP="00676A34">
            <w:pPr>
              <w:widowControl w:val="0"/>
              <w:autoSpaceDE w:val="0"/>
              <w:autoSpaceDN w:val="0"/>
              <w:adjustRightInd w:val="0"/>
              <w:jc w:val="center"/>
              <w:rPr>
                <w:sz w:val="22"/>
                <w:szCs w:val="22"/>
              </w:rPr>
            </w:pPr>
          </w:p>
        </w:tc>
        <w:tc>
          <w:tcPr>
            <w:tcW w:w="92" w:type="pct"/>
          </w:tcPr>
          <w:p w:rsidR="00676A34" w:rsidRPr="00676A34" w:rsidRDefault="00676A34" w:rsidP="00676A34">
            <w:pPr>
              <w:widowControl w:val="0"/>
              <w:autoSpaceDE w:val="0"/>
              <w:autoSpaceDN w:val="0"/>
              <w:adjustRightInd w:val="0"/>
              <w:jc w:val="center"/>
              <w:rPr>
                <w:sz w:val="22"/>
                <w:szCs w:val="22"/>
              </w:rPr>
            </w:pPr>
          </w:p>
        </w:tc>
        <w:tc>
          <w:tcPr>
            <w:tcW w:w="277" w:type="pct"/>
          </w:tcPr>
          <w:p w:rsidR="00676A34" w:rsidRPr="00676A34" w:rsidRDefault="00676A34" w:rsidP="00676A34">
            <w:pPr>
              <w:widowControl w:val="0"/>
              <w:autoSpaceDE w:val="0"/>
              <w:autoSpaceDN w:val="0"/>
              <w:adjustRightInd w:val="0"/>
              <w:jc w:val="center"/>
              <w:rPr>
                <w:sz w:val="22"/>
                <w:szCs w:val="22"/>
              </w:rPr>
            </w:pPr>
          </w:p>
        </w:tc>
        <w:tc>
          <w:tcPr>
            <w:tcW w:w="185" w:type="pct"/>
          </w:tcPr>
          <w:p w:rsidR="00676A34" w:rsidRPr="00676A34" w:rsidRDefault="00676A34" w:rsidP="00676A34">
            <w:pPr>
              <w:widowControl w:val="0"/>
              <w:autoSpaceDE w:val="0"/>
              <w:autoSpaceDN w:val="0"/>
              <w:adjustRightInd w:val="0"/>
              <w:jc w:val="center"/>
              <w:rPr>
                <w:sz w:val="22"/>
                <w:szCs w:val="22"/>
              </w:rPr>
            </w:pPr>
          </w:p>
        </w:tc>
        <w:tc>
          <w:tcPr>
            <w:tcW w:w="489" w:type="pct"/>
          </w:tcPr>
          <w:p w:rsidR="00676A34" w:rsidRPr="00676A34" w:rsidRDefault="00676A34" w:rsidP="00676A34">
            <w:pPr>
              <w:widowControl w:val="0"/>
              <w:autoSpaceDE w:val="0"/>
              <w:autoSpaceDN w:val="0"/>
              <w:adjustRightInd w:val="0"/>
              <w:jc w:val="center"/>
              <w:rPr>
                <w:sz w:val="22"/>
                <w:szCs w:val="22"/>
              </w:rPr>
            </w:pPr>
          </w:p>
        </w:tc>
        <w:tc>
          <w:tcPr>
            <w:tcW w:w="307" w:type="pct"/>
          </w:tcPr>
          <w:p w:rsidR="00676A34" w:rsidRPr="00676A34" w:rsidRDefault="00676A34" w:rsidP="00676A34">
            <w:pPr>
              <w:widowControl w:val="0"/>
              <w:autoSpaceDE w:val="0"/>
              <w:autoSpaceDN w:val="0"/>
              <w:adjustRightInd w:val="0"/>
              <w:jc w:val="center"/>
              <w:rPr>
                <w:sz w:val="22"/>
                <w:szCs w:val="22"/>
              </w:rPr>
            </w:pPr>
          </w:p>
        </w:tc>
        <w:tc>
          <w:tcPr>
            <w:tcW w:w="121" w:type="pct"/>
          </w:tcPr>
          <w:p w:rsidR="00676A34" w:rsidRPr="00676A34" w:rsidRDefault="00676A34" w:rsidP="00676A34">
            <w:pPr>
              <w:widowControl w:val="0"/>
              <w:autoSpaceDE w:val="0"/>
              <w:autoSpaceDN w:val="0"/>
              <w:adjustRightInd w:val="0"/>
              <w:jc w:val="center"/>
              <w:rPr>
                <w:sz w:val="22"/>
                <w:szCs w:val="22"/>
              </w:rPr>
            </w:pPr>
          </w:p>
        </w:tc>
        <w:tc>
          <w:tcPr>
            <w:tcW w:w="98" w:type="pct"/>
          </w:tcPr>
          <w:p w:rsidR="00676A34" w:rsidRPr="00676A34" w:rsidRDefault="00676A34" w:rsidP="00676A34">
            <w:pPr>
              <w:widowControl w:val="0"/>
              <w:autoSpaceDE w:val="0"/>
              <w:autoSpaceDN w:val="0"/>
              <w:adjustRightInd w:val="0"/>
              <w:jc w:val="center"/>
              <w:rPr>
                <w:sz w:val="22"/>
                <w:szCs w:val="22"/>
              </w:rPr>
            </w:pPr>
          </w:p>
        </w:tc>
        <w:tc>
          <w:tcPr>
            <w:tcW w:w="132" w:type="pct"/>
          </w:tcPr>
          <w:p w:rsidR="00676A34" w:rsidRPr="00676A34" w:rsidRDefault="00676A34" w:rsidP="00676A34">
            <w:pPr>
              <w:widowControl w:val="0"/>
              <w:autoSpaceDE w:val="0"/>
              <w:autoSpaceDN w:val="0"/>
              <w:adjustRightInd w:val="0"/>
              <w:jc w:val="center"/>
              <w:rPr>
                <w:sz w:val="22"/>
                <w:szCs w:val="22"/>
              </w:rPr>
            </w:pPr>
          </w:p>
        </w:tc>
        <w:tc>
          <w:tcPr>
            <w:tcW w:w="329" w:type="pct"/>
          </w:tcPr>
          <w:p w:rsidR="00676A34" w:rsidRPr="00676A34" w:rsidRDefault="00676A34" w:rsidP="00676A34">
            <w:pPr>
              <w:widowControl w:val="0"/>
              <w:autoSpaceDE w:val="0"/>
              <w:autoSpaceDN w:val="0"/>
              <w:adjustRightInd w:val="0"/>
              <w:jc w:val="center"/>
              <w:rPr>
                <w:sz w:val="22"/>
                <w:szCs w:val="22"/>
              </w:rPr>
            </w:pPr>
          </w:p>
        </w:tc>
        <w:tc>
          <w:tcPr>
            <w:tcW w:w="329" w:type="pct"/>
          </w:tcPr>
          <w:p w:rsidR="00676A34" w:rsidRPr="00676A34" w:rsidRDefault="00676A34" w:rsidP="00676A34">
            <w:pPr>
              <w:widowControl w:val="0"/>
              <w:autoSpaceDE w:val="0"/>
              <w:autoSpaceDN w:val="0"/>
              <w:adjustRightInd w:val="0"/>
              <w:jc w:val="center"/>
              <w:rPr>
                <w:sz w:val="22"/>
                <w:szCs w:val="22"/>
              </w:rPr>
            </w:pPr>
          </w:p>
        </w:tc>
        <w:tc>
          <w:tcPr>
            <w:tcW w:w="560" w:type="pct"/>
          </w:tcPr>
          <w:p w:rsidR="00676A34" w:rsidRPr="00676A34" w:rsidRDefault="00676A34" w:rsidP="00676A34">
            <w:pPr>
              <w:widowControl w:val="0"/>
              <w:autoSpaceDE w:val="0"/>
              <w:autoSpaceDN w:val="0"/>
              <w:adjustRightInd w:val="0"/>
              <w:jc w:val="center"/>
              <w:rPr>
                <w:sz w:val="22"/>
                <w:szCs w:val="22"/>
              </w:rPr>
            </w:pPr>
          </w:p>
        </w:tc>
        <w:tc>
          <w:tcPr>
            <w:tcW w:w="360" w:type="pct"/>
          </w:tcPr>
          <w:p w:rsidR="00676A34" w:rsidRPr="00676A34" w:rsidRDefault="00676A34" w:rsidP="00676A34">
            <w:pPr>
              <w:widowControl w:val="0"/>
              <w:autoSpaceDE w:val="0"/>
              <w:autoSpaceDN w:val="0"/>
              <w:adjustRightInd w:val="0"/>
              <w:jc w:val="center"/>
              <w:rPr>
                <w:sz w:val="22"/>
                <w:szCs w:val="22"/>
              </w:rPr>
            </w:pPr>
          </w:p>
        </w:tc>
      </w:tr>
      <w:tr w:rsidR="00676A34" w:rsidRPr="00676A34" w:rsidTr="00676A34">
        <w:tc>
          <w:tcPr>
            <w:tcW w:w="88" w:type="pct"/>
          </w:tcPr>
          <w:p w:rsidR="00676A34" w:rsidRPr="00676A34" w:rsidRDefault="00676A34" w:rsidP="00676A34">
            <w:pPr>
              <w:widowControl w:val="0"/>
              <w:autoSpaceDE w:val="0"/>
              <w:autoSpaceDN w:val="0"/>
              <w:adjustRightInd w:val="0"/>
              <w:jc w:val="center"/>
              <w:rPr>
                <w:sz w:val="22"/>
                <w:szCs w:val="22"/>
              </w:rPr>
            </w:pPr>
          </w:p>
        </w:tc>
        <w:tc>
          <w:tcPr>
            <w:tcW w:w="126" w:type="pct"/>
          </w:tcPr>
          <w:p w:rsidR="00676A34" w:rsidRPr="00676A34" w:rsidRDefault="00676A34" w:rsidP="00676A34">
            <w:pPr>
              <w:widowControl w:val="0"/>
              <w:autoSpaceDE w:val="0"/>
              <w:autoSpaceDN w:val="0"/>
              <w:adjustRightInd w:val="0"/>
              <w:jc w:val="center"/>
              <w:rPr>
                <w:sz w:val="22"/>
                <w:szCs w:val="22"/>
              </w:rPr>
            </w:pPr>
          </w:p>
        </w:tc>
        <w:tc>
          <w:tcPr>
            <w:tcW w:w="246" w:type="pct"/>
          </w:tcPr>
          <w:p w:rsidR="00676A34" w:rsidRPr="00676A34" w:rsidRDefault="00676A34" w:rsidP="00676A34">
            <w:pPr>
              <w:widowControl w:val="0"/>
              <w:autoSpaceDE w:val="0"/>
              <w:autoSpaceDN w:val="0"/>
              <w:adjustRightInd w:val="0"/>
              <w:jc w:val="center"/>
              <w:rPr>
                <w:sz w:val="22"/>
                <w:szCs w:val="22"/>
              </w:rPr>
            </w:pPr>
          </w:p>
        </w:tc>
        <w:tc>
          <w:tcPr>
            <w:tcW w:w="215" w:type="pct"/>
          </w:tcPr>
          <w:p w:rsidR="00676A34" w:rsidRPr="00676A34" w:rsidRDefault="00676A34" w:rsidP="00676A34">
            <w:pPr>
              <w:widowControl w:val="0"/>
              <w:autoSpaceDE w:val="0"/>
              <w:autoSpaceDN w:val="0"/>
              <w:adjustRightInd w:val="0"/>
              <w:jc w:val="center"/>
              <w:rPr>
                <w:sz w:val="22"/>
                <w:szCs w:val="22"/>
              </w:rPr>
            </w:pPr>
          </w:p>
        </w:tc>
        <w:tc>
          <w:tcPr>
            <w:tcW w:w="216" w:type="pct"/>
          </w:tcPr>
          <w:p w:rsidR="00676A34" w:rsidRPr="00676A34" w:rsidRDefault="00676A34" w:rsidP="00676A34">
            <w:pPr>
              <w:widowControl w:val="0"/>
              <w:autoSpaceDE w:val="0"/>
              <w:autoSpaceDN w:val="0"/>
              <w:adjustRightInd w:val="0"/>
              <w:jc w:val="center"/>
              <w:rPr>
                <w:sz w:val="22"/>
                <w:szCs w:val="22"/>
              </w:rPr>
            </w:pPr>
          </w:p>
        </w:tc>
        <w:tc>
          <w:tcPr>
            <w:tcW w:w="308" w:type="pct"/>
          </w:tcPr>
          <w:p w:rsidR="00676A34" w:rsidRPr="00676A34" w:rsidRDefault="00676A34" w:rsidP="00676A34">
            <w:pPr>
              <w:widowControl w:val="0"/>
              <w:autoSpaceDE w:val="0"/>
              <w:autoSpaceDN w:val="0"/>
              <w:adjustRightInd w:val="0"/>
              <w:jc w:val="center"/>
              <w:rPr>
                <w:sz w:val="22"/>
                <w:szCs w:val="22"/>
              </w:rPr>
            </w:pPr>
          </w:p>
        </w:tc>
        <w:tc>
          <w:tcPr>
            <w:tcW w:w="277" w:type="pct"/>
          </w:tcPr>
          <w:p w:rsidR="00676A34" w:rsidRPr="00676A34" w:rsidRDefault="00676A34" w:rsidP="00676A34">
            <w:pPr>
              <w:widowControl w:val="0"/>
              <w:autoSpaceDE w:val="0"/>
              <w:autoSpaceDN w:val="0"/>
              <w:adjustRightInd w:val="0"/>
              <w:jc w:val="center"/>
              <w:rPr>
                <w:sz w:val="22"/>
                <w:szCs w:val="22"/>
              </w:rPr>
            </w:pPr>
          </w:p>
        </w:tc>
        <w:tc>
          <w:tcPr>
            <w:tcW w:w="122" w:type="pct"/>
          </w:tcPr>
          <w:p w:rsidR="00676A34" w:rsidRPr="00676A34" w:rsidRDefault="00676A34" w:rsidP="00676A34">
            <w:pPr>
              <w:widowControl w:val="0"/>
              <w:autoSpaceDE w:val="0"/>
              <w:autoSpaceDN w:val="0"/>
              <w:adjustRightInd w:val="0"/>
              <w:jc w:val="center"/>
              <w:rPr>
                <w:sz w:val="22"/>
                <w:szCs w:val="22"/>
              </w:rPr>
            </w:pPr>
          </w:p>
        </w:tc>
        <w:tc>
          <w:tcPr>
            <w:tcW w:w="123" w:type="pct"/>
          </w:tcPr>
          <w:p w:rsidR="00676A34" w:rsidRPr="00676A34" w:rsidRDefault="00676A34" w:rsidP="00676A34">
            <w:pPr>
              <w:widowControl w:val="0"/>
              <w:autoSpaceDE w:val="0"/>
              <w:autoSpaceDN w:val="0"/>
              <w:adjustRightInd w:val="0"/>
              <w:jc w:val="center"/>
              <w:rPr>
                <w:sz w:val="22"/>
                <w:szCs w:val="22"/>
              </w:rPr>
            </w:pPr>
          </w:p>
        </w:tc>
        <w:tc>
          <w:tcPr>
            <w:tcW w:w="92" w:type="pct"/>
          </w:tcPr>
          <w:p w:rsidR="00676A34" w:rsidRPr="00676A34" w:rsidRDefault="00676A34" w:rsidP="00676A34">
            <w:pPr>
              <w:widowControl w:val="0"/>
              <w:autoSpaceDE w:val="0"/>
              <w:autoSpaceDN w:val="0"/>
              <w:adjustRightInd w:val="0"/>
              <w:jc w:val="center"/>
              <w:rPr>
                <w:sz w:val="22"/>
                <w:szCs w:val="22"/>
              </w:rPr>
            </w:pPr>
          </w:p>
        </w:tc>
        <w:tc>
          <w:tcPr>
            <w:tcW w:w="277" w:type="pct"/>
          </w:tcPr>
          <w:p w:rsidR="00676A34" w:rsidRPr="00676A34" w:rsidRDefault="00676A34" w:rsidP="00676A34">
            <w:pPr>
              <w:widowControl w:val="0"/>
              <w:autoSpaceDE w:val="0"/>
              <w:autoSpaceDN w:val="0"/>
              <w:adjustRightInd w:val="0"/>
              <w:jc w:val="center"/>
              <w:rPr>
                <w:sz w:val="22"/>
                <w:szCs w:val="22"/>
              </w:rPr>
            </w:pPr>
          </w:p>
        </w:tc>
        <w:tc>
          <w:tcPr>
            <w:tcW w:w="185" w:type="pct"/>
          </w:tcPr>
          <w:p w:rsidR="00676A34" w:rsidRPr="00676A34" w:rsidRDefault="00676A34" w:rsidP="00676A34">
            <w:pPr>
              <w:widowControl w:val="0"/>
              <w:autoSpaceDE w:val="0"/>
              <w:autoSpaceDN w:val="0"/>
              <w:adjustRightInd w:val="0"/>
              <w:jc w:val="center"/>
              <w:rPr>
                <w:sz w:val="22"/>
                <w:szCs w:val="22"/>
              </w:rPr>
            </w:pPr>
          </w:p>
        </w:tc>
        <w:tc>
          <w:tcPr>
            <w:tcW w:w="489" w:type="pct"/>
          </w:tcPr>
          <w:p w:rsidR="00676A34" w:rsidRPr="00676A34" w:rsidRDefault="00676A34" w:rsidP="00676A34">
            <w:pPr>
              <w:widowControl w:val="0"/>
              <w:autoSpaceDE w:val="0"/>
              <w:autoSpaceDN w:val="0"/>
              <w:adjustRightInd w:val="0"/>
              <w:jc w:val="center"/>
              <w:rPr>
                <w:sz w:val="22"/>
                <w:szCs w:val="22"/>
              </w:rPr>
            </w:pPr>
          </w:p>
        </w:tc>
        <w:tc>
          <w:tcPr>
            <w:tcW w:w="307" w:type="pct"/>
          </w:tcPr>
          <w:p w:rsidR="00676A34" w:rsidRPr="00676A34" w:rsidRDefault="00676A34" w:rsidP="00676A34">
            <w:pPr>
              <w:widowControl w:val="0"/>
              <w:autoSpaceDE w:val="0"/>
              <w:autoSpaceDN w:val="0"/>
              <w:adjustRightInd w:val="0"/>
              <w:jc w:val="center"/>
              <w:rPr>
                <w:sz w:val="22"/>
                <w:szCs w:val="22"/>
              </w:rPr>
            </w:pPr>
          </w:p>
        </w:tc>
        <w:tc>
          <w:tcPr>
            <w:tcW w:w="121" w:type="pct"/>
          </w:tcPr>
          <w:p w:rsidR="00676A34" w:rsidRPr="00676A34" w:rsidRDefault="00676A34" w:rsidP="00676A34">
            <w:pPr>
              <w:widowControl w:val="0"/>
              <w:autoSpaceDE w:val="0"/>
              <w:autoSpaceDN w:val="0"/>
              <w:adjustRightInd w:val="0"/>
              <w:jc w:val="center"/>
              <w:rPr>
                <w:sz w:val="22"/>
                <w:szCs w:val="22"/>
              </w:rPr>
            </w:pPr>
          </w:p>
        </w:tc>
        <w:tc>
          <w:tcPr>
            <w:tcW w:w="98" w:type="pct"/>
          </w:tcPr>
          <w:p w:rsidR="00676A34" w:rsidRPr="00676A34" w:rsidRDefault="00676A34" w:rsidP="00676A34">
            <w:pPr>
              <w:widowControl w:val="0"/>
              <w:autoSpaceDE w:val="0"/>
              <w:autoSpaceDN w:val="0"/>
              <w:adjustRightInd w:val="0"/>
              <w:jc w:val="center"/>
              <w:rPr>
                <w:sz w:val="22"/>
                <w:szCs w:val="22"/>
              </w:rPr>
            </w:pPr>
          </w:p>
        </w:tc>
        <w:tc>
          <w:tcPr>
            <w:tcW w:w="132" w:type="pct"/>
          </w:tcPr>
          <w:p w:rsidR="00676A34" w:rsidRPr="00676A34" w:rsidRDefault="00676A34" w:rsidP="00676A34">
            <w:pPr>
              <w:widowControl w:val="0"/>
              <w:autoSpaceDE w:val="0"/>
              <w:autoSpaceDN w:val="0"/>
              <w:adjustRightInd w:val="0"/>
              <w:jc w:val="center"/>
              <w:rPr>
                <w:sz w:val="22"/>
                <w:szCs w:val="22"/>
              </w:rPr>
            </w:pPr>
          </w:p>
        </w:tc>
        <w:tc>
          <w:tcPr>
            <w:tcW w:w="329" w:type="pct"/>
          </w:tcPr>
          <w:p w:rsidR="00676A34" w:rsidRPr="00676A34" w:rsidRDefault="00676A34" w:rsidP="00676A34">
            <w:pPr>
              <w:widowControl w:val="0"/>
              <w:autoSpaceDE w:val="0"/>
              <w:autoSpaceDN w:val="0"/>
              <w:adjustRightInd w:val="0"/>
              <w:jc w:val="center"/>
              <w:rPr>
                <w:sz w:val="22"/>
                <w:szCs w:val="22"/>
              </w:rPr>
            </w:pPr>
          </w:p>
        </w:tc>
        <w:tc>
          <w:tcPr>
            <w:tcW w:w="329" w:type="pct"/>
          </w:tcPr>
          <w:p w:rsidR="00676A34" w:rsidRPr="00676A34" w:rsidRDefault="00676A34" w:rsidP="00676A34">
            <w:pPr>
              <w:widowControl w:val="0"/>
              <w:autoSpaceDE w:val="0"/>
              <w:autoSpaceDN w:val="0"/>
              <w:adjustRightInd w:val="0"/>
              <w:jc w:val="center"/>
              <w:rPr>
                <w:sz w:val="22"/>
                <w:szCs w:val="22"/>
              </w:rPr>
            </w:pPr>
          </w:p>
        </w:tc>
        <w:tc>
          <w:tcPr>
            <w:tcW w:w="560" w:type="pct"/>
          </w:tcPr>
          <w:p w:rsidR="00676A34" w:rsidRPr="00676A34" w:rsidRDefault="00676A34" w:rsidP="00676A34">
            <w:pPr>
              <w:widowControl w:val="0"/>
              <w:autoSpaceDE w:val="0"/>
              <w:autoSpaceDN w:val="0"/>
              <w:adjustRightInd w:val="0"/>
              <w:jc w:val="center"/>
              <w:rPr>
                <w:sz w:val="22"/>
                <w:szCs w:val="22"/>
              </w:rPr>
            </w:pPr>
          </w:p>
        </w:tc>
        <w:tc>
          <w:tcPr>
            <w:tcW w:w="360" w:type="pct"/>
          </w:tcPr>
          <w:p w:rsidR="00676A34" w:rsidRPr="00676A34" w:rsidRDefault="00676A34" w:rsidP="00676A34">
            <w:pPr>
              <w:widowControl w:val="0"/>
              <w:autoSpaceDE w:val="0"/>
              <w:autoSpaceDN w:val="0"/>
              <w:adjustRightInd w:val="0"/>
              <w:jc w:val="center"/>
              <w:rPr>
                <w:sz w:val="22"/>
                <w:szCs w:val="22"/>
              </w:rPr>
            </w:pPr>
          </w:p>
        </w:tc>
      </w:tr>
    </w:tbl>
    <w:p w:rsidR="00676A34" w:rsidRPr="00676A34" w:rsidRDefault="00676A34" w:rsidP="00676A34">
      <w:pPr>
        <w:widowControl w:val="0"/>
        <w:autoSpaceDE w:val="0"/>
        <w:autoSpaceDN w:val="0"/>
        <w:adjustRightInd w:val="0"/>
        <w:jc w:val="both"/>
        <w:rPr>
          <w:sz w:val="36"/>
        </w:rPr>
      </w:pPr>
      <w:bookmarkStart w:id="67" w:name="Par599"/>
      <w:bookmarkEnd w:id="67"/>
    </w:p>
    <w:p w:rsidR="00676A34" w:rsidRPr="00676A34" w:rsidRDefault="00676A34" w:rsidP="00676A34">
      <w:pPr>
        <w:widowControl w:val="0"/>
        <w:autoSpaceDE w:val="0"/>
        <w:autoSpaceDN w:val="0"/>
        <w:adjustRightInd w:val="0"/>
        <w:jc w:val="both"/>
        <w:sectPr w:rsidR="00676A34" w:rsidRPr="00676A34" w:rsidSect="00676A34">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676A34" w:rsidRPr="00676A34" w:rsidRDefault="00676A34" w:rsidP="00676A34">
      <w:pPr>
        <w:widowControl w:val="0"/>
        <w:autoSpaceDE w:val="0"/>
        <w:autoSpaceDN w:val="0"/>
        <w:adjustRightInd w:val="0"/>
        <w:jc w:val="right"/>
        <w:outlineLvl w:val="1"/>
        <w:rPr>
          <w:sz w:val="28"/>
        </w:rPr>
      </w:pPr>
      <w:r w:rsidRPr="00676A34">
        <w:rPr>
          <w:sz w:val="28"/>
        </w:rPr>
        <w:lastRenderedPageBreak/>
        <w:t>Приложение № 4</w:t>
      </w:r>
    </w:p>
    <w:p w:rsidR="00676A34" w:rsidRPr="00676A34" w:rsidRDefault="00676A34" w:rsidP="00676A34">
      <w:pPr>
        <w:widowControl w:val="0"/>
        <w:autoSpaceDE w:val="0"/>
        <w:autoSpaceDN w:val="0"/>
        <w:adjustRightInd w:val="0"/>
        <w:jc w:val="right"/>
        <w:rPr>
          <w:sz w:val="28"/>
        </w:rPr>
      </w:pPr>
      <w:r w:rsidRPr="00676A34">
        <w:rPr>
          <w:sz w:val="28"/>
        </w:rPr>
        <w:t>к Соглашению</w:t>
      </w:r>
    </w:p>
    <w:p w:rsidR="00676A34" w:rsidRPr="00676A34" w:rsidRDefault="00676A34" w:rsidP="00676A34">
      <w:pPr>
        <w:widowControl w:val="0"/>
        <w:autoSpaceDE w:val="0"/>
        <w:autoSpaceDN w:val="0"/>
        <w:adjustRightInd w:val="0"/>
        <w:jc w:val="right"/>
        <w:rPr>
          <w:sz w:val="28"/>
        </w:rPr>
      </w:pPr>
      <w:r w:rsidRPr="00676A34">
        <w:rPr>
          <w:sz w:val="28"/>
        </w:rPr>
        <w:t>от ____________ № _____</w:t>
      </w:r>
    </w:p>
    <w:p w:rsidR="00676A34" w:rsidRPr="00676A34" w:rsidRDefault="00676A34" w:rsidP="00676A34">
      <w:pPr>
        <w:widowControl w:val="0"/>
        <w:autoSpaceDE w:val="0"/>
        <w:autoSpaceDN w:val="0"/>
        <w:adjustRightInd w:val="0"/>
        <w:jc w:val="right"/>
        <w:rPr>
          <w:sz w:val="28"/>
        </w:rPr>
      </w:pPr>
    </w:p>
    <w:p w:rsidR="00676A34" w:rsidRPr="00676A34" w:rsidRDefault="00676A34" w:rsidP="00676A34">
      <w:pPr>
        <w:widowControl w:val="0"/>
        <w:autoSpaceDE w:val="0"/>
        <w:autoSpaceDN w:val="0"/>
        <w:adjustRightInd w:val="0"/>
        <w:jc w:val="center"/>
        <w:outlineLvl w:val="1"/>
        <w:rPr>
          <w:sz w:val="28"/>
          <w:szCs w:val="28"/>
          <w:lang w:eastAsia="en-US"/>
        </w:rPr>
      </w:pPr>
      <w:r w:rsidRPr="00676A34">
        <w:rPr>
          <w:sz w:val="28"/>
          <w:szCs w:val="28"/>
        </w:rPr>
        <w:t xml:space="preserve">Отчет </w:t>
      </w:r>
      <w:r w:rsidRPr="00676A34">
        <w:rPr>
          <w:sz w:val="28"/>
          <w:szCs w:val="28"/>
        </w:rPr>
        <w:br/>
        <w:t>об исполнении соглашения</w:t>
      </w:r>
      <w:r w:rsidR="007851B0" w:rsidRPr="007851B0">
        <w:rPr>
          <w:sz w:val="28"/>
          <w:szCs w:val="28"/>
        </w:rPr>
        <w:t xml:space="preserve"> </w:t>
      </w:r>
      <w:r w:rsidRPr="00676A34">
        <w:rPr>
          <w:sz w:val="28"/>
          <w:szCs w:val="28"/>
          <w:lang w:eastAsia="en-US"/>
        </w:rPr>
        <w:t>о финансовом обеспечении</w:t>
      </w:r>
      <w:r w:rsidR="007851B0" w:rsidRPr="007851B0">
        <w:rPr>
          <w:sz w:val="28"/>
          <w:szCs w:val="28"/>
          <w:lang w:eastAsia="en-US"/>
        </w:rPr>
        <w:t xml:space="preserve"> </w:t>
      </w:r>
      <w:r w:rsidRPr="00676A34">
        <w:rPr>
          <w:sz w:val="28"/>
          <w:szCs w:val="28"/>
          <w:lang w:eastAsia="en-US"/>
        </w:rPr>
        <w:t>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676A34" w:rsidRPr="00676A34" w:rsidTr="00676A34">
        <w:trPr>
          <w:cantSplit/>
        </w:trPr>
        <w:tc>
          <w:tcPr>
            <w:tcW w:w="1191" w:type="pct"/>
            <w:tcBorders>
              <w:top w:val="nil"/>
              <w:left w:val="nil"/>
              <w:bottom w:val="nil"/>
              <w:right w:val="nil"/>
            </w:tcBorders>
          </w:tcPr>
          <w:p w:rsidR="00676A34" w:rsidRPr="00676A34" w:rsidRDefault="00676A34" w:rsidP="00676A34">
            <w:pPr>
              <w:spacing w:after="160" w:line="240" w:lineRule="atLeast"/>
              <w:rPr>
                <w:sz w:val="27"/>
                <w:szCs w:val="27"/>
                <w:lang w:eastAsia="en-US"/>
              </w:rPr>
            </w:pPr>
          </w:p>
        </w:tc>
        <w:tc>
          <w:tcPr>
            <w:tcW w:w="2849" w:type="pct"/>
            <w:tcBorders>
              <w:top w:val="nil"/>
              <w:left w:val="nil"/>
              <w:bottom w:val="nil"/>
              <w:right w:val="nil"/>
            </w:tcBorders>
          </w:tcPr>
          <w:p w:rsidR="00676A34" w:rsidRPr="00676A34" w:rsidRDefault="00676A34" w:rsidP="00676A34">
            <w:pPr>
              <w:spacing w:after="160" w:line="240" w:lineRule="atLeast"/>
              <w:rPr>
                <w:sz w:val="27"/>
                <w:szCs w:val="27"/>
                <w:lang w:eastAsia="en-US"/>
              </w:rPr>
            </w:pPr>
          </w:p>
        </w:tc>
        <w:tc>
          <w:tcPr>
            <w:tcW w:w="623" w:type="pct"/>
            <w:tcBorders>
              <w:top w:val="nil"/>
              <w:left w:val="nil"/>
              <w:bottom w:val="nil"/>
            </w:tcBorders>
          </w:tcPr>
          <w:p w:rsidR="00676A34" w:rsidRPr="00676A34" w:rsidRDefault="00676A34" w:rsidP="00676A34">
            <w:pPr>
              <w:spacing w:after="160" w:line="240" w:lineRule="atLeast"/>
              <w:rPr>
                <w:sz w:val="27"/>
                <w:szCs w:val="27"/>
                <w:lang w:eastAsia="en-US"/>
              </w:rPr>
            </w:pPr>
          </w:p>
        </w:tc>
        <w:tc>
          <w:tcPr>
            <w:tcW w:w="337" w:type="pct"/>
            <w:hideMark/>
          </w:tcPr>
          <w:p w:rsidR="00676A34" w:rsidRPr="00676A34" w:rsidRDefault="00676A34" w:rsidP="00676A34">
            <w:pPr>
              <w:spacing w:after="160" w:line="240" w:lineRule="atLeast"/>
              <w:rPr>
                <w:sz w:val="27"/>
                <w:szCs w:val="27"/>
                <w:lang w:eastAsia="en-US"/>
              </w:rPr>
            </w:pPr>
            <w:r w:rsidRPr="00676A34">
              <w:rPr>
                <w:sz w:val="27"/>
                <w:szCs w:val="27"/>
                <w:lang w:eastAsia="en-US"/>
              </w:rPr>
              <w:t>КОДЫ</w:t>
            </w:r>
          </w:p>
        </w:tc>
      </w:tr>
      <w:tr w:rsidR="00676A34" w:rsidRPr="00676A34" w:rsidTr="00676A34">
        <w:trPr>
          <w:cantSplit/>
        </w:trPr>
        <w:tc>
          <w:tcPr>
            <w:tcW w:w="1191" w:type="pct"/>
            <w:tcBorders>
              <w:top w:val="nil"/>
              <w:left w:val="nil"/>
              <w:bottom w:val="nil"/>
              <w:right w:val="nil"/>
            </w:tcBorders>
          </w:tcPr>
          <w:p w:rsidR="00676A34" w:rsidRPr="00676A34" w:rsidRDefault="00676A34" w:rsidP="00676A34">
            <w:pPr>
              <w:spacing w:after="160" w:line="240" w:lineRule="atLeast"/>
              <w:rPr>
                <w:sz w:val="27"/>
                <w:szCs w:val="27"/>
                <w:lang w:eastAsia="en-US"/>
              </w:rPr>
            </w:pPr>
          </w:p>
        </w:tc>
        <w:tc>
          <w:tcPr>
            <w:tcW w:w="2849" w:type="pct"/>
            <w:tcBorders>
              <w:top w:val="nil"/>
              <w:left w:val="nil"/>
              <w:bottom w:val="nil"/>
              <w:right w:val="nil"/>
            </w:tcBorders>
          </w:tcPr>
          <w:p w:rsidR="00676A34" w:rsidRPr="00676A34" w:rsidRDefault="00676A34" w:rsidP="00676A34">
            <w:pPr>
              <w:spacing w:after="160" w:line="240" w:lineRule="atLeast"/>
              <w:jc w:val="center"/>
              <w:rPr>
                <w:sz w:val="27"/>
                <w:szCs w:val="27"/>
                <w:lang w:eastAsia="en-US"/>
              </w:rPr>
            </w:pPr>
            <w:r w:rsidRPr="00676A34">
              <w:rPr>
                <w:sz w:val="27"/>
                <w:szCs w:val="27"/>
                <w:lang w:eastAsia="en-US"/>
              </w:rPr>
              <w:t>на "___" _____________ 20___ г.</w:t>
            </w:r>
          </w:p>
        </w:tc>
        <w:tc>
          <w:tcPr>
            <w:tcW w:w="623" w:type="pct"/>
            <w:tcBorders>
              <w:top w:val="nil"/>
              <w:left w:val="nil"/>
              <w:bottom w:val="nil"/>
            </w:tcBorders>
            <w:hideMark/>
          </w:tcPr>
          <w:p w:rsidR="00676A34" w:rsidRPr="00676A34" w:rsidRDefault="00676A34" w:rsidP="00676A34">
            <w:pPr>
              <w:spacing w:after="160" w:line="240" w:lineRule="atLeast"/>
              <w:jc w:val="right"/>
              <w:rPr>
                <w:sz w:val="27"/>
                <w:szCs w:val="27"/>
                <w:lang w:eastAsia="en-US"/>
              </w:rPr>
            </w:pPr>
            <w:r w:rsidRPr="00676A34">
              <w:rPr>
                <w:sz w:val="27"/>
                <w:szCs w:val="27"/>
                <w:lang w:eastAsia="en-US"/>
              </w:rPr>
              <w:t>Дата</w:t>
            </w:r>
          </w:p>
        </w:tc>
        <w:tc>
          <w:tcPr>
            <w:tcW w:w="337" w:type="pct"/>
          </w:tcPr>
          <w:p w:rsidR="00676A34" w:rsidRPr="00676A34" w:rsidRDefault="00676A34" w:rsidP="00676A34">
            <w:pPr>
              <w:spacing w:after="160" w:line="240" w:lineRule="atLeast"/>
              <w:rPr>
                <w:sz w:val="27"/>
                <w:szCs w:val="27"/>
                <w:lang w:eastAsia="en-US"/>
              </w:rPr>
            </w:pPr>
          </w:p>
        </w:tc>
      </w:tr>
      <w:tr w:rsidR="00676A34" w:rsidRPr="00676A34" w:rsidTr="00676A34">
        <w:trPr>
          <w:cantSplit/>
        </w:trPr>
        <w:tc>
          <w:tcPr>
            <w:tcW w:w="1191" w:type="pct"/>
            <w:tcBorders>
              <w:top w:val="nil"/>
              <w:left w:val="nil"/>
              <w:bottom w:val="nil"/>
              <w:right w:val="nil"/>
            </w:tcBorders>
          </w:tcPr>
          <w:p w:rsidR="00676A34" w:rsidRPr="00676A34" w:rsidRDefault="00676A34" w:rsidP="00676A34">
            <w:pPr>
              <w:spacing w:after="160" w:line="240" w:lineRule="atLeast"/>
              <w:rPr>
                <w:sz w:val="27"/>
                <w:szCs w:val="27"/>
                <w:lang w:eastAsia="en-US"/>
              </w:rPr>
            </w:pPr>
            <w:r w:rsidRPr="00676A34">
              <w:rPr>
                <w:sz w:val="27"/>
                <w:szCs w:val="27"/>
                <w:lang w:eastAsia="en-US"/>
              </w:rPr>
              <w:t xml:space="preserve">Наименование Исполнителя </w:t>
            </w:r>
          </w:p>
        </w:tc>
        <w:tc>
          <w:tcPr>
            <w:tcW w:w="2849" w:type="pct"/>
            <w:tcBorders>
              <w:top w:val="nil"/>
              <w:left w:val="nil"/>
              <w:right w:val="nil"/>
            </w:tcBorders>
          </w:tcPr>
          <w:p w:rsidR="00676A34" w:rsidRPr="00676A34" w:rsidRDefault="00676A34" w:rsidP="00676A34">
            <w:pPr>
              <w:spacing w:after="160" w:line="240" w:lineRule="atLeast"/>
              <w:jc w:val="center"/>
              <w:rPr>
                <w:b/>
                <w:sz w:val="27"/>
                <w:szCs w:val="27"/>
                <w:lang w:eastAsia="en-US"/>
              </w:rPr>
            </w:pPr>
          </w:p>
        </w:tc>
        <w:tc>
          <w:tcPr>
            <w:tcW w:w="623" w:type="pct"/>
            <w:tcBorders>
              <w:top w:val="nil"/>
              <w:left w:val="nil"/>
              <w:bottom w:val="nil"/>
            </w:tcBorders>
          </w:tcPr>
          <w:p w:rsidR="00676A34" w:rsidRPr="00676A34" w:rsidRDefault="00676A34" w:rsidP="00676A34">
            <w:pPr>
              <w:spacing w:after="160" w:line="240" w:lineRule="atLeast"/>
              <w:jc w:val="right"/>
              <w:rPr>
                <w:sz w:val="27"/>
                <w:szCs w:val="27"/>
                <w:lang w:eastAsia="en-US"/>
              </w:rPr>
            </w:pPr>
            <w:r w:rsidRPr="00676A34">
              <w:rPr>
                <w:sz w:val="27"/>
                <w:szCs w:val="27"/>
                <w:lang w:eastAsia="en-US"/>
              </w:rPr>
              <w:t>Код по сводному реестру</w:t>
            </w:r>
          </w:p>
        </w:tc>
        <w:tc>
          <w:tcPr>
            <w:tcW w:w="337" w:type="pct"/>
          </w:tcPr>
          <w:p w:rsidR="00676A34" w:rsidRPr="00676A34" w:rsidRDefault="00676A34" w:rsidP="00676A34">
            <w:pPr>
              <w:spacing w:after="160" w:line="240" w:lineRule="atLeast"/>
              <w:rPr>
                <w:sz w:val="27"/>
                <w:szCs w:val="27"/>
                <w:lang w:eastAsia="en-US"/>
              </w:rPr>
            </w:pPr>
          </w:p>
        </w:tc>
      </w:tr>
      <w:tr w:rsidR="00676A34" w:rsidRPr="00676A34" w:rsidTr="00676A34">
        <w:trPr>
          <w:cantSplit/>
        </w:trPr>
        <w:tc>
          <w:tcPr>
            <w:tcW w:w="1191" w:type="pct"/>
            <w:tcBorders>
              <w:top w:val="nil"/>
              <w:left w:val="nil"/>
              <w:bottom w:val="nil"/>
              <w:right w:val="nil"/>
            </w:tcBorders>
          </w:tcPr>
          <w:p w:rsidR="00676A34" w:rsidRPr="00676A34" w:rsidRDefault="00676A34" w:rsidP="00676A34">
            <w:pPr>
              <w:spacing w:after="160" w:line="240" w:lineRule="atLeast"/>
              <w:rPr>
                <w:sz w:val="27"/>
                <w:szCs w:val="27"/>
                <w:lang w:eastAsia="en-US"/>
              </w:rPr>
            </w:pPr>
            <w:r w:rsidRPr="00676A34">
              <w:rPr>
                <w:sz w:val="27"/>
                <w:szCs w:val="27"/>
                <w:lang w:eastAsia="en-US"/>
              </w:rPr>
              <w:t xml:space="preserve">Организационно-правовая форма Исполнителя </w:t>
            </w:r>
          </w:p>
        </w:tc>
        <w:tc>
          <w:tcPr>
            <w:tcW w:w="2849" w:type="pct"/>
            <w:tcBorders>
              <w:left w:val="nil"/>
              <w:right w:val="nil"/>
            </w:tcBorders>
          </w:tcPr>
          <w:p w:rsidR="00676A34" w:rsidRPr="00676A34" w:rsidRDefault="00676A34" w:rsidP="00676A34">
            <w:pPr>
              <w:spacing w:after="160" w:line="240" w:lineRule="atLeast"/>
              <w:jc w:val="center"/>
              <w:rPr>
                <w:b/>
                <w:sz w:val="27"/>
                <w:szCs w:val="27"/>
                <w:lang w:eastAsia="en-US"/>
              </w:rPr>
            </w:pPr>
          </w:p>
        </w:tc>
        <w:tc>
          <w:tcPr>
            <w:tcW w:w="623" w:type="pct"/>
            <w:tcBorders>
              <w:top w:val="nil"/>
              <w:left w:val="nil"/>
              <w:bottom w:val="nil"/>
            </w:tcBorders>
          </w:tcPr>
          <w:p w:rsidR="00676A34" w:rsidRPr="00676A34" w:rsidRDefault="00676A34" w:rsidP="00676A34">
            <w:pPr>
              <w:spacing w:after="160" w:line="240" w:lineRule="atLeast"/>
              <w:jc w:val="right"/>
              <w:rPr>
                <w:sz w:val="27"/>
                <w:szCs w:val="27"/>
                <w:lang w:eastAsia="en-US"/>
              </w:rPr>
            </w:pPr>
            <w:r w:rsidRPr="00676A34">
              <w:rPr>
                <w:sz w:val="27"/>
                <w:szCs w:val="27"/>
                <w:lang w:eastAsia="en-US"/>
              </w:rPr>
              <w:t>код по ОКОПФ</w:t>
            </w:r>
          </w:p>
        </w:tc>
        <w:tc>
          <w:tcPr>
            <w:tcW w:w="337" w:type="pct"/>
          </w:tcPr>
          <w:p w:rsidR="00676A34" w:rsidRPr="00676A34" w:rsidRDefault="00676A34" w:rsidP="00676A34">
            <w:pPr>
              <w:spacing w:after="160" w:line="240" w:lineRule="atLeast"/>
              <w:rPr>
                <w:sz w:val="27"/>
                <w:szCs w:val="27"/>
                <w:lang w:eastAsia="en-US"/>
              </w:rPr>
            </w:pPr>
          </w:p>
        </w:tc>
      </w:tr>
      <w:tr w:rsidR="00676A34" w:rsidRPr="00676A34" w:rsidTr="00676A34">
        <w:trPr>
          <w:cantSplit/>
        </w:trPr>
        <w:tc>
          <w:tcPr>
            <w:tcW w:w="1191" w:type="pct"/>
            <w:tcBorders>
              <w:top w:val="nil"/>
              <w:left w:val="nil"/>
              <w:bottom w:val="nil"/>
              <w:right w:val="nil"/>
            </w:tcBorders>
          </w:tcPr>
          <w:p w:rsidR="00676A34" w:rsidRPr="00676A34" w:rsidRDefault="00676A34" w:rsidP="00676A34">
            <w:pPr>
              <w:spacing w:after="160" w:line="240" w:lineRule="atLeast"/>
              <w:rPr>
                <w:sz w:val="27"/>
                <w:szCs w:val="27"/>
                <w:lang w:eastAsia="en-US"/>
              </w:rPr>
            </w:pPr>
          </w:p>
        </w:tc>
        <w:tc>
          <w:tcPr>
            <w:tcW w:w="2849" w:type="pct"/>
            <w:tcBorders>
              <w:left w:val="nil"/>
              <w:bottom w:val="nil"/>
              <w:right w:val="nil"/>
            </w:tcBorders>
          </w:tcPr>
          <w:p w:rsidR="00676A34" w:rsidRPr="00676A34" w:rsidRDefault="00676A34" w:rsidP="00676A34">
            <w:pPr>
              <w:spacing w:after="160" w:line="240" w:lineRule="atLeast"/>
              <w:rPr>
                <w:sz w:val="27"/>
                <w:szCs w:val="27"/>
                <w:lang w:eastAsia="en-US"/>
              </w:rPr>
            </w:pPr>
          </w:p>
        </w:tc>
        <w:tc>
          <w:tcPr>
            <w:tcW w:w="623" w:type="pct"/>
            <w:tcBorders>
              <w:top w:val="nil"/>
              <w:left w:val="nil"/>
              <w:bottom w:val="nil"/>
            </w:tcBorders>
            <w:hideMark/>
          </w:tcPr>
          <w:p w:rsidR="00676A34" w:rsidRPr="00676A34" w:rsidRDefault="00676A34" w:rsidP="00676A34">
            <w:pPr>
              <w:spacing w:after="160" w:line="240" w:lineRule="atLeast"/>
              <w:jc w:val="right"/>
              <w:rPr>
                <w:sz w:val="27"/>
                <w:szCs w:val="27"/>
                <w:lang w:eastAsia="en-US"/>
              </w:rPr>
            </w:pPr>
            <w:r w:rsidRPr="00676A34">
              <w:rPr>
                <w:sz w:val="27"/>
                <w:szCs w:val="27"/>
                <w:lang w:eastAsia="en-US"/>
              </w:rPr>
              <w:t>по ОКПО</w:t>
            </w:r>
          </w:p>
        </w:tc>
        <w:tc>
          <w:tcPr>
            <w:tcW w:w="337" w:type="pct"/>
          </w:tcPr>
          <w:p w:rsidR="00676A34" w:rsidRPr="00676A34" w:rsidRDefault="00676A34" w:rsidP="00676A34">
            <w:pPr>
              <w:spacing w:after="160" w:line="240" w:lineRule="atLeast"/>
              <w:rPr>
                <w:sz w:val="27"/>
                <w:szCs w:val="27"/>
                <w:lang w:eastAsia="en-US"/>
              </w:rPr>
            </w:pPr>
          </w:p>
        </w:tc>
      </w:tr>
      <w:tr w:rsidR="00676A34" w:rsidRPr="00676A34" w:rsidTr="00676A34">
        <w:trPr>
          <w:cantSplit/>
        </w:trPr>
        <w:tc>
          <w:tcPr>
            <w:tcW w:w="1191" w:type="pct"/>
            <w:tcBorders>
              <w:top w:val="nil"/>
              <w:left w:val="nil"/>
              <w:bottom w:val="nil"/>
              <w:right w:val="nil"/>
            </w:tcBorders>
            <w:hideMark/>
          </w:tcPr>
          <w:p w:rsidR="00676A34" w:rsidRPr="00676A34" w:rsidRDefault="00676A34" w:rsidP="00676A34">
            <w:pPr>
              <w:spacing w:after="160" w:line="240" w:lineRule="atLeast"/>
              <w:rPr>
                <w:sz w:val="27"/>
                <w:szCs w:val="27"/>
                <w:lang w:eastAsia="en-US"/>
              </w:rPr>
            </w:pPr>
            <w:r w:rsidRPr="00676A34">
              <w:rPr>
                <w:sz w:val="27"/>
                <w:szCs w:val="27"/>
                <w:lang w:eastAsia="en-US"/>
              </w:rPr>
              <w:t>Уполномоченный орган</w:t>
            </w:r>
          </w:p>
        </w:tc>
        <w:tc>
          <w:tcPr>
            <w:tcW w:w="2849" w:type="pct"/>
            <w:tcBorders>
              <w:top w:val="nil"/>
              <w:left w:val="nil"/>
              <w:right w:val="nil"/>
            </w:tcBorders>
          </w:tcPr>
          <w:p w:rsidR="00676A34" w:rsidRPr="00676A34" w:rsidRDefault="00676A34" w:rsidP="00676A34">
            <w:pPr>
              <w:spacing w:after="160" w:line="240" w:lineRule="atLeast"/>
              <w:rPr>
                <w:sz w:val="27"/>
                <w:szCs w:val="27"/>
                <w:lang w:eastAsia="en-US"/>
              </w:rPr>
            </w:pPr>
          </w:p>
        </w:tc>
        <w:tc>
          <w:tcPr>
            <w:tcW w:w="623" w:type="pct"/>
            <w:tcBorders>
              <w:top w:val="nil"/>
              <w:left w:val="nil"/>
              <w:bottom w:val="nil"/>
            </w:tcBorders>
            <w:hideMark/>
          </w:tcPr>
          <w:p w:rsidR="00676A34" w:rsidRPr="00676A34" w:rsidRDefault="00676A34" w:rsidP="00676A34">
            <w:pPr>
              <w:spacing w:after="160" w:line="240" w:lineRule="atLeast"/>
              <w:jc w:val="right"/>
              <w:rPr>
                <w:sz w:val="27"/>
                <w:szCs w:val="27"/>
                <w:lang w:eastAsia="en-US"/>
              </w:rPr>
            </w:pPr>
            <w:r w:rsidRPr="00676A34">
              <w:rPr>
                <w:sz w:val="27"/>
                <w:szCs w:val="27"/>
                <w:lang w:eastAsia="en-US"/>
              </w:rPr>
              <w:t>глава БК</w:t>
            </w:r>
          </w:p>
        </w:tc>
        <w:tc>
          <w:tcPr>
            <w:tcW w:w="337" w:type="pct"/>
          </w:tcPr>
          <w:p w:rsidR="00676A34" w:rsidRPr="00676A34" w:rsidRDefault="00676A34" w:rsidP="00676A34">
            <w:pPr>
              <w:spacing w:after="160" w:line="240" w:lineRule="atLeast"/>
              <w:rPr>
                <w:sz w:val="27"/>
                <w:szCs w:val="27"/>
                <w:lang w:eastAsia="en-US"/>
              </w:rPr>
            </w:pPr>
          </w:p>
        </w:tc>
      </w:tr>
      <w:tr w:rsidR="00676A34" w:rsidRPr="00676A34" w:rsidTr="00676A34">
        <w:trPr>
          <w:cantSplit/>
        </w:trPr>
        <w:tc>
          <w:tcPr>
            <w:tcW w:w="1191" w:type="pct"/>
            <w:tcBorders>
              <w:top w:val="nil"/>
              <w:left w:val="nil"/>
              <w:bottom w:val="nil"/>
              <w:right w:val="nil"/>
            </w:tcBorders>
          </w:tcPr>
          <w:p w:rsidR="00676A34" w:rsidRPr="00676A34" w:rsidRDefault="00676A34" w:rsidP="00676A34">
            <w:pPr>
              <w:spacing w:after="160" w:line="240" w:lineRule="atLeast"/>
              <w:rPr>
                <w:sz w:val="27"/>
                <w:szCs w:val="27"/>
                <w:lang w:eastAsia="en-US"/>
              </w:rPr>
            </w:pPr>
          </w:p>
        </w:tc>
        <w:tc>
          <w:tcPr>
            <w:tcW w:w="2849" w:type="pct"/>
            <w:tcBorders>
              <w:left w:val="nil"/>
              <w:bottom w:val="nil"/>
              <w:right w:val="nil"/>
            </w:tcBorders>
          </w:tcPr>
          <w:p w:rsidR="00676A34" w:rsidRPr="00676A34" w:rsidRDefault="00676A34" w:rsidP="00676A34">
            <w:pPr>
              <w:spacing w:after="160" w:line="240" w:lineRule="atLeast"/>
              <w:jc w:val="center"/>
              <w:rPr>
                <w:sz w:val="27"/>
                <w:szCs w:val="27"/>
                <w:lang w:eastAsia="en-US"/>
              </w:rPr>
            </w:pPr>
            <w:r w:rsidRPr="00676A34">
              <w:rPr>
                <w:sz w:val="27"/>
                <w:szCs w:val="27"/>
                <w:lang w:eastAsia="en-US"/>
              </w:rPr>
              <w:t>(указывается полное наименование уполномоченного органа)</w:t>
            </w:r>
          </w:p>
        </w:tc>
        <w:tc>
          <w:tcPr>
            <w:tcW w:w="623" w:type="pct"/>
            <w:tcBorders>
              <w:top w:val="nil"/>
              <w:left w:val="nil"/>
              <w:bottom w:val="nil"/>
            </w:tcBorders>
          </w:tcPr>
          <w:p w:rsidR="00676A34" w:rsidRPr="00676A34" w:rsidRDefault="00676A34" w:rsidP="00676A34">
            <w:pPr>
              <w:spacing w:after="160" w:line="240" w:lineRule="atLeast"/>
              <w:jc w:val="right"/>
              <w:rPr>
                <w:sz w:val="27"/>
                <w:szCs w:val="27"/>
                <w:lang w:eastAsia="en-US"/>
              </w:rPr>
            </w:pPr>
          </w:p>
        </w:tc>
        <w:tc>
          <w:tcPr>
            <w:tcW w:w="337" w:type="pct"/>
          </w:tcPr>
          <w:p w:rsidR="00676A34" w:rsidRPr="00676A34" w:rsidRDefault="00676A34" w:rsidP="00676A34">
            <w:pPr>
              <w:spacing w:after="160" w:line="240" w:lineRule="atLeast"/>
              <w:rPr>
                <w:sz w:val="27"/>
                <w:szCs w:val="27"/>
                <w:lang w:eastAsia="en-US"/>
              </w:rPr>
            </w:pPr>
          </w:p>
        </w:tc>
      </w:tr>
      <w:tr w:rsidR="00676A34" w:rsidRPr="00676A34" w:rsidTr="00676A34">
        <w:trPr>
          <w:cantSplit/>
        </w:trPr>
        <w:tc>
          <w:tcPr>
            <w:tcW w:w="1191" w:type="pct"/>
            <w:tcBorders>
              <w:top w:val="nil"/>
              <w:left w:val="nil"/>
              <w:bottom w:val="nil"/>
              <w:right w:val="nil"/>
            </w:tcBorders>
            <w:hideMark/>
          </w:tcPr>
          <w:p w:rsidR="00676A34" w:rsidRPr="00676A34" w:rsidRDefault="00676A34" w:rsidP="00676A34">
            <w:pPr>
              <w:spacing w:after="160" w:line="240" w:lineRule="atLeast"/>
              <w:rPr>
                <w:sz w:val="27"/>
                <w:szCs w:val="27"/>
                <w:vertAlign w:val="superscript"/>
                <w:lang w:eastAsia="en-US"/>
              </w:rPr>
            </w:pPr>
            <w:r w:rsidRPr="00676A34">
              <w:rPr>
                <w:sz w:val="27"/>
                <w:szCs w:val="27"/>
                <w:lang w:eastAsia="en-US"/>
              </w:rPr>
              <w:t>Направление деятельности</w:t>
            </w:r>
          </w:p>
        </w:tc>
        <w:tc>
          <w:tcPr>
            <w:tcW w:w="2849" w:type="pct"/>
            <w:tcBorders>
              <w:top w:val="nil"/>
              <w:left w:val="nil"/>
              <w:right w:val="nil"/>
            </w:tcBorders>
          </w:tcPr>
          <w:p w:rsidR="00676A34" w:rsidRPr="00676A34" w:rsidRDefault="00676A34" w:rsidP="00676A34">
            <w:pPr>
              <w:spacing w:after="160" w:line="240" w:lineRule="atLeast"/>
              <w:rPr>
                <w:sz w:val="27"/>
                <w:szCs w:val="27"/>
                <w:lang w:eastAsia="en-US"/>
              </w:rPr>
            </w:pPr>
          </w:p>
        </w:tc>
        <w:tc>
          <w:tcPr>
            <w:tcW w:w="623" w:type="pct"/>
            <w:tcBorders>
              <w:top w:val="nil"/>
              <w:left w:val="nil"/>
              <w:bottom w:val="nil"/>
            </w:tcBorders>
          </w:tcPr>
          <w:p w:rsidR="00676A34" w:rsidRPr="00676A34" w:rsidRDefault="00676A34" w:rsidP="00676A34">
            <w:pPr>
              <w:spacing w:after="160" w:line="240" w:lineRule="atLeast"/>
              <w:rPr>
                <w:sz w:val="27"/>
                <w:szCs w:val="27"/>
                <w:lang w:eastAsia="en-US"/>
              </w:rPr>
            </w:pPr>
          </w:p>
        </w:tc>
        <w:tc>
          <w:tcPr>
            <w:tcW w:w="337" w:type="pct"/>
          </w:tcPr>
          <w:p w:rsidR="00676A34" w:rsidRPr="00676A34" w:rsidRDefault="00676A34" w:rsidP="00676A34">
            <w:pPr>
              <w:spacing w:after="160" w:line="240" w:lineRule="atLeast"/>
              <w:rPr>
                <w:sz w:val="27"/>
                <w:szCs w:val="27"/>
                <w:lang w:eastAsia="en-US"/>
              </w:rPr>
            </w:pPr>
          </w:p>
        </w:tc>
      </w:tr>
      <w:tr w:rsidR="00676A34" w:rsidRPr="00676A34" w:rsidTr="00676A34">
        <w:trPr>
          <w:cantSplit/>
        </w:trPr>
        <w:tc>
          <w:tcPr>
            <w:tcW w:w="1191" w:type="pct"/>
            <w:tcBorders>
              <w:top w:val="nil"/>
              <w:left w:val="nil"/>
              <w:bottom w:val="nil"/>
              <w:right w:val="nil"/>
            </w:tcBorders>
            <w:hideMark/>
          </w:tcPr>
          <w:p w:rsidR="00676A34" w:rsidRPr="00676A34" w:rsidRDefault="00676A34" w:rsidP="00676A34">
            <w:pPr>
              <w:spacing w:after="160" w:line="240" w:lineRule="atLeast"/>
              <w:rPr>
                <w:sz w:val="27"/>
                <w:szCs w:val="27"/>
                <w:vertAlign w:val="superscript"/>
                <w:lang w:eastAsia="en-US"/>
              </w:rPr>
            </w:pPr>
            <w:r w:rsidRPr="00676A34">
              <w:rPr>
                <w:sz w:val="27"/>
                <w:szCs w:val="27"/>
                <w:lang w:eastAsia="en-US"/>
              </w:rPr>
              <w:t>Периодичность</w:t>
            </w:r>
          </w:p>
        </w:tc>
        <w:tc>
          <w:tcPr>
            <w:tcW w:w="2849" w:type="pct"/>
            <w:tcBorders>
              <w:left w:val="nil"/>
              <w:right w:val="nil"/>
            </w:tcBorders>
          </w:tcPr>
          <w:p w:rsidR="00676A34" w:rsidRPr="00676A34" w:rsidRDefault="00676A34" w:rsidP="00676A34">
            <w:pPr>
              <w:spacing w:after="160" w:line="240" w:lineRule="atLeast"/>
              <w:rPr>
                <w:sz w:val="27"/>
                <w:szCs w:val="27"/>
                <w:lang w:eastAsia="en-US"/>
              </w:rPr>
            </w:pPr>
          </w:p>
        </w:tc>
        <w:tc>
          <w:tcPr>
            <w:tcW w:w="623" w:type="pct"/>
            <w:tcBorders>
              <w:top w:val="nil"/>
              <w:left w:val="nil"/>
              <w:bottom w:val="nil"/>
            </w:tcBorders>
          </w:tcPr>
          <w:p w:rsidR="00676A34" w:rsidRPr="00676A34" w:rsidRDefault="00676A34" w:rsidP="00676A34">
            <w:pPr>
              <w:spacing w:after="160" w:line="240" w:lineRule="atLeast"/>
              <w:rPr>
                <w:sz w:val="27"/>
                <w:szCs w:val="27"/>
                <w:lang w:eastAsia="en-US"/>
              </w:rPr>
            </w:pPr>
          </w:p>
        </w:tc>
        <w:tc>
          <w:tcPr>
            <w:tcW w:w="337" w:type="pct"/>
          </w:tcPr>
          <w:p w:rsidR="00676A34" w:rsidRPr="00676A34" w:rsidRDefault="00676A34" w:rsidP="00676A34">
            <w:pPr>
              <w:spacing w:after="160" w:line="240" w:lineRule="atLeast"/>
              <w:rPr>
                <w:sz w:val="27"/>
                <w:szCs w:val="27"/>
                <w:lang w:eastAsia="en-US"/>
              </w:rPr>
            </w:pPr>
          </w:p>
        </w:tc>
      </w:tr>
    </w:tbl>
    <w:p w:rsidR="00676A34" w:rsidRPr="00676A34" w:rsidRDefault="00676A34" w:rsidP="0067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76A34" w:rsidRPr="00676A34" w:rsidRDefault="00676A34" w:rsidP="0067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76A34" w:rsidRPr="00676A34" w:rsidRDefault="00676A34" w:rsidP="0067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76A34">
        <w:rPr>
          <w:sz w:val="28"/>
          <w:szCs w:val="28"/>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rsidR="00676A34" w:rsidRPr="00676A34" w:rsidRDefault="00676A34" w:rsidP="0067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76A34" w:rsidRPr="00676A34" w:rsidRDefault="00676A34" w:rsidP="0067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76A34">
        <w:rPr>
          <w:sz w:val="28"/>
          <w:szCs w:val="28"/>
        </w:rPr>
        <w:br/>
      </w:r>
    </w:p>
    <w:p w:rsidR="00676A34" w:rsidRPr="00676A34" w:rsidRDefault="00676A34" w:rsidP="0067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8"/>
          <w:szCs w:val="22"/>
          <w:lang w:eastAsia="en-US"/>
        </w:rPr>
        <w:sectPr w:rsidR="00676A34" w:rsidRPr="00676A34" w:rsidSect="00676A34">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676A34" w:rsidRPr="00676A34" w:rsidTr="00676A34">
        <w:tc>
          <w:tcPr>
            <w:tcW w:w="225" w:type="pct"/>
            <w:tcBorders>
              <w:top w:val="nil"/>
              <w:left w:val="nil"/>
              <w:bottom w:val="nil"/>
            </w:tcBorders>
          </w:tcPr>
          <w:p w:rsidR="00676A34" w:rsidRPr="00676A34" w:rsidRDefault="00676A34" w:rsidP="00676A34">
            <w:pPr>
              <w:spacing w:after="160" w:line="200" w:lineRule="exact"/>
              <w:ind w:left="-57" w:right="-57"/>
              <w:jc w:val="center"/>
              <w:rPr>
                <w:sz w:val="22"/>
                <w:szCs w:val="22"/>
                <w:lang w:eastAsia="en-US"/>
              </w:rPr>
            </w:pPr>
          </w:p>
        </w:tc>
        <w:tc>
          <w:tcPr>
            <w:tcW w:w="212"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Уни</w:t>
            </w:r>
            <w:r w:rsidRPr="00676A34">
              <w:rPr>
                <w:sz w:val="22"/>
                <w:szCs w:val="22"/>
                <w:lang w:eastAsia="en-US"/>
              </w:rPr>
              <w:softHyphen/>
              <w:t>кальный номер реестро</w:t>
            </w:r>
            <w:r w:rsidRPr="00676A34">
              <w:rPr>
                <w:sz w:val="22"/>
                <w:szCs w:val="22"/>
                <w:lang w:eastAsia="en-US"/>
              </w:rPr>
              <w:softHyphen/>
              <w:t>вой записи</w:t>
            </w:r>
          </w:p>
        </w:tc>
        <w:tc>
          <w:tcPr>
            <w:tcW w:w="208"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Наиме</w:t>
            </w:r>
            <w:r w:rsidRPr="00676A34">
              <w:rPr>
                <w:sz w:val="22"/>
                <w:szCs w:val="22"/>
                <w:lang w:eastAsia="en-US"/>
              </w:rPr>
              <w:softHyphen/>
              <w:t>нование Услуги (Услуг)</w:t>
            </w:r>
          </w:p>
        </w:tc>
        <w:tc>
          <w:tcPr>
            <w:tcW w:w="220"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Условия (формы) оказания Услуги (Услуг)</w:t>
            </w:r>
          </w:p>
        </w:tc>
        <w:tc>
          <w:tcPr>
            <w:tcW w:w="292" w:type="pct"/>
            <w:vMerge w:val="restart"/>
            <w:vAlign w:val="center"/>
          </w:tcPr>
          <w:p w:rsidR="00676A34" w:rsidRPr="00676A34" w:rsidRDefault="00676A34" w:rsidP="00676A34">
            <w:pPr>
              <w:spacing w:after="160" w:line="200" w:lineRule="exact"/>
              <w:ind w:left="-57" w:right="-57"/>
              <w:jc w:val="center"/>
              <w:rPr>
                <w:sz w:val="22"/>
                <w:szCs w:val="22"/>
                <w:lang w:eastAsia="en-US"/>
              </w:rPr>
            </w:pPr>
            <w:r w:rsidRPr="00676A34">
              <w:rPr>
                <w:sz w:val="22"/>
                <w:szCs w:val="22"/>
                <w:lang w:eastAsia="en-US"/>
              </w:rPr>
              <w:t>Содержание услуги (Услуг)</w:t>
            </w:r>
          </w:p>
        </w:tc>
        <w:tc>
          <w:tcPr>
            <w:tcW w:w="208"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Катего</w:t>
            </w:r>
            <w:r w:rsidRPr="00676A34">
              <w:rPr>
                <w:sz w:val="22"/>
                <w:szCs w:val="22"/>
                <w:lang w:eastAsia="en-US"/>
              </w:rPr>
              <w:softHyphen/>
              <w:t>рии потре</w:t>
            </w:r>
            <w:r w:rsidRPr="00676A34">
              <w:rPr>
                <w:sz w:val="22"/>
                <w:szCs w:val="22"/>
                <w:lang w:eastAsia="en-US"/>
              </w:rPr>
              <w:softHyphen/>
              <w:t>бителей услуги (Услуг)</w:t>
            </w:r>
          </w:p>
        </w:tc>
        <w:tc>
          <w:tcPr>
            <w:tcW w:w="226" w:type="pct"/>
            <w:vMerge w:val="restart"/>
            <w:vAlign w:val="center"/>
            <w:hideMark/>
          </w:tcPr>
          <w:p w:rsidR="00676A34" w:rsidRPr="00676A34" w:rsidRDefault="00676A34" w:rsidP="00676A34">
            <w:pPr>
              <w:spacing w:before="240" w:after="160" w:line="200" w:lineRule="exact"/>
              <w:ind w:left="-57" w:right="-57"/>
              <w:jc w:val="center"/>
              <w:rPr>
                <w:bCs/>
                <w:sz w:val="22"/>
                <w:szCs w:val="22"/>
                <w:lang w:eastAsia="en-US"/>
              </w:rPr>
            </w:pPr>
            <w:r w:rsidRPr="00676A34">
              <w:rPr>
                <w:sz w:val="22"/>
                <w:szCs w:val="22"/>
                <w:lang w:eastAsia="en-US"/>
              </w:rPr>
              <w:t>Год опреде</w:t>
            </w:r>
            <w:r w:rsidRPr="00676A34">
              <w:rPr>
                <w:sz w:val="22"/>
                <w:szCs w:val="22"/>
                <w:lang w:eastAsia="en-US"/>
              </w:rPr>
              <w:softHyphen/>
              <w:t>ления исполни</w:t>
            </w:r>
            <w:r w:rsidRPr="00676A34">
              <w:rPr>
                <w:sz w:val="22"/>
                <w:szCs w:val="22"/>
                <w:lang w:eastAsia="en-US"/>
              </w:rPr>
              <w:softHyphen/>
              <w:t>теля услуг</w:t>
            </w:r>
          </w:p>
        </w:tc>
        <w:tc>
          <w:tcPr>
            <w:tcW w:w="220"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Место оказания услуги (Услуг)</w:t>
            </w:r>
          </w:p>
        </w:tc>
        <w:tc>
          <w:tcPr>
            <w:tcW w:w="566" w:type="pct"/>
            <w:gridSpan w:val="3"/>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Показатель, характеризующий качество оказания Услуги (Услуг)</w:t>
            </w:r>
          </w:p>
        </w:tc>
        <w:tc>
          <w:tcPr>
            <w:tcW w:w="274"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Значение фактичес</w:t>
            </w:r>
            <w:r w:rsidRPr="00676A34">
              <w:rPr>
                <w:sz w:val="22"/>
                <w:szCs w:val="22"/>
                <w:lang w:eastAsia="en-US"/>
              </w:rPr>
              <w:softHyphen/>
              <w:t>кого показателя, характе</w:t>
            </w:r>
            <w:r w:rsidRPr="00676A34">
              <w:rPr>
                <w:sz w:val="22"/>
                <w:szCs w:val="22"/>
                <w:lang w:eastAsia="en-US"/>
              </w:rPr>
              <w:softHyphen/>
              <w:t>ризующего качество оказания Услуги (Услуг)</w:t>
            </w:r>
          </w:p>
        </w:tc>
        <w:tc>
          <w:tcPr>
            <w:tcW w:w="251"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Фактичес</w:t>
            </w:r>
            <w:r w:rsidRPr="00676A34">
              <w:rPr>
                <w:sz w:val="22"/>
                <w:szCs w:val="22"/>
                <w:lang w:eastAsia="en-US"/>
              </w:rPr>
              <w:softHyphen/>
              <w:t>кое откло</w:t>
            </w:r>
            <w:r w:rsidRPr="00676A34">
              <w:rPr>
                <w:sz w:val="22"/>
                <w:szCs w:val="22"/>
                <w:lang w:eastAsia="en-US"/>
              </w:rPr>
              <w:softHyphen/>
              <w:t xml:space="preserve">нение </w:t>
            </w:r>
            <w:r w:rsidRPr="00676A34">
              <w:rPr>
                <w:sz w:val="22"/>
                <w:szCs w:val="22"/>
                <w:lang w:eastAsia="en-US"/>
              </w:rPr>
              <w:br/>
              <w:t>от показа</w:t>
            </w:r>
            <w:r w:rsidRPr="00676A34">
              <w:rPr>
                <w:sz w:val="22"/>
                <w:szCs w:val="22"/>
                <w:lang w:eastAsia="en-US"/>
              </w:rPr>
              <w:softHyphen/>
              <w:t>теля, ха</w:t>
            </w:r>
            <w:r w:rsidRPr="00676A34">
              <w:rPr>
                <w:sz w:val="22"/>
                <w:szCs w:val="22"/>
                <w:lang w:eastAsia="en-US"/>
              </w:rPr>
              <w:softHyphen/>
              <w:t>рактери</w:t>
            </w:r>
            <w:r w:rsidRPr="00676A34">
              <w:rPr>
                <w:sz w:val="22"/>
                <w:szCs w:val="22"/>
                <w:lang w:eastAsia="en-US"/>
              </w:rPr>
              <w:softHyphen/>
              <w:t>зующего качество оказания Услуги (Услуг)</w:t>
            </w:r>
          </w:p>
        </w:tc>
        <w:tc>
          <w:tcPr>
            <w:tcW w:w="566" w:type="pct"/>
            <w:gridSpan w:val="3"/>
            <w:vAlign w:val="center"/>
            <w:hideMark/>
          </w:tcPr>
          <w:p w:rsidR="00676A34" w:rsidRPr="00676A34" w:rsidRDefault="00676A34" w:rsidP="00676A34">
            <w:pPr>
              <w:spacing w:after="160" w:line="200" w:lineRule="exact"/>
              <w:ind w:left="-57" w:right="-57"/>
              <w:jc w:val="center"/>
              <w:rPr>
                <w:bCs/>
                <w:sz w:val="22"/>
                <w:szCs w:val="22"/>
                <w:vertAlign w:val="superscript"/>
                <w:lang w:eastAsia="en-US"/>
              </w:rPr>
            </w:pPr>
            <w:r w:rsidRPr="00676A34">
              <w:rPr>
                <w:sz w:val="22"/>
                <w:szCs w:val="22"/>
                <w:lang w:eastAsia="en-US"/>
              </w:rPr>
              <w:t>Показатель, характеризующий объем оказания Услуги (Услуг)</w:t>
            </w:r>
          </w:p>
        </w:tc>
        <w:tc>
          <w:tcPr>
            <w:tcW w:w="428"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Значение фактического показателя, характеризующего объем оказания Услуги (Услуг)</w:t>
            </w:r>
          </w:p>
        </w:tc>
        <w:tc>
          <w:tcPr>
            <w:tcW w:w="275"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Факти</w:t>
            </w:r>
            <w:r w:rsidRPr="00676A34">
              <w:rPr>
                <w:sz w:val="22"/>
                <w:szCs w:val="22"/>
                <w:lang w:eastAsia="en-US"/>
              </w:rPr>
              <w:softHyphen/>
              <w:t>ческое отклонение от показателя, характе</w:t>
            </w:r>
            <w:r w:rsidRPr="00676A34">
              <w:rPr>
                <w:sz w:val="22"/>
                <w:szCs w:val="22"/>
                <w:lang w:eastAsia="en-US"/>
              </w:rPr>
              <w:softHyphen/>
              <w:t>ризующего объем оказания Услуги (Услуг)</w:t>
            </w:r>
          </w:p>
        </w:tc>
        <w:tc>
          <w:tcPr>
            <w:tcW w:w="304" w:type="pct"/>
            <w:vMerge w:val="restart"/>
            <w:vAlign w:val="center"/>
            <w:hideMark/>
          </w:tcPr>
          <w:p w:rsidR="00676A34" w:rsidRPr="00676A34" w:rsidRDefault="00676A34" w:rsidP="00676A34">
            <w:pPr>
              <w:spacing w:after="160" w:line="200" w:lineRule="exact"/>
              <w:ind w:left="-57" w:right="-57"/>
              <w:jc w:val="center"/>
              <w:rPr>
                <w:sz w:val="22"/>
                <w:szCs w:val="22"/>
                <w:lang w:eastAsia="en-US"/>
              </w:rPr>
            </w:pPr>
            <w:r w:rsidRPr="00676A34">
              <w:rPr>
                <w:sz w:val="22"/>
                <w:szCs w:val="22"/>
                <w:lang w:eastAsia="en-US"/>
              </w:rPr>
              <w:t>Отклонение, превы</w:t>
            </w:r>
            <w:r w:rsidRPr="00676A34">
              <w:rPr>
                <w:sz w:val="22"/>
                <w:szCs w:val="22"/>
                <w:lang w:eastAsia="en-US"/>
              </w:rPr>
              <w:softHyphen/>
              <w:t>шающее предельные допустимые возможные отклонения от показателя, характеризу</w:t>
            </w:r>
            <w:r w:rsidRPr="00676A34">
              <w:rPr>
                <w:sz w:val="22"/>
                <w:szCs w:val="22"/>
                <w:lang w:eastAsia="en-US"/>
              </w:rPr>
              <w:softHyphen/>
              <w:t>ющего качество оказания Услуги (Услуг)</w:t>
            </w:r>
          </w:p>
        </w:tc>
        <w:tc>
          <w:tcPr>
            <w:tcW w:w="304" w:type="pct"/>
            <w:vMerge w:val="restart"/>
            <w:vAlign w:val="center"/>
            <w:hideMark/>
          </w:tcPr>
          <w:p w:rsidR="00676A34" w:rsidRPr="00676A34" w:rsidRDefault="00676A34" w:rsidP="00676A34">
            <w:pPr>
              <w:spacing w:after="160" w:line="200" w:lineRule="exact"/>
              <w:ind w:left="-57" w:right="-57"/>
              <w:jc w:val="center"/>
              <w:rPr>
                <w:sz w:val="22"/>
                <w:szCs w:val="22"/>
                <w:lang w:eastAsia="en-US"/>
              </w:rPr>
            </w:pPr>
            <w:r w:rsidRPr="00676A34">
              <w:rPr>
                <w:sz w:val="22"/>
                <w:szCs w:val="22"/>
                <w:lang w:eastAsia="en-US"/>
              </w:rPr>
              <w:t>Отклонение, превы</w:t>
            </w:r>
            <w:r w:rsidRPr="00676A34">
              <w:rPr>
                <w:sz w:val="22"/>
                <w:szCs w:val="22"/>
                <w:lang w:eastAsia="en-US"/>
              </w:rPr>
              <w:softHyphen/>
              <w:t>шающее предельные допустимые возможные отклонения от показа</w:t>
            </w:r>
            <w:r w:rsidRPr="00676A34">
              <w:rPr>
                <w:sz w:val="22"/>
                <w:szCs w:val="22"/>
                <w:lang w:eastAsia="en-US"/>
              </w:rPr>
              <w:softHyphen/>
              <w:t>теля, характеризу</w:t>
            </w:r>
            <w:r w:rsidRPr="00676A34">
              <w:rPr>
                <w:sz w:val="22"/>
                <w:szCs w:val="22"/>
                <w:lang w:eastAsia="en-US"/>
              </w:rPr>
              <w:softHyphen/>
              <w:t>ющего объем оказания Услуги (Услуг)</w:t>
            </w:r>
          </w:p>
        </w:tc>
        <w:tc>
          <w:tcPr>
            <w:tcW w:w="219" w:type="pct"/>
            <w:vMerge w:val="restart"/>
            <w:vAlign w:val="center"/>
            <w:hideMark/>
          </w:tcPr>
          <w:p w:rsidR="00676A34" w:rsidRPr="00676A34" w:rsidRDefault="00676A34" w:rsidP="00676A34">
            <w:pPr>
              <w:spacing w:after="160" w:line="200" w:lineRule="exact"/>
              <w:ind w:left="-57" w:right="-57"/>
              <w:jc w:val="center"/>
              <w:rPr>
                <w:sz w:val="22"/>
                <w:szCs w:val="22"/>
                <w:lang w:eastAsia="en-US"/>
              </w:rPr>
            </w:pPr>
            <w:r w:rsidRPr="00676A34">
              <w:rPr>
                <w:sz w:val="22"/>
                <w:szCs w:val="22"/>
                <w:lang w:eastAsia="en-US"/>
              </w:rPr>
              <w:t>Причина превы</w:t>
            </w:r>
            <w:r w:rsidRPr="00676A34">
              <w:rPr>
                <w:sz w:val="22"/>
                <w:szCs w:val="22"/>
                <w:lang w:eastAsia="en-US"/>
              </w:rPr>
              <w:softHyphen/>
              <w:t>шения</w:t>
            </w:r>
          </w:p>
        </w:tc>
      </w:tr>
      <w:tr w:rsidR="00676A34" w:rsidRPr="00676A34" w:rsidTr="00676A34">
        <w:tc>
          <w:tcPr>
            <w:tcW w:w="225" w:type="pct"/>
            <w:tcBorders>
              <w:top w:val="nil"/>
              <w:left w:val="nil"/>
              <w:bottom w:val="nil"/>
            </w:tcBorders>
          </w:tcPr>
          <w:p w:rsidR="00676A34" w:rsidRPr="00676A34" w:rsidRDefault="00676A34" w:rsidP="00676A34">
            <w:pPr>
              <w:spacing w:after="160"/>
              <w:rPr>
                <w:bCs/>
                <w:sz w:val="22"/>
                <w:szCs w:val="22"/>
                <w:lang w:eastAsia="en-US"/>
              </w:rPr>
            </w:pPr>
          </w:p>
        </w:tc>
        <w:tc>
          <w:tcPr>
            <w:tcW w:w="212" w:type="pct"/>
            <w:vMerge/>
            <w:vAlign w:val="center"/>
            <w:hideMark/>
          </w:tcPr>
          <w:p w:rsidR="00676A34" w:rsidRPr="00676A34" w:rsidRDefault="00676A34" w:rsidP="00676A34">
            <w:pPr>
              <w:spacing w:after="160"/>
              <w:rPr>
                <w:bCs/>
                <w:sz w:val="22"/>
                <w:szCs w:val="22"/>
                <w:lang w:eastAsia="en-US"/>
              </w:rPr>
            </w:pPr>
          </w:p>
        </w:tc>
        <w:tc>
          <w:tcPr>
            <w:tcW w:w="208" w:type="pct"/>
            <w:vMerge/>
            <w:vAlign w:val="center"/>
            <w:hideMark/>
          </w:tcPr>
          <w:p w:rsidR="00676A34" w:rsidRPr="00676A34" w:rsidRDefault="00676A34" w:rsidP="00676A34">
            <w:pPr>
              <w:spacing w:after="160"/>
              <w:rPr>
                <w:bCs/>
                <w:sz w:val="22"/>
                <w:szCs w:val="22"/>
                <w:lang w:eastAsia="en-US"/>
              </w:rPr>
            </w:pPr>
          </w:p>
        </w:tc>
        <w:tc>
          <w:tcPr>
            <w:tcW w:w="220" w:type="pct"/>
            <w:vMerge/>
            <w:vAlign w:val="center"/>
            <w:hideMark/>
          </w:tcPr>
          <w:p w:rsidR="00676A34" w:rsidRPr="00676A34" w:rsidRDefault="00676A34" w:rsidP="00676A34">
            <w:pPr>
              <w:spacing w:after="160"/>
              <w:rPr>
                <w:bCs/>
                <w:sz w:val="22"/>
                <w:szCs w:val="22"/>
                <w:lang w:eastAsia="en-US"/>
              </w:rPr>
            </w:pPr>
          </w:p>
        </w:tc>
        <w:tc>
          <w:tcPr>
            <w:tcW w:w="292" w:type="pct"/>
            <w:vMerge/>
          </w:tcPr>
          <w:p w:rsidR="00676A34" w:rsidRPr="00676A34" w:rsidRDefault="00676A34" w:rsidP="00676A34">
            <w:pPr>
              <w:spacing w:after="160"/>
              <w:rPr>
                <w:bCs/>
                <w:sz w:val="22"/>
                <w:szCs w:val="22"/>
                <w:lang w:eastAsia="en-US"/>
              </w:rPr>
            </w:pPr>
          </w:p>
        </w:tc>
        <w:tc>
          <w:tcPr>
            <w:tcW w:w="208" w:type="pct"/>
            <w:vMerge/>
            <w:vAlign w:val="center"/>
            <w:hideMark/>
          </w:tcPr>
          <w:p w:rsidR="00676A34" w:rsidRPr="00676A34" w:rsidRDefault="00676A34" w:rsidP="00676A34">
            <w:pPr>
              <w:spacing w:after="160"/>
              <w:rPr>
                <w:bCs/>
                <w:sz w:val="22"/>
                <w:szCs w:val="22"/>
                <w:lang w:eastAsia="en-US"/>
              </w:rPr>
            </w:pPr>
          </w:p>
        </w:tc>
        <w:tc>
          <w:tcPr>
            <w:tcW w:w="226" w:type="pct"/>
            <w:vMerge/>
            <w:vAlign w:val="center"/>
            <w:hideMark/>
          </w:tcPr>
          <w:p w:rsidR="00676A34" w:rsidRPr="00676A34" w:rsidRDefault="00676A34" w:rsidP="00676A34">
            <w:pPr>
              <w:spacing w:after="160"/>
              <w:rPr>
                <w:bCs/>
                <w:sz w:val="22"/>
                <w:szCs w:val="22"/>
                <w:lang w:eastAsia="en-US"/>
              </w:rPr>
            </w:pPr>
          </w:p>
        </w:tc>
        <w:tc>
          <w:tcPr>
            <w:tcW w:w="220" w:type="pct"/>
            <w:vMerge/>
            <w:vAlign w:val="center"/>
            <w:hideMark/>
          </w:tcPr>
          <w:p w:rsidR="00676A34" w:rsidRPr="00676A34" w:rsidRDefault="00676A34" w:rsidP="00676A34">
            <w:pPr>
              <w:spacing w:after="160"/>
              <w:rPr>
                <w:bCs/>
                <w:sz w:val="22"/>
                <w:szCs w:val="22"/>
                <w:lang w:eastAsia="en-US"/>
              </w:rPr>
            </w:pPr>
          </w:p>
        </w:tc>
        <w:tc>
          <w:tcPr>
            <w:tcW w:w="204"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наиме</w:t>
            </w:r>
            <w:r w:rsidRPr="00676A34">
              <w:rPr>
                <w:sz w:val="22"/>
                <w:szCs w:val="22"/>
                <w:lang w:eastAsia="en-US"/>
              </w:rPr>
              <w:softHyphen/>
              <w:t>нование показа</w:t>
            </w:r>
            <w:r w:rsidRPr="00676A34">
              <w:rPr>
                <w:sz w:val="22"/>
                <w:szCs w:val="22"/>
                <w:lang w:eastAsia="en-US"/>
              </w:rPr>
              <w:softHyphen/>
              <w:t>теля</w:t>
            </w:r>
          </w:p>
        </w:tc>
        <w:tc>
          <w:tcPr>
            <w:tcW w:w="361" w:type="pct"/>
            <w:gridSpan w:val="2"/>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единица измерения</w:t>
            </w:r>
          </w:p>
        </w:tc>
        <w:tc>
          <w:tcPr>
            <w:tcW w:w="274" w:type="pct"/>
            <w:vMerge/>
            <w:vAlign w:val="center"/>
            <w:hideMark/>
          </w:tcPr>
          <w:p w:rsidR="00676A34" w:rsidRPr="00676A34" w:rsidRDefault="00676A34" w:rsidP="00676A34">
            <w:pPr>
              <w:spacing w:after="160"/>
              <w:rPr>
                <w:bCs/>
                <w:sz w:val="22"/>
                <w:szCs w:val="22"/>
                <w:lang w:eastAsia="en-US"/>
              </w:rPr>
            </w:pPr>
          </w:p>
        </w:tc>
        <w:tc>
          <w:tcPr>
            <w:tcW w:w="251" w:type="pct"/>
            <w:vMerge/>
            <w:vAlign w:val="center"/>
            <w:hideMark/>
          </w:tcPr>
          <w:p w:rsidR="00676A34" w:rsidRPr="00676A34" w:rsidRDefault="00676A34" w:rsidP="00676A34">
            <w:pPr>
              <w:spacing w:after="160"/>
              <w:rPr>
                <w:bCs/>
                <w:sz w:val="22"/>
                <w:szCs w:val="22"/>
                <w:lang w:eastAsia="en-US"/>
              </w:rPr>
            </w:pPr>
          </w:p>
        </w:tc>
        <w:tc>
          <w:tcPr>
            <w:tcW w:w="204" w:type="pct"/>
            <w:vMerge w:val="restar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наиме</w:t>
            </w:r>
            <w:r w:rsidRPr="00676A34">
              <w:rPr>
                <w:sz w:val="22"/>
                <w:szCs w:val="22"/>
                <w:lang w:eastAsia="en-US"/>
              </w:rPr>
              <w:softHyphen/>
              <w:t>нование показа</w:t>
            </w:r>
            <w:r w:rsidRPr="00676A34">
              <w:rPr>
                <w:sz w:val="22"/>
                <w:szCs w:val="22"/>
                <w:lang w:eastAsia="en-US"/>
              </w:rPr>
              <w:softHyphen/>
              <w:t>теля</w:t>
            </w:r>
          </w:p>
        </w:tc>
        <w:tc>
          <w:tcPr>
            <w:tcW w:w="361" w:type="pct"/>
            <w:gridSpan w:val="2"/>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единица измерения</w:t>
            </w:r>
          </w:p>
        </w:tc>
        <w:tc>
          <w:tcPr>
            <w:tcW w:w="428" w:type="pct"/>
            <w:vMerge/>
            <w:vAlign w:val="center"/>
            <w:hideMark/>
          </w:tcPr>
          <w:p w:rsidR="00676A34" w:rsidRPr="00676A34" w:rsidRDefault="00676A34" w:rsidP="00676A34">
            <w:pPr>
              <w:spacing w:after="160" w:line="200" w:lineRule="exact"/>
              <w:ind w:left="-57" w:right="-57"/>
              <w:jc w:val="center"/>
              <w:rPr>
                <w:bCs/>
                <w:sz w:val="22"/>
                <w:szCs w:val="22"/>
                <w:lang w:eastAsia="en-US"/>
              </w:rPr>
            </w:pPr>
          </w:p>
        </w:tc>
        <w:tc>
          <w:tcPr>
            <w:tcW w:w="275" w:type="pct"/>
            <w:vMerge/>
            <w:vAlign w:val="center"/>
            <w:hideMark/>
          </w:tcPr>
          <w:p w:rsidR="00676A34" w:rsidRPr="00676A34" w:rsidRDefault="00676A34" w:rsidP="00676A34">
            <w:pPr>
              <w:spacing w:after="160"/>
              <w:rPr>
                <w:bCs/>
                <w:sz w:val="22"/>
                <w:szCs w:val="22"/>
                <w:lang w:eastAsia="en-US"/>
              </w:rPr>
            </w:pPr>
          </w:p>
        </w:tc>
        <w:tc>
          <w:tcPr>
            <w:tcW w:w="304" w:type="pct"/>
            <w:vMerge/>
            <w:vAlign w:val="center"/>
            <w:hideMark/>
          </w:tcPr>
          <w:p w:rsidR="00676A34" w:rsidRPr="00676A34" w:rsidRDefault="00676A34" w:rsidP="00676A34">
            <w:pPr>
              <w:spacing w:after="160"/>
              <w:rPr>
                <w:sz w:val="22"/>
                <w:szCs w:val="22"/>
                <w:lang w:eastAsia="en-US"/>
              </w:rPr>
            </w:pPr>
          </w:p>
        </w:tc>
        <w:tc>
          <w:tcPr>
            <w:tcW w:w="304" w:type="pct"/>
            <w:vMerge/>
            <w:vAlign w:val="center"/>
            <w:hideMark/>
          </w:tcPr>
          <w:p w:rsidR="00676A34" w:rsidRPr="00676A34" w:rsidRDefault="00676A34" w:rsidP="00676A34">
            <w:pPr>
              <w:spacing w:after="160"/>
              <w:rPr>
                <w:sz w:val="22"/>
                <w:szCs w:val="22"/>
                <w:lang w:eastAsia="en-US"/>
              </w:rPr>
            </w:pPr>
          </w:p>
        </w:tc>
        <w:tc>
          <w:tcPr>
            <w:tcW w:w="219" w:type="pct"/>
            <w:vMerge/>
            <w:vAlign w:val="center"/>
            <w:hideMark/>
          </w:tcPr>
          <w:p w:rsidR="00676A34" w:rsidRPr="00676A34" w:rsidRDefault="00676A34" w:rsidP="00676A34">
            <w:pPr>
              <w:spacing w:after="160"/>
              <w:rPr>
                <w:sz w:val="22"/>
                <w:szCs w:val="22"/>
                <w:lang w:eastAsia="en-US"/>
              </w:rPr>
            </w:pPr>
          </w:p>
        </w:tc>
      </w:tr>
      <w:tr w:rsidR="00676A34" w:rsidRPr="00676A34" w:rsidTr="00676A34">
        <w:tc>
          <w:tcPr>
            <w:tcW w:w="225" w:type="pct"/>
            <w:tcBorders>
              <w:top w:val="nil"/>
              <w:left w:val="nil"/>
              <w:bottom w:val="nil"/>
            </w:tcBorders>
          </w:tcPr>
          <w:p w:rsidR="00676A34" w:rsidRPr="00676A34" w:rsidRDefault="00676A34" w:rsidP="00676A34">
            <w:pPr>
              <w:spacing w:after="160"/>
              <w:rPr>
                <w:bCs/>
                <w:sz w:val="22"/>
                <w:szCs w:val="22"/>
                <w:lang w:eastAsia="en-US"/>
              </w:rPr>
            </w:pPr>
          </w:p>
        </w:tc>
        <w:tc>
          <w:tcPr>
            <w:tcW w:w="212" w:type="pct"/>
            <w:vMerge/>
            <w:vAlign w:val="center"/>
            <w:hideMark/>
          </w:tcPr>
          <w:p w:rsidR="00676A34" w:rsidRPr="00676A34" w:rsidRDefault="00676A34" w:rsidP="00676A34">
            <w:pPr>
              <w:spacing w:after="160"/>
              <w:rPr>
                <w:bCs/>
                <w:sz w:val="22"/>
                <w:szCs w:val="22"/>
                <w:lang w:eastAsia="en-US"/>
              </w:rPr>
            </w:pPr>
          </w:p>
        </w:tc>
        <w:tc>
          <w:tcPr>
            <w:tcW w:w="208" w:type="pct"/>
            <w:vMerge/>
            <w:vAlign w:val="center"/>
            <w:hideMark/>
          </w:tcPr>
          <w:p w:rsidR="00676A34" w:rsidRPr="00676A34" w:rsidRDefault="00676A34" w:rsidP="00676A34">
            <w:pPr>
              <w:spacing w:after="160"/>
              <w:rPr>
                <w:bCs/>
                <w:sz w:val="22"/>
                <w:szCs w:val="22"/>
                <w:lang w:eastAsia="en-US"/>
              </w:rPr>
            </w:pPr>
          </w:p>
        </w:tc>
        <w:tc>
          <w:tcPr>
            <w:tcW w:w="220" w:type="pct"/>
            <w:vMerge/>
            <w:vAlign w:val="center"/>
            <w:hideMark/>
          </w:tcPr>
          <w:p w:rsidR="00676A34" w:rsidRPr="00676A34" w:rsidRDefault="00676A34" w:rsidP="00676A34">
            <w:pPr>
              <w:spacing w:after="160"/>
              <w:rPr>
                <w:bCs/>
                <w:sz w:val="22"/>
                <w:szCs w:val="22"/>
                <w:lang w:eastAsia="en-US"/>
              </w:rPr>
            </w:pPr>
          </w:p>
        </w:tc>
        <w:tc>
          <w:tcPr>
            <w:tcW w:w="292" w:type="pct"/>
            <w:vMerge/>
          </w:tcPr>
          <w:p w:rsidR="00676A34" w:rsidRPr="00676A34" w:rsidRDefault="00676A34" w:rsidP="00676A34">
            <w:pPr>
              <w:spacing w:after="160"/>
              <w:rPr>
                <w:bCs/>
                <w:sz w:val="22"/>
                <w:szCs w:val="22"/>
                <w:lang w:eastAsia="en-US"/>
              </w:rPr>
            </w:pPr>
          </w:p>
        </w:tc>
        <w:tc>
          <w:tcPr>
            <w:tcW w:w="208" w:type="pct"/>
            <w:vMerge/>
            <w:vAlign w:val="center"/>
            <w:hideMark/>
          </w:tcPr>
          <w:p w:rsidR="00676A34" w:rsidRPr="00676A34" w:rsidRDefault="00676A34" w:rsidP="00676A34">
            <w:pPr>
              <w:spacing w:after="160"/>
              <w:rPr>
                <w:bCs/>
                <w:sz w:val="22"/>
                <w:szCs w:val="22"/>
                <w:lang w:eastAsia="en-US"/>
              </w:rPr>
            </w:pPr>
          </w:p>
        </w:tc>
        <w:tc>
          <w:tcPr>
            <w:tcW w:w="226" w:type="pct"/>
            <w:vMerge/>
            <w:vAlign w:val="center"/>
            <w:hideMark/>
          </w:tcPr>
          <w:p w:rsidR="00676A34" w:rsidRPr="00676A34" w:rsidRDefault="00676A34" w:rsidP="00676A34">
            <w:pPr>
              <w:spacing w:after="160"/>
              <w:rPr>
                <w:bCs/>
                <w:sz w:val="22"/>
                <w:szCs w:val="22"/>
                <w:lang w:eastAsia="en-US"/>
              </w:rPr>
            </w:pPr>
          </w:p>
        </w:tc>
        <w:tc>
          <w:tcPr>
            <w:tcW w:w="220" w:type="pct"/>
            <w:vMerge/>
            <w:vAlign w:val="center"/>
            <w:hideMark/>
          </w:tcPr>
          <w:p w:rsidR="00676A34" w:rsidRPr="00676A34" w:rsidRDefault="00676A34" w:rsidP="00676A34">
            <w:pPr>
              <w:spacing w:after="160"/>
              <w:rPr>
                <w:bCs/>
                <w:sz w:val="22"/>
                <w:szCs w:val="22"/>
                <w:lang w:eastAsia="en-US"/>
              </w:rPr>
            </w:pPr>
          </w:p>
        </w:tc>
        <w:tc>
          <w:tcPr>
            <w:tcW w:w="204" w:type="pct"/>
            <w:vMerge/>
            <w:vAlign w:val="center"/>
            <w:hideMark/>
          </w:tcPr>
          <w:p w:rsidR="00676A34" w:rsidRPr="00676A34" w:rsidRDefault="00676A34" w:rsidP="00676A34">
            <w:pPr>
              <w:spacing w:after="160"/>
              <w:rPr>
                <w:bCs/>
                <w:sz w:val="22"/>
                <w:szCs w:val="22"/>
                <w:lang w:eastAsia="en-US"/>
              </w:rPr>
            </w:pPr>
          </w:p>
        </w:tc>
        <w:tc>
          <w:tcPr>
            <w:tcW w:w="178" w:type="pct"/>
            <w:vAlign w:val="center"/>
            <w:hideMark/>
          </w:tcPr>
          <w:p w:rsidR="00676A34" w:rsidRPr="00676A34" w:rsidRDefault="00676A34" w:rsidP="00676A34">
            <w:pPr>
              <w:spacing w:after="160" w:line="200" w:lineRule="exact"/>
              <w:ind w:left="-57" w:right="-57"/>
              <w:jc w:val="center"/>
              <w:rPr>
                <w:sz w:val="22"/>
                <w:szCs w:val="22"/>
                <w:lang w:eastAsia="en-US"/>
              </w:rPr>
            </w:pPr>
            <w:r w:rsidRPr="00676A34">
              <w:rPr>
                <w:sz w:val="22"/>
                <w:szCs w:val="22"/>
                <w:lang w:eastAsia="en-US"/>
              </w:rPr>
              <w:t>наиме</w:t>
            </w:r>
            <w:r w:rsidRPr="00676A34">
              <w:rPr>
                <w:sz w:val="22"/>
                <w:szCs w:val="22"/>
                <w:lang w:eastAsia="en-US"/>
              </w:rPr>
              <w:softHyphen/>
              <w:t>нова</w:t>
            </w:r>
            <w:r w:rsidRPr="00676A34">
              <w:rPr>
                <w:sz w:val="22"/>
                <w:szCs w:val="22"/>
                <w:lang w:eastAsia="en-US"/>
              </w:rPr>
              <w:softHyphen/>
              <w:t>ние</w:t>
            </w:r>
          </w:p>
        </w:tc>
        <w:tc>
          <w:tcPr>
            <w:tcW w:w="183" w:type="pc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код по ОКЕИ</w:t>
            </w:r>
          </w:p>
        </w:tc>
        <w:tc>
          <w:tcPr>
            <w:tcW w:w="274" w:type="pct"/>
            <w:vMerge/>
            <w:vAlign w:val="center"/>
            <w:hideMark/>
          </w:tcPr>
          <w:p w:rsidR="00676A34" w:rsidRPr="00676A34" w:rsidRDefault="00676A34" w:rsidP="00676A34">
            <w:pPr>
              <w:spacing w:after="160"/>
              <w:rPr>
                <w:bCs/>
                <w:sz w:val="22"/>
                <w:szCs w:val="22"/>
                <w:lang w:eastAsia="en-US"/>
              </w:rPr>
            </w:pPr>
          </w:p>
        </w:tc>
        <w:tc>
          <w:tcPr>
            <w:tcW w:w="251" w:type="pct"/>
            <w:vMerge/>
            <w:vAlign w:val="center"/>
            <w:hideMark/>
          </w:tcPr>
          <w:p w:rsidR="00676A34" w:rsidRPr="00676A34" w:rsidRDefault="00676A34" w:rsidP="00676A34">
            <w:pPr>
              <w:spacing w:after="160"/>
              <w:rPr>
                <w:bCs/>
                <w:sz w:val="22"/>
                <w:szCs w:val="22"/>
                <w:lang w:eastAsia="en-US"/>
              </w:rPr>
            </w:pPr>
          </w:p>
        </w:tc>
        <w:tc>
          <w:tcPr>
            <w:tcW w:w="204" w:type="pct"/>
            <w:vMerge/>
            <w:vAlign w:val="center"/>
            <w:hideMark/>
          </w:tcPr>
          <w:p w:rsidR="00676A34" w:rsidRPr="00676A34" w:rsidRDefault="00676A34" w:rsidP="00676A34">
            <w:pPr>
              <w:spacing w:after="160"/>
              <w:rPr>
                <w:bCs/>
                <w:sz w:val="22"/>
                <w:szCs w:val="22"/>
                <w:lang w:eastAsia="en-US"/>
              </w:rPr>
            </w:pPr>
          </w:p>
        </w:tc>
        <w:tc>
          <w:tcPr>
            <w:tcW w:w="178" w:type="pc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наиме</w:t>
            </w:r>
            <w:r w:rsidRPr="00676A34">
              <w:rPr>
                <w:sz w:val="22"/>
                <w:szCs w:val="22"/>
                <w:lang w:eastAsia="en-US"/>
              </w:rPr>
              <w:softHyphen/>
              <w:t>нова</w:t>
            </w:r>
            <w:r w:rsidRPr="00676A34">
              <w:rPr>
                <w:sz w:val="22"/>
                <w:szCs w:val="22"/>
                <w:lang w:eastAsia="en-US"/>
              </w:rPr>
              <w:softHyphen/>
              <w:t>ние</w:t>
            </w:r>
          </w:p>
        </w:tc>
        <w:tc>
          <w:tcPr>
            <w:tcW w:w="183" w:type="pct"/>
            <w:vAlign w:val="center"/>
            <w:hideMark/>
          </w:tcPr>
          <w:p w:rsidR="00676A34" w:rsidRPr="00676A34" w:rsidRDefault="00676A34" w:rsidP="00676A34">
            <w:pPr>
              <w:spacing w:after="160" w:line="200" w:lineRule="exact"/>
              <w:ind w:left="-57" w:right="-57"/>
              <w:jc w:val="center"/>
              <w:rPr>
                <w:bCs/>
                <w:sz w:val="22"/>
                <w:szCs w:val="22"/>
                <w:lang w:eastAsia="en-US"/>
              </w:rPr>
            </w:pPr>
            <w:r w:rsidRPr="00676A34">
              <w:rPr>
                <w:sz w:val="22"/>
                <w:szCs w:val="22"/>
                <w:lang w:eastAsia="en-US"/>
              </w:rPr>
              <w:t>Код по ОКЕИ</w:t>
            </w:r>
          </w:p>
        </w:tc>
        <w:tc>
          <w:tcPr>
            <w:tcW w:w="428" w:type="pct"/>
            <w:vMerge/>
            <w:vAlign w:val="center"/>
            <w:hideMark/>
          </w:tcPr>
          <w:p w:rsidR="00676A34" w:rsidRPr="00676A34" w:rsidRDefault="00676A34" w:rsidP="00676A34">
            <w:pPr>
              <w:spacing w:after="160"/>
              <w:rPr>
                <w:bCs/>
                <w:sz w:val="22"/>
                <w:szCs w:val="22"/>
                <w:lang w:eastAsia="en-US"/>
              </w:rPr>
            </w:pPr>
          </w:p>
        </w:tc>
        <w:tc>
          <w:tcPr>
            <w:tcW w:w="275" w:type="pct"/>
            <w:vMerge/>
            <w:vAlign w:val="center"/>
            <w:hideMark/>
          </w:tcPr>
          <w:p w:rsidR="00676A34" w:rsidRPr="00676A34" w:rsidRDefault="00676A34" w:rsidP="00676A34">
            <w:pPr>
              <w:spacing w:after="160"/>
              <w:rPr>
                <w:bCs/>
                <w:sz w:val="22"/>
                <w:szCs w:val="22"/>
                <w:lang w:eastAsia="en-US"/>
              </w:rPr>
            </w:pPr>
          </w:p>
        </w:tc>
        <w:tc>
          <w:tcPr>
            <w:tcW w:w="304" w:type="pct"/>
            <w:vMerge/>
            <w:vAlign w:val="center"/>
            <w:hideMark/>
          </w:tcPr>
          <w:p w:rsidR="00676A34" w:rsidRPr="00676A34" w:rsidRDefault="00676A34" w:rsidP="00676A34">
            <w:pPr>
              <w:spacing w:after="160"/>
              <w:rPr>
                <w:sz w:val="22"/>
                <w:szCs w:val="22"/>
                <w:lang w:eastAsia="en-US"/>
              </w:rPr>
            </w:pPr>
          </w:p>
        </w:tc>
        <w:tc>
          <w:tcPr>
            <w:tcW w:w="304" w:type="pct"/>
            <w:vMerge/>
            <w:vAlign w:val="center"/>
            <w:hideMark/>
          </w:tcPr>
          <w:p w:rsidR="00676A34" w:rsidRPr="00676A34" w:rsidRDefault="00676A34" w:rsidP="00676A34">
            <w:pPr>
              <w:spacing w:after="160"/>
              <w:rPr>
                <w:sz w:val="22"/>
                <w:szCs w:val="22"/>
                <w:lang w:eastAsia="en-US"/>
              </w:rPr>
            </w:pPr>
          </w:p>
        </w:tc>
        <w:tc>
          <w:tcPr>
            <w:tcW w:w="219" w:type="pct"/>
            <w:vMerge/>
            <w:vAlign w:val="center"/>
            <w:hideMark/>
          </w:tcPr>
          <w:p w:rsidR="00676A34" w:rsidRPr="00676A34" w:rsidRDefault="00676A34" w:rsidP="00676A34">
            <w:pPr>
              <w:spacing w:after="160"/>
              <w:rPr>
                <w:sz w:val="22"/>
                <w:szCs w:val="22"/>
                <w:lang w:eastAsia="en-US"/>
              </w:rPr>
            </w:pPr>
          </w:p>
        </w:tc>
      </w:tr>
      <w:tr w:rsidR="00676A34" w:rsidRPr="00676A34" w:rsidTr="00676A34">
        <w:tc>
          <w:tcPr>
            <w:tcW w:w="225" w:type="pct"/>
            <w:tcBorders>
              <w:top w:val="nil"/>
              <w:left w:val="nil"/>
              <w:bottom w:val="nil"/>
            </w:tcBorders>
          </w:tcPr>
          <w:p w:rsidR="00676A34" w:rsidRPr="00676A34" w:rsidRDefault="00676A34" w:rsidP="00676A34">
            <w:pPr>
              <w:spacing w:after="160" w:line="200" w:lineRule="exact"/>
              <w:jc w:val="center"/>
              <w:rPr>
                <w:bCs/>
                <w:sz w:val="22"/>
                <w:szCs w:val="22"/>
                <w:lang w:eastAsia="en-US"/>
              </w:rPr>
            </w:pPr>
          </w:p>
        </w:tc>
        <w:tc>
          <w:tcPr>
            <w:tcW w:w="212"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w:t>
            </w:r>
          </w:p>
        </w:tc>
        <w:tc>
          <w:tcPr>
            <w:tcW w:w="208"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2</w:t>
            </w:r>
          </w:p>
        </w:tc>
        <w:tc>
          <w:tcPr>
            <w:tcW w:w="220"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3</w:t>
            </w:r>
          </w:p>
        </w:tc>
        <w:tc>
          <w:tcPr>
            <w:tcW w:w="292" w:type="pct"/>
          </w:tcPr>
          <w:p w:rsidR="00676A34" w:rsidRPr="00676A34" w:rsidRDefault="00676A34" w:rsidP="00676A34">
            <w:pPr>
              <w:spacing w:after="160" w:line="200" w:lineRule="exact"/>
              <w:jc w:val="center"/>
              <w:rPr>
                <w:bCs/>
                <w:sz w:val="22"/>
                <w:szCs w:val="22"/>
                <w:lang w:eastAsia="en-US"/>
              </w:rPr>
            </w:pPr>
          </w:p>
        </w:tc>
        <w:tc>
          <w:tcPr>
            <w:tcW w:w="208"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4</w:t>
            </w:r>
          </w:p>
        </w:tc>
        <w:tc>
          <w:tcPr>
            <w:tcW w:w="226"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5</w:t>
            </w:r>
          </w:p>
        </w:tc>
        <w:tc>
          <w:tcPr>
            <w:tcW w:w="220"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6</w:t>
            </w:r>
          </w:p>
        </w:tc>
        <w:tc>
          <w:tcPr>
            <w:tcW w:w="204"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7</w:t>
            </w:r>
          </w:p>
        </w:tc>
        <w:tc>
          <w:tcPr>
            <w:tcW w:w="178"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8</w:t>
            </w:r>
          </w:p>
        </w:tc>
        <w:tc>
          <w:tcPr>
            <w:tcW w:w="183"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9</w:t>
            </w:r>
          </w:p>
        </w:tc>
        <w:tc>
          <w:tcPr>
            <w:tcW w:w="274"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10</w:t>
            </w:r>
          </w:p>
        </w:tc>
        <w:tc>
          <w:tcPr>
            <w:tcW w:w="251"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11</w:t>
            </w:r>
          </w:p>
        </w:tc>
        <w:tc>
          <w:tcPr>
            <w:tcW w:w="204"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12</w:t>
            </w:r>
          </w:p>
        </w:tc>
        <w:tc>
          <w:tcPr>
            <w:tcW w:w="178"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13</w:t>
            </w:r>
          </w:p>
        </w:tc>
        <w:tc>
          <w:tcPr>
            <w:tcW w:w="183"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14</w:t>
            </w:r>
          </w:p>
        </w:tc>
        <w:tc>
          <w:tcPr>
            <w:tcW w:w="428"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15</w:t>
            </w:r>
          </w:p>
        </w:tc>
        <w:tc>
          <w:tcPr>
            <w:tcW w:w="275"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16</w:t>
            </w:r>
          </w:p>
        </w:tc>
        <w:tc>
          <w:tcPr>
            <w:tcW w:w="304"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17</w:t>
            </w:r>
          </w:p>
        </w:tc>
        <w:tc>
          <w:tcPr>
            <w:tcW w:w="304"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18</w:t>
            </w:r>
          </w:p>
        </w:tc>
        <w:tc>
          <w:tcPr>
            <w:tcW w:w="219" w:type="pct"/>
            <w:vAlign w:val="center"/>
            <w:hideMark/>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19</w:t>
            </w:r>
          </w:p>
        </w:tc>
      </w:tr>
      <w:tr w:rsidR="00676A34" w:rsidRPr="00676A34" w:rsidTr="00676A34">
        <w:tc>
          <w:tcPr>
            <w:tcW w:w="225" w:type="pct"/>
            <w:tcBorders>
              <w:top w:val="nil"/>
              <w:left w:val="nil"/>
              <w:bottom w:val="nil"/>
            </w:tcBorders>
          </w:tcPr>
          <w:p w:rsidR="00676A34" w:rsidRPr="00676A34" w:rsidRDefault="00676A34" w:rsidP="00676A34">
            <w:pPr>
              <w:spacing w:after="160" w:line="200" w:lineRule="exact"/>
              <w:jc w:val="center"/>
              <w:rPr>
                <w:bCs/>
                <w:sz w:val="10"/>
                <w:szCs w:val="10"/>
                <w:lang w:eastAsia="en-US"/>
              </w:rPr>
            </w:pPr>
          </w:p>
        </w:tc>
        <w:tc>
          <w:tcPr>
            <w:tcW w:w="212"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8" w:type="pct"/>
            <w:vMerge w:val="restart"/>
            <w:vAlign w:val="center"/>
          </w:tcPr>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92" w:type="pct"/>
            <w:vMerge w:val="restart"/>
          </w:tcPr>
          <w:p w:rsidR="00676A34" w:rsidRPr="00676A34" w:rsidRDefault="00676A34" w:rsidP="00676A34">
            <w:pPr>
              <w:spacing w:after="160" w:line="200" w:lineRule="exact"/>
              <w:jc w:val="center"/>
              <w:rPr>
                <w:bCs/>
                <w:sz w:val="10"/>
                <w:szCs w:val="10"/>
                <w:lang w:eastAsia="en-US"/>
              </w:rPr>
            </w:pPr>
          </w:p>
        </w:tc>
        <w:tc>
          <w:tcPr>
            <w:tcW w:w="208" w:type="pct"/>
            <w:vMerge w:val="restart"/>
            <w:vAlign w:val="center"/>
          </w:tcPr>
          <w:p w:rsidR="00676A34" w:rsidRPr="00676A34" w:rsidRDefault="00676A34" w:rsidP="00676A34">
            <w:pPr>
              <w:spacing w:after="160" w:line="200" w:lineRule="exact"/>
              <w:jc w:val="center"/>
              <w:rPr>
                <w:bCs/>
                <w:sz w:val="10"/>
                <w:szCs w:val="10"/>
                <w:lang w:eastAsia="en-US"/>
              </w:rPr>
            </w:pPr>
          </w:p>
        </w:tc>
        <w:tc>
          <w:tcPr>
            <w:tcW w:w="226" w:type="pct"/>
            <w:vMerge w:val="restart"/>
            <w:vAlign w:val="center"/>
          </w:tcPr>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tcBorders>
              <w:top w:val="nil"/>
              <w:left w:val="nil"/>
              <w:bottom w:val="nil"/>
            </w:tcBorders>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tcBorders>
              <w:top w:val="nil"/>
              <w:left w:val="nil"/>
              <w:bottom w:val="nil"/>
            </w:tcBorders>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tcBorders>
              <w:top w:val="nil"/>
              <w:left w:val="nil"/>
              <w:bottom w:val="nil"/>
            </w:tcBorders>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tcBorders>
              <w:top w:val="nil"/>
              <w:left w:val="nil"/>
              <w:bottom w:val="nil"/>
            </w:tcBorders>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restart"/>
            <w:vAlign w:val="center"/>
          </w:tcPr>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tcBorders>
              <w:top w:val="nil"/>
              <w:left w:val="nil"/>
              <w:bottom w:val="nil"/>
            </w:tcBorders>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tcBorders>
              <w:top w:val="nil"/>
              <w:left w:val="nil"/>
              <w:bottom w:val="nil"/>
            </w:tcBorders>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tcBorders>
              <w:top w:val="nil"/>
              <w:left w:val="nil"/>
            </w:tcBorders>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rPr>
          <w:trHeight w:val="339"/>
        </w:trPr>
        <w:tc>
          <w:tcPr>
            <w:tcW w:w="225" w:type="pct"/>
            <w:vMerge w:val="restart"/>
            <w:vAlign w:val="center"/>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Итого по Услуге</w:t>
            </w:r>
          </w:p>
        </w:tc>
        <w:tc>
          <w:tcPr>
            <w:tcW w:w="212"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8"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p w:rsidR="00676A34" w:rsidRPr="00676A34" w:rsidRDefault="00676A34" w:rsidP="00676A34">
            <w:pPr>
              <w:spacing w:after="160" w:line="200" w:lineRule="exact"/>
              <w:jc w:val="center"/>
              <w:rPr>
                <w:bCs/>
                <w:sz w:val="10"/>
                <w:szCs w:val="10"/>
                <w:lang w:eastAsia="en-US"/>
              </w:rPr>
            </w:pPr>
          </w:p>
        </w:tc>
        <w:tc>
          <w:tcPr>
            <w:tcW w:w="292"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p w:rsidR="00676A34" w:rsidRPr="00676A34" w:rsidRDefault="00676A34" w:rsidP="00676A34">
            <w:pPr>
              <w:spacing w:after="160" w:line="200" w:lineRule="exact"/>
              <w:jc w:val="center"/>
              <w:rPr>
                <w:bCs/>
                <w:sz w:val="10"/>
                <w:szCs w:val="10"/>
                <w:lang w:eastAsia="en-US"/>
              </w:rPr>
            </w:pPr>
          </w:p>
        </w:tc>
        <w:tc>
          <w:tcPr>
            <w:tcW w:w="208"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p w:rsidR="00676A34" w:rsidRPr="00676A34" w:rsidRDefault="00676A34" w:rsidP="00676A34">
            <w:pPr>
              <w:spacing w:after="160" w:line="200" w:lineRule="exact"/>
              <w:jc w:val="center"/>
              <w:rPr>
                <w:bCs/>
                <w:sz w:val="10"/>
                <w:szCs w:val="10"/>
                <w:lang w:eastAsia="en-US"/>
              </w:rPr>
            </w:pPr>
          </w:p>
        </w:tc>
        <w:tc>
          <w:tcPr>
            <w:tcW w:w="226" w:type="pct"/>
            <w:vMerge w:val="restart"/>
            <w:vAlign w:val="center"/>
          </w:tcPr>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vAlign w:val="center"/>
          </w:tcPr>
          <w:p w:rsidR="00676A34" w:rsidRPr="00676A34" w:rsidRDefault="00676A34" w:rsidP="00676A34">
            <w:pPr>
              <w:spacing w:after="160"/>
              <w:jc w:val="center"/>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vAlign w:val="center"/>
          </w:tcPr>
          <w:p w:rsidR="00676A34" w:rsidRPr="00676A34" w:rsidRDefault="00676A34" w:rsidP="00676A34">
            <w:pPr>
              <w:spacing w:after="160"/>
              <w:jc w:val="center"/>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vAlign w:val="center"/>
          </w:tcPr>
          <w:p w:rsidR="00676A34" w:rsidRPr="00676A34" w:rsidRDefault="00676A34" w:rsidP="00676A34">
            <w:pPr>
              <w:spacing w:after="160"/>
              <w:jc w:val="center"/>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vAlign w:val="center"/>
          </w:tcPr>
          <w:p w:rsidR="00676A34" w:rsidRPr="00676A34" w:rsidRDefault="00676A34" w:rsidP="00676A34">
            <w:pPr>
              <w:spacing w:after="160" w:line="200" w:lineRule="exact"/>
              <w:jc w:val="center"/>
              <w:rPr>
                <w:bCs/>
                <w:sz w:val="10"/>
                <w:szCs w:val="10"/>
                <w:lang w:eastAsia="en-US"/>
              </w:rPr>
            </w:pPr>
          </w:p>
        </w:tc>
        <w:tc>
          <w:tcPr>
            <w:tcW w:w="212"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8"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p w:rsidR="00676A34" w:rsidRPr="00676A34" w:rsidRDefault="00676A34" w:rsidP="00676A34">
            <w:pPr>
              <w:spacing w:after="160" w:line="200" w:lineRule="exact"/>
              <w:jc w:val="center"/>
              <w:rPr>
                <w:bCs/>
                <w:sz w:val="10"/>
                <w:szCs w:val="10"/>
                <w:lang w:eastAsia="en-US"/>
              </w:rPr>
            </w:pPr>
          </w:p>
        </w:tc>
        <w:tc>
          <w:tcPr>
            <w:tcW w:w="292"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p w:rsidR="00676A34" w:rsidRPr="00676A34" w:rsidRDefault="00676A34" w:rsidP="00676A34">
            <w:pPr>
              <w:spacing w:after="160" w:line="200" w:lineRule="exact"/>
              <w:jc w:val="center"/>
              <w:rPr>
                <w:bCs/>
                <w:sz w:val="10"/>
                <w:szCs w:val="10"/>
                <w:lang w:eastAsia="en-US"/>
              </w:rPr>
            </w:pPr>
          </w:p>
        </w:tc>
        <w:tc>
          <w:tcPr>
            <w:tcW w:w="208"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p w:rsidR="00676A34" w:rsidRPr="00676A34" w:rsidRDefault="00676A34" w:rsidP="00676A34">
            <w:pPr>
              <w:spacing w:after="160" w:line="200" w:lineRule="exact"/>
              <w:jc w:val="center"/>
              <w:rPr>
                <w:bCs/>
                <w:sz w:val="10"/>
                <w:szCs w:val="10"/>
                <w:lang w:eastAsia="en-US"/>
              </w:rPr>
            </w:pPr>
          </w:p>
        </w:tc>
        <w:tc>
          <w:tcPr>
            <w:tcW w:w="226" w:type="pct"/>
            <w:vMerge w:val="restart"/>
            <w:vAlign w:val="center"/>
          </w:tcPr>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vAlign w:val="center"/>
          </w:tcPr>
          <w:p w:rsidR="00676A34" w:rsidRPr="00676A34" w:rsidRDefault="00676A34" w:rsidP="00676A34">
            <w:pPr>
              <w:spacing w:after="160"/>
              <w:jc w:val="center"/>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vAlign w:val="center"/>
          </w:tcPr>
          <w:p w:rsidR="00676A34" w:rsidRPr="00676A34" w:rsidRDefault="00676A34" w:rsidP="00676A34">
            <w:pPr>
              <w:spacing w:after="160"/>
              <w:jc w:val="center"/>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vAlign w:val="center"/>
          </w:tcPr>
          <w:p w:rsidR="00676A34" w:rsidRPr="00676A34" w:rsidRDefault="00676A34" w:rsidP="00676A34">
            <w:pPr>
              <w:spacing w:after="160"/>
              <w:jc w:val="center"/>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274" w:type="pct"/>
            <w:vAlign w:val="center"/>
          </w:tcPr>
          <w:p w:rsidR="00676A34" w:rsidRPr="00676A34" w:rsidRDefault="00676A34" w:rsidP="00676A34">
            <w:pPr>
              <w:spacing w:after="160" w:line="200" w:lineRule="exact"/>
              <w:jc w:val="center"/>
              <w:rPr>
                <w:bCs/>
                <w:sz w:val="10"/>
                <w:szCs w:val="10"/>
                <w:lang w:eastAsia="en-US"/>
              </w:rPr>
            </w:pPr>
          </w:p>
        </w:tc>
        <w:tc>
          <w:tcPr>
            <w:tcW w:w="251" w:type="pc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rPr>
          <w:trHeight w:val="300"/>
        </w:trPr>
        <w:tc>
          <w:tcPr>
            <w:tcW w:w="225" w:type="pct"/>
            <w:vMerge w:val="restart"/>
            <w:vAlign w:val="center"/>
          </w:tcPr>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 xml:space="preserve">Итого по </w:t>
            </w:r>
            <w:proofErr w:type="spellStart"/>
            <w:r w:rsidRPr="00676A34">
              <w:rPr>
                <w:bCs/>
                <w:sz w:val="22"/>
                <w:szCs w:val="22"/>
                <w:lang w:eastAsia="en-US"/>
              </w:rPr>
              <w:t>укруп</w:t>
            </w:r>
            <w:proofErr w:type="spellEnd"/>
            <w:r w:rsidRPr="00676A34">
              <w:rPr>
                <w:bCs/>
                <w:sz w:val="22"/>
                <w:szCs w:val="22"/>
                <w:lang w:eastAsia="en-US"/>
              </w:rPr>
              <w:t>-</w:t>
            </w:r>
          </w:p>
          <w:p w:rsidR="00676A34" w:rsidRPr="00676A34" w:rsidRDefault="00676A34" w:rsidP="00676A34">
            <w:pPr>
              <w:spacing w:after="160" w:line="200" w:lineRule="exact"/>
              <w:jc w:val="center"/>
              <w:rPr>
                <w:bCs/>
                <w:sz w:val="22"/>
                <w:szCs w:val="22"/>
                <w:lang w:eastAsia="en-US"/>
              </w:rPr>
            </w:pPr>
            <w:proofErr w:type="spellStart"/>
            <w:r w:rsidRPr="00676A34">
              <w:rPr>
                <w:bCs/>
                <w:sz w:val="22"/>
                <w:szCs w:val="22"/>
                <w:lang w:eastAsia="en-US"/>
              </w:rPr>
              <w:t>ненной</w:t>
            </w:r>
            <w:proofErr w:type="spellEnd"/>
          </w:p>
          <w:p w:rsidR="00676A34" w:rsidRPr="00676A34" w:rsidRDefault="00676A34" w:rsidP="00676A34">
            <w:pPr>
              <w:spacing w:after="160" w:line="200" w:lineRule="exact"/>
              <w:jc w:val="center"/>
              <w:rPr>
                <w:bCs/>
                <w:sz w:val="22"/>
                <w:szCs w:val="22"/>
                <w:lang w:eastAsia="en-US"/>
              </w:rPr>
            </w:pPr>
            <w:r w:rsidRPr="00676A34">
              <w:rPr>
                <w:bCs/>
                <w:sz w:val="22"/>
                <w:szCs w:val="22"/>
                <w:lang w:eastAsia="en-US"/>
              </w:rPr>
              <w:t>Услуге</w:t>
            </w:r>
          </w:p>
        </w:tc>
        <w:tc>
          <w:tcPr>
            <w:tcW w:w="212"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8" w:type="pct"/>
            <w:vMerge w:val="restart"/>
            <w:vAlign w:val="center"/>
            <w:hideMark/>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20" w:type="pct"/>
            <w:vMerge w:val="restart"/>
            <w:vAlign w:val="center"/>
            <w:hideMark/>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92"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8" w:type="pct"/>
            <w:vMerge w:val="restart"/>
            <w:vAlign w:val="center"/>
            <w:hideMark/>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26" w:type="pct"/>
            <w:vMerge w:val="restart"/>
            <w:vAlign w:val="center"/>
          </w:tcPr>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78"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83"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7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51"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78"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83"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7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51"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78"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83"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7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51"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78"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83"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7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51"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tcPr>
          <w:p w:rsidR="00676A34" w:rsidRPr="00676A34" w:rsidRDefault="00676A34" w:rsidP="00676A34">
            <w:pPr>
              <w:spacing w:after="160" w:line="200" w:lineRule="exact"/>
              <w:jc w:val="center"/>
              <w:rPr>
                <w:bCs/>
                <w:sz w:val="10"/>
                <w:szCs w:val="10"/>
                <w:lang w:eastAsia="en-US"/>
              </w:rPr>
            </w:pPr>
          </w:p>
        </w:tc>
        <w:tc>
          <w:tcPr>
            <w:tcW w:w="212"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8" w:type="pct"/>
            <w:vMerge w:val="restart"/>
            <w:vAlign w:val="center"/>
            <w:hideMark/>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20" w:type="pct"/>
            <w:vMerge w:val="restart"/>
            <w:vAlign w:val="center"/>
            <w:hideMark/>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92" w:type="pct"/>
            <w:vMerge w:val="restar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8" w:type="pct"/>
            <w:vMerge w:val="restart"/>
            <w:vAlign w:val="center"/>
            <w:hideMark/>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26" w:type="pct"/>
            <w:vMerge w:val="restart"/>
            <w:vAlign w:val="center"/>
          </w:tcPr>
          <w:p w:rsidR="00676A34" w:rsidRPr="00676A34" w:rsidRDefault="00676A34" w:rsidP="00676A34">
            <w:pPr>
              <w:spacing w:after="160" w:line="200" w:lineRule="exact"/>
              <w:jc w:val="center"/>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78"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83"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7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51"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78"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83"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7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51"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restart"/>
            <w:vAlign w:val="center"/>
          </w:tcPr>
          <w:p w:rsidR="00676A34" w:rsidRPr="00676A34" w:rsidRDefault="00676A34" w:rsidP="00676A34">
            <w:pPr>
              <w:spacing w:after="160" w:line="200" w:lineRule="exact"/>
              <w:jc w:val="center"/>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78"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83"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7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51"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r w:rsidR="00676A34" w:rsidRPr="00676A34" w:rsidTr="00676A34">
        <w:tc>
          <w:tcPr>
            <w:tcW w:w="225" w:type="pct"/>
            <w:vMerge/>
          </w:tcPr>
          <w:p w:rsidR="00676A34" w:rsidRPr="00676A34" w:rsidRDefault="00676A34" w:rsidP="00676A34">
            <w:pPr>
              <w:spacing w:after="160"/>
              <w:rPr>
                <w:bCs/>
                <w:sz w:val="10"/>
                <w:szCs w:val="10"/>
                <w:lang w:eastAsia="en-US"/>
              </w:rPr>
            </w:pPr>
          </w:p>
        </w:tc>
        <w:tc>
          <w:tcPr>
            <w:tcW w:w="212" w:type="pct"/>
            <w:vMerge/>
            <w:vAlign w:val="center"/>
            <w:hideMark/>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92" w:type="pct"/>
            <w:vMerge/>
            <w:vAlign w:val="center"/>
          </w:tcPr>
          <w:p w:rsidR="00676A34" w:rsidRPr="00676A34" w:rsidRDefault="00676A34" w:rsidP="00676A34">
            <w:pPr>
              <w:spacing w:after="160"/>
              <w:rPr>
                <w:bCs/>
                <w:sz w:val="10"/>
                <w:szCs w:val="10"/>
                <w:lang w:eastAsia="en-US"/>
              </w:rPr>
            </w:pPr>
          </w:p>
        </w:tc>
        <w:tc>
          <w:tcPr>
            <w:tcW w:w="208" w:type="pct"/>
            <w:vMerge/>
            <w:vAlign w:val="center"/>
            <w:hideMark/>
          </w:tcPr>
          <w:p w:rsidR="00676A34" w:rsidRPr="00676A34" w:rsidRDefault="00676A34" w:rsidP="00676A34">
            <w:pPr>
              <w:spacing w:after="160"/>
              <w:rPr>
                <w:bCs/>
                <w:sz w:val="10"/>
                <w:szCs w:val="10"/>
                <w:lang w:eastAsia="en-US"/>
              </w:rPr>
            </w:pPr>
          </w:p>
        </w:tc>
        <w:tc>
          <w:tcPr>
            <w:tcW w:w="226" w:type="pct"/>
            <w:vMerge/>
            <w:vAlign w:val="center"/>
            <w:hideMark/>
          </w:tcPr>
          <w:p w:rsidR="00676A34" w:rsidRPr="00676A34" w:rsidRDefault="00676A34" w:rsidP="00676A34">
            <w:pPr>
              <w:spacing w:after="160"/>
              <w:rPr>
                <w:bCs/>
                <w:sz w:val="10"/>
                <w:szCs w:val="10"/>
                <w:lang w:eastAsia="en-US"/>
              </w:rPr>
            </w:pPr>
          </w:p>
        </w:tc>
        <w:tc>
          <w:tcPr>
            <w:tcW w:w="220" w:type="pct"/>
            <w:vMerge/>
            <w:vAlign w:val="center"/>
            <w:hideMark/>
          </w:tcPr>
          <w:p w:rsidR="00676A34" w:rsidRPr="00676A34" w:rsidRDefault="00676A34" w:rsidP="00676A34">
            <w:pPr>
              <w:spacing w:after="160"/>
              <w:rPr>
                <w:bCs/>
                <w:sz w:val="10"/>
                <w:szCs w:val="10"/>
                <w:lang w:eastAsia="en-US"/>
              </w:rPr>
            </w:pPr>
          </w:p>
        </w:tc>
        <w:tc>
          <w:tcPr>
            <w:tcW w:w="20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78"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183"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74"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51" w:type="pct"/>
            <w:vAlign w:val="center"/>
          </w:tcPr>
          <w:p w:rsidR="00676A34" w:rsidRPr="00676A34" w:rsidRDefault="00676A34" w:rsidP="00676A34">
            <w:pPr>
              <w:spacing w:after="160" w:line="200" w:lineRule="exact"/>
              <w:jc w:val="center"/>
              <w:rPr>
                <w:bCs/>
                <w:sz w:val="10"/>
                <w:szCs w:val="10"/>
                <w:lang w:eastAsia="en-US"/>
              </w:rPr>
            </w:pPr>
            <w:r w:rsidRPr="00676A34">
              <w:rPr>
                <w:bCs/>
                <w:sz w:val="10"/>
                <w:szCs w:val="10"/>
                <w:lang w:eastAsia="en-US"/>
              </w:rPr>
              <w:t>х</w:t>
            </w:r>
          </w:p>
        </w:tc>
        <w:tc>
          <w:tcPr>
            <w:tcW w:w="204" w:type="pct"/>
            <w:vAlign w:val="center"/>
          </w:tcPr>
          <w:p w:rsidR="00676A34" w:rsidRPr="00676A34" w:rsidRDefault="00676A34" w:rsidP="00676A34">
            <w:pPr>
              <w:spacing w:after="160" w:line="200" w:lineRule="exact"/>
              <w:jc w:val="center"/>
              <w:rPr>
                <w:bCs/>
                <w:sz w:val="10"/>
                <w:szCs w:val="10"/>
                <w:lang w:eastAsia="en-US"/>
              </w:rPr>
            </w:pPr>
          </w:p>
        </w:tc>
        <w:tc>
          <w:tcPr>
            <w:tcW w:w="178" w:type="pct"/>
            <w:vAlign w:val="center"/>
          </w:tcPr>
          <w:p w:rsidR="00676A34" w:rsidRPr="00676A34" w:rsidRDefault="00676A34" w:rsidP="00676A34">
            <w:pPr>
              <w:spacing w:after="160" w:line="200" w:lineRule="exact"/>
              <w:jc w:val="center"/>
              <w:rPr>
                <w:bCs/>
                <w:sz w:val="10"/>
                <w:szCs w:val="10"/>
                <w:lang w:eastAsia="en-US"/>
              </w:rPr>
            </w:pPr>
          </w:p>
        </w:tc>
        <w:tc>
          <w:tcPr>
            <w:tcW w:w="183" w:type="pct"/>
            <w:vAlign w:val="center"/>
          </w:tcPr>
          <w:p w:rsidR="00676A34" w:rsidRPr="00676A34" w:rsidRDefault="00676A34" w:rsidP="00676A34">
            <w:pPr>
              <w:spacing w:after="160" w:line="200" w:lineRule="exact"/>
              <w:jc w:val="center"/>
              <w:rPr>
                <w:bCs/>
                <w:sz w:val="10"/>
                <w:szCs w:val="10"/>
                <w:lang w:eastAsia="en-US"/>
              </w:rPr>
            </w:pPr>
          </w:p>
        </w:tc>
        <w:tc>
          <w:tcPr>
            <w:tcW w:w="428" w:type="pct"/>
            <w:vAlign w:val="center"/>
          </w:tcPr>
          <w:p w:rsidR="00676A34" w:rsidRPr="00676A34" w:rsidRDefault="00676A34" w:rsidP="00676A34">
            <w:pPr>
              <w:spacing w:after="160" w:line="200" w:lineRule="exact"/>
              <w:jc w:val="center"/>
              <w:rPr>
                <w:bCs/>
                <w:sz w:val="10"/>
                <w:szCs w:val="10"/>
                <w:lang w:eastAsia="en-US"/>
              </w:rPr>
            </w:pPr>
          </w:p>
        </w:tc>
        <w:tc>
          <w:tcPr>
            <w:tcW w:w="275" w:type="pct"/>
            <w:vAlign w:val="center"/>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304" w:type="pct"/>
          </w:tcPr>
          <w:p w:rsidR="00676A34" w:rsidRPr="00676A34" w:rsidRDefault="00676A34" w:rsidP="00676A34">
            <w:pPr>
              <w:spacing w:after="160" w:line="200" w:lineRule="exact"/>
              <w:jc w:val="center"/>
              <w:rPr>
                <w:bCs/>
                <w:sz w:val="10"/>
                <w:szCs w:val="10"/>
                <w:lang w:eastAsia="en-US"/>
              </w:rPr>
            </w:pPr>
          </w:p>
        </w:tc>
        <w:tc>
          <w:tcPr>
            <w:tcW w:w="219" w:type="pct"/>
          </w:tcPr>
          <w:p w:rsidR="00676A34" w:rsidRPr="00676A34" w:rsidRDefault="00676A34" w:rsidP="00676A34">
            <w:pPr>
              <w:spacing w:after="160" w:line="200" w:lineRule="exact"/>
              <w:jc w:val="center"/>
              <w:rPr>
                <w:bCs/>
                <w:sz w:val="10"/>
                <w:szCs w:val="10"/>
                <w:lang w:eastAsia="en-US"/>
              </w:rPr>
            </w:pPr>
          </w:p>
        </w:tc>
      </w:tr>
    </w:tbl>
    <w:p w:rsidR="00676A34" w:rsidRPr="00676A34" w:rsidRDefault="00676A34" w:rsidP="00676A34">
      <w:pPr>
        <w:widowControl w:val="0"/>
        <w:autoSpaceDE w:val="0"/>
        <w:autoSpaceDN w:val="0"/>
        <w:adjustRightInd w:val="0"/>
        <w:jc w:val="center"/>
        <w:rPr>
          <w:sz w:val="16"/>
          <w:szCs w:val="16"/>
        </w:rPr>
      </w:pPr>
    </w:p>
    <w:p w:rsidR="00676A34" w:rsidRPr="00676A34" w:rsidRDefault="00676A34" w:rsidP="00676A34">
      <w:pPr>
        <w:spacing w:line="240" w:lineRule="atLeast"/>
        <w:rPr>
          <w:sz w:val="28"/>
          <w:szCs w:val="26"/>
          <w:lang w:eastAsia="en-US"/>
        </w:rPr>
      </w:pPr>
      <w:r w:rsidRPr="00676A34">
        <w:rPr>
          <w:sz w:val="28"/>
          <w:szCs w:val="26"/>
          <w:lang w:eastAsia="en-US"/>
        </w:rPr>
        <w:t xml:space="preserve">Руководитель                              _____________________    ___________________    _____________________ </w:t>
      </w:r>
    </w:p>
    <w:p w:rsidR="00676A34" w:rsidRPr="00676A34" w:rsidRDefault="00676A34" w:rsidP="00676A34">
      <w:pPr>
        <w:spacing w:line="240" w:lineRule="atLeast"/>
        <w:rPr>
          <w:sz w:val="28"/>
          <w:szCs w:val="26"/>
          <w:lang w:eastAsia="en-US"/>
        </w:rPr>
      </w:pPr>
      <w:r w:rsidRPr="00676A34">
        <w:rPr>
          <w:sz w:val="28"/>
          <w:szCs w:val="26"/>
          <w:lang w:eastAsia="en-US"/>
        </w:rPr>
        <w:t>(уполномоченное лицо)                           (должность)                (подпись)                    (расшифровка подписи)</w:t>
      </w:r>
    </w:p>
    <w:p w:rsidR="00676A34" w:rsidRPr="00676A34" w:rsidRDefault="00676A34" w:rsidP="00676A34">
      <w:pPr>
        <w:spacing w:line="240" w:lineRule="atLeast"/>
        <w:rPr>
          <w:sz w:val="28"/>
          <w:szCs w:val="26"/>
          <w:lang w:eastAsia="en-US"/>
        </w:rPr>
      </w:pPr>
    </w:p>
    <w:p w:rsidR="00676A34" w:rsidRPr="00676A34" w:rsidRDefault="00676A34" w:rsidP="00676A34">
      <w:pPr>
        <w:spacing w:line="240" w:lineRule="atLeast"/>
        <w:rPr>
          <w:rFonts w:ascii="Calibri" w:hAnsi="Calibri"/>
          <w:position w:val="6"/>
          <w:lang w:eastAsia="en-US"/>
        </w:rPr>
        <w:sectPr w:rsidR="00676A34" w:rsidRPr="00676A34" w:rsidSect="00676A34">
          <w:endnotePr>
            <w:numFmt w:val="decimal"/>
            <w:numRestart w:val="eachSect"/>
          </w:endnotePr>
          <w:pgSz w:w="23811" w:h="16838" w:orient="landscape" w:code="8"/>
          <w:pgMar w:top="1276" w:right="1134" w:bottom="850" w:left="1134" w:header="708" w:footer="708" w:gutter="0"/>
          <w:pgNumType w:start="3"/>
          <w:cols w:space="708"/>
          <w:docGrid w:linePitch="360"/>
        </w:sectPr>
      </w:pPr>
      <w:r w:rsidRPr="00676A34">
        <w:rPr>
          <w:sz w:val="28"/>
          <w:szCs w:val="26"/>
          <w:lang w:eastAsia="en-US"/>
        </w:rPr>
        <w:t>"____" ____________ 20____ г</w:t>
      </w:r>
    </w:p>
    <w:p w:rsidR="00676A34" w:rsidRPr="00676A34" w:rsidRDefault="00676A34" w:rsidP="00676A34">
      <w:pPr>
        <w:widowControl w:val="0"/>
        <w:autoSpaceDE w:val="0"/>
        <w:autoSpaceDN w:val="0"/>
        <w:adjustRightInd w:val="0"/>
        <w:jc w:val="right"/>
        <w:outlineLvl w:val="1"/>
        <w:rPr>
          <w:sz w:val="28"/>
        </w:rPr>
      </w:pPr>
      <w:r w:rsidRPr="00676A34">
        <w:rPr>
          <w:sz w:val="28"/>
        </w:rPr>
        <w:lastRenderedPageBreak/>
        <w:t>Приложение № 5</w:t>
      </w:r>
    </w:p>
    <w:p w:rsidR="00676A34" w:rsidRPr="00676A34" w:rsidRDefault="00676A34" w:rsidP="00676A34">
      <w:pPr>
        <w:widowControl w:val="0"/>
        <w:autoSpaceDE w:val="0"/>
        <w:autoSpaceDN w:val="0"/>
        <w:adjustRightInd w:val="0"/>
        <w:jc w:val="right"/>
        <w:rPr>
          <w:sz w:val="28"/>
        </w:rPr>
      </w:pPr>
      <w:r w:rsidRPr="00676A34">
        <w:rPr>
          <w:sz w:val="28"/>
        </w:rPr>
        <w:t>к Соглашению</w:t>
      </w:r>
      <w:r w:rsidRPr="00676A34">
        <w:rPr>
          <w:sz w:val="28"/>
        </w:rPr>
        <w:br/>
      </w:r>
      <w:proofErr w:type="gramStart"/>
      <w:r w:rsidRPr="00676A34">
        <w:rPr>
          <w:sz w:val="28"/>
        </w:rPr>
        <w:t>от</w:t>
      </w:r>
      <w:proofErr w:type="gramEnd"/>
      <w:r w:rsidRPr="00676A34">
        <w:rPr>
          <w:sz w:val="28"/>
        </w:rPr>
        <w:t xml:space="preserve"> ___________________ № _____</w:t>
      </w:r>
    </w:p>
    <w:p w:rsidR="00676A34" w:rsidRPr="00676A34" w:rsidRDefault="00676A34" w:rsidP="00676A34">
      <w:pPr>
        <w:widowControl w:val="0"/>
        <w:autoSpaceDE w:val="0"/>
        <w:autoSpaceDN w:val="0"/>
        <w:adjustRightInd w:val="0"/>
        <w:jc w:val="right"/>
        <w:rPr>
          <w:sz w:val="28"/>
        </w:rPr>
      </w:pPr>
    </w:p>
    <w:p w:rsidR="00676A34" w:rsidRPr="00676A34" w:rsidRDefault="00676A34" w:rsidP="00676A34">
      <w:pPr>
        <w:widowControl w:val="0"/>
        <w:autoSpaceDE w:val="0"/>
        <w:autoSpaceDN w:val="0"/>
        <w:adjustRightInd w:val="0"/>
        <w:jc w:val="right"/>
      </w:pPr>
    </w:p>
    <w:p w:rsidR="00676A34" w:rsidRPr="00676A34" w:rsidRDefault="00676A34" w:rsidP="00676A34">
      <w:pPr>
        <w:jc w:val="center"/>
        <w:rPr>
          <w:sz w:val="28"/>
          <w:szCs w:val="28"/>
          <w:lang w:eastAsia="en-US"/>
        </w:rPr>
      </w:pPr>
      <w:bookmarkStart w:id="68" w:name="Par2146"/>
      <w:bookmarkEnd w:id="68"/>
      <w:r w:rsidRPr="00676A34">
        <w:rPr>
          <w:sz w:val="28"/>
          <w:szCs w:val="28"/>
          <w:lang w:eastAsia="en-US"/>
        </w:rPr>
        <w:t>Договор об образовании</w:t>
      </w:r>
    </w:p>
    <w:p w:rsidR="00676A34" w:rsidRPr="00676A34" w:rsidRDefault="00676A34" w:rsidP="00676A34">
      <w:pPr>
        <w:jc w:val="center"/>
        <w:rPr>
          <w:sz w:val="28"/>
          <w:szCs w:val="28"/>
          <w:lang w:eastAsia="en-US"/>
        </w:rPr>
      </w:pPr>
    </w:p>
    <w:p w:rsidR="00676A34" w:rsidRPr="00676A34" w:rsidRDefault="00676A34" w:rsidP="00676A34">
      <w:pPr>
        <w:jc w:val="center"/>
        <w:rPr>
          <w:sz w:val="28"/>
          <w:szCs w:val="28"/>
          <w:lang w:eastAsia="en-US"/>
        </w:rPr>
      </w:pPr>
      <w:r w:rsidRPr="00676A34">
        <w:rPr>
          <w:sz w:val="28"/>
          <w:szCs w:val="28"/>
        </w:rPr>
        <w:t xml:space="preserve">"__" _________________ 20__ г.                                                         </w:t>
      </w:r>
      <w:r w:rsidRPr="00676A34">
        <w:rPr>
          <w:sz w:val="28"/>
          <w:szCs w:val="28"/>
          <w:lang w:eastAsia="en-US"/>
        </w:rPr>
        <w:t>№______- ПФ</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p>
    <w:p w:rsidR="00676A34" w:rsidRPr="00676A34" w:rsidRDefault="00676A34" w:rsidP="00676A34">
      <w:pPr>
        <w:widowControl w:val="0"/>
        <w:autoSpaceDE w:val="0"/>
        <w:autoSpaceDN w:val="0"/>
        <w:adjustRightInd w:val="0"/>
        <w:jc w:val="both"/>
        <w:rPr>
          <w:sz w:val="28"/>
          <w:szCs w:val="28"/>
        </w:rPr>
      </w:pPr>
      <w:r w:rsidRPr="00676A34">
        <w:rPr>
          <w:sz w:val="28"/>
          <w:szCs w:val="28"/>
        </w:rPr>
        <w:t>____________________________________________________________________,</w:t>
      </w:r>
    </w:p>
    <w:p w:rsidR="00676A34" w:rsidRPr="00676A34" w:rsidRDefault="00676A34" w:rsidP="00676A34">
      <w:pPr>
        <w:widowControl w:val="0"/>
        <w:autoSpaceDE w:val="0"/>
        <w:autoSpaceDN w:val="0"/>
        <w:adjustRightInd w:val="0"/>
        <w:jc w:val="center"/>
        <w:rPr>
          <w:sz w:val="20"/>
          <w:szCs w:val="20"/>
        </w:rPr>
      </w:pPr>
      <w:r w:rsidRPr="00676A34">
        <w:rPr>
          <w:sz w:val="20"/>
          <w:szCs w:val="20"/>
        </w:rPr>
        <w:t>(наименование юридического лица, фамилия, имя отчество (при наличии) индивидуального предпринимателя)</w:t>
      </w:r>
    </w:p>
    <w:p w:rsidR="00676A34" w:rsidRPr="00676A34" w:rsidRDefault="00676A34" w:rsidP="00676A34">
      <w:pPr>
        <w:jc w:val="both"/>
        <w:rPr>
          <w:sz w:val="28"/>
          <w:szCs w:val="28"/>
          <w:lang w:eastAsia="en-US"/>
        </w:rPr>
      </w:pPr>
      <w:proofErr w:type="gramStart"/>
      <w:r w:rsidRPr="00676A34">
        <w:rPr>
          <w:sz w:val="28"/>
          <w:szCs w:val="28"/>
          <w:lang w:eastAsia="en-US"/>
        </w:rPr>
        <w:t>осуществляющее</w:t>
      </w:r>
      <w:proofErr w:type="gramEnd"/>
      <w:r w:rsidRPr="00676A34">
        <w:rPr>
          <w:sz w:val="28"/>
          <w:szCs w:val="28"/>
          <w:lang w:eastAsia="en-US"/>
        </w:rPr>
        <w:t xml:space="preserve"> образовательную деятельность на основании </w:t>
      </w: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jc w:val="both"/>
        <w:rPr>
          <w:sz w:val="28"/>
          <w:szCs w:val="28"/>
          <w:lang w:eastAsia="en-US"/>
        </w:rPr>
      </w:pPr>
      <w:r w:rsidRPr="00676A34">
        <w:rPr>
          <w:sz w:val="20"/>
          <w:szCs w:val="20"/>
        </w:rPr>
        <w:t>(номер лицензии, наименование органа, выдавшего лицензию/иные основания для осуществления деятельности)</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8"/>
          <w:lang w:eastAsia="en-US"/>
        </w:rPr>
        <w:t xml:space="preserve">именуемое в дальнейшем «Исполнитель», в лице </w:t>
      </w: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widowControl w:val="0"/>
        <w:autoSpaceDE w:val="0"/>
        <w:autoSpaceDN w:val="0"/>
        <w:adjustRightInd w:val="0"/>
        <w:jc w:val="center"/>
        <w:rPr>
          <w:sz w:val="20"/>
          <w:szCs w:val="20"/>
        </w:rPr>
      </w:pPr>
      <w:r w:rsidRPr="00676A34">
        <w:rPr>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676A34" w:rsidRPr="00676A34" w:rsidRDefault="00676A34" w:rsidP="00676A34">
      <w:pPr>
        <w:widowControl w:val="0"/>
        <w:autoSpaceDE w:val="0"/>
        <w:autoSpaceDN w:val="0"/>
        <w:adjustRightInd w:val="0"/>
        <w:jc w:val="both"/>
        <w:rPr>
          <w:rFonts w:ascii="Courier New" w:hAnsi="Courier New" w:cs="Courier New"/>
          <w:sz w:val="20"/>
          <w:szCs w:val="20"/>
        </w:rPr>
      </w:pPr>
      <w:proofErr w:type="gramStart"/>
      <w:r w:rsidRPr="00676A34">
        <w:rPr>
          <w:sz w:val="28"/>
          <w:szCs w:val="28"/>
          <w:lang w:eastAsia="en-US"/>
        </w:rPr>
        <w:t>действующего</w:t>
      </w:r>
      <w:proofErr w:type="gramEnd"/>
      <w:r w:rsidRPr="00676A34">
        <w:rPr>
          <w:sz w:val="28"/>
          <w:szCs w:val="28"/>
          <w:lang w:eastAsia="en-US"/>
        </w:rPr>
        <w:t xml:space="preserve"> на основании </w:t>
      </w: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jc w:val="both"/>
        <w:rPr>
          <w:sz w:val="20"/>
          <w:szCs w:val="20"/>
        </w:rPr>
      </w:pPr>
      <w:r w:rsidRPr="00676A34">
        <w:rPr>
          <w:sz w:val="20"/>
          <w:szCs w:val="20"/>
        </w:rPr>
        <w:t>(реквизиты учредительного документа юридического лица, свидетельства о государственной регистрации</w:t>
      </w:r>
      <w:r w:rsidRPr="00676A34">
        <w:rPr>
          <w:sz w:val="20"/>
          <w:szCs w:val="20"/>
        </w:rPr>
        <w:br/>
        <w:t xml:space="preserve"> индивидуального предпринимателя или иной документ, удостоверяющий полномочия)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8"/>
          <w:lang w:eastAsia="en-US"/>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jc w:val="center"/>
        <w:rPr>
          <w:sz w:val="28"/>
          <w:szCs w:val="28"/>
          <w:lang w:eastAsia="en-US"/>
        </w:rPr>
      </w:pPr>
      <w:r w:rsidRPr="00676A34">
        <w:rPr>
          <w:sz w:val="20"/>
          <w:szCs w:val="20"/>
        </w:rPr>
        <w:t>(фамилия, имя, отчество (при наличии))</w:t>
      </w:r>
    </w:p>
    <w:p w:rsidR="00676A34" w:rsidRPr="00676A34" w:rsidRDefault="00676A34" w:rsidP="00676A34">
      <w:pPr>
        <w:jc w:val="both"/>
        <w:rPr>
          <w:sz w:val="20"/>
          <w:szCs w:val="20"/>
        </w:rPr>
      </w:pPr>
      <w:proofErr w:type="gramStart"/>
      <w:r w:rsidRPr="00676A34">
        <w:rPr>
          <w:sz w:val="28"/>
          <w:szCs w:val="28"/>
          <w:lang w:eastAsia="en-US"/>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I. Общие положения и правовое основание Договора</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t xml:space="preserve">1.1. </w:t>
      </w:r>
      <w:proofErr w:type="gramStart"/>
      <w:r w:rsidRPr="00676A34">
        <w:rPr>
          <w:sz w:val="28"/>
          <w:szCs w:val="28"/>
          <w:lang w:eastAsia="en-US"/>
        </w:rPr>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sidRPr="00676A34">
        <w:rPr>
          <w:sz w:val="28"/>
          <w:szCs w:val="28"/>
          <w:lang w:eastAsia="en-US"/>
        </w:rPr>
        <w:t xml:space="preserve"> сфере» от 13.07.2020 г. №189-ФЗ (далее – Федеральный закон №189-ФЗ) и публикуется в глобальной компьютерной сети Интернет на сайте: __________ (далее - Сайт).</w:t>
      </w:r>
    </w:p>
    <w:p w:rsidR="00676A34" w:rsidRPr="00676A34" w:rsidRDefault="00676A34" w:rsidP="00676A34">
      <w:pPr>
        <w:widowControl w:val="0"/>
        <w:autoSpaceDE w:val="0"/>
        <w:autoSpaceDN w:val="0"/>
        <w:adjustRightInd w:val="0"/>
        <w:jc w:val="both"/>
        <w:rPr>
          <w:sz w:val="28"/>
          <w:szCs w:val="28"/>
          <w:lang w:eastAsia="en-US"/>
        </w:rPr>
      </w:pPr>
      <w:r w:rsidRPr="00676A34">
        <w:rPr>
          <w:sz w:val="28"/>
          <w:szCs w:val="28"/>
          <w:lang w:eastAsia="en-US"/>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w:t>
      </w:r>
      <w:r w:rsidRPr="00676A34">
        <w:rPr>
          <w:sz w:val="28"/>
          <w:szCs w:val="28"/>
          <w:lang w:eastAsia="en-US"/>
        </w:rPr>
        <w:lastRenderedPageBreak/>
        <w:t>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jc w:val="center"/>
        <w:rPr>
          <w:sz w:val="20"/>
          <w:szCs w:val="20"/>
        </w:rPr>
      </w:pPr>
      <w:r w:rsidRPr="00676A34">
        <w:rPr>
          <w:sz w:val="20"/>
          <w:szCs w:val="20"/>
        </w:rPr>
        <w:t>(наименование и реквизиты документа, утвердившего Положение о персонифицированном дополнительном образовании)</w:t>
      </w:r>
    </w:p>
    <w:p w:rsidR="00676A34" w:rsidRPr="00676A34" w:rsidRDefault="00676A34" w:rsidP="00676A34">
      <w:pPr>
        <w:jc w:val="both"/>
        <w:rPr>
          <w:sz w:val="28"/>
          <w:szCs w:val="28"/>
          <w:lang w:eastAsia="en-US"/>
        </w:rPr>
      </w:pPr>
      <w:r w:rsidRPr="00676A34">
        <w:rPr>
          <w:sz w:val="28"/>
          <w:szCs w:val="28"/>
        </w:rPr>
        <w:t xml:space="preserve">(далее </w:t>
      </w:r>
      <w:proofErr w:type="gramStart"/>
      <w:r w:rsidRPr="00676A34">
        <w:rPr>
          <w:sz w:val="28"/>
          <w:szCs w:val="28"/>
        </w:rPr>
        <w:t>-П</w:t>
      </w:r>
      <w:proofErr w:type="gramEnd"/>
      <w:r w:rsidRPr="00676A34">
        <w:rPr>
          <w:sz w:val="28"/>
          <w:szCs w:val="28"/>
        </w:rPr>
        <w:t>оложение о ПДО)</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jc w:val="center"/>
        <w:rPr>
          <w:sz w:val="28"/>
          <w:szCs w:val="28"/>
          <w:lang w:eastAsia="en-US"/>
        </w:rPr>
      </w:pPr>
      <w:r w:rsidRPr="00676A34">
        <w:rPr>
          <w:sz w:val="20"/>
          <w:szCs w:val="20"/>
        </w:rPr>
        <w:t>(наименование и реквизиты документа, утвердившего требования к условиям и порядку оказания услуг)</w:t>
      </w:r>
    </w:p>
    <w:p w:rsidR="00676A34" w:rsidRPr="00676A34" w:rsidRDefault="00676A34" w:rsidP="00676A34">
      <w:pPr>
        <w:jc w:val="both"/>
        <w:rPr>
          <w:sz w:val="28"/>
          <w:szCs w:val="28"/>
          <w:lang w:eastAsia="en-US"/>
        </w:rPr>
      </w:pPr>
      <w:r w:rsidRPr="00676A34">
        <w:rPr>
          <w:sz w:val="28"/>
          <w:szCs w:val="28"/>
          <w:lang w:eastAsia="en-US"/>
        </w:rPr>
        <w:t>(далее – Требования)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jc w:val="center"/>
        <w:rPr>
          <w:sz w:val="28"/>
          <w:szCs w:val="28"/>
          <w:lang w:eastAsia="en-US"/>
        </w:rPr>
      </w:pPr>
      <w:r w:rsidRPr="00676A34">
        <w:rPr>
          <w:sz w:val="20"/>
          <w:szCs w:val="20"/>
        </w:rPr>
        <w:t>(наименование и реквизиты документа, утвердившего Правила персонифицированного финансирования)</w:t>
      </w:r>
    </w:p>
    <w:p w:rsidR="00676A34" w:rsidRPr="00676A34" w:rsidRDefault="00676A34" w:rsidP="00676A34">
      <w:pPr>
        <w:jc w:val="both"/>
        <w:rPr>
          <w:sz w:val="28"/>
          <w:szCs w:val="28"/>
          <w:lang w:eastAsia="en-US"/>
        </w:rPr>
      </w:pPr>
      <w:r w:rsidRPr="00676A34">
        <w:rPr>
          <w:sz w:val="28"/>
          <w:szCs w:val="28"/>
          <w:lang w:eastAsia="en-US"/>
        </w:rPr>
        <w:t>(далее - Правила ПФ).</w:t>
      </w:r>
    </w:p>
    <w:p w:rsidR="00676A34" w:rsidRPr="00676A34" w:rsidRDefault="00676A34" w:rsidP="00676A34">
      <w:pPr>
        <w:jc w:val="both"/>
        <w:rPr>
          <w:sz w:val="28"/>
          <w:szCs w:val="28"/>
          <w:lang w:eastAsia="en-US"/>
        </w:rPr>
      </w:pPr>
      <w:r w:rsidRPr="00676A34">
        <w:rPr>
          <w:sz w:val="28"/>
          <w:szCs w:val="28"/>
          <w:lang w:eastAsia="en-US"/>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676A34">
        <w:rPr>
          <w:sz w:val="28"/>
          <w:szCs w:val="28"/>
          <w:vertAlign w:val="superscript"/>
          <w:lang w:eastAsia="en-US"/>
        </w:rPr>
        <w:footnoteReference w:id="3"/>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1" w:history="1">
        <w:r w:rsidRPr="00676A34">
          <w:rPr>
            <w:color w:val="0000FF" w:themeColor="hyperlink"/>
            <w:sz w:val="28"/>
            <w:szCs w:val="28"/>
            <w:u w:val="single"/>
            <w:lang w:eastAsia="en-US"/>
          </w:rPr>
          <w:t>https://www.gosuslugi.ru/</w:t>
        </w:r>
      </w:hyperlink>
      <w:r w:rsidRPr="00676A34">
        <w:rPr>
          <w:sz w:val="28"/>
          <w:szCs w:val="28"/>
          <w:lang w:eastAsia="en-US"/>
        </w:rPr>
        <w:t xml:space="preserve"> и в мобильном приложении «</w:t>
      </w:r>
      <w:proofErr w:type="spellStart"/>
      <w:r w:rsidRPr="00676A34">
        <w:rPr>
          <w:sz w:val="28"/>
          <w:szCs w:val="28"/>
          <w:lang w:eastAsia="en-US"/>
        </w:rPr>
        <w:t>Госуслуги</w:t>
      </w:r>
      <w:proofErr w:type="spellEnd"/>
      <w:r w:rsidRPr="00676A34">
        <w:rPr>
          <w:sz w:val="28"/>
          <w:szCs w:val="28"/>
          <w:lang w:eastAsia="en-US"/>
        </w:rPr>
        <w:t>»</w:t>
      </w:r>
      <w:r w:rsidRPr="00676A34">
        <w:rPr>
          <w:sz w:val="28"/>
          <w:szCs w:val="28"/>
          <w:vertAlign w:val="superscript"/>
          <w:lang w:eastAsia="en-US"/>
        </w:rPr>
        <w:footnoteReference w:id="4"/>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 xml:space="preserve">1.4. </w:t>
      </w:r>
      <w:proofErr w:type="gramStart"/>
      <w:r w:rsidRPr="00676A34">
        <w:rPr>
          <w:sz w:val="28"/>
          <w:szCs w:val="28"/>
          <w:lang w:eastAsia="en-US"/>
        </w:rPr>
        <w:t>Заявление о зачислении</w:t>
      </w:r>
      <w:r w:rsidR="007851B0" w:rsidRPr="007851B0">
        <w:rPr>
          <w:sz w:val="28"/>
          <w:szCs w:val="28"/>
          <w:lang w:eastAsia="en-US"/>
        </w:rPr>
        <w:t xml:space="preserve"> </w:t>
      </w:r>
      <w:r w:rsidRPr="00676A34">
        <w:rPr>
          <w:sz w:val="28"/>
          <w:szCs w:val="28"/>
          <w:lang w:eastAsia="en-US"/>
        </w:rPr>
        <w:t>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676A34">
        <w:rPr>
          <w:sz w:val="28"/>
          <w:szCs w:val="28"/>
          <w:vertAlign w:val="superscript"/>
          <w:lang w:eastAsia="en-US"/>
        </w:rPr>
        <w:footnoteReference w:id="5"/>
      </w:r>
      <w:r w:rsidRPr="00676A34">
        <w:rPr>
          <w:sz w:val="28"/>
          <w:szCs w:val="28"/>
          <w:lang w:eastAsia="en-US"/>
        </w:rPr>
        <w:t>:</w:t>
      </w:r>
      <w:proofErr w:type="gramEnd"/>
    </w:p>
    <w:p w:rsidR="00676A34" w:rsidRPr="00676A34" w:rsidRDefault="00676A34" w:rsidP="00676A34">
      <w:pPr>
        <w:jc w:val="both"/>
        <w:rPr>
          <w:sz w:val="28"/>
          <w:szCs w:val="28"/>
          <w:lang w:eastAsia="en-US"/>
        </w:rPr>
      </w:pPr>
      <w:r w:rsidRPr="00676A34">
        <w:rPr>
          <w:sz w:val="28"/>
          <w:szCs w:val="28"/>
          <w:lang w:eastAsia="en-US"/>
        </w:rPr>
        <w:t xml:space="preserve">а) фамилия, имя, отчество (при наличии) Заказчика, телефон Заказчика; </w:t>
      </w:r>
    </w:p>
    <w:p w:rsidR="00676A34" w:rsidRPr="00676A34" w:rsidRDefault="00676A34" w:rsidP="00676A34">
      <w:pPr>
        <w:jc w:val="both"/>
        <w:rPr>
          <w:sz w:val="28"/>
          <w:szCs w:val="28"/>
          <w:lang w:eastAsia="en-US"/>
        </w:rPr>
      </w:pPr>
      <w:r w:rsidRPr="00676A34">
        <w:rPr>
          <w:sz w:val="28"/>
          <w:szCs w:val="28"/>
          <w:lang w:eastAsia="en-US"/>
        </w:rPr>
        <w:lastRenderedPageBreak/>
        <w:t>б) место жительства Заказчика;</w:t>
      </w:r>
    </w:p>
    <w:p w:rsidR="00676A34" w:rsidRPr="00676A34" w:rsidRDefault="00676A34" w:rsidP="00676A34">
      <w:pPr>
        <w:jc w:val="both"/>
        <w:rPr>
          <w:sz w:val="28"/>
          <w:szCs w:val="28"/>
          <w:lang w:eastAsia="en-US"/>
        </w:rPr>
      </w:pPr>
      <w:proofErr w:type="gramStart"/>
      <w:r w:rsidRPr="00676A34">
        <w:rPr>
          <w:sz w:val="28"/>
          <w:szCs w:val="28"/>
          <w:lang w:eastAsia="en-US"/>
        </w:rPr>
        <w:t>в) фамилия, имя, отчество (при наличии) Обучающегося, его место жительства, телефон.</w:t>
      </w:r>
      <w:proofErr w:type="gramEnd"/>
    </w:p>
    <w:p w:rsidR="00676A34" w:rsidRPr="00676A34" w:rsidRDefault="00676A34" w:rsidP="00676A34">
      <w:pPr>
        <w:jc w:val="both"/>
        <w:rPr>
          <w:sz w:val="28"/>
          <w:szCs w:val="28"/>
          <w:lang w:eastAsia="en-US"/>
        </w:rPr>
      </w:pPr>
      <w:r w:rsidRPr="00676A34">
        <w:rPr>
          <w:sz w:val="28"/>
          <w:szCs w:val="28"/>
          <w:lang w:eastAsia="en-US"/>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676A34">
        <w:rPr>
          <w:sz w:val="28"/>
          <w:szCs w:val="28"/>
          <w:vertAlign w:val="superscript"/>
          <w:lang w:eastAsia="en-US"/>
        </w:rPr>
        <w:footnoteReference w:id="6"/>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676A34">
        <w:rPr>
          <w:sz w:val="28"/>
          <w:szCs w:val="28"/>
          <w:vertAlign w:val="superscript"/>
          <w:lang w:eastAsia="en-US"/>
        </w:rPr>
        <w:footnoteReference w:id="7"/>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1.7. Настоящий Договор может быть отозван Исполнителем до момента получения акцепта со стороны Заказчика.</w:t>
      </w:r>
    </w:p>
    <w:p w:rsidR="00676A34" w:rsidRPr="00676A34" w:rsidRDefault="00676A34" w:rsidP="00676A34">
      <w:pPr>
        <w:jc w:val="both"/>
        <w:rPr>
          <w:sz w:val="28"/>
          <w:szCs w:val="28"/>
          <w:lang w:eastAsia="en-US"/>
        </w:rPr>
      </w:pPr>
      <w:r w:rsidRPr="00676A34">
        <w:rPr>
          <w:sz w:val="28"/>
          <w:szCs w:val="28"/>
          <w:lang w:eastAsia="en-US"/>
        </w:rPr>
        <w:t xml:space="preserve">1.8. Настоящий Договор не требует скрепления печатями </w:t>
      </w:r>
      <w:proofErr w:type="gramStart"/>
      <w:r w:rsidRPr="00676A34">
        <w:rPr>
          <w:sz w:val="28"/>
          <w:szCs w:val="28"/>
          <w:lang w:eastAsia="en-US"/>
        </w:rPr>
        <w:t>и(</w:t>
      </w:r>
      <w:proofErr w:type="gramEnd"/>
      <w:r w:rsidRPr="00676A34">
        <w:rPr>
          <w:sz w:val="28"/>
          <w:szCs w:val="28"/>
          <w:lang w:eastAsia="en-US"/>
        </w:rPr>
        <w:t>или) подписания Заказчиком и Исполнителем, сохраняя при этом полную юридическую силу.</w:t>
      </w:r>
    </w:p>
    <w:p w:rsidR="00676A34" w:rsidRPr="00676A34" w:rsidRDefault="00676A34" w:rsidP="00676A34">
      <w:pPr>
        <w:jc w:val="both"/>
        <w:rPr>
          <w:sz w:val="28"/>
          <w:szCs w:val="28"/>
          <w:lang w:eastAsia="en-US"/>
        </w:rPr>
      </w:pPr>
      <w:r w:rsidRPr="00676A34">
        <w:rPr>
          <w:sz w:val="28"/>
          <w:szCs w:val="28"/>
          <w:lang w:eastAsia="en-US"/>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676A34">
        <w:rPr>
          <w:sz w:val="28"/>
          <w:szCs w:val="28"/>
          <w:vertAlign w:val="superscript"/>
          <w:lang w:eastAsia="en-US"/>
        </w:rPr>
        <w:footnoteReference w:id="8"/>
      </w:r>
      <w:r w:rsidRPr="00676A34">
        <w:rPr>
          <w:sz w:val="28"/>
          <w:szCs w:val="28"/>
          <w:lang w:eastAsia="en-US"/>
        </w:rPr>
        <w:t>.</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II.</w:t>
      </w:r>
      <w:r w:rsidRPr="00676A34">
        <w:rPr>
          <w:sz w:val="28"/>
          <w:szCs w:val="28"/>
          <w:lang w:eastAsia="en-US"/>
        </w:rPr>
        <w:tab/>
        <w:t>Предмет Договора</w:t>
      </w:r>
    </w:p>
    <w:p w:rsidR="00676A34" w:rsidRPr="00676A34" w:rsidRDefault="00676A34" w:rsidP="00676A34">
      <w:pPr>
        <w:jc w:val="both"/>
        <w:rPr>
          <w:sz w:val="28"/>
          <w:szCs w:val="28"/>
          <w:lang w:eastAsia="en-US"/>
        </w:rPr>
      </w:pP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8"/>
          <w:lang w:eastAsia="en-US"/>
        </w:rPr>
        <w:t xml:space="preserve">2.1. Исполнитель обязуется оказать </w:t>
      </w:r>
      <w:proofErr w:type="gramStart"/>
      <w:r w:rsidRPr="00676A34">
        <w:rPr>
          <w:sz w:val="28"/>
          <w:szCs w:val="28"/>
          <w:lang w:eastAsia="en-US"/>
        </w:rPr>
        <w:t>Обучающемуся</w:t>
      </w:r>
      <w:proofErr w:type="gramEnd"/>
      <w:r w:rsidRPr="00676A34">
        <w:rPr>
          <w:sz w:val="28"/>
          <w:szCs w:val="28"/>
          <w:lang w:eastAsia="en-US"/>
        </w:rPr>
        <w:t xml:space="preserve"> муниципальную услугу в социальной сфере по реализации дополнительной общеразвивающей программы </w:t>
      </w:r>
      <w:r w:rsidRPr="00676A34">
        <w:rPr>
          <w:rFonts w:ascii="Courier New" w:hAnsi="Courier New" w:cs="Courier New"/>
          <w:sz w:val="20"/>
          <w:szCs w:val="20"/>
        </w:rPr>
        <w:t>_______________________________________________________________________________,</w:t>
      </w:r>
    </w:p>
    <w:p w:rsidR="00676A34" w:rsidRPr="00676A34" w:rsidRDefault="00676A34" w:rsidP="00676A34">
      <w:pPr>
        <w:jc w:val="center"/>
        <w:rPr>
          <w:sz w:val="28"/>
          <w:szCs w:val="28"/>
          <w:lang w:eastAsia="en-US"/>
        </w:rPr>
      </w:pPr>
      <w:r w:rsidRPr="00676A34">
        <w:rPr>
          <w:sz w:val="20"/>
          <w:szCs w:val="20"/>
        </w:rPr>
        <w:t>(наименование образовательной программы (либо ее части), направленность, форма обучения)</w:t>
      </w:r>
    </w:p>
    <w:p w:rsidR="00676A34" w:rsidRPr="00676A34" w:rsidRDefault="00676A34" w:rsidP="00676A34">
      <w:pPr>
        <w:widowControl w:val="0"/>
        <w:autoSpaceDE w:val="0"/>
        <w:autoSpaceDN w:val="0"/>
        <w:adjustRightInd w:val="0"/>
        <w:jc w:val="both"/>
        <w:rPr>
          <w:sz w:val="28"/>
          <w:szCs w:val="28"/>
          <w:lang w:eastAsia="en-US"/>
        </w:rPr>
      </w:pPr>
      <w:r w:rsidRPr="00676A34">
        <w:rPr>
          <w:sz w:val="28"/>
          <w:szCs w:val="28"/>
          <w:lang w:eastAsia="en-US"/>
        </w:rPr>
        <w:t>в соответствии с социальным сертификатом (далее - Образовательная услуга, Программа</w:t>
      </w:r>
      <w:proofErr w:type="gramStart"/>
      <w:r w:rsidRPr="00676A34">
        <w:rPr>
          <w:sz w:val="28"/>
          <w:szCs w:val="28"/>
          <w:lang w:eastAsia="en-US"/>
        </w:rPr>
        <w:t>)в</w:t>
      </w:r>
      <w:proofErr w:type="gramEnd"/>
      <w:r w:rsidRPr="00676A34">
        <w:rPr>
          <w:sz w:val="28"/>
          <w:szCs w:val="28"/>
          <w:lang w:eastAsia="en-US"/>
        </w:rPr>
        <w:t xml:space="preserve"> соответствии с учебными планами Программы и расписанием занятий Исполнителя</w:t>
      </w:r>
      <w:r w:rsidR="007851B0" w:rsidRPr="007851B0">
        <w:rPr>
          <w:sz w:val="28"/>
          <w:szCs w:val="28"/>
          <w:lang w:eastAsia="en-US"/>
        </w:rPr>
        <w:t xml:space="preserve"> </w:t>
      </w:r>
      <w:r w:rsidRPr="00676A34">
        <w:rPr>
          <w:sz w:val="28"/>
          <w:szCs w:val="28"/>
          <w:lang w:eastAsia="en-US"/>
        </w:rPr>
        <w:t>,а</w:t>
      </w:r>
      <w:r w:rsidR="007851B0" w:rsidRPr="007851B0">
        <w:rPr>
          <w:sz w:val="28"/>
          <w:szCs w:val="28"/>
          <w:lang w:eastAsia="en-US"/>
        </w:rPr>
        <w:t xml:space="preserve"> </w:t>
      </w:r>
      <w:r w:rsidRPr="00676A34">
        <w:rPr>
          <w:sz w:val="28"/>
          <w:szCs w:val="28"/>
          <w:lang w:eastAsia="en-US"/>
        </w:rPr>
        <w:t xml:space="preserve">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676A34">
        <w:rPr>
          <w:sz w:val="28"/>
          <w:szCs w:val="28"/>
          <w:lang w:val="en-US" w:eastAsia="en-US"/>
        </w:rPr>
        <w:t>V</w:t>
      </w:r>
      <w:r w:rsidRPr="00676A34">
        <w:rPr>
          <w:sz w:val="28"/>
          <w:szCs w:val="28"/>
          <w:lang w:eastAsia="en-US"/>
        </w:rPr>
        <w:t xml:space="preserve"> настоящего Договора/</w:t>
      </w:r>
      <w:r w:rsidRPr="00676A34">
        <w:rPr>
          <w:sz w:val="28"/>
          <w:szCs w:val="28"/>
          <w:vertAlign w:val="superscript"/>
          <w:lang w:eastAsia="en-US"/>
        </w:rPr>
        <w:footnoteReference w:id="9"/>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2.4. Полный срок освоения Программы ____________.</w:t>
      </w:r>
    </w:p>
    <w:p w:rsidR="00676A34" w:rsidRPr="00676A34" w:rsidRDefault="00676A34" w:rsidP="00676A34">
      <w:pPr>
        <w:jc w:val="both"/>
        <w:rPr>
          <w:sz w:val="28"/>
          <w:szCs w:val="28"/>
          <w:lang w:eastAsia="en-US"/>
        </w:rPr>
      </w:pPr>
      <w:r w:rsidRPr="00676A34">
        <w:rPr>
          <w:sz w:val="28"/>
          <w:szCs w:val="28"/>
          <w:lang w:eastAsia="en-US"/>
        </w:rPr>
        <w:lastRenderedPageBreak/>
        <w:t>2.5. Период обучения по настоящему Договору</w:t>
      </w:r>
      <w:r w:rsidR="004A2652" w:rsidRPr="004A2652">
        <w:rPr>
          <w:sz w:val="28"/>
          <w:szCs w:val="28"/>
          <w:lang w:eastAsia="en-US"/>
        </w:rPr>
        <w:t xml:space="preserve"> </w:t>
      </w:r>
      <w:r w:rsidRPr="00676A34">
        <w:rPr>
          <w:sz w:val="28"/>
          <w:szCs w:val="28"/>
          <w:lang w:eastAsia="en-US"/>
        </w:rPr>
        <w:t>устанавливается с «___» __________20__г.  по «___» _________20__г</w:t>
      </w:r>
      <w:proofErr w:type="gramStart"/>
      <w:r w:rsidRPr="00676A34">
        <w:rPr>
          <w:sz w:val="28"/>
          <w:szCs w:val="28"/>
          <w:lang w:eastAsia="en-US"/>
        </w:rPr>
        <w:t xml:space="preserve"> ,</w:t>
      </w:r>
      <w:proofErr w:type="gramEnd"/>
      <w:r w:rsidRPr="00676A34">
        <w:rPr>
          <w:sz w:val="28"/>
          <w:szCs w:val="28"/>
          <w:lang w:eastAsia="en-US"/>
        </w:rPr>
        <w:t xml:space="preserve"> общее количество академических</w:t>
      </w:r>
      <w:r w:rsidR="004A2652" w:rsidRPr="004A2652">
        <w:rPr>
          <w:sz w:val="28"/>
          <w:szCs w:val="28"/>
          <w:lang w:eastAsia="en-US"/>
        </w:rPr>
        <w:t xml:space="preserve"> </w:t>
      </w:r>
      <w:r w:rsidRPr="00676A34">
        <w:rPr>
          <w:sz w:val="28"/>
          <w:szCs w:val="28"/>
          <w:lang w:eastAsia="en-US"/>
        </w:rPr>
        <w:t>часов, предусмотренное к освоению по договору ____.</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III.</w:t>
      </w:r>
      <w:r w:rsidRPr="00676A34">
        <w:rPr>
          <w:sz w:val="28"/>
          <w:szCs w:val="28"/>
          <w:lang w:eastAsia="en-US"/>
        </w:rPr>
        <w:tab/>
        <w:t>Права Исполнителя, Заказчика и Обучающегося</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t>3.1. Исполнитель вправе:</w:t>
      </w:r>
    </w:p>
    <w:p w:rsidR="00676A34" w:rsidRPr="00676A34" w:rsidRDefault="00676A34" w:rsidP="00676A34">
      <w:pPr>
        <w:jc w:val="both"/>
        <w:rPr>
          <w:sz w:val="28"/>
          <w:szCs w:val="28"/>
          <w:lang w:eastAsia="en-US"/>
        </w:rPr>
      </w:pPr>
      <w:r w:rsidRPr="00676A34">
        <w:rPr>
          <w:sz w:val="28"/>
          <w:szCs w:val="28"/>
          <w:lang w:eastAsia="en-US"/>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676A34" w:rsidRPr="00676A34" w:rsidRDefault="00676A34" w:rsidP="00676A34">
      <w:pPr>
        <w:jc w:val="both"/>
        <w:rPr>
          <w:sz w:val="28"/>
          <w:szCs w:val="28"/>
          <w:lang w:eastAsia="en-US"/>
        </w:rPr>
      </w:pPr>
      <w:r w:rsidRPr="00676A34">
        <w:rPr>
          <w:sz w:val="28"/>
          <w:szCs w:val="28"/>
          <w:lang w:eastAsia="en-US"/>
        </w:rPr>
        <w:t xml:space="preserve">З.1.2. Применять к </w:t>
      </w:r>
      <w:proofErr w:type="gramStart"/>
      <w:r w:rsidRPr="00676A34">
        <w:rPr>
          <w:sz w:val="28"/>
          <w:szCs w:val="28"/>
          <w:lang w:eastAsia="en-US"/>
        </w:rPr>
        <w:t>Обучающемуся</w:t>
      </w:r>
      <w:proofErr w:type="gramEnd"/>
      <w:r w:rsidRPr="00676A34">
        <w:rPr>
          <w:sz w:val="28"/>
          <w:szCs w:val="28"/>
          <w:lang w:eastAsia="en-US"/>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76A34" w:rsidRPr="00676A34" w:rsidRDefault="00676A34" w:rsidP="00676A34">
      <w:pPr>
        <w:jc w:val="both"/>
        <w:rPr>
          <w:sz w:val="28"/>
          <w:szCs w:val="28"/>
          <w:lang w:eastAsia="en-US"/>
        </w:rPr>
      </w:pPr>
      <w:r w:rsidRPr="00676A34">
        <w:rPr>
          <w:sz w:val="28"/>
          <w:szCs w:val="28"/>
          <w:lang w:eastAsia="en-US"/>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676A34" w:rsidRPr="00676A34" w:rsidRDefault="00676A34" w:rsidP="00676A34">
      <w:pPr>
        <w:jc w:val="both"/>
        <w:rPr>
          <w:sz w:val="28"/>
          <w:szCs w:val="28"/>
          <w:lang w:eastAsia="en-US"/>
        </w:rPr>
      </w:pPr>
      <w:r w:rsidRPr="00676A34">
        <w:rPr>
          <w:sz w:val="28"/>
          <w:szCs w:val="28"/>
          <w:lang w:eastAsia="en-US"/>
        </w:rPr>
        <w:t>3.1.4. Требовать от Заказчика соблюдения условий настоящего Договора.</w:t>
      </w:r>
    </w:p>
    <w:p w:rsidR="00676A34" w:rsidRPr="00676A34" w:rsidRDefault="00676A34" w:rsidP="00676A34">
      <w:pPr>
        <w:jc w:val="both"/>
        <w:rPr>
          <w:sz w:val="28"/>
          <w:szCs w:val="28"/>
          <w:lang w:eastAsia="en-US"/>
        </w:rPr>
      </w:pPr>
      <w:r w:rsidRPr="00676A34">
        <w:rPr>
          <w:sz w:val="28"/>
          <w:szCs w:val="28"/>
          <w:lang w:eastAsia="en-US"/>
        </w:rPr>
        <w:t>3.1.5. Получать от Заказчика информацию (сведения, документы), необходимую для выполнения своих обязательств по настоящему Договору.</w:t>
      </w:r>
    </w:p>
    <w:p w:rsidR="00676A34" w:rsidRPr="00676A34" w:rsidRDefault="00676A34" w:rsidP="00676A34">
      <w:pPr>
        <w:jc w:val="both"/>
        <w:rPr>
          <w:sz w:val="28"/>
          <w:szCs w:val="28"/>
          <w:lang w:eastAsia="en-US"/>
        </w:rPr>
      </w:pPr>
      <w:r w:rsidRPr="00676A34">
        <w:rPr>
          <w:sz w:val="28"/>
          <w:szCs w:val="28"/>
          <w:lang w:eastAsia="en-US"/>
        </w:rPr>
        <w:t>3.2. Заказчик вправе:</w:t>
      </w:r>
    </w:p>
    <w:p w:rsidR="00676A34" w:rsidRPr="00676A34" w:rsidRDefault="00676A34" w:rsidP="00676A34">
      <w:pPr>
        <w:jc w:val="both"/>
        <w:rPr>
          <w:sz w:val="28"/>
          <w:szCs w:val="28"/>
          <w:lang w:eastAsia="en-US"/>
        </w:rPr>
      </w:pPr>
      <w:r w:rsidRPr="00676A34">
        <w:rPr>
          <w:sz w:val="28"/>
          <w:szCs w:val="28"/>
          <w:lang w:eastAsia="en-US"/>
        </w:rPr>
        <w:t>3.2.1. Получать надлежащее оказание Образовательной услуги.</w:t>
      </w:r>
    </w:p>
    <w:p w:rsidR="00676A34" w:rsidRPr="00676A34" w:rsidRDefault="00676A34" w:rsidP="00676A34">
      <w:pPr>
        <w:jc w:val="both"/>
        <w:rPr>
          <w:sz w:val="28"/>
          <w:szCs w:val="28"/>
          <w:lang w:eastAsia="en-US"/>
        </w:rPr>
      </w:pPr>
      <w:r w:rsidRPr="00676A34">
        <w:rPr>
          <w:sz w:val="28"/>
          <w:szCs w:val="28"/>
          <w:lang w:eastAsia="en-US"/>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676A34" w:rsidRPr="00676A34" w:rsidRDefault="00676A34" w:rsidP="00676A34">
      <w:pPr>
        <w:jc w:val="both"/>
        <w:rPr>
          <w:sz w:val="28"/>
          <w:szCs w:val="28"/>
          <w:lang w:eastAsia="en-US"/>
        </w:rPr>
      </w:pPr>
      <w:r w:rsidRPr="00676A34">
        <w:rPr>
          <w:sz w:val="28"/>
          <w:szCs w:val="28"/>
          <w:lang w:eastAsia="en-US"/>
        </w:rPr>
        <w:t>3.2.3. Обращаться к Исполнителю по вопросам, касающимся образовательного процесса.</w:t>
      </w:r>
    </w:p>
    <w:p w:rsidR="00676A34" w:rsidRPr="00676A34" w:rsidRDefault="00676A34" w:rsidP="00676A34">
      <w:pPr>
        <w:jc w:val="both"/>
        <w:rPr>
          <w:sz w:val="28"/>
          <w:szCs w:val="28"/>
          <w:lang w:eastAsia="en-US"/>
        </w:rPr>
      </w:pPr>
      <w:r w:rsidRPr="00676A34">
        <w:rPr>
          <w:sz w:val="28"/>
          <w:szCs w:val="28"/>
          <w:lang w:eastAsia="en-US"/>
        </w:rPr>
        <w:t>3.2.4. Участвовать в оценке качества Образовательной услуги, проводимой в рамках системы персонифицированного финансирования.</w:t>
      </w:r>
    </w:p>
    <w:p w:rsidR="00676A34" w:rsidRPr="00676A34" w:rsidRDefault="00676A34" w:rsidP="00676A34">
      <w:pPr>
        <w:jc w:val="both"/>
        <w:rPr>
          <w:sz w:val="28"/>
          <w:szCs w:val="28"/>
          <w:lang w:eastAsia="en-US"/>
        </w:rPr>
      </w:pPr>
      <w:r w:rsidRPr="00676A34">
        <w:rPr>
          <w:sz w:val="28"/>
          <w:szCs w:val="28"/>
          <w:lang w:eastAsia="en-US"/>
        </w:rPr>
        <w:t xml:space="preserve">3.2.5. Обращаться в орган местного самоуправления, предоставивший сертификат ПФДО </w:t>
      </w:r>
      <w:proofErr w:type="gramStart"/>
      <w:r w:rsidRPr="00676A34">
        <w:rPr>
          <w:sz w:val="28"/>
          <w:szCs w:val="28"/>
          <w:lang w:eastAsia="en-US"/>
        </w:rPr>
        <w:t>Обучающемуся</w:t>
      </w:r>
      <w:proofErr w:type="gramEnd"/>
      <w:r w:rsidRPr="00676A34">
        <w:rPr>
          <w:sz w:val="28"/>
          <w:szCs w:val="28"/>
          <w:lang w:eastAsia="en-US"/>
        </w:rPr>
        <w:t xml:space="preserve"> (далее – Уполномоченный орган), с заявлением о неоказании или ненадлежащем оказании Образовательной услуги Исполнителем.</w:t>
      </w:r>
    </w:p>
    <w:p w:rsidR="00676A34" w:rsidRPr="00676A34" w:rsidRDefault="00676A34" w:rsidP="00676A34">
      <w:pPr>
        <w:jc w:val="both"/>
        <w:rPr>
          <w:sz w:val="28"/>
          <w:szCs w:val="28"/>
          <w:lang w:eastAsia="en-US"/>
        </w:rPr>
      </w:pPr>
      <w:r w:rsidRPr="00676A34">
        <w:rPr>
          <w:sz w:val="28"/>
          <w:szCs w:val="28"/>
          <w:lang w:eastAsia="en-US"/>
        </w:rPr>
        <w:t>3.2.6. Отказаться от получения Образовательной услуги, если иное не установлено федеральными законами.</w:t>
      </w:r>
    </w:p>
    <w:p w:rsidR="00676A34" w:rsidRPr="00676A34" w:rsidRDefault="00676A34" w:rsidP="00676A34">
      <w:pPr>
        <w:jc w:val="both"/>
        <w:rPr>
          <w:sz w:val="28"/>
          <w:szCs w:val="28"/>
          <w:lang w:eastAsia="en-US"/>
        </w:rPr>
      </w:pPr>
      <w:r w:rsidRPr="00676A34">
        <w:rPr>
          <w:sz w:val="28"/>
          <w:szCs w:val="28"/>
          <w:lang w:eastAsia="en-US"/>
        </w:rPr>
        <w:t xml:space="preserve">3.3. </w:t>
      </w:r>
      <w:proofErr w:type="gramStart"/>
      <w:r w:rsidRPr="00676A34">
        <w:rPr>
          <w:sz w:val="28"/>
          <w:szCs w:val="28"/>
          <w:lang w:eastAsia="en-US"/>
        </w:rPr>
        <w:t>Обучающемуся</w:t>
      </w:r>
      <w:proofErr w:type="gramEnd"/>
      <w:r w:rsidRPr="00676A34">
        <w:rPr>
          <w:sz w:val="28"/>
          <w:szCs w:val="28"/>
          <w:lang w:eastAsia="en-US"/>
        </w:rPr>
        <w:t xml:space="preserve"> предоставляются академические права в соответствии с частью 1 статьи 34 Федерального закона №27З-ФЗ. Обучающийся также вправе:</w:t>
      </w:r>
    </w:p>
    <w:p w:rsidR="00676A34" w:rsidRPr="00676A34" w:rsidRDefault="00676A34" w:rsidP="00676A34">
      <w:pPr>
        <w:jc w:val="both"/>
        <w:rPr>
          <w:sz w:val="28"/>
          <w:szCs w:val="28"/>
          <w:lang w:eastAsia="en-US"/>
        </w:rPr>
      </w:pPr>
      <w:r w:rsidRPr="00676A34">
        <w:rPr>
          <w:sz w:val="28"/>
          <w:szCs w:val="28"/>
          <w:lang w:eastAsia="en-US"/>
        </w:rPr>
        <w:t>3.3.1. Получать надлежащее оказание Образовательной услуги.</w:t>
      </w:r>
    </w:p>
    <w:p w:rsidR="00676A34" w:rsidRPr="00676A34" w:rsidRDefault="00676A34" w:rsidP="00676A34">
      <w:pPr>
        <w:jc w:val="both"/>
        <w:rPr>
          <w:sz w:val="28"/>
          <w:szCs w:val="28"/>
          <w:lang w:eastAsia="en-US"/>
        </w:rPr>
      </w:pPr>
      <w:r w:rsidRPr="00676A34">
        <w:rPr>
          <w:sz w:val="28"/>
          <w:szCs w:val="28"/>
          <w:lang w:eastAsia="en-US"/>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676A34" w:rsidRPr="00676A34" w:rsidRDefault="00676A34" w:rsidP="00676A34">
      <w:pPr>
        <w:jc w:val="both"/>
        <w:rPr>
          <w:sz w:val="28"/>
          <w:szCs w:val="28"/>
          <w:lang w:eastAsia="en-US"/>
        </w:rPr>
      </w:pPr>
      <w:r w:rsidRPr="00676A34">
        <w:rPr>
          <w:sz w:val="28"/>
          <w:szCs w:val="28"/>
          <w:lang w:eastAsia="en-US"/>
        </w:rPr>
        <w:t>3.3.2. Обращаться к Исполнителю по вопросам, касающимся образовательного процесса.</w:t>
      </w:r>
    </w:p>
    <w:p w:rsidR="00676A34" w:rsidRPr="00676A34" w:rsidRDefault="00676A34" w:rsidP="00676A34">
      <w:pPr>
        <w:jc w:val="both"/>
        <w:rPr>
          <w:sz w:val="28"/>
          <w:szCs w:val="28"/>
          <w:lang w:eastAsia="en-US"/>
        </w:rPr>
      </w:pPr>
      <w:r w:rsidRPr="00676A34">
        <w:rPr>
          <w:sz w:val="28"/>
          <w:szCs w:val="28"/>
          <w:lang w:eastAsia="en-US"/>
        </w:rPr>
        <w:lastRenderedPageBreak/>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676A34" w:rsidRPr="00676A34" w:rsidRDefault="00676A34" w:rsidP="00676A34">
      <w:pPr>
        <w:jc w:val="both"/>
        <w:rPr>
          <w:sz w:val="28"/>
          <w:szCs w:val="28"/>
          <w:lang w:eastAsia="en-US"/>
        </w:rPr>
      </w:pPr>
      <w:r w:rsidRPr="00676A34">
        <w:rPr>
          <w:sz w:val="28"/>
          <w:szCs w:val="28"/>
          <w:lang w:eastAsia="en-US"/>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676A34" w:rsidRPr="00676A34" w:rsidRDefault="00676A34" w:rsidP="00676A34">
      <w:pPr>
        <w:jc w:val="both"/>
        <w:rPr>
          <w:sz w:val="28"/>
          <w:szCs w:val="28"/>
          <w:lang w:eastAsia="en-US"/>
        </w:rPr>
      </w:pPr>
      <w:r w:rsidRPr="00676A34">
        <w:rPr>
          <w:sz w:val="28"/>
          <w:szCs w:val="28"/>
          <w:lang w:eastAsia="en-US"/>
        </w:rPr>
        <w:t>3.3.5. Получать полную и достоверную информацию об оценке своих знаний, умений, навыков и компетенций, а также о критериях этой оценки.</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IV. Обязанности Исполнителя, Заказчика и Обучающегося</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t>4.1. Исполнитель обязан:</w:t>
      </w:r>
    </w:p>
    <w:p w:rsidR="00676A34" w:rsidRPr="00676A34" w:rsidRDefault="00676A34" w:rsidP="00676A34">
      <w:pPr>
        <w:jc w:val="both"/>
        <w:rPr>
          <w:sz w:val="28"/>
          <w:szCs w:val="28"/>
          <w:lang w:eastAsia="en-US"/>
        </w:rPr>
      </w:pPr>
      <w:r w:rsidRPr="00676A34">
        <w:rPr>
          <w:sz w:val="28"/>
          <w:szCs w:val="28"/>
          <w:lang w:eastAsia="en-US"/>
        </w:rPr>
        <w:t xml:space="preserve">4.1.1. </w:t>
      </w:r>
      <w:proofErr w:type="gramStart"/>
      <w:r w:rsidRPr="00676A34">
        <w:rPr>
          <w:sz w:val="28"/>
          <w:szCs w:val="28"/>
          <w:lang w:eastAsia="en-US"/>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676A34" w:rsidRPr="00676A34" w:rsidRDefault="00676A34" w:rsidP="00676A34">
      <w:pPr>
        <w:jc w:val="both"/>
        <w:rPr>
          <w:sz w:val="28"/>
          <w:szCs w:val="28"/>
          <w:lang w:eastAsia="en-US"/>
        </w:rPr>
      </w:pPr>
      <w:r w:rsidRPr="00676A34">
        <w:rPr>
          <w:sz w:val="28"/>
          <w:szCs w:val="28"/>
          <w:lang w:eastAsia="en-US"/>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676A34" w:rsidRPr="00676A34" w:rsidRDefault="00676A34" w:rsidP="00676A34">
      <w:pPr>
        <w:jc w:val="both"/>
        <w:rPr>
          <w:sz w:val="28"/>
          <w:szCs w:val="28"/>
          <w:lang w:eastAsia="en-US"/>
        </w:rPr>
      </w:pPr>
      <w:r w:rsidRPr="00676A34">
        <w:rPr>
          <w:sz w:val="28"/>
          <w:szCs w:val="28"/>
          <w:lang w:eastAsia="en-US"/>
        </w:rPr>
        <w:t xml:space="preserve">4.1.З. Организовать и обеспечить надлежащее предоставление Образовательной услуги в соответствии с Требованиями. </w:t>
      </w:r>
    </w:p>
    <w:p w:rsidR="00676A34" w:rsidRPr="00676A34" w:rsidRDefault="00676A34" w:rsidP="00676A34">
      <w:pPr>
        <w:jc w:val="both"/>
        <w:rPr>
          <w:sz w:val="28"/>
          <w:szCs w:val="28"/>
          <w:lang w:eastAsia="en-US"/>
        </w:rPr>
      </w:pPr>
      <w:r w:rsidRPr="00676A34">
        <w:rPr>
          <w:sz w:val="28"/>
          <w:szCs w:val="28"/>
          <w:lang w:eastAsia="en-US"/>
        </w:rPr>
        <w:t xml:space="preserve">4.1.4. Обеспечить полное выполнение учебного плана Программы, предусмотренного на период </w:t>
      </w:r>
      <w:proofErr w:type="gramStart"/>
      <w:r w:rsidRPr="00676A34">
        <w:rPr>
          <w:sz w:val="28"/>
          <w:szCs w:val="28"/>
          <w:lang w:eastAsia="en-US"/>
        </w:rPr>
        <w:t>обучения по</w:t>
      </w:r>
      <w:proofErr w:type="gramEnd"/>
      <w:r w:rsidRPr="00676A34">
        <w:rPr>
          <w:sz w:val="28"/>
          <w:szCs w:val="28"/>
          <w:lang w:eastAsia="en-US"/>
        </w:rPr>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676A34" w:rsidRPr="00676A34" w:rsidRDefault="00676A34" w:rsidP="00676A34">
      <w:pPr>
        <w:jc w:val="both"/>
        <w:rPr>
          <w:sz w:val="28"/>
          <w:szCs w:val="28"/>
          <w:lang w:eastAsia="en-US"/>
        </w:rPr>
      </w:pPr>
      <w:r w:rsidRPr="00676A34">
        <w:rPr>
          <w:sz w:val="28"/>
          <w:szCs w:val="28"/>
          <w:lang w:eastAsia="en-US"/>
        </w:rPr>
        <w:t xml:space="preserve">4.1.5. Обеспечить </w:t>
      </w:r>
      <w:proofErr w:type="gramStart"/>
      <w:r w:rsidRPr="00676A34">
        <w:rPr>
          <w:sz w:val="28"/>
          <w:szCs w:val="28"/>
          <w:lang w:eastAsia="en-US"/>
        </w:rPr>
        <w:t>Обучающемуся</w:t>
      </w:r>
      <w:proofErr w:type="gramEnd"/>
      <w:r w:rsidRPr="00676A34">
        <w:rPr>
          <w:sz w:val="28"/>
          <w:szCs w:val="28"/>
          <w:lang w:eastAsia="en-US"/>
        </w:rPr>
        <w:t xml:space="preserve"> предусмотренные Программой условия ее освоения, в том числе:</w:t>
      </w:r>
    </w:p>
    <w:p w:rsidR="00676A34" w:rsidRPr="00676A34" w:rsidRDefault="00676A34" w:rsidP="00676A34">
      <w:pPr>
        <w:jc w:val="both"/>
        <w:rPr>
          <w:sz w:val="28"/>
          <w:szCs w:val="28"/>
          <w:lang w:eastAsia="en-US"/>
        </w:rPr>
      </w:pPr>
      <w:r w:rsidRPr="00676A34">
        <w:rPr>
          <w:sz w:val="28"/>
          <w:szCs w:val="28"/>
          <w:lang w:eastAsia="en-US"/>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676A34" w:rsidRPr="00676A34" w:rsidTr="00676A34">
        <w:tc>
          <w:tcPr>
            <w:tcW w:w="3209" w:type="dxa"/>
          </w:tcPr>
          <w:p w:rsidR="00676A34" w:rsidRPr="00676A34" w:rsidRDefault="00676A34" w:rsidP="00676A34">
            <w:pPr>
              <w:jc w:val="center"/>
              <w:rPr>
                <w:sz w:val="28"/>
                <w:szCs w:val="28"/>
                <w:lang w:eastAsia="en-US"/>
              </w:rPr>
            </w:pPr>
            <w:r w:rsidRPr="00676A34">
              <w:rPr>
                <w:sz w:val="28"/>
                <w:szCs w:val="28"/>
                <w:lang w:eastAsia="en-US"/>
              </w:rPr>
              <w:t>Уровень образования педагога</w:t>
            </w:r>
          </w:p>
        </w:tc>
        <w:tc>
          <w:tcPr>
            <w:tcW w:w="3209" w:type="dxa"/>
          </w:tcPr>
          <w:p w:rsidR="00676A34" w:rsidRPr="00676A34" w:rsidRDefault="00676A34" w:rsidP="00676A34">
            <w:pPr>
              <w:jc w:val="center"/>
              <w:rPr>
                <w:sz w:val="28"/>
                <w:szCs w:val="28"/>
                <w:lang w:eastAsia="en-US"/>
              </w:rPr>
            </w:pPr>
            <w:r w:rsidRPr="00676A34">
              <w:rPr>
                <w:sz w:val="28"/>
                <w:szCs w:val="28"/>
                <w:lang w:eastAsia="en-US"/>
              </w:rPr>
              <w:t>Профессиональная категория педагога</w:t>
            </w:r>
          </w:p>
        </w:tc>
        <w:tc>
          <w:tcPr>
            <w:tcW w:w="3210" w:type="dxa"/>
          </w:tcPr>
          <w:p w:rsidR="00676A34" w:rsidRPr="00676A34" w:rsidRDefault="00676A34" w:rsidP="00676A34">
            <w:pPr>
              <w:jc w:val="center"/>
              <w:rPr>
                <w:sz w:val="28"/>
                <w:szCs w:val="28"/>
                <w:lang w:eastAsia="en-US"/>
              </w:rPr>
            </w:pPr>
            <w:r w:rsidRPr="00676A34">
              <w:rPr>
                <w:sz w:val="28"/>
                <w:szCs w:val="28"/>
                <w:lang w:eastAsia="en-US"/>
              </w:rPr>
              <w:t>Уровень соответствия квалификации</w:t>
            </w:r>
          </w:p>
        </w:tc>
      </w:tr>
      <w:tr w:rsidR="00676A34" w:rsidRPr="00676A34" w:rsidTr="00676A34">
        <w:tc>
          <w:tcPr>
            <w:tcW w:w="3209" w:type="dxa"/>
          </w:tcPr>
          <w:p w:rsidR="00676A34" w:rsidRPr="00676A34" w:rsidRDefault="00676A34" w:rsidP="00676A34">
            <w:pPr>
              <w:jc w:val="both"/>
              <w:rPr>
                <w:sz w:val="28"/>
                <w:szCs w:val="28"/>
                <w:lang w:eastAsia="en-US"/>
              </w:rPr>
            </w:pPr>
          </w:p>
        </w:tc>
        <w:tc>
          <w:tcPr>
            <w:tcW w:w="3209" w:type="dxa"/>
          </w:tcPr>
          <w:p w:rsidR="00676A34" w:rsidRPr="00676A34" w:rsidRDefault="00676A34" w:rsidP="00676A34">
            <w:pPr>
              <w:jc w:val="both"/>
              <w:rPr>
                <w:sz w:val="28"/>
                <w:szCs w:val="28"/>
                <w:lang w:eastAsia="en-US"/>
              </w:rPr>
            </w:pPr>
          </w:p>
        </w:tc>
        <w:tc>
          <w:tcPr>
            <w:tcW w:w="3210" w:type="dxa"/>
          </w:tcPr>
          <w:p w:rsidR="00676A34" w:rsidRPr="00676A34" w:rsidRDefault="00676A34" w:rsidP="00676A34">
            <w:pPr>
              <w:jc w:val="both"/>
              <w:rPr>
                <w:sz w:val="28"/>
                <w:szCs w:val="28"/>
                <w:lang w:eastAsia="en-US"/>
              </w:rPr>
            </w:pPr>
          </w:p>
        </w:tc>
      </w:tr>
    </w:tbl>
    <w:p w:rsidR="00676A34" w:rsidRPr="00676A34" w:rsidRDefault="00676A34" w:rsidP="00676A34">
      <w:pPr>
        <w:jc w:val="both"/>
        <w:rPr>
          <w:sz w:val="28"/>
          <w:szCs w:val="28"/>
          <w:lang w:eastAsia="en-US"/>
        </w:rPr>
      </w:pPr>
      <w:r w:rsidRPr="00676A34">
        <w:rPr>
          <w:sz w:val="28"/>
          <w:szCs w:val="28"/>
          <w:lang w:eastAsia="en-US"/>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676A34">
        <w:rPr>
          <w:sz w:val="28"/>
          <w:szCs w:val="28"/>
          <w:lang w:eastAsia="en-US"/>
        </w:rPr>
        <w:t>и</w:t>
      </w:r>
      <w:proofErr w:type="gramEnd"/>
      <w:r w:rsidRPr="00676A34">
        <w:rPr>
          <w:sz w:val="28"/>
          <w:szCs w:val="28"/>
          <w:lang w:eastAsia="en-US"/>
        </w:rPr>
        <w:t xml:space="preserve"> ____% занятий в группе.</w:t>
      </w:r>
    </w:p>
    <w:p w:rsidR="00676A34" w:rsidRPr="00676A34" w:rsidRDefault="00676A34" w:rsidP="00676A34">
      <w:pPr>
        <w:jc w:val="both"/>
        <w:rPr>
          <w:sz w:val="28"/>
          <w:szCs w:val="28"/>
          <w:lang w:eastAsia="en-US"/>
        </w:rPr>
      </w:pPr>
      <w:r w:rsidRPr="00676A34">
        <w:rPr>
          <w:sz w:val="28"/>
          <w:szCs w:val="28"/>
          <w:lang w:eastAsia="en-US"/>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676A34" w:rsidRPr="00676A34" w:rsidTr="00676A34">
        <w:tc>
          <w:tcPr>
            <w:tcW w:w="3209" w:type="dxa"/>
          </w:tcPr>
          <w:p w:rsidR="00676A34" w:rsidRPr="00676A34" w:rsidRDefault="00676A34" w:rsidP="00676A34">
            <w:pPr>
              <w:jc w:val="center"/>
              <w:rPr>
                <w:sz w:val="28"/>
                <w:szCs w:val="28"/>
                <w:lang w:eastAsia="en-US"/>
              </w:rPr>
            </w:pPr>
            <w:r w:rsidRPr="00676A34">
              <w:rPr>
                <w:sz w:val="28"/>
                <w:szCs w:val="28"/>
                <w:lang w:eastAsia="en-US"/>
              </w:rPr>
              <w:t>Наименование средства обучения</w:t>
            </w:r>
          </w:p>
        </w:tc>
        <w:tc>
          <w:tcPr>
            <w:tcW w:w="3209" w:type="dxa"/>
          </w:tcPr>
          <w:p w:rsidR="00676A34" w:rsidRPr="00676A34" w:rsidRDefault="00676A34" w:rsidP="00676A34">
            <w:pPr>
              <w:jc w:val="center"/>
              <w:rPr>
                <w:sz w:val="28"/>
                <w:szCs w:val="28"/>
                <w:lang w:eastAsia="en-US"/>
              </w:rPr>
            </w:pPr>
            <w:r w:rsidRPr="00676A34">
              <w:rPr>
                <w:sz w:val="28"/>
                <w:szCs w:val="28"/>
                <w:lang w:eastAsia="en-US"/>
              </w:rPr>
              <w:t>Количество единиц на группу</w:t>
            </w:r>
          </w:p>
        </w:tc>
        <w:tc>
          <w:tcPr>
            <w:tcW w:w="3210" w:type="dxa"/>
          </w:tcPr>
          <w:p w:rsidR="00676A34" w:rsidRPr="00676A34" w:rsidRDefault="00676A34" w:rsidP="00676A34">
            <w:pPr>
              <w:jc w:val="center"/>
              <w:rPr>
                <w:sz w:val="28"/>
                <w:szCs w:val="28"/>
                <w:lang w:eastAsia="en-US"/>
              </w:rPr>
            </w:pPr>
            <w:r w:rsidRPr="00676A34">
              <w:rPr>
                <w:sz w:val="28"/>
                <w:szCs w:val="28"/>
                <w:lang w:eastAsia="en-US"/>
              </w:rPr>
              <w:t>Время использования в процессе обучения, %</w:t>
            </w:r>
          </w:p>
        </w:tc>
      </w:tr>
      <w:tr w:rsidR="00676A34" w:rsidRPr="00676A34" w:rsidTr="00676A34">
        <w:tc>
          <w:tcPr>
            <w:tcW w:w="3209" w:type="dxa"/>
          </w:tcPr>
          <w:p w:rsidR="00676A34" w:rsidRPr="00676A34" w:rsidRDefault="00676A34" w:rsidP="00676A34">
            <w:pPr>
              <w:jc w:val="both"/>
              <w:rPr>
                <w:sz w:val="28"/>
                <w:szCs w:val="28"/>
                <w:lang w:eastAsia="en-US"/>
              </w:rPr>
            </w:pPr>
          </w:p>
        </w:tc>
        <w:tc>
          <w:tcPr>
            <w:tcW w:w="3209" w:type="dxa"/>
          </w:tcPr>
          <w:p w:rsidR="00676A34" w:rsidRPr="00676A34" w:rsidRDefault="00676A34" w:rsidP="00676A34">
            <w:pPr>
              <w:jc w:val="both"/>
              <w:rPr>
                <w:sz w:val="28"/>
                <w:szCs w:val="28"/>
                <w:lang w:eastAsia="en-US"/>
              </w:rPr>
            </w:pPr>
          </w:p>
        </w:tc>
        <w:tc>
          <w:tcPr>
            <w:tcW w:w="3210" w:type="dxa"/>
          </w:tcPr>
          <w:p w:rsidR="00676A34" w:rsidRPr="00676A34" w:rsidRDefault="00676A34" w:rsidP="00676A34">
            <w:pPr>
              <w:jc w:val="both"/>
              <w:rPr>
                <w:sz w:val="28"/>
                <w:szCs w:val="28"/>
                <w:lang w:eastAsia="en-US"/>
              </w:rPr>
            </w:pPr>
          </w:p>
        </w:tc>
      </w:tr>
      <w:tr w:rsidR="00676A34" w:rsidRPr="00676A34" w:rsidTr="00676A34">
        <w:tc>
          <w:tcPr>
            <w:tcW w:w="3209" w:type="dxa"/>
          </w:tcPr>
          <w:p w:rsidR="00676A34" w:rsidRPr="00676A34" w:rsidRDefault="00676A34" w:rsidP="00676A34">
            <w:pPr>
              <w:jc w:val="both"/>
              <w:rPr>
                <w:sz w:val="28"/>
                <w:szCs w:val="28"/>
                <w:lang w:eastAsia="en-US"/>
              </w:rPr>
            </w:pPr>
          </w:p>
        </w:tc>
        <w:tc>
          <w:tcPr>
            <w:tcW w:w="3209" w:type="dxa"/>
          </w:tcPr>
          <w:p w:rsidR="00676A34" w:rsidRPr="00676A34" w:rsidRDefault="00676A34" w:rsidP="00676A34">
            <w:pPr>
              <w:jc w:val="both"/>
              <w:rPr>
                <w:sz w:val="28"/>
                <w:szCs w:val="28"/>
                <w:lang w:eastAsia="en-US"/>
              </w:rPr>
            </w:pPr>
          </w:p>
        </w:tc>
        <w:tc>
          <w:tcPr>
            <w:tcW w:w="3210" w:type="dxa"/>
          </w:tcPr>
          <w:p w:rsidR="00676A34" w:rsidRPr="00676A34" w:rsidRDefault="00676A34" w:rsidP="00676A34">
            <w:pPr>
              <w:jc w:val="both"/>
              <w:rPr>
                <w:sz w:val="28"/>
                <w:szCs w:val="28"/>
                <w:lang w:eastAsia="en-US"/>
              </w:rPr>
            </w:pPr>
          </w:p>
        </w:tc>
      </w:tr>
    </w:tbl>
    <w:p w:rsidR="00676A34" w:rsidRPr="00676A34" w:rsidRDefault="00676A34" w:rsidP="00676A34">
      <w:pPr>
        <w:jc w:val="both"/>
        <w:rPr>
          <w:sz w:val="28"/>
          <w:szCs w:val="28"/>
          <w:lang w:eastAsia="en-US"/>
        </w:rPr>
      </w:pPr>
      <w:r w:rsidRPr="00676A34">
        <w:rPr>
          <w:sz w:val="28"/>
          <w:szCs w:val="28"/>
          <w:lang w:eastAsia="en-US"/>
        </w:rPr>
        <w:t>4.1.5.4. Обеспечить проведение занятий в группе с наполняемостью не более ___ детей.</w:t>
      </w:r>
    </w:p>
    <w:p w:rsidR="00676A34" w:rsidRPr="00676A34" w:rsidRDefault="00676A34" w:rsidP="00676A34">
      <w:pPr>
        <w:jc w:val="both"/>
        <w:rPr>
          <w:sz w:val="28"/>
          <w:szCs w:val="28"/>
          <w:lang w:eastAsia="en-US"/>
        </w:rPr>
      </w:pPr>
      <w:r w:rsidRPr="00676A34">
        <w:rPr>
          <w:sz w:val="28"/>
          <w:szCs w:val="28"/>
          <w:lang w:eastAsia="en-US"/>
        </w:rPr>
        <w:t xml:space="preserve">4.1.6. </w:t>
      </w:r>
      <w:proofErr w:type="gramStart"/>
      <w:r w:rsidRPr="00676A34">
        <w:rPr>
          <w:sz w:val="28"/>
          <w:szCs w:val="28"/>
          <w:lang w:eastAsia="en-US"/>
        </w:rPr>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rsidR="00676A34" w:rsidRPr="00676A34" w:rsidRDefault="00676A34" w:rsidP="00676A34">
      <w:pPr>
        <w:jc w:val="both"/>
        <w:rPr>
          <w:sz w:val="28"/>
          <w:szCs w:val="28"/>
          <w:lang w:eastAsia="en-US"/>
        </w:rPr>
      </w:pPr>
      <w:r w:rsidRPr="00676A34">
        <w:rPr>
          <w:sz w:val="28"/>
          <w:szCs w:val="28"/>
          <w:lang w:eastAsia="en-US"/>
        </w:rPr>
        <w:t xml:space="preserve">4.1.7. Обеспечить </w:t>
      </w:r>
      <w:proofErr w:type="gramStart"/>
      <w:r w:rsidRPr="00676A34">
        <w:rPr>
          <w:sz w:val="28"/>
          <w:szCs w:val="28"/>
          <w:lang w:eastAsia="en-US"/>
        </w:rPr>
        <w:t>Обучающемуся</w:t>
      </w:r>
      <w:proofErr w:type="gramEnd"/>
      <w:r w:rsidRPr="00676A34">
        <w:rPr>
          <w:sz w:val="28"/>
          <w:szCs w:val="28"/>
          <w:lang w:eastAsia="en-US"/>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676A34" w:rsidRPr="00676A34" w:rsidRDefault="00676A34" w:rsidP="00676A34">
      <w:pPr>
        <w:jc w:val="both"/>
        <w:rPr>
          <w:sz w:val="28"/>
          <w:szCs w:val="28"/>
          <w:lang w:eastAsia="en-US"/>
        </w:rPr>
      </w:pPr>
      <w:r w:rsidRPr="00676A34">
        <w:rPr>
          <w:sz w:val="28"/>
          <w:szCs w:val="28"/>
          <w:lang w:eastAsia="en-US"/>
        </w:rPr>
        <w:t>4.1.8. Принимать от Заказчика плату за Образовательную услугу.</w:t>
      </w:r>
    </w:p>
    <w:p w:rsidR="00676A34" w:rsidRPr="00676A34" w:rsidRDefault="00676A34" w:rsidP="00676A34">
      <w:pPr>
        <w:jc w:val="both"/>
        <w:rPr>
          <w:sz w:val="28"/>
          <w:szCs w:val="28"/>
          <w:lang w:eastAsia="en-US"/>
        </w:rPr>
      </w:pPr>
      <w:r w:rsidRPr="00676A34">
        <w:rPr>
          <w:sz w:val="28"/>
          <w:szCs w:val="28"/>
          <w:lang w:eastAsia="en-US"/>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76A34" w:rsidRPr="00676A34" w:rsidRDefault="00676A34" w:rsidP="00676A34">
      <w:pPr>
        <w:jc w:val="both"/>
        <w:rPr>
          <w:sz w:val="28"/>
          <w:szCs w:val="28"/>
          <w:lang w:eastAsia="en-US"/>
        </w:rPr>
      </w:pPr>
      <w:r w:rsidRPr="00676A34">
        <w:rPr>
          <w:sz w:val="28"/>
          <w:szCs w:val="28"/>
          <w:lang w:eastAsia="en-US"/>
        </w:rPr>
        <w:t>4.1.10. Своевременно информировать Заказчика об изменении порядка и условий предоставления Образовательной услуги.</w:t>
      </w:r>
    </w:p>
    <w:p w:rsidR="00676A34" w:rsidRPr="00676A34" w:rsidRDefault="00676A34" w:rsidP="00676A34">
      <w:pPr>
        <w:jc w:val="both"/>
        <w:rPr>
          <w:sz w:val="28"/>
          <w:szCs w:val="28"/>
          <w:lang w:eastAsia="en-US"/>
        </w:rPr>
      </w:pPr>
      <w:r w:rsidRPr="00676A34">
        <w:rPr>
          <w:sz w:val="28"/>
          <w:szCs w:val="28"/>
          <w:lang w:eastAsia="en-US"/>
        </w:rPr>
        <w:t xml:space="preserve">4.1.11. Вести учет предоставления </w:t>
      </w:r>
      <w:proofErr w:type="gramStart"/>
      <w:r w:rsidRPr="00676A34">
        <w:rPr>
          <w:sz w:val="28"/>
          <w:szCs w:val="28"/>
          <w:lang w:eastAsia="en-US"/>
        </w:rPr>
        <w:t>Обучающемуся</w:t>
      </w:r>
      <w:proofErr w:type="gramEnd"/>
      <w:r w:rsidRPr="00676A34">
        <w:rPr>
          <w:sz w:val="28"/>
          <w:szCs w:val="28"/>
          <w:lang w:eastAsia="en-US"/>
        </w:rPr>
        <w:t xml:space="preserve"> образовательной услуги.</w:t>
      </w:r>
    </w:p>
    <w:p w:rsidR="00676A34" w:rsidRPr="00676A34" w:rsidRDefault="00676A34" w:rsidP="00676A34">
      <w:pPr>
        <w:jc w:val="both"/>
        <w:rPr>
          <w:sz w:val="28"/>
          <w:szCs w:val="28"/>
          <w:lang w:eastAsia="en-US"/>
        </w:rPr>
      </w:pPr>
      <w:r w:rsidRPr="00676A34">
        <w:rPr>
          <w:sz w:val="28"/>
          <w:szCs w:val="28"/>
          <w:lang w:eastAsia="en-US"/>
        </w:rPr>
        <w:t>4.2. Заказчик обязан:</w:t>
      </w:r>
    </w:p>
    <w:p w:rsidR="00676A34" w:rsidRPr="00676A34" w:rsidRDefault="00676A34" w:rsidP="00676A34">
      <w:pPr>
        <w:jc w:val="both"/>
        <w:rPr>
          <w:sz w:val="28"/>
          <w:szCs w:val="28"/>
          <w:lang w:eastAsia="en-US"/>
        </w:rPr>
      </w:pPr>
      <w:r w:rsidRPr="00676A34">
        <w:rPr>
          <w:sz w:val="28"/>
          <w:szCs w:val="28"/>
          <w:lang w:eastAsia="en-US"/>
        </w:rPr>
        <w:t>4.2.1. Предоставлять сведения и документы, необходимые для предоставления Образовательной услуги.</w:t>
      </w:r>
    </w:p>
    <w:p w:rsidR="00676A34" w:rsidRPr="00676A34" w:rsidRDefault="00676A34" w:rsidP="00676A34">
      <w:pPr>
        <w:jc w:val="both"/>
        <w:rPr>
          <w:sz w:val="28"/>
          <w:szCs w:val="28"/>
          <w:lang w:eastAsia="en-US"/>
        </w:rPr>
      </w:pPr>
      <w:r w:rsidRPr="00676A34">
        <w:rPr>
          <w:sz w:val="28"/>
          <w:szCs w:val="28"/>
          <w:lang w:eastAsia="en-US"/>
        </w:rPr>
        <w:t xml:space="preserve">4.2.2. Своевременно вносить плату за Образовательную услугу в размере и порядке, </w:t>
      </w:r>
      <w:proofErr w:type="gramStart"/>
      <w:r w:rsidRPr="00676A34">
        <w:rPr>
          <w:sz w:val="28"/>
          <w:szCs w:val="28"/>
          <w:lang w:eastAsia="en-US"/>
        </w:rPr>
        <w:t>определенных</w:t>
      </w:r>
      <w:proofErr w:type="gramEnd"/>
      <w:r w:rsidRPr="00676A34">
        <w:rPr>
          <w:sz w:val="28"/>
          <w:szCs w:val="28"/>
          <w:lang w:eastAsia="en-US"/>
        </w:rPr>
        <w:t xml:space="preserve"> настоящим Договором, а также предоставлять платежные документы, подтверждающие такую оплату.</w:t>
      </w:r>
    </w:p>
    <w:p w:rsidR="00676A34" w:rsidRPr="00676A34" w:rsidRDefault="00676A34" w:rsidP="00676A34">
      <w:pPr>
        <w:jc w:val="both"/>
        <w:rPr>
          <w:sz w:val="28"/>
          <w:szCs w:val="28"/>
          <w:lang w:eastAsia="en-US"/>
        </w:rPr>
      </w:pPr>
      <w:r w:rsidRPr="00676A34">
        <w:rPr>
          <w:sz w:val="28"/>
          <w:szCs w:val="28"/>
          <w:lang w:eastAsia="en-US"/>
        </w:rPr>
        <w:t>4.2.3. Создавать условия для освоения Обучающимся Программы.</w:t>
      </w:r>
    </w:p>
    <w:p w:rsidR="00676A34" w:rsidRPr="00676A34" w:rsidRDefault="00676A34" w:rsidP="00676A34">
      <w:pPr>
        <w:jc w:val="both"/>
        <w:rPr>
          <w:sz w:val="28"/>
          <w:szCs w:val="28"/>
          <w:lang w:eastAsia="en-US"/>
        </w:rPr>
      </w:pPr>
      <w:r w:rsidRPr="00676A34">
        <w:rPr>
          <w:sz w:val="28"/>
          <w:szCs w:val="28"/>
          <w:lang w:eastAsia="en-US"/>
        </w:rPr>
        <w:t>4.2.4. Своевременно информировать Исполнителя об изменении обстоятельств, обусловливающих потребность в оказании Образовательной услуги.</w:t>
      </w:r>
    </w:p>
    <w:p w:rsidR="00676A34" w:rsidRPr="00676A34" w:rsidRDefault="00676A34" w:rsidP="00676A34">
      <w:pPr>
        <w:jc w:val="both"/>
        <w:rPr>
          <w:sz w:val="28"/>
          <w:szCs w:val="28"/>
          <w:lang w:eastAsia="en-US"/>
        </w:rPr>
      </w:pPr>
      <w:r w:rsidRPr="00676A34">
        <w:rPr>
          <w:sz w:val="28"/>
          <w:szCs w:val="28"/>
          <w:lang w:eastAsia="en-US"/>
        </w:rPr>
        <w:t>4.2.5. Информировать Исполнителя о возникновении (изменении) обстоятельств, влекущих изменение (расторжение) настоящего Договора.</w:t>
      </w:r>
    </w:p>
    <w:p w:rsidR="00676A34" w:rsidRPr="00676A34" w:rsidRDefault="00676A34" w:rsidP="00676A34">
      <w:pPr>
        <w:jc w:val="both"/>
        <w:rPr>
          <w:sz w:val="28"/>
          <w:szCs w:val="28"/>
          <w:lang w:eastAsia="en-US"/>
        </w:rPr>
      </w:pPr>
      <w:r w:rsidRPr="00676A34">
        <w:rPr>
          <w:sz w:val="28"/>
          <w:szCs w:val="28"/>
          <w:lang w:eastAsia="en-US"/>
        </w:rPr>
        <w:t>4.2.6. Уведомлять Исполнителя об отказе от получения Образовательной Услуги.</w:t>
      </w:r>
    </w:p>
    <w:p w:rsidR="00676A34" w:rsidRPr="00676A34" w:rsidRDefault="00676A34" w:rsidP="00676A34">
      <w:pPr>
        <w:jc w:val="both"/>
        <w:rPr>
          <w:sz w:val="28"/>
          <w:szCs w:val="28"/>
          <w:lang w:eastAsia="en-US"/>
        </w:rPr>
      </w:pPr>
      <w:r w:rsidRPr="00676A34">
        <w:rPr>
          <w:sz w:val="28"/>
          <w:szCs w:val="28"/>
          <w:lang w:eastAsia="en-US"/>
        </w:rPr>
        <w:t>4.2.7. Соблюдать Требования.</w:t>
      </w:r>
    </w:p>
    <w:p w:rsidR="00676A34" w:rsidRPr="00676A34" w:rsidRDefault="00676A34" w:rsidP="00676A34">
      <w:pPr>
        <w:jc w:val="both"/>
        <w:rPr>
          <w:sz w:val="28"/>
          <w:szCs w:val="28"/>
          <w:lang w:eastAsia="en-US"/>
        </w:rPr>
      </w:pPr>
      <w:r w:rsidRPr="00676A34">
        <w:rPr>
          <w:sz w:val="28"/>
          <w:szCs w:val="28"/>
          <w:lang w:eastAsia="en-US"/>
        </w:rPr>
        <w:t>4.2.8. Сообщать Исполнителю о выявленных нарушениях порядка оказания Образовательной услуги.</w:t>
      </w:r>
    </w:p>
    <w:p w:rsidR="00676A34" w:rsidRPr="00676A34" w:rsidRDefault="00676A34" w:rsidP="00676A34">
      <w:pPr>
        <w:jc w:val="both"/>
        <w:rPr>
          <w:sz w:val="28"/>
          <w:szCs w:val="28"/>
          <w:lang w:eastAsia="en-US"/>
        </w:rPr>
      </w:pPr>
      <w:r w:rsidRPr="00676A34">
        <w:rPr>
          <w:sz w:val="28"/>
          <w:szCs w:val="28"/>
          <w:lang w:eastAsia="en-US"/>
        </w:rPr>
        <w:t>4.3. Обучающийся обязан:</w:t>
      </w:r>
    </w:p>
    <w:p w:rsidR="00676A34" w:rsidRPr="00676A34" w:rsidRDefault="00676A34" w:rsidP="00676A34">
      <w:pPr>
        <w:jc w:val="both"/>
        <w:rPr>
          <w:sz w:val="28"/>
          <w:szCs w:val="28"/>
          <w:lang w:eastAsia="en-US"/>
        </w:rPr>
      </w:pPr>
      <w:r w:rsidRPr="00676A34">
        <w:rPr>
          <w:sz w:val="28"/>
          <w:szCs w:val="28"/>
          <w:lang w:eastAsia="en-US"/>
        </w:rPr>
        <w:t>4.3.1. Выполнять задания для подготовки к занятиям, предусмотренным учебным планом Программы.</w:t>
      </w:r>
    </w:p>
    <w:p w:rsidR="00676A34" w:rsidRPr="00676A34" w:rsidRDefault="00676A34" w:rsidP="00676A34">
      <w:pPr>
        <w:jc w:val="both"/>
        <w:rPr>
          <w:sz w:val="28"/>
          <w:szCs w:val="28"/>
          <w:lang w:eastAsia="en-US"/>
        </w:rPr>
      </w:pPr>
      <w:r w:rsidRPr="00676A34">
        <w:rPr>
          <w:sz w:val="28"/>
          <w:szCs w:val="28"/>
          <w:lang w:eastAsia="en-US"/>
        </w:rPr>
        <w:t>4.3.2. Извещать Исполнителя о причинах отсутствия на занятиях.</w:t>
      </w:r>
    </w:p>
    <w:p w:rsidR="00676A34" w:rsidRPr="00676A34" w:rsidRDefault="00676A34" w:rsidP="00676A34">
      <w:pPr>
        <w:jc w:val="both"/>
        <w:rPr>
          <w:sz w:val="28"/>
          <w:szCs w:val="28"/>
          <w:lang w:eastAsia="en-US"/>
        </w:rPr>
      </w:pPr>
      <w:r w:rsidRPr="00676A34">
        <w:rPr>
          <w:sz w:val="28"/>
          <w:szCs w:val="28"/>
          <w:lang w:eastAsia="en-US"/>
        </w:rPr>
        <w:t>4.3.3. Обучаться по Программе с соблюдением требований, установленных учебным планом Программы</w:t>
      </w:r>
    </w:p>
    <w:p w:rsidR="00676A34" w:rsidRPr="00676A34" w:rsidRDefault="00676A34" w:rsidP="00676A34">
      <w:pPr>
        <w:jc w:val="both"/>
        <w:rPr>
          <w:sz w:val="28"/>
          <w:szCs w:val="28"/>
          <w:lang w:eastAsia="en-US"/>
        </w:rPr>
      </w:pPr>
      <w:r w:rsidRPr="00676A34">
        <w:rPr>
          <w:sz w:val="28"/>
          <w:szCs w:val="28"/>
          <w:lang w:eastAsia="en-US"/>
        </w:rPr>
        <w:t>4.3.4. Соблюдать требования учредительных документов, правила внутреннего распорядка и иные локальные нормативные акты Исполнителя.</w:t>
      </w:r>
    </w:p>
    <w:p w:rsidR="00676A34" w:rsidRPr="00676A34" w:rsidRDefault="00676A34" w:rsidP="00676A34">
      <w:pPr>
        <w:jc w:val="both"/>
        <w:rPr>
          <w:sz w:val="28"/>
          <w:szCs w:val="28"/>
          <w:lang w:eastAsia="en-US"/>
        </w:rPr>
      </w:pPr>
      <w:r w:rsidRPr="00676A34">
        <w:rPr>
          <w:sz w:val="28"/>
          <w:szCs w:val="28"/>
          <w:lang w:eastAsia="en-US"/>
        </w:rPr>
        <w:t>4.3.5. Соблюдать иные требования, установленные в статье 43 Федерального закона №27З-ФЗ.</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V.</w:t>
      </w:r>
      <w:r w:rsidRPr="00676A34">
        <w:rPr>
          <w:sz w:val="28"/>
          <w:szCs w:val="28"/>
          <w:lang w:eastAsia="en-US"/>
        </w:rPr>
        <w:tab/>
        <w:t>Стоимость услуги, сроки и порядок их оплаты</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lastRenderedPageBreak/>
        <w:t xml:space="preserve">5.1. Полная стоимость Образовательной услуги за период </w:t>
      </w:r>
      <w:proofErr w:type="gramStart"/>
      <w:r w:rsidRPr="00676A34">
        <w:rPr>
          <w:sz w:val="28"/>
          <w:szCs w:val="28"/>
          <w:lang w:eastAsia="en-US"/>
        </w:rPr>
        <w:t>обучения по</w:t>
      </w:r>
      <w:proofErr w:type="gramEnd"/>
      <w:r w:rsidRPr="00676A34">
        <w:rPr>
          <w:sz w:val="28"/>
          <w:szCs w:val="28"/>
          <w:lang w:eastAsia="en-US"/>
        </w:rPr>
        <w:t xml:space="preserve"> настоящему Договору составляет ___________ </w:t>
      </w:r>
      <w:proofErr w:type="spellStart"/>
      <w:r w:rsidRPr="00676A34">
        <w:rPr>
          <w:sz w:val="28"/>
          <w:szCs w:val="28"/>
          <w:lang w:eastAsia="en-US"/>
        </w:rPr>
        <w:t>рублей____копеек</w:t>
      </w:r>
      <w:proofErr w:type="spellEnd"/>
      <w:r w:rsidRPr="00676A34">
        <w:rPr>
          <w:sz w:val="28"/>
          <w:szCs w:val="28"/>
          <w:lang w:eastAsia="en-US"/>
        </w:rPr>
        <w:t>, в том числе:</w:t>
      </w:r>
    </w:p>
    <w:p w:rsidR="00676A34" w:rsidRPr="00676A34" w:rsidRDefault="00676A34" w:rsidP="00676A34">
      <w:pPr>
        <w:jc w:val="both"/>
        <w:rPr>
          <w:sz w:val="28"/>
          <w:szCs w:val="28"/>
          <w:lang w:eastAsia="en-US"/>
        </w:rPr>
      </w:pPr>
      <w:r w:rsidRPr="00676A34">
        <w:rPr>
          <w:sz w:val="28"/>
          <w:szCs w:val="28"/>
          <w:lang w:eastAsia="en-US"/>
        </w:rPr>
        <w:t xml:space="preserve">5.1.1. Оплата за счет социального сертификата ___________ </w:t>
      </w:r>
      <w:proofErr w:type="spellStart"/>
      <w:r w:rsidRPr="00676A34">
        <w:rPr>
          <w:sz w:val="28"/>
          <w:szCs w:val="28"/>
          <w:lang w:eastAsia="en-US"/>
        </w:rPr>
        <w:t>рублей____копеек</w:t>
      </w:r>
      <w:proofErr w:type="spellEnd"/>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 xml:space="preserve">5.1.2. Оплата за счет средств Заказчика ___________ </w:t>
      </w:r>
      <w:proofErr w:type="spellStart"/>
      <w:r w:rsidRPr="00676A34">
        <w:rPr>
          <w:sz w:val="28"/>
          <w:szCs w:val="28"/>
          <w:lang w:eastAsia="en-US"/>
        </w:rPr>
        <w:t>рублей____копеек</w:t>
      </w:r>
      <w:proofErr w:type="spellEnd"/>
      <w:r w:rsidRPr="00676A34">
        <w:rPr>
          <w:sz w:val="28"/>
          <w:szCs w:val="28"/>
          <w:lang w:eastAsia="en-US"/>
        </w:rPr>
        <w:t xml:space="preserve">,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sidRPr="00676A34">
        <w:rPr>
          <w:sz w:val="28"/>
          <w:szCs w:val="28"/>
          <w:lang w:eastAsia="en-US"/>
        </w:rPr>
        <w:t>на</w:t>
      </w:r>
      <w:proofErr w:type="gramEnd"/>
      <w:r w:rsidRPr="00676A34">
        <w:rPr>
          <w:sz w:val="28"/>
          <w:szCs w:val="28"/>
          <w:lang w:eastAsia="en-US"/>
        </w:rPr>
        <w:t xml:space="preserve"> ______ человеко-часов</w:t>
      </w:r>
      <w:r w:rsidRPr="00676A34">
        <w:rPr>
          <w:sz w:val="28"/>
          <w:szCs w:val="28"/>
          <w:vertAlign w:val="superscript"/>
          <w:lang w:eastAsia="en-US"/>
        </w:rPr>
        <w:footnoteReference w:id="10"/>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 xml:space="preserve">5.2. </w:t>
      </w:r>
      <w:proofErr w:type="gramStart"/>
      <w:r w:rsidRPr="00676A34">
        <w:rPr>
          <w:sz w:val="28"/>
          <w:szCs w:val="28"/>
          <w:lang w:eastAsia="en-US"/>
        </w:rPr>
        <w:t>Оплата Образовательной услуги за счет социального сертификата осуществляется в соответствии с Соглашением о финансовом обеспечении затрат</w:t>
      </w:r>
      <w:r w:rsidRPr="00676A34">
        <w:rPr>
          <w:rFonts w:asciiTheme="minorHAnsi" w:hAnsiTheme="minorHAnsi"/>
          <w:sz w:val="22"/>
          <w:szCs w:val="22"/>
          <w:lang w:eastAsia="en-US"/>
        </w:rPr>
        <w:t xml:space="preserve">, </w:t>
      </w:r>
      <w:r w:rsidRPr="00676A34">
        <w:rPr>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rsidR="00676A34" w:rsidRPr="00676A34" w:rsidRDefault="00676A34" w:rsidP="00676A34">
      <w:pPr>
        <w:jc w:val="both"/>
        <w:rPr>
          <w:sz w:val="28"/>
          <w:szCs w:val="28"/>
          <w:lang w:eastAsia="en-US"/>
        </w:rPr>
      </w:pPr>
      <w:r w:rsidRPr="00676A34">
        <w:rPr>
          <w:sz w:val="28"/>
          <w:szCs w:val="28"/>
          <w:lang w:eastAsia="en-US"/>
        </w:rPr>
        <w:t xml:space="preserve">5.3. Оплата Образовательной услуги за счет средств Заказчика осуществляется на расчетный счет Исполнителя, указанный в разделе </w:t>
      </w:r>
      <w:r w:rsidRPr="00676A34">
        <w:rPr>
          <w:sz w:val="28"/>
          <w:szCs w:val="28"/>
          <w:lang w:val="en-US" w:eastAsia="en-US"/>
        </w:rPr>
        <w:t>XI</w:t>
      </w:r>
      <w:r w:rsidRPr="00676A34">
        <w:rPr>
          <w:sz w:val="28"/>
          <w:szCs w:val="28"/>
          <w:lang w:eastAsia="en-US"/>
        </w:rPr>
        <w:t xml:space="preserve"> настоящего Договора, в следующем порядке</w:t>
      </w:r>
      <w:r w:rsidRPr="00676A34">
        <w:rPr>
          <w:sz w:val="28"/>
          <w:szCs w:val="28"/>
          <w:vertAlign w:val="superscript"/>
          <w:lang w:eastAsia="en-US"/>
        </w:rPr>
        <w:footnoteReference w:id="11"/>
      </w:r>
      <w:r w:rsidRPr="00676A34">
        <w:rPr>
          <w:sz w:val="28"/>
          <w:szCs w:val="28"/>
          <w:lang w:eastAsia="en-US"/>
        </w:rPr>
        <w:t>:</w:t>
      </w:r>
    </w:p>
    <w:tbl>
      <w:tblPr>
        <w:tblStyle w:val="af8"/>
        <w:tblW w:w="0" w:type="auto"/>
        <w:tblLook w:val="04A0" w:firstRow="1" w:lastRow="0" w:firstColumn="1" w:lastColumn="0" w:noHBand="0" w:noVBand="1"/>
      </w:tblPr>
      <w:tblGrid>
        <w:gridCol w:w="3209"/>
        <w:gridCol w:w="3209"/>
        <w:gridCol w:w="3210"/>
      </w:tblGrid>
      <w:tr w:rsidR="00676A34" w:rsidRPr="00676A34" w:rsidTr="00676A34">
        <w:tc>
          <w:tcPr>
            <w:tcW w:w="3209" w:type="dxa"/>
          </w:tcPr>
          <w:p w:rsidR="00676A34" w:rsidRPr="00676A34" w:rsidRDefault="00676A34" w:rsidP="00676A34">
            <w:pPr>
              <w:jc w:val="center"/>
              <w:rPr>
                <w:sz w:val="28"/>
                <w:szCs w:val="28"/>
                <w:lang w:eastAsia="en-US"/>
              </w:rPr>
            </w:pPr>
            <w:r w:rsidRPr="00676A34">
              <w:rPr>
                <w:sz w:val="28"/>
                <w:szCs w:val="28"/>
                <w:lang w:eastAsia="en-US"/>
              </w:rPr>
              <w:t>Месяц, за который осуществляется оплата</w:t>
            </w:r>
          </w:p>
        </w:tc>
        <w:tc>
          <w:tcPr>
            <w:tcW w:w="3209" w:type="dxa"/>
          </w:tcPr>
          <w:p w:rsidR="00676A34" w:rsidRPr="00676A34" w:rsidRDefault="00676A34" w:rsidP="00676A34">
            <w:pPr>
              <w:jc w:val="center"/>
              <w:rPr>
                <w:sz w:val="28"/>
                <w:szCs w:val="28"/>
                <w:lang w:eastAsia="en-US"/>
              </w:rPr>
            </w:pPr>
            <w:r w:rsidRPr="00676A34">
              <w:rPr>
                <w:sz w:val="28"/>
                <w:szCs w:val="28"/>
                <w:lang w:eastAsia="en-US"/>
              </w:rPr>
              <w:t>Размер оплаты, осуществляемой Заказчиком за счет собственных средств</w:t>
            </w:r>
          </w:p>
        </w:tc>
        <w:tc>
          <w:tcPr>
            <w:tcW w:w="3210" w:type="dxa"/>
          </w:tcPr>
          <w:p w:rsidR="00676A34" w:rsidRPr="00676A34" w:rsidRDefault="00676A34" w:rsidP="00676A34">
            <w:pPr>
              <w:jc w:val="center"/>
              <w:rPr>
                <w:sz w:val="28"/>
                <w:szCs w:val="28"/>
                <w:lang w:eastAsia="en-US"/>
              </w:rPr>
            </w:pPr>
            <w:r w:rsidRPr="00676A34">
              <w:rPr>
                <w:sz w:val="28"/>
                <w:szCs w:val="28"/>
                <w:lang w:eastAsia="en-US"/>
              </w:rPr>
              <w:t>Срок перечисления Заказчиком оплаты</w:t>
            </w:r>
          </w:p>
        </w:tc>
      </w:tr>
      <w:tr w:rsidR="00676A34" w:rsidRPr="00676A34" w:rsidTr="00676A34">
        <w:tc>
          <w:tcPr>
            <w:tcW w:w="3209" w:type="dxa"/>
          </w:tcPr>
          <w:p w:rsidR="00676A34" w:rsidRPr="00676A34" w:rsidRDefault="00676A34" w:rsidP="00676A34">
            <w:pPr>
              <w:jc w:val="both"/>
              <w:rPr>
                <w:sz w:val="28"/>
                <w:szCs w:val="28"/>
                <w:lang w:eastAsia="en-US"/>
              </w:rPr>
            </w:pPr>
          </w:p>
        </w:tc>
        <w:tc>
          <w:tcPr>
            <w:tcW w:w="3209" w:type="dxa"/>
          </w:tcPr>
          <w:p w:rsidR="00676A34" w:rsidRPr="00676A34" w:rsidRDefault="00676A34" w:rsidP="00676A34">
            <w:pPr>
              <w:jc w:val="both"/>
              <w:rPr>
                <w:sz w:val="28"/>
                <w:szCs w:val="28"/>
                <w:lang w:eastAsia="en-US"/>
              </w:rPr>
            </w:pPr>
          </w:p>
        </w:tc>
        <w:tc>
          <w:tcPr>
            <w:tcW w:w="3210" w:type="dxa"/>
          </w:tcPr>
          <w:p w:rsidR="00676A34" w:rsidRPr="00676A34" w:rsidRDefault="00676A34" w:rsidP="00676A34">
            <w:pPr>
              <w:jc w:val="both"/>
              <w:rPr>
                <w:sz w:val="28"/>
                <w:szCs w:val="28"/>
                <w:lang w:eastAsia="en-US"/>
              </w:rPr>
            </w:pPr>
          </w:p>
        </w:tc>
      </w:tr>
      <w:tr w:rsidR="00676A34" w:rsidRPr="00676A34" w:rsidTr="00676A34">
        <w:tc>
          <w:tcPr>
            <w:tcW w:w="3209" w:type="dxa"/>
          </w:tcPr>
          <w:p w:rsidR="00676A34" w:rsidRPr="00676A34" w:rsidRDefault="00676A34" w:rsidP="00676A34">
            <w:pPr>
              <w:jc w:val="both"/>
              <w:rPr>
                <w:sz w:val="28"/>
                <w:szCs w:val="28"/>
                <w:lang w:eastAsia="en-US"/>
              </w:rPr>
            </w:pPr>
          </w:p>
        </w:tc>
        <w:tc>
          <w:tcPr>
            <w:tcW w:w="3209" w:type="dxa"/>
          </w:tcPr>
          <w:p w:rsidR="00676A34" w:rsidRPr="00676A34" w:rsidRDefault="00676A34" w:rsidP="00676A34">
            <w:pPr>
              <w:jc w:val="both"/>
              <w:rPr>
                <w:sz w:val="28"/>
                <w:szCs w:val="28"/>
                <w:lang w:eastAsia="en-US"/>
              </w:rPr>
            </w:pPr>
          </w:p>
        </w:tc>
        <w:tc>
          <w:tcPr>
            <w:tcW w:w="3210" w:type="dxa"/>
          </w:tcPr>
          <w:p w:rsidR="00676A34" w:rsidRPr="00676A34" w:rsidRDefault="00676A34" w:rsidP="00676A34">
            <w:pPr>
              <w:jc w:val="both"/>
              <w:rPr>
                <w:sz w:val="28"/>
                <w:szCs w:val="28"/>
                <w:lang w:eastAsia="en-US"/>
              </w:rPr>
            </w:pPr>
          </w:p>
        </w:tc>
      </w:tr>
    </w:tbl>
    <w:p w:rsidR="00676A34" w:rsidRPr="00676A34" w:rsidRDefault="00676A34" w:rsidP="00676A34">
      <w:pPr>
        <w:jc w:val="both"/>
        <w:rPr>
          <w:sz w:val="28"/>
          <w:szCs w:val="28"/>
          <w:lang w:eastAsia="en-US"/>
        </w:rPr>
      </w:pPr>
      <w:r w:rsidRPr="00676A34">
        <w:rPr>
          <w:sz w:val="28"/>
          <w:szCs w:val="28"/>
          <w:lang w:eastAsia="en-US"/>
        </w:rPr>
        <w:t xml:space="preserve">5.4. </w:t>
      </w:r>
      <w:proofErr w:type="gramStart"/>
      <w:r w:rsidRPr="00676A34">
        <w:rPr>
          <w:sz w:val="28"/>
          <w:szCs w:val="28"/>
          <w:lang w:eastAsia="en-US"/>
        </w:rPr>
        <w:t>Оплата за счет социального сертификата / и за счет средств Заказчика /</w:t>
      </w:r>
      <w:r w:rsidRPr="00676A34">
        <w:rPr>
          <w:sz w:val="28"/>
          <w:szCs w:val="28"/>
          <w:vertAlign w:val="superscript"/>
          <w:lang w:eastAsia="en-US"/>
        </w:rPr>
        <w:footnoteReference w:id="12"/>
      </w:r>
      <w:r w:rsidRPr="00676A34">
        <w:rPr>
          <w:sz w:val="28"/>
          <w:szCs w:val="28"/>
          <w:lang w:eastAsia="en-US"/>
        </w:rPr>
        <w:t>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rsidR="00676A34" w:rsidRPr="00676A34" w:rsidRDefault="00676A34" w:rsidP="00676A34">
      <w:pPr>
        <w:jc w:val="both"/>
        <w:rPr>
          <w:sz w:val="28"/>
          <w:szCs w:val="28"/>
          <w:lang w:eastAsia="en-US"/>
        </w:rPr>
      </w:pPr>
      <w:r w:rsidRPr="00676A34">
        <w:rPr>
          <w:sz w:val="28"/>
          <w:szCs w:val="28"/>
          <w:lang w:eastAsia="en-US"/>
        </w:rPr>
        <w:t xml:space="preserve">5.5. Оплата за счет средств Заказчика за каждый месяц периода </w:t>
      </w:r>
      <w:proofErr w:type="gramStart"/>
      <w:r w:rsidRPr="00676A34">
        <w:rPr>
          <w:sz w:val="28"/>
          <w:szCs w:val="28"/>
          <w:lang w:eastAsia="en-US"/>
        </w:rPr>
        <w:t>обучения по</w:t>
      </w:r>
      <w:proofErr w:type="gramEnd"/>
      <w:r w:rsidRPr="00676A34">
        <w:rPr>
          <w:sz w:val="28"/>
          <w:szCs w:val="28"/>
          <w:lang w:eastAsia="en-US"/>
        </w:rPr>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676A34">
        <w:rPr>
          <w:sz w:val="28"/>
          <w:szCs w:val="28"/>
          <w:vertAlign w:val="superscript"/>
          <w:lang w:eastAsia="en-US"/>
        </w:rPr>
        <w:footnoteReference w:id="13"/>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lastRenderedPageBreak/>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VI. Основания изменения и порядок расторжения договора</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76A34" w:rsidRPr="00676A34" w:rsidRDefault="00676A34" w:rsidP="00676A34">
      <w:pPr>
        <w:jc w:val="both"/>
        <w:rPr>
          <w:sz w:val="28"/>
          <w:szCs w:val="28"/>
          <w:lang w:eastAsia="en-US"/>
        </w:rPr>
      </w:pPr>
      <w:r w:rsidRPr="00676A34">
        <w:rPr>
          <w:sz w:val="28"/>
          <w:szCs w:val="28"/>
          <w:lang w:eastAsia="en-US"/>
        </w:rPr>
        <w:t xml:space="preserve">6.2. Настоящий </w:t>
      </w:r>
      <w:proofErr w:type="gramStart"/>
      <w:r w:rsidRPr="00676A34">
        <w:rPr>
          <w:sz w:val="28"/>
          <w:szCs w:val="28"/>
          <w:lang w:eastAsia="en-US"/>
        </w:rPr>
        <w:t>Договор</w:t>
      </w:r>
      <w:proofErr w:type="gramEnd"/>
      <w:r w:rsidRPr="00676A34">
        <w:rPr>
          <w:sz w:val="28"/>
          <w:szCs w:val="28"/>
          <w:lang w:eastAsia="en-US"/>
        </w:rPr>
        <w:t xml:space="preserve"> может быть расторгнут по соглашению Сторон.</w:t>
      </w:r>
    </w:p>
    <w:p w:rsidR="00676A34" w:rsidRPr="00676A34" w:rsidRDefault="00676A34" w:rsidP="00676A34">
      <w:pPr>
        <w:jc w:val="both"/>
        <w:rPr>
          <w:sz w:val="28"/>
          <w:szCs w:val="28"/>
          <w:lang w:eastAsia="en-US"/>
        </w:rPr>
      </w:pPr>
      <w:r w:rsidRPr="00676A34">
        <w:rPr>
          <w:sz w:val="28"/>
          <w:szCs w:val="28"/>
          <w:lang w:eastAsia="en-US"/>
        </w:rPr>
        <w:t xml:space="preserve">6.3. Настоящий </w:t>
      </w:r>
      <w:proofErr w:type="gramStart"/>
      <w:r w:rsidRPr="00676A34">
        <w:rPr>
          <w:sz w:val="28"/>
          <w:szCs w:val="28"/>
          <w:lang w:eastAsia="en-US"/>
        </w:rPr>
        <w:t>Договор</w:t>
      </w:r>
      <w:proofErr w:type="gramEnd"/>
      <w:r w:rsidRPr="00676A34">
        <w:rPr>
          <w:sz w:val="28"/>
          <w:szCs w:val="28"/>
          <w:lang w:eastAsia="en-US"/>
        </w:rPr>
        <w:t xml:space="preserve"> может быть расторгнут по инициативе Исполнителя в одностороннем порядке в случаях:</w:t>
      </w:r>
    </w:p>
    <w:p w:rsidR="00676A34" w:rsidRPr="00676A34" w:rsidRDefault="00676A34" w:rsidP="00676A34">
      <w:pPr>
        <w:numPr>
          <w:ilvl w:val="0"/>
          <w:numId w:val="11"/>
        </w:numPr>
        <w:spacing w:after="200" w:line="276" w:lineRule="auto"/>
        <w:ind w:firstLine="284"/>
        <w:contextualSpacing/>
        <w:jc w:val="both"/>
        <w:rPr>
          <w:sz w:val="28"/>
          <w:szCs w:val="28"/>
          <w:lang w:eastAsia="en-US"/>
        </w:rPr>
      </w:pPr>
      <w:r w:rsidRPr="00676A34">
        <w:rPr>
          <w:sz w:val="28"/>
          <w:szCs w:val="28"/>
          <w:lang w:eastAsia="en-US"/>
        </w:rPr>
        <w:t xml:space="preserve">установления нарушения порядка приема Обучающегося на </w:t>
      </w:r>
      <w:proofErr w:type="gramStart"/>
      <w:r w:rsidRPr="00676A34">
        <w:rPr>
          <w:sz w:val="28"/>
          <w:szCs w:val="28"/>
          <w:lang w:eastAsia="en-US"/>
        </w:rPr>
        <w:t>обучение по Программе</w:t>
      </w:r>
      <w:proofErr w:type="gramEnd"/>
      <w:r w:rsidRPr="00676A34">
        <w:rPr>
          <w:sz w:val="28"/>
          <w:szCs w:val="28"/>
          <w:lang w:eastAsia="en-US"/>
        </w:rPr>
        <w:t>, повлекшего по вине Обучающегося его незаконное зачисление на обучение по Программе;</w:t>
      </w:r>
    </w:p>
    <w:p w:rsidR="00676A34" w:rsidRPr="00676A34" w:rsidRDefault="00676A34" w:rsidP="00676A34">
      <w:pPr>
        <w:numPr>
          <w:ilvl w:val="0"/>
          <w:numId w:val="11"/>
        </w:numPr>
        <w:spacing w:after="200" w:line="276" w:lineRule="auto"/>
        <w:ind w:firstLine="284"/>
        <w:contextualSpacing/>
        <w:jc w:val="both"/>
        <w:rPr>
          <w:sz w:val="28"/>
          <w:szCs w:val="28"/>
          <w:lang w:eastAsia="en-US"/>
        </w:rPr>
      </w:pPr>
      <w:r w:rsidRPr="00676A34">
        <w:rPr>
          <w:sz w:val="28"/>
          <w:szCs w:val="28"/>
          <w:lang w:eastAsia="en-US"/>
        </w:rPr>
        <w:t>просрочки оплаты стоимости Образовательной услуги со стороны Уполномоченного органа и/или Заказчика;</w:t>
      </w:r>
    </w:p>
    <w:p w:rsidR="00676A34" w:rsidRPr="00676A34" w:rsidRDefault="00676A34" w:rsidP="00676A34">
      <w:pPr>
        <w:numPr>
          <w:ilvl w:val="0"/>
          <w:numId w:val="11"/>
        </w:numPr>
        <w:spacing w:after="200" w:line="276" w:lineRule="auto"/>
        <w:ind w:firstLine="284"/>
        <w:contextualSpacing/>
        <w:jc w:val="both"/>
        <w:rPr>
          <w:sz w:val="28"/>
          <w:szCs w:val="28"/>
          <w:lang w:eastAsia="en-US"/>
        </w:rPr>
      </w:pPr>
      <w:r w:rsidRPr="00676A34">
        <w:rPr>
          <w:sz w:val="28"/>
          <w:szCs w:val="28"/>
          <w:lang w:eastAsia="en-US"/>
        </w:rPr>
        <w:t>невозможности надлежащего исполнения обязательства по оказанию Образовательной услуги вследствие действий (бездействия) Обучающегося;</w:t>
      </w:r>
    </w:p>
    <w:p w:rsidR="00676A34" w:rsidRPr="00676A34" w:rsidRDefault="00676A34" w:rsidP="00676A34">
      <w:pPr>
        <w:numPr>
          <w:ilvl w:val="0"/>
          <w:numId w:val="11"/>
        </w:numPr>
        <w:spacing w:after="200" w:line="276" w:lineRule="auto"/>
        <w:ind w:firstLine="284"/>
        <w:contextualSpacing/>
        <w:jc w:val="both"/>
        <w:rPr>
          <w:sz w:val="28"/>
          <w:szCs w:val="28"/>
          <w:lang w:eastAsia="en-US"/>
        </w:rPr>
      </w:pPr>
      <w:r w:rsidRPr="00676A34">
        <w:rPr>
          <w:sz w:val="28"/>
          <w:szCs w:val="28"/>
          <w:lang w:eastAsia="en-US"/>
        </w:rPr>
        <w:t>приостановления действия сертификата ПФДО Обучающегося;</w:t>
      </w:r>
    </w:p>
    <w:p w:rsidR="00676A34" w:rsidRPr="00676A34" w:rsidRDefault="00676A34" w:rsidP="00676A34">
      <w:pPr>
        <w:numPr>
          <w:ilvl w:val="0"/>
          <w:numId w:val="11"/>
        </w:numPr>
        <w:spacing w:after="200" w:line="276" w:lineRule="auto"/>
        <w:ind w:firstLine="284"/>
        <w:contextualSpacing/>
        <w:jc w:val="both"/>
        <w:rPr>
          <w:sz w:val="28"/>
          <w:szCs w:val="28"/>
          <w:lang w:eastAsia="en-US"/>
        </w:rPr>
      </w:pPr>
      <w:r w:rsidRPr="00676A34">
        <w:rPr>
          <w:sz w:val="28"/>
          <w:szCs w:val="28"/>
          <w:lang w:eastAsia="en-US"/>
        </w:rPr>
        <w:t>исключения Программы из реестра сертифицированных образовательных программ в соответствии с Правилами ПФ;</w:t>
      </w:r>
    </w:p>
    <w:p w:rsidR="00676A34" w:rsidRPr="00676A34" w:rsidRDefault="00676A34" w:rsidP="00676A34">
      <w:pPr>
        <w:numPr>
          <w:ilvl w:val="0"/>
          <w:numId w:val="11"/>
        </w:numPr>
        <w:spacing w:after="200" w:line="276" w:lineRule="auto"/>
        <w:ind w:firstLine="284"/>
        <w:contextualSpacing/>
        <w:jc w:val="both"/>
        <w:rPr>
          <w:sz w:val="28"/>
          <w:szCs w:val="28"/>
          <w:lang w:eastAsia="en-US"/>
        </w:rPr>
      </w:pPr>
      <w:r w:rsidRPr="00676A34">
        <w:rPr>
          <w:sz w:val="28"/>
          <w:szCs w:val="28"/>
          <w:lang w:eastAsia="en-US"/>
        </w:rPr>
        <w:t>получения от Уполномоченного органа уведомления о расторжении Соглашения в соответствии с социальным сертификатом;</w:t>
      </w:r>
    </w:p>
    <w:p w:rsidR="00676A34" w:rsidRPr="00676A34" w:rsidRDefault="00676A34" w:rsidP="00676A34">
      <w:pPr>
        <w:numPr>
          <w:ilvl w:val="0"/>
          <w:numId w:val="11"/>
        </w:numPr>
        <w:spacing w:after="200" w:line="276" w:lineRule="auto"/>
        <w:ind w:firstLine="284"/>
        <w:contextualSpacing/>
        <w:jc w:val="both"/>
        <w:rPr>
          <w:sz w:val="28"/>
          <w:szCs w:val="28"/>
          <w:lang w:eastAsia="en-US"/>
        </w:rPr>
      </w:pPr>
      <w:r w:rsidRPr="00676A34">
        <w:rPr>
          <w:sz w:val="28"/>
          <w:szCs w:val="28"/>
          <w:lang w:eastAsia="en-US"/>
        </w:rPr>
        <w:t>в иных случаях, предусмотренных законодательством Российской Федерации, а также Правилами ПФ.</w:t>
      </w:r>
    </w:p>
    <w:p w:rsidR="00676A34" w:rsidRPr="00676A34" w:rsidRDefault="00676A34" w:rsidP="00676A34">
      <w:pPr>
        <w:jc w:val="both"/>
        <w:rPr>
          <w:sz w:val="28"/>
          <w:szCs w:val="28"/>
          <w:lang w:eastAsia="en-US"/>
        </w:rPr>
      </w:pPr>
      <w:r w:rsidRPr="00676A34">
        <w:rPr>
          <w:sz w:val="28"/>
          <w:szCs w:val="28"/>
          <w:lang w:eastAsia="en-US"/>
        </w:rPr>
        <w:t xml:space="preserve">6.4. Настоящий </w:t>
      </w:r>
      <w:proofErr w:type="gramStart"/>
      <w:r w:rsidRPr="00676A34">
        <w:rPr>
          <w:sz w:val="28"/>
          <w:szCs w:val="28"/>
          <w:lang w:eastAsia="en-US"/>
        </w:rPr>
        <w:t>Договор</w:t>
      </w:r>
      <w:proofErr w:type="gramEnd"/>
      <w:r w:rsidRPr="00676A34">
        <w:rPr>
          <w:sz w:val="28"/>
          <w:szCs w:val="28"/>
          <w:lang w:eastAsia="en-US"/>
        </w:rPr>
        <w:t xml:space="preserve"> может быть расторгнут по инициативе Заказчика.</w:t>
      </w:r>
    </w:p>
    <w:p w:rsidR="00676A34" w:rsidRPr="00676A34" w:rsidRDefault="00676A34" w:rsidP="00676A34">
      <w:pPr>
        <w:jc w:val="both"/>
        <w:rPr>
          <w:sz w:val="28"/>
          <w:szCs w:val="28"/>
          <w:lang w:eastAsia="en-US"/>
        </w:rPr>
      </w:pPr>
      <w:r w:rsidRPr="00676A34">
        <w:rPr>
          <w:sz w:val="28"/>
          <w:szCs w:val="28"/>
          <w:lang w:eastAsia="en-US"/>
        </w:rPr>
        <w:t>6.5. Исполнитель вправе отказаться от исполнения обязательств по настоящему Договору при условии полного возмещения Заказчику убытков.</w:t>
      </w:r>
    </w:p>
    <w:p w:rsidR="00676A34" w:rsidRPr="00676A34" w:rsidRDefault="00676A34" w:rsidP="00676A34">
      <w:pPr>
        <w:jc w:val="both"/>
        <w:rPr>
          <w:sz w:val="28"/>
          <w:szCs w:val="28"/>
          <w:lang w:eastAsia="en-US"/>
        </w:rPr>
      </w:pPr>
      <w:r w:rsidRPr="00676A34">
        <w:rPr>
          <w:sz w:val="28"/>
          <w:szCs w:val="28"/>
          <w:lang w:eastAsia="en-US"/>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676A34" w:rsidRPr="00676A34" w:rsidRDefault="00676A34" w:rsidP="00676A34">
      <w:pPr>
        <w:jc w:val="both"/>
        <w:rPr>
          <w:sz w:val="28"/>
          <w:szCs w:val="28"/>
          <w:lang w:eastAsia="en-US"/>
        </w:rPr>
      </w:pPr>
      <w:r w:rsidRPr="00676A34">
        <w:rPr>
          <w:sz w:val="28"/>
          <w:szCs w:val="28"/>
          <w:lang w:eastAsia="en-US"/>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676A34" w:rsidRPr="00676A34" w:rsidRDefault="00676A34" w:rsidP="00676A34">
      <w:pPr>
        <w:jc w:val="both"/>
        <w:rPr>
          <w:sz w:val="28"/>
          <w:szCs w:val="28"/>
          <w:lang w:eastAsia="en-US"/>
        </w:rPr>
      </w:pPr>
      <w:r w:rsidRPr="00676A34">
        <w:rPr>
          <w:sz w:val="28"/>
          <w:szCs w:val="28"/>
          <w:lang w:eastAsia="en-US"/>
        </w:rPr>
        <w:t>6.7.1</w:t>
      </w:r>
      <w:proofErr w:type="gramStart"/>
      <w:r w:rsidRPr="00676A34">
        <w:rPr>
          <w:sz w:val="28"/>
          <w:szCs w:val="28"/>
          <w:lang w:eastAsia="en-US"/>
        </w:rPr>
        <w:t xml:space="preserve"> В</w:t>
      </w:r>
      <w:proofErr w:type="gramEnd"/>
      <w:r w:rsidRPr="00676A34">
        <w:rPr>
          <w:sz w:val="28"/>
          <w:szCs w:val="28"/>
          <w:lang w:eastAsia="en-US"/>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676A34" w:rsidRPr="00676A34" w:rsidRDefault="00676A34" w:rsidP="00676A34">
      <w:pPr>
        <w:jc w:val="both"/>
        <w:rPr>
          <w:sz w:val="28"/>
          <w:szCs w:val="28"/>
          <w:lang w:eastAsia="en-US"/>
        </w:rPr>
      </w:pPr>
      <w:r w:rsidRPr="00676A34">
        <w:rPr>
          <w:sz w:val="28"/>
          <w:szCs w:val="28"/>
          <w:lang w:eastAsia="en-US"/>
        </w:rPr>
        <w:lastRenderedPageBreak/>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676A34">
        <w:rPr>
          <w:sz w:val="28"/>
          <w:szCs w:val="28"/>
          <w:lang w:eastAsia="en-US"/>
        </w:rPr>
        <w:t>оплатить стоимость оказания</w:t>
      </w:r>
      <w:proofErr w:type="gramEnd"/>
      <w:r w:rsidRPr="00676A34">
        <w:rPr>
          <w:sz w:val="28"/>
          <w:szCs w:val="28"/>
          <w:lang w:eastAsia="en-US"/>
        </w:rPr>
        <w:t xml:space="preserve"> Образовательной услуги на дату расторжения настоящего </w:t>
      </w:r>
      <w:proofErr w:type="spellStart"/>
      <w:r w:rsidRPr="00676A34">
        <w:rPr>
          <w:sz w:val="28"/>
          <w:szCs w:val="28"/>
          <w:lang w:eastAsia="en-US"/>
        </w:rPr>
        <w:t>Договорав</w:t>
      </w:r>
      <w:proofErr w:type="spellEnd"/>
      <w:r w:rsidRPr="00676A34">
        <w:rPr>
          <w:sz w:val="28"/>
          <w:szCs w:val="28"/>
          <w:lang w:eastAsia="en-US"/>
        </w:rPr>
        <w:t xml:space="preserve"> полном объеме в соответствии с условиями настоящего Договора.</w:t>
      </w:r>
    </w:p>
    <w:p w:rsidR="00676A34" w:rsidRPr="00676A34" w:rsidRDefault="00676A34" w:rsidP="00676A34">
      <w:pPr>
        <w:jc w:val="both"/>
        <w:rPr>
          <w:sz w:val="28"/>
          <w:szCs w:val="28"/>
          <w:lang w:eastAsia="en-US"/>
        </w:rPr>
      </w:pPr>
      <w:r w:rsidRPr="00676A34">
        <w:rPr>
          <w:sz w:val="28"/>
          <w:szCs w:val="28"/>
          <w:lang w:eastAsia="en-US"/>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676A34">
        <w:rPr>
          <w:sz w:val="28"/>
          <w:szCs w:val="28"/>
          <w:lang w:eastAsia="en-US"/>
        </w:rPr>
        <w:t>оплатить стоимость оказания</w:t>
      </w:r>
      <w:proofErr w:type="gramEnd"/>
      <w:r w:rsidRPr="00676A34">
        <w:rPr>
          <w:sz w:val="28"/>
          <w:szCs w:val="28"/>
          <w:lang w:eastAsia="en-US"/>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676A34" w:rsidRPr="00676A34" w:rsidRDefault="00676A34" w:rsidP="00676A34">
      <w:pPr>
        <w:jc w:val="both"/>
        <w:rPr>
          <w:sz w:val="28"/>
          <w:szCs w:val="28"/>
          <w:lang w:eastAsia="en-US"/>
        </w:rPr>
      </w:pPr>
      <w:r w:rsidRPr="00676A34">
        <w:rPr>
          <w:sz w:val="28"/>
          <w:szCs w:val="28"/>
          <w:lang w:eastAsia="en-US"/>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VII. Ответственность Исполнителя, Заказчика и Обучающегося</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76A34" w:rsidRPr="00676A34" w:rsidRDefault="00676A34" w:rsidP="00676A34">
      <w:pPr>
        <w:jc w:val="both"/>
        <w:rPr>
          <w:sz w:val="28"/>
          <w:szCs w:val="28"/>
          <w:lang w:eastAsia="en-US"/>
        </w:rPr>
      </w:pPr>
      <w:r w:rsidRPr="00676A34">
        <w:rPr>
          <w:sz w:val="28"/>
          <w:szCs w:val="28"/>
          <w:lang w:eastAsia="en-US"/>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676A34" w:rsidRPr="00676A34" w:rsidRDefault="00676A34" w:rsidP="00676A34">
      <w:pPr>
        <w:jc w:val="both"/>
        <w:rPr>
          <w:sz w:val="28"/>
          <w:szCs w:val="28"/>
          <w:lang w:eastAsia="en-US"/>
        </w:rPr>
      </w:pPr>
      <w:r w:rsidRPr="00676A34">
        <w:rPr>
          <w:sz w:val="28"/>
          <w:szCs w:val="28"/>
          <w:lang w:eastAsia="en-US"/>
        </w:rPr>
        <w:t>7.2.1. Безвозмездного оказания Образовательной услуги.</w:t>
      </w:r>
    </w:p>
    <w:p w:rsidR="00676A34" w:rsidRPr="00676A34" w:rsidRDefault="00676A34" w:rsidP="00676A34">
      <w:pPr>
        <w:jc w:val="both"/>
        <w:rPr>
          <w:sz w:val="28"/>
          <w:szCs w:val="28"/>
          <w:lang w:eastAsia="en-US"/>
        </w:rPr>
      </w:pPr>
      <w:r w:rsidRPr="00676A34">
        <w:rPr>
          <w:sz w:val="28"/>
          <w:szCs w:val="28"/>
          <w:lang w:eastAsia="en-US"/>
        </w:rPr>
        <w:t>7.2.2. Возмещения понесенных им расходов по устранению недостатков оказанной Образовательной услуги.</w:t>
      </w:r>
    </w:p>
    <w:p w:rsidR="00676A34" w:rsidRPr="00676A34" w:rsidRDefault="00676A34" w:rsidP="00676A34">
      <w:pPr>
        <w:jc w:val="both"/>
        <w:rPr>
          <w:sz w:val="28"/>
          <w:szCs w:val="28"/>
          <w:lang w:eastAsia="en-US"/>
        </w:rPr>
      </w:pPr>
      <w:r w:rsidRPr="00676A34">
        <w:rPr>
          <w:sz w:val="28"/>
          <w:szCs w:val="28"/>
          <w:lang w:eastAsia="en-US"/>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676A34" w:rsidRPr="00676A34" w:rsidRDefault="00676A34" w:rsidP="00676A34">
      <w:pPr>
        <w:jc w:val="both"/>
        <w:rPr>
          <w:sz w:val="28"/>
          <w:szCs w:val="28"/>
          <w:lang w:eastAsia="en-US"/>
        </w:rPr>
      </w:pPr>
      <w:r w:rsidRPr="00676A34">
        <w:rPr>
          <w:sz w:val="28"/>
          <w:szCs w:val="28"/>
          <w:lang w:eastAsia="en-US"/>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76A34" w:rsidRPr="00676A34" w:rsidRDefault="00676A34" w:rsidP="00676A34">
      <w:pPr>
        <w:jc w:val="both"/>
        <w:rPr>
          <w:sz w:val="28"/>
          <w:szCs w:val="28"/>
          <w:lang w:eastAsia="en-US"/>
        </w:rPr>
      </w:pPr>
      <w:r w:rsidRPr="00676A34">
        <w:rPr>
          <w:sz w:val="28"/>
          <w:szCs w:val="28"/>
          <w:lang w:eastAsia="en-US"/>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76A34" w:rsidRPr="00676A34" w:rsidRDefault="00676A34" w:rsidP="00676A34">
      <w:pPr>
        <w:jc w:val="both"/>
        <w:rPr>
          <w:sz w:val="28"/>
          <w:szCs w:val="28"/>
          <w:lang w:eastAsia="en-US"/>
        </w:rPr>
      </w:pPr>
      <w:r w:rsidRPr="00676A34">
        <w:rPr>
          <w:sz w:val="28"/>
          <w:szCs w:val="28"/>
          <w:lang w:eastAsia="en-US"/>
        </w:rPr>
        <w:lastRenderedPageBreak/>
        <w:t>7.4.2. Расторгнуть настоящий Договор.</w:t>
      </w:r>
    </w:p>
    <w:p w:rsidR="00676A34" w:rsidRPr="00676A34" w:rsidRDefault="00676A34" w:rsidP="00676A34">
      <w:pPr>
        <w:jc w:val="both"/>
        <w:rPr>
          <w:sz w:val="28"/>
          <w:szCs w:val="28"/>
          <w:lang w:eastAsia="en-US"/>
        </w:rPr>
      </w:pPr>
      <w:r w:rsidRPr="00676A34">
        <w:rPr>
          <w:sz w:val="28"/>
          <w:szCs w:val="28"/>
          <w:lang w:eastAsia="en-US"/>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VIII. Срок действия Договора</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IX. Заключительные положения</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76A34" w:rsidRPr="00676A34" w:rsidRDefault="00676A34" w:rsidP="00676A34">
      <w:pPr>
        <w:jc w:val="both"/>
        <w:rPr>
          <w:sz w:val="28"/>
          <w:szCs w:val="28"/>
          <w:lang w:eastAsia="en-US"/>
        </w:rPr>
      </w:pPr>
      <w:r w:rsidRPr="00676A34">
        <w:rPr>
          <w:sz w:val="28"/>
          <w:szCs w:val="28"/>
          <w:lang w:eastAsia="en-US"/>
        </w:rPr>
        <w:t xml:space="preserve">9.2. Под периодом </w:t>
      </w:r>
      <w:proofErr w:type="gramStart"/>
      <w:r w:rsidRPr="00676A34">
        <w:rPr>
          <w:sz w:val="28"/>
          <w:szCs w:val="28"/>
          <w:lang w:eastAsia="en-US"/>
        </w:rPr>
        <w:t>обучения по Договору</w:t>
      </w:r>
      <w:proofErr w:type="gramEnd"/>
      <w:r w:rsidRPr="00676A34">
        <w:rPr>
          <w:sz w:val="28"/>
          <w:szCs w:val="28"/>
          <w:lang w:eastAsia="en-US"/>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676A34" w:rsidRPr="00676A34" w:rsidRDefault="00676A34" w:rsidP="00676A34">
      <w:pPr>
        <w:jc w:val="both"/>
        <w:rPr>
          <w:sz w:val="28"/>
          <w:szCs w:val="28"/>
          <w:lang w:eastAsia="en-US"/>
        </w:rPr>
      </w:pPr>
      <w:r w:rsidRPr="00676A34">
        <w:rPr>
          <w:sz w:val="28"/>
          <w:szCs w:val="28"/>
          <w:lang w:eastAsia="en-US"/>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676A34" w:rsidRPr="00676A34" w:rsidRDefault="00676A34" w:rsidP="00676A34">
      <w:pPr>
        <w:jc w:val="both"/>
        <w:rPr>
          <w:sz w:val="28"/>
          <w:szCs w:val="28"/>
          <w:lang w:eastAsia="en-US"/>
        </w:rPr>
      </w:pPr>
      <w:r w:rsidRPr="00676A34">
        <w:rPr>
          <w:sz w:val="28"/>
          <w:szCs w:val="28"/>
          <w:lang w:eastAsia="en-US"/>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676A34" w:rsidRPr="00676A34" w:rsidRDefault="00676A34" w:rsidP="00676A34">
      <w:pPr>
        <w:jc w:val="both"/>
        <w:rPr>
          <w:sz w:val="28"/>
          <w:szCs w:val="28"/>
          <w:lang w:eastAsia="en-US"/>
        </w:rPr>
      </w:pPr>
      <w:r w:rsidRPr="00676A34">
        <w:rPr>
          <w:sz w:val="28"/>
          <w:szCs w:val="28"/>
          <w:lang w:eastAsia="en-US"/>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676A34" w:rsidRPr="00676A34" w:rsidRDefault="00676A34" w:rsidP="00676A34">
      <w:pPr>
        <w:jc w:val="both"/>
        <w:rPr>
          <w:sz w:val="28"/>
          <w:szCs w:val="28"/>
          <w:lang w:eastAsia="en-US"/>
        </w:rPr>
      </w:pPr>
      <w:r w:rsidRPr="00676A34">
        <w:rPr>
          <w:sz w:val="28"/>
          <w:szCs w:val="28"/>
          <w:lang w:eastAsia="en-US"/>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676A34">
        <w:rPr>
          <w:sz w:val="28"/>
          <w:szCs w:val="28"/>
          <w:lang w:eastAsia="en-US"/>
        </w:rPr>
        <w:t>на</w:t>
      </w:r>
      <w:proofErr w:type="gramEnd"/>
      <w:r w:rsidRPr="00676A34">
        <w:rPr>
          <w:sz w:val="28"/>
          <w:szCs w:val="28"/>
          <w:vertAlign w:val="superscript"/>
          <w:lang w:eastAsia="en-US"/>
        </w:rPr>
        <w:footnoteReference w:id="14"/>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sidRPr="00676A34">
        <w:rPr>
          <w:sz w:val="28"/>
          <w:szCs w:val="28"/>
          <w:lang w:eastAsia="en-US"/>
        </w:rPr>
        <w:t>Обучающемуся</w:t>
      </w:r>
      <w:proofErr w:type="gramEnd"/>
      <w:r w:rsidRPr="00676A34">
        <w:rPr>
          <w:sz w:val="28"/>
          <w:szCs w:val="28"/>
          <w:lang w:eastAsia="en-US"/>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676A34" w:rsidRPr="00676A34" w:rsidRDefault="00676A34" w:rsidP="00676A34">
      <w:pPr>
        <w:jc w:val="both"/>
        <w:rPr>
          <w:sz w:val="28"/>
          <w:szCs w:val="28"/>
          <w:lang w:eastAsia="en-US"/>
        </w:rPr>
      </w:pPr>
      <w:r w:rsidRPr="00676A34">
        <w:rPr>
          <w:sz w:val="28"/>
          <w:szCs w:val="28"/>
          <w:lang w:eastAsia="en-US"/>
        </w:rPr>
        <w:lastRenderedPageBreak/>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676A34" w:rsidRPr="00676A34" w:rsidRDefault="00676A34" w:rsidP="00676A34">
      <w:pPr>
        <w:jc w:val="both"/>
        <w:rPr>
          <w:sz w:val="28"/>
          <w:szCs w:val="28"/>
          <w:lang w:eastAsia="en-US"/>
        </w:rPr>
      </w:pPr>
      <w:r w:rsidRPr="00676A34">
        <w:rPr>
          <w:sz w:val="28"/>
          <w:szCs w:val="28"/>
          <w:lang w:eastAsia="en-US"/>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676A34" w:rsidRPr="00676A34" w:rsidRDefault="00676A34" w:rsidP="00676A34">
      <w:pPr>
        <w:jc w:val="both"/>
        <w:rPr>
          <w:sz w:val="28"/>
          <w:szCs w:val="28"/>
          <w:lang w:eastAsia="en-US"/>
        </w:rPr>
      </w:pPr>
      <w:r w:rsidRPr="00676A34">
        <w:rPr>
          <w:sz w:val="28"/>
          <w:szCs w:val="28"/>
          <w:lang w:eastAsia="en-US"/>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sidRPr="00676A34">
        <w:rPr>
          <w:sz w:val="28"/>
          <w:szCs w:val="28"/>
          <w:lang w:eastAsia="en-US"/>
        </w:rPr>
        <w:t>позднее</w:t>
      </w:r>
      <w:proofErr w:type="gramEnd"/>
      <w:r w:rsidRPr="00676A34">
        <w:rPr>
          <w:sz w:val="28"/>
          <w:szCs w:val="28"/>
          <w:lang w:eastAsia="en-US"/>
        </w:rPr>
        <w:t xml:space="preserve"> чем за семь календарных дней до начала обучения в соответствии с договором, дополнительным соглашением</w:t>
      </w:r>
      <w:r w:rsidRPr="00676A34">
        <w:rPr>
          <w:sz w:val="28"/>
          <w:szCs w:val="28"/>
          <w:vertAlign w:val="superscript"/>
          <w:lang w:eastAsia="en-US"/>
        </w:rPr>
        <w:footnoteReference w:id="15"/>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sidRPr="00676A34">
        <w:rPr>
          <w:sz w:val="28"/>
          <w:szCs w:val="28"/>
          <w:lang w:eastAsia="en-US"/>
        </w:rPr>
        <w:t>действующими</w:t>
      </w:r>
      <w:proofErr w:type="gramEnd"/>
      <w:r w:rsidRPr="00676A34">
        <w:rPr>
          <w:sz w:val="28"/>
          <w:szCs w:val="28"/>
          <w:lang w:eastAsia="en-US"/>
        </w:rPr>
        <w:t xml:space="preserve"> на момент заключения настоящего Договора. </w:t>
      </w:r>
      <w:proofErr w:type="gramStart"/>
      <w:r w:rsidRPr="00676A34">
        <w:rPr>
          <w:sz w:val="28"/>
          <w:szCs w:val="28"/>
          <w:lang w:eastAsia="en-US"/>
        </w:rPr>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676A34">
        <w:rPr>
          <w:sz w:val="28"/>
          <w:szCs w:val="28"/>
          <w:lang w:eastAsia="en-US"/>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676A34">
        <w:rPr>
          <w:sz w:val="28"/>
          <w:szCs w:val="28"/>
          <w:vertAlign w:val="superscript"/>
          <w:lang w:eastAsia="en-US"/>
        </w:rPr>
        <w:footnoteReference w:id="16"/>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t>9.9. Заказчик вправе не позднее чем через семь календарных дней со дня получения оферты:</w:t>
      </w:r>
    </w:p>
    <w:p w:rsidR="00676A34" w:rsidRPr="00676A34" w:rsidRDefault="00676A34" w:rsidP="00676A34">
      <w:pPr>
        <w:jc w:val="both"/>
        <w:rPr>
          <w:sz w:val="28"/>
          <w:szCs w:val="28"/>
          <w:lang w:eastAsia="en-US"/>
        </w:rPr>
      </w:pPr>
      <w:r w:rsidRPr="00676A34">
        <w:rPr>
          <w:sz w:val="28"/>
          <w:szCs w:val="28"/>
          <w:lang w:eastAsia="en-US"/>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676A34">
        <w:rPr>
          <w:sz w:val="28"/>
          <w:szCs w:val="28"/>
          <w:vertAlign w:val="superscript"/>
          <w:lang w:eastAsia="en-US"/>
        </w:rPr>
        <w:footnoteReference w:id="17"/>
      </w:r>
      <w:r w:rsidRPr="00676A34">
        <w:rPr>
          <w:sz w:val="28"/>
          <w:szCs w:val="28"/>
          <w:lang w:eastAsia="en-US"/>
        </w:rPr>
        <w:t>.</w:t>
      </w:r>
    </w:p>
    <w:p w:rsidR="00676A34" w:rsidRPr="00676A34" w:rsidRDefault="00676A34" w:rsidP="00676A34">
      <w:pPr>
        <w:jc w:val="both"/>
        <w:rPr>
          <w:sz w:val="28"/>
          <w:szCs w:val="28"/>
          <w:lang w:eastAsia="en-US"/>
        </w:rPr>
      </w:pPr>
      <w:r w:rsidRPr="00676A34">
        <w:rPr>
          <w:sz w:val="28"/>
          <w:szCs w:val="28"/>
          <w:lang w:eastAsia="en-US"/>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676A34" w:rsidRPr="00676A34" w:rsidRDefault="00676A34" w:rsidP="00676A34">
      <w:pPr>
        <w:jc w:val="both"/>
        <w:rPr>
          <w:sz w:val="28"/>
          <w:szCs w:val="28"/>
          <w:lang w:eastAsia="en-US"/>
        </w:rPr>
      </w:pPr>
      <w:r w:rsidRPr="00676A34">
        <w:rPr>
          <w:sz w:val="28"/>
          <w:szCs w:val="28"/>
          <w:lang w:eastAsia="en-US"/>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676A34">
        <w:rPr>
          <w:sz w:val="28"/>
          <w:szCs w:val="28"/>
          <w:vertAlign w:val="superscript"/>
          <w:lang w:eastAsia="en-US"/>
        </w:rPr>
        <w:footnoteReference w:id="18"/>
      </w:r>
      <w:r w:rsidRPr="00676A34">
        <w:rPr>
          <w:sz w:val="28"/>
          <w:szCs w:val="28"/>
          <w:lang w:eastAsia="en-US"/>
        </w:rPr>
        <w:t>.</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Х. Исполнение договора при обстоятельствах непреодолимой силы</w:t>
      </w:r>
    </w:p>
    <w:p w:rsidR="00676A34" w:rsidRPr="00676A34" w:rsidRDefault="00676A34" w:rsidP="00676A34">
      <w:pPr>
        <w:jc w:val="both"/>
        <w:rPr>
          <w:sz w:val="28"/>
          <w:szCs w:val="28"/>
          <w:lang w:eastAsia="en-US"/>
        </w:rPr>
      </w:pPr>
    </w:p>
    <w:p w:rsidR="00676A34" w:rsidRPr="00676A34" w:rsidRDefault="00676A34" w:rsidP="00676A34">
      <w:pPr>
        <w:jc w:val="both"/>
        <w:rPr>
          <w:sz w:val="28"/>
          <w:szCs w:val="28"/>
          <w:lang w:eastAsia="en-US"/>
        </w:rPr>
      </w:pPr>
      <w:r w:rsidRPr="00676A34">
        <w:rPr>
          <w:sz w:val="28"/>
          <w:szCs w:val="28"/>
          <w:lang w:eastAsia="en-US"/>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676A34" w:rsidRPr="00676A34" w:rsidRDefault="00676A34" w:rsidP="00676A34">
      <w:pPr>
        <w:jc w:val="both"/>
        <w:rPr>
          <w:sz w:val="28"/>
          <w:szCs w:val="28"/>
          <w:lang w:eastAsia="en-US"/>
        </w:rPr>
      </w:pPr>
      <w:r w:rsidRPr="00676A34">
        <w:rPr>
          <w:sz w:val="28"/>
          <w:szCs w:val="28"/>
          <w:lang w:eastAsia="en-US"/>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676A34">
        <w:rPr>
          <w:sz w:val="28"/>
          <w:szCs w:val="28"/>
          <w:lang w:eastAsia="en-US"/>
        </w:rPr>
        <w:t>З</w:t>
      </w:r>
      <w:proofErr w:type="gramEnd"/>
      <w:r w:rsidRPr="00676A34">
        <w:rPr>
          <w:sz w:val="28"/>
          <w:szCs w:val="28"/>
          <w:lang w:eastAsia="en-US"/>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676A34" w:rsidRPr="00676A34" w:rsidRDefault="00676A34" w:rsidP="00676A34">
      <w:pPr>
        <w:jc w:val="both"/>
        <w:rPr>
          <w:sz w:val="28"/>
          <w:szCs w:val="28"/>
          <w:lang w:eastAsia="en-US"/>
        </w:rPr>
      </w:pPr>
      <w:r w:rsidRPr="00676A34">
        <w:rPr>
          <w:sz w:val="28"/>
          <w:szCs w:val="28"/>
          <w:lang w:eastAsia="en-US"/>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676A34" w:rsidRPr="00676A34" w:rsidRDefault="00676A34" w:rsidP="00676A34">
      <w:pPr>
        <w:jc w:val="both"/>
        <w:rPr>
          <w:sz w:val="28"/>
          <w:szCs w:val="28"/>
          <w:lang w:eastAsia="en-US"/>
        </w:rPr>
      </w:pPr>
    </w:p>
    <w:p w:rsidR="00676A34" w:rsidRPr="00676A34" w:rsidRDefault="00676A34" w:rsidP="00676A34">
      <w:pPr>
        <w:jc w:val="center"/>
        <w:rPr>
          <w:sz w:val="28"/>
          <w:szCs w:val="28"/>
          <w:lang w:eastAsia="en-US"/>
        </w:rPr>
      </w:pPr>
      <w:r w:rsidRPr="00676A34">
        <w:rPr>
          <w:sz w:val="28"/>
          <w:szCs w:val="28"/>
          <w:lang w:eastAsia="en-US"/>
        </w:rPr>
        <w:t>XI. Адреса и реквизиты Сторон</w:t>
      </w:r>
    </w:p>
    <w:p w:rsidR="00676A34" w:rsidRPr="00676A34" w:rsidRDefault="00676A34" w:rsidP="00676A34">
      <w:pPr>
        <w:jc w:val="center"/>
        <w:rPr>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676A34" w:rsidRPr="00676A34" w:rsidTr="00676A34">
        <w:tc>
          <w:tcPr>
            <w:tcW w:w="2499"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Исполнитель</w:t>
            </w:r>
          </w:p>
        </w:tc>
        <w:tc>
          <w:tcPr>
            <w:tcW w:w="2501"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Заказчик, Обучающийся</w:t>
            </w:r>
          </w:p>
        </w:tc>
      </w:tr>
      <w:tr w:rsidR="00676A34" w:rsidRPr="00676A34" w:rsidTr="00676A34">
        <w:tc>
          <w:tcPr>
            <w:tcW w:w="2499"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Наименование Исполнителя</w:t>
            </w:r>
          </w:p>
        </w:tc>
        <w:tc>
          <w:tcPr>
            <w:tcW w:w="2501" w:type="pct"/>
            <w:vMerge w:val="restar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jc w:val="both"/>
            </w:pPr>
            <w:proofErr w:type="gramStart"/>
            <w:r w:rsidRPr="00676A34">
              <w:t xml:space="preserve">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w:t>
            </w:r>
            <w:r w:rsidRPr="00676A34">
              <w:lastRenderedPageBreak/>
              <w:t>являющемся неотъемлемой частью настоящего Договора.</w:t>
            </w:r>
            <w:r w:rsidRPr="00676A34">
              <w:rPr>
                <w:vertAlign w:val="superscript"/>
              </w:rPr>
              <w:footnoteReference w:id="19"/>
            </w:r>
            <w:proofErr w:type="gramEnd"/>
          </w:p>
        </w:tc>
      </w:tr>
      <w:tr w:rsidR="00676A34" w:rsidRPr="00676A34" w:rsidTr="00676A34">
        <w:tc>
          <w:tcPr>
            <w:tcW w:w="2499" w:type="pc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pPr>
            <w:r w:rsidRPr="00676A34">
              <w:t xml:space="preserve">ОГРН, </w:t>
            </w:r>
            <w:hyperlink r:id="rId22" w:history="1">
              <w:r w:rsidRPr="00676A34">
                <w:t>ОКТМО</w:t>
              </w:r>
            </w:hyperlink>
          </w:p>
        </w:tc>
        <w:tc>
          <w:tcPr>
            <w:tcW w:w="2501" w:type="pct"/>
            <w:vMerge/>
            <w:tcBorders>
              <w:left w:val="single" w:sz="4" w:space="0" w:color="auto"/>
              <w:right w:val="single" w:sz="4" w:space="0" w:color="auto"/>
            </w:tcBorders>
          </w:tcPr>
          <w:p w:rsidR="00676A34" w:rsidRPr="00676A34" w:rsidRDefault="00676A34" w:rsidP="00676A34">
            <w:pPr>
              <w:widowControl w:val="0"/>
              <w:autoSpaceDE w:val="0"/>
              <w:autoSpaceDN w:val="0"/>
              <w:adjustRightInd w:val="0"/>
              <w:jc w:val="both"/>
            </w:pPr>
          </w:p>
        </w:tc>
      </w:tr>
      <w:tr w:rsidR="00676A34" w:rsidRPr="00676A34" w:rsidTr="00676A34">
        <w:tc>
          <w:tcPr>
            <w:tcW w:w="2499" w:type="pct"/>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 xml:space="preserve">ИНН/КПП </w:t>
            </w:r>
          </w:p>
        </w:tc>
        <w:tc>
          <w:tcPr>
            <w:tcW w:w="2501" w:type="pct"/>
            <w:vMerge/>
            <w:tcBorders>
              <w:left w:val="single" w:sz="4" w:space="0" w:color="auto"/>
              <w:right w:val="single" w:sz="4" w:space="0" w:color="auto"/>
            </w:tcBorders>
          </w:tcPr>
          <w:p w:rsidR="00676A34" w:rsidRPr="00676A34" w:rsidRDefault="00676A34" w:rsidP="00676A34">
            <w:pPr>
              <w:widowControl w:val="0"/>
              <w:autoSpaceDE w:val="0"/>
              <w:autoSpaceDN w:val="0"/>
              <w:adjustRightInd w:val="0"/>
              <w:jc w:val="both"/>
            </w:pPr>
          </w:p>
        </w:tc>
      </w:tr>
      <w:tr w:rsidR="00676A34" w:rsidRPr="00676A34" w:rsidTr="00676A34">
        <w:tc>
          <w:tcPr>
            <w:tcW w:w="2499" w:type="pc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pPr>
            <w:r w:rsidRPr="00676A34">
              <w:lastRenderedPageBreak/>
              <w:t>Юридический адрес:</w:t>
            </w: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r w:rsidRPr="00676A34">
              <w:t>Адрес местонахождения:</w:t>
            </w:r>
          </w:p>
        </w:tc>
        <w:tc>
          <w:tcPr>
            <w:tcW w:w="2501" w:type="pct"/>
            <w:vMerge/>
            <w:tcBorders>
              <w:left w:val="single" w:sz="4" w:space="0" w:color="auto"/>
              <w:right w:val="single" w:sz="4" w:space="0" w:color="auto"/>
            </w:tcBorders>
          </w:tcPr>
          <w:p w:rsidR="00676A34" w:rsidRPr="00676A34" w:rsidRDefault="00676A34" w:rsidP="00676A34">
            <w:pPr>
              <w:widowControl w:val="0"/>
              <w:autoSpaceDE w:val="0"/>
              <w:autoSpaceDN w:val="0"/>
              <w:adjustRightInd w:val="0"/>
              <w:jc w:val="both"/>
            </w:pPr>
          </w:p>
        </w:tc>
      </w:tr>
      <w:tr w:rsidR="00676A34" w:rsidRPr="00676A34" w:rsidTr="00676A34">
        <w:tc>
          <w:tcPr>
            <w:tcW w:w="2499" w:type="pct"/>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2501" w:type="pct"/>
            <w:vMerge/>
            <w:tcBorders>
              <w:left w:val="single" w:sz="4" w:space="0" w:color="auto"/>
              <w:right w:val="single" w:sz="4" w:space="0" w:color="auto"/>
            </w:tcBorders>
          </w:tcPr>
          <w:p w:rsidR="00676A34" w:rsidRPr="00676A34" w:rsidRDefault="00676A34" w:rsidP="00676A34">
            <w:pPr>
              <w:widowControl w:val="0"/>
              <w:autoSpaceDE w:val="0"/>
              <w:autoSpaceDN w:val="0"/>
              <w:adjustRightInd w:val="0"/>
              <w:jc w:val="both"/>
            </w:pPr>
          </w:p>
        </w:tc>
      </w:tr>
      <w:tr w:rsidR="00676A34" w:rsidRPr="00676A34" w:rsidTr="00676A34">
        <w:tc>
          <w:tcPr>
            <w:tcW w:w="2499"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Платежные реквизиты:</w:t>
            </w:r>
          </w:p>
          <w:p w:rsidR="00676A34" w:rsidRPr="00676A34" w:rsidRDefault="00676A34" w:rsidP="00676A34">
            <w:pPr>
              <w:widowControl w:val="0"/>
              <w:autoSpaceDE w:val="0"/>
              <w:autoSpaceDN w:val="0"/>
              <w:adjustRightInd w:val="0"/>
            </w:pPr>
            <w:r w:rsidRPr="00676A34">
              <w:t>Наименование учреждения Банка России, БИК</w:t>
            </w:r>
          </w:p>
          <w:p w:rsidR="00676A34" w:rsidRPr="00676A34" w:rsidRDefault="00676A34" w:rsidP="00676A34">
            <w:pPr>
              <w:widowControl w:val="0"/>
              <w:autoSpaceDE w:val="0"/>
              <w:autoSpaceDN w:val="0"/>
              <w:adjustRightInd w:val="0"/>
            </w:pPr>
            <w:r w:rsidRPr="00676A34">
              <w:t>Расчетный счет</w:t>
            </w:r>
          </w:p>
        </w:tc>
        <w:tc>
          <w:tcPr>
            <w:tcW w:w="2501" w:type="pct"/>
            <w:vMerge/>
            <w:tcBorders>
              <w:left w:val="single" w:sz="4" w:space="0" w:color="auto"/>
              <w:right w:val="single" w:sz="4" w:space="0" w:color="auto"/>
            </w:tcBorders>
          </w:tcPr>
          <w:p w:rsidR="00676A34" w:rsidRPr="00676A34" w:rsidRDefault="00676A34" w:rsidP="00676A34">
            <w:pPr>
              <w:widowControl w:val="0"/>
              <w:autoSpaceDE w:val="0"/>
              <w:autoSpaceDN w:val="0"/>
              <w:adjustRightInd w:val="0"/>
              <w:jc w:val="both"/>
            </w:pPr>
          </w:p>
        </w:tc>
      </w:tr>
      <w:tr w:rsidR="00676A34" w:rsidRPr="00676A34" w:rsidTr="00676A34">
        <w:tc>
          <w:tcPr>
            <w:tcW w:w="2499"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___________/_____________</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2"/>
                <w:szCs w:val="20"/>
              </w:rPr>
              <w:t xml:space="preserve">     (подпись)           (ФИО)</w:t>
            </w:r>
          </w:p>
        </w:tc>
        <w:tc>
          <w:tcPr>
            <w:tcW w:w="2501" w:type="pct"/>
            <w:vMerge/>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both"/>
              <w:rPr>
                <w:sz w:val="20"/>
                <w:szCs w:val="20"/>
              </w:rPr>
            </w:pPr>
          </w:p>
        </w:tc>
      </w:tr>
    </w:tbl>
    <w:p w:rsidR="00676A34" w:rsidRPr="00676A34" w:rsidRDefault="00676A34" w:rsidP="00676A34">
      <w:pPr>
        <w:jc w:val="both"/>
        <w:rPr>
          <w:sz w:val="28"/>
          <w:szCs w:val="28"/>
          <w:lang w:eastAsia="en-US"/>
        </w:rPr>
      </w:pPr>
    </w:p>
    <w:p w:rsidR="00676A34" w:rsidRPr="00676A34" w:rsidRDefault="00676A34" w:rsidP="00676A34">
      <w:pPr>
        <w:widowControl w:val="0"/>
        <w:autoSpaceDE w:val="0"/>
        <w:autoSpaceDN w:val="0"/>
        <w:adjustRightInd w:val="0"/>
        <w:jc w:val="right"/>
        <w:outlineLvl w:val="1"/>
        <w:rPr>
          <w:sz w:val="20"/>
          <w:szCs w:val="20"/>
        </w:rPr>
        <w:sectPr w:rsidR="00676A34" w:rsidRPr="00676A34" w:rsidSect="00676A3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676A34" w:rsidRPr="00676A34" w:rsidRDefault="00676A34" w:rsidP="00676A34">
      <w:pPr>
        <w:widowControl w:val="0"/>
        <w:autoSpaceDE w:val="0"/>
        <w:autoSpaceDN w:val="0"/>
        <w:adjustRightInd w:val="0"/>
        <w:jc w:val="right"/>
        <w:outlineLvl w:val="1"/>
        <w:rPr>
          <w:sz w:val="28"/>
        </w:rPr>
      </w:pPr>
      <w:r w:rsidRPr="00676A34">
        <w:rPr>
          <w:sz w:val="28"/>
        </w:rPr>
        <w:lastRenderedPageBreak/>
        <w:t>Приложение № 6</w:t>
      </w:r>
    </w:p>
    <w:p w:rsidR="00676A34" w:rsidRPr="00676A34" w:rsidRDefault="00676A34" w:rsidP="00676A34">
      <w:pPr>
        <w:widowControl w:val="0"/>
        <w:autoSpaceDE w:val="0"/>
        <w:autoSpaceDN w:val="0"/>
        <w:adjustRightInd w:val="0"/>
        <w:jc w:val="right"/>
        <w:rPr>
          <w:sz w:val="28"/>
        </w:rPr>
      </w:pPr>
      <w:r w:rsidRPr="00676A34">
        <w:rPr>
          <w:sz w:val="28"/>
        </w:rPr>
        <w:t>к Соглашению</w:t>
      </w:r>
      <w:r w:rsidRPr="00676A34">
        <w:rPr>
          <w:sz w:val="28"/>
        </w:rPr>
        <w:br/>
      </w:r>
      <w:proofErr w:type="gramStart"/>
      <w:r w:rsidRPr="00676A34">
        <w:rPr>
          <w:sz w:val="28"/>
        </w:rPr>
        <w:t>от</w:t>
      </w:r>
      <w:proofErr w:type="gramEnd"/>
      <w:r w:rsidRPr="00676A34">
        <w:rPr>
          <w:sz w:val="28"/>
        </w:rPr>
        <w:t xml:space="preserve"> ___________________ № _____</w:t>
      </w:r>
    </w:p>
    <w:p w:rsidR="00676A34" w:rsidRPr="00676A34" w:rsidRDefault="00676A34" w:rsidP="00676A34">
      <w:pPr>
        <w:widowControl w:val="0"/>
        <w:autoSpaceDE w:val="0"/>
        <w:autoSpaceDN w:val="0"/>
        <w:adjustRightInd w:val="0"/>
        <w:rPr>
          <w:sz w:val="28"/>
        </w:rPr>
      </w:pPr>
    </w:p>
    <w:p w:rsidR="00676A34" w:rsidRPr="00676A34" w:rsidRDefault="00676A34" w:rsidP="00676A34">
      <w:pPr>
        <w:widowControl w:val="0"/>
        <w:autoSpaceDE w:val="0"/>
        <w:autoSpaceDN w:val="0"/>
        <w:adjustRightInd w:val="0"/>
        <w:jc w:val="center"/>
        <w:rPr>
          <w:sz w:val="28"/>
        </w:rPr>
      </w:pPr>
      <w:r w:rsidRPr="00676A34">
        <w:rPr>
          <w:sz w:val="28"/>
        </w:rPr>
        <w:br/>
        <w:t>Дополнительное соглашение</w:t>
      </w:r>
    </w:p>
    <w:p w:rsidR="00676A34" w:rsidRPr="00676A34" w:rsidRDefault="00676A34" w:rsidP="00676A34">
      <w:pPr>
        <w:widowControl w:val="0"/>
        <w:autoSpaceDE w:val="0"/>
        <w:autoSpaceDN w:val="0"/>
        <w:spacing w:line="276" w:lineRule="auto"/>
        <w:jc w:val="center"/>
        <w:rPr>
          <w:sz w:val="28"/>
          <w:szCs w:val="28"/>
        </w:rPr>
      </w:pPr>
      <w:r w:rsidRPr="00676A34">
        <w:rPr>
          <w:sz w:val="28"/>
        </w:rPr>
        <w:t>к Соглашению</w:t>
      </w:r>
      <w:r w:rsidR="007851B0" w:rsidRPr="007851B0">
        <w:rPr>
          <w:sz w:val="28"/>
        </w:rPr>
        <w:t xml:space="preserve"> </w:t>
      </w:r>
      <w:r w:rsidRPr="00676A34">
        <w:rPr>
          <w:sz w:val="28"/>
          <w:szCs w:val="28"/>
        </w:rPr>
        <w:t>о финансовом обеспечении затрат</w:t>
      </w:r>
      <w:r w:rsidRPr="00676A34">
        <w:rPr>
          <w:rFonts w:ascii="Arial" w:hAnsi="Arial" w:cs="Arial"/>
          <w:sz w:val="20"/>
          <w:szCs w:val="20"/>
        </w:rPr>
        <w:t xml:space="preserve">, </w:t>
      </w:r>
      <w:r w:rsidRPr="00676A34">
        <w:rPr>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76A34" w:rsidRPr="00676A34" w:rsidRDefault="00676A34" w:rsidP="00676A34">
      <w:pPr>
        <w:widowControl w:val="0"/>
        <w:autoSpaceDE w:val="0"/>
        <w:autoSpaceDN w:val="0"/>
        <w:adjustRightInd w:val="0"/>
        <w:jc w:val="center"/>
        <w:rPr>
          <w:sz w:val="28"/>
          <w:vertAlign w:val="superscript"/>
        </w:rPr>
      </w:pPr>
      <w:r w:rsidRPr="00676A34">
        <w:rPr>
          <w:sz w:val="28"/>
        </w:rPr>
        <w:t>от "__" _______ № ___</w:t>
      </w:r>
    </w:p>
    <w:p w:rsidR="00676A34" w:rsidRPr="00676A34" w:rsidRDefault="00676A34" w:rsidP="00676A34">
      <w:pPr>
        <w:widowControl w:val="0"/>
        <w:autoSpaceDE w:val="0"/>
        <w:autoSpaceDN w:val="0"/>
        <w:adjustRightInd w:val="0"/>
        <w:jc w:val="center"/>
        <w:rPr>
          <w:sz w:val="28"/>
          <w:szCs w:val="20"/>
        </w:rPr>
      </w:pPr>
      <w:proofErr w:type="gramStart"/>
      <w:r w:rsidRPr="00676A34">
        <w:rPr>
          <w:sz w:val="28"/>
          <w:szCs w:val="20"/>
        </w:rPr>
        <w:t>г</w:t>
      </w:r>
      <w:proofErr w:type="gramEnd"/>
      <w:r w:rsidRPr="00676A34">
        <w:rPr>
          <w:sz w:val="28"/>
          <w:szCs w:val="20"/>
        </w:rPr>
        <w:t>. _________________________________</w:t>
      </w:r>
    </w:p>
    <w:p w:rsidR="00676A34" w:rsidRPr="00676A34" w:rsidRDefault="00676A34" w:rsidP="00676A34">
      <w:pPr>
        <w:widowControl w:val="0"/>
        <w:autoSpaceDE w:val="0"/>
        <w:autoSpaceDN w:val="0"/>
        <w:adjustRightInd w:val="0"/>
        <w:jc w:val="center"/>
        <w:rPr>
          <w:sz w:val="28"/>
          <w:szCs w:val="20"/>
        </w:rPr>
      </w:pPr>
      <w:r w:rsidRPr="00676A34">
        <w:rPr>
          <w:sz w:val="28"/>
          <w:szCs w:val="20"/>
        </w:rPr>
        <w:t>(место заключения соглашения)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widowControl w:val="0"/>
        <w:autoSpaceDE w:val="0"/>
        <w:autoSpaceDN w:val="0"/>
        <w:adjustRightInd w:val="0"/>
        <w:jc w:val="both"/>
        <w:rPr>
          <w:sz w:val="28"/>
          <w:szCs w:val="20"/>
        </w:rPr>
      </w:pPr>
      <w:r w:rsidRPr="00676A34">
        <w:rPr>
          <w:sz w:val="28"/>
          <w:szCs w:val="20"/>
        </w:rPr>
        <w:t>"__" _______________________ 20__ г.             № ____________________</w:t>
      </w:r>
    </w:p>
    <w:p w:rsidR="00676A34" w:rsidRPr="00676A34" w:rsidRDefault="00676A34" w:rsidP="00676A34">
      <w:pPr>
        <w:widowControl w:val="0"/>
        <w:autoSpaceDE w:val="0"/>
        <w:autoSpaceDN w:val="0"/>
        <w:adjustRightInd w:val="0"/>
        <w:jc w:val="both"/>
        <w:rPr>
          <w:szCs w:val="20"/>
        </w:rPr>
      </w:pPr>
      <w:r w:rsidRPr="00676A34">
        <w:rPr>
          <w:szCs w:val="20"/>
        </w:rPr>
        <w:t xml:space="preserve">    (дата заключения соглашения)                                                    (номер соглашения)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____________________________________________________________________________________,</w:t>
      </w:r>
    </w:p>
    <w:p w:rsidR="00676A34" w:rsidRPr="00676A34" w:rsidRDefault="00676A34" w:rsidP="00676A34">
      <w:pPr>
        <w:widowControl w:val="0"/>
        <w:autoSpaceDE w:val="0"/>
        <w:autoSpaceDN w:val="0"/>
        <w:adjustRightInd w:val="0"/>
        <w:jc w:val="center"/>
        <w:rPr>
          <w:sz w:val="20"/>
          <w:szCs w:val="22"/>
        </w:rPr>
      </w:pPr>
      <w:proofErr w:type="gramStart"/>
      <w:r w:rsidRPr="00676A34">
        <w:rPr>
          <w:sz w:val="22"/>
          <w:szCs w:val="22"/>
        </w:rPr>
        <w:t>(</w:t>
      </w:r>
      <w:r w:rsidRPr="00676A34">
        <w:rPr>
          <w:sz w:val="20"/>
          <w:szCs w:val="22"/>
        </w:rPr>
        <w:t>наименование органа местного самоуправления,</w:t>
      </w:r>
      <w:r w:rsidR="007851B0" w:rsidRPr="007851B0">
        <w:rPr>
          <w:sz w:val="20"/>
          <w:szCs w:val="22"/>
        </w:rPr>
        <w:t xml:space="preserve"> </w:t>
      </w:r>
      <w:r w:rsidRPr="00676A34">
        <w:rPr>
          <w:sz w:val="20"/>
          <w:szCs w:val="22"/>
        </w:rPr>
        <w:t>утверждающего муниципальный</w:t>
      </w:r>
      <w:r w:rsidR="007851B0" w:rsidRPr="007851B0">
        <w:rPr>
          <w:sz w:val="20"/>
          <w:szCs w:val="22"/>
        </w:rPr>
        <w:t xml:space="preserve"> </w:t>
      </w:r>
      <w:r w:rsidRPr="00676A34">
        <w:rPr>
          <w:sz w:val="20"/>
          <w:szCs w:val="22"/>
        </w:rPr>
        <w:t>социальный заказ на</w:t>
      </w:r>
      <w:proofErr w:type="gramEnd"/>
    </w:p>
    <w:p w:rsidR="00676A34" w:rsidRPr="00676A34" w:rsidRDefault="00676A34" w:rsidP="00676A34">
      <w:pPr>
        <w:widowControl w:val="0"/>
        <w:autoSpaceDE w:val="0"/>
        <w:autoSpaceDN w:val="0"/>
        <w:adjustRightInd w:val="0"/>
        <w:jc w:val="center"/>
        <w:rPr>
          <w:sz w:val="22"/>
          <w:szCs w:val="22"/>
        </w:rPr>
      </w:pPr>
      <w:r w:rsidRPr="00676A34">
        <w:rPr>
          <w:sz w:val="20"/>
          <w:szCs w:val="22"/>
        </w:rPr>
        <w:t>оказание муниципальных услуг в социальной сфере</w:t>
      </w:r>
      <w:r w:rsidR="007851B0" w:rsidRPr="007851B0">
        <w:rPr>
          <w:sz w:val="20"/>
          <w:szCs w:val="22"/>
        </w:rPr>
        <w:t xml:space="preserve"> </w:t>
      </w:r>
      <w:r w:rsidRPr="00676A34">
        <w:rPr>
          <w:sz w:val="20"/>
          <w:szCs w:val="20"/>
        </w:rPr>
        <w:t>отнесенного к полномочиям органов местного самоуправления отдел образования администрации Яковлевского муниципального района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676A34">
        <w:rPr>
          <w:sz w:val="22"/>
          <w:szCs w:val="22"/>
        </w:rPr>
        <w:t>)</w:t>
      </w:r>
    </w:p>
    <w:p w:rsidR="00676A34" w:rsidRPr="00676A34" w:rsidRDefault="00676A34" w:rsidP="00676A34">
      <w:pPr>
        <w:widowControl w:val="0"/>
        <w:autoSpaceDE w:val="0"/>
        <w:autoSpaceDN w:val="0"/>
        <w:adjustRightInd w:val="0"/>
        <w:spacing w:line="276" w:lineRule="auto"/>
        <w:jc w:val="both"/>
        <w:rPr>
          <w:rFonts w:ascii="Courier New" w:hAnsi="Courier New" w:cs="Courier New"/>
          <w:sz w:val="20"/>
          <w:szCs w:val="20"/>
        </w:rPr>
      </w:pPr>
      <w:r w:rsidRPr="00676A34">
        <w:rPr>
          <w:sz w:val="28"/>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w:t>
      </w:r>
      <w:r w:rsidR="007851B0" w:rsidRPr="007851B0">
        <w:rPr>
          <w:sz w:val="28"/>
          <w:szCs w:val="20"/>
        </w:rPr>
        <w:t xml:space="preserve"> </w:t>
      </w:r>
      <w:r w:rsidRPr="00676A34">
        <w:rPr>
          <w:sz w:val="28"/>
          <w:szCs w:val="20"/>
        </w:rPr>
        <w:t>Яковлевского муниципального района), индивидуальным предпринимателям</w:t>
      </w:r>
      <w:r w:rsidR="007851B0" w:rsidRPr="007851B0">
        <w:rPr>
          <w:sz w:val="28"/>
          <w:szCs w:val="20"/>
        </w:rPr>
        <w:t xml:space="preserve"> </w:t>
      </w:r>
      <w:r w:rsidRPr="00676A34">
        <w:rPr>
          <w:sz w:val="28"/>
          <w:szCs w:val="20"/>
        </w:rPr>
        <w:t>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676A34">
        <w:rPr>
          <w:sz w:val="28"/>
          <w:szCs w:val="20"/>
        </w:rPr>
        <w:t>й(</w:t>
      </w:r>
      <w:proofErr w:type="spellStart"/>
      <w:proofErr w:type="gramEnd"/>
      <w:r w:rsidRPr="00676A34">
        <w:rPr>
          <w:sz w:val="28"/>
          <w:szCs w:val="20"/>
        </w:rPr>
        <w:t>ая</w:t>
      </w:r>
      <w:proofErr w:type="spellEnd"/>
      <w:r w:rsidRPr="00676A34">
        <w:rPr>
          <w:sz w:val="28"/>
          <w:szCs w:val="20"/>
        </w:rPr>
        <w:t xml:space="preserve">) в </w:t>
      </w:r>
      <w:proofErr w:type="gramStart"/>
      <w:r w:rsidRPr="00676A34">
        <w:rPr>
          <w:sz w:val="28"/>
          <w:szCs w:val="20"/>
        </w:rPr>
        <w:t>дальнейшем</w:t>
      </w:r>
      <w:proofErr w:type="gramEnd"/>
      <w:r w:rsidRPr="00676A34">
        <w:rPr>
          <w:sz w:val="28"/>
          <w:szCs w:val="20"/>
        </w:rPr>
        <w:t xml:space="preserve"> "Уполномоченный орган", в лице</w:t>
      </w:r>
      <w:r w:rsidRPr="00676A34">
        <w:rPr>
          <w:rFonts w:ascii="Courier New" w:hAnsi="Courier New" w:cs="Courier New"/>
          <w:sz w:val="20"/>
          <w:szCs w:val="20"/>
        </w:rPr>
        <w:t>________________________________________________________________________________</w:t>
      </w:r>
    </w:p>
    <w:p w:rsidR="00676A34" w:rsidRPr="00676A34" w:rsidRDefault="00676A34" w:rsidP="00676A34">
      <w:pPr>
        <w:widowControl w:val="0"/>
        <w:autoSpaceDE w:val="0"/>
        <w:autoSpaceDN w:val="0"/>
        <w:adjustRightInd w:val="0"/>
        <w:jc w:val="center"/>
        <w:rPr>
          <w:sz w:val="22"/>
          <w:szCs w:val="20"/>
        </w:rPr>
      </w:pPr>
      <w:r w:rsidRPr="00676A34">
        <w:rPr>
          <w:sz w:val="20"/>
          <w:szCs w:val="20"/>
        </w:rPr>
        <w:t>(наименование должности руководителя Уполномоченного органа или уполномоченного им лица)</w:t>
      </w:r>
    </w:p>
    <w:p w:rsidR="00676A34" w:rsidRPr="00676A34" w:rsidRDefault="00676A34" w:rsidP="00676A34">
      <w:pPr>
        <w:widowControl w:val="0"/>
        <w:autoSpaceDE w:val="0"/>
        <w:autoSpaceDN w:val="0"/>
        <w:adjustRightInd w:val="0"/>
        <w:jc w:val="both"/>
        <w:rPr>
          <w:sz w:val="28"/>
          <w:szCs w:val="20"/>
        </w:rPr>
      </w:pPr>
      <w:r w:rsidRPr="00676A34">
        <w:rPr>
          <w:sz w:val="28"/>
          <w:szCs w:val="20"/>
        </w:rPr>
        <w:t>________________________________________________________, действующег</w:t>
      </w:r>
      <w:proofErr w:type="gramStart"/>
      <w:r w:rsidRPr="00676A34">
        <w:rPr>
          <w:sz w:val="28"/>
          <w:szCs w:val="20"/>
        </w:rPr>
        <w:t>о(</w:t>
      </w:r>
      <w:proofErr w:type="gramEnd"/>
      <w:r w:rsidRPr="00676A34">
        <w:rPr>
          <w:sz w:val="28"/>
          <w:szCs w:val="20"/>
        </w:rPr>
        <w:t>ей)</w:t>
      </w:r>
    </w:p>
    <w:p w:rsidR="00676A34" w:rsidRPr="00676A34" w:rsidRDefault="00676A34" w:rsidP="00676A34">
      <w:pPr>
        <w:widowControl w:val="0"/>
        <w:autoSpaceDE w:val="0"/>
        <w:autoSpaceDN w:val="0"/>
        <w:adjustRightInd w:val="0"/>
        <w:jc w:val="both"/>
        <w:rPr>
          <w:sz w:val="20"/>
          <w:szCs w:val="20"/>
        </w:rPr>
      </w:pPr>
      <w:r w:rsidRPr="00676A34">
        <w:rPr>
          <w:sz w:val="20"/>
          <w:szCs w:val="20"/>
        </w:rPr>
        <w:t xml:space="preserve"> </w:t>
      </w:r>
      <w:proofErr w:type="gramStart"/>
      <w:r w:rsidRPr="00676A34">
        <w:rPr>
          <w:sz w:val="20"/>
          <w:szCs w:val="20"/>
        </w:rPr>
        <w:t xml:space="preserve">(фамилия, имя, отчество (при наличии) руководителя Уполномоченного </w:t>
      </w:r>
      <w:proofErr w:type="gramEnd"/>
    </w:p>
    <w:p w:rsidR="00676A34" w:rsidRPr="00676A34" w:rsidRDefault="00676A34" w:rsidP="00676A34">
      <w:pPr>
        <w:widowControl w:val="0"/>
        <w:autoSpaceDE w:val="0"/>
        <w:autoSpaceDN w:val="0"/>
        <w:adjustRightInd w:val="0"/>
        <w:jc w:val="both"/>
        <w:rPr>
          <w:sz w:val="20"/>
          <w:szCs w:val="20"/>
        </w:rPr>
      </w:pPr>
      <w:r w:rsidRPr="00676A34">
        <w:rPr>
          <w:sz w:val="20"/>
          <w:szCs w:val="20"/>
        </w:rPr>
        <w:t xml:space="preserve">                   органа или уполномоченного им лица)</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0"/>
        </w:rPr>
        <w:t>на основании</w:t>
      </w:r>
      <w:r w:rsidRPr="00676A34">
        <w:rPr>
          <w:rFonts w:ascii="Courier New" w:hAnsi="Courier New" w:cs="Courier New"/>
          <w:sz w:val="20"/>
          <w:szCs w:val="20"/>
        </w:rPr>
        <w:t>_____________________________________________________________________,</w:t>
      </w:r>
    </w:p>
    <w:p w:rsidR="00676A34" w:rsidRPr="00676A34" w:rsidRDefault="00676A34" w:rsidP="00676A34">
      <w:pPr>
        <w:widowControl w:val="0"/>
        <w:autoSpaceDE w:val="0"/>
        <w:autoSpaceDN w:val="0"/>
        <w:adjustRightInd w:val="0"/>
        <w:jc w:val="both"/>
        <w:rPr>
          <w:sz w:val="22"/>
          <w:szCs w:val="22"/>
        </w:rPr>
      </w:pPr>
      <w:r w:rsidRPr="00676A34">
        <w:rPr>
          <w:sz w:val="22"/>
          <w:szCs w:val="22"/>
        </w:rPr>
        <w:t xml:space="preserve">                                       (положение об органе местного самоуправления, доверенность,</w:t>
      </w:r>
      <w:r w:rsidRPr="00676A34">
        <w:rPr>
          <w:sz w:val="22"/>
          <w:szCs w:val="22"/>
        </w:rPr>
        <w:br/>
        <w:t xml:space="preserve">                                               приказ или иной документ, удостоверяющий полномочия)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0"/>
        </w:rPr>
        <w:t>с одной стороны, и</w:t>
      </w:r>
      <w:r w:rsidRPr="00676A34">
        <w:rPr>
          <w:rFonts w:ascii="Courier New" w:hAnsi="Courier New" w:cs="Courier New"/>
          <w:sz w:val="20"/>
          <w:szCs w:val="20"/>
        </w:rPr>
        <w:t xml:space="preserve"> ________________________________________________________________,</w:t>
      </w:r>
    </w:p>
    <w:p w:rsidR="00676A34" w:rsidRPr="00676A34" w:rsidRDefault="00676A34" w:rsidP="00676A34">
      <w:pPr>
        <w:widowControl w:val="0"/>
        <w:autoSpaceDE w:val="0"/>
        <w:autoSpaceDN w:val="0"/>
        <w:adjustRightInd w:val="0"/>
        <w:jc w:val="both"/>
        <w:rPr>
          <w:sz w:val="20"/>
          <w:szCs w:val="22"/>
        </w:rPr>
      </w:pPr>
      <w:r w:rsidRPr="00676A34">
        <w:rPr>
          <w:sz w:val="20"/>
          <w:szCs w:val="22"/>
        </w:rPr>
        <w:t xml:space="preserve">(наименование юридического лица (за исключением муниципальных </w:t>
      </w:r>
      <w:r w:rsidRPr="00676A34">
        <w:rPr>
          <w:sz w:val="20"/>
          <w:szCs w:val="22"/>
        </w:rPr>
        <w:br/>
        <w:t xml:space="preserve">                                              учреждений Яковлевского муниципального района), фамилия, имя отчество (при</w:t>
      </w:r>
      <w:r w:rsidRPr="00676A34">
        <w:rPr>
          <w:sz w:val="20"/>
          <w:szCs w:val="22"/>
        </w:rPr>
        <w:br/>
        <w:t xml:space="preserve">                                                     наличии) индивидуального предпринимателя)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widowControl w:val="0"/>
        <w:autoSpaceDE w:val="0"/>
        <w:autoSpaceDN w:val="0"/>
        <w:adjustRightInd w:val="0"/>
        <w:jc w:val="both"/>
        <w:rPr>
          <w:rFonts w:ascii="Courier New" w:hAnsi="Courier New" w:cs="Courier New"/>
          <w:sz w:val="20"/>
          <w:szCs w:val="20"/>
        </w:rPr>
      </w:pPr>
      <w:proofErr w:type="gramStart"/>
      <w:r w:rsidRPr="00676A34">
        <w:rPr>
          <w:sz w:val="28"/>
          <w:szCs w:val="20"/>
        </w:rPr>
        <w:t>именуемое</w:t>
      </w:r>
      <w:proofErr w:type="gramEnd"/>
      <w:r w:rsidRPr="00676A34">
        <w:rPr>
          <w:sz w:val="28"/>
          <w:szCs w:val="20"/>
        </w:rPr>
        <w:t xml:space="preserve"> в дальнейшем "Исполнитель услуг", в лице </w:t>
      </w:r>
      <w:r w:rsidRPr="00676A34">
        <w:rPr>
          <w:rFonts w:ascii="Courier New" w:hAnsi="Courier New" w:cs="Courier New"/>
          <w:sz w:val="20"/>
          <w:szCs w:val="20"/>
        </w:rPr>
        <w:t>______________________________</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lastRenderedPageBreak/>
        <w:t>____________________________________________________________________________________</w:t>
      </w:r>
    </w:p>
    <w:p w:rsidR="00676A34" w:rsidRPr="00676A34" w:rsidRDefault="00676A34" w:rsidP="00676A34">
      <w:pPr>
        <w:widowControl w:val="0"/>
        <w:autoSpaceDE w:val="0"/>
        <w:autoSpaceDN w:val="0"/>
        <w:adjustRightInd w:val="0"/>
        <w:jc w:val="center"/>
        <w:rPr>
          <w:sz w:val="28"/>
          <w:szCs w:val="20"/>
        </w:rPr>
      </w:pPr>
      <w:r w:rsidRPr="00676A34">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676A34">
        <w:rPr>
          <w:rFonts w:ascii="Courier New" w:hAnsi="Courier New" w:cs="Courier New"/>
          <w:sz w:val="20"/>
          <w:szCs w:val="20"/>
        </w:rPr>
        <w:t xml:space="preserve">________________________________________________________________, </w:t>
      </w:r>
      <w:r w:rsidRPr="00676A34">
        <w:rPr>
          <w:sz w:val="28"/>
          <w:szCs w:val="20"/>
        </w:rPr>
        <w:t>действующег</w:t>
      </w:r>
      <w:proofErr w:type="gramStart"/>
      <w:r w:rsidRPr="00676A34">
        <w:rPr>
          <w:sz w:val="28"/>
          <w:szCs w:val="20"/>
        </w:rPr>
        <w:t>о(</w:t>
      </w:r>
      <w:proofErr w:type="gramEnd"/>
      <w:r w:rsidRPr="00676A34">
        <w:rPr>
          <w:sz w:val="28"/>
          <w:szCs w:val="20"/>
        </w:rPr>
        <w:t>ей)</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0"/>
        </w:rPr>
        <w:t>на основании</w:t>
      </w:r>
      <w:r w:rsidRPr="00676A34">
        <w:rPr>
          <w:rFonts w:ascii="Courier New" w:hAnsi="Courier New" w:cs="Courier New"/>
          <w:sz w:val="20"/>
          <w:szCs w:val="20"/>
        </w:rPr>
        <w:t xml:space="preserve"> ______________________________________________________________________,</w:t>
      </w:r>
    </w:p>
    <w:p w:rsidR="00676A34" w:rsidRPr="00676A34" w:rsidRDefault="00676A34" w:rsidP="00676A34">
      <w:pPr>
        <w:widowControl w:val="0"/>
        <w:autoSpaceDE w:val="0"/>
        <w:autoSpaceDN w:val="0"/>
        <w:adjustRightInd w:val="0"/>
        <w:jc w:val="center"/>
        <w:rPr>
          <w:sz w:val="20"/>
          <w:szCs w:val="20"/>
        </w:rPr>
      </w:pPr>
      <w:proofErr w:type="gramStart"/>
      <w:r w:rsidRPr="00676A34">
        <w:rPr>
          <w:sz w:val="20"/>
          <w:szCs w:val="20"/>
        </w:rPr>
        <w:t>(реквизиты учредительного документа юридического лица,</w:t>
      </w:r>
      <w:proofErr w:type="gramEnd"/>
    </w:p>
    <w:p w:rsidR="00676A34" w:rsidRPr="00676A34" w:rsidRDefault="00676A34" w:rsidP="00676A34">
      <w:pPr>
        <w:widowControl w:val="0"/>
        <w:autoSpaceDE w:val="0"/>
        <w:autoSpaceDN w:val="0"/>
        <w:adjustRightInd w:val="0"/>
        <w:jc w:val="center"/>
        <w:rPr>
          <w:sz w:val="20"/>
          <w:szCs w:val="20"/>
        </w:rPr>
      </w:pPr>
      <w:r w:rsidRPr="00676A34">
        <w:rPr>
          <w:sz w:val="20"/>
          <w:szCs w:val="20"/>
        </w:rPr>
        <w:t>свидетельства о государственной регистрации индивидуального</w:t>
      </w:r>
    </w:p>
    <w:p w:rsidR="00676A34" w:rsidRPr="00676A34" w:rsidRDefault="00676A34" w:rsidP="00676A34">
      <w:pPr>
        <w:widowControl w:val="0"/>
        <w:autoSpaceDE w:val="0"/>
        <w:autoSpaceDN w:val="0"/>
        <w:adjustRightInd w:val="0"/>
        <w:jc w:val="center"/>
        <w:rPr>
          <w:sz w:val="20"/>
          <w:szCs w:val="20"/>
        </w:rPr>
      </w:pPr>
      <w:r w:rsidRPr="00676A34">
        <w:rPr>
          <w:sz w:val="20"/>
          <w:szCs w:val="20"/>
        </w:rPr>
        <w:t>предпринимателя или иной документ, удостоверяющий полномочия)</w:t>
      </w:r>
    </w:p>
    <w:p w:rsidR="00676A34" w:rsidRPr="00676A34" w:rsidRDefault="00676A34" w:rsidP="00676A34">
      <w:pPr>
        <w:widowControl w:val="0"/>
        <w:autoSpaceDE w:val="0"/>
        <w:autoSpaceDN w:val="0"/>
        <w:adjustRightInd w:val="0"/>
        <w:spacing w:line="276" w:lineRule="auto"/>
        <w:jc w:val="both"/>
        <w:rPr>
          <w:sz w:val="28"/>
          <w:szCs w:val="20"/>
        </w:rPr>
      </w:pPr>
      <w:r w:rsidRPr="00676A34">
        <w:rPr>
          <w:sz w:val="28"/>
          <w:szCs w:val="20"/>
        </w:rPr>
        <w:t xml:space="preserve">далее именуемые "Стороны", в </w:t>
      </w:r>
      <w:r w:rsidRPr="00676A34">
        <w:rPr>
          <w:sz w:val="28"/>
          <w:szCs w:val="28"/>
        </w:rPr>
        <w:t xml:space="preserve">соответствии с </w:t>
      </w:r>
      <w:r w:rsidRPr="00676A34">
        <w:rPr>
          <w:sz w:val="28"/>
          <w:szCs w:val="28"/>
          <w:lang w:eastAsia="en-US"/>
        </w:rPr>
        <w:t xml:space="preserve">пунктом </w:t>
      </w:r>
      <w:r w:rsidRPr="00676A34">
        <w:rPr>
          <w:rFonts w:asciiTheme="minorHAnsi" w:hAnsiTheme="minorHAnsi"/>
          <w:sz w:val="22"/>
          <w:szCs w:val="22"/>
          <w:lang w:eastAsia="en-US"/>
        </w:rPr>
        <w:fldChar w:fldCharType="begin"/>
      </w:r>
      <w:r w:rsidRPr="00676A34">
        <w:rPr>
          <w:rFonts w:asciiTheme="minorHAnsi" w:hAnsiTheme="minorHAnsi"/>
          <w:sz w:val="22"/>
          <w:szCs w:val="22"/>
          <w:lang w:eastAsia="en-US"/>
        </w:rPr>
        <w:instrText xml:space="preserve"> REF _Ref132726612 \r \h  \* MERGEFORMAT </w:instrText>
      </w:r>
      <w:r w:rsidRPr="00676A34">
        <w:rPr>
          <w:rFonts w:asciiTheme="minorHAnsi" w:hAnsiTheme="minorHAnsi"/>
          <w:sz w:val="22"/>
          <w:szCs w:val="22"/>
          <w:lang w:eastAsia="en-US"/>
        </w:rPr>
      </w:r>
      <w:r w:rsidRPr="00676A34">
        <w:rPr>
          <w:rFonts w:asciiTheme="minorHAnsi" w:hAnsiTheme="minorHAnsi"/>
          <w:sz w:val="22"/>
          <w:szCs w:val="22"/>
          <w:lang w:eastAsia="en-US"/>
        </w:rPr>
        <w:fldChar w:fldCharType="separate"/>
      </w:r>
      <w:r w:rsidR="00356236" w:rsidRPr="00356236">
        <w:rPr>
          <w:sz w:val="28"/>
          <w:szCs w:val="28"/>
          <w:lang w:eastAsia="en-US"/>
        </w:rPr>
        <w:t>6.3</w:t>
      </w:r>
      <w:r w:rsidRPr="00676A34">
        <w:rPr>
          <w:rFonts w:asciiTheme="minorHAnsi" w:hAnsiTheme="minorHAnsi"/>
          <w:sz w:val="22"/>
          <w:szCs w:val="22"/>
          <w:lang w:eastAsia="en-US"/>
        </w:rPr>
        <w:fldChar w:fldCharType="end"/>
      </w:r>
      <w:r w:rsidRPr="00676A34">
        <w:rPr>
          <w:sz w:val="28"/>
          <w:szCs w:val="28"/>
        </w:rPr>
        <w:t>Соглашения</w:t>
      </w:r>
      <w:r w:rsidRPr="00676A34">
        <w:rPr>
          <w:sz w:val="28"/>
          <w:szCs w:val="20"/>
        </w:rPr>
        <w:t xml:space="preserve">, </w:t>
      </w:r>
      <w:r w:rsidRPr="00676A34">
        <w:rPr>
          <w:sz w:val="28"/>
          <w:szCs w:val="28"/>
          <w:lang w:eastAsia="en-US"/>
        </w:rPr>
        <w:t>о финансовом обеспечении затрат</w:t>
      </w:r>
      <w:r w:rsidRPr="00676A34">
        <w:rPr>
          <w:rFonts w:asciiTheme="minorHAnsi" w:hAnsiTheme="minorHAnsi"/>
          <w:sz w:val="22"/>
          <w:szCs w:val="22"/>
          <w:lang w:eastAsia="en-US"/>
        </w:rPr>
        <w:t xml:space="preserve">, </w:t>
      </w:r>
      <w:r w:rsidRPr="00676A34">
        <w:rPr>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676A34">
        <w:rPr>
          <w:sz w:val="28"/>
          <w:szCs w:val="20"/>
        </w:rPr>
        <w:t xml:space="preserve"> (далее </w:t>
      </w:r>
      <w:proofErr w:type="gramStart"/>
      <w:r w:rsidRPr="00676A34">
        <w:rPr>
          <w:sz w:val="28"/>
          <w:szCs w:val="20"/>
        </w:rPr>
        <w:t>–С</w:t>
      </w:r>
      <w:proofErr w:type="gramEnd"/>
      <w:r w:rsidRPr="00676A34">
        <w:rPr>
          <w:sz w:val="28"/>
          <w:szCs w:val="20"/>
        </w:rPr>
        <w:t>оглашение)заключили настоящее Дополнительное соглашение к Соглашению о нижеследующем.</w:t>
      </w:r>
    </w:p>
    <w:p w:rsidR="00676A34" w:rsidRPr="00676A34" w:rsidRDefault="00676A34" w:rsidP="00676A34">
      <w:pPr>
        <w:widowControl w:val="0"/>
        <w:autoSpaceDE w:val="0"/>
        <w:autoSpaceDN w:val="0"/>
        <w:adjustRightInd w:val="0"/>
        <w:spacing w:line="276" w:lineRule="auto"/>
        <w:jc w:val="both"/>
      </w:pP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1. Внести в Соглашение следующие изменения</w:t>
      </w:r>
      <w:r w:rsidRPr="00676A34">
        <w:rPr>
          <w:sz w:val="28"/>
          <w:szCs w:val="20"/>
          <w:vertAlign w:val="superscript"/>
        </w:rPr>
        <w:footnoteReference w:id="20"/>
      </w:r>
      <w:r w:rsidRPr="00676A34">
        <w:rPr>
          <w:sz w:val="28"/>
          <w:szCs w:val="20"/>
        </w:rPr>
        <w:t>:</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1.1. Наименование Соглашения изложить в следующей редакции:</w:t>
      </w:r>
    </w:p>
    <w:p w:rsidR="00676A34" w:rsidRPr="00676A34" w:rsidRDefault="00676A34" w:rsidP="00676A34">
      <w:pPr>
        <w:widowControl w:val="0"/>
        <w:autoSpaceDE w:val="0"/>
        <w:autoSpaceDN w:val="0"/>
        <w:adjustRightInd w:val="0"/>
        <w:spacing w:line="276" w:lineRule="auto"/>
        <w:jc w:val="both"/>
        <w:rPr>
          <w:sz w:val="28"/>
          <w:szCs w:val="20"/>
        </w:rPr>
      </w:pPr>
      <w:r w:rsidRPr="00676A34">
        <w:rPr>
          <w:sz w:val="28"/>
          <w:szCs w:val="20"/>
        </w:rPr>
        <w:t>"_________________".</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 xml:space="preserve">1.2. в </w:t>
      </w:r>
      <w:hyperlink w:anchor="Par56" w:tooltip="    ______________________________________________________________________," w:history="1">
        <w:r w:rsidRPr="00676A34">
          <w:rPr>
            <w:sz w:val="28"/>
            <w:szCs w:val="20"/>
          </w:rPr>
          <w:t>преамбуле</w:t>
        </w:r>
      </w:hyperlink>
      <w:r w:rsidRPr="00676A34">
        <w:rPr>
          <w:sz w:val="28"/>
          <w:szCs w:val="20"/>
        </w:rPr>
        <w:t>: слова "______________________________" заменить словами "_________________".</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 xml:space="preserve">1.3. в </w:t>
      </w:r>
      <w:hyperlink w:anchor="Par103" w:tooltip="I. Предмет Соглашения" w:history="1">
        <w:r w:rsidRPr="00676A34">
          <w:rPr>
            <w:sz w:val="28"/>
            <w:szCs w:val="20"/>
          </w:rPr>
          <w:t>разделе I</w:t>
        </w:r>
      </w:hyperlink>
      <w:r w:rsidRPr="00676A34">
        <w:rPr>
          <w:sz w:val="28"/>
          <w:szCs w:val="20"/>
        </w:rPr>
        <w:t>:</w:t>
      </w:r>
    </w:p>
    <w:p w:rsidR="00676A34" w:rsidRPr="00676A34" w:rsidRDefault="00676A34" w:rsidP="00676A34">
      <w:pPr>
        <w:widowControl w:val="0"/>
        <w:autoSpaceDE w:val="0"/>
        <w:autoSpaceDN w:val="0"/>
        <w:adjustRightInd w:val="0"/>
        <w:spacing w:line="276" w:lineRule="auto"/>
        <w:ind w:firstLine="709"/>
        <w:jc w:val="both"/>
        <w:rPr>
          <w:sz w:val="28"/>
          <w:szCs w:val="28"/>
        </w:rPr>
      </w:pPr>
      <w:r w:rsidRPr="00676A34">
        <w:rPr>
          <w:sz w:val="28"/>
          <w:szCs w:val="28"/>
        </w:rPr>
        <w:t>1.3.1. Пункт ____________________________ изложить в следующей редакции:</w:t>
      </w:r>
    </w:p>
    <w:p w:rsidR="00676A34" w:rsidRPr="00676A34" w:rsidRDefault="00676A34" w:rsidP="00676A34">
      <w:pPr>
        <w:widowControl w:val="0"/>
        <w:autoSpaceDE w:val="0"/>
        <w:autoSpaceDN w:val="0"/>
        <w:adjustRightInd w:val="0"/>
        <w:spacing w:line="276" w:lineRule="auto"/>
        <w:jc w:val="both"/>
        <w:rPr>
          <w:sz w:val="28"/>
          <w:szCs w:val="28"/>
        </w:rPr>
      </w:pPr>
      <w:r w:rsidRPr="00676A34">
        <w:rPr>
          <w:sz w:val="28"/>
          <w:szCs w:val="28"/>
        </w:rPr>
        <w:t>"_________________________________".</w:t>
      </w:r>
    </w:p>
    <w:p w:rsidR="00676A34" w:rsidRPr="00676A34" w:rsidRDefault="00676A34" w:rsidP="00676A34">
      <w:pPr>
        <w:widowControl w:val="0"/>
        <w:autoSpaceDE w:val="0"/>
        <w:autoSpaceDN w:val="0"/>
        <w:adjustRightInd w:val="0"/>
        <w:spacing w:line="276" w:lineRule="auto"/>
        <w:ind w:firstLine="709"/>
        <w:jc w:val="both"/>
        <w:rPr>
          <w:sz w:val="28"/>
          <w:szCs w:val="28"/>
          <w:vertAlign w:val="superscript"/>
        </w:rPr>
      </w:pPr>
      <w:r w:rsidRPr="00676A34">
        <w:rPr>
          <w:sz w:val="28"/>
          <w:szCs w:val="28"/>
          <w:vertAlign w:val="superscript"/>
        </w:rPr>
        <w:t xml:space="preserve">                    (текст пункта в новой редакции)</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1.3.2. Дополнить пунктом ____ следующего содержания:</w:t>
      </w:r>
    </w:p>
    <w:p w:rsidR="00676A34" w:rsidRPr="00676A34" w:rsidRDefault="00676A34" w:rsidP="00676A34">
      <w:pPr>
        <w:widowControl w:val="0"/>
        <w:autoSpaceDE w:val="0"/>
        <w:autoSpaceDN w:val="0"/>
        <w:adjustRightInd w:val="0"/>
        <w:spacing w:line="276" w:lineRule="auto"/>
        <w:jc w:val="both"/>
        <w:rPr>
          <w:sz w:val="28"/>
          <w:szCs w:val="20"/>
        </w:rPr>
      </w:pPr>
      <w:r w:rsidRPr="00676A34">
        <w:rPr>
          <w:sz w:val="28"/>
          <w:szCs w:val="20"/>
        </w:rPr>
        <w:t>"_________________________________________________________________".</w:t>
      </w:r>
    </w:p>
    <w:p w:rsidR="00676A34" w:rsidRPr="00676A34" w:rsidRDefault="00676A34" w:rsidP="00676A34">
      <w:pPr>
        <w:autoSpaceDE w:val="0"/>
        <w:autoSpaceDN w:val="0"/>
        <w:adjustRightInd w:val="0"/>
        <w:spacing w:after="200"/>
        <w:jc w:val="both"/>
        <w:rPr>
          <w:sz w:val="20"/>
          <w:szCs w:val="20"/>
          <w:lang w:eastAsia="en-US"/>
        </w:rPr>
      </w:pPr>
      <w:r w:rsidRPr="00676A34">
        <w:rPr>
          <w:sz w:val="20"/>
          <w:szCs w:val="20"/>
          <w:lang w:eastAsia="en-US"/>
        </w:rPr>
        <w:t>(текст пункта)</w:t>
      </w:r>
    </w:p>
    <w:p w:rsidR="00676A34" w:rsidRPr="00676A34" w:rsidRDefault="00676A34" w:rsidP="00676A34">
      <w:pPr>
        <w:spacing w:line="276" w:lineRule="auto"/>
        <w:ind w:firstLine="709"/>
        <w:jc w:val="both"/>
        <w:rPr>
          <w:sz w:val="28"/>
          <w:szCs w:val="22"/>
          <w:lang w:eastAsia="en-US"/>
        </w:rPr>
      </w:pPr>
      <w:r w:rsidRPr="00676A34">
        <w:rPr>
          <w:sz w:val="28"/>
          <w:szCs w:val="22"/>
          <w:lang w:eastAsia="en-US"/>
        </w:rPr>
        <w:t>1.4. в</w:t>
      </w:r>
      <w:r w:rsidR="007851B0" w:rsidRPr="009F5A02">
        <w:rPr>
          <w:sz w:val="28"/>
          <w:szCs w:val="22"/>
          <w:lang w:eastAsia="en-US"/>
        </w:rPr>
        <w:t xml:space="preserve"> </w:t>
      </w:r>
      <w:hyperlink w:anchor="Par109" w:tooltip="II. Порядок, условия предоставления Субсидии и финансовое" w:history="1">
        <w:r w:rsidRPr="00676A34">
          <w:rPr>
            <w:sz w:val="28"/>
            <w:szCs w:val="22"/>
            <w:lang w:eastAsia="en-US"/>
          </w:rPr>
          <w:t>разделе</w:t>
        </w:r>
        <w:r w:rsidR="007851B0" w:rsidRPr="009F5A02">
          <w:rPr>
            <w:sz w:val="28"/>
            <w:szCs w:val="22"/>
            <w:lang w:eastAsia="en-US"/>
          </w:rPr>
          <w:t xml:space="preserve"> </w:t>
        </w:r>
        <w:r w:rsidRPr="00676A34">
          <w:rPr>
            <w:sz w:val="28"/>
            <w:szCs w:val="22"/>
            <w:lang w:eastAsia="en-US"/>
          </w:rPr>
          <w:t>II</w:t>
        </w:r>
      </w:hyperlink>
      <w:r w:rsidRPr="00676A34">
        <w:rPr>
          <w:sz w:val="28"/>
          <w:szCs w:val="22"/>
          <w:lang w:eastAsia="en-US"/>
        </w:rPr>
        <w:t>:</w:t>
      </w:r>
    </w:p>
    <w:p w:rsidR="00676A34" w:rsidRPr="00676A34" w:rsidRDefault="00676A34" w:rsidP="00676A34">
      <w:pPr>
        <w:widowControl w:val="0"/>
        <w:autoSpaceDE w:val="0"/>
        <w:autoSpaceDN w:val="0"/>
        <w:adjustRightInd w:val="0"/>
        <w:spacing w:line="276" w:lineRule="auto"/>
        <w:ind w:firstLine="709"/>
        <w:jc w:val="both"/>
        <w:rPr>
          <w:sz w:val="28"/>
        </w:rPr>
      </w:pPr>
      <w:r w:rsidRPr="00676A34">
        <w:rPr>
          <w:sz w:val="28"/>
          <w:szCs w:val="22"/>
          <w:lang w:eastAsia="en-US"/>
        </w:rPr>
        <w:t xml:space="preserve">1.4.1. </w:t>
      </w:r>
      <w:r w:rsidRPr="00676A34">
        <w:rPr>
          <w:sz w:val="28"/>
          <w:szCs w:val="20"/>
        </w:rPr>
        <w:t xml:space="preserve">пункт </w:t>
      </w:r>
      <w:r w:rsidRPr="00676A34">
        <w:rPr>
          <w:sz w:val="28"/>
        </w:rPr>
        <w:t>____ изложить в следующей редакции:</w:t>
      </w:r>
    </w:p>
    <w:p w:rsidR="00676A34" w:rsidRPr="00676A34" w:rsidRDefault="00676A34" w:rsidP="00676A34">
      <w:pPr>
        <w:widowControl w:val="0"/>
        <w:autoSpaceDE w:val="0"/>
        <w:autoSpaceDN w:val="0"/>
        <w:adjustRightInd w:val="0"/>
        <w:spacing w:line="276" w:lineRule="auto"/>
        <w:jc w:val="both"/>
        <w:rPr>
          <w:sz w:val="28"/>
        </w:rPr>
      </w:pPr>
      <w:r w:rsidRPr="00676A34">
        <w:rPr>
          <w:sz w:val="28"/>
          <w:szCs w:val="20"/>
        </w:rPr>
        <w:t>"</w:t>
      </w:r>
      <w:r w:rsidRPr="00676A34">
        <w:rPr>
          <w:sz w:val="28"/>
        </w:rPr>
        <w:t>______________________________________________________________________</w:t>
      </w:r>
      <w:r w:rsidRPr="00676A34">
        <w:rPr>
          <w:sz w:val="28"/>
          <w:szCs w:val="20"/>
        </w:rPr>
        <w:t>".</w:t>
      </w:r>
    </w:p>
    <w:p w:rsidR="00676A34" w:rsidRPr="00676A34" w:rsidRDefault="00676A34" w:rsidP="00676A34">
      <w:pPr>
        <w:widowControl w:val="0"/>
        <w:autoSpaceDE w:val="0"/>
        <w:autoSpaceDN w:val="0"/>
        <w:adjustRightInd w:val="0"/>
        <w:spacing w:line="276" w:lineRule="auto"/>
        <w:ind w:firstLine="709"/>
        <w:jc w:val="both"/>
        <w:rPr>
          <w:sz w:val="28"/>
          <w:szCs w:val="28"/>
          <w:vertAlign w:val="superscript"/>
        </w:rPr>
      </w:pPr>
      <w:r w:rsidRPr="00676A34">
        <w:rPr>
          <w:sz w:val="28"/>
          <w:szCs w:val="28"/>
          <w:vertAlign w:val="superscript"/>
        </w:rPr>
        <w:t xml:space="preserve">                                                                      (текст пункта в новой редакции)</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1.4.2. Дополнить пунктом ____ следующего содержания:</w:t>
      </w:r>
    </w:p>
    <w:p w:rsidR="00676A34" w:rsidRPr="00676A34" w:rsidRDefault="00676A34" w:rsidP="00676A34">
      <w:pPr>
        <w:widowControl w:val="0"/>
        <w:autoSpaceDE w:val="0"/>
        <w:autoSpaceDN w:val="0"/>
        <w:adjustRightInd w:val="0"/>
        <w:spacing w:line="276" w:lineRule="auto"/>
        <w:jc w:val="both"/>
        <w:rPr>
          <w:sz w:val="28"/>
          <w:szCs w:val="20"/>
        </w:rPr>
      </w:pPr>
      <w:r w:rsidRPr="00676A34">
        <w:rPr>
          <w:sz w:val="28"/>
          <w:szCs w:val="20"/>
        </w:rPr>
        <w:t>"____________________________________________________________________".</w:t>
      </w:r>
    </w:p>
    <w:p w:rsidR="00676A34" w:rsidRPr="00676A34" w:rsidRDefault="00676A34" w:rsidP="00676A34">
      <w:pPr>
        <w:autoSpaceDE w:val="0"/>
        <w:autoSpaceDN w:val="0"/>
        <w:adjustRightInd w:val="0"/>
        <w:spacing w:after="200"/>
        <w:jc w:val="both"/>
        <w:rPr>
          <w:sz w:val="20"/>
          <w:szCs w:val="20"/>
          <w:lang w:eastAsia="en-US"/>
        </w:rPr>
      </w:pPr>
      <w:r w:rsidRPr="00676A34">
        <w:rPr>
          <w:sz w:val="20"/>
          <w:szCs w:val="20"/>
          <w:lang w:eastAsia="en-US"/>
        </w:rPr>
        <w:t>(текст пункта)</w:t>
      </w:r>
    </w:p>
    <w:p w:rsidR="00676A34" w:rsidRPr="00676A34" w:rsidRDefault="00676A34" w:rsidP="00676A34">
      <w:pPr>
        <w:spacing w:line="276" w:lineRule="auto"/>
        <w:ind w:firstLine="709"/>
        <w:jc w:val="both"/>
        <w:rPr>
          <w:sz w:val="28"/>
          <w:szCs w:val="22"/>
          <w:lang w:eastAsia="en-US"/>
        </w:rPr>
      </w:pPr>
      <w:r w:rsidRPr="00676A34">
        <w:rPr>
          <w:sz w:val="28"/>
          <w:szCs w:val="22"/>
          <w:lang w:eastAsia="en-US"/>
        </w:rPr>
        <w:t xml:space="preserve">1.5. в </w:t>
      </w:r>
      <w:hyperlink w:anchor="Par127" w:tooltip="III. Порядок перечисления Субсидии" w:history="1">
        <w:r w:rsidRPr="00676A34">
          <w:rPr>
            <w:sz w:val="28"/>
            <w:szCs w:val="22"/>
            <w:lang w:eastAsia="en-US"/>
          </w:rPr>
          <w:t>разделе</w:t>
        </w:r>
        <w:r w:rsidR="007851B0" w:rsidRPr="009F5A02">
          <w:rPr>
            <w:sz w:val="28"/>
            <w:szCs w:val="22"/>
            <w:lang w:eastAsia="en-US"/>
          </w:rPr>
          <w:t xml:space="preserve"> </w:t>
        </w:r>
        <w:r w:rsidRPr="00676A34">
          <w:rPr>
            <w:sz w:val="28"/>
            <w:szCs w:val="22"/>
            <w:lang w:eastAsia="en-US"/>
          </w:rPr>
          <w:t>III</w:t>
        </w:r>
      </w:hyperlink>
      <w:r w:rsidRPr="00676A34">
        <w:rPr>
          <w:sz w:val="28"/>
          <w:szCs w:val="22"/>
          <w:lang w:eastAsia="en-US"/>
        </w:rPr>
        <w:t>:</w:t>
      </w:r>
    </w:p>
    <w:p w:rsidR="00676A34" w:rsidRPr="00676A34" w:rsidRDefault="00676A34" w:rsidP="00676A34">
      <w:pPr>
        <w:widowControl w:val="0"/>
        <w:autoSpaceDE w:val="0"/>
        <w:autoSpaceDN w:val="0"/>
        <w:adjustRightInd w:val="0"/>
        <w:spacing w:line="276" w:lineRule="auto"/>
        <w:ind w:firstLine="709"/>
        <w:jc w:val="both"/>
        <w:rPr>
          <w:sz w:val="28"/>
          <w:szCs w:val="28"/>
        </w:rPr>
      </w:pPr>
      <w:r w:rsidRPr="00676A34">
        <w:rPr>
          <w:sz w:val="28"/>
          <w:szCs w:val="22"/>
          <w:lang w:eastAsia="en-US"/>
        </w:rPr>
        <w:t xml:space="preserve">1.5.1. </w:t>
      </w:r>
      <w:r w:rsidRPr="00676A34">
        <w:rPr>
          <w:sz w:val="28"/>
          <w:szCs w:val="28"/>
        </w:rPr>
        <w:t>Пункт ___________________________ изложить в следующей редакции:</w:t>
      </w:r>
    </w:p>
    <w:p w:rsidR="00676A34" w:rsidRPr="00676A34" w:rsidRDefault="00676A34" w:rsidP="00676A34">
      <w:pPr>
        <w:widowControl w:val="0"/>
        <w:autoSpaceDE w:val="0"/>
        <w:autoSpaceDN w:val="0"/>
        <w:adjustRightInd w:val="0"/>
        <w:spacing w:line="276" w:lineRule="auto"/>
        <w:jc w:val="both"/>
        <w:rPr>
          <w:sz w:val="28"/>
          <w:szCs w:val="28"/>
        </w:rPr>
      </w:pPr>
      <w:r w:rsidRPr="00676A34">
        <w:rPr>
          <w:sz w:val="28"/>
          <w:szCs w:val="28"/>
        </w:rPr>
        <w:lastRenderedPageBreak/>
        <w:t>"_________________________________".</w:t>
      </w:r>
    </w:p>
    <w:p w:rsidR="00676A34" w:rsidRPr="00676A34" w:rsidRDefault="00676A34" w:rsidP="00676A34">
      <w:pPr>
        <w:widowControl w:val="0"/>
        <w:autoSpaceDE w:val="0"/>
        <w:autoSpaceDN w:val="0"/>
        <w:adjustRightInd w:val="0"/>
        <w:spacing w:line="276" w:lineRule="auto"/>
        <w:ind w:firstLine="709"/>
        <w:jc w:val="both"/>
        <w:rPr>
          <w:sz w:val="28"/>
          <w:szCs w:val="28"/>
          <w:vertAlign w:val="superscript"/>
        </w:rPr>
      </w:pPr>
      <w:r w:rsidRPr="00676A34">
        <w:rPr>
          <w:sz w:val="28"/>
          <w:szCs w:val="28"/>
          <w:vertAlign w:val="superscript"/>
        </w:rPr>
        <w:t xml:space="preserve">                    (текст пункта в новой редакции)</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1.5.2. Дополнить пунктом ____ следующего содержания:</w:t>
      </w:r>
    </w:p>
    <w:p w:rsidR="00676A34" w:rsidRPr="00676A34" w:rsidRDefault="00676A34" w:rsidP="00676A34">
      <w:pPr>
        <w:widowControl w:val="0"/>
        <w:autoSpaceDE w:val="0"/>
        <w:autoSpaceDN w:val="0"/>
        <w:adjustRightInd w:val="0"/>
        <w:spacing w:line="276" w:lineRule="auto"/>
        <w:jc w:val="both"/>
        <w:rPr>
          <w:sz w:val="28"/>
          <w:szCs w:val="20"/>
        </w:rPr>
      </w:pPr>
      <w:r w:rsidRPr="00676A34">
        <w:rPr>
          <w:sz w:val="28"/>
          <w:szCs w:val="20"/>
        </w:rPr>
        <w:t>"_________________________________________________________________".</w:t>
      </w:r>
    </w:p>
    <w:p w:rsidR="00676A34" w:rsidRPr="00676A34" w:rsidRDefault="00676A34" w:rsidP="00676A34">
      <w:pPr>
        <w:autoSpaceDE w:val="0"/>
        <w:autoSpaceDN w:val="0"/>
        <w:adjustRightInd w:val="0"/>
        <w:spacing w:after="200"/>
        <w:jc w:val="both"/>
        <w:rPr>
          <w:sz w:val="20"/>
          <w:szCs w:val="20"/>
          <w:lang w:eastAsia="en-US"/>
        </w:rPr>
      </w:pPr>
      <w:r w:rsidRPr="00676A34">
        <w:rPr>
          <w:sz w:val="20"/>
          <w:szCs w:val="20"/>
          <w:lang w:eastAsia="en-US"/>
        </w:rPr>
        <w:t>(текст пункта)</w:t>
      </w:r>
    </w:p>
    <w:p w:rsidR="00676A34" w:rsidRPr="00676A34" w:rsidRDefault="00676A34" w:rsidP="00676A34">
      <w:pPr>
        <w:spacing w:line="276" w:lineRule="auto"/>
        <w:ind w:firstLine="709"/>
        <w:jc w:val="both"/>
        <w:rPr>
          <w:sz w:val="28"/>
          <w:szCs w:val="22"/>
          <w:lang w:eastAsia="en-US"/>
        </w:rPr>
      </w:pPr>
      <w:r w:rsidRPr="00676A34">
        <w:rPr>
          <w:sz w:val="28"/>
          <w:szCs w:val="22"/>
          <w:lang w:eastAsia="en-US"/>
        </w:rPr>
        <w:t xml:space="preserve">1.6. в </w:t>
      </w:r>
      <w:hyperlink w:anchor="Par127" w:tooltip="III. Порядок перечисления Субсидии" w:history="1">
        <w:r w:rsidRPr="00676A34">
          <w:rPr>
            <w:sz w:val="28"/>
            <w:szCs w:val="22"/>
            <w:lang w:eastAsia="en-US"/>
          </w:rPr>
          <w:t>разделе I</w:t>
        </w:r>
      </w:hyperlink>
      <w:r w:rsidRPr="00676A34">
        <w:rPr>
          <w:sz w:val="28"/>
          <w:szCs w:val="22"/>
          <w:lang w:val="en-US" w:eastAsia="en-US"/>
        </w:rPr>
        <w:t>V</w:t>
      </w:r>
      <w:r w:rsidRPr="00676A34">
        <w:rPr>
          <w:sz w:val="28"/>
          <w:szCs w:val="22"/>
          <w:lang w:eastAsia="en-US"/>
        </w:rPr>
        <w:t>:</w:t>
      </w:r>
    </w:p>
    <w:p w:rsidR="00676A34" w:rsidRPr="00676A34" w:rsidRDefault="00676A34" w:rsidP="00676A34">
      <w:pPr>
        <w:widowControl w:val="0"/>
        <w:autoSpaceDE w:val="0"/>
        <w:autoSpaceDN w:val="0"/>
        <w:adjustRightInd w:val="0"/>
        <w:spacing w:line="276" w:lineRule="auto"/>
        <w:ind w:firstLine="709"/>
        <w:jc w:val="both"/>
        <w:rPr>
          <w:sz w:val="28"/>
          <w:szCs w:val="28"/>
        </w:rPr>
      </w:pPr>
      <w:r w:rsidRPr="00676A34">
        <w:rPr>
          <w:sz w:val="28"/>
          <w:szCs w:val="22"/>
          <w:lang w:eastAsia="en-US"/>
        </w:rPr>
        <w:t xml:space="preserve">1.6.1. </w:t>
      </w:r>
      <w:r w:rsidRPr="00676A34">
        <w:rPr>
          <w:sz w:val="28"/>
          <w:szCs w:val="28"/>
        </w:rPr>
        <w:t>Пункт ____________________________ изложить в следующей редакции:</w:t>
      </w:r>
    </w:p>
    <w:p w:rsidR="00676A34" w:rsidRPr="00676A34" w:rsidRDefault="00676A34" w:rsidP="00676A34">
      <w:pPr>
        <w:widowControl w:val="0"/>
        <w:autoSpaceDE w:val="0"/>
        <w:autoSpaceDN w:val="0"/>
        <w:adjustRightInd w:val="0"/>
        <w:spacing w:line="276" w:lineRule="auto"/>
        <w:jc w:val="both"/>
        <w:rPr>
          <w:sz w:val="28"/>
          <w:szCs w:val="28"/>
        </w:rPr>
      </w:pPr>
      <w:r w:rsidRPr="00676A34">
        <w:rPr>
          <w:sz w:val="28"/>
          <w:szCs w:val="28"/>
        </w:rPr>
        <w:t>"_________________________________".</w:t>
      </w:r>
    </w:p>
    <w:p w:rsidR="00676A34" w:rsidRPr="00676A34" w:rsidRDefault="00676A34" w:rsidP="00676A34">
      <w:pPr>
        <w:widowControl w:val="0"/>
        <w:autoSpaceDE w:val="0"/>
        <w:autoSpaceDN w:val="0"/>
        <w:adjustRightInd w:val="0"/>
        <w:spacing w:line="276" w:lineRule="auto"/>
        <w:ind w:firstLine="709"/>
        <w:jc w:val="both"/>
        <w:rPr>
          <w:sz w:val="28"/>
          <w:szCs w:val="28"/>
          <w:vertAlign w:val="superscript"/>
        </w:rPr>
      </w:pPr>
      <w:r w:rsidRPr="00676A34">
        <w:rPr>
          <w:sz w:val="28"/>
          <w:szCs w:val="28"/>
          <w:vertAlign w:val="superscript"/>
        </w:rPr>
        <w:t xml:space="preserve">                    (текст пункта в новой редакции)</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1.6.2. Дополнить пунктом ____ следующего содержания:</w:t>
      </w:r>
    </w:p>
    <w:p w:rsidR="00676A34" w:rsidRPr="00676A34" w:rsidRDefault="00676A34" w:rsidP="00676A34">
      <w:pPr>
        <w:widowControl w:val="0"/>
        <w:autoSpaceDE w:val="0"/>
        <w:autoSpaceDN w:val="0"/>
        <w:adjustRightInd w:val="0"/>
        <w:spacing w:line="276" w:lineRule="auto"/>
        <w:jc w:val="both"/>
        <w:rPr>
          <w:sz w:val="28"/>
          <w:szCs w:val="20"/>
        </w:rPr>
      </w:pPr>
      <w:r w:rsidRPr="00676A34">
        <w:rPr>
          <w:sz w:val="28"/>
          <w:szCs w:val="20"/>
        </w:rPr>
        <w:t>"_________________________________________________________________".</w:t>
      </w:r>
    </w:p>
    <w:p w:rsidR="00676A34" w:rsidRPr="00676A34" w:rsidRDefault="00676A34" w:rsidP="00676A34">
      <w:pPr>
        <w:autoSpaceDE w:val="0"/>
        <w:autoSpaceDN w:val="0"/>
        <w:adjustRightInd w:val="0"/>
        <w:spacing w:after="200"/>
        <w:jc w:val="both"/>
        <w:rPr>
          <w:sz w:val="20"/>
          <w:szCs w:val="20"/>
          <w:lang w:eastAsia="en-US"/>
        </w:rPr>
      </w:pPr>
      <w:r w:rsidRPr="00676A34">
        <w:rPr>
          <w:sz w:val="20"/>
          <w:szCs w:val="20"/>
          <w:lang w:eastAsia="en-US"/>
        </w:rPr>
        <w:t>(текст пункта)</w:t>
      </w:r>
    </w:p>
    <w:p w:rsidR="00676A34" w:rsidRPr="00676A34" w:rsidRDefault="00676A34" w:rsidP="00676A34">
      <w:pPr>
        <w:spacing w:line="276" w:lineRule="auto"/>
        <w:ind w:firstLine="709"/>
        <w:jc w:val="both"/>
        <w:rPr>
          <w:sz w:val="28"/>
          <w:szCs w:val="22"/>
          <w:lang w:eastAsia="en-US"/>
        </w:rPr>
      </w:pPr>
      <w:r w:rsidRPr="00676A34">
        <w:rPr>
          <w:sz w:val="28"/>
          <w:szCs w:val="22"/>
          <w:lang w:eastAsia="en-US"/>
        </w:rPr>
        <w:t xml:space="preserve">1.7. в </w:t>
      </w:r>
      <w:hyperlink w:anchor="Par127" w:tooltip="III. Порядок перечисления Субсидии" w:history="1">
        <w:r w:rsidRPr="00676A34">
          <w:rPr>
            <w:sz w:val="28"/>
            <w:szCs w:val="22"/>
            <w:lang w:eastAsia="en-US"/>
          </w:rPr>
          <w:t>разделе</w:t>
        </w:r>
      </w:hyperlink>
      <w:r w:rsidRPr="00676A34">
        <w:rPr>
          <w:sz w:val="28"/>
          <w:szCs w:val="22"/>
          <w:lang w:val="en-US" w:eastAsia="en-US"/>
        </w:rPr>
        <w:t>V</w:t>
      </w:r>
      <w:r w:rsidRPr="00676A34">
        <w:rPr>
          <w:sz w:val="28"/>
          <w:szCs w:val="22"/>
          <w:lang w:eastAsia="en-US"/>
        </w:rPr>
        <w:t>:</w:t>
      </w:r>
    </w:p>
    <w:p w:rsidR="00676A34" w:rsidRPr="00676A34" w:rsidRDefault="00676A34" w:rsidP="00676A34">
      <w:pPr>
        <w:widowControl w:val="0"/>
        <w:autoSpaceDE w:val="0"/>
        <w:autoSpaceDN w:val="0"/>
        <w:adjustRightInd w:val="0"/>
        <w:spacing w:line="276" w:lineRule="auto"/>
        <w:ind w:firstLine="709"/>
        <w:jc w:val="both"/>
        <w:rPr>
          <w:sz w:val="28"/>
          <w:szCs w:val="28"/>
        </w:rPr>
      </w:pPr>
      <w:r w:rsidRPr="00676A34">
        <w:rPr>
          <w:sz w:val="28"/>
          <w:szCs w:val="22"/>
          <w:lang w:eastAsia="en-US"/>
        </w:rPr>
        <w:t xml:space="preserve">1.7.1. </w:t>
      </w:r>
      <w:r w:rsidRPr="00676A34">
        <w:rPr>
          <w:sz w:val="28"/>
          <w:szCs w:val="28"/>
        </w:rPr>
        <w:t>Пункт ____________________________ изложить в следующей редакции:</w:t>
      </w:r>
    </w:p>
    <w:p w:rsidR="00676A34" w:rsidRPr="00676A34" w:rsidRDefault="00676A34" w:rsidP="00676A34">
      <w:pPr>
        <w:widowControl w:val="0"/>
        <w:autoSpaceDE w:val="0"/>
        <w:autoSpaceDN w:val="0"/>
        <w:adjustRightInd w:val="0"/>
        <w:spacing w:line="276" w:lineRule="auto"/>
        <w:jc w:val="both"/>
        <w:rPr>
          <w:sz w:val="28"/>
          <w:szCs w:val="28"/>
        </w:rPr>
      </w:pPr>
      <w:r w:rsidRPr="00676A34">
        <w:rPr>
          <w:sz w:val="28"/>
          <w:szCs w:val="28"/>
        </w:rPr>
        <w:t>"_________________________________".</w:t>
      </w:r>
    </w:p>
    <w:p w:rsidR="00676A34" w:rsidRPr="00676A34" w:rsidRDefault="00676A34" w:rsidP="00676A34">
      <w:pPr>
        <w:widowControl w:val="0"/>
        <w:autoSpaceDE w:val="0"/>
        <w:autoSpaceDN w:val="0"/>
        <w:adjustRightInd w:val="0"/>
        <w:spacing w:line="276" w:lineRule="auto"/>
        <w:ind w:firstLine="709"/>
        <w:jc w:val="both"/>
        <w:rPr>
          <w:sz w:val="28"/>
          <w:szCs w:val="28"/>
          <w:vertAlign w:val="superscript"/>
        </w:rPr>
      </w:pPr>
      <w:r w:rsidRPr="00676A34">
        <w:rPr>
          <w:sz w:val="28"/>
          <w:szCs w:val="28"/>
          <w:vertAlign w:val="superscript"/>
        </w:rPr>
        <w:t xml:space="preserve">                    (текст пункта в новой редакции)</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1.7.2. Дополнить пунктом ____ следующего содержания:</w:t>
      </w:r>
    </w:p>
    <w:p w:rsidR="00676A34" w:rsidRPr="00676A34" w:rsidRDefault="00676A34" w:rsidP="00676A34">
      <w:pPr>
        <w:widowControl w:val="0"/>
        <w:autoSpaceDE w:val="0"/>
        <w:autoSpaceDN w:val="0"/>
        <w:adjustRightInd w:val="0"/>
        <w:spacing w:line="276" w:lineRule="auto"/>
        <w:jc w:val="both"/>
        <w:rPr>
          <w:sz w:val="28"/>
          <w:szCs w:val="20"/>
        </w:rPr>
      </w:pPr>
      <w:r w:rsidRPr="00676A34">
        <w:rPr>
          <w:sz w:val="28"/>
          <w:szCs w:val="20"/>
        </w:rPr>
        <w:t>"_________________________________________________________________".</w:t>
      </w:r>
    </w:p>
    <w:p w:rsidR="00676A34" w:rsidRPr="00676A34" w:rsidRDefault="00676A34" w:rsidP="00676A34">
      <w:pPr>
        <w:autoSpaceDE w:val="0"/>
        <w:autoSpaceDN w:val="0"/>
        <w:adjustRightInd w:val="0"/>
        <w:spacing w:after="200"/>
        <w:jc w:val="both"/>
        <w:rPr>
          <w:sz w:val="20"/>
          <w:szCs w:val="20"/>
          <w:lang w:eastAsia="en-US"/>
        </w:rPr>
      </w:pPr>
      <w:r w:rsidRPr="00676A34">
        <w:rPr>
          <w:sz w:val="20"/>
          <w:szCs w:val="20"/>
          <w:lang w:eastAsia="en-US"/>
        </w:rPr>
        <w:t>(текст пункта)</w:t>
      </w:r>
    </w:p>
    <w:p w:rsidR="00676A34" w:rsidRPr="00676A34" w:rsidRDefault="00676A34" w:rsidP="00676A34">
      <w:pPr>
        <w:spacing w:line="276" w:lineRule="auto"/>
        <w:ind w:firstLine="709"/>
        <w:jc w:val="both"/>
        <w:rPr>
          <w:sz w:val="28"/>
          <w:szCs w:val="22"/>
          <w:lang w:eastAsia="en-US"/>
        </w:rPr>
      </w:pPr>
      <w:r w:rsidRPr="00676A34">
        <w:rPr>
          <w:sz w:val="28"/>
          <w:szCs w:val="22"/>
          <w:lang w:eastAsia="en-US"/>
        </w:rPr>
        <w:t xml:space="preserve">1.8. в </w:t>
      </w:r>
      <w:hyperlink w:anchor="Par127" w:tooltip="III. Порядок перечисления Субсидии" w:history="1">
        <w:r w:rsidRPr="00676A34">
          <w:rPr>
            <w:sz w:val="28"/>
            <w:szCs w:val="22"/>
            <w:lang w:eastAsia="en-US"/>
          </w:rPr>
          <w:t>разделе</w:t>
        </w:r>
      </w:hyperlink>
      <w:r w:rsidRPr="00676A34">
        <w:rPr>
          <w:sz w:val="28"/>
          <w:szCs w:val="22"/>
          <w:lang w:val="en-US" w:eastAsia="en-US"/>
        </w:rPr>
        <w:t>VI</w:t>
      </w:r>
      <w:r w:rsidRPr="00676A34">
        <w:rPr>
          <w:sz w:val="28"/>
          <w:szCs w:val="22"/>
          <w:lang w:eastAsia="en-US"/>
        </w:rPr>
        <w:t>:</w:t>
      </w:r>
    </w:p>
    <w:p w:rsidR="00676A34" w:rsidRPr="00676A34" w:rsidRDefault="00676A34" w:rsidP="00676A34">
      <w:pPr>
        <w:widowControl w:val="0"/>
        <w:autoSpaceDE w:val="0"/>
        <w:autoSpaceDN w:val="0"/>
        <w:adjustRightInd w:val="0"/>
        <w:spacing w:line="276" w:lineRule="auto"/>
        <w:ind w:firstLine="709"/>
        <w:jc w:val="both"/>
        <w:rPr>
          <w:sz w:val="28"/>
          <w:szCs w:val="28"/>
        </w:rPr>
      </w:pPr>
      <w:r w:rsidRPr="00676A34">
        <w:rPr>
          <w:sz w:val="28"/>
          <w:szCs w:val="22"/>
          <w:lang w:eastAsia="en-US"/>
        </w:rPr>
        <w:t xml:space="preserve">1.8.1. </w:t>
      </w:r>
      <w:r w:rsidRPr="00676A34">
        <w:rPr>
          <w:sz w:val="28"/>
          <w:szCs w:val="28"/>
        </w:rPr>
        <w:t>Пункт ____________________________ изложить в следующей редакции:</w:t>
      </w:r>
    </w:p>
    <w:p w:rsidR="00676A34" w:rsidRPr="00676A34" w:rsidRDefault="00676A34" w:rsidP="00676A34">
      <w:pPr>
        <w:widowControl w:val="0"/>
        <w:autoSpaceDE w:val="0"/>
        <w:autoSpaceDN w:val="0"/>
        <w:adjustRightInd w:val="0"/>
        <w:spacing w:line="276" w:lineRule="auto"/>
        <w:jc w:val="both"/>
        <w:rPr>
          <w:sz w:val="28"/>
          <w:szCs w:val="28"/>
        </w:rPr>
      </w:pPr>
      <w:r w:rsidRPr="00676A34">
        <w:rPr>
          <w:sz w:val="28"/>
          <w:szCs w:val="28"/>
        </w:rPr>
        <w:t>"_________________________________".</w:t>
      </w:r>
    </w:p>
    <w:p w:rsidR="00676A34" w:rsidRPr="00676A34" w:rsidRDefault="00676A34" w:rsidP="00676A34">
      <w:pPr>
        <w:widowControl w:val="0"/>
        <w:autoSpaceDE w:val="0"/>
        <w:autoSpaceDN w:val="0"/>
        <w:adjustRightInd w:val="0"/>
        <w:spacing w:line="276" w:lineRule="auto"/>
        <w:ind w:firstLine="709"/>
        <w:jc w:val="both"/>
        <w:rPr>
          <w:sz w:val="28"/>
          <w:szCs w:val="28"/>
          <w:vertAlign w:val="superscript"/>
        </w:rPr>
      </w:pPr>
      <w:r w:rsidRPr="00676A34">
        <w:rPr>
          <w:sz w:val="28"/>
          <w:szCs w:val="28"/>
          <w:vertAlign w:val="superscript"/>
        </w:rPr>
        <w:t xml:space="preserve">                    (текст пункта в новой редакции)</w:t>
      </w:r>
    </w:p>
    <w:p w:rsidR="00676A34" w:rsidRPr="00676A34" w:rsidRDefault="00676A34" w:rsidP="00676A34">
      <w:pPr>
        <w:widowControl w:val="0"/>
        <w:autoSpaceDE w:val="0"/>
        <w:autoSpaceDN w:val="0"/>
        <w:adjustRightInd w:val="0"/>
        <w:spacing w:line="276" w:lineRule="auto"/>
        <w:ind w:firstLine="709"/>
        <w:jc w:val="both"/>
        <w:rPr>
          <w:sz w:val="28"/>
          <w:szCs w:val="20"/>
        </w:rPr>
      </w:pPr>
      <w:r w:rsidRPr="00676A34">
        <w:rPr>
          <w:sz w:val="28"/>
          <w:szCs w:val="20"/>
        </w:rPr>
        <w:t>1.8.2. Дополнить пунктом ____ следующего содержания:</w:t>
      </w:r>
    </w:p>
    <w:p w:rsidR="00676A34" w:rsidRPr="00676A34" w:rsidRDefault="00676A34" w:rsidP="00676A34">
      <w:pPr>
        <w:widowControl w:val="0"/>
        <w:autoSpaceDE w:val="0"/>
        <w:autoSpaceDN w:val="0"/>
        <w:adjustRightInd w:val="0"/>
        <w:spacing w:line="276" w:lineRule="auto"/>
        <w:jc w:val="both"/>
        <w:rPr>
          <w:sz w:val="28"/>
          <w:szCs w:val="20"/>
        </w:rPr>
      </w:pPr>
      <w:r w:rsidRPr="00676A34">
        <w:rPr>
          <w:sz w:val="28"/>
          <w:szCs w:val="20"/>
        </w:rPr>
        <w:t>"_________________________________________________________________".</w:t>
      </w:r>
    </w:p>
    <w:p w:rsidR="00676A34" w:rsidRPr="00676A34" w:rsidRDefault="00676A34" w:rsidP="00676A34">
      <w:pPr>
        <w:autoSpaceDE w:val="0"/>
        <w:autoSpaceDN w:val="0"/>
        <w:adjustRightInd w:val="0"/>
        <w:spacing w:after="200"/>
        <w:jc w:val="both"/>
        <w:rPr>
          <w:sz w:val="20"/>
          <w:szCs w:val="20"/>
          <w:lang w:eastAsia="en-US"/>
        </w:rPr>
      </w:pPr>
      <w:r w:rsidRPr="00676A34">
        <w:rPr>
          <w:sz w:val="20"/>
          <w:szCs w:val="20"/>
          <w:lang w:eastAsia="en-US"/>
        </w:rPr>
        <w:t>(текст пункта)</w:t>
      </w:r>
    </w:p>
    <w:p w:rsidR="00676A34" w:rsidRPr="00676A34" w:rsidRDefault="00676A34" w:rsidP="00676A34">
      <w:pPr>
        <w:autoSpaceDE w:val="0"/>
        <w:autoSpaceDN w:val="0"/>
        <w:adjustRightInd w:val="0"/>
        <w:spacing w:after="200"/>
        <w:jc w:val="both"/>
        <w:rPr>
          <w:sz w:val="20"/>
          <w:szCs w:val="20"/>
          <w:lang w:eastAsia="en-US"/>
        </w:rPr>
      </w:pPr>
    </w:p>
    <w:p w:rsidR="00676A34" w:rsidRPr="00676A34" w:rsidRDefault="00676A34" w:rsidP="00676A34">
      <w:pPr>
        <w:spacing w:line="276" w:lineRule="auto"/>
        <w:ind w:firstLine="709"/>
        <w:jc w:val="both"/>
        <w:rPr>
          <w:sz w:val="28"/>
          <w:szCs w:val="22"/>
          <w:lang w:eastAsia="en-US"/>
        </w:rPr>
      </w:pPr>
      <w:r w:rsidRPr="00676A34">
        <w:rPr>
          <w:sz w:val="28"/>
          <w:szCs w:val="22"/>
          <w:lang w:eastAsia="en-US"/>
        </w:rPr>
        <w:t>1.9. Раздел</w:t>
      </w:r>
      <w:proofErr w:type="gramStart"/>
      <w:r w:rsidRPr="00676A34">
        <w:rPr>
          <w:sz w:val="28"/>
          <w:szCs w:val="22"/>
          <w:lang w:val="en-US" w:eastAsia="en-US"/>
        </w:rPr>
        <w:t>VII</w:t>
      </w:r>
      <w:proofErr w:type="gramEnd"/>
      <w:r w:rsidRPr="00676A34">
        <w:rPr>
          <w:sz w:val="28"/>
          <w:szCs w:val="22"/>
          <w:lang w:eastAsia="en-US"/>
        </w:rPr>
        <w:t xml:space="preserve"> изложить в следующей редакции:</w:t>
      </w:r>
    </w:p>
    <w:p w:rsidR="00676A34" w:rsidRPr="00676A34" w:rsidRDefault="00676A34" w:rsidP="00676A34">
      <w:pPr>
        <w:widowControl w:val="0"/>
        <w:autoSpaceDE w:val="0"/>
        <w:autoSpaceDN w:val="0"/>
        <w:adjustRightInd w:val="0"/>
        <w:jc w:val="center"/>
        <w:rPr>
          <w:sz w:val="28"/>
        </w:rPr>
      </w:pPr>
      <w:r w:rsidRPr="00676A34">
        <w:rPr>
          <w:sz w:val="28"/>
        </w:rPr>
        <w:t>"VII. Платежные реквизиты Сторон</w:t>
      </w:r>
    </w:p>
    <w:p w:rsidR="00676A34" w:rsidRPr="00676A34" w:rsidRDefault="00676A34" w:rsidP="00676A34">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Полное и сокращенное (при наличии) наименование Уполномоченного органа</w:t>
            </w:r>
          </w:p>
          <w:p w:rsidR="00676A34" w:rsidRPr="00676A34" w:rsidRDefault="00676A34" w:rsidP="00676A34">
            <w:pPr>
              <w:widowControl w:val="0"/>
              <w:autoSpaceDE w:val="0"/>
              <w:autoSpaceDN w:val="0"/>
              <w:adjustRightInd w:val="0"/>
              <w:jc w:val="center"/>
            </w:pPr>
            <w:r w:rsidRPr="00676A34">
              <w:t>__________________________</w:t>
            </w:r>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 xml:space="preserve">Полное и сокращенное (при наличии) наименование Исполнителя </w:t>
            </w:r>
          </w:p>
          <w:p w:rsidR="00676A34" w:rsidRPr="00676A34" w:rsidRDefault="00676A34" w:rsidP="00676A34">
            <w:pPr>
              <w:widowControl w:val="0"/>
              <w:autoSpaceDE w:val="0"/>
              <w:autoSpaceDN w:val="0"/>
              <w:adjustRightInd w:val="0"/>
              <w:jc w:val="center"/>
            </w:pPr>
            <w:r w:rsidRPr="00676A34">
              <w:t>__________________________________</w:t>
            </w:r>
          </w:p>
        </w:tc>
      </w:tr>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Наименование _______________________</w:t>
            </w:r>
          </w:p>
          <w:p w:rsidR="00676A34" w:rsidRPr="00676A34" w:rsidRDefault="00676A34" w:rsidP="00676A34">
            <w:pPr>
              <w:widowControl w:val="0"/>
              <w:autoSpaceDE w:val="0"/>
              <w:autoSpaceDN w:val="0"/>
              <w:adjustRightInd w:val="0"/>
              <w:rPr>
                <w:sz w:val="20"/>
                <w:szCs w:val="20"/>
              </w:rPr>
            </w:pPr>
            <w:r w:rsidRPr="00676A34">
              <w:rPr>
                <w:sz w:val="20"/>
                <w:szCs w:val="20"/>
              </w:rPr>
              <w:t xml:space="preserve">                                 (Уполномоченного органа)</w:t>
            </w: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r w:rsidRPr="00676A34">
              <w:t xml:space="preserve">ОГРН, </w:t>
            </w:r>
            <w:hyperlink r:id="rId23" w:history="1">
              <w:r w:rsidRPr="00676A34">
                <w:t>ОКТМО</w:t>
              </w:r>
            </w:hyperlink>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lastRenderedPageBreak/>
              <w:t xml:space="preserve">Наименование Исполнителя </w:t>
            </w: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r w:rsidRPr="00676A34">
              <w:t xml:space="preserve">ОГРН, </w:t>
            </w:r>
            <w:hyperlink r:id="rId24" w:history="1">
              <w:r w:rsidRPr="00676A34">
                <w:t>ОКТМО</w:t>
              </w:r>
            </w:hyperlink>
          </w:p>
        </w:tc>
      </w:tr>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Место нахождения/ адрес:</w:t>
            </w:r>
          </w:p>
        </w:tc>
      </w:tr>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p>
        </w:tc>
      </w:tr>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ИНН/КПП</w:t>
            </w:r>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ИНН/КПП</w:t>
            </w:r>
          </w:p>
        </w:tc>
      </w:tr>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Платежные реквизиты:</w:t>
            </w:r>
          </w:p>
          <w:p w:rsidR="00676A34" w:rsidRPr="00676A34" w:rsidRDefault="00676A34" w:rsidP="00676A34">
            <w:pPr>
              <w:widowControl w:val="0"/>
              <w:autoSpaceDE w:val="0"/>
              <w:autoSpaceDN w:val="0"/>
              <w:adjustRightInd w:val="0"/>
            </w:pPr>
            <w:r w:rsidRPr="00676A34">
              <w:t>Наименование учреждения Банка России,</w:t>
            </w:r>
          </w:p>
          <w:p w:rsidR="00676A34" w:rsidRPr="00676A34" w:rsidRDefault="00676A34" w:rsidP="00676A34">
            <w:pPr>
              <w:widowControl w:val="0"/>
              <w:autoSpaceDE w:val="0"/>
              <w:autoSpaceDN w:val="0"/>
              <w:adjustRightInd w:val="0"/>
            </w:pPr>
            <w:r w:rsidRPr="00676A34">
              <w:t>Наименование и место нахождения территориального органа Федерального казначейства, в котором открыт лицевой счет, БИК</w:t>
            </w:r>
          </w:p>
          <w:p w:rsidR="00676A34" w:rsidRPr="00676A34" w:rsidRDefault="00676A34" w:rsidP="00676A34">
            <w:pPr>
              <w:widowControl w:val="0"/>
              <w:autoSpaceDE w:val="0"/>
              <w:autoSpaceDN w:val="0"/>
              <w:adjustRightInd w:val="0"/>
            </w:pPr>
            <w:r w:rsidRPr="00676A34">
              <w:t>Единый казначейский счет</w:t>
            </w:r>
          </w:p>
          <w:p w:rsidR="00676A34" w:rsidRPr="00676A34" w:rsidRDefault="00676A34" w:rsidP="00676A34">
            <w:pPr>
              <w:widowControl w:val="0"/>
              <w:autoSpaceDE w:val="0"/>
              <w:autoSpaceDN w:val="0"/>
              <w:adjustRightInd w:val="0"/>
            </w:pPr>
            <w:r w:rsidRPr="00676A34">
              <w:t>Казначейский счет</w:t>
            </w:r>
          </w:p>
          <w:p w:rsidR="00676A34" w:rsidRPr="00676A34" w:rsidRDefault="00676A34" w:rsidP="00676A34">
            <w:pPr>
              <w:widowControl w:val="0"/>
              <w:autoSpaceDE w:val="0"/>
              <w:autoSpaceDN w:val="0"/>
              <w:adjustRightInd w:val="0"/>
            </w:pPr>
            <w:r w:rsidRPr="00676A34">
              <w:t>Лицевой счет</w:t>
            </w:r>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Платежные реквизиты:</w:t>
            </w:r>
          </w:p>
          <w:p w:rsidR="00676A34" w:rsidRPr="00676A34" w:rsidRDefault="00676A34" w:rsidP="00676A34">
            <w:pPr>
              <w:widowControl w:val="0"/>
              <w:autoSpaceDE w:val="0"/>
              <w:autoSpaceDN w:val="0"/>
              <w:adjustRightInd w:val="0"/>
            </w:pPr>
            <w:r w:rsidRPr="00676A34">
              <w:t>Наименование учреждения Банка России (наименование кредитной организации),</w:t>
            </w:r>
          </w:p>
          <w:p w:rsidR="00676A34" w:rsidRPr="00676A34" w:rsidRDefault="00676A34" w:rsidP="00676A34">
            <w:pPr>
              <w:widowControl w:val="0"/>
              <w:autoSpaceDE w:val="0"/>
              <w:autoSpaceDN w:val="0"/>
              <w:adjustRightInd w:val="0"/>
            </w:pPr>
            <w:r w:rsidRPr="00676A34">
              <w:t>БИК</w:t>
            </w:r>
          </w:p>
          <w:p w:rsidR="00676A34" w:rsidRPr="00676A34" w:rsidRDefault="00676A34" w:rsidP="00676A34">
            <w:pPr>
              <w:widowControl w:val="0"/>
              <w:autoSpaceDE w:val="0"/>
              <w:autoSpaceDN w:val="0"/>
              <w:adjustRightInd w:val="0"/>
            </w:pPr>
            <w:r w:rsidRPr="00676A34">
              <w:t>Расчетный (корреспондентский) счет</w:t>
            </w:r>
          </w:p>
          <w:p w:rsidR="00676A34" w:rsidRPr="00676A34" w:rsidRDefault="00676A34" w:rsidP="00676A34">
            <w:pPr>
              <w:widowControl w:val="0"/>
              <w:autoSpaceDE w:val="0"/>
              <w:autoSpaceDN w:val="0"/>
              <w:adjustRightInd w:val="0"/>
            </w:pPr>
            <w:r w:rsidRPr="00676A34">
              <w:t>Наименование территориального органа Федерального казначейства, которому открыт казначейский счет, БИК</w:t>
            </w:r>
          </w:p>
          <w:p w:rsidR="00676A34" w:rsidRPr="00676A34" w:rsidRDefault="00676A34" w:rsidP="00676A34">
            <w:pPr>
              <w:widowControl w:val="0"/>
              <w:autoSpaceDE w:val="0"/>
              <w:autoSpaceDN w:val="0"/>
              <w:adjustRightInd w:val="0"/>
            </w:pPr>
            <w:r w:rsidRPr="00676A34">
              <w:t>Наименование и место нахождения финансового органа, в котором открыт лицевой счет</w:t>
            </w:r>
          </w:p>
          <w:p w:rsidR="00676A34" w:rsidRPr="00676A34" w:rsidRDefault="00676A34" w:rsidP="00676A34">
            <w:pPr>
              <w:autoSpaceDE w:val="0"/>
              <w:autoSpaceDN w:val="0"/>
              <w:adjustRightInd w:val="0"/>
              <w:rPr>
                <w:lang w:eastAsia="en-US"/>
              </w:rPr>
            </w:pPr>
            <w:r w:rsidRPr="00676A34">
              <w:rPr>
                <w:lang w:eastAsia="en-US"/>
              </w:rPr>
              <w:t>Единый казначейский счет</w:t>
            </w:r>
          </w:p>
          <w:p w:rsidR="00676A34" w:rsidRPr="00676A34" w:rsidRDefault="00676A34" w:rsidP="00676A34">
            <w:pPr>
              <w:autoSpaceDE w:val="0"/>
              <w:autoSpaceDN w:val="0"/>
              <w:adjustRightInd w:val="0"/>
            </w:pPr>
            <w:r w:rsidRPr="00676A34">
              <w:rPr>
                <w:lang w:eastAsia="en-US"/>
              </w:rPr>
              <w:t>Казначейский счет</w:t>
            </w:r>
          </w:p>
          <w:p w:rsidR="00676A34" w:rsidRPr="00676A34" w:rsidRDefault="00676A34" w:rsidP="00676A34">
            <w:pPr>
              <w:widowControl w:val="0"/>
              <w:autoSpaceDE w:val="0"/>
              <w:autoSpaceDN w:val="0"/>
              <w:adjustRightInd w:val="0"/>
            </w:pPr>
            <w:r w:rsidRPr="00676A34">
              <w:t>Лицевой счет</w:t>
            </w:r>
          </w:p>
        </w:tc>
      </w:tr>
    </w:tbl>
    <w:p w:rsidR="00676A34" w:rsidRPr="00676A34" w:rsidRDefault="00676A34" w:rsidP="00676A34">
      <w:pPr>
        <w:widowControl w:val="0"/>
        <w:autoSpaceDE w:val="0"/>
        <w:autoSpaceDN w:val="0"/>
        <w:adjustRightInd w:val="0"/>
        <w:jc w:val="right"/>
      </w:pPr>
      <w:r w:rsidRPr="00676A34">
        <w:t>.</w:t>
      </w:r>
      <w:r w:rsidRPr="00676A34">
        <w:rPr>
          <w:sz w:val="28"/>
          <w:szCs w:val="28"/>
        </w:rPr>
        <w:t xml:space="preserve"> "</w:t>
      </w:r>
    </w:p>
    <w:p w:rsidR="00676A34" w:rsidRPr="00676A34" w:rsidRDefault="00676A34" w:rsidP="00676A34">
      <w:pPr>
        <w:widowControl w:val="0"/>
        <w:autoSpaceDE w:val="0"/>
        <w:autoSpaceDN w:val="0"/>
        <w:adjustRightInd w:val="0"/>
        <w:ind w:firstLine="709"/>
        <w:jc w:val="both"/>
        <w:rPr>
          <w:sz w:val="28"/>
          <w:szCs w:val="28"/>
        </w:rPr>
      </w:pPr>
      <w:r w:rsidRPr="00676A34">
        <w:rPr>
          <w:sz w:val="28"/>
          <w:szCs w:val="28"/>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676A34" w:rsidRPr="00676A34" w:rsidRDefault="00676A34" w:rsidP="00676A34">
      <w:pPr>
        <w:widowControl w:val="0"/>
        <w:autoSpaceDE w:val="0"/>
        <w:autoSpaceDN w:val="0"/>
        <w:adjustRightInd w:val="0"/>
        <w:ind w:firstLine="709"/>
        <w:jc w:val="both"/>
        <w:rPr>
          <w:sz w:val="28"/>
          <w:szCs w:val="28"/>
        </w:rPr>
      </w:pPr>
      <w:r w:rsidRPr="00676A34">
        <w:rPr>
          <w:sz w:val="28"/>
          <w:szCs w:val="28"/>
        </w:rPr>
        <w:t>1.11. дополнить приложением № ___ согласно приложению № ___ к настоящему Дополнительному соглашению, которое является его неотъемлемой частью;</w:t>
      </w:r>
    </w:p>
    <w:p w:rsidR="00676A34" w:rsidRPr="00676A34" w:rsidRDefault="00676A34" w:rsidP="00676A34">
      <w:pPr>
        <w:widowControl w:val="0"/>
        <w:autoSpaceDE w:val="0"/>
        <w:autoSpaceDN w:val="0"/>
        <w:adjustRightInd w:val="0"/>
        <w:ind w:firstLine="539"/>
        <w:jc w:val="both"/>
        <w:rPr>
          <w:sz w:val="28"/>
          <w:szCs w:val="28"/>
        </w:rPr>
      </w:pPr>
      <w:r w:rsidRPr="00676A34">
        <w:rPr>
          <w:sz w:val="28"/>
          <w:szCs w:val="28"/>
        </w:rPr>
        <w:t>2. Настоящее Дополнительное соглашение является неотъемлемой частью Соглашения.</w:t>
      </w:r>
    </w:p>
    <w:p w:rsidR="00676A34" w:rsidRPr="00676A34" w:rsidRDefault="00676A34" w:rsidP="00676A34">
      <w:pPr>
        <w:widowControl w:val="0"/>
        <w:autoSpaceDE w:val="0"/>
        <w:autoSpaceDN w:val="0"/>
        <w:adjustRightInd w:val="0"/>
        <w:ind w:firstLine="539"/>
        <w:jc w:val="both"/>
        <w:rPr>
          <w:sz w:val="28"/>
          <w:szCs w:val="28"/>
        </w:rPr>
      </w:pPr>
      <w:r w:rsidRPr="00676A34">
        <w:rPr>
          <w:sz w:val="28"/>
          <w:szCs w:val="28"/>
        </w:rPr>
        <w:t xml:space="preserve">3. Настоящее Дополнительное соглашение вступает в силу </w:t>
      </w:r>
      <w:proofErr w:type="gramStart"/>
      <w:r w:rsidRPr="00676A34">
        <w:rPr>
          <w:sz w:val="28"/>
          <w:szCs w:val="28"/>
        </w:rPr>
        <w:t>с даты</w:t>
      </w:r>
      <w:proofErr w:type="gramEnd"/>
      <w:r w:rsidRPr="00676A34">
        <w:rPr>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676A34" w:rsidRPr="00676A34" w:rsidRDefault="00676A34" w:rsidP="00676A34">
      <w:pPr>
        <w:widowControl w:val="0"/>
        <w:autoSpaceDE w:val="0"/>
        <w:autoSpaceDN w:val="0"/>
        <w:adjustRightInd w:val="0"/>
        <w:ind w:firstLine="539"/>
        <w:jc w:val="both"/>
        <w:rPr>
          <w:sz w:val="28"/>
          <w:szCs w:val="28"/>
        </w:rPr>
      </w:pPr>
      <w:r w:rsidRPr="00676A34">
        <w:rPr>
          <w:sz w:val="28"/>
          <w:szCs w:val="28"/>
        </w:rPr>
        <w:t>4. Условия Соглашения, не затронутые настоящим Дополнительным соглашением, остаются неизменными.</w:t>
      </w:r>
    </w:p>
    <w:p w:rsidR="00676A34" w:rsidRPr="00676A34" w:rsidRDefault="00676A34" w:rsidP="00676A34">
      <w:pPr>
        <w:widowControl w:val="0"/>
        <w:autoSpaceDE w:val="0"/>
        <w:autoSpaceDN w:val="0"/>
        <w:adjustRightInd w:val="0"/>
        <w:ind w:firstLine="539"/>
        <w:jc w:val="both"/>
        <w:rPr>
          <w:sz w:val="28"/>
          <w:szCs w:val="28"/>
        </w:rPr>
      </w:pPr>
      <w:r w:rsidRPr="00676A34">
        <w:rPr>
          <w:sz w:val="28"/>
          <w:szCs w:val="28"/>
        </w:rPr>
        <w:t>5. Иные заключительные положения по настоящему Дополнительному Соглашению:</w:t>
      </w:r>
    </w:p>
    <w:p w:rsidR="00676A34" w:rsidRPr="00676A34" w:rsidRDefault="00676A34" w:rsidP="00676A34">
      <w:pPr>
        <w:widowControl w:val="0"/>
        <w:autoSpaceDE w:val="0"/>
        <w:autoSpaceDN w:val="0"/>
        <w:adjustRightInd w:val="0"/>
        <w:ind w:firstLine="539"/>
        <w:jc w:val="both"/>
        <w:rPr>
          <w:sz w:val="28"/>
          <w:szCs w:val="28"/>
        </w:rPr>
      </w:pPr>
      <w:r w:rsidRPr="00676A34">
        <w:rPr>
          <w:sz w:val="28"/>
          <w:szCs w:val="28"/>
        </w:rPr>
        <w:t>5.1. настоящее Дополнительное соглашение заключено Сторонами в форме</w:t>
      </w:r>
      <w:bookmarkStart w:id="69" w:name="Par769"/>
      <w:bookmarkEnd w:id="69"/>
      <w:r w:rsidRPr="00676A34">
        <w:rPr>
          <w:sz w:val="28"/>
          <w:szCs w:val="28"/>
        </w:rPr>
        <w:t xml:space="preserve"> электронного документа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76A34" w:rsidRPr="00676A34" w:rsidRDefault="00676A34" w:rsidP="00676A34">
      <w:pPr>
        <w:widowControl w:val="0"/>
        <w:autoSpaceDE w:val="0"/>
        <w:autoSpaceDN w:val="0"/>
        <w:adjustRightInd w:val="0"/>
        <w:ind w:firstLine="539"/>
        <w:jc w:val="both"/>
        <w:rPr>
          <w:sz w:val="28"/>
        </w:rPr>
      </w:pPr>
      <w:r w:rsidRPr="00676A34">
        <w:rPr>
          <w:sz w:val="28"/>
          <w:szCs w:val="28"/>
        </w:rPr>
        <w:t>5.2. _______________________________________________________________</w:t>
      </w:r>
      <w:r w:rsidRPr="00676A34">
        <w:rPr>
          <w:sz w:val="28"/>
          <w:szCs w:val="28"/>
          <w:vertAlign w:val="superscript"/>
        </w:rPr>
        <w:footnoteReference w:id="21"/>
      </w:r>
      <w:r w:rsidRPr="00676A34">
        <w:rPr>
          <w:sz w:val="28"/>
        </w:rPr>
        <w:t>.</w:t>
      </w:r>
    </w:p>
    <w:p w:rsidR="00676A34" w:rsidRPr="00676A34" w:rsidRDefault="00676A34" w:rsidP="00676A34">
      <w:pPr>
        <w:widowControl w:val="0"/>
        <w:autoSpaceDE w:val="0"/>
        <w:autoSpaceDN w:val="0"/>
        <w:adjustRightInd w:val="0"/>
        <w:jc w:val="center"/>
        <w:outlineLvl w:val="2"/>
        <w:rPr>
          <w:sz w:val="28"/>
        </w:rPr>
      </w:pPr>
    </w:p>
    <w:p w:rsidR="00676A34" w:rsidRPr="00676A34" w:rsidRDefault="00676A34" w:rsidP="00676A34">
      <w:pPr>
        <w:widowControl w:val="0"/>
        <w:autoSpaceDE w:val="0"/>
        <w:autoSpaceDN w:val="0"/>
        <w:adjustRightInd w:val="0"/>
        <w:jc w:val="center"/>
        <w:outlineLvl w:val="2"/>
        <w:rPr>
          <w:sz w:val="28"/>
        </w:rPr>
      </w:pPr>
      <w:r w:rsidRPr="00676A34">
        <w:rPr>
          <w:sz w:val="28"/>
        </w:rPr>
        <w:lastRenderedPageBreak/>
        <w:t>6. Подписи Сторон:</w:t>
      </w:r>
    </w:p>
    <w:p w:rsidR="00676A34" w:rsidRPr="00676A34" w:rsidRDefault="00676A34" w:rsidP="00676A34">
      <w:pPr>
        <w:widowControl w:val="0"/>
        <w:autoSpaceDE w:val="0"/>
        <w:autoSpaceDN w:val="0"/>
        <w:adjustRightInd w:val="0"/>
        <w:jc w:val="both"/>
        <w:rPr>
          <w:sz w:val="28"/>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676A34" w:rsidRPr="00676A34" w:rsidTr="00676A34">
        <w:tc>
          <w:tcPr>
            <w:tcW w:w="0" w:type="auto"/>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Полное и сокращенное (при наличии) наименование Уполномоченного органа</w:t>
            </w:r>
          </w:p>
          <w:p w:rsidR="00676A34" w:rsidRPr="00676A34" w:rsidRDefault="00676A34" w:rsidP="00676A34">
            <w:pPr>
              <w:widowControl w:val="0"/>
              <w:autoSpaceDE w:val="0"/>
              <w:autoSpaceDN w:val="0"/>
              <w:adjustRightInd w:val="0"/>
              <w:jc w:val="center"/>
              <w:rPr>
                <w:sz w:val="28"/>
              </w:rPr>
            </w:pPr>
            <w:r w:rsidRPr="00676A34">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 xml:space="preserve">Полное и сокращенное (при наличии) наименование Исполнителя </w:t>
            </w:r>
          </w:p>
          <w:p w:rsidR="00676A34" w:rsidRPr="00676A34" w:rsidRDefault="00676A34" w:rsidP="00676A34">
            <w:pPr>
              <w:widowControl w:val="0"/>
              <w:autoSpaceDE w:val="0"/>
              <w:autoSpaceDN w:val="0"/>
              <w:adjustRightInd w:val="0"/>
              <w:jc w:val="center"/>
              <w:rPr>
                <w:sz w:val="28"/>
              </w:rPr>
            </w:pPr>
            <w:r w:rsidRPr="00676A34">
              <w:t>______________________________________</w:t>
            </w:r>
          </w:p>
        </w:tc>
      </w:tr>
      <w:tr w:rsidR="00676A34" w:rsidRPr="00676A34" w:rsidTr="00676A34">
        <w:tc>
          <w:tcPr>
            <w:tcW w:w="0" w:type="auto"/>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right"/>
              <w:rPr>
                <w:sz w:val="28"/>
              </w:rPr>
            </w:pPr>
            <w:r w:rsidRPr="00676A34">
              <w:rPr>
                <w:sz w:val="28"/>
              </w:rPr>
              <w:t>________________/</w:t>
            </w:r>
          </w:p>
          <w:p w:rsidR="00676A34" w:rsidRPr="00676A34" w:rsidRDefault="00676A34" w:rsidP="00676A34">
            <w:pPr>
              <w:widowControl w:val="0"/>
              <w:autoSpaceDE w:val="0"/>
              <w:autoSpaceDN w:val="0"/>
              <w:adjustRightInd w:val="0"/>
              <w:jc w:val="center"/>
              <w:rPr>
                <w:sz w:val="28"/>
              </w:rPr>
            </w:pPr>
            <w:r w:rsidRPr="00676A34">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both"/>
              <w:rPr>
                <w:sz w:val="28"/>
              </w:rPr>
            </w:pPr>
            <w:r w:rsidRPr="00676A34">
              <w:rPr>
                <w:sz w:val="28"/>
              </w:rPr>
              <w:t>_________________</w:t>
            </w:r>
          </w:p>
          <w:p w:rsidR="00676A34" w:rsidRPr="00676A34" w:rsidRDefault="00676A34" w:rsidP="00676A34">
            <w:pPr>
              <w:widowControl w:val="0"/>
              <w:autoSpaceDE w:val="0"/>
              <w:autoSpaceDN w:val="0"/>
              <w:adjustRightInd w:val="0"/>
              <w:jc w:val="center"/>
              <w:rPr>
                <w:sz w:val="28"/>
              </w:rPr>
            </w:pPr>
            <w:r w:rsidRPr="00676A34">
              <w:rPr>
                <w:sz w:val="28"/>
              </w:rPr>
              <w:t>(ФИО)</w:t>
            </w:r>
          </w:p>
        </w:tc>
        <w:tc>
          <w:tcPr>
            <w:tcW w:w="0" w:type="auto"/>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right"/>
              <w:rPr>
                <w:sz w:val="28"/>
              </w:rPr>
            </w:pPr>
            <w:r w:rsidRPr="00676A34">
              <w:rPr>
                <w:sz w:val="28"/>
              </w:rPr>
              <w:t>________________/</w:t>
            </w:r>
          </w:p>
          <w:p w:rsidR="00676A34" w:rsidRPr="00676A34" w:rsidRDefault="00676A34" w:rsidP="00676A34">
            <w:pPr>
              <w:widowControl w:val="0"/>
              <w:autoSpaceDE w:val="0"/>
              <w:autoSpaceDN w:val="0"/>
              <w:adjustRightInd w:val="0"/>
              <w:jc w:val="center"/>
              <w:rPr>
                <w:sz w:val="28"/>
              </w:rPr>
            </w:pPr>
            <w:r w:rsidRPr="00676A34">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both"/>
              <w:rPr>
                <w:sz w:val="28"/>
              </w:rPr>
            </w:pPr>
            <w:r w:rsidRPr="00676A34">
              <w:rPr>
                <w:sz w:val="28"/>
              </w:rPr>
              <w:t>_________________</w:t>
            </w:r>
          </w:p>
          <w:p w:rsidR="00676A34" w:rsidRPr="00676A34" w:rsidRDefault="00676A34" w:rsidP="00676A34">
            <w:pPr>
              <w:widowControl w:val="0"/>
              <w:autoSpaceDE w:val="0"/>
              <w:autoSpaceDN w:val="0"/>
              <w:adjustRightInd w:val="0"/>
              <w:jc w:val="center"/>
              <w:rPr>
                <w:sz w:val="28"/>
              </w:rPr>
            </w:pPr>
            <w:r w:rsidRPr="00676A34">
              <w:rPr>
                <w:sz w:val="28"/>
              </w:rPr>
              <w:t>(ФИО)</w:t>
            </w:r>
          </w:p>
        </w:tc>
      </w:tr>
    </w:tbl>
    <w:p w:rsidR="00676A34" w:rsidRPr="00676A34" w:rsidRDefault="00676A34" w:rsidP="00676A34">
      <w:pPr>
        <w:widowControl w:val="0"/>
        <w:autoSpaceDE w:val="0"/>
        <w:autoSpaceDN w:val="0"/>
        <w:adjustRightInd w:val="0"/>
        <w:ind w:firstLine="709"/>
        <w:jc w:val="both"/>
        <w:rPr>
          <w:sz w:val="20"/>
          <w:szCs w:val="20"/>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4A2652" w:rsidRDefault="004A2652" w:rsidP="00676A34">
      <w:pPr>
        <w:widowControl w:val="0"/>
        <w:autoSpaceDE w:val="0"/>
        <w:autoSpaceDN w:val="0"/>
        <w:adjustRightInd w:val="0"/>
        <w:jc w:val="right"/>
        <w:outlineLvl w:val="1"/>
        <w:rPr>
          <w:sz w:val="28"/>
          <w:lang w:val="en-US"/>
        </w:rPr>
      </w:pPr>
    </w:p>
    <w:p w:rsidR="00676A34" w:rsidRPr="00676A34" w:rsidRDefault="00676A34" w:rsidP="00676A34">
      <w:pPr>
        <w:widowControl w:val="0"/>
        <w:autoSpaceDE w:val="0"/>
        <w:autoSpaceDN w:val="0"/>
        <w:adjustRightInd w:val="0"/>
        <w:jc w:val="right"/>
        <w:outlineLvl w:val="1"/>
        <w:rPr>
          <w:sz w:val="28"/>
        </w:rPr>
      </w:pPr>
      <w:r w:rsidRPr="00676A34">
        <w:rPr>
          <w:sz w:val="28"/>
        </w:rPr>
        <w:lastRenderedPageBreak/>
        <w:t>Приложение № 7</w:t>
      </w:r>
    </w:p>
    <w:p w:rsidR="00676A34" w:rsidRPr="00676A34" w:rsidRDefault="00676A34" w:rsidP="00676A34">
      <w:pPr>
        <w:widowControl w:val="0"/>
        <w:autoSpaceDE w:val="0"/>
        <w:autoSpaceDN w:val="0"/>
        <w:adjustRightInd w:val="0"/>
        <w:jc w:val="right"/>
        <w:rPr>
          <w:sz w:val="28"/>
        </w:rPr>
      </w:pPr>
      <w:r w:rsidRPr="00676A34">
        <w:rPr>
          <w:sz w:val="28"/>
        </w:rPr>
        <w:t>к Соглашению,</w:t>
      </w:r>
      <w:r w:rsidRPr="00676A34">
        <w:rPr>
          <w:sz w:val="28"/>
        </w:rPr>
        <w:br/>
      </w:r>
      <w:proofErr w:type="gramStart"/>
      <w:r w:rsidRPr="00676A34">
        <w:rPr>
          <w:sz w:val="28"/>
        </w:rPr>
        <w:t>от</w:t>
      </w:r>
      <w:proofErr w:type="gramEnd"/>
      <w:r w:rsidRPr="00676A34">
        <w:rPr>
          <w:sz w:val="28"/>
        </w:rPr>
        <w:t xml:space="preserve"> ___________________ № _____</w:t>
      </w:r>
    </w:p>
    <w:p w:rsidR="00676A34" w:rsidRPr="00676A34" w:rsidRDefault="00676A34" w:rsidP="00676A34">
      <w:pPr>
        <w:widowControl w:val="0"/>
        <w:autoSpaceDE w:val="0"/>
        <w:autoSpaceDN w:val="0"/>
        <w:adjustRightInd w:val="0"/>
        <w:jc w:val="right"/>
        <w:rPr>
          <w:sz w:val="28"/>
        </w:rPr>
      </w:pPr>
    </w:p>
    <w:p w:rsidR="00676A34" w:rsidRPr="00676A34" w:rsidRDefault="00676A34" w:rsidP="00676A34">
      <w:pPr>
        <w:widowControl w:val="0"/>
        <w:autoSpaceDE w:val="0"/>
        <w:autoSpaceDN w:val="0"/>
        <w:adjustRightInd w:val="0"/>
        <w:jc w:val="right"/>
        <w:rPr>
          <w:sz w:val="28"/>
        </w:rPr>
      </w:pPr>
    </w:p>
    <w:p w:rsidR="00676A34" w:rsidRPr="00676A34" w:rsidRDefault="00676A34" w:rsidP="00676A34">
      <w:pPr>
        <w:widowControl w:val="0"/>
        <w:autoSpaceDE w:val="0"/>
        <w:autoSpaceDN w:val="0"/>
        <w:adjustRightInd w:val="0"/>
        <w:jc w:val="center"/>
        <w:rPr>
          <w:sz w:val="28"/>
        </w:rPr>
      </w:pPr>
      <w:r w:rsidRPr="00676A34">
        <w:rPr>
          <w:sz w:val="28"/>
        </w:rPr>
        <w:t>Дополнительное соглашение</w:t>
      </w:r>
    </w:p>
    <w:p w:rsidR="00676A34" w:rsidRPr="00676A34" w:rsidRDefault="00676A34" w:rsidP="00676A34">
      <w:pPr>
        <w:widowControl w:val="0"/>
        <w:autoSpaceDE w:val="0"/>
        <w:autoSpaceDN w:val="0"/>
        <w:adjustRightInd w:val="0"/>
        <w:jc w:val="center"/>
        <w:rPr>
          <w:sz w:val="28"/>
          <w:szCs w:val="28"/>
          <w:lang w:eastAsia="en-US"/>
        </w:rPr>
      </w:pPr>
      <w:r w:rsidRPr="00676A34">
        <w:rPr>
          <w:sz w:val="28"/>
        </w:rPr>
        <w:t xml:space="preserve">о расторжении соглашения </w:t>
      </w:r>
      <w:r w:rsidRPr="00676A34">
        <w:rPr>
          <w:sz w:val="28"/>
          <w:szCs w:val="28"/>
          <w:lang w:eastAsia="en-US"/>
        </w:rPr>
        <w:t>о финансовом обеспечении затрат</w:t>
      </w:r>
      <w:r w:rsidRPr="00676A34">
        <w:rPr>
          <w:rFonts w:asciiTheme="minorHAnsi" w:hAnsiTheme="minorHAnsi"/>
          <w:sz w:val="22"/>
          <w:szCs w:val="22"/>
          <w:lang w:eastAsia="en-US"/>
        </w:rPr>
        <w:t xml:space="preserve">, </w:t>
      </w:r>
      <w:r w:rsidRPr="00676A34">
        <w:rPr>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76A34" w:rsidRPr="00676A34" w:rsidRDefault="00676A34" w:rsidP="00676A34">
      <w:pPr>
        <w:widowControl w:val="0"/>
        <w:autoSpaceDE w:val="0"/>
        <w:autoSpaceDN w:val="0"/>
        <w:adjustRightInd w:val="0"/>
        <w:jc w:val="center"/>
        <w:rPr>
          <w:sz w:val="28"/>
        </w:rPr>
      </w:pPr>
    </w:p>
    <w:p w:rsidR="00676A34" w:rsidRPr="00676A34" w:rsidRDefault="00676A34" w:rsidP="00676A34">
      <w:pPr>
        <w:widowControl w:val="0"/>
        <w:autoSpaceDE w:val="0"/>
        <w:autoSpaceDN w:val="0"/>
        <w:adjustRightInd w:val="0"/>
        <w:jc w:val="center"/>
        <w:rPr>
          <w:sz w:val="28"/>
        </w:rPr>
      </w:pPr>
      <w:r w:rsidRPr="00676A34">
        <w:rPr>
          <w:sz w:val="28"/>
        </w:rPr>
        <w:t>от "__" ____________ № ___</w:t>
      </w:r>
    </w:p>
    <w:p w:rsidR="00676A34" w:rsidRPr="00676A34" w:rsidRDefault="00676A34" w:rsidP="00676A34">
      <w:pPr>
        <w:widowControl w:val="0"/>
        <w:autoSpaceDE w:val="0"/>
        <w:autoSpaceDN w:val="0"/>
        <w:adjustRightInd w:val="0"/>
        <w:jc w:val="center"/>
      </w:pPr>
    </w:p>
    <w:p w:rsidR="00676A34" w:rsidRPr="00676A34" w:rsidRDefault="00676A34" w:rsidP="00676A34">
      <w:pPr>
        <w:widowControl w:val="0"/>
        <w:autoSpaceDE w:val="0"/>
        <w:autoSpaceDN w:val="0"/>
        <w:adjustRightInd w:val="0"/>
        <w:jc w:val="center"/>
        <w:rPr>
          <w:sz w:val="28"/>
          <w:szCs w:val="20"/>
        </w:rPr>
      </w:pPr>
      <w:proofErr w:type="gramStart"/>
      <w:r w:rsidRPr="00676A34">
        <w:rPr>
          <w:sz w:val="28"/>
          <w:szCs w:val="20"/>
        </w:rPr>
        <w:t>г</w:t>
      </w:r>
      <w:proofErr w:type="gramEnd"/>
      <w:r w:rsidRPr="00676A34">
        <w:rPr>
          <w:sz w:val="28"/>
          <w:szCs w:val="20"/>
        </w:rPr>
        <w:t>. _________________________________</w:t>
      </w:r>
    </w:p>
    <w:p w:rsidR="00676A34" w:rsidRPr="00676A34" w:rsidRDefault="00676A34" w:rsidP="00676A34">
      <w:pPr>
        <w:widowControl w:val="0"/>
        <w:autoSpaceDE w:val="0"/>
        <w:autoSpaceDN w:val="0"/>
        <w:adjustRightInd w:val="0"/>
        <w:jc w:val="center"/>
        <w:rPr>
          <w:sz w:val="28"/>
          <w:szCs w:val="20"/>
        </w:rPr>
      </w:pPr>
      <w:r w:rsidRPr="00676A34">
        <w:rPr>
          <w:sz w:val="28"/>
          <w:szCs w:val="20"/>
        </w:rPr>
        <w:t>(место заключения соглашения)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widowControl w:val="0"/>
        <w:autoSpaceDE w:val="0"/>
        <w:autoSpaceDN w:val="0"/>
        <w:adjustRightInd w:val="0"/>
        <w:jc w:val="both"/>
        <w:rPr>
          <w:sz w:val="28"/>
          <w:szCs w:val="20"/>
        </w:rPr>
      </w:pPr>
      <w:r w:rsidRPr="00676A34">
        <w:rPr>
          <w:sz w:val="28"/>
          <w:szCs w:val="20"/>
        </w:rPr>
        <w:t>"__" _______________________ 20__ г.                 № ____________________</w:t>
      </w:r>
    </w:p>
    <w:p w:rsidR="00676A34" w:rsidRPr="00676A34" w:rsidRDefault="00676A34" w:rsidP="00676A34">
      <w:pPr>
        <w:widowControl w:val="0"/>
        <w:autoSpaceDE w:val="0"/>
        <w:autoSpaceDN w:val="0"/>
        <w:adjustRightInd w:val="0"/>
        <w:jc w:val="both"/>
        <w:rPr>
          <w:szCs w:val="20"/>
        </w:rPr>
      </w:pPr>
      <w:r w:rsidRPr="00676A34">
        <w:rPr>
          <w:szCs w:val="20"/>
        </w:rPr>
        <w:t xml:space="preserve">    (дата заключения соглашения)                                                       (номер соглашения)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 xml:space="preserve">    ______________________________________________________________________,</w:t>
      </w:r>
    </w:p>
    <w:p w:rsidR="00676A34" w:rsidRPr="00676A34" w:rsidRDefault="00676A34" w:rsidP="00676A34">
      <w:pPr>
        <w:widowControl w:val="0"/>
        <w:autoSpaceDE w:val="0"/>
        <w:autoSpaceDN w:val="0"/>
        <w:adjustRightInd w:val="0"/>
        <w:jc w:val="center"/>
        <w:rPr>
          <w:sz w:val="20"/>
          <w:szCs w:val="22"/>
        </w:rPr>
      </w:pPr>
      <w:proofErr w:type="gramStart"/>
      <w:r w:rsidRPr="00676A34">
        <w:rPr>
          <w:sz w:val="22"/>
          <w:szCs w:val="22"/>
        </w:rPr>
        <w:t>(</w:t>
      </w:r>
      <w:r w:rsidRPr="00676A34">
        <w:rPr>
          <w:sz w:val="20"/>
          <w:szCs w:val="22"/>
        </w:rPr>
        <w:t>наименование органа местного самоуправления,</w:t>
      </w:r>
      <w:proofErr w:type="gramEnd"/>
    </w:p>
    <w:p w:rsidR="00676A34" w:rsidRPr="00676A34" w:rsidRDefault="00676A34" w:rsidP="00676A34">
      <w:pPr>
        <w:widowControl w:val="0"/>
        <w:autoSpaceDE w:val="0"/>
        <w:autoSpaceDN w:val="0"/>
        <w:adjustRightInd w:val="0"/>
        <w:jc w:val="center"/>
        <w:rPr>
          <w:sz w:val="20"/>
          <w:szCs w:val="22"/>
        </w:rPr>
      </w:pPr>
      <w:proofErr w:type="gramStart"/>
      <w:r w:rsidRPr="00676A34">
        <w:rPr>
          <w:sz w:val="20"/>
          <w:szCs w:val="22"/>
        </w:rPr>
        <w:t>Утверждающего</w:t>
      </w:r>
      <w:proofErr w:type="gramEnd"/>
      <w:r w:rsidRPr="00676A34">
        <w:rPr>
          <w:sz w:val="20"/>
          <w:szCs w:val="22"/>
        </w:rPr>
        <w:t xml:space="preserve"> муниципальный социальный заказ на</w:t>
      </w:r>
    </w:p>
    <w:p w:rsidR="00676A34" w:rsidRPr="00676A34" w:rsidRDefault="00676A34" w:rsidP="00676A34">
      <w:pPr>
        <w:widowControl w:val="0"/>
        <w:autoSpaceDE w:val="0"/>
        <w:autoSpaceDN w:val="0"/>
        <w:adjustRightInd w:val="0"/>
        <w:jc w:val="center"/>
        <w:rPr>
          <w:sz w:val="22"/>
          <w:szCs w:val="22"/>
        </w:rPr>
      </w:pPr>
      <w:r w:rsidRPr="00676A34">
        <w:rPr>
          <w:sz w:val="20"/>
          <w:szCs w:val="22"/>
        </w:rPr>
        <w:t>оказание муниципальных услуг в социальной сфере</w:t>
      </w:r>
      <w:r w:rsidRPr="00676A34">
        <w:rPr>
          <w:sz w:val="22"/>
          <w:szCs w:val="22"/>
        </w:rPr>
        <w:t>,</w:t>
      </w:r>
      <w:r w:rsidRPr="00676A34">
        <w:rPr>
          <w:sz w:val="20"/>
          <w:szCs w:val="20"/>
        </w:rPr>
        <w:t xml:space="preserve">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676A34">
        <w:rPr>
          <w:sz w:val="22"/>
          <w:szCs w:val="22"/>
        </w:rPr>
        <w:t>)</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0"/>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Яковлевского муниципального района), индивидуальным предпринимателям</w:t>
      </w:r>
      <w:r w:rsidR="007851B0" w:rsidRPr="007851B0">
        <w:rPr>
          <w:sz w:val="28"/>
          <w:szCs w:val="20"/>
        </w:rPr>
        <w:t xml:space="preserve"> </w:t>
      </w:r>
      <w:r w:rsidRPr="00676A34">
        <w:rPr>
          <w:sz w:val="28"/>
          <w:szCs w:val="20"/>
        </w:rPr>
        <w:t>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676A34">
        <w:rPr>
          <w:sz w:val="28"/>
          <w:szCs w:val="20"/>
        </w:rPr>
        <w:t>й(</w:t>
      </w:r>
      <w:proofErr w:type="spellStart"/>
      <w:proofErr w:type="gramEnd"/>
      <w:r w:rsidRPr="00676A34">
        <w:rPr>
          <w:sz w:val="28"/>
          <w:szCs w:val="20"/>
        </w:rPr>
        <w:t>ая</w:t>
      </w:r>
      <w:proofErr w:type="spellEnd"/>
      <w:r w:rsidRPr="00676A34">
        <w:rPr>
          <w:sz w:val="28"/>
          <w:szCs w:val="20"/>
        </w:rPr>
        <w:t xml:space="preserve">) в </w:t>
      </w:r>
      <w:proofErr w:type="gramStart"/>
      <w:r w:rsidRPr="00676A34">
        <w:rPr>
          <w:sz w:val="28"/>
          <w:szCs w:val="20"/>
        </w:rPr>
        <w:t>дальнейшем</w:t>
      </w:r>
      <w:proofErr w:type="gramEnd"/>
      <w:r w:rsidRPr="00676A34">
        <w:rPr>
          <w:sz w:val="28"/>
          <w:szCs w:val="20"/>
        </w:rPr>
        <w:t xml:space="preserve"> "Уполномоченный орган", в лице</w:t>
      </w:r>
      <w:r w:rsidRPr="00676A34">
        <w:rPr>
          <w:rFonts w:ascii="Courier New" w:hAnsi="Courier New" w:cs="Courier New"/>
          <w:sz w:val="20"/>
          <w:szCs w:val="20"/>
        </w:rPr>
        <w:t>____________________________________________________________________________________</w:t>
      </w:r>
    </w:p>
    <w:p w:rsidR="00676A34" w:rsidRPr="00676A34" w:rsidRDefault="00676A34" w:rsidP="00676A34">
      <w:pPr>
        <w:widowControl w:val="0"/>
        <w:autoSpaceDE w:val="0"/>
        <w:autoSpaceDN w:val="0"/>
        <w:adjustRightInd w:val="0"/>
        <w:jc w:val="center"/>
        <w:rPr>
          <w:sz w:val="22"/>
          <w:szCs w:val="20"/>
        </w:rPr>
      </w:pPr>
      <w:r w:rsidRPr="00676A34">
        <w:rPr>
          <w:sz w:val="22"/>
          <w:szCs w:val="20"/>
        </w:rPr>
        <w:t>(наименование должности руководителя Уполномоченного органа или уполномоченного им лица)</w:t>
      </w:r>
    </w:p>
    <w:p w:rsidR="00676A34" w:rsidRPr="00676A34" w:rsidRDefault="00676A34" w:rsidP="00676A34">
      <w:pPr>
        <w:widowControl w:val="0"/>
        <w:autoSpaceDE w:val="0"/>
        <w:autoSpaceDN w:val="0"/>
        <w:adjustRightInd w:val="0"/>
        <w:jc w:val="both"/>
        <w:rPr>
          <w:sz w:val="28"/>
          <w:szCs w:val="20"/>
        </w:rPr>
      </w:pPr>
      <w:r w:rsidRPr="00676A34">
        <w:rPr>
          <w:sz w:val="28"/>
          <w:szCs w:val="20"/>
        </w:rPr>
        <w:t>__________________________________________________, действующег</w:t>
      </w:r>
      <w:proofErr w:type="gramStart"/>
      <w:r w:rsidRPr="00676A34">
        <w:rPr>
          <w:sz w:val="28"/>
          <w:szCs w:val="20"/>
        </w:rPr>
        <w:t>о(</w:t>
      </w:r>
      <w:proofErr w:type="gramEnd"/>
      <w:r w:rsidRPr="00676A34">
        <w:rPr>
          <w:sz w:val="28"/>
          <w:szCs w:val="20"/>
        </w:rPr>
        <w:t>ей)</w:t>
      </w:r>
    </w:p>
    <w:p w:rsidR="00676A34" w:rsidRPr="00676A34" w:rsidRDefault="00676A34" w:rsidP="00676A34">
      <w:pPr>
        <w:widowControl w:val="0"/>
        <w:autoSpaceDE w:val="0"/>
        <w:autoSpaceDN w:val="0"/>
        <w:adjustRightInd w:val="0"/>
        <w:jc w:val="both"/>
        <w:rPr>
          <w:sz w:val="22"/>
          <w:szCs w:val="20"/>
        </w:rPr>
      </w:pPr>
      <w:r w:rsidRPr="00676A34">
        <w:rPr>
          <w:sz w:val="22"/>
          <w:szCs w:val="20"/>
        </w:rPr>
        <w:t xml:space="preserve"> </w:t>
      </w:r>
      <w:proofErr w:type="gramStart"/>
      <w:r w:rsidRPr="00676A34">
        <w:rPr>
          <w:sz w:val="22"/>
          <w:szCs w:val="20"/>
        </w:rPr>
        <w:t xml:space="preserve">(фамилия, имя, отчество (при наличии) руководителя Уполномоченного </w:t>
      </w:r>
      <w:proofErr w:type="gramEnd"/>
    </w:p>
    <w:p w:rsidR="00676A34" w:rsidRPr="00676A34" w:rsidRDefault="00676A34" w:rsidP="00676A34">
      <w:pPr>
        <w:widowControl w:val="0"/>
        <w:autoSpaceDE w:val="0"/>
        <w:autoSpaceDN w:val="0"/>
        <w:adjustRightInd w:val="0"/>
        <w:jc w:val="both"/>
        <w:rPr>
          <w:sz w:val="22"/>
          <w:szCs w:val="20"/>
        </w:rPr>
      </w:pPr>
      <w:r w:rsidRPr="00676A34">
        <w:rPr>
          <w:sz w:val="22"/>
          <w:szCs w:val="20"/>
        </w:rPr>
        <w:t xml:space="preserve">                   органа или уполномоченного им лица)</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0"/>
        </w:rPr>
        <w:t>на основании</w:t>
      </w:r>
      <w:r w:rsidRPr="00676A34">
        <w:rPr>
          <w:rFonts w:ascii="Courier New" w:hAnsi="Courier New" w:cs="Courier New"/>
          <w:sz w:val="20"/>
          <w:szCs w:val="20"/>
        </w:rPr>
        <w:t>_____________________________________________________________,</w:t>
      </w:r>
    </w:p>
    <w:p w:rsidR="00676A34" w:rsidRPr="00676A34" w:rsidRDefault="00676A34" w:rsidP="00676A34">
      <w:pPr>
        <w:widowControl w:val="0"/>
        <w:autoSpaceDE w:val="0"/>
        <w:autoSpaceDN w:val="0"/>
        <w:adjustRightInd w:val="0"/>
        <w:jc w:val="both"/>
        <w:rPr>
          <w:sz w:val="22"/>
          <w:szCs w:val="22"/>
        </w:rPr>
      </w:pPr>
      <w:r w:rsidRPr="00676A34">
        <w:rPr>
          <w:sz w:val="22"/>
          <w:szCs w:val="22"/>
        </w:rPr>
        <w:t xml:space="preserve">                                       (положение об органе местного самоуправления, доверенность,</w:t>
      </w:r>
      <w:r w:rsidRPr="00676A34">
        <w:rPr>
          <w:sz w:val="22"/>
          <w:szCs w:val="22"/>
        </w:rPr>
        <w:br/>
        <w:t xml:space="preserve">                                               приказ или иной документ, удостоверяющий полномочия)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0"/>
        </w:rPr>
        <w:t>с одной стороны, и</w:t>
      </w:r>
      <w:r w:rsidRPr="00676A34">
        <w:rPr>
          <w:rFonts w:ascii="Courier New" w:hAnsi="Courier New" w:cs="Courier New"/>
          <w:sz w:val="20"/>
          <w:szCs w:val="20"/>
        </w:rPr>
        <w:t xml:space="preserve"> _______________________________________________________,</w:t>
      </w:r>
    </w:p>
    <w:p w:rsidR="00676A34" w:rsidRPr="00676A34" w:rsidRDefault="00676A34" w:rsidP="00676A34">
      <w:pPr>
        <w:widowControl w:val="0"/>
        <w:autoSpaceDE w:val="0"/>
        <w:autoSpaceDN w:val="0"/>
        <w:adjustRightInd w:val="0"/>
        <w:jc w:val="both"/>
        <w:rPr>
          <w:sz w:val="22"/>
          <w:szCs w:val="22"/>
        </w:rPr>
      </w:pPr>
      <w:r w:rsidRPr="00676A34">
        <w:rPr>
          <w:sz w:val="22"/>
          <w:szCs w:val="22"/>
        </w:rPr>
        <w:t>(наименование юридического лица (за исключением муниципальных учреждений Яковлевского муниципального района), фамилия, имя отчество (при</w:t>
      </w:r>
      <w:r w:rsidRPr="00676A34">
        <w:rPr>
          <w:sz w:val="22"/>
          <w:szCs w:val="22"/>
        </w:rPr>
        <w:br/>
        <w:t xml:space="preserve">                                                     наличии) индивидуального предпринимателя)</w:t>
      </w:r>
    </w:p>
    <w:p w:rsidR="00676A34" w:rsidRPr="00676A34" w:rsidRDefault="00676A34" w:rsidP="00676A34">
      <w:pPr>
        <w:widowControl w:val="0"/>
        <w:autoSpaceDE w:val="0"/>
        <w:autoSpaceDN w:val="0"/>
        <w:adjustRightInd w:val="0"/>
        <w:jc w:val="both"/>
        <w:rPr>
          <w:rFonts w:ascii="Courier New" w:hAnsi="Courier New" w:cs="Courier New"/>
          <w:sz w:val="20"/>
          <w:szCs w:val="20"/>
        </w:rPr>
      </w:pPr>
    </w:p>
    <w:p w:rsidR="00676A34" w:rsidRPr="00676A34" w:rsidRDefault="00676A34" w:rsidP="00676A34">
      <w:pPr>
        <w:widowControl w:val="0"/>
        <w:autoSpaceDE w:val="0"/>
        <w:autoSpaceDN w:val="0"/>
        <w:adjustRightInd w:val="0"/>
        <w:jc w:val="both"/>
        <w:rPr>
          <w:rFonts w:ascii="Courier New" w:hAnsi="Courier New" w:cs="Courier New"/>
          <w:sz w:val="20"/>
          <w:szCs w:val="20"/>
        </w:rPr>
      </w:pPr>
      <w:proofErr w:type="gramStart"/>
      <w:r w:rsidRPr="00676A34">
        <w:rPr>
          <w:sz w:val="28"/>
          <w:szCs w:val="20"/>
        </w:rPr>
        <w:lastRenderedPageBreak/>
        <w:t>именуемое</w:t>
      </w:r>
      <w:proofErr w:type="gramEnd"/>
      <w:r w:rsidRPr="00676A34">
        <w:rPr>
          <w:sz w:val="28"/>
          <w:szCs w:val="20"/>
        </w:rPr>
        <w:t xml:space="preserve"> в дальнейшем "Исполнитель услуг", в лице </w:t>
      </w:r>
      <w:r w:rsidRPr="00676A34">
        <w:rPr>
          <w:rFonts w:ascii="Courier New" w:hAnsi="Courier New" w:cs="Courier New"/>
          <w:sz w:val="20"/>
          <w:szCs w:val="20"/>
        </w:rPr>
        <w:t>______________________________</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_____________________________________________________________________________________</w:t>
      </w:r>
    </w:p>
    <w:p w:rsidR="00676A34" w:rsidRPr="00676A34" w:rsidRDefault="00676A34" w:rsidP="00676A34">
      <w:pPr>
        <w:widowControl w:val="0"/>
        <w:autoSpaceDE w:val="0"/>
        <w:autoSpaceDN w:val="0"/>
        <w:adjustRightInd w:val="0"/>
        <w:jc w:val="center"/>
        <w:rPr>
          <w:sz w:val="28"/>
          <w:szCs w:val="20"/>
        </w:rPr>
      </w:pPr>
      <w:r w:rsidRPr="00676A34">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676A34">
        <w:rPr>
          <w:rFonts w:ascii="Courier New" w:hAnsi="Courier New" w:cs="Courier New"/>
          <w:sz w:val="20"/>
          <w:szCs w:val="20"/>
        </w:rPr>
        <w:t xml:space="preserve">_________________________________________________________, </w:t>
      </w:r>
      <w:r w:rsidRPr="00676A34">
        <w:rPr>
          <w:sz w:val="28"/>
          <w:szCs w:val="20"/>
        </w:rPr>
        <w:t>действующег</w:t>
      </w:r>
      <w:proofErr w:type="gramStart"/>
      <w:r w:rsidRPr="00676A34">
        <w:rPr>
          <w:sz w:val="28"/>
          <w:szCs w:val="20"/>
        </w:rPr>
        <w:t>о(</w:t>
      </w:r>
      <w:proofErr w:type="gramEnd"/>
      <w:r w:rsidRPr="00676A34">
        <w:rPr>
          <w:sz w:val="28"/>
          <w:szCs w:val="20"/>
        </w:rPr>
        <w:t>ей)</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8"/>
          <w:szCs w:val="20"/>
        </w:rPr>
        <w:t>на основании</w:t>
      </w:r>
      <w:r w:rsidRPr="00676A34">
        <w:rPr>
          <w:rFonts w:ascii="Courier New" w:hAnsi="Courier New" w:cs="Courier New"/>
          <w:sz w:val="20"/>
          <w:szCs w:val="20"/>
        </w:rPr>
        <w:t xml:space="preserve"> ____________________________________________________________________,</w:t>
      </w:r>
    </w:p>
    <w:p w:rsidR="00676A34" w:rsidRPr="00676A34" w:rsidRDefault="00676A34" w:rsidP="00676A34">
      <w:pPr>
        <w:widowControl w:val="0"/>
        <w:autoSpaceDE w:val="0"/>
        <w:autoSpaceDN w:val="0"/>
        <w:adjustRightInd w:val="0"/>
        <w:jc w:val="center"/>
        <w:rPr>
          <w:sz w:val="22"/>
          <w:szCs w:val="20"/>
        </w:rPr>
      </w:pPr>
      <w:proofErr w:type="gramStart"/>
      <w:r w:rsidRPr="00676A34">
        <w:rPr>
          <w:sz w:val="22"/>
          <w:szCs w:val="20"/>
        </w:rPr>
        <w:t>(реквизиты учредительного документа юридического лица,</w:t>
      </w:r>
      <w:proofErr w:type="gramEnd"/>
    </w:p>
    <w:p w:rsidR="00676A34" w:rsidRPr="00676A34" w:rsidRDefault="00676A34" w:rsidP="00676A34">
      <w:pPr>
        <w:widowControl w:val="0"/>
        <w:autoSpaceDE w:val="0"/>
        <w:autoSpaceDN w:val="0"/>
        <w:adjustRightInd w:val="0"/>
        <w:jc w:val="center"/>
        <w:rPr>
          <w:sz w:val="22"/>
          <w:szCs w:val="20"/>
        </w:rPr>
      </w:pPr>
      <w:r w:rsidRPr="00676A34">
        <w:rPr>
          <w:sz w:val="22"/>
          <w:szCs w:val="20"/>
        </w:rPr>
        <w:t>свидетельства о государственной регистрации индивидуального</w:t>
      </w:r>
    </w:p>
    <w:p w:rsidR="00676A34" w:rsidRPr="00676A34" w:rsidRDefault="00676A34" w:rsidP="00676A34">
      <w:pPr>
        <w:widowControl w:val="0"/>
        <w:autoSpaceDE w:val="0"/>
        <w:autoSpaceDN w:val="0"/>
        <w:adjustRightInd w:val="0"/>
        <w:jc w:val="center"/>
        <w:rPr>
          <w:sz w:val="22"/>
          <w:szCs w:val="20"/>
        </w:rPr>
      </w:pPr>
      <w:r w:rsidRPr="00676A34">
        <w:rPr>
          <w:sz w:val="22"/>
          <w:szCs w:val="20"/>
        </w:rPr>
        <w:t>предпринимателя или иной документ, удостоверяющий полномочия)</w:t>
      </w:r>
    </w:p>
    <w:p w:rsidR="00676A34" w:rsidRPr="00676A34" w:rsidRDefault="00676A34" w:rsidP="00676A34">
      <w:pPr>
        <w:widowControl w:val="0"/>
        <w:autoSpaceDE w:val="0"/>
        <w:autoSpaceDN w:val="0"/>
        <w:adjustRightInd w:val="0"/>
        <w:jc w:val="both"/>
        <w:rPr>
          <w:sz w:val="28"/>
          <w:szCs w:val="20"/>
        </w:rPr>
      </w:pPr>
      <w:r w:rsidRPr="00676A34">
        <w:rPr>
          <w:sz w:val="28"/>
          <w:szCs w:val="20"/>
        </w:rPr>
        <w:t xml:space="preserve">далее именуемые "Стороны", в соответствии </w:t>
      </w:r>
      <w:proofErr w:type="gramStart"/>
      <w:r w:rsidRPr="00676A34">
        <w:rPr>
          <w:sz w:val="28"/>
          <w:szCs w:val="20"/>
        </w:rPr>
        <w:t>с</w:t>
      </w:r>
      <w:proofErr w:type="gramEnd"/>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rFonts w:ascii="Courier New" w:hAnsi="Courier New" w:cs="Courier New"/>
          <w:sz w:val="20"/>
          <w:szCs w:val="20"/>
        </w:rPr>
        <w:t>_____________________________________________________________________________________</w:t>
      </w:r>
    </w:p>
    <w:p w:rsidR="00676A34" w:rsidRPr="00676A34" w:rsidRDefault="00676A34" w:rsidP="00676A34">
      <w:pPr>
        <w:widowControl w:val="0"/>
        <w:autoSpaceDE w:val="0"/>
        <w:autoSpaceDN w:val="0"/>
        <w:adjustRightInd w:val="0"/>
        <w:jc w:val="center"/>
        <w:rPr>
          <w:sz w:val="22"/>
          <w:szCs w:val="20"/>
        </w:rPr>
      </w:pPr>
      <w:r w:rsidRPr="00676A34">
        <w:rPr>
          <w:sz w:val="22"/>
          <w:szCs w:val="20"/>
        </w:rPr>
        <w:t xml:space="preserve">     </w:t>
      </w:r>
      <w:proofErr w:type="gramStart"/>
      <w:r w:rsidRPr="00676A34">
        <w:rPr>
          <w:sz w:val="22"/>
          <w:szCs w:val="20"/>
        </w:rPr>
        <w:t>(документ, предусматривающий основание для расторжения Соглашения</w:t>
      </w:r>
      <w:proofErr w:type="gramEnd"/>
    </w:p>
    <w:p w:rsidR="00676A34" w:rsidRPr="00676A34" w:rsidRDefault="00676A34" w:rsidP="00676A34">
      <w:pPr>
        <w:widowControl w:val="0"/>
        <w:autoSpaceDE w:val="0"/>
        <w:autoSpaceDN w:val="0"/>
        <w:adjustRightInd w:val="0"/>
        <w:jc w:val="center"/>
        <w:rPr>
          <w:sz w:val="22"/>
          <w:szCs w:val="20"/>
        </w:rPr>
      </w:pPr>
      <w:r w:rsidRPr="00676A34">
        <w:rPr>
          <w:sz w:val="22"/>
          <w:szCs w:val="20"/>
        </w:rPr>
        <w:t>(при наличии)</w:t>
      </w:r>
    </w:p>
    <w:p w:rsidR="00676A34" w:rsidRPr="00676A34" w:rsidRDefault="00676A34" w:rsidP="00676A34">
      <w:pPr>
        <w:widowControl w:val="0"/>
        <w:autoSpaceDE w:val="0"/>
        <w:autoSpaceDN w:val="0"/>
        <w:adjustRightInd w:val="0"/>
        <w:jc w:val="both"/>
        <w:rPr>
          <w:sz w:val="28"/>
          <w:szCs w:val="28"/>
          <w:lang w:eastAsia="en-US"/>
        </w:rPr>
      </w:pPr>
      <w:r w:rsidRPr="00676A34">
        <w:rPr>
          <w:sz w:val="28"/>
          <w:szCs w:val="28"/>
        </w:rPr>
        <w:t xml:space="preserve">заключили настоящее дополнительное соглашение о расторжении соглашения </w:t>
      </w:r>
      <w:r w:rsidRPr="00676A34">
        <w:rPr>
          <w:sz w:val="28"/>
          <w:szCs w:val="28"/>
          <w:lang w:eastAsia="en-US"/>
        </w:rPr>
        <w:t>о финансовом обеспечении затрат</w:t>
      </w:r>
      <w:r w:rsidRPr="00676A34">
        <w:rPr>
          <w:rFonts w:asciiTheme="minorHAnsi" w:hAnsiTheme="minorHAnsi"/>
          <w:sz w:val="22"/>
          <w:szCs w:val="22"/>
          <w:lang w:eastAsia="en-US"/>
        </w:rPr>
        <w:t xml:space="preserve">, </w:t>
      </w:r>
      <w:r w:rsidRPr="00676A34">
        <w:rPr>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w:t>
      </w:r>
      <w:proofErr w:type="gramStart"/>
      <w:r w:rsidRPr="00676A34">
        <w:rPr>
          <w:sz w:val="28"/>
          <w:szCs w:val="28"/>
          <w:lang w:eastAsia="en-US"/>
        </w:rPr>
        <w:t>е</w:t>
      </w:r>
      <w:r w:rsidRPr="00676A34">
        <w:rPr>
          <w:sz w:val="28"/>
          <w:szCs w:val="28"/>
        </w:rPr>
        <w:t>(</w:t>
      </w:r>
      <w:proofErr w:type="gramEnd"/>
      <w:r w:rsidRPr="00676A34">
        <w:rPr>
          <w:sz w:val="28"/>
          <w:szCs w:val="28"/>
        </w:rPr>
        <w:t>далее - Соглашение).</w:t>
      </w:r>
    </w:p>
    <w:p w:rsidR="00676A34" w:rsidRPr="00676A34" w:rsidRDefault="00676A34" w:rsidP="00676A34">
      <w:pPr>
        <w:widowControl w:val="0"/>
        <w:autoSpaceDE w:val="0"/>
        <w:autoSpaceDN w:val="0"/>
        <w:adjustRightInd w:val="0"/>
        <w:ind w:firstLine="709"/>
        <w:jc w:val="both"/>
        <w:rPr>
          <w:sz w:val="28"/>
          <w:szCs w:val="20"/>
        </w:rPr>
      </w:pPr>
      <w:r w:rsidRPr="00676A34">
        <w:rPr>
          <w:sz w:val="28"/>
          <w:szCs w:val="20"/>
        </w:rPr>
        <w:t xml:space="preserve">1. Соглашение расторгается </w:t>
      </w:r>
      <w:proofErr w:type="gramStart"/>
      <w:r w:rsidRPr="00676A34">
        <w:rPr>
          <w:sz w:val="28"/>
          <w:szCs w:val="20"/>
        </w:rPr>
        <w:t>с даты вступления</w:t>
      </w:r>
      <w:proofErr w:type="gramEnd"/>
      <w:r w:rsidRPr="00676A34">
        <w:rPr>
          <w:sz w:val="28"/>
          <w:szCs w:val="20"/>
        </w:rPr>
        <w:t xml:space="preserve"> в силу настоящего дополнительного соглашения о расторжении Соглашения.</w:t>
      </w:r>
    </w:p>
    <w:p w:rsidR="00676A34" w:rsidRPr="00676A34" w:rsidRDefault="00676A34" w:rsidP="00676A34">
      <w:pPr>
        <w:widowControl w:val="0"/>
        <w:autoSpaceDE w:val="0"/>
        <w:autoSpaceDN w:val="0"/>
        <w:adjustRightInd w:val="0"/>
        <w:ind w:firstLine="709"/>
        <w:jc w:val="both"/>
        <w:rPr>
          <w:sz w:val="28"/>
          <w:szCs w:val="28"/>
        </w:rPr>
      </w:pPr>
      <w:r w:rsidRPr="00676A34">
        <w:rPr>
          <w:sz w:val="28"/>
          <w:szCs w:val="28"/>
        </w:rPr>
        <w:t>2. Состояние расчетов на дату расторжения Соглашения:</w:t>
      </w:r>
    </w:p>
    <w:p w:rsidR="00676A34" w:rsidRPr="00676A34" w:rsidRDefault="00676A34" w:rsidP="00676A34">
      <w:pPr>
        <w:widowControl w:val="0"/>
        <w:autoSpaceDE w:val="0"/>
        <w:autoSpaceDN w:val="0"/>
        <w:adjustRightInd w:val="0"/>
        <w:ind w:firstLine="709"/>
        <w:jc w:val="both"/>
        <w:rPr>
          <w:rFonts w:ascii="Courier New" w:hAnsi="Courier New" w:cs="Courier New"/>
          <w:sz w:val="20"/>
          <w:szCs w:val="20"/>
        </w:rPr>
      </w:pPr>
      <w:r w:rsidRPr="00676A34">
        <w:rPr>
          <w:sz w:val="28"/>
          <w:szCs w:val="20"/>
        </w:rPr>
        <w:t>2.1. бюджетное обязательство Уполномоченного органа исполнено в размере</w:t>
      </w:r>
      <w:proofErr w:type="gramStart"/>
      <w:r w:rsidRPr="00676A34">
        <w:rPr>
          <w:rFonts w:ascii="Courier New" w:hAnsi="Courier New" w:cs="Courier New"/>
          <w:sz w:val="20"/>
          <w:szCs w:val="20"/>
        </w:rPr>
        <w:t xml:space="preserve"> _______ </w:t>
      </w:r>
      <w:r w:rsidRPr="00676A34">
        <w:rPr>
          <w:sz w:val="28"/>
          <w:szCs w:val="20"/>
        </w:rPr>
        <w:t xml:space="preserve">(______________________) </w:t>
      </w:r>
      <w:proofErr w:type="gramEnd"/>
      <w:r w:rsidRPr="00676A34">
        <w:rPr>
          <w:sz w:val="28"/>
          <w:szCs w:val="20"/>
        </w:rPr>
        <w:t>рублей по КБК ____________</w:t>
      </w:r>
      <w:r w:rsidRPr="00676A34">
        <w:rPr>
          <w:rFonts w:ascii="Courier New" w:hAnsi="Courier New" w:cs="Courier New"/>
          <w:sz w:val="20"/>
          <w:szCs w:val="20"/>
        </w:rPr>
        <w:t>;</w:t>
      </w:r>
    </w:p>
    <w:p w:rsidR="00676A34" w:rsidRPr="00676A34" w:rsidRDefault="00676A34" w:rsidP="00676A34">
      <w:pPr>
        <w:widowControl w:val="0"/>
        <w:autoSpaceDE w:val="0"/>
        <w:autoSpaceDN w:val="0"/>
        <w:adjustRightInd w:val="0"/>
        <w:jc w:val="both"/>
        <w:rPr>
          <w:sz w:val="22"/>
          <w:szCs w:val="20"/>
        </w:rPr>
      </w:pPr>
      <w:r w:rsidRPr="00676A34">
        <w:rPr>
          <w:sz w:val="22"/>
          <w:szCs w:val="20"/>
        </w:rPr>
        <w:t xml:space="preserve"> (сумма прописью)                                                    (код КБК)</w:t>
      </w:r>
    </w:p>
    <w:p w:rsidR="00676A34" w:rsidRPr="00676A34" w:rsidRDefault="00676A34" w:rsidP="00676A34">
      <w:pPr>
        <w:widowControl w:val="0"/>
        <w:autoSpaceDE w:val="0"/>
        <w:autoSpaceDN w:val="0"/>
        <w:adjustRightInd w:val="0"/>
        <w:ind w:firstLine="709"/>
        <w:jc w:val="both"/>
        <w:rPr>
          <w:rFonts w:ascii="Courier New" w:hAnsi="Courier New" w:cs="Courier New"/>
          <w:sz w:val="20"/>
          <w:szCs w:val="20"/>
        </w:rPr>
      </w:pPr>
      <w:r w:rsidRPr="00676A34">
        <w:rPr>
          <w:sz w:val="28"/>
          <w:szCs w:val="20"/>
        </w:rPr>
        <w:t>2.2. обязательство Исполнителя услуг исполнено в размере</w:t>
      </w:r>
      <w:proofErr w:type="gramStart"/>
      <w:r w:rsidRPr="00676A34">
        <w:rPr>
          <w:rFonts w:ascii="Courier New" w:hAnsi="Courier New" w:cs="Courier New"/>
          <w:sz w:val="20"/>
          <w:szCs w:val="20"/>
        </w:rPr>
        <w:t xml:space="preserve"> ______________(___________________________________) </w:t>
      </w:r>
      <w:proofErr w:type="gramEnd"/>
      <w:r w:rsidRPr="00676A34">
        <w:rPr>
          <w:sz w:val="28"/>
          <w:szCs w:val="20"/>
        </w:rPr>
        <w:t xml:space="preserve">рублей, соответствующем </w:t>
      </w:r>
    </w:p>
    <w:p w:rsidR="00676A34" w:rsidRPr="00676A34" w:rsidRDefault="00676A34" w:rsidP="00676A34">
      <w:pPr>
        <w:widowControl w:val="0"/>
        <w:autoSpaceDE w:val="0"/>
        <w:autoSpaceDN w:val="0"/>
        <w:adjustRightInd w:val="0"/>
        <w:jc w:val="both"/>
        <w:rPr>
          <w:sz w:val="22"/>
          <w:szCs w:val="20"/>
        </w:rPr>
      </w:pPr>
      <w:r w:rsidRPr="00676A34">
        <w:rPr>
          <w:sz w:val="22"/>
          <w:szCs w:val="20"/>
        </w:rPr>
        <w:t xml:space="preserve">                                       (сумма прописью)</w:t>
      </w:r>
    </w:p>
    <w:p w:rsidR="00676A34" w:rsidRPr="00676A34" w:rsidRDefault="00676A34" w:rsidP="00676A34">
      <w:pPr>
        <w:widowControl w:val="0"/>
        <w:autoSpaceDE w:val="0"/>
        <w:autoSpaceDN w:val="0"/>
        <w:adjustRightInd w:val="0"/>
        <w:jc w:val="both"/>
        <w:rPr>
          <w:sz w:val="28"/>
          <w:szCs w:val="20"/>
        </w:rPr>
      </w:pPr>
      <w:r w:rsidRPr="00676A34">
        <w:rPr>
          <w:sz w:val="28"/>
          <w:szCs w:val="20"/>
        </w:rPr>
        <w:t>достигнутым показателям</w:t>
      </w:r>
      <w:r w:rsidR="007851B0" w:rsidRPr="007851B0">
        <w:rPr>
          <w:sz w:val="28"/>
          <w:szCs w:val="20"/>
        </w:rPr>
        <w:t xml:space="preserve"> </w:t>
      </w:r>
      <w:r w:rsidRPr="00676A34">
        <w:rPr>
          <w:sz w:val="28"/>
          <w:szCs w:val="20"/>
        </w:rPr>
        <w:t>объема оказания муниципальных услуг в социальной сфере, установленным в отчете об исполнении Соглашения;</w:t>
      </w:r>
    </w:p>
    <w:p w:rsidR="00676A34" w:rsidRPr="00676A34" w:rsidRDefault="00676A34" w:rsidP="00676A34">
      <w:pPr>
        <w:widowControl w:val="0"/>
        <w:autoSpaceDE w:val="0"/>
        <w:autoSpaceDN w:val="0"/>
        <w:adjustRightInd w:val="0"/>
        <w:ind w:firstLine="709"/>
        <w:jc w:val="both"/>
        <w:rPr>
          <w:rFonts w:ascii="Courier New" w:hAnsi="Courier New" w:cs="Courier New"/>
          <w:sz w:val="20"/>
          <w:szCs w:val="20"/>
        </w:rPr>
      </w:pPr>
      <w:r w:rsidRPr="00676A34">
        <w:rPr>
          <w:sz w:val="28"/>
          <w:szCs w:val="20"/>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676A34">
        <w:rPr>
          <w:sz w:val="28"/>
          <w:szCs w:val="20"/>
        </w:rPr>
        <w:t xml:space="preserve">: ________________(________________________) </w:t>
      </w:r>
      <w:proofErr w:type="gramEnd"/>
      <w:r w:rsidRPr="00676A34">
        <w:rPr>
          <w:sz w:val="28"/>
          <w:szCs w:val="20"/>
        </w:rPr>
        <w:t>рублей</w:t>
      </w:r>
      <w:r w:rsidRPr="00676A34">
        <w:rPr>
          <w:sz w:val="28"/>
          <w:szCs w:val="20"/>
          <w:vertAlign w:val="superscript"/>
        </w:rPr>
        <w:footnoteReference w:id="22"/>
      </w:r>
      <w:r w:rsidRPr="00676A34">
        <w:rPr>
          <w:rFonts w:ascii="Courier New" w:hAnsi="Courier New" w:cs="Courier New"/>
          <w:sz w:val="20"/>
          <w:szCs w:val="20"/>
        </w:rPr>
        <w:t>;</w:t>
      </w:r>
    </w:p>
    <w:p w:rsidR="00676A34" w:rsidRPr="00676A34" w:rsidRDefault="00676A34" w:rsidP="00676A34">
      <w:pPr>
        <w:widowControl w:val="0"/>
        <w:autoSpaceDE w:val="0"/>
        <w:autoSpaceDN w:val="0"/>
        <w:adjustRightInd w:val="0"/>
        <w:jc w:val="both"/>
        <w:rPr>
          <w:sz w:val="22"/>
          <w:szCs w:val="20"/>
        </w:rPr>
      </w:pPr>
      <w:r w:rsidRPr="00676A34">
        <w:rPr>
          <w:sz w:val="22"/>
          <w:szCs w:val="20"/>
        </w:rPr>
        <w:t xml:space="preserve">                                                                       (сумма прописью)</w:t>
      </w:r>
    </w:p>
    <w:p w:rsidR="00676A34" w:rsidRPr="00676A34" w:rsidRDefault="00676A34" w:rsidP="00676A34">
      <w:pPr>
        <w:widowControl w:val="0"/>
        <w:autoSpaceDE w:val="0"/>
        <w:autoSpaceDN w:val="0"/>
        <w:adjustRightInd w:val="0"/>
        <w:ind w:firstLine="709"/>
        <w:jc w:val="both"/>
        <w:rPr>
          <w:rFonts w:ascii="Courier New" w:hAnsi="Courier New" w:cs="Courier New"/>
          <w:sz w:val="20"/>
          <w:szCs w:val="20"/>
        </w:rPr>
      </w:pPr>
      <w:r w:rsidRPr="00676A34">
        <w:rPr>
          <w:sz w:val="28"/>
          <w:szCs w:val="20"/>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w:t>
      </w:r>
      <w:proofErr w:type="gramStart"/>
      <w:r w:rsidRPr="00676A34">
        <w:rPr>
          <w:sz w:val="28"/>
          <w:szCs w:val="20"/>
        </w:rPr>
        <w:t xml:space="preserve"> ________ (__________________) </w:t>
      </w:r>
      <w:proofErr w:type="gramEnd"/>
      <w:r w:rsidRPr="00676A34">
        <w:rPr>
          <w:sz w:val="28"/>
          <w:szCs w:val="20"/>
        </w:rPr>
        <w:t>рублей</w:t>
      </w:r>
      <w:r w:rsidRPr="00676A34">
        <w:rPr>
          <w:sz w:val="28"/>
          <w:szCs w:val="20"/>
          <w:vertAlign w:val="superscript"/>
        </w:rPr>
        <w:footnoteReference w:id="23"/>
      </w:r>
      <w:r w:rsidRPr="00676A34">
        <w:rPr>
          <w:sz w:val="28"/>
          <w:szCs w:val="20"/>
          <w:vertAlign w:val="superscript"/>
        </w:rPr>
        <w:t>.</w:t>
      </w:r>
    </w:p>
    <w:p w:rsidR="00676A34" w:rsidRPr="00676A34" w:rsidRDefault="00676A34" w:rsidP="00676A34">
      <w:pPr>
        <w:widowControl w:val="0"/>
        <w:autoSpaceDE w:val="0"/>
        <w:autoSpaceDN w:val="0"/>
        <w:adjustRightInd w:val="0"/>
        <w:jc w:val="both"/>
        <w:rPr>
          <w:rFonts w:ascii="Courier New" w:hAnsi="Courier New" w:cs="Courier New"/>
          <w:sz w:val="20"/>
          <w:szCs w:val="20"/>
        </w:rPr>
      </w:pPr>
      <w:r w:rsidRPr="00676A34">
        <w:rPr>
          <w:sz w:val="22"/>
          <w:szCs w:val="20"/>
        </w:rPr>
        <w:t>(сумма прописью)</w:t>
      </w:r>
    </w:p>
    <w:p w:rsidR="00676A34" w:rsidRPr="00676A34" w:rsidRDefault="00676A34" w:rsidP="00676A34">
      <w:pPr>
        <w:widowControl w:val="0"/>
        <w:autoSpaceDE w:val="0"/>
        <w:autoSpaceDN w:val="0"/>
        <w:adjustRightInd w:val="0"/>
        <w:ind w:firstLine="709"/>
        <w:jc w:val="both"/>
        <w:rPr>
          <w:sz w:val="28"/>
          <w:szCs w:val="20"/>
        </w:rPr>
      </w:pPr>
      <w:r w:rsidRPr="00676A34">
        <w:rPr>
          <w:sz w:val="28"/>
          <w:szCs w:val="20"/>
        </w:rPr>
        <w:t>3. Стороны взаимных претензий друг к другу не имеют.</w:t>
      </w:r>
    </w:p>
    <w:p w:rsidR="00676A34" w:rsidRPr="00676A34" w:rsidRDefault="00676A34" w:rsidP="00676A34">
      <w:pPr>
        <w:widowControl w:val="0"/>
        <w:autoSpaceDE w:val="0"/>
        <w:autoSpaceDN w:val="0"/>
        <w:adjustRightInd w:val="0"/>
        <w:ind w:firstLine="709"/>
        <w:jc w:val="both"/>
        <w:rPr>
          <w:sz w:val="28"/>
          <w:szCs w:val="20"/>
        </w:rPr>
      </w:pPr>
      <w:r w:rsidRPr="00676A34">
        <w:rPr>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676A34" w:rsidRPr="00676A34" w:rsidRDefault="00676A34" w:rsidP="00676A34">
      <w:pPr>
        <w:widowControl w:val="0"/>
        <w:autoSpaceDE w:val="0"/>
        <w:autoSpaceDN w:val="0"/>
        <w:adjustRightInd w:val="0"/>
        <w:ind w:firstLine="709"/>
        <w:jc w:val="both"/>
        <w:rPr>
          <w:sz w:val="28"/>
          <w:szCs w:val="20"/>
        </w:rPr>
      </w:pPr>
      <w:r w:rsidRPr="00676A34">
        <w:rPr>
          <w:sz w:val="28"/>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676A34">
        <w:rPr>
          <w:sz w:val="28"/>
          <w:szCs w:val="20"/>
          <w:vertAlign w:val="superscript"/>
        </w:rPr>
        <w:footnoteReference w:id="24"/>
      </w:r>
      <w:r w:rsidRPr="00676A34">
        <w:rPr>
          <w:sz w:val="28"/>
          <w:szCs w:val="20"/>
        </w:rPr>
        <w:t xml:space="preserve">, которые прекращают свое </w:t>
      </w:r>
      <w:r w:rsidRPr="00676A34">
        <w:rPr>
          <w:sz w:val="28"/>
          <w:szCs w:val="20"/>
        </w:rPr>
        <w:lastRenderedPageBreak/>
        <w:t>действие после полного их исполнения.</w:t>
      </w:r>
    </w:p>
    <w:p w:rsidR="00676A34" w:rsidRPr="00676A34" w:rsidRDefault="00676A34" w:rsidP="00676A34">
      <w:pPr>
        <w:widowControl w:val="0"/>
        <w:autoSpaceDE w:val="0"/>
        <w:autoSpaceDN w:val="0"/>
        <w:adjustRightInd w:val="0"/>
        <w:ind w:firstLine="709"/>
        <w:jc w:val="both"/>
        <w:rPr>
          <w:sz w:val="28"/>
          <w:szCs w:val="20"/>
        </w:rPr>
      </w:pPr>
      <w:r w:rsidRPr="00676A34">
        <w:rPr>
          <w:sz w:val="28"/>
          <w:szCs w:val="20"/>
        </w:rPr>
        <w:t xml:space="preserve">6. Настоящее дополнительное соглашение заключено Сторонами в форме электронного документа </w:t>
      </w:r>
      <w:proofErr w:type="gramStart"/>
      <w:r w:rsidRPr="00676A34">
        <w:rPr>
          <w:sz w:val="28"/>
          <w:szCs w:val="20"/>
        </w:rPr>
        <w:t>в</w:t>
      </w:r>
      <w:proofErr w:type="gramEnd"/>
      <w:r w:rsidRPr="00676A34">
        <w:rPr>
          <w:sz w:val="28"/>
          <w:szCs w:val="20"/>
        </w:rPr>
        <w:t xml:space="preserve"> и подписано </w:t>
      </w:r>
      <w:proofErr w:type="gramStart"/>
      <w:r w:rsidRPr="00676A34">
        <w:rPr>
          <w:sz w:val="28"/>
          <w:szCs w:val="20"/>
        </w:rPr>
        <w:t>усиленными</w:t>
      </w:r>
      <w:proofErr w:type="gramEnd"/>
      <w:r w:rsidRPr="00676A34">
        <w:rPr>
          <w:sz w:val="28"/>
          <w:szCs w:val="20"/>
        </w:rPr>
        <w:t xml:space="preserve"> квалифицированными электронными подписями лиц, имеющих право действовать от имени каждой из Сторон настоящего дополнительного соглашения.</w:t>
      </w:r>
    </w:p>
    <w:p w:rsidR="00676A34" w:rsidRPr="00676A34" w:rsidRDefault="00676A34" w:rsidP="00676A34">
      <w:pPr>
        <w:widowControl w:val="0"/>
        <w:autoSpaceDE w:val="0"/>
        <w:autoSpaceDN w:val="0"/>
        <w:adjustRightInd w:val="0"/>
        <w:ind w:firstLine="539"/>
        <w:jc w:val="both"/>
        <w:rPr>
          <w:sz w:val="28"/>
          <w:szCs w:val="20"/>
        </w:rPr>
      </w:pPr>
      <w:r w:rsidRPr="00676A34">
        <w:rPr>
          <w:sz w:val="28"/>
          <w:szCs w:val="20"/>
        </w:rPr>
        <w:t>7._______________________________________________.</w:t>
      </w:r>
      <w:r w:rsidRPr="00676A34">
        <w:rPr>
          <w:sz w:val="28"/>
          <w:szCs w:val="20"/>
          <w:vertAlign w:val="superscript"/>
        </w:rPr>
        <w:footnoteReference w:id="25"/>
      </w:r>
    </w:p>
    <w:p w:rsidR="00676A34" w:rsidRPr="00676A34" w:rsidRDefault="00676A34" w:rsidP="00676A34">
      <w:pPr>
        <w:widowControl w:val="0"/>
        <w:autoSpaceDE w:val="0"/>
        <w:autoSpaceDN w:val="0"/>
        <w:adjustRightInd w:val="0"/>
        <w:ind w:firstLine="539"/>
        <w:jc w:val="both"/>
      </w:pPr>
    </w:p>
    <w:p w:rsidR="00676A34" w:rsidRPr="00676A34" w:rsidRDefault="00676A34" w:rsidP="00676A34">
      <w:pPr>
        <w:widowControl w:val="0"/>
        <w:autoSpaceDE w:val="0"/>
        <w:autoSpaceDN w:val="0"/>
        <w:adjustRightInd w:val="0"/>
        <w:ind w:firstLine="540"/>
        <w:jc w:val="both"/>
      </w:pPr>
    </w:p>
    <w:p w:rsidR="00676A34" w:rsidRPr="00676A34" w:rsidRDefault="00676A34" w:rsidP="00676A34">
      <w:pPr>
        <w:widowControl w:val="0"/>
        <w:autoSpaceDE w:val="0"/>
        <w:autoSpaceDN w:val="0"/>
        <w:adjustRightInd w:val="0"/>
        <w:jc w:val="center"/>
        <w:outlineLvl w:val="2"/>
        <w:rPr>
          <w:sz w:val="28"/>
        </w:rPr>
      </w:pPr>
      <w:r w:rsidRPr="00676A34">
        <w:rPr>
          <w:sz w:val="28"/>
        </w:rPr>
        <w:t>8. Платежные реквизиты Сторон</w:t>
      </w:r>
    </w:p>
    <w:p w:rsidR="00676A34" w:rsidRPr="00676A34" w:rsidRDefault="00676A34" w:rsidP="00676A34">
      <w:pPr>
        <w:widowControl w:val="0"/>
        <w:autoSpaceDE w:val="0"/>
        <w:autoSpaceDN w:val="0"/>
        <w:adjustRightInd w:val="0"/>
        <w:ind w:firstLine="54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Полное и сокращенное (при наличии) наименование Уполномоченного органа</w:t>
            </w:r>
          </w:p>
          <w:p w:rsidR="00676A34" w:rsidRPr="00676A34" w:rsidRDefault="00676A34" w:rsidP="00676A34">
            <w:pPr>
              <w:widowControl w:val="0"/>
              <w:autoSpaceDE w:val="0"/>
              <w:autoSpaceDN w:val="0"/>
              <w:adjustRightInd w:val="0"/>
              <w:jc w:val="center"/>
              <w:rPr>
                <w:sz w:val="28"/>
              </w:rPr>
            </w:pPr>
            <w:r w:rsidRPr="00676A34">
              <w:t>__________________________</w:t>
            </w:r>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pPr>
            <w:r w:rsidRPr="00676A34">
              <w:t xml:space="preserve">Полное и сокращенное (при наличии) наименование Исполнителя </w:t>
            </w:r>
          </w:p>
          <w:p w:rsidR="00676A34" w:rsidRPr="00676A34" w:rsidRDefault="00676A34" w:rsidP="00676A34">
            <w:pPr>
              <w:widowControl w:val="0"/>
              <w:autoSpaceDE w:val="0"/>
              <w:autoSpaceDN w:val="0"/>
              <w:adjustRightInd w:val="0"/>
              <w:jc w:val="center"/>
              <w:rPr>
                <w:sz w:val="28"/>
              </w:rPr>
            </w:pPr>
            <w:r w:rsidRPr="00676A34">
              <w:t>__________________________________</w:t>
            </w:r>
          </w:p>
        </w:tc>
      </w:tr>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Наименование _______________________</w:t>
            </w:r>
          </w:p>
          <w:p w:rsidR="00676A34" w:rsidRPr="00676A34" w:rsidRDefault="00676A34" w:rsidP="00676A34">
            <w:pPr>
              <w:widowControl w:val="0"/>
              <w:autoSpaceDE w:val="0"/>
              <w:autoSpaceDN w:val="0"/>
              <w:adjustRightInd w:val="0"/>
              <w:rPr>
                <w:sz w:val="20"/>
                <w:szCs w:val="20"/>
              </w:rPr>
            </w:pPr>
            <w:r w:rsidRPr="00676A34">
              <w:rPr>
                <w:sz w:val="20"/>
                <w:szCs w:val="20"/>
              </w:rPr>
              <w:t xml:space="preserve">                                 (Уполномоченного органа)</w:t>
            </w: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rPr>
                <w:sz w:val="28"/>
              </w:rPr>
            </w:pPr>
            <w:r w:rsidRPr="00676A34">
              <w:t xml:space="preserve">ОГРН, </w:t>
            </w:r>
            <w:hyperlink r:id="rId25" w:history="1">
              <w:r w:rsidRPr="00676A34">
                <w:t>ОКТМО</w:t>
              </w:r>
            </w:hyperlink>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 xml:space="preserve">Наименование Исполнителя </w:t>
            </w: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pPr>
          </w:p>
          <w:p w:rsidR="00676A34" w:rsidRPr="00676A34" w:rsidRDefault="00676A34" w:rsidP="00676A34">
            <w:pPr>
              <w:widowControl w:val="0"/>
              <w:autoSpaceDE w:val="0"/>
              <w:autoSpaceDN w:val="0"/>
              <w:adjustRightInd w:val="0"/>
              <w:rPr>
                <w:sz w:val="28"/>
              </w:rPr>
            </w:pPr>
            <w:r w:rsidRPr="00676A34">
              <w:t xml:space="preserve">ОГРН, </w:t>
            </w:r>
            <w:hyperlink r:id="rId26" w:history="1">
              <w:r w:rsidRPr="00676A34">
                <w:t>ОКТМО</w:t>
              </w:r>
            </w:hyperlink>
          </w:p>
        </w:tc>
      </w:tr>
      <w:tr w:rsidR="00676A34" w:rsidRPr="00676A34" w:rsidTr="00676A34">
        <w:tc>
          <w:tcPr>
            <w:tcW w:w="2500" w:type="pc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rPr>
                <w:sz w:val="28"/>
              </w:rPr>
            </w:pPr>
            <w:r w:rsidRPr="00676A34">
              <w:t>Место нахождения:</w:t>
            </w:r>
          </w:p>
        </w:tc>
        <w:tc>
          <w:tcPr>
            <w:tcW w:w="2500" w:type="pct"/>
            <w:tcBorders>
              <w:top w:val="single" w:sz="4" w:space="0" w:color="auto"/>
              <w:left w:val="single" w:sz="4" w:space="0" w:color="auto"/>
              <w:right w:val="single" w:sz="4" w:space="0" w:color="auto"/>
            </w:tcBorders>
          </w:tcPr>
          <w:p w:rsidR="00676A34" w:rsidRPr="00676A34" w:rsidRDefault="00676A34" w:rsidP="00676A34">
            <w:pPr>
              <w:widowControl w:val="0"/>
              <w:autoSpaceDE w:val="0"/>
              <w:autoSpaceDN w:val="0"/>
              <w:adjustRightInd w:val="0"/>
              <w:rPr>
                <w:sz w:val="28"/>
              </w:rPr>
            </w:pPr>
            <w:r w:rsidRPr="00676A34">
              <w:t>Место нахождения/ адрес:</w:t>
            </w:r>
          </w:p>
        </w:tc>
      </w:tr>
      <w:tr w:rsidR="00676A34" w:rsidRPr="00676A34" w:rsidTr="00676A34">
        <w:tc>
          <w:tcPr>
            <w:tcW w:w="2500" w:type="pct"/>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rPr>
                <w:sz w:val="28"/>
              </w:rPr>
            </w:pPr>
          </w:p>
        </w:tc>
        <w:tc>
          <w:tcPr>
            <w:tcW w:w="2500" w:type="pct"/>
            <w:tcBorders>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rPr>
                <w:sz w:val="28"/>
              </w:rPr>
            </w:pPr>
          </w:p>
        </w:tc>
      </w:tr>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rPr>
                <w:sz w:val="28"/>
              </w:rPr>
            </w:pPr>
            <w:r w:rsidRPr="00676A34">
              <w:t>ИНН/КПП</w:t>
            </w:r>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rPr>
                <w:sz w:val="28"/>
              </w:rPr>
            </w:pPr>
            <w:r w:rsidRPr="00676A34">
              <w:t>ИНН/КПП</w:t>
            </w:r>
          </w:p>
        </w:tc>
      </w:tr>
      <w:tr w:rsidR="00676A34" w:rsidRPr="00676A34" w:rsidTr="00676A34">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Платежные реквизиты:</w:t>
            </w:r>
          </w:p>
          <w:p w:rsidR="00676A34" w:rsidRPr="00676A34" w:rsidRDefault="00676A34" w:rsidP="00676A34">
            <w:pPr>
              <w:widowControl w:val="0"/>
              <w:autoSpaceDE w:val="0"/>
              <w:autoSpaceDN w:val="0"/>
              <w:adjustRightInd w:val="0"/>
            </w:pPr>
            <w:r w:rsidRPr="00676A34">
              <w:t>Наименование учреждения Банка России,</w:t>
            </w:r>
          </w:p>
          <w:p w:rsidR="00676A34" w:rsidRPr="00676A34" w:rsidRDefault="00676A34" w:rsidP="00676A34">
            <w:pPr>
              <w:widowControl w:val="0"/>
              <w:autoSpaceDE w:val="0"/>
              <w:autoSpaceDN w:val="0"/>
              <w:adjustRightInd w:val="0"/>
            </w:pPr>
            <w:r w:rsidRPr="00676A34">
              <w:t>Наименование и место нахождения территориального органа Федерального казначейства, в котором открыт лицевой счет, БИК</w:t>
            </w:r>
          </w:p>
          <w:p w:rsidR="00676A34" w:rsidRPr="00676A34" w:rsidRDefault="00676A34" w:rsidP="00676A34">
            <w:pPr>
              <w:widowControl w:val="0"/>
              <w:autoSpaceDE w:val="0"/>
              <w:autoSpaceDN w:val="0"/>
              <w:adjustRightInd w:val="0"/>
            </w:pPr>
            <w:r w:rsidRPr="00676A34">
              <w:t>Единый казначейский счет</w:t>
            </w:r>
          </w:p>
          <w:p w:rsidR="00676A34" w:rsidRPr="00676A34" w:rsidRDefault="00676A34" w:rsidP="00676A34">
            <w:pPr>
              <w:widowControl w:val="0"/>
              <w:autoSpaceDE w:val="0"/>
              <w:autoSpaceDN w:val="0"/>
              <w:adjustRightInd w:val="0"/>
            </w:pPr>
            <w:r w:rsidRPr="00676A34">
              <w:t>Казначейский счет</w:t>
            </w:r>
          </w:p>
          <w:p w:rsidR="00676A34" w:rsidRPr="00676A34" w:rsidRDefault="00676A34" w:rsidP="00676A34">
            <w:pPr>
              <w:widowControl w:val="0"/>
              <w:autoSpaceDE w:val="0"/>
              <w:autoSpaceDN w:val="0"/>
              <w:adjustRightInd w:val="0"/>
              <w:rPr>
                <w:sz w:val="28"/>
              </w:rPr>
            </w:pPr>
            <w:r w:rsidRPr="00676A34">
              <w:t>Лицевой счет</w:t>
            </w:r>
          </w:p>
        </w:tc>
        <w:tc>
          <w:tcPr>
            <w:tcW w:w="2500" w:type="pct"/>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pPr>
            <w:r w:rsidRPr="00676A34">
              <w:t>Платежные реквизиты:</w:t>
            </w:r>
          </w:p>
          <w:p w:rsidR="00676A34" w:rsidRPr="00676A34" w:rsidRDefault="00676A34" w:rsidP="00676A34">
            <w:pPr>
              <w:widowControl w:val="0"/>
              <w:autoSpaceDE w:val="0"/>
              <w:autoSpaceDN w:val="0"/>
              <w:adjustRightInd w:val="0"/>
            </w:pPr>
            <w:r w:rsidRPr="00676A34">
              <w:t>Наименование учреждения Банка России (наименование кредитной организации),</w:t>
            </w:r>
          </w:p>
          <w:p w:rsidR="00676A34" w:rsidRPr="00676A34" w:rsidRDefault="00676A34" w:rsidP="00676A34">
            <w:pPr>
              <w:widowControl w:val="0"/>
              <w:autoSpaceDE w:val="0"/>
              <w:autoSpaceDN w:val="0"/>
              <w:adjustRightInd w:val="0"/>
            </w:pPr>
            <w:r w:rsidRPr="00676A34">
              <w:t>БИК</w:t>
            </w:r>
          </w:p>
          <w:p w:rsidR="00676A34" w:rsidRPr="00676A34" w:rsidRDefault="00676A34" w:rsidP="00676A34">
            <w:pPr>
              <w:widowControl w:val="0"/>
              <w:autoSpaceDE w:val="0"/>
              <w:autoSpaceDN w:val="0"/>
              <w:adjustRightInd w:val="0"/>
            </w:pPr>
            <w:r w:rsidRPr="00676A34">
              <w:t>Расчетный (корреспондентский) счет</w:t>
            </w:r>
          </w:p>
          <w:p w:rsidR="00676A34" w:rsidRPr="00676A34" w:rsidRDefault="00676A34" w:rsidP="00676A34">
            <w:pPr>
              <w:widowControl w:val="0"/>
              <w:autoSpaceDE w:val="0"/>
              <w:autoSpaceDN w:val="0"/>
              <w:adjustRightInd w:val="0"/>
            </w:pPr>
            <w:r w:rsidRPr="00676A34">
              <w:t>Наименование территориального органа Федерального казначейства, которому открыт казначейский счет, БИК</w:t>
            </w:r>
          </w:p>
          <w:p w:rsidR="00676A34" w:rsidRPr="00676A34" w:rsidRDefault="00676A34" w:rsidP="00676A34">
            <w:pPr>
              <w:widowControl w:val="0"/>
              <w:autoSpaceDE w:val="0"/>
              <w:autoSpaceDN w:val="0"/>
              <w:adjustRightInd w:val="0"/>
            </w:pPr>
            <w:r w:rsidRPr="00676A34">
              <w:t>Наименование и место нахождения финансового органа, в котором открыт лицевой счет</w:t>
            </w:r>
          </w:p>
          <w:p w:rsidR="00676A34" w:rsidRPr="00676A34" w:rsidRDefault="00676A34" w:rsidP="00676A34">
            <w:pPr>
              <w:autoSpaceDE w:val="0"/>
              <w:autoSpaceDN w:val="0"/>
              <w:adjustRightInd w:val="0"/>
              <w:rPr>
                <w:lang w:eastAsia="en-US"/>
              </w:rPr>
            </w:pPr>
            <w:r w:rsidRPr="00676A34">
              <w:rPr>
                <w:lang w:eastAsia="en-US"/>
              </w:rPr>
              <w:t>Единый казначейский счет</w:t>
            </w:r>
          </w:p>
          <w:p w:rsidR="00676A34" w:rsidRPr="00676A34" w:rsidRDefault="00676A34" w:rsidP="00676A34">
            <w:pPr>
              <w:autoSpaceDE w:val="0"/>
              <w:autoSpaceDN w:val="0"/>
              <w:adjustRightInd w:val="0"/>
            </w:pPr>
            <w:r w:rsidRPr="00676A34">
              <w:rPr>
                <w:lang w:eastAsia="en-US"/>
              </w:rPr>
              <w:t>Казначейский счет</w:t>
            </w:r>
          </w:p>
          <w:p w:rsidR="00676A34" w:rsidRPr="00676A34" w:rsidRDefault="00676A34" w:rsidP="00676A34">
            <w:pPr>
              <w:widowControl w:val="0"/>
              <w:autoSpaceDE w:val="0"/>
              <w:autoSpaceDN w:val="0"/>
              <w:adjustRightInd w:val="0"/>
              <w:rPr>
                <w:sz w:val="28"/>
              </w:rPr>
            </w:pPr>
            <w:r w:rsidRPr="00676A34">
              <w:t>Лицевой счет</w:t>
            </w:r>
          </w:p>
        </w:tc>
      </w:tr>
    </w:tbl>
    <w:p w:rsidR="00676A34" w:rsidRPr="00676A34" w:rsidRDefault="00676A34" w:rsidP="00676A34">
      <w:pPr>
        <w:widowControl w:val="0"/>
        <w:autoSpaceDE w:val="0"/>
        <w:autoSpaceDN w:val="0"/>
        <w:adjustRightInd w:val="0"/>
        <w:ind w:firstLine="540"/>
        <w:jc w:val="both"/>
      </w:pPr>
    </w:p>
    <w:p w:rsidR="00676A34" w:rsidRPr="00676A34" w:rsidRDefault="00676A34" w:rsidP="00676A34">
      <w:pPr>
        <w:widowControl w:val="0"/>
        <w:autoSpaceDE w:val="0"/>
        <w:autoSpaceDN w:val="0"/>
        <w:adjustRightInd w:val="0"/>
        <w:jc w:val="center"/>
        <w:outlineLvl w:val="2"/>
        <w:rPr>
          <w:sz w:val="28"/>
        </w:rPr>
      </w:pPr>
      <w:r w:rsidRPr="00676A34">
        <w:rPr>
          <w:sz w:val="28"/>
        </w:rPr>
        <w:t>9. Подписи Сторон:</w:t>
      </w:r>
    </w:p>
    <w:p w:rsidR="00676A34" w:rsidRPr="00676A34" w:rsidRDefault="00676A34" w:rsidP="00676A34">
      <w:pPr>
        <w:widowControl w:val="0"/>
        <w:autoSpaceDE w:val="0"/>
        <w:autoSpaceDN w:val="0"/>
        <w:adjustRightInd w:val="0"/>
        <w:ind w:firstLine="540"/>
        <w:jc w:val="both"/>
        <w:rPr>
          <w:sz w:val="28"/>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676A34" w:rsidRPr="00676A34" w:rsidTr="00676A34">
        <w:tc>
          <w:tcPr>
            <w:tcW w:w="2500"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rPr>
                <w:sz w:val="28"/>
              </w:rPr>
            </w:pPr>
            <w:r w:rsidRPr="00676A34">
              <w:rPr>
                <w:sz w:val="28"/>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center"/>
              <w:rPr>
                <w:sz w:val="28"/>
              </w:rPr>
            </w:pPr>
            <w:r w:rsidRPr="00676A34">
              <w:rPr>
                <w:sz w:val="28"/>
              </w:rPr>
              <w:t xml:space="preserve">Сокращенное наименование </w:t>
            </w:r>
            <w:r w:rsidRPr="00676A34">
              <w:rPr>
                <w:sz w:val="28"/>
              </w:rPr>
              <w:br/>
              <w:t>Исполнителя услуг</w:t>
            </w:r>
          </w:p>
        </w:tc>
      </w:tr>
      <w:tr w:rsidR="00676A34" w:rsidRPr="00676A34" w:rsidTr="00676A34">
        <w:tc>
          <w:tcPr>
            <w:tcW w:w="1250" w:type="pct"/>
            <w:tcBorders>
              <w:top w:val="single" w:sz="4" w:space="0" w:color="auto"/>
              <w:left w:val="single" w:sz="4" w:space="0" w:color="auto"/>
              <w:bottom w:val="single" w:sz="4" w:space="0" w:color="auto"/>
            </w:tcBorders>
          </w:tcPr>
          <w:p w:rsidR="00676A34" w:rsidRPr="00676A34" w:rsidRDefault="00676A34" w:rsidP="00676A34">
            <w:pPr>
              <w:widowControl w:val="0"/>
              <w:autoSpaceDE w:val="0"/>
              <w:autoSpaceDN w:val="0"/>
              <w:adjustRightInd w:val="0"/>
              <w:jc w:val="right"/>
              <w:rPr>
                <w:sz w:val="28"/>
              </w:rPr>
            </w:pPr>
            <w:r w:rsidRPr="00676A34">
              <w:rPr>
                <w:sz w:val="28"/>
              </w:rPr>
              <w:t>________________/</w:t>
            </w:r>
          </w:p>
          <w:p w:rsidR="00676A34" w:rsidRPr="00676A34" w:rsidRDefault="00676A34" w:rsidP="00676A34">
            <w:pPr>
              <w:widowControl w:val="0"/>
              <w:autoSpaceDE w:val="0"/>
              <w:autoSpaceDN w:val="0"/>
              <w:adjustRightInd w:val="0"/>
              <w:jc w:val="center"/>
              <w:rPr>
                <w:sz w:val="28"/>
              </w:rPr>
            </w:pPr>
            <w:r w:rsidRPr="00676A34">
              <w:rPr>
                <w:sz w:val="28"/>
              </w:rPr>
              <w:t>(подпись)</w:t>
            </w:r>
          </w:p>
        </w:tc>
        <w:tc>
          <w:tcPr>
            <w:tcW w:w="1250" w:type="pct"/>
            <w:tcBorders>
              <w:top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both"/>
              <w:rPr>
                <w:sz w:val="28"/>
              </w:rPr>
            </w:pPr>
            <w:r w:rsidRPr="00676A34">
              <w:rPr>
                <w:sz w:val="28"/>
              </w:rPr>
              <w:t>_________________</w:t>
            </w:r>
          </w:p>
          <w:p w:rsidR="00676A34" w:rsidRPr="00676A34" w:rsidRDefault="00676A34" w:rsidP="00676A34">
            <w:pPr>
              <w:widowControl w:val="0"/>
              <w:autoSpaceDE w:val="0"/>
              <w:autoSpaceDN w:val="0"/>
              <w:adjustRightInd w:val="0"/>
              <w:jc w:val="center"/>
              <w:rPr>
                <w:sz w:val="28"/>
              </w:rPr>
            </w:pPr>
            <w:r w:rsidRPr="00676A34">
              <w:rPr>
                <w:sz w:val="28"/>
              </w:rPr>
              <w:t>(ФИО)</w:t>
            </w:r>
          </w:p>
        </w:tc>
        <w:tc>
          <w:tcPr>
            <w:tcW w:w="1250" w:type="pct"/>
            <w:tcBorders>
              <w:top w:val="single" w:sz="4" w:space="0" w:color="auto"/>
              <w:left w:val="single" w:sz="4" w:space="0" w:color="auto"/>
              <w:bottom w:val="single" w:sz="4" w:space="0" w:color="auto"/>
            </w:tcBorders>
          </w:tcPr>
          <w:p w:rsidR="00676A34" w:rsidRPr="00676A34" w:rsidRDefault="00676A34" w:rsidP="00676A34">
            <w:pPr>
              <w:widowControl w:val="0"/>
              <w:autoSpaceDE w:val="0"/>
              <w:autoSpaceDN w:val="0"/>
              <w:adjustRightInd w:val="0"/>
              <w:jc w:val="right"/>
              <w:rPr>
                <w:sz w:val="28"/>
              </w:rPr>
            </w:pPr>
            <w:r w:rsidRPr="00676A34">
              <w:rPr>
                <w:sz w:val="28"/>
              </w:rPr>
              <w:t>________________/</w:t>
            </w:r>
          </w:p>
          <w:p w:rsidR="00676A34" w:rsidRPr="00676A34" w:rsidRDefault="00676A34" w:rsidP="00676A34">
            <w:pPr>
              <w:widowControl w:val="0"/>
              <w:autoSpaceDE w:val="0"/>
              <w:autoSpaceDN w:val="0"/>
              <w:adjustRightInd w:val="0"/>
              <w:jc w:val="center"/>
              <w:rPr>
                <w:sz w:val="28"/>
              </w:rPr>
            </w:pPr>
            <w:r w:rsidRPr="00676A34">
              <w:rPr>
                <w:sz w:val="28"/>
              </w:rPr>
              <w:t>(подпись)</w:t>
            </w:r>
          </w:p>
        </w:tc>
        <w:tc>
          <w:tcPr>
            <w:tcW w:w="1250" w:type="pct"/>
            <w:tcBorders>
              <w:top w:val="single" w:sz="4" w:space="0" w:color="auto"/>
              <w:bottom w:val="single" w:sz="4" w:space="0" w:color="auto"/>
              <w:right w:val="single" w:sz="4" w:space="0" w:color="auto"/>
            </w:tcBorders>
          </w:tcPr>
          <w:p w:rsidR="00676A34" w:rsidRPr="00676A34" w:rsidRDefault="00676A34" w:rsidP="00676A34">
            <w:pPr>
              <w:widowControl w:val="0"/>
              <w:autoSpaceDE w:val="0"/>
              <w:autoSpaceDN w:val="0"/>
              <w:adjustRightInd w:val="0"/>
              <w:jc w:val="both"/>
              <w:rPr>
                <w:sz w:val="28"/>
              </w:rPr>
            </w:pPr>
            <w:r w:rsidRPr="00676A34">
              <w:rPr>
                <w:sz w:val="28"/>
              </w:rPr>
              <w:t>_________________</w:t>
            </w:r>
          </w:p>
          <w:p w:rsidR="00676A34" w:rsidRPr="00676A34" w:rsidRDefault="00676A34" w:rsidP="00676A34">
            <w:pPr>
              <w:widowControl w:val="0"/>
              <w:autoSpaceDE w:val="0"/>
              <w:autoSpaceDN w:val="0"/>
              <w:adjustRightInd w:val="0"/>
              <w:jc w:val="center"/>
              <w:rPr>
                <w:sz w:val="28"/>
              </w:rPr>
            </w:pPr>
            <w:r w:rsidRPr="00676A34">
              <w:rPr>
                <w:sz w:val="28"/>
              </w:rPr>
              <w:t>(ФИО)</w:t>
            </w:r>
          </w:p>
        </w:tc>
      </w:tr>
    </w:tbl>
    <w:p w:rsidR="00676A34" w:rsidRPr="00676A34" w:rsidRDefault="00676A34" w:rsidP="00676A34">
      <w:pPr>
        <w:widowControl w:val="0"/>
        <w:autoSpaceDE w:val="0"/>
        <w:autoSpaceDN w:val="0"/>
        <w:adjustRightInd w:val="0"/>
        <w:jc w:val="right"/>
      </w:pPr>
    </w:p>
    <w:p w:rsidR="00676A34" w:rsidRPr="00676A34" w:rsidRDefault="00676A34" w:rsidP="00676A34">
      <w:pPr>
        <w:widowControl w:val="0"/>
        <w:autoSpaceDE w:val="0"/>
        <w:autoSpaceDN w:val="0"/>
        <w:adjustRightInd w:val="0"/>
        <w:jc w:val="both"/>
        <w:rPr>
          <w:sz w:val="28"/>
        </w:rPr>
        <w:sectPr w:rsidR="00676A34" w:rsidRPr="00676A34" w:rsidSect="00676A34">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676A34" w:rsidRPr="00676A34" w:rsidRDefault="00676A34" w:rsidP="00676A34">
      <w:pPr>
        <w:widowControl w:val="0"/>
        <w:autoSpaceDE w:val="0"/>
        <w:autoSpaceDN w:val="0"/>
        <w:adjustRightInd w:val="0"/>
        <w:jc w:val="right"/>
        <w:outlineLvl w:val="1"/>
        <w:rPr>
          <w:sz w:val="28"/>
        </w:rPr>
      </w:pPr>
      <w:r w:rsidRPr="00676A34">
        <w:rPr>
          <w:sz w:val="28"/>
        </w:rPr>
        <w:lastRenderedPageBreak/>
        <w:t>Приложение № 8</w:t>
      </w:r>
    </w:p>
    <w:p w:rsidR="00676A34" w:rsidRPr="00676A34" w:rsidRDefault="00676A34" w:rsidP="00676A34">
      <w:pPr>
        <w:widowControl w:val="0"/>
        <w:autoSpaceDE w:val="0"/>
        <w:autoSpaceDN w:val="0"/>
        <w:adjustRightInd w:val="0"/>
        <w:jc w:val="right"/>
        <w:rPr>
          <w:sz w:val="28"/>
          <w:lang w:eastAsia="en-US"/>
        </w:rPr>
      </w:pPr>
      <w:r w:rsidRPr="00676A34">
        <w:rPr>
          <w:sz w:val="28"/>
        </w:rPr>
        <w:t>к Соглашению,</w:t>
      </w:r>
      <w:r w:rsidRPr="00676A34">
        <w:rPr>
          <w:sz w:val="28"/>
        </w:rPr>
        <w:br/>
      </w:r>
      <w:proofErr w:type="gramStart"/>
      <w:r w:rsidRPr="00676A34">
        <w:rPr>
          <w:sz w:val="28"/>
          <w:lang w:eastAsia="en-US"/>
        </w:rPr>
        <w:t>от</w:t>
      </w:r>
      <w:proofErr w:type="gramEnd"/>
      <w:r w:rsidRPr="00676A34">
        <w:rPr>
          <w:sz w:val="28"/>
          <w:lang w:eastAsia="en-US"/>
        </w:rPr>
        <w:t xml:space="preserve"> ___________________ № _____</w:t>
      </w:r>
    </w:p>
    <w:p w:rsidR="00676A34" w:rsidRPr="00676A34" w:rsidRDefault="00676A34" w:rsidP="00676A34">
      <w:pPr>
        <w:widowControl w:val="0"/>
        <w:autoSpaceDE w:val="0"/>
        <w:autoSpaceDN w:val="0"/>
        <w:spacing w:line="360" w:lineRule="auto"/>
        <w:ind w:firstLine="540"/>
        <w:jc w:val="right"/>
        <w:rPr>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676A34" w:rsidRPr="00676A34" w:rsidTr="00676A34">
        <w:tc>
          <w:tcPr>
            <w:tcW w:w="4820" w:type="dxa"/>
          </w:tcPr>
          <w:p w:rsidR="00676A34" w:rsidRPr="00676A34" w:rsidRDefault="00676A34" w:rsidP="00676A34">
            <w:pPr>
              <w:autoSpaceDE w:val="0"/>
              <w:autoSpaceDN w:val="0"/>
              <w:adjustRightInd w:val="0"/>
              <w:rPr>
                <w:sz w:val="28"/>
                <w:szCs w:val="28"/>
                <w:lang w:eastAsia="en-US"/>
              </w:rPr>
            </w:pPr>
          </w:p>
        </w:tc>
        <w:tc>
          <w:tcPr>
            <w:tcW w:w="5245" w:type="dxa"/>
            <w:tcBorders>
              <w:bottom w:val="single" w:sz="4" w:space="0" w:color="auto"/>
            </w:tcBorders>
            <w:vAlign w:val="center"/>
          </w:tcPr>
          <w:p w:rsidR="00676A34" w:rsidRPr="00676A34" w:rsidRDefault="00676A34" w:rsidP="00676A34">
            <w:pPr>
              <w:autoSpaceDE w:val="0"/>
              <w:autoSpaceDN w:val="0"/>
              <w:adjustRightInd w:val="0"/>
              <w:rPr>
                <w:sz w:val="28"/>
                <w:szCs w:val="28"/>
                <w:lang w:eastAsia="en-US"/>
              </w:rPr>
            </w:pPr>
          </w:p>
        </w:tc>
      </w:tr>
      <w:tr w:rsidR="00676A34" w:rsidRPr="00676A34" w:rsidTr="00676A34">
        <w:tc>
          <w:tcPr>
            <w:tcW w:w="4820" w:type="dxa"/>
          </w:tcPr>
          <w:p w:rsidR="00676A34" w:rsidRPr="00676A34" w:rsidRDefault="00676A34" w:rsidP="00676A34">
            <w:pPr>
              <w:autoSpaceDE w:val="0"/>
              <w:autoSpaceDN w:val="0"/>
              <w:adjustRightInd w:val="0"/>
              <w:rPr>
                <w:sz w:val="28"/>
                <w:szCs w:val="28"/>
                <w:lang w:eastAsia="en-US"/>
              </w:rPr>
            </w:pPr>
          </w:p>
        </w:tc>
        <w:tc>
          <w:tcPr>
            <w:tcW w:w="5245" w:type="dxa"/>
            <w:tcBorders>
              <w:top w:val="single" w:sz="4" w:space="0" w:color="auto"/>
            </w:tcBorders>
          </w:tcPr>
          <w:p w:rsidR="00676A34" w:rsidRPr="00676A34" w:rsidRDefault="00676A34" w:rsidP="00676A34">
            <w:pPr>
              <w:autoSpaceDE w:val="0"/>
              <w:autoSpaceDN w:val="0"/>
              <w:adjustRightInd w:val="0"/>
              <w:jc w:val="center"/>
              <w:rPr>
                <w:sz w:val="20"/>
                <w:szCs w:val="20"/>
              </w:rPr>
            </w:pPr>
            <w:r w:rsidRPr="00676A34">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676A34" w:rsidRPr="00676A34" w:rsidRDefault="00676A34" w:rsidP="00676A34">
      <w:pPr>
        <w:autoSpaceDE w:val="0"/>
        <w:autoSpaceDN w:val="0"/>
        <w:adjustRightInd w:val="0"/>
        <w:jc w:val="both"/>
        <w:outlineLvl w:val="0"/>
        <w:rPr>
          <w:rFonts w:ascii="Courier New" w:hAnsi="Courier New" w:cs="Courier New"/>
          <w:sz w:val="20"/>
          <w:szCs w:val="20"/>
          <w:lang w:eastAsia="en-US"/>
        </w:rPr>
      </w:pPr>
    </w:p>
    <w:p w:rsidR="00676A34" w:rsidRPr="00676A34" w:rsidRDefault="00676A34" w:rsidP="00676A34">
      <w:pPr>
        <w:autoSpaceDE w:val="0"/>
        <w:autoSpaceDN w:val="0"/>
        <w:adjustRightInd w:val="0"/>
        <w:jc w:val="center"/>
        <w:outlineLvl w:val="0"/>
        <w:rPr>
          <w:sz w:val="28"/>
          <w:szCs w:val="20"/>
          <w:lang w:eastAsia="en-US"/>
        </w:rPr>
      </w:pPr>
      <w:r w:rsidRPr="00676A34">
        <w:rPr>
          <w:sz w:val="28"/>
          <w:szCs w:val="20"/>
          <w:lang w:eastAsia="en-US"/>
        </w:rPr>
        <w:t>УВЕДОМЛЕНИЕ</w:t>
      </w:r>
    </w:p>
    <w:p w:rsidR="00676A34" w:rsidRPr="00676A34" w:rsidRDefault="00676A34" w:rsidP="00676A34">
      <w:pPr>
        <w:autoSpaceDE w:val="0"/>
        <w:autoSpaceDN w:val="0"/>
        <w:adjustRightInd w:val="0"/>
        <w:jc w:val="center"/>
        <w:outlineLvl w:val="0"/>
        <w:rPr>
          <w:sz w:val="28"/>
          <w:szCs w:val="20"/>
          <w:lang w:eastAsia="en-US"/>
        </w:rPr>
      </w:pPr>
      <w:r w:rsidRPr="00676A34">
        <w:rPr>
          <w:sz w:val="28"/>
          <w:szCs w:val="20"/>
          <w:lang w:eastAsia="en-US"/>
        </w:rPr>
        <w:t>о расторжении соглашения</w:t>
      </w:r>
    </w:p>
    <w:p w:rsidR="00676A34" w:rsidRPr="00676A34" w:rsidRDefault="00676A34" w:rsidP="00676A34">
      <w:pPr>
        <w:widowControl w:val="0"/>
        <w:autoSpaceDE w:val="0"/>
        <w:autoSpaceDN w:val="0"/>
        <w:adjustRightInd w:val="0"/>
        <w:jc w:val="center"/>
        <w:rPr>
          <w:sz w:val="28"/>
          <w:szCs w:val="28"/>
          <w:lang w:eastAsia="en-US"/>
        </w:rPr>
      </w:pPr>
      <w:r w:rsidRPr="00676A34">
        <w:rPr>
          <w:sz w:val="28"/>
          <w:szCs w:val="28"/>
          <w:lang w:eastAsia="en-US"/>
        </w:rPr>
        <w:t>о финансовом обеспечении затрат</w:t>
      </w:r>
      <w:r w:rsidRPr="00676A34">
        <w:rPr>
          <w:rFonts w:asciiTheme="minorHAnsi" w:hAnsiTheme="minorHAnsi"/>
          <w:sz w:val="22"/>
          <w:szCs w:val="22"/>
          <w:lang w:eastAsia="en-US"/>
        </w:rPr>
        <w:t xml:space="preserve">, </w:t>
      </w:r>
      <w:r w:rsidRPr="00676A34">
        <w:rPr>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76A34" w:rsidRPr="00676A34" w:rsidRDefault="00676A34" w:rsidP="00676A34">
      <w:pPr>
        <w:autoSpaceDE w:val="0"/>
        <w:autoSpaceDN w:val="0"/>
        <w:adjustRightInd w:val="0"/>
        <w:jc w:val="center"/>
        <w:outlineLvl w:val="0"/>
        <w:rPr>
          <w:sz w:val="28"/>
          <w:szCs w:val="28"/>
          <w:vertAlign w:val="superscript"/>
          <w:lang w:eastAsia="en-US"/>
        </w:rPr>
      </w:pPr>
      <w:r w:rsidRPr="00676A34">
        <w:rPr>
          <w:sz w:val="28"/>
          <w:szCs w:val="28"/>
          <w:lang w:eastAsia="en-US"/>
        </w:rPr>
        <w:t>от "__" _______ 20__ г. № ____</w:t>
      </w:r>
    </w:p>
    <w:p w:rsidR="00676A34" w:rsidRPr="00676A34" w:rsidRDefault="00676A34" w:rsidP="00676A34">
      <w:pPr>
        <w:autoSpaceDE w:val="0"/>
        <w:autoSpaceDN w:val="0"/>
        <w:adjustRightInd w:val="0"/>
        <w:jc w:val="center"/>
        <w:outlineLvl w:val="0"/>
        <w:rPr>
          <w:sz w:val="28"/>
          <w:szCs w:val="20"/>
          <w:lang w:eastAsia="en-US"/>
        </w:rPr>
      </w:pPr>
      <w:r w:rsidRPr="00676A34">
        <w:rPr>
          <w:sz w:val="28"/>
          <w:szCs w:val="20"/>
          <w:lang w:eastAsia="en-US"/>
        </w:rPr>
        <w:t>в одностороннем порядке</w:t>
      </w:r>
    </w:p>
    <w:p w:rsidR="00676A34" w:rsidRPr="00676A34" w:rsidRDefault="00676A34" w:rsidP="00676A34">
      <w:pPr>
        <w:autoSpaceDE w:val="0"/>
        <w:autoSpaceDN w:val="0"/>
        <w:adjustRightInd w:val="0"/>
        <w:jc w:val="center"/>
        <w:outlineLvl w:val="0"/>
        <w:rPr>
          <w:sz w:val="28"/>
          <w:szCs w:val="20"/>
          <w:lang w:eastAsia="en-US"/>
        </w:rPr>
      </w:pPr>
    </w:p>
    <w:p w:rsidR="00676A34" w:rsidRPr="00676A34" w:rsidRDefault="00676A34" w:rsidP="00676A34">
      <w:pPr>
        <w:autoSpaceDE w:val="0"/>
        <w:autoSpaceDN w:val="0"/>
        <w:adjustRightInd w:val="0"/>
        <w:outlineLvl w:val="0"/>
        <w:rPr>
          <w:sz w:val="28"/>
          <w:szCs w:val="20"/>
          <w:lang w:eastAsia="en-US"/>
        </w:rPr>
      </w:pPr>
      <w:r w:rsidRPr="00676A34">
        <w:rPr>
          <w:sz w:val="28"/>
          <w:szCs w:val="20"/>
          <w:lang w:eastAsia="en-US"/>
        </w:rPr>
        <w:t>"__" ___________ 20__ г. между _________________________________________</w:t>
      </w:r>
    </w:p>
    <w:p w:rsidR="00676A34" w:rsidRPr="00676A34" w:rsidRDefault="00676A34" w:rsidP="00676A34">
      <w:pPr>
        <w:autoSpaceDE w:val="0"/>
        <w:autoSpaceDN w:val="0"/>
        <w:adjustRightInd w:val="0"/>
        <w:outlineLvl w:val="0"/>
        <w:rPr>
          <w:sz w:val="28"/>
          <w:szCs w:val="20"/>
          <w:lang w:eastAsia="en-US"/>
        </w:rPr>
      </w:pPr>
      <w:r w:rsidRPr="00676A34">
        <w:rPr>
          <w:sz w:val="28"/>
          <w:szCs w:val="20"/>
          <w:lang w:eastAsia="en-US"/>
        </w:rPr>
        <w:t>________________________________________________________________________,</w:t>
      </w:r>
    </w:p>
    <w:p w:rsidR="00676A34" w:rsidRPr="00676A34" w:rsidRDefault="00676A34" w:rsidP="00676A34">
      <w:pPr>
        <w:widowControl w:val="0"/>
        <w:autoSpaceDE w:val="0"/>
        <w:autoSpaceDN w:val="0"/>
        <w:adjustRightInd w:val="0"/>
        <w:jc w:val="center"/>
        <w:rPr>
          <w:sz w:val="20"/>
          <w:szCs w:val="20"/>
          <w:lang w:eastAsia="en-US"/>
        </w:rPr>
      </w:pPr>
      <w:r w:rsidRPr="00676A34">
        <w:rPr>
          <w:sz w:val="20"/>
          <w:szCs w:val="20"/>
          <w:lang w:eastAsia="en-US"/>
        </w:rPr>
        <w:t>(</w:t>
      </w:r>
      <w:r w:rsidRPr="00676A34">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676A34">
        <w:rPr>
          <w:sz w:val="20"/>
          <w:szCs w:val="20"/>
          <w:lang w:eastAsia="en-US"/>
        </w:rPr>
        <w:t>)</w:t>
      </w:r>
    </w:p>
    <w:p w:rsidR="00676A34" w:rsidRPr="00676A34" w:rsidRDefault="00676A34" w:rsidP="00676A34">
      <w:pPr>
        <w:autoSpaceDE w:val="0"/>
        <w:autoSpaceDN w:val="0"/>
        <w:adjustRightInd w:val="0"/>
        <w:spacing w:line="276" w:lineRule="auto"/>
        <w:jc w:val="both"/>
        <w:outlineLvl w:val="0"/>
        <w:rPr>
          <w:sz w:val="28"/>
          <w:szCs w:val="28"/>
          <w:lang w:eastAsia="en-US"/>
        </w:rPr>
      </w:pPr>
      <w:r w:rsidRPr="00676A34">
        <w:rPr>
          <w:sz w:val="28"/>
          <w:szCs w:val="28"/>
          <w:lang w:eastAsia="en-US"/>
        </w:rPr>
        <w:t xml:space="preserve">именуемый в дальнейшем </w:t>
      </w:r>
      <w:r w:rsidRPr="00676A34">
        <w:rPr>
          <w:sz w:val="28"/>
          <w:szCs w:val="28"/>
        </w:rPr>
        <w:t xml:space="preserve">"Уполномоченный орган", </w:t>
      </w:r>
      <w:r w:rsidRPr="00676A34">
        <w:rPr>
          <w:sz w:val="28"/>
          <w:szCs w:val="28"/>
          <w:lang w:eastAsia="en-US"/>
        </w:rPr>
        <w:t>и __________________________ ________________________________________________________________________</w:t>
      </w:r>
    </w:p>
    <w:p w:rsidR="00676A34" w:rsidRPr="00676A34" w:rsidRDefault="00676A34" w:rsidP="00676A34">
      <w:pPr>
        <w:autoSpaceDE w:val="0"/>
        <w:autoSpaceDN w:val="0"/>
        <w:adjustRightInd w:val="0"/>
        <w:jc w:val="center"/>
        <w:outlineLvl w:val="0"/>
        <w:rPr>
          <w:sz w:val="20"/>
          <w:szCs w:val="20"/>
          <w:lang w:eastAsia="en-US"/>
        </w:rPr>
      </w:pPr>
      <w:r w:rsidRPr="00676A34">
        <w:rPr>
          <w:sz w:val="20"/>
          <w:szCs w:val="20"/>
          <w:lang w:eastAsia="en-US"/>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rsidR="00676A34" w:rsidRPr="00676A34" w:rsidRDefault="00676A34" w:rsidP="00676A34">
      <w:pPr>
        <w:autoSpaceDE w:val="0"/>
        <w:autoSpaceDN w:val="0"/>
        <w:adjustRightInd w:val="0"/>
        <w:jc w:val="both"/>
        <w:outlineLvl w:val="0"/>
        <w:rPr>
          <w:sz w:val="28"/>
          <w:szCs w:val="20"/>
          <w:lang w:eastAsia="en-US"/>
        </w:rPr>
      </w:pPr>
      <w:r w:rsidRPr="00676A34">
        <w:rPr>
          <w:sz w:val="28"/>
          <w:szCs w:val="20"/>
          <w:lang w:eastAsia="en-US"/>
        </w:rPr>
        <w:t xml:space="preserve">именуемый в дальнейшем "Исполнитель", было заключено соглашение </w:t>
      </w:r>
      <w:proofErr w:type="gramStart"/>
      <w:r w:rsidRPr="00676A34">
        <w:rPr>
          <w:sz w:val="28"/>
          <w:szCs w:val="20"/>
          <w:lang w:eastAsia="en-US"/>
        </w:rPr>
        <w:t>от</w:t>
      </w:r>
      <w:proofErr w:type="gramEnd"/>
      <w:r w:rsidRPr="00676A34">
        <w:rPr>
          <w:sz w:val="28"/>
          <w:szCs w:val="20"/>
          <w:lang w:eastAsia="en-US"/>
        </w:rPr>
        <w:t>___________________________________________№ ______ (далее – Соглашение).</w:t>
      </w:r>
    </w:p>
    <w:p w:rsidR="00676A34" w:rsidRPr="00676A34" w:rsidRDefault="00676A34" w:rsidP="00676A34">
      <w:pPr>
        <w:autoSpaceDE w:val="0"/>
        <w:autoSpaceDN w:val="0"/>
        <w:adjustRightInd w:val="0"/>
        <w:spacing w:line="276" w:lineRule="auto"/>
        <w:ind w:firstLine="709"/>
        <w:jc w:val="both"/>
        <w:outlineLvl w:val="0"/>
        <w:rPr>
          <w:sz w:val="28"/>
          <w:szCs w:val="20"/>
          <w:lang w:eastAsia="en-US"/>
        </w:rPr>
      </w:pPr>
      <w:r w:rsidRPr="00676A34">
        <w:rPr>
          <w:sz w:val="28"/>
          <w:szCs w:val="20"/>
          <w:lang w:eastAsia="en-US"/>
        </w:rPr>
        <w:t>В соответствии с пункто</w:t>
      </w:r>
      <w:proofErr w:type="gramStart"/>
      <w:r w:rsidRPr="00676A34">
        <w:rPr>
          <w:sz w:val="28"/>
          <w:szCs w:val="20"/>
          <w:lang w:eastAsia="en-US"/>
        </w:rPr>
        <w:t>м(</w:t>
      </w:r>
      <w:proofErr w:type="spellStart"/>
      <w:proofErr w:type="gramEnd"/>
      <w:r w:rsidRPr="00676A34">
        <w:rPr>
          <w:sz w:val="28"/>
          <w:szCs w:val="20"/>
          <w:lang w:eastAsia="en-US"/>
        </w:rPr>
        <w:t>ами</w:t>
      </w:r>
      <w:proofErr w:type="spellEnd"/>
      <w:r w:rsidRPr="00676A34">
        <w:rPr>
          <w:sz w:val="28"/>
          <w:szCs w:val="20"/>
          <w:lang w:eastAsia="en-US"/>
        </w:rPr>
        <w:t>) ______ Соглашения Исполнитель должен был</w:t>
      </w:r>
    </w:p>
    <w:p w:rsidR="00676A34" w:rsidRPr="00676A34" w:rsidRDefault="00676A34" w:rsidP="00676A34">
      <w:pPr>
        <w:autoSpaceDE w:val="0"/>
        <w:autoSpaceDN w:val="0"/>
        <w:adjustRightInd w:val="0"/>
        <w:spacing w:line="276" w:lineRule="auto"/>
        <w:jc w:val="both"/>
        <w:outlineLvl w:val="0"/>
        <w:rPr>
          <w:sz w:val="28"/>
          <w:szCs w:val="20"/>
          <w:lang w:eastAsia="en-US"/>
        </w:rPr>
      </w:pPr>
      <w:r w:rsidRPr="00676A34">
        <w:rPr>
          <w:sz w:val="28"/>
          <w:szCs w:val="20"/>
          <w:lang w:eastAsia="en-US"/>
        </w:rPr>
        <w:t>исполнить следующие обязательства: ______________________________________</w:t>
      </w:r>
      <w:r w:rsidRPr="00676A34">
        <w:rPr>
          <w:sz w:val="28"/>
          <w:szCs w:val="20"/>
          <w:vertAlign w:val="superscript"/>
          <w:lang w:eastAsia="en-US"/>
        </w:rPr>
        <w:footnoteReference w:id="26"/>
      </w:r>
      <w:r w:rsidRPr="00676A34">
        <w:rPr>
          <w:sz w:val="28"/>
          <w:szCs w:val="20"/>
          <w:lang w:eastAsia="en-US"/>
        </w:rPr>
        <w:t>,</w:t>
      </w:r>
    </w:p>
    <w:p w:rsidR="00676A34" w:rsidRPr="00676A34" w:rsidRDefault="00676A34" w:rsidP="00676A34">
      <w:pPr>
        <w:autoSpaceDE w:val="0"/>
        <w:autoSpaceDN w:val="0"/>
        <w:adjustRightInd w:val="0"/>
        <w:jc w:val="both"/>
        <w:outlineLvl w:val="0"/>
        <w:rPr>
          <w:sz w:val="28"/>
          <w:szCs w:val="20"/>
          <w:lang w:eastAsia="en-US"/>
        </w:rPr>
      </w:pPr>
      <w:r w:rsidRPr="00676A34">
        <w:rPr>
          <w:sz w:val="28"/>
          <w:szCs w:val="20"/>
          <w:lang w:eastAsia="en-US"/>
        </w:rPr>
        <w:t>однако указанные обязательства Исполнителем не исполнены</w:t>
      </w:r>
      <w:r w:rsidRPr="00676A34">
        <w:rPr>
          <w:sz w:val="28"/>
          <w:szCs w:val="20"/>
          <w:vertAlign w:val="superscript"/>
          <w:lang w:eastAsia="en-US"/>
        </w:rPr>
        <w:footnoteReference w:id="27"/>
      </w:r>
      <w:r w:rsidRPr="00676A34">
        <w:rPr>
          <w:sz w:val="28"/>
          <w:szCs w:val="20"/>
          <w:lang w:eastAsia="en-US"/>
        </w:rPr>
        <w:t>.</w:t>
      </w:r>
    </w:p>
    <w:p w:rsidR="00676A34" w:rsidRPr="00676A34" w:rsidRDefault="00676A34" w:rsidP="00676A34">
      <w:pPr>
        <w:autoSpaceDE w:val="0"/>
        <w:autoSpaceDN w:val="0"/>
        <w:adjustRightInd w:val="0"/>
        <w:ind w:firstLine="709"/>
        <w:jc w:val="both"/>
        <w:outlineLvl w:val="0"/>
        <w:rPr>
          <w:sz w:val="28"/>
          <w:szCs w:val="20"/>
          <w:vertAlign w:val="superscript"/>
          <w:lang w:eastAsia="en-US"/>
        </w:rPr>
      </w:pPr>
      <w:r w:rsidRPr="00676A34">
        <w:rPr>
          <w:sz w:val="28"/>
          <w:szCs w:val="20"/>
          <w:lang w:eastAsia="en-US"/>
        </w:rPr>
        <w:lastRenderedPageBreak/>
        <w:t xml:space="preserve">В соответствии с </w:t>
      </w:r>
      <w:hyperlink r:id="rId27" w:history="1">
        <w:r w:rsidRPr="00676A34">
          <w:rPr>
            <w:sz w:val="28"/>
            <w:szCs w:val="20"/>
            <w:lang w:eastAsia="en-US"/>
          </w:rPr>
          <w:t xml:space="preserve">пунктом </w:t>
        </w:r>
      </w:hyperlink>
      <w:r w:rsidRPr="00676A34">
        <w:rPr>
          <w:sz w:val="28"/>
          <w:szCs w:val="20"/>
          <w:lang w:eastAsia="en-US"/>
        </w:rPr>
        <w:fldChar w:fldCharType="begin"/>
      </w:r>
      <w:r w:rsidRPr="00676A34">
        <w:rPr>
          <w:sz w:val="28"/>
          <w:szCs w:val="20"/>
          <w:lang w:eastAsia="en-US"/>
        </w:rPr>
        <w:instrText xml:space="preserve"> REF _Ref132300962 \r \h </w:instrText>
      </w:r>
      <w:r w:rsidRPr="00676A34">
        <w:rPr>
          <w:sz w:val="28"/>
          <w:szCs w:val="20"/>
          <w:lang w:eastAsia="en-US"/>
        </w:rPr>
      </w:r>
      <w:r w:rsidRPr="00676A34">
        <w:rPr>
          <w:sz w:val="28"/>
          <w:szCs w:val="20"/>
          <w:lang w:eastAsia="en-US"/>
        </w:rPr>
        <w:fldChar w:fldCharType="separate"/>
      </w:r>
      <w:r w:rsidR="00356236">
        <w:rPr>
          <w:sz w:val="28"/>
          <w:szCs w:val="20"/>
          <w:lang w:eastAsia="en-US"/>
        </w:rPr>
        <w:t>6.5</w:t>
      </w:r>
      <w:r w:rsidRPr="00676A34">
        <w:rPr>
          <w:sz w:val="28"/>
          <w:szCs w:val="20"/>
          <w:lang w:eastAsia="en-US"/>
        </w:rPr>
        <w:fldChar w:fldCharType="end"/>
      </w:r>
      <w:r w:rsidRPr="00676A34">
        <w:rPr>
          <w:sz w:val="28"/>
          <w:szCs w:val="20"/>
          <w:lang w:eastAsia="en-US"/>
        </w:rPr>
        <w:t xml:space="preserve"> Соглашения Уполномоченный орган вправе в одностороннем порядке расторгнуть Соглашение</w:t>
      </w:r>
      <w:r w:rsidR="007851B0" w:rsidRPr="007851B0">
        <w:rPr>
          <w:sz w:val="28"/>
          <w:szCs w:val="20"/>
          <w:lang w:eastAsia="en-US"/>
        </w:rPr>
        <w:t xml:space="preserve"> </w:t>
      </w:r>
      <w:r w:rsidRPr="00676A34">
        <w:rPr>
          <w:sz w:val="28"/>
          <w:szCs w:val="20"/>
          <w:lang w:eastAsia="en-US"/>
        </w:rPr>
        <w:t>в случае ________________________________________________________________________</w:t>
      </w:r>
      <w:r w:rsidRPr="00676A34">
        <w:rPr>
          <w:sz w:val="28"/>
          <w:szCs w:val="20"/>
          <w:vertAlign w:val="superscript"/>
          <w:lang w:eastAsia="en-US"/>
        </w:rPr>
        <w:footnoteReference w:id="28"/>
      </w:r>
    </w:p>
    <w:p w:rsidR="00676A34" w:rsidRPr="00676A34" w:rsidRDefault="00676A34" w:rsidP="00676A34">
      <w:pPr>
        <w:autoSpaceDE w:val="0"/>
        <w:autoSpaceDN w:val="0"/>
        <w:adjustRightInd w:val="0"/>
        <w:jc w:val="center"/>
        <w:outlineLvl w:val="0"/>
        <w:rPr>
          <w:sz w:val="28"/>
          <w:szCs w:val="20"/>
          <w:lang w:eastAsia="en-US"/>
        </w:rPr>
      </w:pPr>
      <w:r w:rsidRPr="00676A34">
        <w:rPr>
          <w:sz w:val="20"/>
          <w:szCs w:val="20"/>
          <w:lang w:eastAsia="en-US"/>
        </w:rPr>
        <w:t>(причина расторжения Соглашения)</w:t>
      </w:r>
    </w:p>
    <w:p w:rsidR="00676A34" w:rsidRPr="00676A34" w:rsidRDefault="00676A34" w:rsidP="00676A34">
      <w:pPr>
        <w:autoSpaceDE w:val="0"/>
        <w:autoSpaceDN w:val="0"/>
        <w:adjustRightInd w:val="0"/>
        <w:ind w:firstLine="709"/>
        <w:jc w:val="both"/>
        <w:outlineLvl w:val="0"/>
        <w:rPr>
          <w:sz w:val="28"/>
          <w:szCs w:val="20"/>
          <w:vertAlign w:val="superscript"/>
          <w:lang w:eastAsia="en-US"/>
        </w:rPr>
      </w:pPr>
      <w:r w:rsidRPr="00676A34">
        <w:rPr>
          <w:sz w:val="28"/>
          <w:szCs w:val="20"/>
          <w:lang w:eastAsia="en-US"/>
        </w:rPr>
        <w:t xml:space="preserve">В соответствии с </w:t>
      </w:r>
      <w:hyperlink r:id="rId28" w:history="1">
        <w:r w:rsidRPr="00676A34">
          <w:rPr>
            <w:sz w:val="28"/>
            <w:szCs w:val="20"/>
            <w:lang w:eastAsia="en-US"/>
          </w:rPr>
          <w:t xml:space="preserve">пунктом </w:t>
        </w:r>
      </w:hyperlink>
      <w:r w:rsidRPr="00676A34">
        <w:rPr>
          <w:sz w:val="28"/>
          <w:szCs w:val="20"/>
          <w:lang w:eastAsia="en-US"/>
        </w:rPr>
        <w:fldChar w:fldCharType="begin"/>
      </w:r>
      <w:r w:rsidRPr="00676A34">
        <w:rPr>
          <w:sz w:val="28"/>
          <w:szCs w:val="20"/>
          <w:lang w:eastAsia="en-US"/>
        </w:rPr>
        <w:instrText xml:space="preserve"> REF _Ref132304490 \r \h </w:instrText>
      </w:r>
      <w:r w:rsidRPr="00676A34">
        <w:rPr>
          <w:sz w:val="28"/>
          <w:szCs w:val="20"/>
          <w:lang w:eastAsia="en-US"/>
        </w:rPr>
      </w:r>
      <w:r w:rsidRPr="00676A34">
        <w:rPr>
          <w:sz w:val="28"/>
          <w:szCs w:val="20"/>
          <w:lang w:eastAsia="en-US"/>
        </w:rPr>
        <w:fldChar w:fldCharType="separate"/>
      </w:r>
      <w:r w:rsidR="00356236">
        <w:rPr>
          <w:sz w:val="28"/>
          <w:szCs w:val="20"/>
          <w:lang w:eastAsia="en-US"/>
        </w:rPr>
        <w:t>6.6</w:t>
      </w:r>
      <w:r w:rsidRPr="00676A34">
        <w:rPr>
          <w:sz w:val="28"/>
          <w:szCs w:val="20"/>
          <w:lang w:eastAsia="en-US"/>
        </w:rPr>
        <w:fldChar w:fldCharType="end"/>
      </w:r>
      <w:r w:rsidRPr="00676A34">
        <w:rPr>
          <w:sz w:val="28"/>
          <w:szCs w:val="20"/>
          <w:lang w:eastAsia="en-US"/>
        </w:rPr>
        <w:t xml:space="preserve"> Соглашения Исполнитель вправе в одностороннем порядке расторгнуть Соглашение в соответствии </w:t>
      </w:r>
      <w:proofErr w:type="gramStart"/>
      <w:r w:rsidRPr="00676A34">
        <w:rPr>
          <w:sz w:val="28"/>
          <w:szCs w:val="20"/>
          <w:lang w:eastAsia="en-US"/>
        </w:rPr>
        <w:t>с</w:t>
      </w:r>
      <w:proofErr w:type="gramEnd"/>
      <w:r w:rsidRPr="00676A34">
        <w:rPr>
          <w:sz w:val="28"/>
          <w:szCs w:val="20"/>
          <w:lang w:eastAsia="en-US"/>
        </w:rPr>
        <w:t xml:space="preserve"> ________________________________________________________________________.</w:t>
      </w:r>
    </w:p>
    <w:p w:rsidR="00676A34" w:rsidRPr="00676A34" w:rsidRDefault="00676A34" w:rsidP="00676A34">
      <w:pPr>
        <w:autoSpaceDE w:val="0"/>
        <w:autoSpaceDN w:val="0"/>
        <w:adjustRightInd w:val="0"/>
        <w:jc w:val="center"/>
        <w:outlineLvl w:val="0"/>
        <w:rPr>
          <w:sz w:val="28"/>
          <w:szCs w:val="20"/>
          <w:lang w:eastAsia="en-US"/>
        </w:rPr>
      </w:pPr>
      <w:r w:rsidRPr="00676A34">
        <w:rPr>
          <w:sz w:val="20"/>
          <w:szCs w:val="20"/>
          <w:lang w:eastAsia="en-US"/>
        </w:rPr>
        <w:t>(решение суда)</w:t>
      </w:r>
    </w:p>
    <w:p w:rsidR="00676A34" w:rsidRPr="00676A34" w:rsidRDefault="00676A34" w:rsidP="00676A34">
      <w:pPr>
        <w:autoSpaceDE w:val="0"/>
        <w:autoSpaceDN w:val="0"/>
        <w:adjustRightInd w:val="0"/>
        <w:spacing w:line="276" w:lineRule="auto"/>
        <w:ind w:firstLine="709"/>
        <w:jc w:val="both"/>
        <w:outlineLvl w:val="0"/>
        <w:rPr>
          <w:sz w:val="28"/>
          <w:szCs w:val="20"/>
          <w:lang w:eastAsia="en-US"/>
        </w:rPr>
      </w:pPr>
      <w:r w:rsidRPr="00676A34">
        <w:rPr>
          <w:sz w:val="28"/>
          <w:szCs w:val="20"/>
          <w:lang w:eastAsia="en-US"/>
        </w:rPr>
        <w:t xml:space="preserve">В связи с </w:t>
      </w:r>
      <w:proofErr w:type="gramStart"/>
      <w:r w:rsidRPr="00676A34">
        <w:rPr>
          <w:sz w:val="28"/>
          <w:szCs w:val="20"/>
          <w:lang w:eastAsia="en-US"/>
        </w:rPr>
        <w:t>вышеизложенным</w:t>
      </w:r>
      <w:proofErr w:type="gramEnd"/>
      <w:r w:rsidRPr="00676A34">
        <w:rPr>
          <w:sz w:val="28"/>
          <w:szCs w:val="20"/>
          <w:lang w:eastAsia="en-US"/>
        </w:rPr>
        <w:t xml:space="preserve"> Уполномоченный орган извещает  Исполнителя, что Соглашение на основании </w:t>
      </w:r>
      <w:hyperlink r:id="rId29" w:history="1">
        <w:r w:rsidRPr="00676A34">
          <w:rPr>
            <w:sz w:val="28"/>
            <w:szCs w:val="20"/>
            <w:lang w:eastAsia="en-US"/>
          </w:rPr>
          <w:t>части 2 статьи 450.1</w:t>
        </w:r>
      </w:hyperlink>
      <w:r w:rsidRPr="00676A34">
        <w:rPr>
          <w:sz w:val="28"/>
          <w:szCs w:val="20"/>
          <w:lang w:eastAsia="en-US"/>
        </w:rPr>
        <w:t>Гражданского кодекса Российской Федерации  (Собрание законодательства</w:t>
      </w:r>
      <w:r w:rsidR="007851B0" w:rsidRPr="007851B0">
        <w:rPr>
          <w:sz w:val="28"/>
          <w:szCs w:val="20"/>
          <w:lang w:eastAsia="en-US"/>
        </w:rPr>
        <w:t xml:space="preserve"> </w:t>
      </w:r>
      <w:r w:rsidRPr="00676A34">
        <w:rPr>
          <w:sz w:val="28"/>
          <w:szCs w:val="20"/>
          <w:lang w:eastAsia="en-US"/>
        </w:rPr>
        <w:t xml:space="preserve">Российской Федерации, 1994, № 32, ст. 3301; </w:t>
      </w:r>
      <w:proofErr w:type="gramStart"/>
      <w:r w:rsidRPr="00676A34">
        <w:rPr>
          <w:sz w:val="28"/>
          <w:szCs w:val="20"/>
          <w:lang w:eastAsia="en-US"/>
        </w:rPr>
        <w:t xml:space="preserve">2015, № 10, ст. 1412),части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676A34">
        <w:rPr>
          <w:sz w:val="28"/>
          <w:szCs w:val="28"/>
          <w:lang w:eastAsia="en-US"/>
        </w:rPr>
        <w:t xml:space="preserve">и пунктом </w:t>
      </w:r>
      <w:r w:rsidRPr="00676A34">
        <w:rPr>
          <w:sz w:val="28"/>
          <w:szCs w:val="28"/>
          <w:lang w:eastAsia="en-US"/>
        </w:rPr>
        <w:fldChar w:fldCharType="begin"/>
      </w:r>
      <w:r w:rsidRPr="00676A34">
        <w:rPr>
          <w:sz w:val="28"/>
          <w:szCs w:val="28"/>
          <w:lang w:eastAsia="en-US"/>
        </w:rPr>
        <w:instrText xml:space="preserve"> REF _Ref132300962 \r \h </w:instrText>
      </w:r>
      <w:r w:rsidRPr="00676A34">
        <w:rPr>
          <w:sz w:val="28"/>
          <w:szCs w:val="28"/>
          <w:lang w:eastAsia="en-US"/>
        </w:rPr>
      </w:r>
      <w:r w:rsidRPr="00676A34">
        <w:rPr>
          <w:sz w:val="28"/>
          <w:szCs w:val="28"/>
          <w:lang w:eastAsia="en-US"/>
        </w:rPr>
        <w:fldChar w:fldCharType="separate"/>
      </w:r>
      <w:r w:rsidR="00356236">
        <w:rPr>
          <w:sz w:val="28"/>
          <w:szCs w:val="28"/>
          <w:lang w:eastAsia="en-US"/>
        </w:rPr>
        <w:t>6.5</w:t>
      </w:r>
      <w:r w:rsidRPr="00676A34">
        <w:rPr>
          <w:sz w:val="28"/>
          <w:szCs w:val="28"/>
          <w:lang w:eastAsia="en-US"/>
        </w:rPr>
        <w:fldChar w:fldCharType="end"/>
      </w:r>
      <w:r w:rsidRPr="00676A34">
        <w:rPr>
          <w:sz w:val="28"/>
          <w:szCs w:val="28"/>
          <w:lang w:eastAsia="en-US"/>
        </w:rPr>
        <w:t xml:space="preserve"> Соглашения считается</w:t>
      </w:r>
      <w:r w:rsidR="007851B0" w:rsidRPr="007851B0">
        <w:rPr>
          <w:sz w:val="28"/>
          <w:szCs w:val="28"/>
          <w:lang w:eastAsia="en-US"/>
        </w:rPr>
        <w:t xml:space="preserve"> </w:t>
      </w:r>
      <w:r w:rsidRPr="00676A34">
        <w:rPr>
          <w:sz w:val="28"/>
          <w:szCs w:val="28"/>
          <w:lang w:eastAsia="en-US"/>
        </w:rPr>
        <w:t>расторгнутым с момента</w:t>
      </w:r>
      <w:r w:rsidR="007851B0" w:rsidRPr="007851B0">
        <w:rPr>
          <w:sz w:val="28"/>
          <w:szCs w:val="28"/>
          <w:lang w:eastAsia="en-US"/>
        </w:rPr>
        <w:t xml:space="preserve"> </w:t>
      </w:r>
      <w:r w:rsidRPr="00676A34">
        <w:rPr>
          <w:sz w:val="28"/>
          <w:szCs w:val="20"/>
          <w:lang w:eastAsia="en-US"/>
        </w:rPr>
        <w:t>подписания Уполномоченным органом настоящего</w:t>
      </w:r>
      <w:r w:rsidRPr="00676A34">
        <w:rPr>
          <w:sz w:val="28"/>
          <w:szCs w:val="28"/>
          <w:lang w:eastAsia="en-US"/>
        </w:rPr>
        <w:t xml:space="preserve"> уведомления в</w:t>
      </w:r>
      <w:r w:rsidR="007851B0" w:rsidRPr="007851B0">
        <w:rPr>
          <w:sz w:val="28"/>
          <w:szCs w:val="28"/>
          <w:lang w:eastAsia="en-US"/>
        </w:rPr>
        <w:t xml:space="preserve"> </w:t>
      </w:r>
      <w:r w:rsidRPr="00676A34">
        <w:rPr>
          <w:sz w:val="28"/>
          <w:szCs w:val="28"/>
          <w:lang w:eastAsia="en-US"/>
        </w:rPr>
        <w:t>форме электронного документа.</w:t>
      </w:r>
      <w:proofErr w:type="gramEnd"/>
      <w:r w:rsidRPr="00676A34">
        <w:rPr>
          <w:sz w:val="28"/>
          <w:szCs w:val="28"/>
          <w:lang w:eastAsia="en-US"/>
        </w:rPr>
        <w:t xml:space="preserve"> </w:t>
      </w:r>
      <w:r w:rsidRPr="00676A34">
        <w:rPr>
          <w:sz w:val="28"/>
          <w:szCs w:val="20"/>
          <w:lang w:eastAsia="en-US"/>
        </w:rPr>
        <w:t xml:space="preserve">В связи с </w:t>
      </w:r>
      <w:proofErr w:type="gramStart"/>
      <w:r w:rsidRPr="00676A34">
        <w:rPr>
          <w:sz w:val="28"/>
          <w:szCs w:val="20"/>
          <w:lang w:eastAsia="en-US"/>
        </w:rPr>
        <w:t>вышеизложенным</w:t>
      </w:r>
      <w:proofErr w:type="gramEnd"/>
      <w:r w:rsidRPr="00676A34">
        <w:rPr>
          <w:sz w:val="28"/>
          <w:szCs w:val="20"/>
          <w:lang w:eastAsia="en-US"/>
        </w:rPr>
        <w:t xml:space="preserve">  Исполнитель извещает Уполномоченного органа, что Соглашение на основании </w:t>
      </w:r>
      <w:hyperlink r:id="rId30" w:history="1">
        <w:r w:rsidRPr="00676A34">
          <w:rPr>
            <w:sz w:val="28"/>
            <w:szCs w:val="20"/>
            <w:lang w:eastAsia="en-US"/>
          </w:rPr>
          <w:t>части 2 статьи 450.1</w:t>
        </w:r>
      </w:hyperlink>
      <w:r w:rsidRPr="00676A34">
        <w:rPr>
          <w:sz w:val="28"/>
          <w:szCs w:val="20"/>
          <w:lang w:eastAsia="en-US"/>
        </w:rPr>
        <w:t xml:space="preserve"> Гражданского кодекса Российской Федерации (Собрание законодательства Российской Федерации, 1994, № 32, ст. 3301; </w:t>
      </w:r>
      <w:proofErr w:type="gramStart"/>
      <w:r w:rsidRPr="00676A34">
        <w:rPr>
          <w:sz w:val="28"/>
          <w:szCs w:val="20"/>
          <w:lang w:eastAsia="en-US"/>
        </w:rPr>
        <w:t xml:space="preserve">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676A34">
        <w:rPr>
          <w:sz w:val="28"/>
          <w:szCs w:val="28"/>
          <w:lang w:eastAsia="en-US"/>
        </w:rPr>
        <w:t xml:space="preserve">и пунктом </w:t>
      </w:r>
      <w:r w:rsidRPr="00676A34">
        <w:rPr>
          <w:sz w:val="28"/>
          <w:szCs w:val="28"/>
          <w:lang w:eastAsia="en-US"/>
        </w:rPr>
        <w:fldChar w:fldCharType="begin"/>
      </w:r>
      <w:r w:rsidRPr="00676A34">
        <w:rPr>
          <w:sz w:val="28"/>
          <w:szCs w:val="28"/>
          <w:lang w:eastAsia="en-US"/>
        </w:rPr>
        <w:instrText xml:space="preserve"> REF _Ref132304490 \r \h </w:instrText>
      </w:r>
      <w:r w:rsidRPr="00676A34">
        <w:rPr>
          <w:sz w:val="28"/>
          <w:szCs w:val="28"/>
          <w:lang w:eastAsia="en-US"/>
        </w:rPr>
      </w:r>
      <w:r w:rsidRPr="00676A34">
        <w:rPr>
          <w:sz w:val="28"/>
          <w:szCs w:val="28"/>
          <w:lang w:eastAsia="en-US"/>
        </w:rPr>
        <w:fldChar w:fldCharType="separate"/>
      </w:r>
      <w:r w:rsidR="00356236">
        <w:rPr>
          <w:sz w:val="28"/>
          <w:szCs w:val="28"/>
          <w:lang w:eastAsia="en-US"/>
        </w:rPr>
        <w:t>6.6</w:t>
      </w:r>
      <w:r w:rsidRPr="00676A34">
        <w:rPr>
          <w:sz w:val="28"/>
          <w:szCs w:val="28"/>
          <w:lang w:eastAsia="en-US"/>
        </w:rPr>
        <w:fldChar w:fldCharType="end"/>
      </w:r>
      <w:r w:rsidRPr="00676A34">
        <w:rPr>
          <w:sz w:val="28"/>
          <w:szCs w:val="28"/>
          <w:lang w:eastAsia="en-US"/>
        </w:rPr>
        <w:t>Соглашения считается расторгнутым с момента</w:t>
      </w:r>
      <w:r w:rsidR="007851B0" w:rsidRPr="007851B0">
        <w:rPr>
          <w:sz w:val="28"/>
          <w:szCs w:val="28"/>
          <w:lang w:eastAsia="en-US"/>
        </w:rPr>
        <w:t xml:space="preserve"> </w:t>
      </w:r>
      <w:r w:rsidRPr="00676A34">
        <w:rPr>
          <w:sz w:val="28"/>
          <w:szCs w:val="20"/>
          <w:lang w:eastAsia="en-US"/>
        </w:rPr>
        <w:t>подписания Исполнителем настоящего</w:t>
      </w:r>
      <w:r w:rsidRPr="00676A34">
        <w:rPr>
          <w:sz w:val="28"/>
          <w:szCs w:val="28"/>
          <w:lang w:eastAsia="en-US"/>
        </w:rPr>
        <w:t xml:space="preserve"> уведомления в</w:t>
      </w:r>
      <w:r w:rsidR="007851B0" w:rsidRPr="007851B0">
        <w:rPr>
          <w:sz w:val="28"/>
          <w:szCs w:val="28"/>
          <w:lang w:eastAsia="en-US"/>
        </w:rPr>
        <w:t xml:space="preserve"> </w:t>
      </w:r>
      <w:r w:rsidRPr="00676A34">
        <w:rPr>
          <w:sz w:val="28"/>
          <w:szCs w:val="28"/>
          <w:lang w:eastAsia="en-US"/>
        </w:rPr>
        <w:t>форме электронного документа.</w:t>
      </w:r>
      <w:proofErr w:type="gramEnd"/>
    </w:p>
    <w:p w:rsidR="00676A34" w:rsidRPr="00676A34" w:rsidRDefault="00676A34" w:rsidP="00676A34">
      <w:pPr>
        <w:autoSpaceDE w:val="0"/>
        <w:autoSpaceDN w:val="0"/>
        <w:adjustRightInd w:val="0"/>
        <w:rPr>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090"/>
        <w:gridCol w:w="355"/>
        <w:gridCol w:w="1659"/>
        <w:gridCol w:w="355"/>
        <w:gridCol w:w="2665"/>
        <w:gridCol w:w="355"/>
      </w:tblGrid>
      <w:tr w:rsidR="00676A34" w:rsidRPr="00676A34" w:rsidTr="00676A34">
        <w:tc>
          <w:tcPr>
            <w:tcW w:w="2157" w:type="pct"/>
          </w:tcPr>
          <w:p w:rsidR="00676A34" w:rsidRPr="00676A34" w:rsidRDefault="00676A34" w:rsidP="00676A34">
            <w:pPr>
              <w:autoSpaceDE w:val="0"/>
              <w:autoSpaceDN w:val="0"/>
              <w:adjustRightInd w:val="0"/>
              <w:rPr>
                <w:sz w:val="28"/>
                <w:szCs w:val="28"/>
                <w:lang w:eastAsia="en-US"/>
              </w:rPr>
            </w:pPr>
            <w:r w:rsidRPr="00676A34">
              <w:rPr>
                <w:sz w:val="28"/>
                <w:szCs w:val="28"/>
                <w:lang w:eastAsia="en-US"/>
              </w:rPr>
              <w:t>Руководитель:</w:t>
            </w:r>
          </w:p>
        </w:tc>
        <w:tc>
          <w:tcPr>
            <w:tcW w:w="187" w:type="pct"/>
          </w:tcPr>
          <w:p w:rsidR="00676A34" w:rsidRPr="00676A34" w:rsidRDefault="00676A34" w:rsidP="00676A34">
            <w:pPr>
              <w:autoSpaceDE w:val="0"/>
              <w:autoSpaceDN w:val="0"/>
              <w:adjustRightInd w:val="0"/>
              <w:rPr>
                <w:sz w:val="28"/>
                <w:szCs w:val="28"/>
                <w:lang w:eastAsia="en-US"/>
              </w:rPr>
            </w:pPr>
          </w:p>
        </w:tc>
        <w:tc>
          <w:tcPr>
            <w:tcW w:w="875" w:type="pct"/>
          </w:tcPr>
          <w:p w:rsidR="00676A34" w:rsidRPr="00676A34" w:rsidRDefault="00676A34" w:rsidP="00676A34">
            <w:pPr>
              <w:autoSpaceDE w:val="0"/>
              <w:autoSpaceDN w:val="0"/>
              <w:adjustRightInd w:val="0"/>
              <w:rPr>
                <w:sz w:val="28"/>
                <w:szCs w:val="28"/>
                <w:lang w:eastAsia="en-US"/>
              </w:rPr>
            </w:pPr>
          </w:p>
        </w:tc>
        <w:tc>
          <w:tcPr>
            <w:tcW w:w="187" w:type="pct"/>
          </w:tcPr>
          <w:p w:rsidR="00676A34" w:rsidRPr="00676A34" w:rsidRDefault="00676A34" w:rsidP="00676A34">
            <w:pPr>
              <w:autoSpaceDE w:val="0"/>
              <w:autoSpaceDN w:val="0"/>
              <w:adjustRightInd w:val="0"/>
              <w:rPr>
                <w:sz w:val="28"/>
                <w:szCs w:val="28"/>
                <w:lang w:eastAsia="en-US"/>
              </w:rPr>
            </w:pPr>
          </w:p>
        </w:tc>
        <w:tc>
          <w:tcPr>
            <w:tcW w:w="1406" w:type="pct"/>
          </w:tcPr>
          <w:p w:rsidR="00676A34" w:rsidRPr="00676A34" w:rsidRDefault="00676A34" w:rsidP="00676A34">
            <w:pPr>
              <w:autoSpaceDE w:val="0"/>
              <w:autoSpaceDN w:val="0"/>
              <w:adjustRightInd w:val="0"/>
              <w:rPr>
                <w:sz w:val="28"/>
                <w:szCs w:val="28"/>
                <w:lang w:eastAsia="en-US"/>
              </w:rPr>
            </w:pPr>
          </w:p>
        </w:tc>
        <w:tc>
          <w:tcPr>
            <w:tcW w:w="187" w:type="pct"/>
          </w:tcPr>
          <w:p w:rsidR="00676A34" w:rsidRPr="00676A34" w:rsidRDefault="00676A34" w:rsidP="00676A34">
            <w:pPr>
              <w:autoSpaceDE w:val="0"/>
              <w:autoSpaceDN w:val="0"/>
              <w:adjustRightInd w:val="0"/>
              <w:rPr>
                <w:sz w:val="28"/>
                <w:szCs w:val="28"/>
                <w:lang w:eastAsia="en-US"/>
              </w:rPr>
            </w:pPr>
          </w:p>
        </w:tc>
      </w:tr>
      <w:tr w:rsidR="00676A34" w:rsidRPr="00676A34" w:rsidTr="00676A34">
        <w:tc>
          <w:tcPr>
            <w:tcW w:w="2157" w:type="pct"/>
            <w:tcBorders>
              <w:bottom w:val="single" w:sz="4" w:space="0" w:color="auto"/>
            </w:tcBorders>
          </w:tcPr>
          <w:p w:rsidR="00676A34" w:rsidRPr="00676A34" w:rsidRDefault="00676A34" w:rsidP="00676A34">
            <w:pPr>
              <w:autoSpaceDE w:val="0"/>
              <w:autoSpaceDN w:val="0"/>
              <w:adjustRightInd w:val="0"/>
              <w:rPr>
                <w:sz w:val="28"/>
                <w:szCs w:val="28"/>
                <w:lang w:eastAsia="en-US"/>
              </w:rPr>
            </w:pPr>
          </w:p>
        </w:tc>
        <w:tc>
          <w:tcPr>
            <w:tcW w:w="187" w:type="pct"/>
          </w:tcPr>
          <w:p w:rsidR="00676A34" w:rsidRPr="00676A34" w:rsidRDefault="00676A34" w:rsidP="00676A34">
            <w:pPr>
              <w:autoSpaceDE w:val="0"/>
              <w:autoSpaceDN w:val="0"/>
              <w:adjustRightInd w:val="0"/>
              <w:rPr>
                <w:sz w:val="28"/>
                <w:szCs w:val="28"/>
                <w:lang w:eastAsia="en-US"/>
              </w:rPr>
            </w:pPr>
          </w:p>
        </w:tc>
        <w:tc>
          <w:tcPr>
            <w:tcW w:w="875" w:type="pct"/>
            <w:tcBorders>
              <w:bottom w:val="single" w:sz="4" w:space="0" w:color="auto"/>
            </w:tcBorders>
          </w:tcPr>
          <w:p w:rsidR="00676A34" w:rsidRPr="00676A34" w:rsidRDefault="00676A34" w:rsidP="00676A34">
            <w:pPr>
              <w:autoSpaceDE w:val="0"/>
              <w:autoSpaceDN w:val="0"/>
              <w:adjustRightInd w:val="0"/>
              <w:rPr>
                <w:sz w:val="28"/>
                <w:szCs w:val="28"/>
                <w:lang w:eastAsia="en-US"/>
              </w:rPr>
            </w:pPr>
          </w:p>
        </w:tc>
        <w:tc>
          <w:tcPr>
            <w:tcW w:w="187" w:type="pct"/>
          </w:tcPr>
          <w:p w:rsidR="00676A34" w:rsidRPr="00676A34" w:rsidRDefault="00676A34" w:rsidP="00676A34">
            <w:pPr>
              <w:autoSpaceDE w:val="0"/>
              <w:autoSpaceDN w:val="0"/>
              <w:adjustRightInd w:val="0"/>
              <w:jc w:val="center"/>
              <w:rPr>
                <w:sz w:val="28"/>
                <w:szCs w:val="28"/>
                <w:lang w:eastAsia="en-US"/>
              </w:rPr>
            </w:pPr>
            <w:r w:rsidRPr="00676A34">
              <w:rPr>
                <w:sz w:val="28"/>
                <w:szCs w:val="28"/>
                <w:lang w:eastAsia="en-US"/>
              </w:rPr>
              <w:t>/</w:t>
            </w:r>
          </w:p>
        </w:tc>
        <w:tc>
          <w:tcPr>
            <w:tcW w:w="1406" w:type="pct"/>
            <w:tcBorders>
              <w:bottom w:val="single" w:sz="4" w:space="0" w:color="auto"/>
            </w:tcBorders>
          </w:tcPr>
          <w:p w:rsidR="00676A34" w:rsidRPr="00676A34" w:rsidRDefault="00676A34" w:rsidP="00676A34">
            <w:pPr>
              <w:autoSpaceDE w:val="0"/>
              <w:autoSpaceDN w:val="0"/>
              <w:adjustRightInd w:val="0"/>
              <w:rPr>
                <w:sz w:val="28"/>
                <w:szCs w:val="28"/>
                <w:lang w:eastAsia="en-US"/>
              </w:rPr>
            </w:pPr>
          </w:p>
        </w:tc>
        <w:tc>
          <w:tcPr>
            <w:tcW w:w="187" w:type="pct"/>
          </w:tcPr>
          <w:p w:rsidR="00676A34" w:rsidRPr="00676A34" w:rsidRDefault="00676A34" w:rsidP="00676A34">
            <w:pPr>
              <w:autoSpaceDE w:val="0"/>
              <w:autoSpaceDN w:val="0"/>
              <w:adjustRightInd w:val="0"/>
              <w:rPr>
                <w:sz w:val="28"/>
                <w:szCs w:val="28"/>
                <w:lang w:eastAsia="en-US"/>
              </w:rPr>
            </w:pPr>
            <w:r w:rsidRPr="00676A34">
              <w:rPr>
                <w:sz w:val="28"/>
                <w:szCs w:val="28"/>
                <w:lang w:eastAsia="en-US"/>
              </w:rPr>
              <w:t>/</w:t>
            </w:r>
          </w:p>
        </w:tc>
      </w:tr>
      <w:tr w:rsidR="00676A34" w:rsidRPr="00676A34" w:rsidTr="00676A34">
        <w:tc>
          <w:tcPr>
            <w:tcW w:w="2157" w:type="pct"/>
            <w:tcBorders>
              <w:top w:val="single" w:sz="4" w:space="0" w:color="auto"/>
            </w:tcBorders>
          </w:tcPr>
          <w:p w:rsidR="00676A34" w:rsidRPr="00676A34" w:rsidRDefault="00676A34" w:rsidP="00676A34">
            <w:pPr>
              <w:autoSpaceDE w:val="0"/>
              <w:autoSpaceDN w:val="0"/>
              <w:adjustRightInd w:val="0"/>
              <w:jc w:val="center"/>
              <w:rPr>
                <w:sz w:val="28"/>
                <w:szCs w:val="28"/>
                <w:lang w:eastAsia="en-US"/>
              </w:rPr>
            </w:pPr>
            <w:r w:rsidRPr="00676A34">
              <w:rPr>
                <w:sz w:val="28"/>
                <w:szCs w:val="28"/>
                <w:lang w:eastAsia="en-US"/>
              </w:rPr>
              <w:t>(Уполномоченного органа/Исполнителя)</w:t>
            </w:r>
          </w:p>
        </w:tc>
        <w:tc>
          <w:tcPr>
            <w:tcW w:w="187" w:type="pct"/>
          </w:tcPr>
          <w:p w:rsidR="00676A34" w:rsidRPr="00676A34" w:rsidRDefault="00676A34" w:rsidP="00676A34">
            <w:pPr>
              <w:autoSpaceDE w:val="0"/>
              <w:autoSpaceDN w:val="0"/>
              <w:adjustRightInd w:val="0"/>
              <w:rPr>
                <w:sz w:val="28"/>
                <w:szCs w:val="28"/>
                <w:lang w:eastAsia="en-US"/>
              </w:rPr>
            </w:pPr>
          </w:p>
        </w:tc>
        <w:tc>
          <w:tcPr>
            <w:tcW w:w="875" w:type="pct"/>
            <w:tcBorders>
              <w:top w:val="single" w:sz="4" w:space="0" w:color="auto"/>
            </w:tcBorders>
          </w:tcPr>
          <w:p w:rsidR="00676A34" w:rsidRPr="00676A34" w:rsidRDefault="00676A34" w:rsidP="00676A34">
            <w:pPr>
              <w:autoSpaceDE w:val="0"/>
              <w:autoSpaceDN w:val="0"/>
              <w:adjustRightInd w:val="0"/>
              <w:jc w:val="center"/>
              <w:rPr>
                <w:sz w:val="28"/>
                <w:szCs w:val="28"/>
                <w:lang w:eastAsia="en-US"/>
              </w:rPr>
            </w:pPr>
            <w:r w:rsidRPr="00676A34">
              <w:rPr>
                <w:sz w:val="28"/>
                <w:szCs w:val="28"/>
                <w:lang w:eastAsia="en-US"/>
              </w:rPr>
              <w:t>(подпись)</w:t>
            </w:r>
          </w:p>
        </w:tc>
        <w:tc>
          <w:tcPr>
            <w:tcW w:w="187" w:type="pct"/>
          </w:tcPr>
          <w:p w:rsidR="00676A34" w:rsidRPr="00676A34" w:rsidRDefault="00676A34" w:rsidP="00676A34">
            <w:pPr>
              <w:autoSpaceDE w:val="0"/>
              <w:autoSpaceDN w:val="0"/>
              <w:adjustRightInd w:val="0"/>
              <w:rPr>
                <w:sz w:val="28"/>
                <w:szCs w:val="28"/>
                <w:lang w:eastAsia="en-US"/>
              </w:rPr>
            </w:pPr>
          </w:p>
        </w:tc>
        <w:tc>
          <w:tcPr>
            <w:tcW w:w="1406" w:type="pct"/>
            <w:tcBorders>
              <w:top w:val="single" w:sz="4" w:space="0" w:color="auto"/>
            </w:tcBorders>
          </w:tcPr>
          <w:p w:rsidR="00676A34" w:rsidRPr="00676A34" w:rsidRDefault="00676A34" w:rsidP="00676A34">
            <w:pPr>
              <w:autoSpaceDE w:val="0"/>
              <w:autoSpaceDN w:val="0"/>
              <w:adjustRightInd w:val="0"/>
              <w:jc w:val="center"/>
              <w:rPr>
                <w:sz w:val="28"/>
                <w:szCs w:val="28"/>
                <w:lang w:eastAsia="en-US"/>
              </w:rPr>
            </w:pPr>
            <w:r w:rsidRPr="00676A34">
              <w:rPr>
                <w:sz w:val="28"/>
                <w:szCs w:val="28"/>
                <w:lang w:eastAsia="en-US"/>
              </w:rPr>
              <w:t>(фамилия, инициалы)</w:t>
            </w:r>
          </w:p>
        </w:tc>
        <w:tc>
          <w:tcPr>
            <w:tcW w:w="187" w:type="pct"/>
          </w:tcPr>
          <w:p w:rsidR="00676A34" w:rsidRPr="00676A34" w:rsidRDefault="00676A34" w:rsidP="00676A34">
            <w:pPr>
              <w:autoSpaceDE w:val="0"/>
              <w:autoSpaceDN w:val="0"/>
              <w:adjustRightInd w:val="0"/>
              <w:rPr>
                <w:sz w:val="28"/>
                <w:szCs w:val="28"/>
                <w:lang w:eastAsia="en-US"/>
              </w:rPr>
            </w:pPr>
          </w:p>
        </w:tc>
      </w:tr>
    </w:tbl>
    <w:p w:rsidR="00676A34" w:rsidRPr="00676A34" w:rsidRDefault="00676A34" w:rsidP="00676A34">
      <w:pPr>
        <w:autoSpaceDE w:val="0"/>
        <w:autoSpaceDN w:val="0"/>
        <w:adjustRightInd w:val="0"/>
        <w:jc w:val="both"/>
        <w:rPr>
          <w:sz w:val="28"/>
          <w:szCs w:val="28"/>
          <w:lang w:eastAsia="en-US"/>
        </w:rPr>
      </w:pPr>
    </w:p>
    <w:p w:rsidR="00676A34" w:rsidRPr="00676A34" w:rsidRDefault="00676A34" w:rsidP="00676A34">
      <w:pPr>
        <w:autoSpaceDE w:val="0"/>
        <w:autoSpaceDN w:val="0"/>
        <w:adjustRightInd w:val="0"/>
        <w:ind w:firstLine="540"/>
        <w:jc w:val="both"/>
        <w:rPr>
          <w:sz w:val="28"/>
          <w:szCs w:val="28"/>
          <w:lang w:eastAsia="en-US"/>
        </w:rPr>
      </w:pPr>
      <w:r w:rsidRPr="00676A34">
        <w:rPr>
          <w:sz w:val="28"/>
          <w:szCs w:val="28"/>
          <w:lang w:eastAsia="en-US"/>
        </w:rPr>
        <w:t>--------------------------------</w:t>
      </w:r>
    </w:p>
    <w:p w:rsidR="00676A34" w:rsidRPr="00676A34" w:rsidRDefault="00676A34" w:rsidP="00676A34">
      <w:pPr>
        <w:jc w:val="both"/>
        <w:rPr>
          <w:sz w:val="26"/>
          <w:szCs w:val="26"/>
          <w:lang w:eastAsia="en-US"/>
        </w:rPr>
      </w:pPr>
      <w:bookmarkStart w:id="70" w:name="Par82"/>
      <w:bookmarkStart w:id="71" w:name="Par84"/>
      <w:bookmarkStart w:id="72" w:name="Par85"/>
      <w:bookmarkStart w:id="73" w:name="Par86"/>
      <w:bookmarkEnd w:id="70"/>
      <w:bookmarkEnd w:id="71"/>
      <w:bookmarkEnd w:id="72"/>
      <w:bookmarkEnd w:id="73"/>
    </w:p>
    <w:p w:rsidR="00676A34" w:rsidRPr="00676A34" w:rsidRDefault="00676A34" w:rsidP="00676A34">
      <w:pPr>
        <w:widowControl w:val="0"/>
        <w:autoSpaceDE w:val="0"/>
        <w:autoSpaceDN w:val="0"/>
        <w:spacing w:line="360" w:lineRule="auto"/>
        <w:ind w:firstLine="540"/>
        <w:jc w:val="right"/>
        <w:rPr>
          <w:sz w:val="28"/>
          <w:szCs w:val="28"/>
        </w:rPr>
      </w:pPr>
    </w:p>
    <w:p w:rsidR="00DD0115" w:rsidRDefault="00DD0115"/>
    <w:sectPr w:rsidR="00DD01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1E" w:rsidRDefault="006B6D1E" w:rsidP="00676A34">
      <w:r>
        <w:separator/>
      </w:r>
    </w:p>
  </w:endnote>
  <w:endnote w:type="continuationSeparator" w:id="0">
    <w:p w:rsidR="006B6D1E" w:rsidRDefault="006B6D1E" w:rsidP="006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1E" w:rsidRDefault="006B6D1E" w:rsidP="00676A34">
      <w:r>
        <w:separator/>
      </w:r>
    </w:p>
  </w:footnote>
  <w:footnote w:type="continuationSeparator" w:id="0">
    <w:p w:rsidR="006B6D1E" w:rsidRDefault="006B6D1E" w:rsidP="00676A34">
      <w:r>
        <w:continuationSeparator/>
      </w:r>
    </w:p>
  </w:footnote>
  <w:footnote w:id="1">
    <w:p w:rsidR="009E277D" w:rsidRDefault="009E277D" w:rsidP="00676A34">
      <w:pPr>
        <w:pStyle w:val="aa"/>
        <w:jc w:val="both"/>
      </w:pPr>
      <w:r>
        <w:rPr>
          <w:rStyle w:val="ac"/>
        </w:rPr>
        <w:footnoteRef/>
      </w:r>
      <w:r w:rsidRPr="00A56602">
        <w:rPr>
          <w:rFonts w:ascii="Times New Roman" w:hAnsi="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rPr>
        <w:t xml:space="preserve">муниципальном </w:t>
      </w:r>
      <w:r w:rsidRPr="00A56602">
        <w:rPr>
          <w:rFonts w:ascii="Times New Roman" w:hAnsi="Times New Roman"/>
        </w:rPr>
        <w:t>социальном заказе на оказание Услуги (Услуг).</w:t>
      </w:r>
    </w:p>
  </w:footnote>
  <w:footnote w:id="2">
    <w:p w:rsidR="009E277D" w:rsidRDefault="009E277D" w:rsidP="00676A34">
      <w:pPr>
        <w:autoSpaceDE w:val="0"/>
        <w:autoSpaceDN w:val="0"/>
        <w:adjustRightInd w:val="0"/>
        <w:jc w:val="both"/>
      </w:pPr>
      <w:r>
        <w:rPr>
          <w:rStyle w:val="ac"/>
        </w:rPr>
        <w:footnoteRef/>
      </w:r>
      <w:r w:rsidRPr="00A56602">
        <w:rPr>
          <w:sz w:val="20"/>
          <w:szCs w:val="20"/>
        </w:rPr>
        <w:t>Указывается наименовани</w:t>
      </w:r>
      <w:proofErr w:type="gramStart"/>
      <w:r w:rsidRPr="00A56602">
        <w:rPr>
          <w:sz w:val="20"/>
          <w:szCs w:val="20"/>
        </w:rPr>
        <w:t>е(</w:t>
      </w:r>
      <w:proofErr w:type="gramEnd"/>
      <w:r w:rsidRPr="00A56602">
        <w:rPr>
          <w:sz w:val="20"/>
          <w:szCs w:val="20"/>
        </w:rPr>
        <w:t>я) и реестровый номер в общероссийском базовом (отраслевыми) перечне (классификаторе) государственной (</w:t>
      </w:r>
      <w:proofErr w:type="spellStart"/>
      <w:r w:rsidRPr="00A56602">
        <w:rPr>
          <w:sz w:val="20"/>
          <w:szCs w:val="20"/>
        </w:rPr>
        <w:t>ых</w:t>
      </w:r>
      <w:proofErr w:type="spellEnd"/>
      <w:r w:rsidRPr="00A56602">
        <w:rPr>
          <w:sz w:val="20"/>
          <w:szCs w:val="20"/>
        </w:rPr>
        <w:t>) услуги (услуг), оказываемой(</w:t>
      </w:r>
      <w:proofErr w:type="spellStart"/>
      <w:r w:rsidRPr="00A56602">
        <w:rPr>
          <w:sz w:val="20"/>
          <w:szCs w:val="20"/>
        </w:rPr>
        <w:t>ых</w:t>
      </w:r>
      <w:proofErr w:type="spellEnd"/>
      <w:r w:rsidRPr="00A56602">
        <w:rPr>
          <w:sz w:val="20"/>
          <w:szCs w:val="20"/>
        </w:rPr>
        <w:t>) физическим лицам, установленные в соответствии с бюджетным законодательством Российской Федерации.</w:t>
      </w:r>
    </w:p>
  </w:footnote>
  <w:footnote w:id="3">
    <w:p w:rsidR="009E277D" w:rsidRDefault="009E277D" w:rsidP="00676A34">
      <w:pPr>
        <w:pStyle w:val="aa"/>
        <w:jc w:val="both"/>
      </w:pPr>
      <w:r>
        <w:rPr>
          <w:rStyle w:val="ac"/>
        </w:rPr>
        <w:footnoteRef/>
      </w:r>
      <w:r w:rsidRPr="009660C3">
        <w:rPr>
          <w:rFonts w:ascii="Times New Roman" w:hAnsi="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пункт излагается </w:t>
      </w:r>
      <w:r>
        <w:rPr>
          <w:rFonts w:ascii="Times New Roman" w:hAnsi="Times New Roman"/>
          <w:sz w:val="18"/>
          <w:szCs w:val="18"/>
        </w:rPr>
        <w:t>в следующей редакции</w:t>
      </w:r>
      <w:r w:rsidRPr="009660C3">
        <w:rPr>
          <w:rFonts w:ascii="Times New Roman" w:hAnsi="Times New Roman"/>
          <w:sz w:val="18"/>
          <w:szCs w:val="18"/>
        </w:rPr>
        <w:t xml:space="preserve">: </w:t>
      </w:r>
      <w:proofErr w:type="gramStart"/>
      <w:r w:rsidRPr="009660C3">
        <w:rPr>
          <w:rFonts w:ascii="Times New Roman" w:hAnsi="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указанной в разделе</w:t>
      </w:r>
      <w:proofErr w:type="gramEnd"/>
      <w:r w:rsidRPr="009660C3">
        <w:rPr>
          <w:rFonts w:ascii="Times New Roman" w:hAnsi="Times New Roman"/>
          <w:sz w:val="18"/>
          <w:szCs w:val="18"/>
        </w:rPr>
        <w:t xml:space="preserve"> II настоящего Договора»</w:t>
      </w:r>
      <w:r>
        <w:rPr>
          <w:rFonts w:ascii="Times New Roman" w:hAnsi="Times New Roman"/>
          <w:sz w:val="18"/>
          <w:szCs w:val="18"/>
        </w:rPr>
        <w:t>.</w:t>
      </w:r>
    </w:p>
  </w:footnote>
  <w:footnote w:id="4">
    <w:p w:rsidR="009E277D" w:rsidRDefault="009E277D" w:rsidP="00676A34">
      <w:pPr>
        <w:pStyle w:val="aa"/>
        <w:jc w:val="both"/>
      </w:pPr>
      <w:r w:rsidRPr="00836A42">
        <w:rPr>
          <w:rStyle w:val="ac"/>
          <w:rFonts w:ascii="Times New Roman" w:hAnsi="Times New Roman"/>
          <w:sz w:val="18"/>
          <w:szCs w:val="18"/>
        </w:rPr>
        <w:footnoteRef/>
      </w:r>
      <w:r w:rsidRPr="00836A42">
        <w:rPr>
          <w:rFonts w:ascii="Times New Roman" w:hAnsi="Times New Roman"/>
          <w:sz w:val="18"/>
          <w:szCs w:val="18"/>
        </w:rPr>
        <w:t xml:space="preserve"> В </w:t>
      </w:r>
      <w:proofErr w:type="spellStart"/>
      <w:r w:rsidRPr="00836A42">
        <w:rPr>
          <w:rFonts w:ascii="Times New Roman" w:hAnsi="Times New Roman"/>
          <w:sz w:val="18"/>
          <w:szCs w:val="18"/>
        </w:rPr>
        <w:t>случае</w:t>
      </w:r>
      <w:r w:rsidRPr="009660C3">
        <w:rPr>
          <w:rFonts w:ascii="Times New Roman" w:hAnsi="Times New Roman"/>
          <w:sz w:val="18"/>
          <w:szCs w:val="18"/>
        </w:rPr>
        <w:t>заключения</w:t>
      </w:r>
      <w:proofErr w:type="spellEnd"/>
      <w:r w:rsidRPr="009660C3">
        <w:rPr>
          <w:rFonts w:ascii="Times New Roman" w:hAnsi="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xml:space="preserve">, пункт излагается </w:t>
      </w:r>
      <w:r>
        <w:rPr>
          <w:rFonts w:ascii="Times New Roman" w:hAnsi="Times New Roman"/>
          <w:sz w:val="18"/>
          <w:szCs w:val="18"/>
        </w:rPr>
        <w:t>в следующей редакции</w:t>
      </w:r>
      <w:r w:rsidRPr="00836A42">
        <w:rPr>
          <w:rFonts w:ascii="Times New Roman" w:hAnsi="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sz w:val="18"/>
          <w:szCs w:val="18"/>
        </w:rPr>
        <w:t>».</w:t>
      </w:r>
    </w:p>
  </w:footnote>
  <w:footnote w:id="5">
    <w:p w:rsidR="009E277D" w:rsidRDefault="009E277D" w:rsidP="00676A34">
      <w:pPr>
        <w:pStyle w:val="aa"/>
        <w:jc w:val="both"/>
      </w:pPr>
      <w:r>
        <w:rPr>
          <w:rStyle w:val="ac"/>
        </w:rPr>
        <w:footnoteRef/>
      </w:r>
      <w:r w:rsidRPr="00836A42">
        <w:rPr>
          <w:rFonts w:ascii="Times New Roman" w:hAnsi="Times New Roman"/>
          <w:sz w:val="18"/>
          <w:szCs w:val="18"/>
        </w:rPr>
        <w:t xml:space="preserve">В </w:t>
      </w:r>
      <w:proofErr w:type="spellStart"/>
      <w:r w:rsidRPr="00836A42">
        <w:rPr>
          <w:rFonts w:ascii="Times New Roman" w:hAnsi="Times New Roman"/>
          <w:sz w:val="18"/>
          <w:szCs w:val="18"/>
        </w:rPr>
        <w:t>случае</w:t>
      </w:r>
      <w:r w:rsidRPr="009660C3">
        <w:rPr>
          <w:rFonts w:ascii="Times New Roman" w:hAnsi="Times New Roman"/>
          <w:sz w:val="18"/>
          <w:szCs w:val="18"/>
        </w:rPr>
        <w:t>заключения</w:t>
      </w:r>
      <w:proofErr w:type="spellEnd"/>
      <w:r w:rsidRPr="009660C3">
        <w:rPr>
          <w:rFonts w:ascii="Times New Roman" w:hAnsi="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xml:space="preserve">, пункт излагается </w:t>
      </w:r>
      <w:r>
        <w:rPr>
          <w:rFonts w:ascii="Times New Roman" w:hAnsi="Times New Roman"/>
          <w:sz w:val="18"/>
          <w:szCs w:val="18"/>
        </w:rPr>
        <w:t>в следующей редакции</w:t>
      </w:r>
      <w:r w:rsidRPr="00836A42">
        <w:rPr>
          <w:rFonts w:ascii="Times New Roman" w:hAnsi="Times New Roman"/>
          <w:sz w:val="18"/>
          <w:szCs w:val="18"/>
        </w:rPr>
        <w:t>:</w:t>
      </w:r>
      <w:r>
        <w:rPr>
          <w:rFonts w:ascii="Times New Roman" w:hAnsi="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9E277D" w:rsidRDefault="009E277D" w:rsidP="00676A34">
      <w:pPr>
        <w:pStyle w:val="aa"/>
        <w:jc w:val="both"/>
      </w:pPr>
      <w:r>
        <w:rPr>
          <w:rStyle w:val="ac"/>
        </w:rPr>
        <w:footnoteRef/>
      </w:r>
      <w:r w:rsidRPr="002F5CBC">
        <w:rPr>
          <w:rFonts w:ascii="Times New Roman" w:hAnsi="Times New Roman"/>
          <w:sz w:val="18"/>
          <w:szCs w:val="18"/>
        </w:rPr>
        <w:t>В случае</w:t>
      </w:r>
      <w:r w:rsidRPr="004A2652">
        <w:rPr>
          <w:rFonts w:ascii="Times New Roman" w:hAnsi="Times New Roman"/>
          <w:sz w:val="18"/>
          <w:szCs w:val="18"/>
        </w:rPr>
        <w:t xml:space="preserve"> </w:t>
      </w:r>
      <w:r w:rsidRPr="009660C3">
        <w:rPr>
          <w:rFonts w:ascii="Times New Roman" w:hAnsi="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2F5CBC">
        <w:rPr>
          <w:rFonts w:ascii="Times New Roman" w:hAnsi="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9E277D" w:rsidRDefault="009E277D" w:rsidP="00676A34">
      <w:pPr>
        <w:pStyle w:val="aa"/>
        <w:jc w:val="both"/>
      </w:pPr>
      <w:r w:rsidRPr="002F5CBC">
        <w:rPr>
          <w:rStyle w:val="ac"/>
          <w:rFonts w:ascii="Times New Roman" w:hAnsi="Times New Roman"/>
          <w:sz w:val="18"/>
          <w:szCs w:val="18"/>
        </w:rPr>
        <w:footnoteRef/>
      </w:r>
      <w:r w:rsidRPr="002F5CBC">
        <w:rPr>
          <w:rFonts w:ascii="Times New Roman" w:hAnsi="Times New Roman"/>
          <w:sz w:val="18"/>
          <w:szCs w:val="18"/>
        </w:rPr>
        <w:t xml:space="preserve"> В случае</w:t>
      </w:r>
      <w:r w:rsidRPr="004A2652">
        <w:rPr>
          <w:rFonts w:ascii="Times New Roman" w:hAnsi="Times New Roman"/>
          <w:sz w:val="18"/>
          <w:szCs w:val="18"/>
        </w:rPr>
        <w:t xml:space="preserve"> </w:t>
      </w:r>
      <w:r w:rsidRPr="009660C3">
        <w:rPr>
          <w:rFonts w:ascii="Times New Roman" w:hAnsi="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2F5CBC">
        <w:rPr>
          <w:rFonts w:ascii="Times New Roman" w:hAnsi="Times New Roman"/>
          <w:sz w:val="18"/>
          <w:szCs w:val="18"/>
        </w:rPr>
        <w:t>, пункт не предусматривается».</w:t>
      </w:r>
    </w:p>
  </w:footnote>
  <w:footnote w:id="8">
    <w:p w:rsidR="009E277D" w:rsidRDefault="009E277D" w:rsidP="00676A34">
      <w:pPr>
        <w:pStyle w:val="aa"/>
        <w:jc w:val="both"/>
      </w:pPr>
      <w:r w:rsidRPr="002F5CBC">
        <w:rPr>
          <w:rStyle w:val="ac"/>
          <w:rFonts w:ascii="Times New Roman" w:hAnsi="Times New Roman"/>
          <w:sz w:val="18"/>
          <w:szCs w:val="18"/>
        </w:rPr>
        <w:footnoteRef/>
      </w:r>
      <w:r w:rsidRPr="002F5CBC">
        <w:rPr>
          <w:rFonts w:ascii="Times New Roman" w:hAnsi="Times New Roman"/>
          <w:sz w:val="18"/>
          <w:szCs w:val="18"/>
        </w:rPr>
        <w:t xml:space="preserve"> В случае</w:t>
      </w:r>
      <w:r w:rsidRPr="004A2652">
        <w:rPr>
          <w:rFonts w:ascii="Times New Roman" w:hAnsi="Times New Roman"/>
          <w:sz w:val="18"/>
          <w:szCs w:val="18"/>
        </w:rPr>
        <w:t xml:space="preserve"> </w:t>
      </w:r>
      <w:r w:rsidRPr="009660C3">
        <w:rPr>
          <w:rFonts w:ascii="Times New Roman" w:hAnsi="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2F5CBC">
        <w:rPr>
          <w:rFonts w:ascii="Times New Roman" w:hAnsi="Times New Roman"/>
          <w:sz w:val="18"/>
          <w:szCs w:val="18"/>
        </w:rPr>
        <w:t>, пункт не предусматривается.</w:t>
      </w:r>
    </w:p>
  </w:footnote>
  <w:footnote w:id="9">
    <w:p w:rsidR="009E277D" w:rsidRDefault="009E277D" w:rsidP="00676A34">
      <w:pPr>
        <w:pStyle w:val="aa"/>
        <w:jc w:val="both"/>
      </w:pPr>
      <w:r w:rsidRPr="002F5CBC">
        <w:rPr>
          <w:rStyle w:val="ac"/>
          <w:rFonts w:ascii="Times New Roman" w:hAnsi="Times New Roman"/>
          <w:sz w:val="18"/>
          <w:szCs w:val="18"/>
        </w:rPr>
        <w:footnoteRef/>
      </w:r>
      <w:r>
        <w:rPr>
          <w:rFonts w:ascii="Times New Roman" w:hAnsi="Times New Roman"/>
          <w:sz w:val="18"/>
          <w:szCs w:val="18"/>
        </w:rPr>
        <w:t>Часть пункта, выделенная скобками /…/ п</w:t>
      </w:r>
      <w:r w:rsidRPr="002F5CBC">
        <w:rPr>
          <w:rFonts w:ascii="Times New Roman" w:hAnsi="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sz w:val="18"/>
          <w:szCs w:val="18"/>
        </w:rPr>
        <w:t>и(</w:t>
      </w:r>
      <w:proofErr w:type="gramEnd"/>
      <w:r w:rsidRPr="002F5CBC">
        <w:rPr>
          <w:rFonts w:ascii="Times New Roman" w:hAnsi="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sz w:val="18"/>
          <w:szCs w:val="18"/>
        </w:rPr>
        <w:t>.</w:t>
      </w:r>
    </w:p>
  </w:footnote>
  <w:footnote w:id="10">
    <w:p w:rsidR="009E277D" w:rsidRDefault="009E277D" w:rsidP="00676A34">
      <w:pPr>
        <w:pStyle w:val="aa"/>
        <w:jc w:val="both"/>
      </w:pPr>
      <w:r>
        <w:rPr>
          <w:rStyle w:val="ac"/>
        </w:rPr>
        <w:footnoteRef/>
      </w:r>
      <w:r w:rsidRPr="002F5CBC">
        <w:rPr>
          <w:rFonts w:ascii="Times New Roman" w:hAnsi="Times New Roman"/>
          <w:sz w:val="18"/>
          <w:szCs w:val="18"/>
        </w:rPr>
        <w:t>Предусматривается в случае</w:t>
      </w:r>
      <w:r w:rsidRPr="007851B0">
        <w:rPr>
          <w:rFonts w:ascii="Times New Roman" w:hAnsi="Times New Roman"/>
          <w:sz w:val="18"/>
          <w:szCs w:val="18"/>
        </w:rPr>
        <w:t xml:space="preserve"> </w:t>
      </w:r>
      <w:r w:rsidRPr="002F5CBC">
        <w:rPr>
          <w:rFonts w:ascii="Times New Roman" w:hAnsi="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sz w:val="18"/>
          <w:szCs w:val="18"/>
        </w:rPr>
        <w:t>и(</w:t>
      </w:r>
      <w:proofErr w:type="gramEnd"/>
      <w:r w:rsidRPr="002F5CBC">
        <w:rPr>
          <w:rFonts w:ascii="Times New Roman" w:hAnsi="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sz w:val="18"/>
          <w:szCs w:val="18"/>
        </w:rPr>
        <w:t>я.</w:t>
      </w:r>
    </w:p>
  </w:footnote>
  <w:footnote w:id="11">
    <w:p w:rsidR="009E277D" w:rsidRDefault="009E277D" w:rsidP="00676A34">
      <w:pPr>
        <w:pStyle w:val="aa"/>
        <w:jc w:val="both"/>
      </w:pPr>
      <w:r w:rsidRPr="002F5CBC">
        <w:rPr>
          <w:rStyle w:val="ac"/>
          <w:rFonts w:ascii="Times New Roman" w:hAnsi="Times New Roman"/>
          <w:sz w:val="18"/>
          <w:szCs w:val="18"/>
        </w:rPr>
        <w:footnoteRef/>
      </w:r>
      <w:r w:rsidRPr="00093D2D">
        <w:rPr>
          <w:rFonts w:ascii="Times New Roman" w:hAnsi="Times New Roman"/>
          <w:sz w:val="18"/>
          <w:szCs w:val="18"/>
        </w:rPr>
        <w:t>Предусматривается в случае</w:t>
      </w:r>
      <w:r w:rsidRPr="007851B0">
        <w:rPr>
          <w:rFonts w:ascii="Times New Roman" w:hAnsi="Times New Roman"/>
          <w:sz w:val="18"/>
          <w:szCs w:val="18"/>
        </w:rPr>
        <w:t xml:space="preserve"> </w:t>
      </w:r>
      <w:r w:rsidRPr="002F5CBC">
        <w:rPr>
          <w:rFonts w:ascii="Times New Roman" w:hAnsi="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sz w:val="18"/>
          <w:szCs w:val="18"/>
        </w:rPr>
        <w:t>и(</w:t>
      </w:r>
      <w:proofErr w:type="gramEnd"/>
      <w:r w:rsidRPr="002F5CBC">
        <w:rPr>
          <w:rFonts w:ascii="Times New Roman" w:hAnsi="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sz w:val="18"/>
          <w:szCs w:val="18"/>
        </w:rPr>
        <w:t>я</w:t>
      </w:r>
      <w:r w:rsidRPr="00093D2D">
        <w:rPr>
          <w:rFonts w:ascii="Times New Roman" w:hAnsi="Times New Roman"/>
          <w:sz w:val="18"/>
          <w:szCs w:val="18"/>
        </w:rPr>
        <w:t>.</w:t>
      </w:r>
    </w:p>
  </w:footnote>
  <w:footnote w:id="12">
    <w:p w:rsidR="009E277D" w:rsidRDefault="009E277D" w:rsidP="00676A34">
      <w:pPr>
        <w:pStyle w:val="aa"/>
        <w:jc w:val="both"/>
      </w:pPr>
      <w:r>
        <w:rPr>
          <w:rStyle w:val="ac"/>
        </w:rPr>
        <w:footnoteRef/>
      </w:r>
      <w:r>
        <w:rPr>
          <w:rFonts w:ascii="Times New Roman" w:hAnsi="Times New Roman"/>
          <w:sz w:val="18"/>
          <w:szCs w:val="18"/>
        </w:rPr>
        <w:t>Часть пункта, выделенная скобками /…/ п</w:t>
      </w:r>
      <w:r w:rsidRPr="002F5CBC">
        <w:rPr>
          <w:rFonts w:ascii="Times New Roman" w:hAnsi="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sz w:val="18"/>
          <w:szCs w:val="18"/>
        </w:rPr>
        <w:t>и(</w:t>
      </w:r>
      <w:proofErr w:type="gramEnd"/>
      <w:r w:rsidRPr="002F5CBC">
        <w:rPr>
          <w:rFonts w:ascii="Times New Roman" w:hAnsi="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sz w:val="18"/>
          <w:szCs w:val="18"/>
        </w:rPr>
        <w:t>, если Стороны не договорились</w:t>
      </w:r>
      <w:r w:rsidRPr="007851B0">
        <w:rPr>
          <w:rFonts w:ascii="Times New Roman" w:hAnsi="Times New Roman"/>
          <w:sz w:val="18"/>
          <w:szCs w:val="18"/>
        </w:rPr>
        <w:t xml:space="preserve"> </w:t>
      </w:r>
      <w:r w:rsidRPr="00093D2D">
        <w:rPr>
          <w:rFonts w:ascii="Times New Roman" w:hAnsi="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sz w:val="18"/>
          <w:szCs w:val="18"/>
        </w:rPr>
        <w:t>.</w:t>
      </w:r>
    </w:p>
  </w:footnote>
  <w:footnote w:id="13">
    <w:p w:rsidR="009E277D" w:rsidRDefault="009E277D" w:rsidP="00676A34">
      <w:pPr>
        <w:pStyle w:val="aa"/>
        <w:jc w:val="both"/>
      </w:pPr>
      <w:r w:rsidRPr="00093D2D">
        <w:rPr>
          <w:rStyle w:val="ac"/>
          <w:rFonts w:ascii="Times New Roman" w:hAnsi="Times New Roman"/>
          <w:sz w:val="18"/>
          <w:szCs w:val="18"/>
        </w:rPr>
        <w:footnoteRef/>
      </w:r>
      <w:r w:rsidRPr="00093D2D">
        <w:rPr>
          <w:rFonts w:ascii="Times New Roman" w:hAnsi="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sz w:val="18"/>
          <w:szCs w:val="18"/>
        </w:rPr>
        <w:t>посещением</w:t>
      </w:r>
      <w:proofErr w:type="gramEnd"/>
      <w:r w:rsidRPr="00093D2D">
        <w:rPr>
          <w:rFonts w:ascii="Times New Roman" w:hAnsi="Times New Roman"/>
          <w:sz w:val="18"/>
          <w:szCs w:val="18"/>
        </w:rPr>
        <w:t xml:space="preserve"> Обучающимся занятий.</w:t>
      </w:r>
    </w:p>
  </w:footnote>
  <w:footnote w:id="14">
    <w:p w:rsidR="009E277D" w:rsidRDefault="009E277D" w:rsidP="00676A34">
      <w:pPr>
        <w:pStyle w:val="aa"/>
        <w:jc w:val="both"/>
      </w:pPr>
      <w:r>
        <w:rPr>
          <w:rStyle w:val="ac"/>
        </w:rPr>
        <w:footnoteRef/>
      </w:r>
      <w:r>
        <w:t xml:space="preserve"> В </w:t>
      </w:r>
      <w:proofErr w:type="spellStart"/>
      <w:r w:rsidRPr="00836A42">
        <w:rPr>
          <w:rFonts w:ascii="Times New Roman" w:hAnsi="Times New Roman"/>
          <w:sz w:val="18"/>
          <w:szCs w:val="18"/>
        </w:rPr>
        <w:t>случае</w:t>
      </w:r>
      <w:r w:rsidRPr="009660C3">
        <w:rPr>
          <w:rFonts w:ascii="Times New Roman" w:hAnsi="Times New Roman"/>
          <w:sz w:val="18"/>
          <w:szCs w:val="18"/>
        </w:rPr>
        <w:t>заключения</w:t>
      </w:r>
      <w:proofErr w:type="spellEnd"/>
      <w:r w:rsidRPr="009660C3">
        <w:rPr>
          <w:rFonts w:ascii="Times New Roman" w:hAnsi="Times New Roman"/>
          <w:sz w:val="18"/>
          <w:szCs w:val="18"/>
        </w:rPr>
        <w:t xml:space="preserve">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xml:space="preserve">, пункт </w:t>
      </w:r>
      <w:r>
        <w:rPr>
          <w:rFonts w:ascii="Times New Roman" w:hAnsi="Times New Roman"/>
          <w:sz w:val="18"/>
          <w:szCs w:val="18"/>
        </w:rPr>
        <w:t>не предусматривается.</w:t>
      </w:r>
    </w:p>
  </w:footnote>
  <w:footnote w:id="15">
    <w:p w:rsidR="009E277D" w:rsidRDefault="009E277D" w:rsidP="00676A34">
      <w:pPr>
        <w:pStyle w:val="aa"/>
        <w:jc w:val="both"/>
      </w:pPr>
      <w:r>
        <w:rPr>
          <w:rStyle w:val="ac"/>
        </w:rPr>
        <w:footnoteRef/>
      </w:r>
      <w:r>
        <w:t xml:space="preserve"> В </w:t>
      </w:r>
      <w:r w:rsidRPr="00836A42">
        <w:rPr>
          <w:rFonts w:ascii="Times New Roman" w:hAnsi="Times New Roman"/>
          <w:sz w:val="18"/>
          <w:szCs w:val="18"/>
        </w:rPr>
        <w:t>случае</w:t>
      </w:r>
      <w:r w:rsidRPr="007851B0">
        <w:rPr>
          <w:rFonts w:ascii="Times New Roman" w:hAnsi="Times New Roman"/>
          <w:sz w:val="18"/>
          <w:szCs w:val="18"/>
        </w:rPr>
        <w:t xml:space="preserve"> </w:t>
      </w:r>
      <w:r w:rsidRPr="009660C3">
        <w:rPr>
          <w:rFonts w:ascii="Times New Roman" w:hAnsi="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пункт</w:t>
      </w:r>
      <w:r>
        <w:rPr>
          <w:rFonts w:ascii="Times New Roman" w:hAnsi="Times New Roman"/>
          <w:sz w:val="18"/>
          <w:szCs w:val="18"/>
        </w:rPr>
        <w:t xml:space="preserve"> излагается в следующей редакции: «</w:t>
      </w:r>
      <w:r w:rsidRPr="0090628C">
        <w:rPr>
          <w:rFonts w:ascii="Times New Roman" w:hAnsi="Times New Roman"/>
          <w:sz w:val="18"/>
          <w:szCs w:val="18"/>
        </w:rPr>
        <w:t>При формировании предложения (оферты) Исполнителем Заказчику к заключению дополнительн</w:t>
      </w:r>
      <w:r>
        <w:rPr>
          <w:rFonts w:ascii="Times New Roman" w:hAnsi="Times New Roman"/>
          <w:sz w:val="18"/>
          <w:szCs w:val="18"/>
        </w:rPr>
        <w:t>ого</w:t>
      </w:r>
      <w:r w:rsidRPr="0090628C">
        <w:rPr>
          <w:rFonts w:ascii="Times New Roman" w:hAnsi="Times New Roman"/>
          <w:sz w:val="18"/>
          <w:szCs w:val="18"/>
        </w:rPr>
        <w:t xml:space="preserve"> соглашен</w:t>
      </w:r>
      <w:r>
        <w:rPr>
          <w:rFonts w:ascii="Times New Roman" w:hAnsi="Times New Roman"/>
          <w:sz w:val="18"/>
          <w:szCs w:val="18"/>
        </w:rPr>
        <w:t>ия</w:t>
      </w:r>
      <w:r w:rsidRPr="0090628C">
        <w:rPr>
          <w:rFonts w:ascii="Times New Roman" w:hAnsi="Times New Roman"/>
          <w:sz w:val="18"/>
          <w:szCs w:val="18"/>
        </w:rPr>
        <w:t xml:space="preserve"> к настоящему Договору, предусмотренн</w:t>
      </w:r>
      <w:r>
        <w:rPr>
          <w:rFonts w:ascii="Times New Roman" w:hAnsi="Times New Roman"/>
          <w:sz w:val="18"/>
          <w:szCs w:val="18"/>
        </w:rPr>
        <w:t>ого</w:t>
      </w:r>
      <w:r w:rsidRPr="0090628C">
        <w:rPr>
          <w:rFonts w:ascii="Times New Roman" w:hAnsi="Times New Roman"/>
          <w:sz w:val="18"/>
          <w:szCs w:val="18"/>
        </w:rPr>
        <w:t xml:space="preserve"> пункт</w:t>
      </w:r>
      <w:r>
        <w:rPr>
          <w:rFonts w:ascii="Times New Roman" w:hAnsi="Times New Roman"/>
          <w:sz w:val="18"/>
          <w:szCs w:val="18"/>
        </w:rPr>
        <w:t xml:space="preserve">ами </w:t>
      </w:r>
      <w:r w:rsidRPr="0090628C">
        <w:rPr>
          <w:rFonts w:ascii="Times New Roman" w:hAnsi="Times New Roman"/>
          <w:sz w:val="18"/>
          <w:szCs w:val="18"/>
        </w:rPr>
        <w:t>9.4</w:t>
      </w:r>
      <w:r>
        <w:rPr>
          <w:rFonts w:ascii="Times New Roman" w:hAnsi="Times New Roman"/>
          <w:sz w:val="18"/>
          <w:szCs w:val="18"/>
        </w:rPr>
        <w:t xml:space="preserve">. и 9.5. </w:t>
      </w:r>
      <w:r w:rsidRPr="0090628C">
        <w:rPr>
          <w:rFonts w:ascii="Times New Roman" w:hAnsi="Times New Roman"/>
          <w:sz w:val="18"/>
          <w:szCs w:val="18"/>
        </w:rPr>
        <w:t>настоящего Договора, Исполнитель информирует Заказчика о</w:t>
      </w:r>
      <w:r>
        <w:rPr>
          <w:rFonts w:ascii="Times New Roman" w:hAnsi="Times New Roman"/>
          <w:sz w:val="18"/>
          <w:szCs w:val="18"/>
        </w:rPr>
        <w:t xml:space="preserve">б этом </w:t>
      </w:r>
      <w:r w:rsidRPr="0090628C">
        <w:rPr>
          <w:rFonts w:ascii="Times New Roman" w:hAnsi="Times New Roman"/>
          <w:sz w:val="18"/>
          <w:szCs w:val="18"/>
        </w:rPr>
        <w:t xml:space="preserve">не </w:t>
      </w:r>
      <w:proofErr w:type="gramStart"/>
      <w:r w:rsidRPr="0090628C">
        <w:rPr>
          <w:rFonts w:ascii="Times New Roman" w:hAnsi="Times New Roman"/>
          <w:sz w:val="18"/>
          <w:szCs w:val="18"/>
        </w:rPr>
        <w:t>позднее</w:t>
      </w:r>
      <w:proofErr w:type="gramEnd"/>
      <w:r w:rsidRPr="0090628C">
        <w:rPr>
          <w:rFonts w:ascii="Times New Roman" w:hAnsi="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sz w:val="18"/>
          <w:szCs w:val="18"/>
        </w:rPr>
        <w:t>».</w:t>
      </w:r>
    </w:p>
  </w:footnote>
  <w:footnote w:id="16">
    <w:p w:rsidR="009E277D" w:rsidRDefault="009E277D" w:rsidP="00676A34">
      <w:pPr>
        <w:pStyle w:val="aa"/>
        <w:jc w:val="both"/>
      </w:pPr>
      <w:r>
        <w:rPr>
          <w:rStyle w:val="ac"/>
        </w:rPr>
        <w:footnoteRef/>
      </w:r>
      <w:r>
        <w:t xml:space="preserve"> В </w:t>
      </w:r>
      <w:r w:rsidRPr="00836A42">
        <w:rPr>
          <w:rFonts w:ascii="Times New Roman" w:hAnsi="Times New Roman"/>
          <w:sz w:val="18"/>
          <w:szCs w:val="18"/>
        </w:rPr>
        <w:t>случае</w:t>
      </w:r>
      <w:r w:rsidRPr="007851B0">
        <w:rPr>
          <w:rFonts w:ascii="Times New Roman" w:hAnsi="Times New Roman"/>
          <w:sz w:val="18"/>
          <w:szCs w:val="18"/>
        </w:rPr>
        <w:t xml:space="preserve"> </w:t>
      </w:r>
      <w:r w:rsidRPr="009660C3">
        <w:rPr>
          <w:rFonts w:ascii="Times New Roman" w:hAnsi="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пункт</w:t>
      </w:r>
      <w:r>
        <w:rPr>
          <w:rFonts w:ascii="Times New Roman" w:hAnsi="Times New Roman"/>
          <w:sz w:val="18"/>
          <w:szCs w:val="18"/>
        </w:rPr>
        <w:t xml:space="preserve"> не предусматривается.</w:t>
      </w:r>
    </w:p>
  </w:footnote>
  <w:footnote w:id="17">
    <w:p w:rsidR="009E277D" w:rsidRDefault="009E277D" w:rsidP="00676A34">
      <w:pPr>
        <w:pStyle w:val="aa"/>
        <w:jc w:val="both"/>
      </w:pPr>
      <w:r>
        <w:rPr>
          <w:rStyle w:val="ac"/>
        </w:rPr>
        <w:footnoteRef/>
      </w:r>
      <w:r>
        <w:t xml:space="preserve"> В </w:t>
      </w:r>
      <w:r w:rsidRPr="00836A42">
        <w:rPr>
          <w:rFonts w:ascii="Times New Roman" w:hAnsi="Times New Roman"/>
          <w:sz w:val="18"/>
          <w:szCs w:val="18"/>
        </w:rPr>
        <w:t>случае</w:t>
      </w:r>
      <w:r w:rsidRPr="007851B0">
        <w:rPr>
          <w:rFonts w:ascii="Times New Roman" w:hAnsi="Times New Roman"/>
          <w:sz w:val="18"/>
          <w:szCs w:val="18"/>
        </w:rPr>
        <w:t xml:space="preserve"> </w:t>
      </w:r>
      <w:r w:rsidRPr="009660C3">
        <w:rPr>
          <w:rFonts w:ascii="Times New Roman" w:hAnsi="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sz w:val="18"/>
          <w:szCs w:val="18"/>
        </w:rPr>
        <w:t>Обучающемуся</w:t>
      </w:r>
      <w:proofErr w:type="gramEnd"/>
      <w:r w:rsidRPr="009660C3">
        <w:rPr>
          <w:rFonts w:ascii="Times New Roman" w:hAnsi="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пункт</w:t>
      </w:r>
      <w:r>
        <w:rPr>
          <w:rFonts w:ascii="Times New Roman" w:hAnsi="Times New Roman"/>
          <w:sz w:val="18"/>
          <w:szCs w:val="18"/>
        </w:rPr>
        <w:t xml:space="preserve"> не предусматривается.</w:t>
      </w:r>
    </w:p>
  </w:footnote>
  <w:footnote w:id="18">
    <w:p w:rsidR="009E277D" w:rsidRDefault="009E277D" w:rsidP="00676A34">
      <w:pPr>
        <w:pStyle w:val="aa"/>
        <w:jc w:val="both"/>
      </w:pPr>
      <w:r>
        <w:rPr>
          <w:rStyle w:val="ac"/>
        </w:rPr>
        <w:footnoteRef/>
      </w:r>
      <w:r>
        <w:t xml:space="preserve"> </w:t>
      </w:r>
      <w:proofErr w:type="gramStart"/>
      <w:r>
        <w:t xml:space="preserve">В </w:t>
      </w:r>
      <w:proofErr w:type="spellStart"/>
      <w:r w:rsidRPr="00836A42">
        <w:rPr>
          <w:rFonts w:ascii="Times New Roman" w:hAnsi="Times New Roman"/>
          <w:sz w:val="18"/>
          <w:szCs w:val="18"/>
        </w:rPr>
        <w:t>случае</w:t>
      </w:r>
      <w:r w:rsidRPr="009660C3">
        <w:rPr>
          <w:rFonts w:ascii="Times New Roman" w:hAnsi="Times New Roman"/>
          <w:sz w:val="18"/>
          <w:szCs w:val="18"/>
        </w:rPr>
        <w:t>заключения</w:t>
      </w:r>
      <w:proofErr w:type="spellEnd"/>
      <w:r w:rsidRPr="009660C3">
        <w:rPr>
          <w:rFonts w:ascii="Times New Roman" w:hAnsi="Times New Roman"/>
          <w:sz w:val="18"/>
          <w:szCs w:val="18"/>
        </w:rPr>
        <w:t xml:space="preserve">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sz w:val="18"/>
          <w:szCs w:val="18"/>
        </w:rPr>
        <w:t>развивающей</w:t>
      </w:r>
      <w:r w:rsidRPr="009660C3">
        <w:rPr>
          <w:rFonts w:ascii="Times New Roman" w:hAnsi="Times New Roman"/>
          <w:sz w:val="18"/>
          <w:szCs w:val="18"/>
        </w:rPr>
        <w:t xml:space="preserve"> программы)</w:t>
      </w:r>
      <w:r w:rsidRPr="00836A42">
        <w:rPr>
          <w:rFonts w:ascii="Times New Roman" w:hAnsi="Times New Roman"/>
          <w:sz w:val="18"/>
          <w:szCs w:val="18"/>
        </w:rPr>
        <w:t>, пункт</w:t>
      </w:r>
      <w:r>
        <w:rPr>
          <w:rFonts w:ascii="Times New Roman" w:hAnsi="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sz w:val="18"/>
          <w:szCs w:val="18"/>
        </w:rPr>
        <w:t>9.4</w:t>
      </w:r>
      <w:r>
        <w:rPr>
          <w:rFonts w:ascii="Times New Roman" w:hAnsi="Times New Roman"/>
          <w:sz w:val="18"/>
          <w:szCs w:val="18"/>
        </w:rPr>
        <w:t xml:space="preserve">. и 9.5. </w:t>
      </w:r>
      <w:r w:rsidRPr="0090628C">
        <w:rPr>
          <w:rFonts w:ascii="Times New Roman" w:hAnsi="Times New Roman"/>
          <w:sz w:val="18"/>
          <w:szCs w:val="18"/>
        </w:rPr>
        <w:t>настоящего Договора</w:t>
      </w:r>
      <w:r>
        <w:rPr>
          <w:rFonts w:ascii="Times New Roman" w:hAnsi="Times New Roman"/>
          <w:sz w:val="18"/>
          <w:szCs w:val="18"/>
        </w:rPr>
        <w:t>, в личном кабинете Сайта».</w:t>
      </w:r>
    </w:p>
  </w:footnote>
  <w:footnote w:id="19">
    <w:p w:rsidR="009E277D" w:rsidRDefault="009E277D" w:rsidP="00676A34">
      <w:pPr>
        <w:pStyle w:val="aa"/>
        <w:jc w:val="both"/>
      </w:pPr>
      <w:r w:rsidRPr="00031CD2">
        <w:rPr>
          <w:rStyle w:val="ac"/>
          <w:rFonts w:ascii="Times New Roman" w:hAnsi="Times New Roman"/>
          <w:sz w:val="18"/>
          <w:szCs w:val="18"/>
        </w:rPr>
        <w:footnoteRef/>
      </w:r>
      <w:r w:rsidRPr="00031CD2">
        <w:rPr>
          <w:rFonts w:ascii="Times New Roman" w:hAnsi="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sz w:val="18"/>
          <w:szCs w:val="18"/>
        </w:rPr>
        <w:t>Обучающемуся</w:t>
      </w:r>
      <w:proofErr w:type="gramEnd"/>
      <w:r w:rsidRPr="00031CD2">
        <w:rPr>
          <w:rFonts w:ascii="Times New Roman" w:hAnsi="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sz w:val="18"/>
          <w:szCs w:val="18"/>
        </w:rPr>
        <w:t xml:space="preserve"> «</w:t>
      </w:r>
      <w:r w:rsidRPr="003E23B2">
        <w:rPr>
          <w:rFonts w:ascii="Times New Roman" w:hAnsi="Times New Roman"/>
          <w:sz w:val="18"/>
          <w:szCs w:val="18"/>
        </w:rPr>
        <w:t xml:space="preserve">Сведения о Заказчике, Обучающемся </w:t>
      </w:r>
      <w:r>
        <w:rPr>
          <w:rFonts w:ascii="Times New Roman" w:hAnsi="Times New Roman"/>
          <w:sz w:val="18"/>
          <w:szCs w:val="18"/>
        </w:rPr>
        <w:t xml:space="preserve">указываются </w:t>
      </w:r>
      <w:r w:rsidRPr="003E23B2">
        <w:rPr>
          <w:rFonts w:ascii="Times New Roman" w:hAnsi="Times New Roman"/>
          <w:sz w:val="18"/>
          <w:szCs w:val="18"/>
        </w:rPr>
        <w:t xml:space="preserve">в заявлении на зачисление Обучающегося на </w:t>
      </w:r>
      <w:proofErr w:type="gramStart"/>
      <w:r w:rsidRPr="003E23B2">
        <w:rPr>
          <w:rFonts w:ascii="Times New Roman" w:hAnsi="Times New Roman"/>
          <w:sz w:val="18"/>
          <w:szCs w:val="18"/>
        </w:rPr>
        <w:t>обучение по Программе</w:t>
      </w:r>
      <w:proofErr w:type="gramEnd"/>
      <w:r>
        <w:rPr>
          <w:rFonts w:ascii="Times New Roman" w:hAnsi="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9E277D" w:rsidRPr="00274D9B" w:rsidRDefault="009E277D" w:rsidP="00676A34">
      <w:pPr>
        <w:widowControl w:val="0"/>
        <w:autoSpaceDE w:val="0"/>
        <w:autoSpaceDN w:val="0"/>
        <w:adjustRightInd w:val="0"/>
        <w:jc w:val="both"/>
        <w:rPr>
          <w:sz w:val="18"/>
          <w:szCs w:val="18"/>
        </w:rPr>
      </w:pPr>
      <w:r w:rsidRPr="00274D9B">
        <w:rPr>
          <w:rStyle w:val="ac"/>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9E277D" w:rsidRDefault="009E277D" w:rsidP="00676A34">
      <w:pPr>
        <w:widowControl w:val="0"/>
        <w:autoSpaceDE w:val="0"/>
        <w:autoSpaceDN w:val="0"/>
        <w:adjustRightInd w:val="0"/>
        <w:jc w:val="both"/>
      </w:pPr>
    </w:p>
  </w:footnote>
  <w:footnote w:id="21">
    <w:p w:rsidR="009E277D" w:rsidRDefault="009E277D" w:rsidP="00676A34">
      <w:pPr>
        <w:pStyle w:val="aa"/>
      </w:pPr>
      <w:r w:rsidRPr="00274D9B">
        <w:rPr>
          <w:rStyle w:val="ac"/>
          <w:rFonts w:ascii="Times New Roman" w:hAnsi="Times New Roman"/>
          <w:sz w:val="18"/>
          <w:szCs w:val="18"/>
        </w:rPr>
        <w:footnoteRef/>
      </w:r>
      <w:r w:rsidRPr="00274D9B">
        <w:rPr>
          <w:rFonts w:ascii="Times New Roman" w:hAnsi="Times New Roman"/>
          <w:sz w:val="18"/>
          <w:szCs w:val="18"/>
          <w:lang w:eastAsia="ru-RU"/>
        </w:rPr>
        <w:t>Указываются иные конкретные условия (при необходимости).</w:t>
      </w:r>
    </w:p>
  </w:footnote>
  <w:footnote w:id="22">
    <w:p w:rsidR="009E277D" w:rsidRDefault="009E277D" w:rsidP="00676A34">
      <w:pPr>
        <w:widowControl w:val="0"/>
        <w:autoSpaceDE w:val="0"/>
        <w:autoSpaceDN w:val="0"/>
        <w:adjustRightInd w:val="0"/>
        <w:jc w:val="both"/>
      </w:pPr>
      <w:r w:rsidRPr="00274D9B">
        <w:rPr>
          <w:rStyle w:val="ac"/>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rsidR="009E277D" w:rsidRDefault="009E277D" w:rsidP="00676A34">
      <w:pPr>
        <w:widowControl w:val="0"/>
        <w:autoSpaceDE w:val="0"/>
        <w:autoSpaceDN w:val="0"/>
        <w:adjustRightInd w:val="0"/>
        <w:jc w:val="both"/>
      </w:pPr>
      <w:r w:rsidRPr="00274D9B">
        <w:rPr>
          <w:rStyle w:val="ac"/>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9E277D" w:rsidRDefault="009E277D" w:rsidP="00676A34">
      <w:pPr>
        <w:widowControl w:val="0"/>
        <w:autoSpaceDE w:val="0"/>
        <w:autoSpaceDN w:val="0"/>
        <w:adjustRightInd w:val="0"/>
        <w:jc w:val="both"/>
      </w:pPr>
      <w:r w:rsidRPr="00274D9B">
        <w:rPr>
          <w:rStyle w:val="ac"/>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9E277D" w:rsidRDefault="009E277D" w:rsidP="00676A34">
      <w:pPr>
        <w:widowControl w:val="0"/>
        <w:autoSpaceDE w:val="0"/>
        <w:autoSpaceDN w:val="0"/>
        <w:adjustRightInd w:val="0"/>
        <w:jc w:val="both"/>
      </w:pPr>
      <w:r w:rsidRPr="00274D9B">
        <w:rPr>
          <w:rStyle w:val="ac"/>
          <w:sz w:val="20"/>
          <w:szCs w:val="20"/>
        </w:rPr>
        <w:footnoteRef/>
      </w:r>
      <w:r w:rsidRPr="00274D9B">
        <w:rPr>
          <w:sz w:val="20"/>
          <w:szCs w:val="20"/>
        </w:rPr>
        <w:t>Указываются иные положения (при наличии).</w:t>
      </w:r>
    </w:p>
  </w:footnote>
  <w:footnote w:id="26">
    <w:p w:rsidR="009E277D" w:rsidRDefault="009E277D" w:rsidP="00676A34">
      <w:pPr>
        <w:pStyle w:val="af"/>
        <w:jc w:val="both"/>
      </w:pPr>
      <w:r w:rsidRPr="00274D9B">
        <w:rPr>
          <w:rStyle w:val="ac"/>
          <w:rFonts w:ascii="Times New Roman" w:hAnsi="Times New Roman"/>
          <w:sz w:val="18"/>
          <w:szCs w:val="18"/>
        </w:rPr>
        <w:footnoteRef/>
      </w:r>
      <w:r w:rsidRPr="00274D9B">
        <w:rPr>
          <w:rFonts w:ascii="Times New Roman" w:hAnsi="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9E277D" w:rsidRDefault="009E277D" w:rsidP="00676A34">
      <w:pPr>
        <w:pStyle w:val="af"/>
        <w:jc w:val="both"/>
      </w:pPr>
      <w:r w:rsidRPr="00274D9B">
        <w:rPr>
          <w:rStyle w:val="ac"/>
          <w:rFonts w:ascii="Times New Roman" w:hAnsi="Times New Roman"/>
          <w:sz w:val="18"/>
          <w:szCs w:val="18"/>
        </w:rPr>
        <w:footnoteRef/>
      </w:r>
      <w:r w:rsidRPr="00274D9B">
        <w:rPr>
          <w:rFonts w:ascii="Times New Roman" w:hAnsi="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9E277D" w:rsidRDefault="009E277D" w:rsidP="00676A34">
      <w:pPr>
        <w:pStyle w:val="af"/>
        <w:jc w:val="both"/>
      </w:pPr>
      <w:r w:rsidRPr="00274D9B">
        <w:rPr>
          <w:rStyle w:val="ac"/>
          <w:rFonts w:ascii="Times New Roman" w:hAnsi="Times New Roman"/>
          <w:sz w:val="18"/>
          <w:szCs w:val="18"/>
        </w:rPr>
        <w:footnoteRef/>
      </w:r>
      <w:r w:rsidRPr="00274D9B">
        <w:rPr>
          <w:rFonts w:ascii="Times New Roman" w:hAnsi="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7D" w:rsidRDefault="009E277D">
    <w:pPr>
      <w:pStyle w:val="a6"/>
      <w:jc w:val="center"/>
    </w:pPr>
    <w:r>
      <w:fldChar w:fldCharType="begin"/>
    </w:r>
    <w:r>
      <w:instrText>PAGE   \* MERGEFORMAT</w:instrText>
    </w:r>
    <w:r>
      <w:fldChar w:fldCharType="separate"/>
    </w:r>
    <w:r w:rsidR="008374C5">
      <w:rPr>
        <w:noProof/>
      </w:rPr>
      <w:t>6</w:t>
    </w:r>
    <w:r>
      <w:fldChar w:fldCharType="end"/>
    </w:r>
  </w:p>
  <w:p w:rsidR="009E277D" w:rsidRDefault="009E27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7D3E46"/>
    <w:multiLevelType w:val="hybridMultilevel"/>
    <w:tmpl w:val="2EEC983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3364D8"/>
    <w:multiLevelType w:val="hybridMultilevel"/>
    <w:tmpl w:val="8E3C3DBC"/>
    <w:lvl w:ilvl="0" w:tplc="EB129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FA82A99"/>
    <w:multiLevelType w:val="hybridMultilevel"/>
    <w:tmpl w:val="DCAA032C"/>
    <w:lvl w:ilvl="0" w:tplc="F8D0DD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01F4335"/>
    <w:multiLevelType w:val="hybridMultilevel"/>
    <w:tmpl w:val="F490DC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27A3BB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2F95386"/>
    <w:multiLevelType w:val="multilevel"/>
    <w:tmpl w:val="63C26A40"/>
    <w:lvl w:ilvl="0">
      <w:start w:val="1"/>
      <w:numFmt w:val="decimal"/>
      <w:lvlText w:val="%1."/>
      <w:lvlJc w:val="left"/>
      <w:pPr>
        <w:ind w:left="795" w:hanging="795"/>
      </w:pPr>
      <w:rPr>
        <w:rFonts w:cs="Times New Roman" w:hint="default"/>
      </w:rPr>
    </w:lvl>
    <w:lvl w:ilvl="1">
      <w:start w:val="1"/>
      <w:numFmt w:val="decimal"/>
      <w:lvlText w:val="%1.%2."/>
      <w:lvlJc w:val="left"/>
      <w:pPr>
        <w:ind w:left="1504" w:hanging="795"/>
      </w:pPr>
      <w:rPr>
        <w:rFonts w:cs="Times New Roman" w:hint="default"/>
      </w:rPr>
    </w:lvl>
    <w:lvl w:ilvl="2">
      <w:start w:val="1"/>
      <w:numFmt w:val="decimal"/>
      <w:lvlText w:val="%1.%2.%3."/>
      <w:lvlJc w:val="left"/>
      <w:pPr>
        <w:ind w:left="2213" w:hanging="795"/>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56C0513C"/>
    <w:multiLevelType w:val="multilevel"/>
    <w:tmpl w:val="63C26A40"/>
    <w:lvl w:ilvl="0">
      <w:start w:val="1"/>
      <w:numFmt w:val="decimal"/>
      <w:lvlText w:val="%1."/>
      <w:lvlJc w:val="left"/>
      <w:pPr>
        <w:ind w:left="795" w:hanging="795"/>
      </w:pPr>
      <w:rPr>
        <w:rFonts w:cs="Times New Roman" w:hint="default"/>
      </w:rPr>
    </w:lvl>
    <w:lvl w:ilvl="1">
      <w:start w:val="1"/>
      <w:numFmt w:val="decimal"/>
      <w:lvlText w:val="%1.%2."/>
      <w:lvlJc w:val="left"/>
      <w:pPr>
        <w:ind w:left="1504" w:hanging="795"/>
      </w:pPr>
      <w:rPr>
        <w:rFonts w:cs="Times New Roman" w:hint="default"/>
      </w:rPr>
    </w:lvl>
    <w:lvl w:ilvl="2">
      <w:start w:val="1"/>
      <w:numFmt w:val="decimal"/>
      <w:lvlText w:val="%1.%2.%3."/>
      <w:lvlJc w:val="left"/>
      <w:pPr>
        <w:ind w:left="2213" w:hanging="795"/>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92024D"/>
    <w:multiLevelType w:val="hybridMultilevel"/>
    <w:tmpl w:val="DF4614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4"/>
  </w:num>
  <w:num w:numId="4">
    <w:abstractNumId w:val="5"/>
  </w:num>
  <w:num w:numId="5">
    <w:abstractNumId w:val="6"/>
  </w:num>
  <w:num w:numId="6">
    <w:abstractNumId w:val="7"/>
  </w:num>
  <w:num w:numId="7">
    <w:abstractNumId w:val="9"/>
  </w:num>
  <w:num w:numId="8">
    <w:abstractNumId w:val="8"/>
  </w:num>
  <w:num w:numId="9">
    <w:abstractNumId w:val="1"/>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7F"/>
    <w:rsid w:val="002075E6"/>
    <w:rsid w:val="00241FAE"/>
    <w:rsid w:val="002B67AA"/>
    <w:rsid w:val="00356236"/>
    <w:rsid w:val="003E1971"/>
    <w:rsid w:val="003E5767"/>
    <w:rsid w:val="004A2652"/>
    <w:rsid w:val="005F2374"/>
    <w:rsid w:val="00676A34"/>
    <w:rsid w:val="006B6D1E"/>
    <w:rsid w:val="006F7EBC"/>
    <w:rsid w:val="007851B0"/>
    <w:rsid w:val="007924B3"/>
    <w:rsid w:val="008374C5"/>
    <w:rsid w:val="00870901"/>
    <w:rsid w:val="009E277D"/>
    <w:rsid w:val="009F5A02"/>
    <w:rsid w:val="009F73C9"/>
    <w:rsid w:val="00CC1F98"/>
    <w:rsid w:val="00DD0115"/>
    <w:rsid w:val="00E67EC2"/>
    <w:rsid w:val="00EB64B3"/>
    <w:rsid w:val="00F675B4"/>
    <w:rsid w:val="00F8426D"/>
    <w:rsid w:val="00FE08F1"/>
    <w:rsid w:val="00FF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87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F187F"/>
    <w:rPr>
      <w:rFonts w:ascii="Tahoma" w:hAnsi="Tahoma" w:cs="Tahoma"/>
      <w:sz w:val="16"/>
      <w:szCs w:val="16"/>
    </w:rPr>
  </w:style>
  <w:style w:type="character" w:customStyle="1" w:styleId="a5">
    <w:name w:val="Текст выноски Знак"/>
    <w:basedOn w:val="a0"/>
    <w:link w:val="a4"/>
    <w:uiPriority w:val="99"/>
    <w:semiHidden/>
    <w:rsid w:val="00FF187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676A34"/>
  </w:style>
  <w:style w:type="paragraph" w:customStyle="1" w:styleId="ConsPlusNormal">
    <w:name w:val="ConsPlusNormal"/>
    <w:qFormat/>
    <w:rsid w:val="00676A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76A3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676A34"/>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header"/>
    <w:basedOn w:val="a"/>
    <w:link w:val="a7"/>
    <w:uiPriority w:val="99"/>
    <w:unhideWhenUsed/>
    <w:rsid w:val="00676A34"/>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676A34"/>
    <w:rPr>
      <w:rFonts w:eastAsia="Times New Roman" w:cs="Times New Roman"/>
    </w:rPr>
  </w:style>
  <w:style w:type="paragraph" w:styleId="a8">
    <w:name w:val="footer"/>
    <w:basedOn w:val="a"/>
    <w:link w:val="a9"/>
    <w:uiPriority w:val="99"/>
    <w:unhideWhenUsed/>
    <w:rsid w:val="00676A34"/>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676A34"/>
    <w:rPr>
      <w:rFonts w:eastAsia="Times New Roman" w:cs="Times New Roman"/>
    </w:rPr>
  </w:style>
  <w:style w:type="paragraph" w:styleId="aa">
    <w:name w:val="footnote text"/>
    <w:basedOn w:val="a"/>
    <w:link w:val="ab"/>
    <w:uiPriority w:val="99"/>
    <w:unhideWhenUsed/>
    <w:rsid w:val="00676A34"/>
    <w:rPr>
      <w:rFonts w:asciiTheme="minorHAnsi" w:hAnsiTheme="minorHAnsi"/>
      <w:sz w:val="20"/>
      <w:szCs w:val="20"/>
      <w:lang w:eastAsia="en-US"/>
    </w:rPr>
  </w:style>
  <w:style w:type="character" w:customStyle="1" w:styleId="ab">
    <w:name w:val="Текст сноски Знак"/>
    <w:basedOn w:val="a0"/>
    <w:link w:val="aa"/>
    <w:uiPriority w:val="99"/>
    <w:rsid w:val="00676A34"/>
    <w:rPr>
      <w:rFonts w:eastAsia="Times New Roman" w:cs="Times New Roman"/>
      <w:sz w:val="20"/>
      <w:szCs w:val="20"/>
    </w:rPr>
  </w:style>
  <w:style w:type="character" w:styleId="ac">
    <w:name w:val="footnote reference"/>
    <w:basedOn w:val="a0"/>
    <w:uiPriority w:val="99"/>
    <w:semiHidden/>
    <w:unhideWhenUsed/>
    <w:rsid w:val="00676A34"/>
    <w:rPr>
      <w:rFonts w:cs="Times New Roman"/>
      <w:vertAlign w:val="superscript"/>
    </w:rPr>
  </w:style>
  <w:style w:type="paragraph" w:styleId="ad">
    <w:name w:val="Revision"/>
    <w:hidden/>
    <w:uiPriority w:val="99"/>
    <w:semiHidden/>
    <w:rsid w:val="00676A34"/>
    <w:pPr>
      <w:spacing w:after="0" w:line="240" w:lineRule="auto"/>
    </w:pPr>
    <w:rPr>
      <w:rFonts w:eastAsia="Times New Roman" w:cs="Times New Roman"/>
    </w:rPr>
  </w:style>
  <w:style w:type="character" w:styleId="ae">
    <w:name w:val="Hyperlink"/>
    <w:basedOn w:val="a0"/>
    <w:uiPriority w:val="99"/>
    <w:unhideWhenUsed/>
    <w:rsid w:val="00676A34"/>
    <w:rPr>
      <w:rFonts w:cs="Times New Roman"/>
      <w:color w:val="0000FF" w:themeColor="hyperlink"/>
      <w:u w:val="single"/>
    </w:rPr>
  </w:style>
  <w:style w:type="paragraph" w:customStyle="1" w:styleId="ConsPlusNonformat">
    <w:name w:val="ConsPlusNonformat"/>
    <w:uiPriority w:val="99"/>
    <w:rsid w:val="00676A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76A3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f"/>
    <w:link w:val="af0"/>
    <w:uiPriority w:val="99"/>
    <w:unhideWhenUsed/>
    <w:rsid w:val="00676A34"/>
    <w:rPr>
      <w:rFonts w:asciiTheme="minorHAnsi" w:hAnsiTheme="minorHAnsi"/>
      <w:sz w:val="20"/>
      <w:szCs w:val="20"/>
      <w:lang w:eastAsia="en-US"/>
    </w:rPr>
  </w:style>
  <w:style w:type="character" w:customStyle="1" w:styleId="af0">
    <w:name w:val="Текст концевой сноски Знак"/>
    <w:basedOn w:val="a0"/>
    <w:link w:val="10"/>
    <w:uiPriority w:val="99"/>
    <w:locked/>
    <w:rsid w:val="00676A34"/>
    <w:rPr>
      <w:rFonts w:eastAsia="Times New Roman" w:cs="Times New Roman"/>
      <w:sz w:val="20"/>
      <w:szCs w:val="20"/>
    </w:rPr>
  </w:style>
  <w:style w:type="character" w:styleId="af1">
    <w:name w:val="endnote reference"/>
    <w:basedOn w:val="a0"/>
    <w:uiPriority w:val="99"/>
    <w:semiHidden/>
    <w:unhideWhenUsed/>
    <w:rsid w:val="00676A34"/>
    <w:rPr>
      <w:rFonts w:cs="Times New Roman"/>
      <w:vertAlign w:val="superscript"/>
    </w:rPr>
  </w:style>
  <w:style w:type="paragraph" w:styleId="HTML">
    <w:name w:val="HTML Preformatted"/>
    <w:basedOn w:val="a"/>
    <w:link w:val="HTML0"/>
    <w:uiPriority w:val="99"/>
    <w:semiHidden/>
    <w:unhideWhenUsed/>
    <w:rsid w:val="0067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76A34"/>
    <w:rPr>
      <w:rFonts w:ascii="Courier New" w:eastAsia="Times New Roman" w:hAnsi="Courier New" w:cs="Courier New"/>
      <w:sz w:val="20"/>
      <w:szCs w:val="20"/>
      <w:lang w:eastAsia="ru-RU"/>
    </w:rPr>
  </w:style>
  <w:style w:type="paragraph" w:customStyle="1" w:styleId="11">
    <w:name w:val="Абзац списка1"/>
    <w:basedOn w:val="a"/>
    <w:next w:val="af2"/>
    <w:uiPriority w:val="34"/>
    <w:qFormat/>
    <w:rsid w:val="00676A34"/>
    <w:pPr>
      <w:spacing w:after="160" w:line="259" w:lineRule="auto"/>
      <w:ind w:left="720"/>
      <w:contextualSpacing/>
    </w:pPr>
    <w:rPr>
      <w:rFonts w:asciiTheme="minorHAnsi" w:hAnsiTheme="minorHAnsi"/>
      <w:sz w:val="22"/>
      <w:szCs w:val="22"/>
      <w:lang w:eastAsia="en-US"/>
    </w:rPr>
  </w:style>
  <w:style w:type="paragraph" w:styleId="af">
    <w:name w:val="endnote text"/>
    <w:basedOn w:val="a"/>
    <w:link w:val="12"/>
    <w:uiPriority w:val="99"/>
    <w:unhideWhenUsed/>
    <w:rsid w:val="00676A34"/>
    <w:rPr>
      <w:rFonts w:asciiTheme="minorHAnsi" w:hAnsiTheme="minorHAnsi"/>
      <w:sz w:val="20"/>
      <w:szCs w:val="20"/>
      <w:lang w:eastAsia="en-US"/>
    </w:rPr>
  </w:style>
  <w:style w:type="character" w:customStyle="1" w:styleId="12">
    <w:name w:val="Текст концевой сноски Знак1"/>
    <w:basedOn w:val="a0"/>
    <w:link w:val="af"/>
    <w:uiPriority w:val="99"/>
    <w:rsid w:val="00676A34"/>
    <w:rPr>
      <w:rFonts w:eastAsia="Times New Roman" w:cs="Times New Roman"/>
      <w:sz w:val="20"/>
      <w:szCs w:val="20"/>
    </w:rPr>
  </w:style>
  <w:style w:type="paragraph" w:styleId="af2">
    <w:name w:val="List Paragraph"/>
    <w:basedOn w:val="a"/>
    <w:uiPriority w:val="34"/>
    <w:qFormat/>
    <w:rsid w:val="00676A34"/>
    <w:pPr>
      <w:spacing w:after="200" w:line="276" w:lineRule="auto"/>
      <w:ind w:left="720"/>
      <w:contextualSpacing/>
    </w:pPr>
    <w:rPr>
      <w:rFonts w:asciiTheme="minorHAnsi" w:hAnsiTheme="minorHAnsi"/>
      <w:sz w:val="22"/>
      <w:szCs w:val="22"/>
      <w:lang w:eastAsia="en-US"/>
    </w:rPr>
  </w:style>
  <w:style w:type="character" w:styleId="af3">
    <w:name w:val="annotation reference"/>
    <w:basedOn w:val="a0"/>
    <w:uiPriority w:val="99"/>
    <w:semiHidden/>
    <w:unhideWhenUsed/>
    <w:rsid w:val="00676A34"/>
    <w:rPr>
      <w:rFonts w:cs="Times New Roman"/>
      <w:sz w:val="16"/>
      <w:szCs w:val="16"/>
    </w:rPr>
  </w:style>
  <w:style w:type="paragraph" w:styleId="af4">
    <w:name w:val="annotation text"/>
    <w:basedOn w:val="a"/>
    <w:link w:val="af5"/>
    <w:uiPriority w:val="99"/>
    <w:unhideWhenUsed/>
    <w:rsid w:val="00676A34"/>
    <w:pPr>
      <w:spacing w:after="200"/>
    </w:pPr>
    <w:rPr>
      <w:rFonts w:asciiTheme="minorHAnsi" w:hAnsiTheme="minorHAnsi"/>
      <w:sz w:val="20"/>
      <w:szCs w:val="20"/>
      <w:lang w:eastAsia="en-US"/>
    </w:rPr>
  </w:style>
  <w:style w:type="character" w:customStyle="1" w:styleId="af5">
    <w:name w:val="Текст примечания Знак"/>
    <w:basedOn w:val="a0"/>
    <w:link w:val="af4"/>
    <w:uiPriority w:val="99"/>
    <w:rsid w:val="00676A34"/>
    <w:rPr>
      <w:rFonts w:eastAsia="Times New Roman" w:cs="Times New Roman"/>
      <w:sz w:val="20"/>
      <w:szCs w:val="20"/>
    </w:rPr>
  </w:style>
  <w:style w:type="paragraph" w:styleId="af6">
    <w:name w:val="annotation subject"/>
    <w:basedOn w:val="af4"/>
    <w:next w:val="af4"/>
    <w:link w:val="af7"/>
    <w:uiPriority w:val="99"/>
    <w:semiHidden/>
    <w:unhideWhenUsed/>
    <w:rsid w:val="00676A34"/>
    <w:rPr>
      <w:b/>
      <w:bCs/>
    </w:rPr>
  </w:style>
  <w:style w:type="character" w:customStyle="1" w:styleId="af7">
    <w:name w:val="Тема примечания Знак"/>
    <w:basedOn w:val="af5"/>
    <w:link w:val="af6"/>
    <w:uiPriority w:val="99"/>
    <w:semiHidden/>
    <w:rsid w:val="00676A34"/>
    <w:rPr>
      <w:rFonts w:eastAsia="Times New Roman" w:cs="Times New Roman"/>
      <w:b/>
      <w:bCs/>
      <w:sz w:val="20"/>
      <w:szCs w:val="20"/>
    </w:rPr>
  </w:style>
  <w:style w:type="character" w:customStyle="1" w:styleId="CharStyle28">
    <w:name w:val="Char Style 28"/>
    <w:basedOn w:val="a0"/>
    <w:link w:val="Style10"/>
    <w:uiPriority w:val="99"/>
    <w:locked/>
    <w:rsid w:val="00676A34"/>
    <w:rPr>
      <w:rFonts w:cs="Times New Roman"/>
      <w:b/>
      <w:bCs/>
      <w:sz w:val="26"/>
      <w:szCs w:val="26"/>
      <w:shd w:val="clear" w:color="auto" w:fill="FFFFFF"/>
    </w:rPr>
  </w:style>
  <w:style w:type="paragraph" w:customStyle="1" w:styleId="Style10">
    <w:name w:val="Style 10"/>
    <w:basedOn w:val="a"/>
    <w:link w:val="CharStyle28"/>
    <w:uiPriority w:val="99"/>
    <w:rsid w:val="00676A34"/>
    <w:pPr>
      <w:widowControl w:val="0"/>
      <w:shd w:val="clear" w:color="auto" w:fill="FFFFFF"/>
      <w:spacing w:after="420" w:line="240" w:lineRule="atLeast"/>
      <w:jc w:val="center"/>
    </w:pPr>
    <w:rPr>
      <w:rFonts w:asciiTheme="minorHAnsi" w:eastAsiaTheme="minorHAnsi" w:hAnsiTheme="minorHAnsi"/>
      <w:b/>
      <w:bCs/>
      <w:sz w:val="26"/>
      <w:szCs w:val="26"/>
      <w:lang w:eastAsia="en-US"/>
    </w:rPr>
  </w:style>
  <w:style w:type="character" w:customStyle="1" w:styleId="CharStyle13">
    <w:name w:val="Char Style 13"/>
    <w:basedOn w:val="a0"/>
    <w:link w:val="Style4"/>
    <w:uiPriority w:val="99"/>
    <w:locked/>
    <w:rsid w:val="00676A34"/>
    <w:rPr>
      <w:rFonts w:cs="Times New Roman"/>
      <w:sz w:val="26"/>
      <w:szCs w:val="26"/>
      <w:shd w:val="clear" w:color="auto" w:fill="FFFFFF"/>
    </w:rPr>
  </w:style>
  <w:style w:type="paragraph" w:customStyle="1" w:styleId="Style4">
    <w:name w:val="Style 4"/>
    <w:basedOn w:val="a"/>
    <w:link w:val="CharStyle13"/>
    <w:uiPriority w:val="99"/>
    <w:rsid w:val="00676A34"/>
    <w:pPr>
      <w:widowControl w:val="0"/>
      <w:shd w:val="clear" w:color="auto" w:fill="FFFFFF"/>
      <w:spacing w:line="240" w:lineRule="atLeast"/>
    </w:pPr>
    <w:rPr>
      <w:rFonts w:asciiTheme="minorHAnsi" w:eastAsiaTheme="minorHAnsi" w:hAnsiTheme="minorHAnsi"/>
      <w:sz w:val="26"/>
      <w:szCs w:val="26"/>
      <w:lang w:eastAsia="en-US"/>
    </w:rPr>
  </w:style>
  <w:style w:type="table" w:styleId="af8">
    <w:name w:val="Table Grid"/>
    <w:basedOn w:val="a1"/>
    <w:uiPriority w:val="39"/>
    <w:rsid w:val="00676A3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676A34"/>
    <w:pPr>
      <w:spacing w:after="200"/>
    </w:pPr>
    <w:rPr>
      <w:rFonts w:asciiTheme="minorHAnsi" w:hAnsiTheme="minorHAnsi"/>
      <w:i/>
      <w:iCs/>
      <w:color w:val="1F497D" w:themeColor="text2"/>
      <w:sz w:val="18"/>
      <w:szCs w:val="18"/>
      <w:lang w:eastAsia="en-US"/>
    </w:rPr>
  </w:style>
  <w:style w:type="character" w:styleId="afa">
    <w:name w:val="FollowedHyperlink"/>
    <w:basedOn w:val="a0"/>
    <w:uiPriority w:val="99"/>
    <w:semiHidden/>
    <w:unhideWhenUsed/>
    <w:rsid w:val="00676A34"/>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87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F187F"/>
    <w:rPr>
      <w:rFonts w:ascii="Tahoma" w:hAnsi="Tahoma" w:cs="Tahoma"/>
      <w:sz w:val="16"/>
      <w:szCs w:val="16"/>
    </w:rPr>
  </w:style>
  <w:style w:type="character" w:customStyle="1" w:styleId="a5">
    <w:name w:val="Текст выноски Знак"/>
    <w:basedOn w:val="a0"/>
    <w:link w:val="a4"/>
    <w:uiPriority w:val="99"/>
    <w:semiHidden/>
    <w:rsid w:val="00FF187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676A34"/>
  </w:style>
  <w:style w:type="paragraph" w:customStyle="1" w:styleId="ConsPlusNormal">
    <w:name w:val="ConsPlusNormal"/>
    <w:qFormat/>
    <w:rsid w:val="00676A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76A3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676A34"/>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header"/>
    <w:basedOn w:val="a"/>
    <w:link w:val="a7"/>
    <w:uiPriority w:val="99"/>
    <w:unhideWhenUsed/>
    <w:rsid w:val="00676A34"/>
    <w:pPr>
      <w:tabs>
        <w:tab w:val="center" w:pos="4677"/>
        <w:tab w:val="right" w:pos="9355"/>
      </w:tabs>
    </w:pPr>
    <w:rPr>
      <w:rFonts w:asciiTheme="minorHAnsi" w:hAnsiTheme="minorHAnsi"/>
      <w:sz w:val="22"/>
      <w:szCs w:val="22"/>
      <w:lang w:eastAsia="en-US"/>
    </w:rPr>
  </w:style>
  <w:style w:type="character" w:customStyle="1" w:styleId="a7">
    <w:name w:val="Верхний колонтитул Знак"/>
    <w:basedOn w:val="a0"/>
    <w:link w:val="a6"/>
    <w:uiPriority w:val="99"/>
    <w:rsid w:val="00676A34"/>
    <w:rPr>
      <w:rFonts w:eastAsia="Times New Roman" w:cs="Times New Roman"/>
    </w:rPr>
  </w:style>
  <w:style w:type="paragraph" w:styleId="a8">
    <w:name w:val="footer"/>
    <w:basedOn w:val="a"/>
    <w:link w:val="a9"/>
    <w:uiPriority w:val="99"/>
    <w:unhideWhenUsed/>
    <w:rsid w:val="00676A34"/>
    <w:pPr>
      <w:tabs>
        <w:tab w:val="center" w:pos="4677"/>
        <w:tab w:val="right" w:pos="9355"/>
      </w:tabs>
    </w:pPr>
    <w:rPr>
      <w:rFonts w:asciiTheme="minorHAnsi" w:hAnsiTheme="minorHAnsi"/>
      <w:sz w:val="22"/>
      <w:szCs w:val="22"/>
      <w:lang w:eastAsia="en-US"/>
    </w:rPr>
  </w:style>
  <w:style w:type="character" w:customStyle="1" w:styleId="a9">
    <w:name w:val="Нижний колонтитул Знак"/>
    <w:basedOn w:val="a0"/>
    <w:link w:val="a8"/>
    <w:uiPriority w:val="99"/>
    <w:rsid w:val="00676A34"/>
    <w:rPr>
      <w:rFonts w:eastAsia="Times New Roman" w:cs="Times New Roman"/>
    </w:rPr>
  </w:style>
  <w:style w:type="paragraph" w:styleId="aa">
    <w:name w:val="footnote text"/>
    <w:basedOn w:val="a"/>
    <w:link w:val="ab"/>
    <w:uiPriority w:val="99"/>
    <w:unhideWhenUsed/>
    <w:rsid w:val="00676A34"/>
    <w:rPr>
      <w:rFonts w:asciiTheme="minorHAnsi" w:hAnsiTheme="minorHAnsi"/>
      <w:sz w:val="20"/>
      <w:szCs w:val="20"/>
      <w:lang w:eastAsia="en-US"/>
    </w:rPr>
  </w:style>
  <w:style w:type="character" w:customStyle="1" w:styleId="ab">
    <w:name w:val="Текст сноски Знак"/>
    <w:basedOn w:val="a0"/>
    <w:link w:val="aa"/>
    <w:uiPriority w:val="99"/>
    <w:rsid w:val="00676A34"/>
    <w:rPr>
      <w:rFonts w:eastAsia="Times New Roman" w:cs="Times New Roman"/>
      <w:sz w:val="20"/>
      <w:szCs w:val="20"/>
    </w:rPr>
  </w:style>
  <w:style w:type="character" w:styleId="ac">
    <w:name w:val="footnote reference"/>
    <w:basedOn w:val="a0"/>
    <w:uiPriority w:val="99"/>
    <w:semiHidden/>
    <w:unhideWhenUsed/>
    <w:rsid w:val="00676A34"/>
    <w:rPr>
      <w:rFonts w:cs="Times New Roman"/>
      <w:vertAlign w:val="superscript"/>
    </w:rPr>
  </w:style>
  <w:style w:type="paragraph" w:styleId="ad">
    <w:name w:val="Revision"/>
    <w:hidden/>
    <w:uiPriority w:val="99"/>
    <w:semiHidden/>
    <w:rsid w:val="00676A34"/>
    <w:pPr>
      <w:spacing w:after="0" w:line="240" w:lineRule="auto"/>
    </w:pPr>
    <w:rPr>
      <w:rFonts w:eastAsia="Times New Roman" w:cs="Times New Roman"/>
    </w:rPr>
  </w:style>
  <w:style w:type="character" w:styleId="ae">
    <w:name w:val="Hyperlink"/>
    <w:basedOn w:val="a0"/>
    <w:uiPriority w:val="99"/>
    <w:unhideWhenUsed/>
    <w:rsid w:val="00676A34"/>
    <w:rPr>
      <w:rFonts w:cs="Times New Roman"/>
      <w:color w:val="0000FF" w:themeColor="hyperlink"/>
      <w:u w:val="single"/>
    </w:rPr>
  </w:style>
  <w:style w:type="paragraph" w:customStyle="1" w:styleId="ConsPlusNonformat">
    <w:name w:val="ConsPlusNonformat"/>
    <w:uiPriority w:val="99"/>
    <w:rsid w:val="00676A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76A3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f"/>
    <w:link w:val="af0"/>
    <w:uiPriority w:val="99"/>
    <w:unhideWhenUsed/>
    <w:rsid w:val="00676A34"/>
    <w:rPr>
      <w:rFonts w:asciiTheme="minorHAnsi" w:hAnsiTheme="minorHAnsi"/>
      <w:sz w:val="20"/>
      <w:szCs w:val="20"/>
      <w:lang w:eastAsia="en-US"/>
    </w:rPr>
  </w:style>
  <w:style w:type="character" w:customStyle="1" w:styleId="af0">
    <w:name w:val="Текст концевой сноски Знак"/>
    <w:basedOn w:val="a0"/>
    <w:link w:val="10"/>
    <w:uiPriority w:val="99"/>
    <w:locked/>
    <w:rsid w:val="00676A34"/>
    <w:rPr>
      <w:rFonts w:eastAsia="Times New Roman" w:cs="Times New Roman"/>
      <w:sz w:val="20"/>
      <w:szCs w:val="20"/>
    </w:rPr>
  </w:style>
  <w:style w:type="character" w:styleId="af1">
    <w:name w:val="endnote reference"/>
    <w:basedOn w:val="a0"/>
    <w:uiPriority w:val="99"/>
    <w:semiHidden/>
    <w:unhideWhenUsed/>
    <w:rsid w:val="00676A34"/>
    <w:rPr>
      <w:rFonts w:cs="Times New Roman"/>
      <w:vertAlign w:val="superscript"/>
    </w:rPr>
  </w:style>
  <w:style w:type="paragraph" w:styleId="HTML">
    <w:name w:val="HTML Preformatted"/>
    <w:basedOn w:val="a"/>
    <w:link w:val="HTML0"/>
    <w:uiPriority w:val="99"/>
    <w:semiHidden/>
    <w:unhideWhenUsed/>
    <w:rsid w:val="0067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76A34"/>
    <w:rPr>
      <w:rFonts w:ascii="Courier New" w:eastAsia="Times New Roman" w:hAnsi="Courier New" w:cs="Courier New"/>
      <w:sz w:val="20"/>
      <w:szCs w:val="20"/>
      <w:lang w:eastAsia="ru-RU"/>
    </w:rPr>
  </w:style>
  <w:style w:type="paragraph" w:customStyle="1" w:styleId="11">
    <w:name w:val="Абзац списка1"/>
    <w:basedOn w:val="a"/>
    <w:next w:val="af2"/>
    <w:uiPriority w:val="34"/>
    <w:qFormat/>
    <w:rsid w:val="00676A34"/>
    <w:pPr>
      <w:spacing w:after="160" w:line="259" w:lineRule="auto"/>
      <w:ind w:left="720"/>
      <w:contextualSpacing/>
    </w:pPr>
    <w:rPr>
      <w:rFonts w:asciiTheme="minorHAnsi" w:hAnsiTheme="minorHAnsi"/>
      <w:sz w:val="22"/>
      <w:szCs w:val="22"/>
      <w:lang w:eastAsia="en-US"/>
    </w:rPr>
  </w:style>
  <w:style w:type="paragraph" w:styleId="af">
    <w:name w:val="endnote text"/>
    <w:basedOn w:val="a"/>
    <w:link w:val="12"/>
    <w:uiPriority w:val="99"/>
    <w:unhideWhenUsed/>
    <w:rsid w:val="00676A34"/>
    <w:rPr>
      <w:rFonts w:asciiTheme="minorHAnsi" w:hAnsiTheme="minorHAnsi"/>
      <w:sz w:val="20"/>
      <w:szCs w:val="20"/>
      <w:lang w:eastAsia="en-US"/>
    </w:rPr>
  </w:style>
  <w:style w:type="character" w:customStyle="1" w:styleId="12">
    <w:name w:val="Текст концевой сноски Знак1"/>
    <w:basedOn w:val="a0"/>
    <w:link w:val="af"/>
    <w:uiPriority w:val="99"/>
    <w:rsid w:val="00676A34"/>
    <w:rPr>
      <w:rFonts w:eastAsia="Times New Roman" w:cs="Times New Roman"/>
      <w:sz w:val="20"/>
      <w:szCs w:val="20"/>
    </w:rPr>
  </w:style>
  <w:style w:type="paragraph" w:styleId="af2">
    <w:name w:val="List Paragraph"/>
    <w:basedOn w:val="a"/>
    <w:uiPriority w:val="34"/>
    <w:qFormat/>
    <w:rsid w:val="00676A34"/>
    <w:pPr>
      <w:spacing w:after="200" w:line="276" w:lineRule="auto"/>
      <w:ind w:left="720"/>
      <w:contextualSpacing/>
    </w:pPr>
    <w:rPr>
      <w:rFonts w:asciiTheme="minorHAnsi" w:hAnsiTheme="minorHAnsi"/>
      <w:sz w:val="22"/>
      <w:szCs w:val="22"/>
      <w:lang w:eastAsia="en-US"/>
    </w:rPr>
  </w:style>
  <w:style w:type="character" w:styleId="af3">
    <w:name w:val="annotation reference"/>
    <w:basedOn w:val="a0"/>
    <w:uiPriority w:val="99"/>
    <w:semiHidden/>
    <w:unhideWhenUsed/>
    <w:rsid w:val="00676A34"/>
    <w:rPr>
      <w:rFonts w:cs="Times New Roman"/>
      <w:sz w:val="16"/>
      <w:szCs w:val="16"/>
    </w:rPr>
  </w:style>
  <w:style w:type="paragraph" w:styleId="af4">
    <w:name w:val="annotation text"/>
    <w:basedOn w:val="a"/>
    <w:link w:val="af5"/>
    <w:uiPriority w:val="99"/>
    <w:unhideWhenUsed/>
    <w:rsid w:val="00676A34"/>
    <w:pPr>
      <w:spacing w:after="200"/>
    </w:pPr>
    <w:rPr>
      <w:rFonts w:asciiTheme="minorHAnsi" w:hAnsiTheme="minorHAnsi"/>
      <w:sz w:val="20"/>
      <w:szCs w:val="20"/>
      <w:lang w:eastAsia="en-US"/>
    </w:rPr>
  </w:style>
  <w:style w:type="character" w:customStyle="1" w:styleId="af5">
    <w:name w:val="Текст примечания Знак"/>
    <w:basedOn w:val="a0"/>
    <w:link w:val="af4"/>
    <w:uiPriority w:val="99"/>
    <w:rsid w:val="00676A34"/>
    <w:rPr>
      <w:rFonts w:eastAsia="Times New Roman" w:cs="Times New Roman"/>
      <w:sz w:val="20"/>
      <w:szCs w:val="20"/>
    </w:rPr>
  </w:style>
  <w:style w:type="paragraph" w:styleId="af6">
    <w:name w:val="annotation subject"/>
    <w:basedOn w:val="af4"/>
    <w:next w:val="af4"/>
    <w:link w:val="af7"/>
    <w:uiPriority w:val="99"/>
    <w:semiHidden/>
    <w:unhideWhenUsed/>
    <w:rsid w:val="00676A34"/>
    <w:rPr>
      <w:b/>
      <w:bCs/>
    </w:rPr>
  </w:style>
  <w:style w:type="character" w:customStyle="1" w:styleId="af7">
    <w:name w:val="Тема примечания Знак"/>
    <w:basedOn w:val="af5"/>
    <w:link w:val="af6"/>
    <w:uiPriority w:val="99"/>
    <w:semiHidden/>
    <w:rsid w:val="00676A34"/>
    <w:rPr>
      <w:rFonts w:eastAsia="Times New Roman" w:cs="Times New Roman"/>
      <w:b/>
      <w:bCs/>
      <w:sz w:val="20"/>
      <w:szCs w:val="20"/>
    </w:rPr>
  </w:style>
  <w:style w:type="character" w:customStyle="1" w:styleId="CharStyle28">
    <w:name w:val="Char Style 28"/>
    <w:basedOn w:val="a0"/>
    <w:link w:val="Style10"/>
    <w:uiPriority w:val="99"/>
    <w:locked/>
    <w:rsid w:val="00676A34"/>
    <w:rPr>
      <w:rFonts w:cs="Times New Roman"/>
      <w:b/>
      <w:bCs/>
      <w:sz w:val="26"/>
      <w:szCs w:val="26"/>
      <w:shd w:val="clear" w:color="auto" w:fill="FFFFFF"/>
    </w:rPr>
  </w:style>
  <w:style w:type="paragraph" w:customStyle="1" w:styleId="Style10">
    <w:name w:val="Style 10"/>
    <w:basedOn w:val="a"/>
    <w:link w:val="CharStyle28"/>
    <w:uiPriority w:val="99"/>
    <w:rsid w:val="00676A34"/>
    <w:pPr>
      <w:widowControl w:val="0"/>
      <w:shd w:val="clear" w:color="auto" w:fill="FFFFFF"/>
      <w:spacing w:after="420" w:line="240" w:lineRule="atLeast"/>
      <w:jc w:val="center"/>
    </w:pPr>
    <w:rPr>
      <w:rFonts w:asciiTheme="minorHAnsi" w:eastAsiaTheme="minorHAnsi" w:hAnsiTheme="minorHAnsi"/>
      <w:b/>
      <w:bCs/>
      <w:sz w:val="26"/>
      <w:szCs w:val="26"/>
      <w:lang w:eastAsia="en-US"/>
    </w:rPr>
  </w:style>
  <w:style w:type="character" w:customStyle="1" w:styleId="CharStyle13">
    <w:name w:val="Char Style 13"/>
    <w:basedOn w:val="a0"/>
    <w:link w:val="Style4"/>
    <w:uiPriority w:val="99"/>
    <w:locked/>
    <w:rsid w:val="00676A34"/>
    <w:rPr>
      <w:rFonts w:cs="Times New Roman"/>
      <w:sz w:val="26"/>
      <w:szCs w:val="26"/>
      <w:shd w:val="clear" w:color="auto" w:fill="FFFFFF"/>
    </w:rPr>
  </w:style>
  <w:style w:type="paragraph" w:customStyle="1" w:styleId="Style4">
    <w:name w:val="Style 4"/>
    <w:basedOn w:val="a"/>
    <w:link w:val="CharStyle13"/>
    <w:uiPriority w:val="99"/>
    <w:rsid w:val="00676A34"/>
    <w:pPr>
      <w:widowControl w:val="0"/>
      <w:shd w:val="clear" w:color="auto" w:fill="FFFFFF"/>
      <w:spacing w:line="240" w:lineRule="atLeast"/>
    </w:pPr>
    <w:rPr>
      <w:rFonts w:asciiTheme="minorHAnsi" w:eastAsiaTheme="minorHAnsi" w:hAnsiTheme="minorHAnsi"/>
      <w:sz w:val="26"/>
      <w:szCs w:val="26"/>
      <w:lang w:eastAsia="en-US"/>
    </w:rPr>
  </w:style>
  <w:style w:type="table" w:styleId="af8">
    <w:name w:val="Table Grid"/>
    <w:basedOn w:val="a1"/>
    <w:uiPriority w:val="39"/>
    <w:rsid w:val="00676A3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676A34"/>
    <w:pPr>
      <w:spacing w:after="200"/>
    </w:pPr>
    <w:rPr>
      <w:rFonts w:asciiTheme="minorHAnsi" w:hAnsiTheme="minorHAnsi"/>
      <w:i/>
      <w:iCs/>
      <w:color w:val="1F497D" w:themeColor="text2"/>
      <w:sz w:val="18"/>
      <w:szCs w:val="18"/>
      <w:lang w:eastAsia="en-US"/>
    </w:rPr>
  </w:style>
  <w:style w:type="character" w:styleId="afa">
    <w:name w:val="FollowedHyperlink"/>
    <w:basedOn w:val="a0"/>
    <w:uiPriority w:val="99"/>
    <w:semiHidden/>
    <w:unhideWhenUsed/>
    <w:rsid w:val="00676A34"/>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F3C3-C80C-46D0-AC53-ACBF9AAE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53</Pages>
  <Words>15145</Words>
  <Characters>86333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Селедцова</dc:creator>
  <cp:lastModifiedBy>Natalia</cp:lastModifiedBy>
  <cp:revision>6</cp:revision>
  <cp:lastPrinted>2023-08-10T02:41:00Z</cp:lastPrinted>
  <dcterms:created xsi:type="dcterms:W3CDTF">2023-08-07T04:24:00Z</dcterms:created>
  <dcterms:modified xsi:type="dcterms:W3CDTF">2023-08-11T02:32:00Z</dcterms:modified>
</cp:coreProperties>
</file>