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29" w:rsidRDefault="000F6A29" w:rsidP="000F6A29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D4044F" wp14:editId="4CB62703">
            <wp:simplePos x="0" y="0"/>
            <wp:positionH relativeFrom="column">
              <wp:posOffset>2881630</wp:posOffset>
            </wp:positionH>
            <wp:positionV relativeFrom="paragraph">
              <wp:posOffset>-429895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F6A29" w:rsidRDefault="000F6A29" w:rsidP="000F6A29">
      <w:pPr>
        <w:spacing w:after="0" w:line="240" w:lineRule="auto"/>
        <w:jc w:val="center"/>
        <w:rPr>
          <w:rFonts w:ascii="Times New Roman" w:hAnsi="Times New Roman"/>
        </w:rPr>
      </w:pPr>
    </w:p>
    <w:p w:rsidR="000F6A29" w:rsidRPr="000C340E" w:rsidRDefault="000F6A29" w:rsidP="000F6A29">
      <w:pPr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0F6A29" w:rsidRPr="000C340E" w:rsidRDefault="000F6A29" w:rsidP="000F6A29">
      <w:pPr>
        <w:spacing w:after="0" w:line="240" w:lineRule="auto"/>
        <w:jc w:val="center"/>
        <w:rPr>
          <w:rFonts w:ascii="Times New Roman" w:hAnsi="Times New Roman"/>
        </w:rPr>
      </w:pPr>
    </w:p>
    <w:p w:rsidR="000F6A29" w:rsidRPr="000C340E" w:rsidRDefault="000F6A29" w:rsidP="000F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0F6A29" w:rsidRPr="000C340E" w:rsidRDefault="000F6A29" w:rsidP="000F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0F6A29" w:rsidRPr="000C340E" w:rsidRDefault="000F6A29" w:rsidP="000F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0F6A29" w:rsidRPr="000C340E" w:rsidRDefault="000F6A29" w:rsidP="000F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A29" w:rsidRPr="000C340E" w:rsidRDefault="000F6A29" w:rsidP="000F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0F6A29" w:rsidRPr="000C340E" w:rsidRDefault="000F6A29" w:rsidP="000F6A29">
      <w:pPr>
        <w:spacing w:after="0" w:line="240" w:lineRule="auto"/>
        <w:rPr>
          <w:rFonts w:ascii="Times New Roman" w:hAnsi="Times New Roman"/>
        </w:rPr>
      </w:pPr>
    </w:p>
    <w:p w:rsidR="000F6A29" w:rsidRDefault="000F6A29" w:rsidP="000F6A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июля</w:t>
      </w:r>
      <w:r w:rsidRPr="000C340E">
        <w:rPr>
          <w:rFonts w:ascii="Times New Roman" w:hAnsi="Times New Roman"/>
          <w:sz w:val="28"/>
          <w:szCs w:val="28"/>
        </w:rPr>
        <w:t xml:space="preserve"> 2023 года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340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0C340E">
        <w:rPr>
          <w:rFonts w:ascii="Times New Roman" w:hAnsi="Times New Roman"/>
          <w:sz w:val="28"/>
          <w:szCs w:val="28"/>
        </w:rPr>
        <w:t>с</w:t>
      </w:r>
      <w:proofErr w:type="gramEnd"/>
      <w:r w:rsidRPr="000C340E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47 - НПА</w:t>
      </w: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6A29" w:rsidRPr="00CE62BF" w:rsidRDefault="000F6A29" w:rsidP="000F6A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62BF">
        <w:rPr>
          <w:rFonts w:ascii="Times New Roman" w:hAnsi="Times New Roman"/>
          <w:b/>
          <w:sz w:val="28"/>
          <w:szCs w:val="28"/>
        </w:rPr>
        <w:t>О внесении изменений в Положение о размерах и условиях оплаты труда</w:t>
      </w:r>
    </w:p>
    <w:p w:rsidR="000F6A29" w:rsidRPr="00CE62BF" w:rsidRDefault="000F6A29" w:rsidP="000F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2BF">
        <w:rPr>
          <w:rFonts w:ascii="Times New Roman" w:hAnsi="Times New Roman"/>
          <w:b/>
          <w:sz w:val="28"/>
          <w:szCs w:val="28"/>
        </w:rPr>
        <w:t xml:space="preserve">муниципальных служащих органов местного самоуправления </w:t>
      </w:r>
      <w:proofErr w:type="spellStart"/>
      <w:r w:rsidRPr="00CE62BF">
        <w:rPr>
          <w:rFonts w:ascii="Times New Roman" w:hAnsi="Times New Roman"/>
          <w:b/>
          <w:sz w:val="28"/>
          <w:szCs w:val="28"/>
        </w:rPr>
        <w:t>Яковлевского</w:t>
      </w:r>
      <w:proofErr w:type="spellEnd"/>
      <w:r w:rsidRPr="00CE62BF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F6A29" w:rsidRDefault="000F6A29" w:rsidP="000F6A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6A29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A29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Реестром должностей муниципальной службы в органах местного самоуправления </w:t>
      </w:r>
      <w:proofErr w:type="spellStart"/>
      <w:r w:rsidRPr="00F8241A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F8241A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утвержденным   решением 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от 30.10.2012 № 786-НПА, в редакции решения 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от 18.07.2023 № 46-НПА, Дума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0F6A29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A29" w:rsidRDefault="000F6A29" w:rsidP="000F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397">
        <w:rPr>
          <w:rFonts w:ascii="Times New Roman" w:hAnsi="Times New Roman"/>
          <w:b/>
          <w:sz w:val="28"/>
          <w:szCs w:val="28"/>
        </w:rPr>
        <w:t>РЕШИЛА:</w:t>
      </w:r>
    </w:p>
    <w:p w:rsidR="000F6A29" w:rsidRPr="007E7397" w:rsidRDefault="000F6A29" w:rsidP="000F6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A29" w:rsidRPr="007E7397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7397">
        <w:rPr>
          <w:rFonts w:ascii="Times New Roman" w:hAnsi="Times New Roman"/>
          <w:sz w:val="28"/>
          <w:szCs w:val="28"/>
        </w:rPr>
        <w:t xml:space="preserve">Внести в Положение о размерах и условиях оплаты труда муниципальных служащих органов местного самоуправления </w:t>
      </w:r>
      <w:proofErr w:type="spellStart"/>
      <w:r w:rsidRPr="007E739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E7397"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Думы </w:t>
      </w:r>
      <w:proofErr w:type="spellStart"/>
      <w:r w:rsidRPr="007E739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E7397">
        <w:rPr>
          <w:rFonts w:ascii="Times New Roman" w:hAnsi="Times New Roman"/>
          <w:sz w:val="28"/>
          <w:szCs w:val="28"/>
        </w:rPr>
        <w:t xml:space="preserve"> муниципального района от 25 июня 2013 года № 885-НПА, следующ</w:t>
      </w:r>
      <w:r>
        <w:rPr>
          <w:rFonts w:ascii="Times New Roman" w:hAnsi="Times New Roman"/>
          <w:sz w:val="28"/>
          <w:szCs w:val="28"/>
        </w:rPr>
        <w:t>и</w:t>
      </w:r>
      <w:r w:rsidRPr="007E7397">
        <w:rPr>
          <w:rFonts w:ascii="Times New Roman" w:hAnsi="Times New Roman"/>
          <w:sz w:val="28"/>
          <w:szCs w:val="28"/>
        </w:rPr>
        <w:t>е изменени</w:t>
      </w:r>
      <w:r>
        <w:rPr>
          <w:rFonts w:ascii="Times New Roman" w:hAnsi="Times New Roman"/>
          <w:sz w:val="28"/>
          <w:szCs w:val="28"/>
        </w:rPr>
        <w:t>я</w:t>
      </w:r>
      <w:r w:rsidRPr="007E7397">
        <w:rPr>
          <w:rFonts w:ascii="Times New Roman" w:hAnsi="Times New Roman"/>
          <w:sz w:val="28"/>
          <w:szCs w:val="28"/>
        </w:rPr>
        <w:t>:</w:t>
      </w:r>
    </w:p>
    <w:p w:rsidR="000F6A29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раздел «</w:t>
      </w:r>
      <w:r w:rsidRPr="007E7397">
        <w:rPr>
          <w:rFonts w:ascii="Times New Roman" w:hAnsi="Times New Roman"/>
          <w:sz w:val="28"/>
          <w:szCs w:val="28"/>
        </w:rPr>
        <w:t xml:space="preserve">Размеры должностных окладов муниципальных служащих в Контрольно-счетной палате </w:t>
      </w:r>
      <w:proofErr w:type="spellStart"/>
      <w:r w:rsidRPr="007E739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E7397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 приложения 1 изложить в следующей редакции:</w:t>
      </w:r>
    </w:p>
    <w:p w:rsidR="000F6A29" w:rsidRDefault="000F6A29" w:rsidP="000F6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9"/>
        <w:gridCol w:w="3052"/>
      </w:tblGrid>
      <w:tr w:rsidR="000F6A29" w:rsidRPr="000514A0" w:rsidTr="00475582">
        <w:tc>
          <w:tcPr>
            <w:tcW w:w="9571" w:type="dxa"/>
            <w:gridSpan w:val="2"/>
          </w:tcPr>
          <w:p w:rsidR="000F6A29" w:rsidRPr="007E7397" w:rsidRDefault="000F6A29" w:rsidP="0047558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7397">
              <w:rPr>
                <w:rFonts w:ascii="Times New Roman" w:hAnsi="Times New Roman"/>
                <w:b/>
                <w:sz w:val="26"/>
                <w:szCs w:val="26"/>
              </w:rPr>
              <w:t xml:space="preserve">Размеры должностных окладов муниципальных служащих в Контрольно-счетной палате </w:t>
            </w:r>
            <w:proofErr w:type="spellStart"/>
            <w:r w:rsidRPr="007E7397">
              <w:rPr>
                <w:rFonts w:ascii="Times New Roman" w:hAnsi="Times New Roman"/>
                <w:b/>
                <w:sz w:val="26"/>
                <w:szCs w:val="26"/>
              </w:rPr>
              <w:t>Яковлевского</w:t>
            </w:r>
            <w:proofErr w:type="spellEnd"/>
            <w:r w:rsidRPr="007E7397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</w:t>
            </w:r>
          </w:p>
        </w:tc>
      </w:tr>
      <w:tr w:rsidR="000F6A29" w:rsidRPr="000514A0" w:rsidTr="00475582">
        <w:tc>
          <w:tcPr>
            <w:tcW w:w="6519" w:type="dxa"/>
          </w:tcPr>
          <w:p w:rsidR="000F6A29" w:rsidRPr="007E7397" w:rsidRDefault="000F6A29" w:rsidP="0047558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397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7E7397">
              <w:rPr>
                <w:rFonts w:ascii="Times New Roman" w:hAnsi="Times New Roman"/>
                <w:sz w:val="26"/>
                <w:szCs w:val="26"/>
              </w:rPr>
              <w:t xml:space="preserve"> разряда</w:t>
            </w:r>
          </w:p>
        </w:tc>
        <w:tc>
          <w:tcPr>
            <w:tcW w:w="3052" w:type="dxa"/>
          </w:tcPr>
          <w:p w:rsidR="000F6A29" w:rsidRPr="007E7397" w:rsidRDefault="000F6A29" w:rsidP="0047558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5894</w:t>
            </w:r>
          </w:p>
        </w:tc>
      </w:tr>
    </w:tbl>
    <w:p w:rsidR="000F6A29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0F6A29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A29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7E7397">
        <w:rPr>
          <w:rFonts w:ascii="Times New Roman" w:hAnsi="Times New Roman"/>
          <w:sz w:val="28"/>
          <w:szCs w:val="28"/>
        </w:rPr>
        <w:t xml:space="preserve">раздел «Размеры ежемесячного денежного поощрения муниципальных служащих в Контрольно-счетной палате </w:t>
      </w:r>
      <w:proofErr w:type="spellStart"/>
      <w:r w:rsidRPr="007E7397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E7397">
        <w:rPr>
          <w:rFonts w:ascii="Times New Roman" w:hAnsi="Times New Roman"/>
          <w:sz w:val="28"/>
          <w:szCs w:val="28"/>
        </w:rPr>
        <w:t xml:space="preserve"> </w:t>
      </w:r>
      <w:r w:rsidRPr="007E7397">
        <w:rPr>
          <w:rFonts w:ascii="Times New Roman" w:hAnsi="Times New Roman"/>
          <w:sz w:val="28"/>
          <w:szCs w:val="28"/>
        </w:rPr>
        <w:lastRenderedPageBreak/>
        <w:t>муниципального района» таблицы пункта 1 приложения</w:t>
      </w:r>
      <w:r>
        <w:rPr>
          <w:rFonts w:ascii="Times New Roman" w:hAnsi="Times New Roman"/>
          <w:sz w:val="28"/>
          <w:szCs w:val="28"/>
        </w:rPr>
        <w:t xml:space="preserve"> 6 изложить в следующей редакции:</w:t>
      </w:r>
    </w:p>
    <w:p w:rsidR="000F6A29" w:rsidRDefault="000F6A29" w:rsidP="000F6A29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0F6A29" w:rsidRPr="007975AC" w:rsidTr="00475582">
        <w:tc>
          <w:tcPr>
            <w:tcW w:w="9571" w:type="dxa"/>
            <w:gridSpan w:val="2"/>
            <w:shd w:val="clear" w:color="auto" w:fill="auto"/>
          </w:tcPr>
          <w:p w:rsidR="000F6A29" w:rsidRPr="007E7397" w:rsidRDefault="000F6A29" w:rsidP="00475582">
            <w:pPr>
              <w:ind w:right="-14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E7397">
              <w:rPr>
                <w:rFonts w:ascii="Times New Roman" w:hAnsi="Times New Roman"/>
                <w:b/>
                <w:sz w:val="26"/>
                <w:szCs w:val="26"/>
              </w:rPr>
              <w:t xml:space="preserve">Размеры ежемесячного денежного поощрения муниципальных служащих в Контрольно-счетной палате </w:t>
            </w:r>
            <w:proofErr w:type="spellStart"/>
            <w:r w:rsidRPr="007E7397">
              <w:rPr>
                <w:rFonts w:ascii="Times New Roman" w:hAnsi="Times New Roman"/>
                <w:b/>
                <w:sz w:val="26"/>
                <w:szCs w:val="26"/>
              </w:rPr>
              <w:t>Яковлевского</w:t>
            </w:r>
            <w:proofErr w:type="spellEnd"/>
            <w:r w:rsidRPr="007E7397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</w:t>
            </w:r>
          </w:p>
        </w:tc>
      </w:tr>
      <w:tr w:rsidR="000F6A29" w:rsidRPr="007975AC" w:rsidTr="00475582">
        <w:tc>
          <w:tcPr>
            <w:tcW w:w="6912" w:type="dxa"/>
            <w:shd w:val="clear" w:color="auto" w:fill="auto"/>
          </w:tcPr>
          <w:p w:rsidR="000F6A29" w:rsidRPr="007E7397" w:rsidRDefault="000F6A29" w:rsidP="00475582">
            <w:pPr>
              <w:ind w:right="-1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397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7E7397">
              <w:rPr>
                <w:rFonts w:ascii="Times New Roman" w:hAnsi="Times New Roman"/>
                <w:sz w:val="26"/>
                <w:szCs w:val="26"/>
              </w:rPr>
              <w:t xml:space="preserve"> разряда</w:t>
            </w:r>
          </w:p>
        </w:tc>
        <w:tc>
          <w:tcPr>
            <w:tcW w:w="2659" w:type="dxa"/>
            <w:shd w:val="clear" w:color="auto" w:fill="auto"/>
          </w:tcPr>
          <w:p w:rsidR="000F6A29" w:rsidRPr="007E7397" w:rsidRDefault="000F6A29" w:rsidP="00475582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397">
              <w:rPr>
                <w:rFonts w:ascii="Times New Roman" w:hAnsi="Times New Roman"/>
                <w:sz w:val="26"/>
                <w:szCs w:val="26"/>
              </w:rPr>
              <w:t>2 - 3</w:t>
            </w:r>
          </w:p>
        </w:tc>
      </w:tr>
    </w:tbl>
    <w:p w:rsidR="000F6A29" w:rsidRDefault="000F6A29" w:rsidP="000F6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0F6A29" w:rsidRDefault="000F6A29" w:rsidP="000F6A2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0A602A">
        <w:rPr>
          <w:rFonts w:ascii="Times New Roman" w:hAnsi="Times New Roman"/>
          <w:sz w:val="28"/>
          <w:szCs w:val="24"/>
        </w:rPr>
        <w:t xml:space="preserve">2. </w:t>
      </w:r>
      <w:r>
        <w:rPr>
          <w:rFonts w:ascii="Times New Roman" w:hAnsi="Times New Roman"/>
          <w:sz w:val="28"/>
          <w:szCs w:val="24"/>
        </w:rPr>
        <w:t>Н</w:t>
      </w:r>
      <w:r w:rsidRPr="000A602A">
        <w:rPr>
          <w:rFonts w:ascii="Times New Roman" w:hAnsi="Times New Roman"/>
          <w:sz w:val="28"/>
          <w:szCs w:val="24"/>
        </w:rPr>
        <w:t>астоящее решение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4"/>
        </w:rPr>
        <w:t>.</w:t>
      </w:r>
    </w:p>
    <w:p w:rsidR="000F6A29" w:rsidRDefault="000F6A29" w:rsidP="000F6A29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Pr="00C178A1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Думы </w:t>
      </w:r>
      <w:proofErr w:type="spellStart"/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78A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Е.А.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Животягин</w:t>
      </w:r>
      <w:proofErr w:type="spellEnd"/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Коренчук</w:t>
      </w:r>
      <w:proofErr w:type="spellEnd"/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6A29" w:rsidRDefault="000F6A29" w:rsidP="000F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29"/>
    <w:rsid w:val="000E47D8"/>
    <w:rsid w:val="000F6A29"/>
    <w:rsid w:val="00264F4A"/>
    <w:rsid w:val="00316053"/>
    <w:rsid w:val="00400249"/>
    <w:rsid w:val="0048490A"/>
    <w:rsid w:val="005C176E"/>
    <w:rsid w:val="00613D83"/>
    <w:rsid w:val="0062662B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A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2023-07-19T01:27:00Z</dcterms:created>
  <dcterms:modified xsi:type="dcterms:W3CDTF">2023-07-19T01:28:00Z</dcterms:modified>
</cp:coreProperties>
</file>