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0B" w:rsidRPr="0060084A" w:rsidRDefault="00045A0B" w:rsidP="00045A0B">
      <w:pPr>
        <w:widowControl w:val="0"/>
        <w:jc w:val="center"/>
      </w:pPr>
      <w:r w:rsidRPr="0060084A">
        <w:rPr>
          <w:noProof/>
        </w:rPr>
        <w:drawing>
          <wp:anchor distT="0" distB="0" distL="114300" distR="114300" simplePos="0" relativeHeight="251659264" behindDoc="1" locked="0" layoutInCell="1" allowOverlap="1" wp14:anchorId="1DD9F78B" wp14:editId="4DFA49B7">
            <wp:simplePos x="0" y="0"/>
            <wp:positionH relativeFrom="column">
              <wp:posOffset>2729230</wp:posOffset>
            </wp:positionH>
            <wp:positionV relativeFrom="paragraph">
              <wp:posOffset>-554990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A0B" w:rsidRPr="0060084A" w:rsidRDefault="00045A0B" w:rsidP="00045A0B">
      <w:pPr>
        <w:widowControl w:val="0"/>
        <w:jc w:val="center"/>
      </w:pPr>
      <w:r w:rsidRPr="0060084A">
        <w:t>Российская Федерация Приморский край</w:t>
      </w:r>
    </w:p>
    <w:p w:rsidR="00045A0B" w:rsidRPr="0060084A" w:rsidRDefault="00045A0B" w:rsidP="00045A0B">
      <w:pPr>
        <w:widowControl w:val="0"/>
        <w:jc w:val="center"/>
      </w:pPr>
    </w:p>
    <w:p w:rsidR="00045A0B" w:rsidRPr="0060084A" w:rsidRDefault="00045A0B" w:rsidP="00045A0B">
      <w:pPr>
        <w:widowControl w:val="0"/>
        <w:jc w:val="center"/>
        <w:rPr>
          <w:b/>
          <w:sz w:val="28"/>
          <w:szCs w:val="28"/>
        </w:rPr>
      </w:pPr>
      <w:r w:rsidRPr="0060084A">
        <w:rPr>
          <w:b/>
          <w:sz w:val="28"/>
          <w:szCs w:val="28"/>
        </w:rPr>
        <w:t xml:space="preserve">ДУМА </w:t>
      </w:r>
    </w:p>
    <w:p w:rsidR="00045A0B" w:rsidRPr="0060084A" w:rsidRDefault="00045A0B" w:rsidP="00045A0B">
      <w:pPr>
        <w:widowControl w:val="0"/>
        <w:jc w:val="center"/>
        <w:rPr>
          <w:b/>
          <w:sz w:val="28"/>
          <w:szCs w:val="28"/>
        </w:rPr>
      </w:pPr>
      <w:r w:rsidRPr="0060084A">
        <w:rPr>
          <w:b/>
          <w:sz w:val="28"/>
          <w:szCs w:val="28"/>
        </w:rPr>
        <w:t>ЯКОВЛЕВСКОГО МУНИЦИПАЛЬНОГО ОКРУГА</w:t>
      </w:r>
    </w:p>
    <w:p w:rsidR="00045A0B" w:rsidRPr="0060084A" w:rsidRDefault="00045A0B" w:rsidP="00045A0B">
      <w:pPr>
        <w:widowControl w:val="0"/>
        <w:jc w:val="center"/>
        <w:rPr>
          <w:b/>
          <w:sz w:val="28"/>
          <w:szCs w:val="28"/>
        </w:rPr>
      </w:pPr>
      <w:r w:rsidRPr="0060084A">
        <w:rPr>
          <w:b/>
          <w:sz w:val="28"/>
          <w:szCs w:val="28"/>
        </w:rPr>
        <w:t>ПРИМОРСКОГО КРАЯ</w:t>
      </w:r>
    </w:p>
    <w:p w:rsidR="00045A0B" w:rsidRPr="0060084A" w:rsidRDefault="00045A0B" w:rsidP="00045A0B">
      <w:pPr>
        <w:widowControl w:val="0"/>
        <w:jc w:val="center"/>
        <w:rPr>
          <w:b/>
          <w:sz w:val="28"/>
          <w:szCs w:val="28"/>
        </w:rPr>
      </w:pPr>
    </w:p>
    <w:p w:rsidR="00045A0B" w:rsidRPr="0060084A" w:rsidRDefault="00045A0B" w:rsidP="00045A0B">
      <w:pPr>
        <w:widowControl w:val="0"/>
        <w:jc w:val="center"/>
        <w:rPr>
          <w:b/>
          <w:sz w:val="28"/>
          <w:szCs w:val="28"/>
        </w:rPr>
      </w:pPr>
      <w:r w:rsidRPr="0060084A">
        <w:rPr>
          <w:b/>
          <w:sz w:val="28"/>
          <w:szCs w:val="28"/>
        </w:rPr>
        <w:t>РЕШЕНИЕ</w:t>
      </w:r>
    </w:p>
    <w:p w:rsidR="00045A0B" w:rsidRPr="0060084A" w:rsidRDefault="00045A0B" w:rsidP="00045A0B">
      <w:pPr>
        <w:widowControl w:val="0"/>
      </w:pPr>
    </w:p>
    <w:p w:rsidR="00045A0B" w:rsidRPr="0060084A" w:rsidRDefault="00045A0B" w:rsidP="00045A0B">
      <w:pPr>
        <w:widowControl w:val="0"/>
        <w:rPr>
          <w:sz w:val="28"/>
          <w:szCs w:val="28"/>
        </w:rPr>
      </w:pPr>
      <w:r w:rsidRPr="0060084A">
        <w:rPr>
          <w:sz w:val="28"/>
          <w:szCs w:val="28"/>
        </w:rPr>
        <w:t xml:space="preserve">23 апреля 2024 года                     </w:t>
      </w:r>
      <w:proofErr w:type="gramStart"/>
      <w:r w:rsidRPr="0060084A">
        <w:rPr>
          <w:sz w:val="28"/>
          <w:szCs w:val="28"/>
        </w:rPr>
        <w:t>с</w:t>
      </w:r>
      <w:proofErr w:type="gramEnd"/>
      <w:r w:rsidRPr="0060084A">
        <w:rPr>
          <w:sz w:val="28"/>
          <w:szCs w:val="28"/>
        </w:rPr>
        <w:t xml:space="preserve">. Яковлевка                               </w:t>
      </w:r>
      <w:r>
        <w:rPr>
          <w:sz w:val="28"/>
          <w:szCs w:val="28"/>
        </w:rPr>
        <w:t>№ 294</w:t>
      </w:r>
      <w:r w:rsidRPr="0060084A">
        <w:rPr>
          <w:sz w:val="28"/>
          <w:szCs w:val="28"/>
        </w:rPr>
        <w:t xml:space="preserve"> - НПА</w:t>
      </w:r>
    </w:p>
    <w:p w:rsidR="00045A0B" w:rsidRPr="0060084A" w:rsidRDefault="00045A0B" w:rsidP="00045A0B">
      <w:pPr>
        <w:widowControl w:val="0"/>
        <w:rPr>
          <w:sz w:val="28"/>
          <w:szCs w:val="28"/>
        </w:rPr>
      </w:pPr>
    </w:p>
    <w:p w:rsidR="00045A0B" w:rsidRPr="0060084A" w:rsidRDefault="00045A0B" w:rsidP="00045A0B">
      <w:pPr>
        <w:jc w:val="center"/>
        <w:rPr>
          <w:b/>
          <w:bCs/>
          <w:sz w:val="28"/>
          <w:szCs w:val="28"/>
        </w:rPr>
      </w:pPr>
      <w:r w:rsidRPr="0060084A">
        <w:rPr>
          <w:b/>
          <w:bCs/>
          <w:sz w:val="28"/>
          <w:szCs w:val="28"/>
        </w:rPr>
        <w:t xml:space="preserve">О </w:t>
      </w:r>
      <w:proofErr w:type="gramStart"/>
      <w:r w:rsidRPr="0060084A">
        <w:rPr>
          <w:b/>
          <w:bCs/>
          <w:sz w:val="28"/>
          <w:szCs w:val="28"/>
        </w:rPr>
        <w:t>Положении</w:t>
      </w:r>
      <w:proofErr w:type="gramEnd"/>
      <w:r w:rsidRPr="0060084A">
        <w:rPr>
          <w:b/>
          <w:bCs/>
          <w:sz w:val="28"/>
          <w:szCs w:val="28"/>
        </w:rPr>
        <w:t xml:space="preserve"> об осуществлении </w:t>
      </w:r>
      <w:bookmarkStart w:id="0" w:name="_GoBack"/>
      <w:r w:rsidRPr="0060084A">
        <w:rPr>
          <w:b/>
          <w:bCs/>
          <w:sz w:val="28"/>
          <w:szCs w:val="28"/>
        </w:rPr>
        <w:t xml:space="preserve">выявления объектов накопления вреда </w:t>
      </w:r>
      <w:bookmarkEnd w:id="0"/>
      <w:r w:rsidRPr="0060084A">
        <w:rPr>
          <w:b/>
          <w:bCs/>
          <w:sz w:val="28"/>
          <w:szCs w:val="28"/>
        </w:rPr>
        <w:t xml:space="preserve">окружающей среде и организации ликвидации такого вреда применительно к территориям, расположенным в границах земельных участков, находящихся в собственности </w:t>
      </w:r>
      <w:proofErr w:type="spellStart"/>
      <w:r w:rsidRPr="0060084A">
        <w:rPr>
          <w:b/>
          <w:bCs/>
          <w:sz w:val="28"/>
          <w:szCs w:val="28"/>
        </w:rPr>
        <w:t>Яковлевского</w:t>
      </w:r>
      <w:proofErr w:type="spellEnd"/>
      <w:r w:rsidRPr="0060084A">
        <w:rPr>
          <w:b/>
          <w:bCs/>
          <w:sz w:val="28"/>
          <w:szCs w:val="28"/>
        </w:rPr>
        <w:t xml:space="preserve"> муниципального округа</w:t>
      </w:r>
    </w:p>
    <w:p w:rsidR="00045A0B" w:rsidRPr="0060084A" w:rsidRDefault="00045A0B" w:rsidP="00045A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45A0B" w:rsidRPr="0060084A" w:rsidRDefault="00045A0B" w:rsidP="00045A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0084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законам от 10.01.2002 </w:t>
      </w:r>
      <w:hyperlink r:id="rId7">
        <w:r w:rsidRPr="0060084A">
          <w:rPr>
            <w:sz w:val="28"/>
            <w:szCs w:val="28"/>
          </w:rPr>
          <w:t>№ 7-ФЗ</w:t>
        </w:r>
      </w:hyperlink>
      <w:r w:rsidRPr="0060084A">
        <w:rPr>
          <w:sz w:val="28"/>
          <w:szCs w:val="28"/>
        </w:rPr>
        <w:t xml:space="preserve"> «Об охране окружающей среды»,  </w:t>
      </w:r>
      <w:r w:rsidRPr="0060084A">
        <w:rPr>
          <w:rFonts w:eastAsia="Calibri"/>
          <w:sz w:val="28"/>
          <w:szCs w:val="28"/>
        </w:rPr>
        <w:t xml:space="preserve"> </w:t>
      </w:r>
      <w:r w:rsidRPr="0060084A">
        <w:rPr>
          <w:sz w:val="28"/>
          <w:szCs w:val="28"/>
        </w:rPr>
        <w:t xml:space="preserve">Уставом </w:t>
      </w:r>
      <w:proofErr w:type="spellStart"/>
      <w:r w:rsidRPr="0060084A">
        <w:rPr>
          <w:sz w:val="28"/>
          <w:szCs w:val="28"/>
        </w:rPr>
        <w:t>Яковлевского</w:t>
      </w:r>
      <w:proofErr w:type="spellEnd"/>
      <w:r w:rsidRPr="0060084A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60084A">
        <w:rPr>
          <w:sz w:val="28"/>
          <w:szCs w:val="28"/>
        </w:rPr>
        <w:t>Яковлевского</w:t>
      </w:r>
      <w:proofErr w:type="spellEnd"/>
      <w:r w:rsidRPr="0060084A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60084A">
        <w:rPr>
          <w:sz w:val="28"/>
          <w:szCs w:val="28"/>
        </w:rPr>
        <w:t>Яковлевского</w:t>
      </w:r>
      <w:proofErr w:type="spellEnd"/>
      <w:r w:rsidRPr="0060084A">
        <w:rPr>
          <w:sz w:val="28"/>
          <w:szCs w:val="28"/>
        </w:rPr>
        <w:t xml:space="preserve"> муниципального округа Дума </w:t>
      </w:r>
      <w:proofErr w:type="spellStart"/>
      <w:r w:rsidRPr="0060084A">
        <w:rPr>
          <w:sz w:val="28"/>
          <w:szCs w:val="28"/>
        </w:rPr>
        <w:t>Яковлевского</w:t>
      </w:r>
      <w:proofErr w:type="spellEnd"/>
      <w:r w:rsidRPr="0060084A">
        <w:rPr>
          <w:sz w:val="28"/>
          <w:szCs w:val="28"/>
        </w:rPr>
        <w:t xml:space="preserve"> муниципального округа</w:t>
      </w:r>
    </w:p>
    <w:p w:rsidR="00045A0B" w:rsidRPr="0060084A" w:rsidRDefault="00045A0B" w:rsidP="00045A0B">
      <w:pPr>
        <w:widowControl w:val="0"/>
        <w:jc w:val="center"/>
        <w:rPr>
          <w:b/>
          <w:sz w:val="28"/>
          <w:szCs w:val="28"/>
        </w:rPr>
      </w:pPr>
    </w:p>
    <w:p w:rsidR="00045A0B" w:rsidRPr="0060084A" w:rsidRDefault="00045A0B" w:rsidP="00045A0B">
      <w:pPr>
        <w:widowControl w:val="0"/>
        <w:jc w:val="center"/>
        <w:rPr>
          <w:b/>
          <w:sz w:val="28"/>
          <w:szCs w:val="28"/>
        </w:rPr>
      </w:pPr>
      <w:r w:rsidRPr="0060084A">
        <w:rPr>
          <w:b/>
          <w:sz w:val="28"/>
          <w:szCs w:val="28"/>
        </w:rPr>
        <w:t>РЕШИЛА:</w:t>
      </w:r>
    </w:p>
    <w:p w:rsidR="00045A0B" w:rsidRPr="0060084A" w:rsidRDefault="00045A0B" w:rsidP="00045A0B">
      <w:pPr>
        <w:widowControl w:val="0"/>
        <w:ind w:firstLine="708"/>
        <w:jc w:val="both"/>
        <w:rPr>
          <w:sz w:val="28"/>
          <w:szCs w:val="28"/>
        </w:rPr>
      </w:pPr>
    </w:p>
    <w:p w:rsidR="00045A0B" w:rsidRPr="0060084A" w:rsidRDefault="00045A0B" w:rsidP="00045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84A">
        <w:rPr>
          <w:sz w:val="28"/>
          <w:szCs w:val="28"/>
        </w:rPr>
        <w:t xml:space="preserve">1. Утвердить Положение об осуществлении выявления объектов накопления вреда окружающей среде и организации ликвидации такого вреда применительно к территориям, расположенным в границах земельных участков, находящихся в собственности </w:t>
      </w:r>
      <w:proofErr w:type="spellStart"/>
      <w:r w:rsidRPr="0060084A">
        <w:rPr>
          <w:sz w:val="28"/>
          <w:szCs w:val="28"/>
        </w:rPr>
        <w:t>Яковлевского</w:t>
      </w:r>
      <w:proofErr w:type="spellEnd"/>
      <w:r w:rsidRPr="0060084A">
        <w:rPr>
          <w:sz w:val="28"/>
          <w:szCs w:val="28"/>
        </w:rPr>
        <w:t xml:space="preserve"> муниципального округа  (прилагается). </w:t>
      </w:r>
    </w:p>
    <w:p w:rsidR="00045A0B" w:rsidRPr="0060084A" w:rsidRDefault="00045A0B" w:rsidP="00045A0B">
      <w:pPr>
        <w:widowControl w:val="0"/>
        <w:ind w:firstLine="708"/>
        <w:jc w:val="both"/>
        <w:rPr>
          <w:sz w:val="28"/>
          <w:szCs w:val="28"/>
        </w:rPr>
      </w:pPr>
      <w:r w:rsidRPr="0060084A"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045A0B" w:rsidRPr="0060084A" w:rsidRDefault="00045A0B" w:rsidP="00045A0B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6008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600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045A0B" w:rsidRDefault="00045A0B" w:rsidP="00045A0B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A0B" w:rsidRPr="0060084A" w:rsidRDefault="00045A0B" w:rsidP="00045A0B"/>
    <w:p w:rsidR="00045A0B" w:rsidRPr="0060084A" w:rsidRDefault="00045A0B" w:rsidP="00045A0B">
      <w:pPr>
        <w:widowControl w:val="0"/>
        <w:rPr>
          <w:sz w:val="28"/>
          <w:szCs w:val="28"/>
        </w:rPr>
      </w:pPr>
    </w:p>
    <w:p w:rsidR="00045A0B" w:rsidRPr="0060084A" w:rsidRDefault="00045A0B" w:rsidP="00045A0B">
      <w:pPr>
        <w:widowControl w:val="0"/>
        <w:jc w:val="both"/>
        <w:rPr>
          <w:sz w:val="28"/>
          <w:szCs w:val="28"/>
        </w:rPr>
      </w:pPr>
      <w:r w:rsidRPr="0060084A">
        <w:rPr>
          <w:sz w:val="28"/>
          <w:szCs w:val="28"/>
        </w:rPr>
        <w:t xml:space="preserve">Председатель Думы </w:t>
      </w:r>
      <w:proofErr w:type="spellStart"/>
      <w:r w:rsidRPr="0060084A">
        <w:rPr>
          <w:sz w:val="28"/>
          <w:szCs w:val="28"/>
        </w:rPr>
        <w:t>Яковлевского</w:t>
      </w:r>
      <w:proofErr w:type="spellEnd"/>
      <w:r w:rsidRPr="0060084A">
        <w:rPr>
          <w:sz w:val="28"/>
          <w:szCs w:val="28"/>
        </w:rPr>
        <w:t xml:space="preserve"> </w:t>
      </w:r>
    </w:p>
    <w:p w:rsidR="00045A0B" w:rsidRPr="0060084A" w:rsidRDefault="00045A0B" w:rsidP="00045A0B">
      <w:pPr>
        <w:widowControl w:val="0"/>
        <w:jc w:val="both"/>
        <w:rPr>
          <w:sz w:val="28"/>
          <w:szCs w:val="28"/>
        </w:rPr>
      </w:pPr>
      <w:r w:rsidRPr="0060084A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60084A">
        <w:rPr>
          <w:sz w:val="28"/>
          <w:szCs w:val="28"/>
        </w:rPr>
        <w:t>Животягин</w:t>
      </w:r>
      <w:proofErr w:type="spellEnd"/>
    </w:p>
    <w:p w:rsidR="00045A0B" w:rsidRPr="0060084A" w:rsidRDefault="00045A0B" w:rsidP="00045A0B">
      <w:pPr>
        <w:widowControl w:val="0"/>
        <w:ind w:firstLine="709"/>
        <w:jc w:val="both"/>
        <w:rPr>
          <w:sz w:val="28"/>
          <w:szCs w:val="28"/>
        </w:rPr>
      </w:pPr>
    </w:p>
    <w:p w:rsidR="00045A0B" w:rsidRPr="0060084A" w:rsidRDefault="00045A0B" w:rsidP="00045A0B">
      <w:pPr>
        <w:widowControl w:val="0"/>
        <w:ind w:firstLine="709"/>
        <w:jc w:val="both"/>
        <w:rPr>
          <w:sz w:val="28"/>
          <w:szCs w:val="28"/>
        </w:rPr>
      </w:pPr>
    </w:p>
    <w:p w:rsidR="00045A0B" w:rsidRPr="0060084A" w:rsidRDefault="00045A0B" w:rsidP="00045A0B">
      <w:pPr>
        <w:widowControl w:val="0"/>
        <w:jc w:val="both"/>
        <w:rPr>
          <w:sz w:val="28"/>
          <w:szCs w:val="28"/>
        </w:rPr>
      </w:pPr>
      <w:r w:rsidRPr="0060084A">
        <w:rPr>
          <w:sz w:val="28"/>
          <w:szCs w:val="28"/>
        </w:rPr>
        <w:t xml:space="preserve">Глава </w:t>
      </w:r>
      <w:proofErr w:type="spellStart"/>
      <w:r w:rsidRPr="0060084A">
        <w:rPr>
          <w:sz w:val="28"/>
          <w:szCs w:val="28"/>
        </w:rPr>
        <w:t>Яковлевского</w:t>
      </w:r>
      <w:proofErr w:type="spellEnd"/>
      <w:r w:rsidRPr="0060084A">
        <w:rPr>
          <w:sz w:val="28"/>
          <w:szCs w:val="28"/>
        </w:rPr>
        <w:t xml:space="preserve"> </w:t>
      </w:r>
    </w:p>
    <w:p w:rsidR="00045A0B" w:rsidRDefault="00045A0B" w:rsidP="00045A0B">
      <w:pPr>
        <w:widowControl w:val="0"/>
        <w:jc w:val="both"/>
        <w:rPr>
          <w:sz w:val="28"/>
          <w:szCs w:val="28"/>
        </w:rPr>
      </w:pPr>
      <w:r w:rsidRPr="0060084A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60084A">
        <w:rPr>
          <w:sz w:val="28"/>
          <w:szCs w:val="28"/>
        </w:rPr>
        <w:t>Коренчук</w:t>
      </w:r>
      <w:proofErr w:type="spellEnd"/>
    </w:p>
    <w:p w:rsidR="00045A0B" w:rsidRPr="0060084A" w:rsidRDefault="00045A0B" w:rsidP="00045A0B">
      <w:pPr>
        <w:widowControl w:val="0"/>
        <w:ind w:left="5812"/>
      </w:pPr>
      <w:r w:rsidRPr="0060084A">
        <w:lastRenderedPageBreak/>
        <w:t xml:space="preserve">Приложение </w:t>
      </w:r>
    </w:p>
    <w:p w:rsidR="00045A0B" w:rsidRPr="0060084A" w:rsidRDefault="00045A0B" w:rsidP="00045A0B">
      <w:pPr>
        <w:widowControl w:val="0"/>
        <w:ind w:left="5812"/>
      </w:pPr>
    </w:p>
    <w:p w:rsidR="00045A0B" w:rsidRPr="0060084A" w:rsidRDefault="00045A0B" w:rsidP="00045A0B">
      <w:pPr>
        <w:widowControl w:val="0"/>
        <w:ind w:left="5812"/>
      </w:pPr>
      <w:r w:rsidRPr="0060084A">
        <w:t>УТВЕРЖДЕНО</w:t>
      </w:r>
    </w:p>
    <w:p w:rsidR="00045A0B" w:rsidRPr="0060084A" w:rsidRDefault="00045A0B" w:rsidP="00045A0B">
      <w:pPr>
        <w:widowControl w:val="0"/>
        <w:ind w:left="5812"/>
      </w:pPr>
      <w:r w:rsidRPr="0060084A">
        <w:t xml:space="preserve">решением Думы </w:t>
      </w:r>
      <w:proofErr w:type="spellStart"/>
      <w:r w:rsidRPr="0060084A">
        <w:t>Яковлевского</w:t>
      </w:r>
      <w:proofErr w:type="spellEnd"/>
    </w:p>
    <w:p w:rsidR="00045A0B" w:rsidRPr="0060084A" w:rsidRDefault="00045A0B" w:rsidP="00045A0B">
      <w:pPr>
        <w:widowControl w:val="0"/>
        <w:ind w:left="5812"/>
      </w:pPr>
      <w:r w:rsidRPr="0060084A">
        <w:t>муниципального округа</w:t>
      </w:r>
    </w:p>
    <w:p w:rsidR="00045A0B" w:rsidRPr="0060084A" w:rsidRDefault="00045A0B" w:rsidP="00045A0B">
      <w:pPr>
        <w:widowControl w:val="0"/>
        <w:autoSpaceDE w:val="0"/>
        <w:autoSpaceDN w:val="0"/>
        <w:adjustRightInd w:val="0"/>
        <w:ind w:left="5812"/>
        <w:jc w:val="both"/>
      </w:pPr>
      <w:r w:rsidRPr="0060084A">
        <w:t>от  23.04.2024 №</w:t>
      </w:r>
      <w:r>
        <w:t xml:space="preserve"> 294</w:t>
      </w:r>
      <w:r w:rsidRPr="0060084A">
        <w:t xml:space="preserve">  - НПА</w:t>
      </w:r>
    </w:p>
    <w:p w:rsidR="00045A0B" w:rsidRPr="0060084A" w:rsidRDefault="00045A0B" w:rsidP="00045A0B">
      <w:pPr>
        <w:ind w:firstLine="720"/>
        <w:jc w:val="right"/>
      </w:pPr>
    </w:p>
    <w:p w:rsidR="00045A0B" w:rsidRPr="0060084A" w:rsidRDefault="00045A0B" w:rsidP="00045A0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045A0B" w:rsidRPr="0060084A" w:rsidRDefault="00045A0B" w:rsidP="00045A0B">
      <w:pPr>
        <w:jc w:val="center"/>
        <w:rPr>
          <w:b/>
          <w:bCs/>
          <w:sz w:val="28"/>
          <w:szCs w:val="28"/>
        </w:rPr>
      </w:pPr>
      <w:r w:rsidRPr="0060084A">
        <w:rPr>
          <w:b/>
          <w:bCs/>
          <w:sz w:val="28"/>
          <w:szCs w:val="28"/>
        </w:rPr>
        <w:t>Положение</w:t>
      </w:r>
    </w:p>
    <w:p w:rsidR="00045A0B" w:rsidRPr="0060084A" w:rsidRDefault="00045A0B" w:rsidP="00045A0B">
      <w:pPr>
        <w:jc w:val="center"/>
        <w:rPr>
          <w:b/>
          <w:bCs/>
          <w:sz w:val="28"/>
          <w:szCs w:val="28"/>
        </w:rPr>
      </w:pPr>
      <w:r w:rsidRPr="0060084A">
        <w:rPr>
          <w:b/>
          <w:bCs/>
          <w:sz w:val="28"/>
          <w:szCs w:val="28"/>
        </w:rPr>
        <w:t xml:space="preserve"> об осуществлении выявления объектов накопления вреда окружающей среде и организации ликвидации такого вреда применительно к территориям, расположенным в границах земельных участков, находящихся в собственности </w:t>
      </w:r>
      <w:proofErr w:type="spellStart"/>
      <w:r w:rsidRPr="0060084A">
        <w:rPr>
          <w:b/>
          <w:bCs/>
          <w:sz w:val="28"/>
          <w:szCs w:val="28"/>
        </w:rPr>
        <w:t>Яковлевского</w:t>
      </w:r>
      <w:proofErr w:type="spellEnd"/>
      <w:r w:rsidRPr="0060084A">
        <w:rPr>
          <w:b/>
          <w:bCs/>
          <w:sz w:val="28"/>
          <w:szCs w:val="28"/>
        </w:rPr>
        <w:t xml:space="preserve"> муниципального округа</w:t>
      </w:r>
    </w:p>
    <w:p w:rsidR="00045A0B" w:rsidRPr="0060084A" w:rsidRDefault="00045A0B" w:rsidP="00045A0B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45A0B" w:rsidRPr="0060084A" w:rsidRDefault="00045A0B" w:rsidP="00045A0B">
      <w:pPr>
        <w:pStyle w:val="ConsPlusNormal"/>
        <w:numPr>
          <w:ilvl w:val="0"/>
          <w:numId w:val="1"/>
        </w:numPr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0084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45A0B" w:rsidRPr="0060084A" w:rsidRDefault="00045A0B" w:rsidP="00045A0B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045A0B" w:rsidRPr="0060084A" w:rsidRDefault="00045A0B" w:rsidP="00045A0B">
      <w:pPr>
        <w:tabs>
          <w:tab w:val="left" w:pos="426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0084A">
        <w:rPr>
          <w:bCs/>
          <w:sz w:val="28"/>
          <w:szCs w:val="28"/>
        </w:rPr>
        <w:t xml:space="preserve">1.1. </w:t>
      </w:r>
      <w:proofErr w:type="gramStart"/>
      <w:r w:rsidRPr="0060084A">
        <w:rPr>
          <w:bCs/>
          <w:sz w:val="28"/>
          <w:szCs w:val="28"/>
        </w:rPr>
        <w:t xml:space="preserve">Положение об осуществлении выявления объектов накопления вреда окружающей среде и организации ликвидации такого вреда применительно к территориям, расположенным в границах земельных участков, находящихся в собственности </w:t>
      </w:r>
      <w:proofErr w:type="spellStart"/>
      <w:r w:rsidRPr="0060084A">
        <w:rPr>
          <w:bCs/>
          <w:sz w:val="28"/>
          <w:szCs w:val="28"/>
        </w:rPr>
        <w:t>Яковлевского</w:t>
      </w:r>
      <w:proofErr w:type="spellEnd"/>
      <w:r w:rsidRPr="0060084A">
        <w:rPr>
          <w:bCs/>
          <w:sz w:val="28"/>
          <w:szCs w:val="28"/>
        </w:rPr>
        <w:t xml:space="preserve"> муниципального округа  </w:t>
      </w:r>
      <w:r w:rsidRPr="0060084A">
        <w:rPr>
          <w:sz w:val="28"/>
          <w:szCs w:val="28"/>
        </w:rPr>
        <w:t xml:space="preserve">разработано в соответствии с Федеральным </w:t>
      </w:r>
      <w:hyperlink r:id="rId8" w:history="1">
        <w:r w:rsidRPr="0060084A">
          <w:rPr>
            <w:sz w:val="28"/>
            <w:szCs w:val="28"/>
          </w:rPr>
          <w:t>законом</w:t>
        </w:r>
      </w:hyperlink>
      <w:r w:rsidRPr="0060084A">
        <w:rPr>
          <w:sz w:val="28"/>
          <w:szCs w:val="28"/>
        </w:rPr>
        <w:t xml:space="preserve"> от 06.10.2023 № 131-ФЗ «Об общих принципах организации местного самоуправления в Российской Федерации», в соответствии со </w:t>
      </w:r>
      <w:hyperlink r:id="rId9">
        <w:r w:rsidRPr="0060084A">
          <w:rPr>
            <w:sz w:val="28"/>
            <w:szCs w:val="28"/>
          </w:rPr>
          <w:t>статьями 80.1</w:t>
        </w:r>
      </w:hyperlink>
      <w:r w:rsidRPr="0060084A">
        <w:rPr>
          <w:sz w:val="28"/>
          <w:szCs w:val="28"/>
        </w:rPr>
        <w:t xml:space="preserve">, </w:t>
      </w:r>
      <w:hyperlink r:id="rId10">
        <w:r w:rsidRPr="0060084A">
          <w:rPr>
            <w:sz w:val="28"/>
            <w:szCs w:val="28"/>
          </w:rPr>
          <w:t>80.2</w:t>
        </w:r>
      </w:hyperlink>
      <w:r w:rsidRPr="0060084A">
        <w:rPr>
          <w:sz w:val="28"/>
          <w:szCs w:val="28"/>
        </w:rPr>
        <w:t xml:space="preserve">, </w:t>
      </w:r>
      <w:hyperlink r:id="rId11">
        <w:r w:rsidRPr="0060084A">
          <w:rPr>
            <w:sz w:val="28"/>
            <w:szCs w:val="28"/>
          </w:rPr>
          <w:t>80.3</w:t>
        </w:r>
      </w:hyperlink>
      <w:r w:rsidRPr="0060084A">
        <w:rPr>
          <w:sz w:val="28"/>
          <w:szCs w:val="28"/>
        </w:rPr>
        <w:t xml:space="preserve"> Федерального закона от 10.01.2002 № 7-ФЗ «Об охране</w:t>
      </w:r>
      <w:proofErr w:type="gramEnd"/>
      <w:r w:rsidRPr="0060084A">
        <w:rPr>
          <w:sz w:val="28"/>
          <w:szCs w:val="28"/>
        </w:rPr>
        <w:t xml:space="preserve"> окружающей среды», </w:t>
      </w:r>
      <w:hyperlink r:id="rId12">
        <w:r w:rsidRPr="0060084A">
          <w:rPr>
            <w:sz w:val="28"/>
            <w:szCs w:val="28"/>
          </w:rPr>
          <w:t>постановлением</w:t>
        </w:r>
      </w:hyperlink>
      <w:r w:rsidRPr="0060084A">
        <w:rPr>
          <w:sz w:val="28"/>
          <w:szCs w:val="28"/>
        </w:rPr>
        <w:t xml:space="preserve"> Правительства Российской Федерации от 27.12.2023 № 2323 «Об утверждении Правил </w:t>
      </w:r>
      <w:r w:rsidRPr="0060084A">
        <w:rPr>
          <w:rFonts w:eastAsia="Calibri"/>
          <w:sz w:val="28"/>
          <w:szCs w:val="28"/>
        </w:rPr>
        <w:t>организации ликвидации накопленного вреда окружающей среде» (</w:t>
      </w:r>
      <w:r w:rsidRPr="0060084A">
        <w:rPr>
          <w:sz w:val="28"/>
          <w:szCs w:val="28"/>
        </w:rPr>
        <w:t xml:space="preserve">далее – постановление Правительства № 2323), </w:t>
      </w:r>
      <w:hyperlink r:id="rId13" w:history="1">
        <w:r w:rsidRPr="0060084A">
          <w:rPr>
            <w:sz w:val="28"/>
            <w:szCs w:val="28"/>
          </w:rPr>
          <w:t>Уставом</w:t>
        </w:r>
      </w:hyperlink>
      <w:r w:rsidRPr="0060084A">
        <w:rPr>
          <w:sz w:val="28"/>
          <w:szCs w:val="28"/>
        </w:rPr>
        <w:t xml:space="preserve"> </w:t>
      </w:r>
      <w:proofErr w:type="spellStart"/>
      <w:r w:rsidRPr="0060084A">
        <w:rPr>
          <w:sz w:val="28"/>
          <w:szCs w:val="28"/>
        </w:rPr>
        <w:t>Яковлевского</w:t>
      </w:r>
      <w:proofErr w:type="spellEnd"/>
      <w:r w:rsidRPr="0060084A">
        <w:rPr>
          <w:sz w:val="28"/>
          <w:szCs w:val="28"/>
        </w:rPr>
        <w:t xml:space="preserve"> муниципального округа.</w:t>
      </w:r>
    </w:p>
    <w:p w:rsidR="00045A0B" w:rsidRPr="0060084A" w:rsidRDefault="00045A0B" w:rsidP="00045A0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0084A">
        <w:rPr>
          <w:sz w:val="28"/>
          <w:szCs w:val="28"/>
        </w:rPr>
        <w:t xml:space="preserve">1.2. Настоящее Положение определяет полномочия органов местного самоуправления </w:t>
      </w:r>
      <w:proofErr w:type="spellStart"/>
      <w:r w:rsidRPr="0060084A">
        <w:rPr>
          <w:sz w:val="28"/>
          <w:szCs w:val="28"/>
        </w:rPr>
        <w:t>Яковлевского</w:t>
      </w:r>
      <w:proofErr w:type="spellEnd"/>
      <w:r w:rsidRPr="0060084A">
        <w:rPr>
          <w:sz w:val="28"/>
          <w:szCs w:val="28"/>
        </w:rPr>
        <w:t xml:space="preserve"> муниципального округа по решению вопроса местного значения </w:t>
      </w:r>
      <w:r w:rsidRPr="0060084A">
        <w:rPr>
          <w:bCs/>
          <w:sz w:val="28"/>
          <w:szCs w:val="28"/>
        </w:rPr>
        <w:t xml:space="preserve">об осуществлении выявления объектов накопления вреда окружающей среде и организации ликвидации такого вреда применительно к территориям, расположенным в границах земельных участков, находящихся в собственности </w:t>
      </w:r>
      <w:proofErr w:type="spellStart"/>
      <w:r w:rsidRPr="0060084A">
        <w:rPr>
          <w:bCs/>
          <w:sz w:val="28"/>
          <w:szCs w:val="28"/>
        </w:rPr>
        <w:t>Яковлевского</w:t>
      </w:r>
      <w:proofErr w:type="spellEnd"/>
      <w:r w:rsidRPr="0060084A">
        <w:rPr>
          <w:bCs/>
          <w:sz w:val="28"/>
          <w:szCs w:val="28"/>
        </w:rPr>
        <w:t xml:space="preserve"> муниципального округа. </w:t>
      </w:r>
    </w:p>
    <w:p w:rsidR="00045A0B" w:rsidRPr="0060084A" w:rsidRDefault="00045A0B" w:rsidP="00045A0B">
      <w:pPr>
        <w:ind w:firstLine="567"/>
        <w:jc w:val="both"/>
        <w:rPr>
          <w:sz w:val="28"/>
          <w:szCs w:val="28"/>
        </w:rPr>
      </w:pPr>
    </w:p>
    <w:p w:rsidR="00045A0B" w:rsidRPr="0060084A" w:rsidRDefault="00045A0B" w:rsidP="00045A0B">
      <w:pPr>
        <w:pStyle w:val="ConsPlusNormal"/>
        <w:numPr>
          <w:ilvl w:val="0"/>
          <w:numId w:val="2"/>
        </w:numPr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2"/>
      <w:bookmarkEnd w:id="1"/>
      <w:r w:rsidRPr="0060084A">
        <w:rPr>
          <w:rFonts w:ascii="Times New Roman" w:hAnsi="Times New Roman" w:cs="Times New Roman"/>
          <w:b/>
          <w:sz w:val="28"/>
          <w:szCs w:val="28"/>
        </w:rPr>
        <w:t xml:space="preserve">Полномочия органов местного самоуправления по </w:t>
      </w:r>
      <w:r w:rsidRPr="0060084A">
        <w:rPr>
          <w:rFonts w:ascii="Times New Roman" w:hAnsi="Times New Roman" w:cs="Times New Roman"/>
          <w:b/>
          <w:bCs/>
          <w:sz w:val="28"/>
          <w:szCs w:val="28"/>
        </w:rPr>
        <w:t xml:space="preserve">выявлению объектов накопления вреда окружающей среде и организации ликвидации такого вреда применительно территориям, расположенным в границах земельных участков, находящихся в собственности </w:t>
      </w:r>
      <w:proofErr w:type="spellStart"/>
      <w:r w:rsidRPr="0060084A">
        <w:rPr>
          <w:rFonts w:ascii="Times New Roman" w:hAnsi="Times New Roman" w:cs="Times New Roman"/>
          <w:b/>
          <w:bCs/>
          <w:sz w:val="28"/>
          <w:szCs w:val="28"/>
        </w:rPr>
        <w:t>Яковлевского</w:t>
      </w:r>
      <w:proofErr w:type="spellEnd"/>
      <w:r w:rsidRPr="0060084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045A0B" w:rsidRPr="0060084A" w:rsidRDefault="00045A0B" w:rsidP="00045A0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A0B" w:rsidRPr="0060084A" w:rsidRDefault="00045A0B" w:rsidP="00045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4A">
        <w:rPr>
          <w:rFonts w:ascii="Times New Roman" w:hAnsi="Times New Roman" w:cs="Times New Roman"/>
          <w:sz w:val="28"/>
          <w:szCs w:val="28"/>
        </w:rPr>
        <w:t xml:space="preserve">2.1. Полномочия Думы </w:t>
      </w:r>
      <w:proofErr w:type="spellStart"/>
      <w:r w:rsidRPr="0060084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0084A"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045A0B" w:rsidRPr="0060084A" w:rsidRDefault="00045A0B" w:rsidP="00045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084A">
        <w:rPr>
          <w:rFonts w:ascii="Times New Roman" w:hAnsi="Times New Roman" w:cs="Times New Roman"/>
          <w:sz w:val="28"/>
          <w:szCs w:val="28"/>
        </w:rPr>
        <w:t xml:space="preserve">- утверждение решением о бюджете </w:t>
      </w:r>
      <w:proofErr w:type="spellStart"/>
      <w:r w:rsidRPr="0060084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0084A">
        <w:rPr>
          <w:rFonts w:ascii="Times New Roman" w:hAnsi="Times New Roman" w:cs="Times New Roman"/>
          <w:sz w:val="28"/>
          <w:szCs w:val="28"/>
        </w:rPr>
        <w:t xml:space="preserve"> муниципального округа бюджетных ассигнований на реализацию мероприятий по </w:t>
      </w:r>
      <w:r w:rsidRPr="0060084A">
        <w:rPr>
          <w:rFonts w:ascii="Times New Roman" w:hAnsi="Times New Roman" w:cs="Times New Roman"/>
          <w:bCs/>
          <w:sz w:val="28"/>
          <w:szCs w:val="28"/>
        </w:rPr>
        <w:t xml:space="preserve">выявлению объектов накопления вреда окружающей среде и организации ликвидации такого вреда применительно к территориям, расположенным в границах земельных участков, находящихся в собственности </w:t>
      </w:r>
      <w:proofErr w:type="spellStart"/>
      <w:r w:rsidRPr="0060084A">
        <w:rPr>
          <w:rFonts w:ascii="Times New Roman" w:hAnsi="Times New Roman" w:cs="Times New Roman"/>
          <w:bCs/>
          <w:sz w:val="28"/>
          <w:szCs w:val="28"/>
        </w:rPr>
        <w:t>Яковлевского</w:t>
      </w:r>
      <w:proofErr w:type="spellEnd"/>
      <w:r w:rsidRPr="00600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084A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округа</w:t>
      </w:r>
      <w:r w:rsidRPr="0060084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45A0B" w:rsidRPr="0060084A" w:rsidRDefault="00045A0B" w:rsidP="00045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4A">
        <w:rPr>
          <w:rFonts w:ascii="Times New Roman" w:hAnsi="Times New Roman" w:cs="Times New Roman"/>
          <w:sz w:val="28"/>
          <w:szCs w:val="28"/>
        </w:rPr>
        <w:t>- иные полномочия в соответствие с федеральным законодательством, зако</w:t>
      </w:r>
      <w:r>
        <w:rPr>
          <w:rFonts w:ascii="Times New Roman" w:hAnsi="Times New Roman" w:cs="Times New Roman"/>
          <w:sz w:val="28"/>
          <w:szCs w:val="28"/>
        </w:rPr>
        <w:t>нодательством Приморского края,</w:t>
      </w:r>
      <w:r w:rsidRPr="0060084A"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 w:rsidRPr="0060084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0084A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045A0B" w:rsidRPr="0060084A" w:rsidRDefault="00045A0B" w:rsidP="00045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84A">
        <w:rPr>
          <w:rFonts w:ascii="Times New Roman" w:hAnsi="Times New Roman" w:cs="Times New Roman"/>
          <w:sz w:val="28"/>
          <w:szCs w:val="28"/>
        </w:rPr>
        <w:t xml:space="preserve">2.2. Полномочия Администрации </w:t>
      </w:r>
      <w:proofErr w:type="spellStart"/>
      <w:r w:rsidRPr="0060084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60084A"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045A0B" w:rsidRPr="0060084A" w:rsidRDefault="00045A0B" w:rsidP="0004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0084A">
        <w:rPr>
          <w:sz w:val="28"/>
          <w:szCs w:val="28"/>
        </w:rPr>
        <w:t>- в</w:t>
      </w:r>
      <w:r w:rsidRPr="0060084A">
        <w:rPr>
          <w:rFonts w:eastAsia="Calibri"/>
          <w:sz w:val="28"/>
          <w:szCs w:val="28"/>
        </w:rPr>
        <w:t xml:space="preserve">ыявление объектов накопленного вреда окружающей среде путем сбора, обработки и анализа сведений о территориях, </w:t>
      </w:r>
      <w:r w:rsidRPr="0060084A">
        <w:rPr>
          <w:sz w:val="28"/>
          <w:szCs w:val="28"/>
        </w:rPr>
        <w:t xml:space="preserve">расположенных в границах земельных участков, находящихся в собственности </w:t>
      </w:r>
      <w:proofErr w:type="spellStart"/>
      <w:r w:rsidRPr="0060084A">
        <w:rPr>
          <w:sz w:val="28"/>
          <w:szCs w:val="28"/>
        </w:rPr>
        <w:t>Яковлевского</w:t>
      </w:r>
      <w:proofErr w:type="spellEnd"/>
      <w:r w:rsidRPr="0060084A">
        <w:rPr>
          <w:sz w:val="28"/>
          <w:szCs w:val="28"/>
        </w:rPr>
        <w:t xml:space="preserve"> муниципального округа</w:t>
      </w:r>
      <w:r w:rsidRPr="0060084A">
        <w:rPr>
          <w:rFonts w:eastAsia="Calibri"/>
          <w:sz w:val="28"/>
          <w:szCs w:val="28"/>
        </w:rPr>
        <w:t xml:space="preserve">, на которых в прошлом осуществлялась экономическая и иная деятельность, в </w:t>
      </w:r>
      <w:hyperlink r:id="rId14" w:history="1">
        <w:r w:rsidRPr="0060084A">
          <w:rPr>
            <w:rFonts w:eastAsia="Calibri"/>
            <w:sz w:val="28"/>
            <w:szCs w:val="28"/>
          </w:rPr>
          <w:t>порядке</w:t>
        </w:r>
      </w:hyperlink>
      <w:r w:rsidRPr="0060084A">
        <w:rPr>
          <w:rFonts w:eastAsia="Calibri"/>
          <w:sz w:val="28"/>
          <w:szCs w:val="28"/>
        </w:rPr>
        <w:t>, установленном Правительством Российской Федерации;</w:t>
      </w:r>
    </w:p>
    <w:p w:rsidR="00045A0B" w:rsidRPr="0060084A" w:rsidRDefault="00045A0B" w:rsidP="00045A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84A">
        <w:rPr>
          <w:rFonts w:eastAsia="Calibri"/>
          <w:sz w:val="28"/>
          <w:szCs w:val="28"/>
        </w:rPr>
        <w:t xml:space="preserve">- организация ликвидации накопленного вреда окружающей среде применительно к территориям, </w:t>
      </w:r>
      <w:r w:rsidRPr="0060084A">
        <w:rPr>
          <w:sz w:val="28"/>
          <w:szCs w:val="28"/>
        </w:rPr>
        <w:t xml:space="preserve">расположенным в границах земельных участков, находящихся в собственности </w:t>
      </w:r>
      <w:proofErr w:type="spellStart"/>
      <w:r w:rsidRPr="0060084A">
        <w:rPr>
          <w:sz w:val="28"/>
          <w:szCs w:val="28"/>
        </w:rPr>
        <w:t>Яковлевского</w:t>
      </w:r>
      <w:proofErr w:type="spellEnd"/>
      <w:r w:rsidRPr="0060084A">
        <w:rPr>
          <w:sz w:val="28"/>
          <w:szCs w:val="28"/>
        </w:rPr>
        <w:t xml:space="preserve"> муниципального округа, </w:t>
      </w:r>
      <w:r w:rsidRPr="0060084A">
        <w:rPr>
          <w:rFonts w:eastAsia="Calibri"/>
          <w:sz w:val="28"/>
          <w:szCs w:val="28"/>
        </w:rPr>
        <w:t xml:space="preserve">в отношении объектов накопленного вреда, включенных в государственный реестр объектов накопленного вреда окружающей среде в </w:t>
      </w:r>
      <w:hyperlink r:id="rId15" w:history="1">
        <w:r w:rsidRPr="0060084A">
          <w:rPr>
            <w:rFonts w:eastAsia="Calibri"/>
            <w:sz w:val="28"/>
            <w:szCs w:val="28"/>
          </w:rPr>
          <w:t>порядке</w:t>
        </w:r>
      </w:hyperlink>
      <w:r w:rsidRPr="0060084A">
        <w:rPr>
          <w:rFonts w:eastAsia="Calibri"/>
          <w:sz w:val="28"/>
          <w:szCs w:val="28"/>
        </w:rPr>
        <w:t xml:space="preserve">, установленном </w:t>
      </w:r>
      <w:r w:rsidRPr="0060084A">
        <w:rPr>
          <w:sz w:val="28"/>
          <w:szCs w:val="28"/>
        </w:rPr>
        <w:t>Правительством Российской Федерации;</w:t>
      </w:r>
    </w:p>
    <w:p w:rsidR="00045A0B" w:rsidRPr="0060084A" w:rsidRDefault="00045A0B" w:rsidP="00045A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084A">
        <w:rPr>
          <w:sz w:val="28"/>
          <w:szCs w:val="28"/>
        </w:rPr>
        <w:t xml:space="preserve">- определение лиц для проведения работ, указанных в </w:t>
      </w:r>
      <w:hyperlink r:id="rId16" w:history="1">
        <w:r w:rsidRPr="0060084A">
          <w:rPr>
            <w:sz w:val="28"/>
            <w:szCs w:val="28"/>
          </w:rPr>
          <w:t>подпунктах «а»</w:t>
        </w:r>
      </w:hyperlink>
      <w:r w:rsidRPr="0060084A">
        <w:rPr>
          <w:sz w:val="28"/>
          <w:szCs w:val="28"/>
        </w:rPr>
        <w:t xml:space="preserve">, </w:t>
      </w:r>
      <w:hyperlink r:id="rId17" w:history="1">
        <w:r w:rsidRPr="0060084A">
          <w:rPr>
            <w:sz w:val="28"/>
            <w:szCs w:val="28"/>
          </w:rPr>
          <w:t>«б»</w:t>
        </w:r>
      </w:hyperlink>
      <w:r w:rsidRPr="0060084A">
        <w:rPr>
          <w:sz w:val="28"/>
          <w:szCs w:val="28"/>
        </w:rPr>
        <w:t xml:space="preserve"> и </w:t>
      </w:r>
      <w:hyperlink r:id="rId18" w:history="1">
        <w:r w:rsidRPr="0060084A">
          <w:rPr>
            <w:sz w:val="28"/>
            <w:szCs w:val="28"/>
          </w:rPr>
          <w:t>«г» пункта 4</w:t>
        </w:r>
      </w:hyperlink>
      <w:r w:rsidRPr="0060084A">
        <w:rPr>
          <w:sz w:val="28"/>
          <w:szCs w:val="28"/>
        </w:rPr>
        <w:t xml:space="preserve"> постановления Правительства № 2323,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45A0B" w:rsidRPr="0060084A" w:rsidRDefault="00045A0B" w:rsidP="00045A0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60084A">
        <w:rPr>
          <w:sz w:val="28"/>
          <w:szCs w:val="28"/>
        </w:rPr>
        <w:t>- иные полномочия в соответствие с федеральным законодательством, зако</w:t>
      </w:r>
      <w:r>
        <w:rPr>
          <w:sz w:val="28"/>
          <w:szCs w:val="28"/>
        </w:rPr>
        <w:t>нодательством Приморского края,</w:t>
      </w:r>
      <w:r w:rsidRPr="0060084A">
        <w:rPr>
          <w:sz w:val="28"/>
          <w:szCs w:val="28"/>
        </w:rPr>
        <w:t xml:space="preserve"> Уставом </w:t>
      </w:r>
      <w:proofErr w:type="spellStart"/>
      <w:r w:rsidRPr="0060084A">
        <w:rPr>
          <w:sz w:val="28"/>
          <w:szCs w:val="28"/>
        </w:rPr>
        <w:t>Яковлевского</w:t>
      </w:r>
      <w:proofErr w:type="spellEnd"/>
      <w:r w:rsidRPr="0060084A">
        <w:rPr>
          <w:sz w:val="28"/>
          <w:szCs w:val="28"/>
        </w:rPr>
        <w:t xml:space="preserve"> муниципального округа.</w:t>
      </w:r>
    </w:p>
    <w:p w:rsidR="00045A0B" w:rsidRPr="0060084A" w:rsidRDefault="00045A0B" w:rsidP="00045A0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0084A">
        <w:rPr>
          <w:rFonts w:eastAsia="Calibri"/>
          <w:sz w:val="28"/>
          <w:szCs w:val="28"/>
        </w:rPr>
        <w:tab/>
      </w:r>
    </w:p>
    <w:p w:rsidR="00045A0B" w:rsidRPr="0060084A" w:rsidRDefault="00045A0B" w:rsidP="00045A0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084A">
        <w:rPr>
          <w:rFonts w:ascii="Times New Roman" w:hAnsi="Times New Roman" w:cs="Times New Roman"/>
          <w:sz w:val="28"/>
          <w:szCs w:val="28"/>
        </w:rPr>
        <w:t xml:space="preserve">3. Финансовое обеспечение </w:t>
      </w:r>
    </w:p>
    <w:p w:rsidR="00045A0B" w:rsidRPr="0060084A" w:rsidRDefault="00045A0B" w:rsidP="00045A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5A0B" w:rsidRPr="0060084A" w:rsidRDefault="00045A0B" w:rsidP="00045A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0084A">
        <w:rPr>
          <w:sz w:val="28"/>
          <w:szCs w:val="28"/>
        </w:rPr>
        <w:t xml:space="preserve">Финансовое  обеспечение мероприятий по </w:t>
      </w:r>
      <w:hyperlink r:id="rId19" w:history="1">
        <w:r w:rsidRPr="0060084A">
          <w:rPr>
            <w:sz w:val="28"/>
            <w:szCs w:val="28"/>
          </w:rPr>
          <w:t>выявлению</w:t>
        </w:r>
      </w:hyperlink>
      <w:r w:rsidRPr="0060084A">
        <w:rPr>
          <w:sz w:val="28"/>
          <w:szCs w:val="28"/>
        </w:rPr>
        <w:t xml:space="preserve"> </w:t>
      </w:r>
      <w:r w:rsidRPr="0060084A">
        <w:rPr>
          <w:bCs/>
          <w:sz w:val="28"/>
          <w:szCs w:val="28"/>
        </w:rPr>
        <w:t xml:space="preserve">объектов накопления вреда окружающей среде и организации ликвидации такого вреда применительно территориям, расположенным в границах земельных участков, находящихся в собственности </w:t>
      </w:r>
      <w:proofErr w:type="spellStart"/>
      <w:r w:rsidRPr="0060084A">
        <w:rPr>
          <w:bCs/>
          <w:sz w:val="28"/>
          <w:szCs w:val="28"/>
        </w:rPr>
        <w:t>Яковлевского</w:t>
      </w:r>
      <w:proofErr w:type="spellEnd"/>
      <w:r w:rsidRPr="0060084A">
        <w:rPr>
          <w:bCs/>
          <w:sz w:val="28"/>
          <w:szCs w:val="28"/>
        </w:rPr>
        <w:t xml:space="preserve"> муниципального округа,</w:t>
      </w:r>
      <w:r w:rsidRPr="0060084A">
        <w:rPr>
          <w:sz w:val="28"/>
          <w:szCs w:val="28"/>
        </w:rPr>
        <w:t xml:space="preserve"> является расходным обязательством </w:t>
      </w:r>
      <w:proofErr w:type="spellStart"/>
      <w:r w:rsidRPr="0060084A">
        <w:rPr>
          <w:sz w:val="28"/>
          <w:szCs w:val="28"/>
        </w:rPr>
        <w:t>Яковлевского</w:t>
      </w:r>
      <w:proofErr w:type="spellEnd"/>
      <w:r w:rsidRPr="0060084A">
        <w:rPr>
          <w:sz w:val="28"/>
          <w:szCs w:val="28"/>
        </w:rPr>
        <w:t xml:space="preserve">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Федерации.</w:t>
      </w:r>
      <w:proofErr w:type="gramEnd"/>
    </w:p>
    <w:p w:rsidR="00045A0B" w:rsidRPr="0060084A" w:rsidRDefault="00045A0B" w:rsidP="00045A0B">
      <w:pPr>
        <w:rPr>
          <w:sz w:val="28"/>
          <w:szCs w:val="28"/>
        </w:rPr>
      </w:pPr>
    </w:p>
    <w:p w:rsidR="00045A0B" w:rsidRDefault="00045A0B" w:rsidP="00045A0B">
      <w:pPr>
        <w:jc w:val="center"/>
      </w:pPr>
    </w:p>
    <w:p w:rsidR="00045A0B" w:rsidRPr="0060084A" w:rsidRDefault="00045A0B" w:rsidP="00045A0B">
      <w:pPr>
        <w:jc w:val="center"/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F47"/>
    <w:multiLevelType w:val="hybridMultilevel"/>
    <w:tmpl w:val="DC22857C"/>
    <w:lvl w:ilvl="0" w:tplc="87CC282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B1624"/>
    <w:multiLevelType w:val="hybridMultilevel"/>
    <w:tmpl w:val="5E30C284"/>
    <w:lvl w:ilvl="0" w:tplc="D390B7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0B"/>
    <w:rsid w:val="00045A0B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5A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5A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045A0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45A0B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45A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5A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045A0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45A0B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" TargetMode="External"/><Relationship Id="rId13" Type="http://schemas.openxmlformats.org/officeDocument/2006/relationships/hyperlink" Target="https://login.consultant.ru/link/?req=doc&amp;base=RLAW020&amp;n=197163&amp;dst=100167" TargetMode="External"/><Relationship Id="rId18" Type="http://schemas.openxmlformats.org/officeDocument/2006/relationships/hyperlink" Target="https://login.consultant.ru/link/?req=doc&amp;base=LAW&amp;n=466219&amp;dst=10002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54306" TargetMode="External"/><Relationship Id="rId12" Type="http://schemas.openxmlformats.org/officeDocument/2006/relationships/hyperlink" Target="https://login.consultant.ru/link/?req=doc&amp;base=LAW&amp;n=342151" TargetMode="External"/><Relationship Id="rId17" Type="http://schemas.openxmlformats.org/officeDocument/2006/relationships/hyperlink" Target="https://login.consultant.ru/link/?req=doc&amp;base=LAW&amp;n=466219&amp;dst=100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219&amp;dst=1000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54306&amp;dst=11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5303&amp;dst=100009" TargetMode="External"/><Relationship Id="rId10" Type="http://schemas.openxmlformats.org/officeDocument/2006/relationships/hyperlink" Target="https://login.consultant.ru/link/?req=doc&amp;base=LAW&amp;n=454306&amp;dst=1111" TargetMode="External"/><Relationship Id="rId19" Type="http://schemas.openxmlformats.org/officeDocument/2006/relationships/hyperlink" Target="consultantplus://offline/ref=636679BF92E0E6DAEBAAA618F21C6EF3D23E3D6A8022CEBD739A81ED76345790355F6F6731508436F4AB9147550894F5C3EBD12C298AD132n2f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06&amp;dst=1090" TargetMode="External"/><Relationship Id="rId14" Type="http://schemas.openxmlformats.org/officeDocument/2006/relationships/hyperlink" Target="https://login.consultant.ru/link/?req=doc&amp;base=LAW&amp;n=465303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2024-04-24T01:01:00Z</dcterms:created>
  <dcterms:modified xsi:type="dcterms:W3CDTF">2024-04-24T01:02:00Z</dcterms:modified>
</cp:coreProperties>
</file>