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A0" w:rsidRDefault="004868A0" w:rsidP="004868A0">
      <w:pPr>
        <w:spacing w:after="0" w:line="240" w:lineRule="auto"/>
        <w:ind w:firstLine="709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4C9F05" wp14:editId="647D413B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A0" w:rsidRPr="00D8340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4868A0" w:rsidRPr="009413DE" w:rsidRDefault="004868A0" w:rsidP="004868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868A0" w:rsidRPr="00B55232" w:rsidRDefault="004868A0" w:rsidP="004868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 431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4868A0" w:rsidRDefault="004868A0" w:rsidP="004868A0">
      <w:pPr>
        <w:spacing w:after="0" w:line="240" w:lineRule="auto"/>
        <w:rPr>
          <w:rFonts w:ascii="Times New Roman" w:hAnsi="Times New Roman"/>
        </w:rPr>
      </w:pPr>
    </w:p>
    <w:p w:rsidR="004868A0" w:rsidRPr="00435C32" w:rsidRDefault="004868A0" w:rsidP="004868A0">
      <w:pPr>
        <w:spacing w:after="0" w:line="240" w:lineRule="auto"/>
        <w:rPr>
          <w:rFonts w:ascii="Times New Roman" w:hAnsi="Times New Roman"/>
        </w:rPr>
      </w:pPr>
    </w:p>
    <w:p w:rsidR="004868A0" w:rsidRPr="00D60DCF" w:rsidRDefault="004868A0" w:rsidP="004868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статью 6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о Контрольно-счетной палате </w:t>
      </w:r>
      <w:proofErr w:type="spellStart"/>
      <w:r w:rsidRPr="00D60DCF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D60DCF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4868A0" w:rsidRPr="00435C32" w:rsidRDefault="004868A0" w:rsidP="004868A0">
      <w:pPr>
        <w:spacing w:after="0" w:line="240" w:lineRule="auto"/>
        <w:rPr>
          <w:rFonts w:ascii="Times New Roman" w:hAnsi="Times New Roman"/>
        </w:rPr>
      </w:pPr>
    </w:p>
    <w:p w:rsidR="004868A0" w:rsidRDefault="004868A0" w:rsidP="004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8A0" w:rsidRDefault="004868A0" w:rsidP="004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27B">
        <w:rPr>
          <w:rFonts w:ascii="Times New Roman" w:hAnsi="Times New Roman"/>
          <w:sz w:val="28"/>
          <w:szCs w:val="28"/>
        </w:rPr>
        <w:t>В целях установления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>оснований</w:t>
      </w:r>
      <w:r w:rsidRPr="00E2027B">
        <w:rPr>
          <w:rFonts w:ascii="Times New Roman" w:hAnsi="Times New Roman" w:cs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досрочного освобождения от должности </w:t>
      </w:r>
      <w:r w:rsidRPr="00E2027B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</w:t>
      </w:r>
      <w:r w:rsidRPr="00E20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27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27B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2027B">
        <w:rPr>
          <w:rFonts w:ascii="Times New Roman" w:hAnsi="Times New Roman" w:cs="Times New Roman"/>
          <w:sz w:val="28"/>
          <w:szCs w:val="28"/>
        </w:rPr>
        <w:t>един</w:t>
      </w:r>
      <w:r w:rsidRPr="00E2027B">
        <w:rPr>
          <w:rFonts w:ascii="Times New Roman" w:hAnsi="Times New Roman"/>
          <w:sz w:val="28"/>
          <w:szCs w:val="28"/>
        </w:rPr>
        <w:t xml:space="preserve">ых с основаниями </w:t>
      </w:r>
      <w:r>
        <w:rPr>
          <w:rFonts w:ascii="Times New Roman" w:hAnsi="Times New Roman"/>
          <w:sz w:val="28"/>
          <w:szCs w:val="28"/>
        </w:rPr>
        <w:t>досрочного освобождения от должности</w:t>
      </w:r>
      <w:r w:rsidRPr="00E2027B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лиц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Pr="00E2027B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х</w:t>
      </w:r>
      <w:r w:rsidRPr="00E2027B">
        <w:rPr>
          <w:rFonts w:ascii="Times New Roman" w:hAnsi="Times New Roman"/>
          <w:sz w:val="28"/>
          <w:szCs w:val="28"/>
        </w:rPr>
        <w:t xml:space="preserve"> государственные должности Приморского края,</w:t>
      </w:r>
      <w:r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статей 43,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4868A0" w:rsidRPr="00435C32" w:rsidRDefault="004868A0" w:rsidP="004868A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4868A0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A0" w:rsidRPr="00E76A49" w:rsidRDefault="004868A0" w:rsidP="004868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4868A0" w:rsidRPr="00E207B8" w:rsidRDefault="004868A0" w:rsidP="00486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8A0" w:rsidRPr="00D7392D" w:rsidRDefault="004868A0" w:rsidP="004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статью 6 </w:t>
      </w:r>
      <w:r w:rsidRPr="00E207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207B8">
        <w:rPr>
          <w:rFonts w:ascii="Times New Roman" w:hAnsi="Times New Roman"/>
          <w:sz w:val="28"/>
          <w:szCs w:val="28"/>
        </w:rPr>
        <w:t xml:space="preserve"> о Контрольно-счетной палате </w:t>
      </w:r>
      <w:proofErr w:type="spellStart"/>
      <w:r w:rsidRPr="00E207B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207B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E207B8">
        <w:rPr>
          <w:rFonts w:ascii="Times New Roman" w:hAnsi="Times New Roman"/>
          <w:sz w:val="28"/>
          <w:szCs w:val="28"/>
        </w:rPr>
        <w:t xml:space="preserve"> </w:t>
      </w:r>
      <w:r w:rsidRPr="00E2027B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Pr="00D7392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D7392D">
        <w:rPr>
          <w:rFonts w:ascii="Times New Roman" w:hAnsi="Times New Roman"/>
          <w:sz w:val="28"/>
          <w:szCs w:val="28"/>
        </w:rPr>
        <w:t xml:space="preserve"> муниципального округа от 13 июня 2023 года № 18-НПА, следующее изменение:</w:t>
      </w:r>
    </w:p>
    <w:p w:rsidR="004868A0" w:rsidRPr="00D7392D" w:rsidRDefault="004868A0" w:rsidP="0048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D7392D">
          <w:rPr>
            <w:rFonts w:ascii="Times New Roman" w:hAnsi="Times New Roman"/>
            <w:sz w:val="28"/>
            <w:szCs w:val="28"/>
          </w:rPr>
          <w:t>часть 5</w:t>
        </w:r>
      </w:hyperlink>
      <w:r w:rsidRPr="00D7392D">
        <w:rPr>
          <w:rFonts w:ascii="Times New Roman" w:hAnsi="Times New Roman"/>
          <w:sz w:val="28"/>
          <w:szCs w:val="28"/>
        </w:rPr>
        <w:t xml:space="preserve"> дополнить словами «, а также в случае приобретения статуса иностранного агента».</w:t>
      </w:r>
    </w:p>
    <w:p w:rsidR="004868A0" w:rsidRPr="00D7392D" w:rsidRDefault="004868A0" w:rsidP="00486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392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868A0" w:rsidRPr="000207C0" w:rsidRDefault="004868A0" w:rsidP="0048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4868A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A0" w:rsidRPr="000207C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A0" w:rsidRPr="000207C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A0" w:rsidRPr="000207C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4868A0" w:rsidRDefault="004868A0" w:rsidP="00486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8A0" w:rsidRPr="000207C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A0" w:rsidRPr="000207C0" w:rsidRDefault="004868A0" w:rsidP="0048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A0" w:rsidRDefault="004868A0" w:rsidP="00F633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07C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bookmarkEnd w:id="0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A0"/>
    <w:rsid w:val="000E47D8"/>
    <w:rsid w:val="00264F4A"/>
    <w:rsid w:val="00316053"/>
    <w:rsid w:val="00400249"/>
    <w:rsid w:val="0048490A"/>
    <w:rsid w:val="004868A0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  <w:rsid w:val="00F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0"/>
  </w:style>
  <w:style w:type="paragraph" w:styleId="1">
    <w:name w:val="heading 1"/>
    <w:basedOn w:val="a"/>
    <w:next w:val="a"/>
    <w:link w:val="10"/>
    <w:uiPriority w:val="9"/>
    <w:qFormat/>
    <w:rsid w:val="004868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A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0"/>
  </w:style>
  <w:style w:type="paragraph" w:styleId="1">
    <w:name w:val="heading 1"/>
    <w:basedOn w:val="a"/>
    <w:next w:val="a"/>
    <w:link w:val="10"/>
    <w:uiPriority w:val="9"/>
    <w:qFormat/>
    <w:rsid w:val="004868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A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99703&amp;dst=1003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2024-11-26T05:17:00Z</dcterms:created>
  <dcterms:modified xsi:type="dcterms:W3CDTF">2024-11-26T05:18:00Z</dcterms:modified>
</cp:coreProperties>
</file>