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87" w:rsidRDefault="007B4C87" w:rsidP="007B4C87">
      <w:pPr>
        <w:ind w:firstLine="567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B4C87" w:rsidRPr="00084986" w:rsidRDefault="007B4C87" w:rsidP="007B4C87">
      <w:pPr>
        <w:widowControl w:val="0"/>
        <w:ind w:firstLine="5954"/>
      </w:pPr>
      <w:r w:rsidRPr="00084986">
        <w:rPr>
          <w:noProof/>
        </w:rPr>
        <w:drawing>
          <wp:anchor distT="0" distB="0" distL="114300" distR="114300" simplePos="0" relativeHeight="251659264" behindDoc="1" locked="0" layoutInCell="1" allowOverlap="1" wp14:anchorId="3B0F1FCE" wp14:editId="4E43FD06">
            <wp:simplePos x="0" y="0"/>
            <wp:positionH relativeFrom="column">
              <wp:posOffset>2666365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4C87" w:rsidRPr="00084986" w:rsidRDefault="007B4C87" w:rsidP="007B4C87">
      <w:pPr>
        <w:widowControl w:val="0"/>
        <w:jc w:val="center"/>
      </w:pPr>
      <w:r w:rsidRPr="00084986">
        <w:t>Российская Федерация Приморский край</w:t>
      </w:r>
    </w:p>
    <w:p w:rsidR="007B4C87" w:rsidRPr="00084986" w:rsidRDefault="007B4C87" w:rsidP="007B4C87">
      <w:pPr>
        <w:widowControl w:val="0"/>
        <w:jc w:val="center"/>
      </w:pPr>
    </w:p>
    <w:p w:rsidR="007B4C87" w:rsidRPr="00084986" w:rsidRDefault="007B4C87" w:rsidP="007B4C87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7B4C87" w:rsidRPr="00084986" w:rsidRDefault="007B4C87" w:rsidP="007B4C87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7B4C87" w:rsidRPr="00084986" w:rsidRDefault="007B4C87" w:rsidP="007B4C87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7B4C87" w:rsidRPr="00084986" w:rsidRDefault="007B4C87" w:rsidP="007B4C87">
      <w:pPr>
        <w:widowControl w:val="0"/>
        <w:jc w:val="center"/>
        <w:rPr>
          <w:b/>
          <w:sz w:val="28"/>
          <w:szCs w:val="28"/>
        </w:rPr>
      </w:pPr>
    </w:p>
    <w:p w:rsidR="007B4C87" w:rsidRPr="00084986" w:rsidRDefault="007B4C87" w:rsidP="007B4C87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7B4C87" w:rsidRPr="00084986" w:rsidRDefault="007B4C87" w:rsidP="007B4C87">
      <w:pPr>
        <w:widowControl w:val="0"/>
      </w:pPr>
    </w:p>
    <w:p w:rsidR="007B4C87" w:rsidRDefault="007B4C87" w:rsidP="007B4C87">
      <w:pPr>
        <w:rPr>
          <w:sz w:val="28"/>
          <w:szCs w:val="28"/>
        </w:rPr>
      </w:pPr>
      <w:r>
        <w:rPr>
          <w:sz w:val="28"/>
          <w:szCs w:val="28"/>
        </w:rPr>
        <w:t>27 февраля</w:t>
      </w:r>
      <w:r w:rsidRPr="00084986">
        <w:rPr>
          <w:sz w:val="28"/>
          <w:szCs w:val="28"/>
        </w:rPr>
        <w:t xml:space="preserve"> 2024 года                   </w:t>
      </w:r>
      <w:proofErr w:type="gramStart"/>
      <w:r w:rsidRPr="00084986">
        <w:rPr>
          <w:sz w:val="28"/>
          <w:szCs w:val="28"/>
        </w:rPr>
        <w:t>с</w:t>
      </w:r>
      <w:proofErr w:type="gramEnd"/>
      <w:r w:rsidRPr="00084986">
        <w:rPr>
          <w:sz w:val="28"/>
          <w:szCs w:val="28"/>
        </w:rPr>
        <w:t>. Яковлевка                               №</w:t>
      </w:r>
      <w:r w:rsidRPr="0008498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244</w:t>
      </w:r>
      <w:r w:rsidRPr="00084986">
        <w:rPr>
          <w:i/>
          <w:sz w:val="28"/>
          <w:szCs w:val="28"/>
        </w:rPr>
        <w:t xml:space="preserve">  </w:t>
      </w:r>
      <w:r w:rsidRPr="00084986">
        <w:rPr>
          <w:sz w:val="28"/>
          <w:szCs w:val="28"/>
        </w:rPr>
        <w:t>- НПА</w:t>
      </w:r>
    </w:p>
    <w:p w:rsidR="007B4C87" w:rsidRDefault="007B4C87" w:rsidP="007B4C87">
      <w:pPr>
        <w:jc w:val="center"/>
        <w:rPr>
          <w:rStyle w:val="a6"/>
          <w:rFonts w:eastAsia="Calibri"/>
          <w:color w:val="333333"/>
          <w:sz w:val="28"/>
          <w:szCs w:val="28"/>
        </w:rPr>
      </w:pPr>
    </w:p>
    <w:p w:rsidR="007B4C87" w:rsidRPr="00984693" w:rsidRDefault="007B4C87" w:rsidP="007B4C87">
      <w:pPr>
        <w:jc w:val="center"/>
        <w:rPr>
          <w:sz w:val="28"/>
          <w:szCs w:val="28"/>
        </w:rPr>
      </w:pPr>
      <w:r>
        <w:rPr>
          <w:rStyle w:val="a6"/>
          <w:rFonts w:eastAsia="Calibri"/>
          <w:color w:val="333333"/>
          <w:sz w:val="28"/>
          <w:szCs w:val="28"/>
        </w:rPr>
        <w:t xml:space="preserve">О </w:t>
      </w:r>
      <w:proofErr w:type="gramStart"/>
      <w:r>
        <w:rPr>
          <w:rStyle w:val="a6"/>
          <w:rFonts w:eastAsia="Calibri"/>
          <w:color w:val="333333"/>
          <w:sz w:val="28"/>
          <w:szCs w:val="28"/>
        </w:rPr>
        <w:t>Положении</w:t>
      </w:r>
      <w:proofErr w:type="gramEnd"/>
      <w:r>
        <w:rPr>
          <w:rStyle w:val="a6"/>
          <w:rFonts w:eastAsia="Calibri"/>
          <w:color w:val="333333"/>
          <w:sz w:val="28"/>
          <w:szCs w:val="28"/>
        </w:rPr>
        <w:t xml:space="preserve"> </w:t>
      </w:r>
      <w:r w:rsidRPr="00984693">
        <w:rPr>
          <w:rStyle w:val="a6"/>
          <w:rFonts w:eastAsia="Calibri"/>
          <w:color w:val="333333"/>
          <w:sz w:val="28"/>
          <w:szCs w:val="28"/>
        </w:rPr>
        <w:t xml:space="preserve">об обеспечении первичных мер пожарной безопасности в границах </w:t>
      </w:r>
      <w:proofErr w:type="spellStart"/>
      <w:r w:rsidRPr="00375AFA">
        <w:rPr>
          <w:b/>
          <w:sz w:val="28"/>
          <w:szCs w:val="28"/>
        </w:rPr>
        <w:t>Яковлевского</w:t>
      </w:r>
      <w:proofErr w:type="spellEnd"/>
      <w:r w:rsidRPr="00984693">
        <w:rPr>
          <w:rStyle w:val="a6"/>
          <w:rFonts w:eastAsia="Calibri"/>
          <w:color w:val="333333"/>
          <w:sz w:val="28"/>
          <w:szCs w:val="28"/>
        </w:rPr>
        <w:t xml:space="preserve"> муниципального округа</w:t>
      </w:r>
    </w:p>
    <w:p w:rsidR="007B4C87" w:rsidRDefault="007B4C87" w:rsidP="007B4C87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4C87" w:rsidRPr="00D97E3C" w:rsidRDefault="007B4C87" w:rsidP="007B4C87">
      <w:pPr>
        <w:ind w:firstLine="708"/>
        <w:jc w:val="both"/>
        <w:rPr>
          <w:sz w:val="28"/>
          <w:szCs w:val="28"/>
        </w:rPr>
      </w:pPr>
      <w:proofErr w:type="gramStart"/>
      <w:r w:rsidRPr="00D97E3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D97E3C">
        <w:rPr>
          <w:sz w:val="28"/>
          <w:szCs w:val="28"/>
        </w:rPr>
        <w:t>Яковлевском</w:t>
      </w:r>
      <w:proofErr w:type="spellEnd"/>
      <w:r w:rsidRPr="00D97E3C"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D97E3C">
        <w:rPr>
          <w:sz w:val="28"/>
          <w:szCs w:val="28"/>
        </w:rPr>
        <w:t>Яковлевского</w:t>
      </w:r>
      <w:proofErr w:type="spellEnd"/>
      <w:r w:rsidRPr="00D97E3C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D97E3C">
        <w:rPr>
          <w:sz w:val="28"/>
          <w:szCs w:val="28"/>
        </w:rPr>
        <w:t>Яковлевского</w:t>
      </w:r>
      <w:proofErr w:type="spellEnd"/>
      <w:r w:rsidRPr="00D97E3C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D97E3C">
        <w:rPr>
          <w:sz w:val="28"/>
          <w:szCs w:val="28"/>
        </w:rPr>
        <w:t>Яковлевского</w:t>
      </w:r>
      <w:proofErr w:type="spellEnd"/>
      <w:r w:rsidRPr="00D97E3C">
        <w:rPr>
          <w:sz w:val="28"/>
          <w:szCs w:val="28"/>
        </w:rPr>
        <w:t xml:space="preserve"> муниципального округа Дума </w:t>
      </w:r>
      <w:proofErr w:type="spellStart"/>
      <w:r w:rsidRPr="00D97E3C">
        <w:rPr>
          <w:sz w:val="28"/>
          <w:szCs w:val="28"/>
        </w:rPr>
        <w:t>Яковлевского</w:t>
      </w:r>
      <w:proofErr w:type="spellEnd"/>
      <w:r w:rsidRPr="00D97E3C">
        <w:rPr>
          <w:sz w:val="28"/>
          <w:szCs w:val="28"/>
        </w:rPr>
        <w:t xml:space="preserve"> муниципального округа</w:t>
      </w:r>
      <w:proofErr w:type="gramEnd"/>
    </w:p>
    <w:p w:rsidR="007B4C87" w:rsidRPr="00084986" w:rsidRDefault="007B4C87" w:rsidP="007B4C87"/>
    <w:p w:rsidR="007B4C87" w:rsidRPr="00084986" w:rsidRDefault="007B4C87" w:rsidP="007B4C87">
      <w:pPr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РЕШИЛА:</w:t>
      </w:r>
    </w:p>
    <w:p w:rsidR="007B4C87" w:rsidRPr="00084986" w:rsidRDefault="007B4C87" w:rsidP="007B4C87">
      <w:pPr>
        <w:jc w:val="center"/>
        <w:rPr>
          <w:b/>
          <w:sz w:val="28"/>
          <w:szCs w:val="28"/>
        </w:rPr>
      </w:pPr>
    </w:p>
    <w:p w:rsidR="007B4C87" w:rsidRPr="00084986" w:rsidRDefault="007B4C87" w:rsidP="007B4C87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1. Утвердить </w:t>
      </w:r>
      <w:r w:rsidRPr="00465F71">
        <w:rPr>
          <w:sz w:val="28"/>
          <w:szCs w:val="28"/>
        </w:rPr>
        <w:t xml:space="preserve">Положение об обеспечении первичных мер пожарной безопасности в границах </w:t>
      </w:r>
      <w:proofErr w:type="spellStart"/>
      <w:r w:rsidRPr="00465F71">
        <w:rPr>
          <w:sz w:val="28"/>
          <w:szCs w:val="28"/>
        </w:rPr>
        <w:t>Яковлевского</w:t>
      </w:r>
      <w:proofErr w:type="spellEnd"/>
      <w:r w:rsidRPr="00465F71">
        <w:rPr>
          <w:sz w:val="28"/>
          <w:szCs w:val="28"/>
        </w:rPr>
        <w:t xml:space="preserve"> муниципального округа</w:t>
      </w:r>
      <w:r w:rsidRPr="00084986">
        <w:rPr>
          <w:sz w:val="28"/>
          <w:szCs w:val="28"/>
        </w:rPr>
        <w:t xml:space="preserve"> (прилагается).</w:t>
      </w:r>
    </w:p>
    <w:p w:rsidR="007B4C87" w:rsidRPr="00084986" w:rsidRDefault="007B4C87" w:rsidP="007B4C87">
      <w:pPr>
        <w:pStyle w:val="a4"/>
        <w:widowControl w:val="0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84986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7B4C87" w:rsidRDefault="007B4C87" w:rsidP="007B4C87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газете «Сельский труженик» и разместить на официальном сайте </w:t>
      </w:r>
      <w:proofErr w:type="spellStart"/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084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7B4C87" w:rsidRDefault="007B4C87" w:rsidP="007B4C87"/>
    <w:p w:rsidR="007B4C87" w:rsidRDefault="007B4C87" w:rsidP="007B4C87"/>
    <w:p w:rsidR="007B4C87" w:rsidRDefault="007B4C87" w:rsidP="007B4C87"/>
    <w:p w:rsidR="007B4C87" w:rsidRPr="00084986" w:rsidRDefault="007B4C87" w:rsidP="007B4C87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C87" w:rsidRPr="00084986" w:rsidRDefault="007B4C87" w:rsidP="007B4C87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Председатель Думы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</w:t>
      </w:r>
    </w:p>
    <w:p w:rsidR="007B4C87" w:rsidRDefault="007B4C87" w:rsidP="007B4C87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084986">
        <w:rPr>
          <w:sz w:val="28"/>
          <w:szCs w:val="28"/>
        </w:rPr>
        <w:t>Животягин</w:t>
      </w:r>
      <w:proofErr w:type="spellEnd"/>
    </w:p>
    <w:p w:rsidR="007B4C87" w:rsidRDefault="007B4C87" w:rsidP="007B4C87">
      <w:pPr>
        <w:jc w:val="both"/>
        <w:rPr>
          <w:sz w:val="28"/>
          <w:szCs w:val="28"/>
        </w:rPr>
      </w:pPr>
    </w:p>
    <w:p w:rsidR="007B4C87" w:rsidRDefault="007B4C87" w:rsidP="007B4C87">
      <w:pPr>
        <w:jc w:val="both"/>
        <w:rPr>
          <w:sz w:val="28"/>
          <w:szCs w:val="28"/>
        </w:rPr>
      </w:pPr>
    </w:p>
    <w:p w:rsidR="007B4C87" w:rsidRDefault="007B4C87" w:rsidP="007B4C87">
      <w:pPr>
        <w:jc w:val="both"/>
        <w:rPr>
          <w:sz w:val="28"/>
          <w:szCs w:val="28"/>
        </w:rPr>
      </w:pPr>
    </w:p>
    <w:p w:rsidR="007B4C87" w:rsidRPr="00084986" w:rsidRDefault="007B4C87" w:rsidP="007B4C87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Глава </w:t>
      </w:r>
      <w:proofErr w:type="spellStart"/>
      <w:r w:rsidRPr="00084986">
        <w:rPr>
          <w:sz w:val="28"/>
          <w:szCs w:val="28"/>
        </w:rPr>
        <w:t>Яковлевского</w:t>
      </w:r>
      <w:proofErr w:type="spellEnd"/>
      <w:r w:rsidRPr="00084986">
        <w:rPr>
          <w:sz w:val="28"/>
          <w:szCs w:val="28"/>
        </w:rPr>
        <w:t xml:space="preserve"> </w:t>
      </w:r>
    </w:p>
    <w:p w:rsidR="007B4C87" w:rsidRDefault="007B4C87" w:rsidP="007B4C87">
      <w:pPr>
        <w:jc w:val="both"/>
        <w:rPr>
          <w:sz w:val="28"/>
          <w:szCs w:val="28"/>
        </w:rPr>
      </w:pPr>
      <w:r w:rsidRPr="00084986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084986">
        <w:rPr>
          <w:sz w:val="28"/>
          <w:szCs w:val="28"/>
        </w:rPr>
        <w:t>Коренчук</w:t>
      </w:r>
      <w:proofErr w:type="spellEnd"/>
    </w:p>
    <w:p w:rsidR="007B4C87" w:rsidRDefault="007B4C87" w:rsidP="007B4C87">
      <w:pPr>
        <w:jc w:val="both"/>
        <w:rPr>
          <w:sz w:val="28"/>
          <w:szCs w:val="28"/>
        </w:rPr>
      </w:pPr>
    </w:p>
    <w:p w:rsidR="007B4C87" w:rsidRDefault="007B4C87" w:rsidP="007B4C87">
      <w:pPr>
        <w:jc w:val="both"/>
        <w:rPr>
          <w:sz w:val="28"/>
          <w:szCs w:val="28"/>
        </w:rPr>
      </w:pPr>
    </w:p>
    <w:p w:rsidR="007B4C87" w:rsidRDefault="007B4C87" w:rsidP="007B4C87">
      <w:pPr>
        <w:jc w:val="right"/>
      </w:pPr>
    </w:p>
    <w:p w:rsidR="007B4C87" w:rsidRPr="00084986" w:rsidRDefault="007B4C87" w:rsidP="007B4C87">
      <w:pPr>
        <w:jc w:val="right"/>
      </w:pPr>
      <w:r w:rsidRPr="00084986">
        <w:lastRenderedPageBreak/>
        <w:t xml:space="preserve">Приложение </w:t>
      </w:r>
    </w:p>
    <w:p w:rsidR="007B4C87" w:rsidRPr="00084986" w:rsidRDefault="007B4C87" w:rsidP="007B4C87">
      <w:pPr>
        <w:jc w:val="right"/>
      </w:pPr>
    </w:p>
    <w:p w:rsidR="007B4C87" w:rsidRPr="00084986" w:rsidRDefault="007B4C87" w:rsidP="007B4C87">
      <w:pPr>
        <w:jc w:val="right"/>
      </w:pPr>
      <w:r w:rsidRPr="00084986">
        <w:t>УТВЕРЖДЕН</w:t>
      </w:r>
      <w:r>
        <w:t>О</w:t>
      </w:r>
    </w:p>
    <w:p w:rsidR="007B4C87" w:rsidRPr="00084986" w:rsidRDefault="007B4C87" w:rsidP="007B4C87">
      <w:pPr>
        <w:jc w:val="right"/>
      </w:pPr>
      <w:r w:rsidRPr="00084986">
        <w:t xml:space="preserve">решением Думы </w:t>
      </w:r>
      <w:proofErr w:type="spellStart"/>
      <w:r w:rsidRPr="00084986">
        <w:t>Яковлевского</w:t>
      </w:r>
      <w:proofErr w:type="spellEnd"/>
      <w:r w:rsidRPr="00084986">
        <w:t xml:space="preserve"> </w:t>
      </w:r>
    </w:p>
    <w:p w:rsidR="007B4C87" w:rsidRPr="00084986" w:rsidRDefault="007B4C87" w:rsidP="007B4C87">
      <w:pPr>
        <w:jc w:val="right"/>
      </w:pPr>
      <w:r w:rsidRPr="00084986">
        <w:t>муниципального округа</w:t>
      </w:r>
      <w:r w:rsidRPr="00084986">
        <w:br/>
        <w:t xml:space="preserve">от  </w:t>
      </w:r>
      <w:r>
        <w:t>27.02</w:t>
      </w:r>
      <w:r w:rsidRPr="00084986">
        <w:t xml:space="preserve">.2024 № </w:t>
      </w:r>
      <w:r>
        <w:t>244</w:t>
      </w:r>
      <w:r w:rsidRPr="00084986">
        <w:t xml:space="preserve"> - НПА</w:t>
      </w:r>
    </w:p>
    <w:p w:rsidR="007B4C87" w:rsidRDefault="007B4C87" w:rsidP="007B4C87">
      <w:pPr>
        <w:jc w:val="center"/>
        <w:rPr>
          <w:rStyle w:val="a6"/>
          <w:rFonts w:eastAsia="Calibri"/>
          <w:color w:val="333333"/>
          <w:sz w:val="28"/>
          <w:szCs w:val="28"/>
        </w:rPr>
      </w:pPr>
    </w:p>
    <w:p w:rsidR="007B4C87" w:rsidRPr="001A5514" w:rsidRDefault="007B4C87" w:rsidP="007B4C87">
      <w:pPr>
        <w:jc w:val="center"/>
        <w:rPr>
          <w:rStyle w:val="a6"/>
          <w:rFonts w:ascii="Arial" w:eastAsia="Calibri" w:hAnsi="Arial" w:cs="Arial"/>
          <w:color w:val="333333"/>
          <w:sz w:val="22"/>
          <w:szCs w:val="22"/>
        </w:rPr>
      </w:pPr>
      <w:r w:rsidRPr="001A5514">
        <w:rPr>
          <w:rStyle w:val="a6"/>
          <w:rFonts w:ascii="Arial" w:eastAsia="Calibri" w:hAnsi="Arial" w:cs="Arial"/>
          <w:color w:val="333333"/>
          <w:sz w:val="22"/>
          <w:szCs w:val="22"/>
        </w:rPr>
        <w:t>Положение</w:t>
      </w:r>
    </w:p>
    <w:p w:rsidR="007B4C87" w:rsidRPr="001A5514" w:rsidRDefault="007B4C87" w:rsidP="007B4C87">
      <w:pPr>
        <w:jc w:val="center"/>
        <w:rPr>
          <w:rFonts w:ascii="Arial" w:hAnsi="Arial" w:cs="Arial"/>
          <w:sz w:val="22"/>
          <w:szCs w:val="22"/>
        </w:rPr>
      </w:pPr>
      <w:r w:rsidRPr="001A5514">
        <w:rPr>
          <w:rStyle w:val="a6"/>
          <w:rFonts w:ascii="Arial" w:eastAsia="Calibri" w:hAnsi="Arial" w:cs="Arial"/>
          <w:color w:val="333333"/>
          <w:sz w:val="22"/>
          <w:szCs w:val="22"/>
        </w:rPr>
        <w:t xml:space="preserve">об обеспечении первичных мер пожарной безопасности в границах </w:t>
      </w:r>
      <w:proofErr w:type="spellStart"/>
      <w:r w:rsidRPr="001A5514">
        <w:rPr>
          <w:rFonts w:ascii="Arial" w:hAnsi="Arial" w:cs="Arial"/>
          <w:b/>
          <w:sz w:val="22"/>
          <w:szCs w:val="22"/>
        </w:rPr>
        <w:t>Яковлевского</w:t>
      </w:r>
      <w:proofErr w:type="spellEnd"/>
      <w:r w:rsidRPr="001A5514">
        <w:rPr>
          <w:rStyle w:val="a6"/>
          <w:rFonts w:ascii="Arial" w:eastAsia="Calibri" w:hAnsi="Arial" w:cs="Arial"/>
          <w:color w:val="333333"/>
          <w:sz w:val="22"/>
          <w:szCs w:val="22"/>
        </w:rPr>
        <w:t xml:space="preserve"> муниципального округа</w:t>
      </w:r>
    </w:p>
    <w:p w:rsidR="007B4C87" w:rsidRPr="001A5514" w:rsidRDefault="007B4C87" w:rsidP="007B4C87">
      <w:pPr>
        <w:jc w:val="both"/>
        <w:rPr>
          <w:rFonts w:ascii="Arial" w:hAnsi="Arial" w:cs="Arial"/>
          <w:sz w:val="22"/>
          <w:szCs w:val="22"/>
        </w:rPr>
      </w:pPr>
    </w:p>
    <w:p w:rsidR="007B4C87" w:rsidRPr="001A5514" w:rsidRDefault="007B4C87" w:rsidP="007B4C87">
      <w:pPr>
        <w:jc w:val="center"/>
        <w:rPr>
          <w:rFonts w:ascii="Arial" w:hAnsi="Arial" w:cs="Arial"/>
          <w:b/>
          <w:sz w:val="22"/>
          <w:szCs w:val="22"/>
        </w:rPr>
      </w:pPr>
      <w:r w:rsidRPr="001A5514">
        <w:rPr>
          <w:rFonts w:ascii="Arial" w:hAnsi="Arial" w:cs="Arial"/>
          <w:b/>
          <w:sz w:val="22"/>
          <w:szCs w:val="22"/>
        </w:rPr>
        <w:t>1. Общие положения</w:t>
      </w:r>
    </w:p>
    <w:p w:rsidR="007B4C87" w:rsidRPr="001A5514" w:rsidRDefault="007B4C87" w:rsidP="007B4C87">
      <w:pPr>
        <w:jc w:val="center"/>
        <w:rPr>
          <w:rFonts w:ascii="Arial" w:hAnsi="Arial" w:cs="Arial"/>
          <w:sz w:val="22"/>
          <w:szCs w:val="22"/>
        </w:rPr>
      </w:pPr>
    </w:p>
    <w:p w:rsidR="007B4C87" w:rsidRPr="001A5514" w:rsidRDefault="007B4C87" w:rsidP="007B4C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 xml:space="preserve">1.1. </w:t>
      </w:r>
      <w:proofErr w:type="gramStart"/>
      <w:r w:rsidRPr="001A5514">
        <w:rPr>
          <w:rFonts w:ascii="Arial" w:hAnsi="Arial" w:cs="Arial"/>
          <w:sz w:val="22"/>
          <w:szCs w:val="22"/>
        </w:rPr>
        <w:t>Настоящее Положение разработано в соответствии с</w:t>
      </w:r>
      <w:r w:rsidRPr="001A5514">
        <w:rPr>
          <w:rFonts w:ascii="Arial" w:hAnsi="Arial" w:cs="Arial"/>
          <w:color w:val="000000"/>
          <w:sz w:val="22"/>
          <w:szCs w:val="22"/>
        </w:rPr>
        <w:t xml:space="preserve"> федеральными законами от 21.12.1994 № 69-ФЗ «О пожарной безопасности», от 06.10.2003 №131-ФЗ «Об общих принципах организации местного самоуправления в Российской Федерации», Законом Приморского края от 13.07.1998 № 14-КЗ «О пожарной безопасности в Приморском крае», направлено на реализацию полномочий органов местного самоуправления в сфере обеспечения первичных мер пожарной безопасности в границах </w:t>
      </w:r>
      <w:proofErr w:type="spellStart"/>
      <w:r w:rsidRPr="001A5514">
        <w:rPr>
          <w:rFonts w:ascii="Arial" w:hAnsi="Arial" w:cs="Arial"/>
          <w:color w:val="000000"/>
          <w:sz w:val="22"/>
          <w:szCs w:val="22"/>
        </w:rPr>
        <w:t>Яковлевского</w:t>
      </w:r>
      <w:proofErr w:type="spellEnd"/>
      <w:r w:rsidRPr="001A5514">
        <w:rPr>
          <w:rFonts w:ascii="Arial" w:hAnsi="Arial" w:cs="Arial"/>
          <w:color w:val="000000"/>
          <w:sz w:val="22"/>
          <w:szCs w:val="22"/>
        </w:rPr>
        <w:t xml:space="preserve"> муниципального округа (далее – муниципальный округ</w:t>
      </w:r>
      <w:proofErr w:type="gramEnd"/>
      <w:r w:rsidRPr="001A5514">
        <w:rPr>
          <w:rFonts w:ascii="Arial" w:hAnsi="Arial" w:cs="Arial"/>
          <w:color w:val="000000"/>
          <w:sz w:val="22"/>
          <w:szCs w:val="22"/>
        </w:rPr>
        <w:t>) и  регулирует вопросы организационно-правового, финансового, материально-технического обеспечения первичных мер пожарной безопасности.</w:t>
      </w:r>
    </w:p>
    <w:p w:rsidR="007B4C87" w:rsidRPr="001A5514" w:rsidRDefault="007B4C87" w:rsidP="007B4C8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1.2. Организация обеспечения первичных мер пожарной безопасности на территории муниципального округа осуществляется Администрацией муниципального округа.</w:t>
      </w:r>
    </w:p>
    <w:p w:rsidR="007B4C87" w:rsidRPr="001A5514" w:rsidRDefault="007B4C87" w:rsidP="007B4C87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7B4C87" w:rsidRPr="001A5514" w:rsidRDefault="007B4C87" w:rsidP="007B4C87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1A5514">
        <w:rPr>
          <w:rFonts w:ascii="Arial" w:hAnsi="Arial" w:cs="Arial"/>
          <w:b/>
          <w:sz w:val="22"/>
          <w:szCs w:val="22"/>
        </w:rPr>
        <w:t xml:space="preserve">2. Полномочия органов местного самоуправления муниципального округа по обеспечению первичных мер пожарной безопасности </w:t>
      </w:r>
    </w:p>
    <w:p w:rsidR="007B4C87" w:rsidRPr="001A5514" w:rsidRDefault="007B4C87" w:rsidP="007B4C87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7B4C87" w:rsidRPr="001A5514" w:rsidRDefault="007B4C87" w:rsidP="007B4C8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2.1. К полномочиям Думы муниципального округа относятся:</w:t>
      </w:r>
    </w:p>
    <w:p w:rsidR="007B4C87" w:rsidRPr="001A5514" w:rsidRDefault="007B4C87" w:rsidP="007B4C87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 xml:space="preserve">- </w:t>
      </w:r>
      <w:r w:rsidRPr="001A5514">
        <w:rPr>
          <w:rFonts w:ascii="Arial" w:hAnsi="Arial" w:cs="Arial"/>
          <w:b w:val="0"/>
          <w:sz w:val="22"/>
          <w:szCs w:val="22"/>
        </w:rPr>
        <w:t xml:space="preserve">утверждение решением о бюджете </w:t>
      </w:r>
      <w:proofErr w:type="spellStart"/>
      <w:r w:rsidRPr="001A5514">
        <w:rPr>
          <w:rFonts w:ascii="Arial" w:hAnsi="Arial" w:cs="Arial"/>
          <w:b w:val="0"/>
          <w:sz w:val="22"/>
          <w:szCs w:val="22"/>
        </w:rPr>
        <w:t>Яковлевского</w:t>
      </w:r>
      <w:proofErr w:type="spellEnd"/>
      <w:r w:rsidRPr="001A5514">
        <w:rPr>
          <w:rFonts w:ascii="Arial" w:hAnsi="Arial" w:cs="Arial"/>
          <w:b w:val="0"/>
          <w:sz w:val="22"/>
          <w:szCs w:val="22"/>
        </w:rPr>
        <w:t xml:space="preserve"> муниципального округа бюджетных ассигнований на реализацию мероприятий по обеспечению первичных мер пожарной безопасности в границах муниципального округа;</w:t>
      </w:r>
    </w:p>
    <w:p w:rsidR="007B4C87" w:rsidRPr="001A5514" w:rsidRDefault="007B4C87" w:rsidP="007B4C87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2"/>
          <w:szCs w:val="22"/>
        </w:rPr>
      </w:pPr>
      <w:r w:rsidRPr="001A5514">
        <w:rPr>
          <w:rFonts w:ascii="Arial" w:hAnsi="Arial" w:cs="Arial"/>
          <w:b w:val="0"/>
          <w:sz w:val="22"/>
          <w:szCs w:val="22"/>
        </w:rPr>
        <w:t xml:space="preserve">- осуществление </w:t>
      </w:r>
      <w:proofErr w:type="gramStart"/>
      <w:r w:rsidRPr="001A5514">
        <w:rPr>
          <w:rFonts w:ascii="Arial" w:hAnsi="Arial" w:cs="Arial"/>
          <w:b w:val="0"/>
          <w:sz w:val="22"/>
          <w:szCs w:val="22"/>
        </w:rPr>
        <w:t>контроля за</w:t>
      </w:r>
      <w:proofErr w:type="gramEnd"/>
      <w:r w:rsidRPr="001A5514">
        <w:rPr>
          <w:rFonts w:ascii="Arial" w:hAnsi="Arial" w:cs="Arial"/>
          <w:b w:val="0"/>
          <w:sz w:val="22"/>
          <w:szCs w:val="22"/>
        </w:rPr>
        <w:t xml:space="preserve"> исполнением Администрацией муниципального округа полномочий по обеспечению первичных мер пожарной безопасности в границах муниципального округа;</w:t>
      </w:r>
    </w:p>
    <w:p w:rsidR="007B4C87" w:rsidRPr="001A5514" w:rsidRDefault="007B4C87" w:rsidP="007B4C87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2"/>
          <w:szCs w:val="22"/>
        </w:rPr>
      </w:pPr>
      <w:r w:rsidRPr="001A5514">
        <w:rPr>
          <w:rFonts w:ascii="Arial" w:hAnsi="Arial" w:cs="Arial"/>
          <w:b w:val="0"/>
          <w:sz w:val="22"/>
          <w:szCs w:val="22"/>
        </w:rPr>
        <w:t xml:space="preserve">- иные полномочия в соответствии с федеральным законодательством, законодательством Приморского края, Уставом </w:t>
      </w:r>
      <w:proofErr w:type="spellStart"/>
      <w:r w:rsidRPr="001A5514">
        <w:rPr>
          <w:rFonts w:ascii="Arial" w:hAnsi="Arial" w:cs="Arial"/>
          <w:b w:val="0"/>
          <w:sz w:val="22"/>
          <w:szCs w:val="22"/>
        </w:rPr>
        <w:t>Яковлевского</w:t>
      </w:r>
      <w:proofErr w:type="spellEnd"/>
      <w:r w:rsidRPr="001A5514">
        <w:rPr>
          <w:rFonts w:ascii="Arial" w:hAnsi="Arial" w:cs="Arial"/>
          <w:sz w:val="22"/>
          <w:szCs w:val="22"/>
        </w:rPr>
        <w:t xml:space="preserve"> </w:t>
      </w:r>
      <w:r w:rsidRPr="001A5514">
        <w:rPr>
          <w:rFonts w:ascii="Arial" w:hAnsi="Arial" w:cs="Arial"/>
          <w:b w:val="0"/>
          <w:sz w:val="22"/>
          <w:szCs w:val="22"/>
        </w:rPr>
        <w:t>муниципального округа.</w:t>
      </w:r>
    </w:p>
    <w:p w:rsidR="007B4C87" w:rsidRPr="001A5514" w:rsidRDefault="007B4C87" w:rsidP="007B4C87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2"/>
          <w:szCs w:val="22"/>
        </w:rPr>
      </w:pPr>
      <w:r w:rsidRPr="001A5514">
        <w:rPr>
          <w:rFonts w:ascii="Arial" w:hAnsi="Arial" w:cs="Arial"/>
          <w:b w:val="0"/>
          <w:sz w:val="22"/>
          <w:szCs w:val="22"/>
        </w:rPr>
        <w:t>2.2. К полномочиям Администрации муниципального округа относятся:</w:t>
      </w:r>
    </w:p>
    <w:p w:rsidR="007B4C87" w:rsidRPr="001A5514" w:rsidRDefault="007B4C87" w:rsidP="007B4C87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2"/>
          <w:szCs w:val="22"/>
        </w:rPr>
      </w:pPr>
      <w:r w:rsidRPr="001A5514">
        <w:rPr>
          <w:rFonts w:ascii="Arial" w:hAnsi="Arial" w:cs="Arial"/>
          <w:b w:val="0"/>
          <w:sz w:val="22"/>
          <w:szCs w:val="22"/>
        </w:rPr>
        <w:t>- организация и осуществление профилактики пожаров;</w:t>
      </w:r>
    </w:p>
    <w:p w:rsidR="007B4C87" w:rsidRPr="001A5514" w:rsidRDefault="007B4C87" w:rsidP="007B4C87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2"/>
          <w:szCs w:val="22"/>
        </w:rPr>
      </w:pPr>
      <w:r w:rsidRPr="001A5514">
        <w:rPr>
          <w:rFonts w:ascii="Arial" w:hAnsi="Arial" w:cs="Arial"/>
          <w:b w:val="0"/>
          <w:sz w:val="22"/>
          <w:szCs w:val="22"/>
        </w:rPr>
        <w:t>- создание условий для организации на территории муниципального округа добровольной пожарной охраны, а также для участия граждан в обеспечении первичных мер пожарной безопасности в иных формах;</w:t>
      </w:r>
    </w:p>
    <w:p w:rsidR="007B4C87" w:rsidRPr="001A5514" w:rsidRDefault="007B4C87" w:rsidP="007B4C87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2"/>
          <w:szCs w:val="22"/>
        </w:rPr>
      </w:pPr>
      <w:r w:rsidRPr="001A5514">
        <w:rPr>
          <w:rFonts w:ascii="Arial" w:hAnsi="Arial" w:cs="Arial"/>
          <w:b w:val="0"/>
          <w:sz w:val="22"/>
          <w:szCs w:val="22"/>
        </w:rPr>
        <w:t>- 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7B4C87" w:rsidRPr="001A5514" w:rsidRDefault="007B4C87" w:rsidP="007B4C87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2"/>
          <w:szCs w:val="22"/>
        </w:rPr>
      </w:pPr>
      <w:r w:rsidRPr="001A5514">
        <w:rPr>
          <w:rFonts w:ascii="Arial" w:hAnsi="Arial" w:cs="Arial"/>
          <w:b w:val="0"/>
          <w:sz w:val="22"/>
          <w:szCs w:val="22"/>
        </w:rPr>
        <w:t>- оснащение территорий общего пользования первичными средствами тушения пожаров и противопожарным инвентарем;</w:t>
      </w:r>
    </w:p>
    <w:p w:rsidR="007B4C87" w:rsidRPr="001A5514" w:rsidRDefault="007B4C87" w:rsidP="007B4C87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2"/>
          <w:szCs w:val="22"/>
        </w:rPr>
      </w:pPr>
      <w:r w:rsidRPr="001A5514">
        <w:rPr>
          <w:rFonts w:ascii="Arial" w:hAnsi="Arial" w:cs="Arial"/>
          <w:b w:val="0"/>
          <w:sz w:val="22"/>
          <w:szCs w:val="22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7B4C87" w:rsidRPr="001A5514" w:rsidRDefault="007B4C87" w:rsidP="007B4C87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2"/>
          <w:szCs w:val="22"/>
        </w:rPr>
      </w:pPr>
      <w:r w:rsidRPr="001A5514">
        <w:rPr>
          <w:rFonts w:ascii="Arial" w:hAnsi="Arial" w:cs="Arial"/>
          <w:b w:val="0"/>
          <w:sz w:val="22"/>
          <w:szCs w:val="22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7B4C87" w:rsidRPr="001A5514" w:rsidRDefault="007B4C87" w:rsidP="007B4C87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2"/>
          <w:szCs w:val="22"/>
        </w:rPr>
      </w:pPr>
      <w:r w:rsidRPr="001A5514">
        <w:rPr>
          <w:rFonts w:ascii="Arial" w:hAnsi="Arial" w:cs="Arial"/>
          <w:b w:val="0"/>
          <w:sz w:val="22"/>
          <w:szCs w:val="22"/>
        </w:rPr>
        <w:t>- включение мероприятий по обеспечению пожарной безопасности в планы, схемы и программы развития территории муниципального округа;</w:t>
      </w:r>
    </w:p>
    <w:p w:rsidR="007B4C87" w:rsidRPr="001A5514" w:rsidRDefault="007B4C87" w:rsidP="007B4C87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2"/>
          <w:szCs w:val="22"/>
        </w:rPr>
      </w:pPr>
      <w:r w:rsidRPr="001A5514">
        <w:rPr>
          <w:rFonts w:ascii="Arial" w:hAnsi="Arial" w:cs="Arial"/>
          <w:b w:val="0"/>
          <w:sz w:val="22"/>
          <w:szCs w:val="22"/>
        </w:rPr>
        <w:t>- оказание содействия органам государственной власти Приморского края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7B4C87" w:rsidRPr="001A5514" w:rsidRDefault="007B4C87" w:rsidP="007B4C87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2"/>
          <w:szCs w:val="22"/>
        </w:rPr>
      </w:pPr>
      <w:r w:rsidRPr="001A5514">
        <w:rPr>
          <w:rFonts w:ascii="Arial" w:hAnsi="Arial" w:cs="Arial"/>
          <w:b w:val="0"/>
          <w:sz w:val="22"/>
          <w:szCs w:val="22"/>
        </w:rPr>
        <w:lastRenderedPageBreak/>
        <w:t>- установление особого противопожарного режима на территории муниципального округа, а также дополнительных требований пожарной безопасности на время его действия;</w:t>
      </w:r>
    </w:p>
    <w:p w:rsidR="007B4C87" w:rsidRPr="001A5514" w:rsidRDefault="007B4C87" w:rsidP="007B4C87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2"/>
          <w:szCs w:val="22"/>
        </w:rPr>
      </w:pPr>
      <w:r w:rsidRPr="001A5514">
        <w:rPr>
          <w:rFonts w:ascii="Arial" w:hAnsi="Arial" w:cs="Arial"/>
          <w:b w:val="0"/>
          <w:sz w:val="22"/>
          <w:szCs w:val="22"/>
        </w:rPr>
        <w:t>- осуществление в пределах компетенции организационно-правового, финансового, материально-технического обеспечения первичных мер пожарной безопасности;</w:t>
      </w:r>
    </w:p>
    <w:p w:rsidR="007B4C87" w:rsidRPr="001A5514" w:rsidRDefault="007B4C87" w:rsidP="007B4C87">
      <w:pPr>
        <w:pStyle w:val="ConsPlusTitle"/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b w:val="0"/>
          <w:sz w:val="22"/>
          <w:szCs w:val="22"/>
        </w:rPr>
        <w:t xml:space="preserve">- иные полномочия в соответствии с федеральным законодательством, законодательством Приморского края, Уставом </w:t>
      </w:r>
      <w:proofErr w:type="spellStart"/>
      <w:r w:rsidRPr="001A5514">
        <w:rPr>
          <w:rFonts w:ascii="Arial" w:hAnsi="Arial" w:cs="Arial"/>
          <w:b w:val="0"/>
          <w:sz w:val="22"/>
          <w:szCs w:val="22"/>
        </w:rPr>
        <w:t>Яковлевского</w:t>
      </w:r>
      <w:proofErr w:type="spellEnd"/>
      <w:r w:rsidRPr="001A5514">
        <w:rPr>
          <w:rFonts w:ascii="Arial" w:hAnsi="Arial" w:cs="Arial"/>
          <w:b w:val="0"/>
          <w:sz w:val="22"/>
          <w:szCs w:val="22"/>
        </w:rPr>
        <w:t xml:space="preserve"> муниципального округа.</w:t>
      </w:r>
    </w:p>
    <w:p w:rsidR="007B4C87" w:rsidRPr="001A5514" w:rsidRDefault="007B4C87" w:rsidP="007B4C87">
      <w:pPr>
        <w:jc w:val="center"/>
        <w:rPr>
          <w:rFonts w:ascii="Arial" w:hAnsi="Arial" w:cs="Arial"/>
          <w:sz w:val="22"/>
          <w:szCs w:val="22"/>
        </w:rPr>
      </w:pPr>
    </w:p>
    <w:p w:rsidR="007B4C87" w:rsidRPr="001A5514" w:rsidRDefault="007B4C87" w:rsidP="007B4C87">
      <w:pPr>
        <w:jc w:val="center"/>
        <w:rPr>
          <w:rFonts w:ascii="Arial" w:hAnsi="Arial" w:cs="Arial"/>
          <w:b/>
          <w:sz w:val="22"/>
          <w:szCs w:val="22"/>
        </w:rPr>
      </w:pPr>
      <w:r w:rsidRPr="001A5514">
        <w:rPr>
          <w:rFonts w:ascii="Arial" w:hAnsi="Arial" w:cs="Arial"/>
          <w:b/>
          <w:sz w:val="22"/>
          <w:szCs w:val="22"/>
        </w:rPr>
        <w:t>3. Функции по обеспечению первичных мер пожарной безопасности</w:t>
      </w:r>
    </w:p>
    <w:p w:rsidR="007B4C87" w:rsidRPr="001A5514" w:rsidRDefault="007B4C87" w:rsidP="007B4C87">
      <w:pPr>
        <w:jc w:val="center"/>
        <w:rPr>
          <w:rFonts w:ascii="Arial" w:hAnsi="Arial" w:cs="Arial"/>
          <w:sz w:val="22"/>
          <w:szCs w:val="22"/>
        </w:rPr>
      </w:pPr>
    </w:p>
    <w:p w:rsidR="007B4C87" w:rsidRPr="001A5514" w:rsidRDefault="007B4C87" w:rsidP="007B4C8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 xml:space="preserve">3.1. Глава муниципального округа, </w:t>
      </w:r>
      <w:proofErr w:type="gramStart"/>
      <w:r w:rsidRPr="001A5514">
        <w:rPr>
          <w:rFonts w:ascii="Arial" w:hAnsi="Arial" w:cs="Arial"/>
          <w:sz w:val="22"/>
          <w:szCs w:val="22"/>
        </w:rPr>
        <w:t>возглавляющий</w:t>
      </w:r>
      <w:proofErr w:type="gramEnd"/>
      <w:r w:rsidRPr="001A5514">
        <w:rPr>
          <w:rFonts w:ascii="Arial" w:hAnsi="Arial" w:cs="Arial"/>
          <w:sz w:val="22"/>
          <w:szCs w:val="22"/>
        </w:rPr>
        <w:t xml:space="preserve"> Администрацию муниципального округа (далее - Глава), осуществляет: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 xml:space="preserve">- организацию и руководство деятельностью должностных лиц Администрации муниципального округа </w:t>
      </w:r>
      <w:r w:rsidRPr="001A5514">
        <w:rPr>
          <w:rFonts w:ascii="Arial" w:eastAsiaTheme="minorHAnsi" w:hAnsi="Arial" w:cs="Arial"/>
          <w:sz w:val="22"/>
          <w:szCs w:val="22"/>
          <w:lang w:eastAsia="en-US"/>
        </w:rPr>
        <w:t>по реализации норм действующего законодательства в сфере обеспечения первичных мер пожарной безопасности на территории</w:t>
      </w:r>
      <w:r w:rsidRPr="001A5514">
        <w:rPr>
          <w:rFonts w:ascii="Arial" w:hAnsi="Arial" w:cs="Arial"/>
          <w:sz w:val="22"/>
          <w:szCs w:val="22"/>
        </w:rPr>
        <w:t xml:space="preserve"> муниципального округа;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обеспечение требований первичных мер пожарной безопасности, предусмотренных нормативными  правовыми актами по пожарной безопасности, на территории муниципального округа;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утверждение Правил противопожарного режима;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принятие и контроль выполнения муниципальных правовых актов по вопросам обеспечения первичных мер пожарной безопасности на территории муниципального округа;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разграничение обязанностей по обеспечению первичных мер пожарной безопасности на территории муниципального округа между отраслевыми (территориальными) органами Администрации муниципального округа, муниципальными учреждениями и предприятиями;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 xml:space="preserve">- иные функции в соответствии с действующим законодательством и Уставом </w:t>
      </w:r>
      <w:proofErr w:type="spellStart"/>
      <w:r w:rsidRPr="001A5514">
        <w:rPr>
          <w:rFonts w:ascii="Arial" w:hAnsi="Arial" w:cs="Arial"/>
          <w:sz w:val="22"/>
          <w:szCs w:val="22"/>
        </w:rPr>
        <w:t>Яковлевского</w:t>
      </w:r>
      <w:proofErr w:type="spellEnd"/>
      <w:r w:rsidRPr="001A5514">
        <w:rPr>
          <w:rFonts w:ascii="Arial" w:hAnsi="Arial" w:cs="Arial"/>
          <w:sz w:val="22"/>
          <w:szCs w:val="22"/>
        </w:rPr>
        <w:t xml:space="preserve"> муниципального округа.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3.2. Территориальные органы Администрации муниципального округа осуществляют: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подготовку Главе предложений, направленных на достижение целей, связанных с реализацией вопросов обеспечения первичных мер пожарной безопасности на территории муниципального округа;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информирование населения о мерах пожарной безопасности, а также проведение сходов (собраний) населения;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выполнение требований первичных мер пожарной безопасности, предусмотренных нормативными правовыми актами на подведомственных территориях;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организацию патрулирования подведомственных территорий;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организацию в установленном порядке мероприятий по ликвидации стоянок автотранспорта и иных объектов, размещенных с нарушением нормативных правовых актов и препятствующих проезду и расстановке пожарной и специальной техники в случае возникновения пожаров и чрезвычайных ситуаций;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обеспечение  благоустройства, своевременной очистки подведомственных территорий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обеспечение очистки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содействие распространению пожарно-технических знаний;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иные функции в соответствии с положениями о территориальных органах Администрации муниципального округа.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3.3. Отдел ГОЧС Администрации муниципального округа осуществляет: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proofErr w:type="gramStart"/>
      <w:r w:rsidRPr="001A5514">
        <w:rPr>
          <w:rFonts w:ascii="Arial" w:hAnsi="Arial" w:cs="Arial"/>
          <w:sz w:val="22"/>
          <w:szCs w:val="22"/>
        </w:rPr>
        <w:t>- контроль за соблюдением первичных мер пожарной безопасности на территории муниципального округа;</w:t>
      </w:r>
      <w:proofErr w:type="gramEnd"/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lastRenderedPageBreak/>
        <w:t>- обеспечение информирования населения муниципального округа о мерах пожарной безопасности, а также о принятых органами местного самоуправления решениях по обеспечению пожарной безопасности с использованием средств массовой информации;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разработку проектов и контроль выполнения муниципальных правовых актов по вопросам обеспечения первичных мер пожарной безопасности на территории муниципального округа;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подготовку предложений Главе по разграничению обязанностей по обеспечению первичных мер пожарной безопасности на территории муниципального округа между отраслевыми (территориальными) органами Администрации муниципального округа, муниципальными учреждениями и предприятиями;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муниципального округа;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организацию патрулирования территории муниципального округа в условиях устойчивой сухой, жаркой и ветреной погоды или при получении штормового предупреждения;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подготовку материалов для информирования населения о первичных мерах пожарной безопасности;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проведение мониторинга пожарной обстановки в муниципальном округе, представление докладов (донесений) по вопросам исполнения первичных мер пожарной безопасности вышестоящим органам управления;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учет и контроль состояния объектов наружного пожарного водоснабжения (пожарных гидрантов, пожарных водоемов) муниципального округа, подготовку предложений Главе по развитию сети наружного противопожарного водоснабжения;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сбор и обобщение информации об участках территории муниципального округа, на которых необходимо проведение противопожарной опашки (создание минерализованных полос) для защиты населенных пунктов от пожаров;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иные функции в соответствии с положением об отделе ГОЧС Администрации муниципального округа.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7B4C87" w:rsidRPr="001A5514" w:rsidRDefault="007B4C87" w:rsidP="007B4C87">
      <w:pPr>
        <w:ind w:firstLine="851"/>
        <w:jc w:val="center"/>
        <w:rPr>
          <w:rFonts w:ascii="Arial" w:hAnsi="Arial" w:cs="Arial"/>
          <w:b/>
          <w:sz w:val="22"/>
          <w:szCs w:val="22"/>
        </w:rPr>
      </w:pPr>
      <w:r w:rsidRPr="001A5514">
        <w:rPr>
          <w:rFonts w:ascii="Arial" w:hAnsi="Arial" w:cs="Arial"/>
          <w:b/>
          <w:sz w:val="22"/>
          <w:szCs w:val="22"/>
        </w:rPr>
        <w:t>4. Включение мероприятий по обеспечению пожарной безопасности в планы, схемы и программы развития территории муниципального округа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4.1. Включение мероприятий по обеспечению пожарной безопасности в планы, схемы и программы развития территории муниципального округа осуществляется на основании: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заявок муниципальных учреждений, предприятий, а также организаций, обслуживающих муниципальное имущество;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предписаний и других документов надзорных органов;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результатов муниципального контроля;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обращений граждан.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4.2. Планы, схемы и программы развития территории муниципального округа по обеспечению пожарной безопасности утверждаются муниципальными правовыми актами.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4.3. В планы, схемы и программы развития территории муниципального округа по обеспечению пожарной безопасности включаются вопросы: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проведения работ по противопожарному обустройству населенных пунктов;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по обеспечению пожарной безопасности муниципальных учреждений, предприятий, объектов муниципального жилищного фонда, оснащения их противопожарным оборудованием, средствами защиты и пожаротушения;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оборудования населенных пунктов источниками наружного противопожарного водоснабжения, а также поддержания их в исправном состоянии;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по содержанию дорог местного значения, мостов и иных транспортных сооружений и обеспечению беспрепятственного проезда пожарной техники к месту пожара;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организации обучения населения мерам пожарной безопасности;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proofErr w:type="gramStart"/>
      <w:r w:rsidRPr="001A5514">
        <w:rPr>
          <w:rFonts w:ascii="Arial" w:hAnsi="Arial" w:cs="Arial"/>
          <w:sz w:val="22"/>
          <w:szCs w:val="22"/>
        </w:rPr>
        <w:lastRenderedPageBreak/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  <w:proofErr w:type="gramEnd"/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7B4C87" w:rsidRPr="001A5514" w:rsidRDefault="007B4C87" w:rsidP="007B4C87">
      <w:pPr>
        <w:jc w:val="center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b/>
          <w:sz w:val="22"/>
          <w:szCs w:val="22"/>
        </w:rPr>
        <w:t xml:space="preserve">5. Установление на территории муниципального округа особого противопожарного режима </w:t>
      </w:r>
    </w:p>
    <w:p w:rsidR="007B4C87" w:rsidRPr="001A5514" w:rsidRDefault="007B4C87" w:rsidP="007B4C87">
      <w:pPr>
        <w:ind w:firstLine="851"/>
        <w:jc w:val="center"/>
        <w:rPr>
          <w:rFonts w:ascii="Arial" w:hAnsi="Arial" w:cs="Arial"/>
          <w:sz w:val="22"/>
          <w:szCs w:val="22"/>
        </w:rPr>
      </w:pP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5.1. Особый противопожарный режим на территории муниципального округа устанавливается в случае повышения пожарной опасности в соответствии с Порядком установления особого противопожарного режима на территории муниципального округа, установленным муниципальным правовым актом Администрации муниципального округа.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 xml:space="preserve">5.2. </w:t>
      </w:r>
      <w:proofErr w:type="gramStart"/>
      <w:r w:rsidRPr="001A5514">
        <w:rPr>
          <w:rFonts w:ascii="Arial" w:hAnsi="Arial" w:cs="Arial"/>
          <w:sz w:val="22"/>
          <w:szCs w:val="22"/>
        </w:rPr>
        <w:t>На период действия особого противопожарного режима муниципальными правовыми актами по пожарной безопасности устанавливаются дополнительные требования пожарной безопасности, в том числе предусматривающие привлечение населения для профилактики и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пожаров и других ландшафтных (природных) пожаров, а также иных пожаров вне границ населенных пунктов на земли населенных</w:t>
      </w:r>
      <w:proofErr w:type="gramEnd"/>
      <w:r w:rsidRPr="001A5514">
        <w:rPr>
          <w:rFonts w:ascii="Arial" w:hAnsi="Arial" w:cs="Arial"/>
          <w:sz w:val="22"/>
          <w:szCs w:val="22"/>
        </w:rPr>
        <w:t xml:space="preserve"> пунктов (увеличение противопожарных разрывов по границам населенных пунктов, создание противопожарных минерализованных полос и подобные меры).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5.3. Особый противопожарный режим и дополнительные требования пожарной безопасности устанавливаются Главой.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b/>
          <w:sz w:val="22"/>
          <w:szCs w:val="22"/>
        </w:rPr>
      </w:pPr>
    </w:p>
    <w:p w:rsidR="007B4C87" w:rsidRPr="001A5514" w:rsidRDefault="007B4C87" w:rsidP="007B4C87">
      <w:pPr>
        <w:jc w:val="center"/>
        <w:rPr>
          <w:rFonts w:ascii="Arial" w:hAnsi="Arial" w:cs="Arial"/>
          <w:b/>
          <w:sz w:val="22"/>
          <w:szCs w:val="22"/>
        </w:rPr>
      </w:pPr>
      <w:r w:rsidRPr="001A5514">
        <w:rPr>
          <w:rFonts w:ascii="Arial" w:hAnsi="Arial" w:cs="Arial"/>
          <w:b/>
          <w:sz w:val="22"/>
          <w:szCs w:val="22"/>
        </w:rPr>
        <w:t>6. Организационно-правовое обеспечение первичных мер пожарной безопасности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6.1. Организационно-правовое обеспечение первичных мер пожарной безопасности на территории муниципального округа предусматривает: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1) правовое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2) разработку и осуществление мероприятий по обеспечению пожарной безопасности муниципального округа и объектов муниципальной собственности, включение мероприятий по обеспечению пожарной безопасности в планы, схемы и программы развития муниципального округа;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3) разработку, утверждение и исполнение местного бюджета в части расходов на пожарную безопасность;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4) установление порядка привлечения сил и сре</w:t>
      </w:r>
      <w:proofErr w:type="gramStart"/>
      <w:r w:rsidRPr="001A5514">
        <w:rPr>
          <w:rFonts w:ascii="Arial" w:hAnsi="Arial" w:cs="Arial"/>
          <w:sz w:val="22"/>
          <w:szCs w:val="22"/>
        </w:rPr>
        <w:t>дств дл</w:t>
      </w:r>
      <w:proofErr w:type="gramEnd"/>
      <w:r w:rsidRPr="001A5514">
        <w:rPr>
          <w:rFonts w:ascii="Arial" w:hAnsi="Arial" w:cs="Arial"/>
          <w:sz w:val="22"/>
          <w:szCs w:val="22"/>
        </w:rPr>
        <w:t>я тушения пожаров и проведения аварийно-спасательных работ на территории муниципального округа;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5) установление особого противопожарного режима на территории муниципального округа и отдельных населенных пунктов, входящих в состав его территории, установление на время его действия дополнительных требований пожарной безопасности;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6) проведение противопожарной пропаганды и организация обучения населения мерам пожарной безопасности;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7) организацию работы комиссии по предупреждению и ликвидации чрезвычайных ситуаций и обеспечению пожарной безопасности муниципального округа.</w:t>
      </w:r>
    </w:p>
    <w:p w:rsidR="007B4C87" w:rsidRPr="001A5514" w:rsidRDefault="007B4C87" w:rsidP="007B4C87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6.2.  Администрация муниципального округа принимает муниципальные правовые акты по обеспечению первичных мер пожарной безопасности в границах муниципального округа на основании и во исполнение положений, установленных законами и иными нормативными правовыми актами Российской Федерации, законами и иными нормативными правовыми актами Приморского края, настоящего Положения.</w:t>
      </w:r>
    </w:p>
    <w:p w:rsidR="007B4C87" w:rsidRPr="001A5514" w:rsidRDefault="007B4C87" w:rsidP="007B4C87">
      <w:pPr>
        <w:spacing w:line="276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7B4C87" w:rsidRPr="001A5514" w:rsidRDefault="007B4C87" w:rsidP="007B4C87">
      <w:pPr>
        <w:ind w:firstLine="851"/>
        <w:jc w:val="center"/>
        <w:rPr>
          <w:rFonts w:ascii="Arial" w:hAnsi="Arial" w:cs="Arial"/>
          <w:b/>
          <w:sz w:val="22"/>
          <w:szCs w:val="22"/>
        </w:rPr>
      </w:pPr>
      <w:r w:rsidRPr="001A5514">
        <w:rPr>
          <w:rFonts w:ascii="Arial" w:hAnsi="Arial" w:cs="Arial"/>
          <w:b/>
          <w:sz w:val="22"/>
          <w:szCs w:val="22"/>
        </w:rPr>
        <w:t>7. Материально-техническое обеспечение первичных мер пожарной безопасности</w:t>
      </w:r>
    </w:p>
    <w:p w:rsidR="007B4C87" w:rsidRPr="001A5514" w:rsidRDefault="007B4C87" w:rsidP="007B4C87">
      <w:pPr>
        <w:ind w:firstLine="851"/>
        <w:jc w:val="center"/>
        <w:rPr>
          <w:rFonts w:ascii="Arial" w:hAnsi="Arial" w:cs="Arial"/>
          <w:b/>
          <w:sz w:val="22"/>
          <w:szCs w:val="22"/>
        </w:rPr>
      </w:pP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lastRenderedPageBreak/>
        <w:t>7.1. Материально-техническое обеспечение первичных мер пожарной безопасности предусматривает: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1) содержание автомобильных дорог местного значения и обеспечение беспрепятственного проезда пожарной техники к месту пожара;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2) обеспечение надлежащего состояния источников противопожарного водоснабжения, противопожарных гидрантов находящихся в муниципальной собственности;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3)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4) размещение муниципального заказа по обеспечению первичных мер пожарной безопасности;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5) телефонизацию отдаленных населенных пунктов и территорий, расположенных в границах муниципального округа для сообщения о пожаре;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6) поддержание в постоянной готовности техники, приспособленной для тушения пожара.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 xml:space="preserve">7.2 Материально-техническое обеспечение первичных мер пожарной безопасности осуществляется </w:t>
      </w:r>
      <w:proofErr w:type="gramStart"/>
      <w:r w:rsidRPr="001A5514">
        <w:rPr>
          <w:rFonts w:ascii="Arial" w:hAnsi="Arial" w:cs="Arial"/>
          <w:sz w:val="22"/>
          <w:szCs w:val="22"/>
        </w:rPr>
        <w:t>из</w:t>
      </w:r>
      <w:proofErr w:type="gramEnd"/>
      <w:r w:rsidRPr="001A5514">
        <w:rPr>
          <w:rFonts w:ascii="Arial" w:hAnsi="Arial" w:cs="Arial"/>
          <w:sz w:val="22"/>
          <w:szCs w:val="22"/>
        </w:rPr>
        <w:t>: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средств местного бюджета;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иных источников в соответствии с действующим законодательством Российской Федерации.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7B4C87" w:rsidRPr="001A5514" w:rsidRDefault="007B4C87" w:rsidP="007B4C87">
      <w:pPr>
        <w:jc w:val="center"/>
        <w:rPr>
          <w:rFonts w:ascii="Arial" w:hAnsi="Arial" w:cs="Arial"/>
          <w:b/>
          <w:sz w:val="22"/>
          <w:szCs w:val="22"/>
        </w:rPr>
      </w:pPr>
      <w:r w:rsidRPr="001A5514">
        <w:rPr>
          <w:rFonts w:ascii="Arial" w:hAnsi="Arial" w:cs="Arial"/>
          <w:b/>
          <w:sz w:val="22"/>
          <w:szCs w:val="22"/>
        </w:rPr>
        <w:t>8. Финансовое обеспечение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 xml:space="preserve">8.1. Финансовое обеспечение мероприятий по обеспечению первичных мер пожарной безопасности муниципального округа является расходными обязательствами </w:t>
      </w:r>
      <w:proofErr w:type="spellStart"/>
      <w:r w:rsidRPr="001A5514">
        <w:rPr>
          <w:rFonts w:ascii="Arial" w:hAnsi="Arial" w:cs="Arial"/>
          <w:sz w:val="22"/>
          <w:szCs w:val="22"/>
        </w:rPr>
        <w:t>Яковлевского</w:t>
      </w:r>
      <w:proofErr w:type="spellEnd"/>
      <w:r w:rsidRPr="001A5514">
        <w:rPr>
          <w:rFonts w:ascii="Arial" w:hAnsi="Arial" w:cs="Arial"/>
          <w:sz w:val="22"/>
          <w:szCs w:val="22"/>
        </w:rPr>
        <w:t xml:space="preserve"> муниципального округа и осуществляются за счет средств местного бюджета.</w:t>
      </w:r>
    </w:p>
    <w:p w:rsidR="007B4C87" w:rsidRPr="001A5514" w:rsidRDefault="007B4C87" w:rsidP="007B4C87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A5514">
        <w:rPr>
          <w:rFonts w:ascii="Arial" w:eastAsiaTheme="minorHAnsi" w:hAnsi="Arial" w:cs="Arial"/>
          <w:sz w:val="22"/>
          <w:szCs w:val="22"/>
          <w:lang w:eastAsia="en-US"/>
        </w:rPr>
        <w:t>Допускается привлечение внебюджетных источников для финансирования первичных мер пожарной безопасности.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8.2. Финансовое обеспечение первичных мер пожарной безопасности предусматривает: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разработку, утверждение и исполнение местного бюджета в части расходов на обеспечение пожарной безопасности и проведение противопожарной пропаганды среди населения;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- 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1A5514">
        <w:rPr>
          <w:rFonts w:ascii="Arial" w:hAnsi="Arial" w:cs="Arial"/>
          <w:sz w:val="22"/>
          <w:szCs w:val="22"/>
        </w:rPr>
        <w:t>8.3.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учреждений, предприятий, организаций, если иное не предусмотрено соответствующими договорами.</w:t>
      </w:r>
    </w:p>
    <w:p w:rsidR="007B4C87" w:rsidRPr="001A5514" w:rsidRDefault="007B4C87" w:rsidP="007B4C87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7B4C87" w:rsidRPr="001A5514" w:rsidRDefault="007B4C87" w:rsidP="007B4C87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7B4C87" w:rsidRPr="001A5514" w:rsidRDefault="007B4C87" w:rsidP="007B4C87">
      <w:pPr>
        <w:ind w:firstLine="567"/>
        <w:rPr>
          <w:rFonts w:ascii="Arial" w:hAnsi="Arial" w:cs="Arial"/>
          <w:sz w:val="22"/>
          <w:szCs w:val="22"/>
        </w:rPr>
      </w:pPr>
    </w:p>
    <w:p w:rsidR="007B4C87" w:rsidRPr="001A5514" w:rsidRDefault="007B4C87" w:rsidP="007B4C87">
      <w:pPr>
        <w:ind w:firstLine="567"/>
        <w:rPr>
          <w:rFonts w:ascii="Arial" w:hAnsi="Arial" w:cs="Arial"/>
          <w:sz w:val="22"/>
          <w:szCs w:val="22"/>
        </w:rPr>
      </w:pPr>
    </w:p>
    <w:p w:rsidR="007B4C87" w:rsidRPr="001A5514" w:rsidRDefault="007B4C87" w:rsidP="007B4C87">
      <w:pPr>
        <w:ind w:firstLine="567"/>
        <w:rPr>
          <w:rFonts w:ascii="Arial" w:hAnsi="Arial" w:cs="Arial"/>
          <w:sz w:val="22"/>
          <w:szCs w:val="22"/>
        </w:rPr>
      </w:pPr>
    </w:p>
    <w:p w:rsidR="007B4C87" w:rsidRPr="001A5514" w:rsidRDefault="007B4C87" w:rsidP="007B4C87">
      <w:pPr>
        <w:ind w:firstLine="567"/>
        <w:rPr>
          <w:rFonts w:ascii="Arial" w:hAnsi="Arial" w:cs="Arial"/>
          <w:sz w:val="22"/>
          <w:szCs w:val="22"/>
        </w:rPr>
      </w:pPr>
    </w:p>
    <w:p w:rsidR="007B4C87" w:rsidRDefault="007B4C87" w:rsidP="007B4C87">
      <w:pPr>
        <w:ind w:firstLine="567"/>
        <w:rPr>
          <w:rFonts w:ascii="Arial" w:hAnsi="Arial" w:cs="Arial"/>
          <w:sz w:val="22"/>
          <w:szCs w:val="22"/>
        </w:rPr>
      </w:pPr>
    </w:p>
    <w:p w:rsidR="007B4C87" w:rsidRDefault="007B4C87" w:rsidP="007B4C87"/>
    <w:p w:rsidR="007B4C87" w:rsidRDefault="007B4C87" w:rsidP="007B4C87"/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87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7B4C87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7B4C8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4">
    <w:name w:val="Normal (Web)"/>
    <w:basedOn w:val="a"/>
    <w:link w:val="a5"/>
    <w:uiPriority w:val="99"/>
    <w:rsid w:val="007B4C87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веб) Знак"/>
    <w:basedOn w:val="a0"/>
    <w:link w:val="a4"/>
    <w:uiPriority w:val="99"/>
    <w:rsid w:val="007B4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B4C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7B4C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7B4C8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4">
    <w:name w:val="Normal (Web)"/>
    <w:basedOn w:val="a"/>
    <w:link w:val="a5"/>
    <w:uiPriority w:val="99"/>
    <w:rsid w:val="007B4C87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веб) Знак"/>
    <w:basedOn w:val="a0"/>
    <w:link w:val="a4"/>
    <w:uiPriority w:val="99"/>
    <w:rsid w:val="007B4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B4C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7B4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2024-02-28T01:51:00Z</dcterms:created>
  <dcterms:modified xsi:type="dcterms:W3CDTF">2024-02-28T01:58:00Z</dcterms:modified>
</cp:coreProperties>
</file>