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0C" w:rsidRPr="000C340E" w:rsidRDefault="00066D0C" w:rsidP="00066D0C">
      <w:pPr>
        <w:widowControl w:val="0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099C11" wp14:editId="59B5002F">
            <wp:simplePos x="0" y="0"/>
            <wp:positionH relativeFrom="column">
              <wp:posOffset>2729230</wp:posOffset>
            </wp:positionH>
            <wp:positionV relativeFrom="paragraph">
              <wp:posOffset>-506730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D0C" w:rsidRPr="000C340E" w:rsidRDefault="00066D0C" w:rsidP="00066D0C">
      <w:pPr>
        <w:widowControl w:val="0"/>
        <w:jc w:val="center"/>
      </w:pPr>
      <w:r w:rsidRPr="000C340E">
        <w:t>Российская Федерация Приморский край</w:t>
      </w:r>
    </w:p>
    <w:p w:rsidR="00066D0C" w:rsidRPr="000C340E" w:rsidRDefault="00066D0C" w:rsidP="00066D0C">
      <w:pPr>
        <w:widowControl w:val="0"/>
        <w:jc w:val="center"/>
      </w:pPr>
    </w:p>
    <w:p w:rsidR="00066D0C" w:rsidRPr="00114E93" w:rsidRDefault="00066D0C" w:rsidP="00066D0C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 xml:space="preserve">ДУМА </w:t>
      </w:r>
    </w:p>
    <w:p w:rsidR="00066D0C" w:rsidRPr="00114E93" w:rsidRDefault="00066D0C" w:rsidP="00066D0C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ЯКОВЛЕВСКОГО МУНИЦИПАЛЬНОГО ОКРУГА</w:t>
      </w:r>
    </w:p>
    <w:p w:rsidR="00066D0C" w:rsidRPr="00114E93" w:rsidRDefault="00066D0C" w:rsidP="00066D0C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ПРИМОРСКОГО КРАЯ</w:t>
      </w:r>
    </w:p>
    <w:p w:rsidR="00066D0C" w:rsidRPr="00114E93" w:rsidRDefault="00066D0C" w:rsidP="00066D0C">
      <w:pPr>
        <w:widowControl w:val="0"/>
        <w:jc w:val="center"/>
        <w:rPr>
          <w:b/>
          <w:sz w:val="28"/>
          <w:szCs w:val="28"/>
        </w:rPr>
      </w:pPr>
    </w:p>
    <w:p w:rsidR="00066D0C" w:rsidRPr="00114E93" w:rsidRDefault="00066D0C" w:rsidP="00066D0C">
      <w:pPr>
        <w:widowControl w:val="0"/>
        <w:jc w:val="center"/>
        <w:rPr>
          <w:b/>
          <w:sz w:val="28"/>
          <w:szCs w:val="28"/>
        </w:rPr>
      </w:pPr>
      <w:r w:rsidRPr="00114E93">
        <w:rPr>
          <w:b/>
          <w:sz w:val="28"/>
          <w:szCs w:val="28"/>
        </w:rPr>
        <w:t>РЕШЕНИЕ</w:t>
      </w:r>
    </w:p>
    <w:p w:rsidR="00066D0C" w:rsidRPr="00114E93" w:rsidRDefault="00066D0C" w:rsidP="00066D0C">
      <w:pPr>
        <w:widowControl w:val="0"/>
      </w:pPr>
    </w:p>
    <w:p w:rsidR="00066D0C" w:rsidRPr="00850E0A" w:rsidRDefault="00066D0C" w:rsidP="00066D0C">
      <w:pPr>
        <w:widowControl w:val="0"/>
        <w:rPr>
          <w:sz w:val="27"/>
          <w:szCs w:val="27"/>
        </w:rPr>
      </w:pPr>
      <w:r w:rsidRPr="00850E0A">
        <w:rPr>
          <w:sz w:val="27"/>
          <w:szCs w:val="27"/>
        </w:rPr>
        <w:t xml:space="preserve">26 марта 2024 года           </w:t>
      </w:r>
      <w:r>
        <w:rPr>
          <w:sz w:val="27"/>
          <w:szCs w:val="27"/>
        </w:rPr>
        <w:t xml:space="preserve">   </w:t>
      </w:r>
      <w:r w:rsidRPr="00850E0A">
        <w:rPr>
          <w:sz w:val="27"/>
          <w:szCs w:val="27"/>
        </w:rPr>
        <w:t xml:space="preserve">           </w:t>
      </w:r>
      <w:proofErr w:type="gramStart"/>
      <w:r w:rsidRPr="00850E0A">
        <w:rPr>
          <w:sz w:val="27"/>
          <w:szCs w:val="27"/>
        </w:rPr>
        <w:t>с</w:t>
      </w:r>
      <w:proofErr w:type="gramEnd"/>
      <w:r w:rsidRPr="00850E0A">
        <w:rPr>
          <w:sz w:val="27"/>
          <w:szCs w:val="27"/>
        </w:rPr>
        <w:t xml:space="preserve">. Яковлевка                               № </w:t>
      </w:r>
      <w:r>
        <w:rPr>
          <w:sz w:val="27"/>
          <w:szCs w:val="27"/>
        </w:rPr>
        <w:t>263</w:t>
      </w:r>
      <w:r w:rsidRPr="00850E0A">
        <w:rPr>
          <w:sz w:val="27"/>
          <w:szCs w:val="27"/>
        </w:rPr>
        <w:t xml:space="preserve"> - НПА</w:t>
      </w:r>
    </w:p>
    <w:p w:rsidR="00066D0C" w:rsidRPr="00850E0A" w:rsidRDefault="00066D0C" w:rsidP="00066D0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66D0C" w:rsidRPr="00850E0A" w:rsidRDefault="00066D0C" w:rsidP="00066D0C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850E0A">
        <w:rPr>
          <w:rFonts w:ascii="Times New Roman" w:hAnsi="Times New Roman" w:cs="Times New Roman"/>
          <w:sz w:val="27"/>
          <w:szCs w:val="27"/>
        </w:rPr>
        <w:t xml:space="preserve">О </w:t>
      </w:r>
      <w:proofErr w:type="gramStart"/>
      <w:r w:rsidRPr="00850E0A">
        <w:rPr>
          <w:rFonts w:ascii="Times New Roman" w:hAnsi="Times New Roman" w:cs="Times New Roman"/>
          <w:sz w:val="27"/>
          <w:szCs w:val="27"/>
        </w:rPr>
        <w:t>Положении</w:t>
      </w:r>
      <w:proofErr w:type="gramEnd"/>
      <w:r w:rsidRPr="00850E0A">
        <w:rPr>
          <w:rFonts w:ascii="Times New Roman" w:hAnsi="Times New Roman" w:cs="Times New Roman"/>
          <w:sz w:val="27"/>
          <w:szCs w:val="27"/>
        </w:rPr>
        <w:t xml:space="preserve"> о присвоении адресов объектам адресации, изменении, аннулировании адресов, присвоении наименований элементам улично-дорожной сети, наименований элементам планировочной структуры в границах </w:t>
      </w:r>
      <w:proofErr w:type="spellStart"/>
      <w:r w:rsidRPr="00850E0A"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 w:rsidRPr="00850E0A">
        <w:rPr>
          <w:rFonts w:ascii="Times New Roman" w:hAnsi="Times New Roman" w:cs="Times New Roman"/>
          <w:sz w:val="27"/>
          <w:szCs w:val="27"/>
        </w:rPr>
        <w:t xml:space="preserve"> муниципального округа, изменении, аннулировании таких наименований, размещении информации в государственном адресном реестре</w:t>
      </w:r>
    </w:p>
    <w:p w:rsidR="00066D0C" w:rsidRPr="00850E0A" w:rsidRDefault="00066D0C" w:rsidP="00066D0C">
      <w:pPr>
        <w:widowControl w:val="0"/>
        <w:ind w:right="3870"/>
        <w:rPr>
          <w:sz w:val="27"/>
          <w:szCs w:val="27"/>
        </w:rPr>
      </w:pPr>
    </w:p>
    <w:p w:rsidR="00066D0C" w:rsidRPr="00850E0A" w:rsidRDefault="00066D0C" w:rsidP="00066D0C">
      <w:pPr>
        <w:widowControl w:val="0"/>
        <w:ind w:firstLine="708"/>
        <w:jc w:val="both"/>
        <w:rPr>
          <w:sz w:val="27"/>
          <w:szCs w:val="27"/>
        </w:rPr>
      </w:pPr>
      <w:proofErr w:type="gramStart"/>
      <w:r w:rsidRPr="00850E0A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850E0A">
        <w:rPr>
          <w:sz w:val="27"/>
          <w:szCs w:val="27"/>
        </w:rPr>
        <w:t>Яковлевском</w:t>
      </w:r>
      <w:proofErr w:type="spellEnd"/>
      <w:r w:rsidRPr="00850E0A">
        <w:rPr>
          <w:sz w:val="27"/>
          <w:szCs w:val="27"/>
        </w:rPr>
        <w:t xml:space="preserve"> муниципальном округе Приморского края», Уставом </w:t>
      </w:r>
      <w:proofErr w:type="spellStart"/>
      <w:r w:rsidRPr="00850E0A">
        <w:rPr>
          <w:sz w:val="27"/>
          <w:szCs w:val="27"/>
        </w:rPr>
        <w:t>Яковлевского</w:t>
      </w:r>
      <w:proofErr w:type="spellEnd"/>
      <w:r w:rsidRPr="00850E0A">
        <w:rPr>
          <w:sz w:val="27"/>
          <w:szCs w:val="27"/>
        </w:rPr>
        <w:t xml:space="preserve"> муниципального округа, в связи с созданием </w:t>
      </w:r>
      <w:proofErr w:type="spellStart"/>
      <w:r w:rsidRPr="00850E0A">
        <w:rPr>
          <w:sz w:val="27"/>
          <w:szCs w:val="27"/>
        </w:rPr>
        <w:t>Яковлевского</w:t>
      </w:r>
      <w:proofErr w:type="spellEnd"/>
      <w:r w:rsidRPr="00850E0A">
        <w:rPr>
          <w:sz w:val="27"/>
          <w:szCs w:val="27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850E0A">
        <w:rPr>
          <w:sz w:val="27"/>
          <w:szCs w:val="27"/>
        </w:rPr>
        <w:t>Яковлевского</w:t>
      </w:r>
      <w:proofErr w:type="spellEnd"/>
      <w:r w:rsidRPr="00850E0A">
        <w:rPr>
          <w:sz w:val="27"/>
          <w:szCs w:val="27"/>
        </w:rPr>
        <w:t xml:space="preserve"> муниципального округа Дума </w:t>
      </w:r>
      <w:proofErr w:type="spellStart"/>
      <w:r w:rsidRPr="00850E0A">
        <w:rPr>
          <w:sz w:val="27"/>
          <w:szCs w:val="27"/>
        </w:rPr>
        <w:t>Яковлевского</w:t>
      </w:r>
      <w:proofErr w:type="spellEnd"/>
      <w:r w:rsidRPr="00850E0A">
        <w:rPr>
          <w:sz w:val="27"/>
          <w:szCs w:val="27"/>
        </w:rPr>
        <w:t xml:space="preserve"> муниципального округа</w:t>
      </w:r>
      <w:proofErr w:type="gramEnd"/>
    </w:p>
    <w:p w:rsidR="00066D0C" w:rsidRPr="00850E0A" w:rsidRDefault="00066D0C" w:rsidP="00066D0C">
      <w:pPr>
        <w:widowControl w:val="0"/>
        <w:jc w:val="center"/>
        <w:rPr>
          <w:b/>
          <w:sz w:val="27"/>
          <w:szCs w:val="27"/>
        </w:rPr>
      </w:pPr>
      <w:r w:rsidRPr="00850E0A">
        <w:rPr>
          <w:b/>
          <w:sz w:val="27"/>
          <w:szCs w:val="27"/>
        </w:rPr>
        <w:t>РЕШИЛА:</w:t>
      </w:r>
    </w:p>
    <w:p w:rsidR="00066D0C" w:rsidRPr="00850E0A" w:rsidRDefault="00066D0C" w:rsidP="00066D0C">
      <w:pPr>
        <w:widowControl w:val="0"/>
        <w:ind w:firstLine="709"/>
        <w:jc w:val="both"/>
        <w:rPr>
          <w:sz w:val="27"/>
          <w:szCs w:val="27"/>
        </w:rPr>
      </w:pPr>
    </w:p>
    <w:p w:rsidR="00066D0C" w:rsidRPr="00850E0A" w:rsidRDefault="00066D0C" w:rsidP="00066D0C">
      <w:pPr>
        <w:widowControl w:val="0"/>
        <w:ind w:firstLine="708"/>
        <w:jc w:val="both"/>
        <w:rPr>
          <w:sz w:val="27"/>
          <w:szCs w:val="27"/>
        </w:rPr>
      </w:pPr>
      <w:r w:rsidRPr="00850E0A">
        <w:rPr>
          <w:sz w:val="27"/>
          <w:szCs w:val="27"/>
        </w:rPr>
        <w:t xml:space="preserve">1. Утвердить Положение о присвоении адресов объектам адресации, изменении, аннулировании адресов, присвоении наименований элементам улично-дорожной сети, наименований элементам планировочной структуры в границах </w:t>
      </w:r>
      <w:proofErr w:type="spellStart"/>
      <w:r w:rsidRPr="00850E0A">
        <w:rPr>
          <w:sz w:val="27"/>
          <w:szCs w:val="27"/>
        </w:rPr>
        <w:t>Яковлевского</w:t>
      </w:r>
      <w:proofErr w:type="spellEnd"/>
      <w:r w:rsidRPr="00850E0A">
        <w:rPr>
          <w:sz w:val="27"/>
          <w:szCs w:val="27"/>
        </w:rPr>
        <w:t xml:space="preserve"> муниципального округа, изменении, аннулировании таких наименований, размещении информации в государственном адресном реестре (прилагается).</w:t>
      </w:r>
    </w:p>
    <w:p w:rsidR="00066D0C" w:rsidRPr="00850E0A" w:rsidRDefault="00066D0C" w:rsidP="00066D0C">
      <w:pPr>
        <w:widowControl w:val="0"/>
        <w:ind w:firstLine="708"/>
        <w:jc w:val="both"/>
        <w:rPr>
          <w:sz w:val="27"/>
          <w:szCs w:val="27"/>
        </w:rPr>
      </w:pPr>
      <w:r w:rsidRPr="00850E0A">
        <w:rPr>
          <w:sz w:val="27"/>
          <w:szCs w:val="27"/>
        </w:rPr>
        <w:t>2. Настоящее решение вступает в силу после его официального опубликования.</w:t>
      </w:r>
    </w:p>
    <w:p w:rsidR="00066D0C" w:rsidRPr="00850E0A" w:rsidRDefault="00066D0C" w:rsidP="00066D0C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50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Опубликовать настоящее решение в газете «Сельский труженик» и разместить на официальном сайте </w:t>
      </w:r>
      <w:proofErr w:type="spellStart"/>
      <w:r w:rsidRPr="00850E0A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Яковлевского</w:t>
      </w:r>
      <w:proofErr w:type="spellEnd"/>
      <w:r w:rsidRPr="00850E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066D0C" w:rsidRPr="00850E0A" w:rsidRDefault="00066D0C" w:rsidP="00066D0C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66D0C" w:rsidRPr="00850E0A" w:rsidRDefault="00066D0C" w:rsidP="00066D0C">
      <w:pPr>
        <w:widowControl w:val="0"/>
        <w:rPr>
          <w:sz w:val="27"/>
          <w:szCs w:val="27"/>
        </w:rPr>
      </w:pPr>
    </w:p>
    <w:p w:rsidR="00066D0C" w:rsidRPr="00850E0A" w:rsidRDefault="00066D0C" w:rsidP="00066D0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50E0A">
        <w:rPr>
          <w:sz w:val="27"/>
          <w:szCs w:val="27"/>
        </w:rPr>
        <w:t xml:space="preserve">Председатель Думы </w:t>
      </w:r>
      <w:proofErr w:type="spellStart"/>
      <w:r w:rsidRPr="00850E0A">
        <w:rPr>
          <w:sz w:val="27"/>
          <w:szCs w:val="27"/>
        </w:rPr>
        <w:t>Яковлевского</w:t>
      </w:r>
      <w:proofErr w:type="spellEnd"/>
      <w:r w:rsidRPr="00850E0A">
        <w:rPr>
          <w:sz w:val="27"/>
          <w:szCs w:val="27"/>
        </w:rPr>
        <w:t xml:space="preserve"> </w:t>
      </w:r>
    </w:p>
    <w:p w:rsidR="00066D0C" w:rsidRPr="00850E0A" w:rsidRDefault="00066D0C" w:rsidP="00066D0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50E0A">
        <w:rPr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850E0A">
        <w:rPr>
          <w:sz w:val="27"/>
          <w:szCs w:val="27"/>
        </w:rPr>
        <w:t>Животягин</w:t>
      </w:r>
      <w:proofErr w:type="spellEnd"/>
    </w:p>
    <w:p w:rsidR="00066D0C" w:rsidRPr="00850E0A" w:rsidRDefault="00066D0C" w:rsidP="00066D0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66D0C" w:rsidRDefault="00066D0C" w:rsidP="00066D0C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66D0C" w:rsidRPr="00850E0A" w:rsidRDefault="00066D0C" w:rsidP="00066D0C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spellStart"/>
      <w:r w:rsidRPr="00850E0A">
        <w:rPr>
          <w:sz w:val="27"/>
          <w:szCs w:val="27"/>
        </w:rPr>
        <w:t>И.о</w:t>
      </w:r>
      <w:proofErr w:type="spellEnd"/>
      <w:r w:rsidRPr="00850E0A">
        <w:rPr>
          <w:sz w:val="27"/>
          <w:szCs w:val="27"/>
        </w:rPr>
        <w:t xml:space="preserve">. главы </w:t>
      </w:r>
      <w:proofErr w:type="spellStart"/>
      <w:r w:rsidRPr="00850E0A">
        <w:rPr>
          <w:sz w:val="27"/>
          <w:szCs w:val="27"/>
        </w:rPr>
        <w:t>Яковлевского</w:t>
      </w:r>
      <w:proofErr w:type="spellEnd"/>
      <w:r w:rsidRPr="00850E0A">
        <w:rPr>
          <w:sz w:val="27"/>
          <w:szCs w:val="27"/>
        </w:rPr>
        <w:t xml:space="preserve"> </w:t>
      </w:r>
    </w:p>
    <w:p w:rsidR="00066D0C" w:rsidRPr="00850E0A" w:rsidRDefault="00066D0C" w:rsidP="00066D0C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850E0A">
        <w:rPr>
          <w:sz w:val="27"/>
          <w:szCs w:val="27"/>
        </w:rPr>
        <w:t xml:space="preserve">муниципального округа                                                               Е.Г. </w:t>
      </w:r>
      <w:proofErr w:type="spellStart"/>
      <w:r w:rsidRPr="00850E0A">
        <w:rPr>
          <w:sz w:val="27"/>
          <w:szCs w:val="27"/>
        </w:rPr>
        <w:t>Подложнюк</w:t>
      </w:r>
      <w:proofErr w:type="spellEnd"/>
    </w:p>
    <w:p w:rsidR="00066D0C" w:rsidRPr="00114E93" w:rsidRDefault="00066D0C" w:rsidP="00066D0C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lastRenderedPageBreak/>
        <w:t xml:space="preserve">Приложение </w:t>
      </w:r>
    </w:p>
    <w:p w:rsidR="00066D0C" w:rsidRPr="00114E93" w:rsidRDefault="00066D0C" w:rsidP="00066D0C">
      <w:pPr>
        <w:widowControl w:val="0"/>
        <w:ind w:left="5812"/>
        <w:rPr>
          <w:sz w:val="24"/>
          <w:szCs w:val="24"/>
        </w:rPr>
      </w:pPr>
    </w:p>
    <w:p w:rsidR="00066D0C" w:rsidRPr="00114E93" w:rsidRDefault="00066D0C" w:rsidP="00066D0C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УТВЕРЖДЕНО</w:t>
      </w:r>
    </w:p>
    <w:p w:rsidR="00066D0C" w:rsidRPr="00114E93" w:rsidRDefault="00066D0C" w:rsidP="00066D0C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 xml:space="preserve">решением Думы </w:t>
      </w:r>
      <w:proofErr w:type="spellStart"/>
      <w:r w:rsidRPr="00114E93">
        <w:rPr>
          <w:sz w:val="24"/>
          <w:szCs w:val="24"/>
        </w:rPr>
        <w:t>Яковлевского</w:t>
      </w:r>
      <w:proofErr w:type="spellEnd"/>
    </w:p>
    <w:p w:rsidR="00066D0C" w:rsidRPr="00114E93" w:rsidRDefault="00066D0C" w:rsidP="00066D0C">
      <w:pPr>
        <w:widowControl w:val="0"/>
        <w:ind w:left="5812"/>
        <w:rPr>
          <w:sz w:val="24"/>
          <w:szCs w:val="24"/>
        </w:rPr>
      </w:pPr>
      <w:r w:rsidRPr="00114E93">
        <w:rPr>
          <w:sz w:val="24"/>
          <w:szCs w:val="24"/>
        </w:rPr>
        <w:t>муниципального округа</w:t>
      </w:r>
    </w:p>
    <w:p w:rsidR="00066D0C" w:rsidRPr="00114E93" w:rsidRDefault="00066D0C" w:rsidP="00066D0C">
      <w:pPr>
        <w:widowControl w:val="0"/>
        <w:autoSpaceDE w:val="0"/>
        <w:autoSpaceDN w:val="0"/>
        <w:adjustRightInd w:val="0"/>
        <w:ind w:left="5812"/>
        <w:jc w:val="both"/>
        <w:rPr>
          <w:sz w:val="24"/>
          <w:szCs w:val="24"/>
        </w:rPr>
      </w:pPr>
      <w:r w:rsidRPr="00114E93">
        <w:rPr>
          <w:sz w:val="24"/>
          <w:szCs w:val="24"/>
        </w:rPr>
        <w:t>от  26.03.2024 №</w:t>
      </w:r>
      <w:r>
        <w:rPr>
          <w:sz w:val="24"/>
          <w:szCs w:val="24"/>
        </w:rPr>
        <w:t xml:space="preserve"> 263</w:t>
      </w:r>
      <w:r w:rsidRPr="00114E93">
        <w:rPr>
          <w:sz w:val="24"/>
          <w:szCs w:val="24"/>
        </w:rPr>
        <w:t xml:space="preserve"> - НПА</w:t>
      </w:r>
    </w:p>
    <w:p w:rsidR="00066D0C" w:rsidRPr="00862F62" w:rsidRDefault="00066D0C" w:rsidP="00066D0C">
      <w:pPr>
        <w:widowControl w:val="0"/>
        <w:ind w:hanging="142"/>
        <w:jc w:val="center"/>
        <w:rPr>
          <w:b/>
          <w:bCs/>
          <w:sz w:val="26"/>
          <w:szCs w:val="26"/>
        </w:rPr>
      </w:pPr>
    </w:p>
    <w:p w:rsidR="00066D0C" w:rsidRDefault="00066D0C" w:rsidP="0006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066D0C" w:rsidRPr="007C04CF" w:rsidRDefault="00066D0C" w:rsidP="0006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04CF">
        <w:rPr>
          <w:rFonts w:ascii="Times New Roman" w:hAnsi="Times New Roman" w:cs="Times New Roman"/>
          <w:sz w:val="28"/>
          <w:szCs w:val="28"/>
        </w:rPr>
        <w:t xml:space="preserve">о присвоении адресов объектам адресации, изменении, аннулировании адресов, присвоении наименований элементам улично-дорожной сети, наименований элементам планировочной структуры в границах </w:t>
      </w:r>
      <w:proofErr w:type="spellStart"/>
      <w:r w:rsidRPr="007C04CF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7C04CF">
        <w:rPr>
          <w:rFonts w:ascii="Times New Roman" w:hAnsi="Times New Roman" w:cs="Times New Roman"/>
          <w:sz w:val="28"/>
          <w:szCs w:val="28"/>
        </w:rPr>
        <w:t xml:space="preserve"> муниципального округа, изменении, аннулировании таких наименований, размещении информации в государственном адресном реестре</w:t>
      </w:r>
    </w:p>
    <w:p w:rsidR="00066D0C" w:rsidRDefault="00066D0C" w:rsidP="00066D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66D0C" w:rsidRPr="0056333E" w:rsidRDefault="00066D0C" w:rsidP="00066D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33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66D0C" w:rsidRPr="0056333E" w:rsidRDefault="00066D0C" w:rsidP="00066D0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66D0C" w:rsidRDefault="00066D0C" w:rsidP="00066D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6333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633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Настоящее Положение</w:t>
      </w:r>
      <w:r w:rsidRPr="0056333E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о</w:t>
      </w:r>
      <w:r w:rsidRPr="0056333E">
        <w:rPr>
          <w:sz w:val="28"/>
          <w:szCs w:val="28"/>
        </w:rPr>
        <w:t xml:space="preserve"> в соответствии с  </w:t>
      </w:r>
      <w:r>
        <w:rPr>
          <w:sz w:val="28"/>
          <w:szCs w:val="28"/>
        </w:rPr>
        <w:t>Ф</w:t>
      </w:r>
      <w:r w:rsidRPr="0056333E">
        <w:rPr>
          <w:sz w:val="28"/>
          <w:szCs w:val="28"/>
        </w:rPr>
        <w:t xml:space="preserve">едеральным </w:t>
      </w:r>
      <w:hyperlink r:id="rId6">
        <w:r w:rsidRPr="0056333E">
          <w:rPr>
            <w:sz w:val="28"/>
            <w:szCs w:val="28"/>
          </w:rPr>
          <w:t>законом</w:t>
        </w:r>
      </w:hyperlink>
      <w:r w:rsidRPr="0056333E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56333E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56333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Ф</w:t>
      </w:r>
      <w:r w:rsidRPr="0056333E">
        <w:rPr>
          <w:sz w:val="28"/>
          <w:szCs w:val="28"/>
        </w:rPr>
        <w:t xml:space="preserve">едеральным </w:t>
      </w:r>
      <w:hyperlink r:id="rId7">
        <w:r w:rsidRPr="0056333E">
          <w:rPr>
            <w:sz w:val="28"/>
            <w:szCs w:val="28"/>
          </w:rPr>
          <w:t>законом</w:t>
        </w:r>
      </w:hyperlink>
      <w:r w:rsidRPr="0056333E">
        <w:rPr>
          <w:sz w:val="28"/>
          <w:szCs w:val="28"/>
        </w:rPr>
        <w:t xml:space="preserve"> от 28.12.2013</w:t>
      </w:r>
      <w:r>
        <w:rPr>
          <w:sz w:val="28"/>
          <w:szCs w:val="28"/>
        </w:rPr>
        <w:t>№</w:t>
      </w:r>
      <w:r w:rsidRPr="0056333E">
        <w:rPr>
          <w:sz w:val="28"/>
          <w:szCs w:val="28"/>
        </w:rPr>
        <w:t xml:space="preserve"> 443-ФЗ </w:t>
      </w:r>
      <w:r>
        <w:rPr>
          <w:sz w:val="28"/>
          <w:szCs w:val="28"/>
        </w:rPr>
        <w:t>«</w:t>
      </w:r>
      <w:r w:rsidRPr="0056333E">
        <w:rPr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sz w:val="28"/>
          <w:szCs w:val="28"/>
        </w:rPr>
        <w:t>«</w:t>
      </w:r>
      <w:r w:rsidRPr="0056333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6333E">
        <w:rPr>
          <w:sz w:val="28"/>
          <w:szCs w:val="28"/>
        </w:rPr>
        <w:t xml:space="preserve">, </w:t>
      </w:r>
      <w:hyperlink r:id="rId8">
        <w:r>
          <w:rPr>
            <w:sz w:val="28"/>
            <w:szCs w:val="28"/>
          </w:rPr>
          <w:t>П</w:t>
        </w:r>
        <w:r w:rsidRPr="0056333E">
          <w:rPr>
            <w:sz w:val="28"/>
            <w:szCs w:val="28"/>
          </w:rPr>
          <w:t>остановлением</w:t>
        </w:r>
      </w:hyperlink>
      <w:r w:rsidRPr="0056333E">
        <w:rPr>
          <w:sz w:val="28"/>
          <w:szCs w:val="28"/>
        </w:rPr>
        <w:t xml:space="preserve"> Правительства Российской Федерации от 19.11.2014 </w:t>
      </w:r>
      <w:r>
        <w:rPr>
          <w:sz w:val="28"/>
          <w:szCs w:val="28"/>
        </w:rPr>
        <w:t>№</w:t>
      </w:r>
      <w:r w:rsidRPr="0056333E">
        <w:rPr>
          <w:sz w:val="28"/>
          <w:szCs w:val="28"/>
        </w:rPr>
        <w:t xml:space="preserve"> 1221 </w:t>
      </w:r>
      <w:r>
        <w:rPr>
          <w:sz w:val="28"/>
          <w:szCs w:val="28"/>
        </w:rPr>
        <w:t>«</w:t>
      </w:r>
      <w:r w:rsidRPr="0056333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56333E">
        <w:rPr>
          <w:sz w:val="28"/>
          <w:szCs w:val="28"/>
        </w:rPr>
        <w:t>равил присвоения, изменения, аннулирования адресов</w:t>
      </w:r>
      <w:proofErr w:type="gramEnd"/>
      <w:r>
        <w:rPr>
          <w:sz w:val="28"/>
          <w:szCs w:val="28"/>
        </w:rPr>
        <w:t>»</w:t>
      </w:r>
      <w:r w:rsidRPr="0056333E">
        <w:rPr>
          <w:sz w:val="28"/>
          <w:szCs w:val="28"/>
        </w:rPr>
        <w:t xml:space="preserve">, </w:t>
      </w:r>
      <w:hyperlink r:id="rId9">
        <w:proofErr w:type="gramStart"/>
        <w:r w:rsidRPr="0056333E">
          <w:rPr>
            <w:sz w:val="28"/>
            <w:szCs w:val="28"/>
          </w:rPr>
          <w:t>Уставом</w:t>
        </w:r>
      </w:hyperlink>
      <w:r>
        <w:t xml:space="preserve"> </w:t>
      </w:r>
      <w:proofErr w:type="spellStart"/>
      <w:r w:rsidRPr="0056333E">
        <w:rPr>
          <w:sz w:val="28"/>
          <w:szCs w:val="28"/>
        </w:rPr>
        <w:t>Яковлевского</w:t>
      </w:r>
      <w:proofErr w:type="spellEnd"/>
      <w:r w:rsidRPr="0056333E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 целях установления порядка решения вопроса местного значения о п</w:t>
      </w:r>
      <w:r>
        <w:rPr>
          <w:rFonts w:eastAsiaTheme="minorHAnsi"/>
          <w:sz w:val="28"/>
          <w:szCs w:val="28"/>
          <w:lang w:eastAsia="en-US"/>
        </w:rPr>
        <w:t xml:space="preserve">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изменении, аннулировании таких наименований, размещении информации в государственном адресном реестре.</w:t>
      </w:r>
      <w:proofErr w:type="gramEnd"/>
    </w:p>
    <w:p w:rsidR="00066D0C" w:rsidRDefault="00066D0C" w:rsidP="00066D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Pr="0056333E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Положение</w:t>
      </w:r>
      <w:r w:rsidRPr="0056333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определяет полномочия органов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изменению, аннулированию таких наименований, размещению информации в государственном адресном реестре. </w:t>
      </w:r>
      <w:proofErr w:type="gramEnd"/>
    </w:p>
    <w:p w:rsidR="00066D0C" w:rsidRDefault="00066D0C" w:rsidP="00066D0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Определить Администрацию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уполномоченным органом по </w:t>
      </w:r>
      <w:r w:rsidRPr="00862F04">
        <w:rPr>
          <w:rFonts w:eastAsiaTheme="minorHAnsi"/>
          <w:sz w:val="28"/>
          <w:szCs w:val="28"/>
          <w:lang w:eastAsia="en-US"/>
        </w:rPr>
        <w:t xml:space="preserve"> присвоению адресов объектам адресации, изменению, аннулированию адресов, присвоению наименований элементам </w:t>
      </w:r>
      <w:r w:rsidRPr="00862F04">
        <w:rPr>
          <w:rFonts w:eastAsiaTheme="minorHAnsi"/>
          <w:sz w:val="28"/>
          <w:szCs w:val="28"/>
          <w:lang w:eastAsia="en-US"/>
        </w:rPr>
        <w:lastRenderedPageBreak/>
        <w:t xml:space="preserve">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 w:rsidRPr="00862F04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862F04">
        <w:rPr>
          <w:rFonts w:eastAsiaTheme="minorHAnsi"/>
          <w:sz w:val="28"/>
          <w:szCs w:val="28"/>
          <w:lang w:eastAsia="en-US"/>
        </w:rPr>
        <w:t xml:space="preserve"> муниципального округа, изменению, аннулированию таких наименований, размещению информации в государственном адресном реестре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66D0C" w:rsidRDefault="00066D0C" w:rsidP="00066D0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66D0C" w:rsidRDefault="00066D0C" w:rsidP="00066D0C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2. П</w:t>
      </w:r>
      <w:r w:rsidRPr="00B4626B">
        <w:rPr>
          <w:rFonts w:eastAsiaTheme="minorHAnsi"/>
          <w:b/>
          <w:sz w:val="28"/>
          <w:szCs w:val="28"/>
          <w:lang w:eastAsia="en-US"/>
        </w:rPr>
        <w:t xml:space="preserve">олномочия органов местного самоуправления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муниципального округа </w:t>
      </w:r>
    </w:p>
    <w:p w:rsidR="00066D0C" w:rsidRDefault="00066D0C" w:rsidP="00066D0C">
      <w:pPr>
        <w:autoSpaceDE w:val="0"/>
        <w:autoSpaceDN w:val="0"/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  Полномочия Думы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округа: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B4626B">
        <w:rPr>
          <w:rFonts w:eastAsiaTheme="minorHAnsi"/>
          <w:sz w:val="28"/>
          <w:szCs w:val="28"/>
          <w:lang w:eastAsia="en-US"/>
        </w:rPr>
        <w:t xml:space="preserve">утверждение решением о бюджете </w:t>
      </w:r>
      <w:proofErr w:type="spellStart"/>
      <w:r w:rsidRPr="00B4626B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B4626B">
        <w:rPr>
          <w:rFonts w:eastAsiaTheme="minorHAnsi"/>
          <w:sz w:val="28"/>
          <w:szCs w:val="28"/>
          <w:lang w:eastAsia="en-US"/>
        </w:rPr>
        <w:t xml:space="preserve"> муниципального округа бюджетных ассигнований на реализацию мероприятий </w:t>
      </w:r>
      <w:r w:rsidRPr="00B90462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 xml:space="preserve">присвоению, изменению, аннулированию адресов, присвоению наименований элементам улично-дорожной сети, элементам планировочной структуры в границах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размещению информации в государственном адресном реестре;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согласование наименований </w:t>
      </w:r>
      <w:r w:rsidRPr="0056333E">
        <w:rPr>
          <w:sz w:val="28"/>
          <w:szCs w:val="28"/>
        </w:rPr>
        <w:t>элемент</w:t>
      </w:r>
      <w:r>
        <w:rPr>
          <w:sz w:val="28"/>
          <w:szCs w:val="28"/>
        </w:rPr>
        <w:t>ов</w:t>
      </w:r>
      <w:r w:rsidRPr="0056333E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 xml:space="preserve">и </w:t>
      </w:r>
      <w:r w:rsidRPr="00862F04">
        <w:rPr>
          <w:rFonts w:eastAsiaTheme="minorHAnsi"/>
          <w:sz w:val="28"/>
          <w:szCs w:val="28"/>
          <w:lang w:eastAsia="en-US"/>
        </w:rPr>
        <w:t>элемент</w:t>
      </w:r>
      <w:r>
        <w:rPr>
          <w:rFonts w:eastAsiaTheme="minorHAnsi"/>
          <w:sz w:val="28"/>
          <w:szCs w:val="28"/>
          <w:lang w:eastAsia="en-US"/>
        </w:rPr>
        <w:t>ов</w:t>
      </w:r>
      <w:r w:rsidRPr="00862F0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планировочной структуры по представлению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округа;</w:t>
      </w:r>
    </w:p>
    <w:p w:rsidR="00066D0C" w:rsidRPr="00B4626B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B4626B">
        <w:rPr>
          <w:rFonts w:eastAsiaTheme="minorHAnsi"/>
          <w:sz w:val="28"/>
          <w:szCs w:val="28"/>
          <w:lang w:eastAsia="en-US"/>
        </w:rPr>
        <w:t xml:space="preserve">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B4626B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B4626B">
        <w:rPr>
          <w:rFonts w:eastAsiaTheme="minorHAnsi"/>
          <w:sz w:val="28"/>
          <w:szCs w:val="28"/>
          <w:lang w:eastAsia="en-US"/>
        </w:rPr>
        <w:t xml:space="preserve"> муниципального округа.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2.2. Полномочия Администрация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округа: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8D2449">
        <w:rPr>
          <w:rFonts w:eastAsiaTheme="minorHAnsi"/>
          <w:sz w:val="28"/>
          <w:szCs w:val="28"/>
          <w:lang w:eastAsia="en-US"/>
        </w:rPr>
        <w:t>утверждение Административного регламента предоставления муниципальной услуги по присвоению адреса объекту адресации, изменению и аннулированию такого адреса;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присвоение</w:t>
      </w:r>
      <w:r w:rsidRPr="006F65B7">
        <w:rPr>
          <w:rFonts w:eastAsiaTheme="minorHAnsi"/>
          <w:sz w:val="28"/>
          <w:szCs w:val="28"/>
          <w:lang w:eastAsia="en-US"/>
        </w:rPr>
        <w:t xml:space="preserve"> адрес</w:t>
      </w:r>
      <w:r>
        <w:rPr>
          <w:rFonts w:eastAsiaTheme="minorHAnsi"/>
          <w:sz w:val="28"/>
          <w:szCs w:val="28"/>
          <w:lang w:eastAsia="en-US"/>
        </w:rPr>
        <w:t>ов</w:t>
      </w:r>
      <w:r w:rsidRPr="006F65B7">
        <w:rPr>
          <w:rFonts w:eastAsiaTheme="minorHAnsi"/>
          <w:sz w:val="28"/>
          <w:szCs w:val="28"/>
          <w:lang w:eastAsia="en-US"/>
        </w:rPr>
        <w:t xml:space="preserve"> объектам адресации, </w:t>
      </w:r>
      <w:r>
        <w:rPr>
          <w:rFonts w:eastAsiaTheme="minorHAnsi"/>
          <w:sz w:val="28"/>
          <w:szCs w:val="28"/>
          <w:lang w:eastAsia="en-US"/>
        </w:rPr>
        <w:t>изменение</w:t>
      </w:r>
      <w:r w:rsidRPr="006F65B7">
        <w:rPr>
          <w:rFonts w:eastAsiaTheme="minorHAnsi"/>
          <w:sz w:val="28"/>
          <w:szCs w:val="28"/>
          <w:lang w:eastAsia="en-US"/>
        </w:rPr>
        <w:t xml:space="preserve"> адрес</w:t>
      </w:r>
      <w:r>
        <w:rPr>
          <w:rFonts w:eastAsiaTheme="minorHAnsi"/>
          <w:sz w:val="28"/>
          <w:szCs w:val="28"/>
          <w:lang w:eastAsia="en-US"/>
        </w:rPr>
        <w:t>ов</w:t>
      </w:r>
      <w:r w:rsidRPr="006F65B7">
        <w:rPr>
          <w:rFonts w:eastAsiaTheme="minorHAnsi"/>
          <w:sz w:val="28"/>
          <w:szCs w:val="28"/>
          <w:lang w:eastAsia="en-US"/>
        </w:rPr>
        <w:t xml:space="preserve"> объектов адресации, </w:t>
      </w:r>
      <w:r>
        <w:rPr>
          <w:rFonts w:eastAsiaTheme="minorHAnsi"/>
          <w:sz w:val="28"/>
          <w:szCs w:val="28"/>
          <w:lang w:eastAsia="en-US"/>
        </w:rPr>
        <w:t xml:space="preserve">аннулирование </w:t>
      </w:r>
      <w:r w:rsidRPr="006F65B7">
        <w:rPr>
          <w:rFonts w:eastAsiaTheme="minorHAnsi"/>
          <w:sz w:val="28"/>
          <w:szCs w:val="28"/>
          <w:lang w:eastAsia="en-US"/>
        </w:rPr>
        <w:t>их в соответствии с установленными Правительством Российской Федерации правилами присвоения, изменения, аннулирования адресов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66D0C" w:rsidRPr="00AC425A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Pr="00AC425A">
        <w:rPr>
          <w:rFonts w:eastAsiaTheme="minorHAnsi"/>
          <w:sz w:val="28"/>
          <w:szCs w:val="28"/>
          <w:lang w:eastAsia="en-US"/>
        </w:rPr>
        <w:t xml:space="preserve">утверждение </w:t>
      </w:r>
      <w:r>
        <w:rPr>
          <w:rFonts w:eastAsiaTheme="minorHAnsi"/>
          <w:sz w:val="28"/>
          <w:szCs w:val="28"/>
          <w:lang w:eastAsia="en-US"/>
        </w:rPr>
        <w:t>порядка</w:t>
      </w:r>
      <w:r w:rsidRPr="00AC425A">
        <w:rPr>
          <w:rFonts w:eastAsiaTheme="minorHAnsi"/>
          <w:sz w:val="28"/>
          <w:szCs w:val="28"/>
          <w:lang w:eastAsia="en-US"/>
        </w:rPr>
        <w:t xml:space="preserve"> присвоения наименований элементам улично-дорожной сети, элементам планировочной структуры, изменения таких наименований и аннулирования;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Pr="0056333E">
        <w:rPr>
          <w:sz w:val="28"/>
          <w:szCs w:val="28"/>
        </w:rPr>
        <w:t>присвоени</w:t>
      </w:r>
      <w:r>
        <w:rPr>
          <w:sz w:val="28"/>
          <w:szCs w:val="28"/>
        </w:rPr>
        <w:t>е</w:t>
      </w:r>
      <w:r w:rsidRPr="0056333E">
        <w:rPr>
          <w:sz w:val="28"/>
          <w:szCs w:val="28"/>
        </w:rPr>
        <w:t xml:space="preserve"> наименований элементам улично-дорожной сети, наименований элементам планировочной структуры</w:t>
      </w:r>
      <w:r>
        <w:rPr>
          <w:sz w:val="28"/>
          <w:szCs w:val="28"/>
        </w:rPr>
        <w:t>, их изменение</w:t>
      </w:r>
      <w:r w:rsidRPr="006F65B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после согласования наименований с Думой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</w:t>
      </w:r>
      <w:r>
        <w:rPr>
          <w:sz w:val="28"/>
          <w:szCs w:val="28"/>
        </w:rPr>
        <w:t xml:space="preserve"> </w:t>
      </w:r>
      <w:r w:rsidRPr="0056333E">
        <w:rPr>
          <w:sz w:val="28"/>
          <w:szCs w:val="28"/>
        </w:rPr>
        <w:t xml:space="preserve"> аннулировани</w:t>
      </w:r>
      <w:r>
        <w:rPr>
          <w:sz w:val="28"/>
          <w:szCs w:val="28"/>
        </w:rPr>
        <w:t>е</w:t>
      </w:r>
      <w:r w:rsidRPr="0056333E">
        <w:rPr>
          <w:sz w:val="28"/>
          <w:szCs w:val="28"/>
        </w:rPr>
        <w:t xml:space="preserve"> таких наименований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принятие муниципальных правовых актов по вопросам присвоения, изменения и аннулирования адресов и наименований </w:t>
      </w:r>
      <w:r w:rsidRPr="0056333E">
        <w:rPr>
          <w:sz w:val="28"/>
          <w:szCs w:val="28"/>
        </w:rPr>
        <w:t>элемент</w:t>
      </w:r>
      <w:r>
        <w:rPr>
          <w:sz w:val="28"/>
          <w:szCs w:val="28"/>
        </w:rPr>
        <w:t>ов</w:t>
      </w:r>
      <w:r w:rsidRPr="0056333E">
        <w:rPr>
          <w:sz w:val="28"/>
          <w:szCs w:val="28"/>
        </w:rPr>
        <w:t xml:space="preserve"> улично-дорожной сети</w:t>
      </w:r>
      <w:r>
        <w:rPr>
          <w:sz w:val="28"/>
          <w:szCs w:val="28"/>
        </w:rPr>
        <w:t xml:space="preserve"> и элементов</w:t>
      </w:r>
      <w:r w:rsidRPr="0056333E">
        <w:rPr>
          <w:sz w:val="28"/>
          <w:szCs w:val="28"/>
        </w:rPr>
        <w:t xml:space="preserve"> планировочной структуры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размещение сведений об адресах в государственном адресном реестре в соответствии с </w:t>
      </w:r>
      <w:hyperlink r:id="rId10" w:history="1">
        <w:r w:rsidRPr="003E61A2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>
        <w:rPr>
          <w:rFonts w:eastAsiaTheme="minorHAnsi"/>
          <w:sz w:val="28"/>
          <w:szCs w:val="28"/>
          <w:lang w:eastAsia="en-US"/>
        </w:rPr>
        <w:t xml:space="preserve"> ведения государственного адресного реестра и в сроки, определенные установленными Правительством Российской Федерации </w:t>
      </w:r>
      <w:hyperlink r:id="rId11" w:history="1">
        <w:r w:rsidRPr="003E61A2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присвоения, изменения, аннулирования адресов;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7) информирование населения о присвоении, изменении и аннулировании адресов и наименований </w:t>
      </w:r>
      <w:r w:rsidRPr="0056333E">
        <w:rPr>
          <w:sz w:val="28"/>
          <w:szCs w:val="28"/>
        </w:rPr>
        <w:t>элемент</w:t>
      </w:r>
      <w:r>
        <w:rPr>
          <w:sz w:val="28"/>
          <w:szCs w:val="28"/>
        </w:rPr>
        <w:t>ов</w:t>
      </w:r>
      <w:r w:rsidRPr="0056333E">
        <w:rPr>
          <w:sz w:val="28"/>
          <w:szCs w:val="28"/>
        </w:rPr>
        <w:t xml:space="preserve"> улично-дорожной сети, наименований элемент</w:t>
      </w:r>
      <w:r>
        <w:rPr>
          <w:sz w:val="28"/>
          <w:szCs w:val="28"/>
        </w:rPr>
        <w:t>ов</w:t>
      </w:r>
      <w:r w:rsidRPr="0056333E">
        <w:rPr>
          <w:sz w:val="28"/>
          <w:szCs w:val="28"/>
        </w:rPr>
        <w:t xml:space="preserve"> планировочной структуры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Pr="00B4626B">
        <w:rPr>
          <w:rFonts w:eastAsiaTheme="minorHAnsi"/>
          <w:sz w:val="28"/>
          <w:szCs w:val="28"/>
          <w:lang w:eastAsia="en-US"/>
        </w:rPr>
        <w:t xml:space="preserve">иные полномочия в соответствии с федеральным законодательством, законодательством Приморского края, Уставом </w:t>
      </w:r>
      <w:proofErr w:type="spellStart"/>
      <w:r w:rsidRPr="00B4626B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B4626B">
        <w:rPr>
          <w:rFonts w:eastAsiaTheme="minorHAnsi"/>
          <w:sz w:val="28"/>
          <w:szCs w:val="28"/>
          <w:lang w:eastAsia="en-US"/>
        </w:rPr>
        <w:t xml:space="preserve"> муниципального округа.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66D0C" w:rsidRPr="00A32C28" w:rsidRDefault="00066D0C" w:rsidP="00066D0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A32C28">
        <w:rPr>
          <w:b/>
          <w:bCs/>
          <w:sz w:val="28"/>
          <w:szCs w:val="28"/>
        </w:rPr>
        <w:t>3. Основные принципы присвоения</w:t>
      </w:r>
      <w:r>
        <w:rPr>
          <w:b/>
          <w:bCs/>
          <w:sz w:val="28"/>
          <w:szCs w:val="28"/>
        </w:rPr>
        <w:t xml:space="preserve"> наименований </w:t>
      </w:r>
      <w:r w:rsidRPr="006F7AB8">
        <w:rPr>
          <w:b/>
          <w:bCs/>
          <w:sz w:val="28"/>
          <w:szCs w:val="28"/>
        </w:rPr>
        <w:t>элемент</w:t>
      </w:r>
      <w:r>
        <w:rPr>
          <w:b/>
          <w:bCs/>
          <w:sz w:val="28"/>
          <w:szCs w:val="28"/>
        </w:rPr>
        <w:t>ам</w:t>
      </w:r>
      <w:r w:rsidRPr="006F7AB8">
        <w:rPr>
          <w:b/>
          <w:bCs/>
          <w:sz w:val="28"/>
          <w:szCs w:val="28"/>
        </w:rPr>
        <w:t xml:space="preserve"> улично-дорожной сети и </w:t>
      </w:r>
      <w:r w:rsidRPr="006F7AB8">
        <w:rPr>
          <w:rFonts w:eastAsiaTheme="minorHAnsi"/>
          <w:b/>
          <w:bCs/>
          <w:sz w:val="28"/>
          <w:szCs w:val="28"/>
          <w:lang w:eastAsia="en-US"/>
        </w:rPr>
        <w:t>элемент</w:t>
      </w:r>
      <w:r>
        <w:rPr>
          <w:rFonts w:eastAsiaTheme="minorHAnsi"/>
          <w:b/>
          <w:bCs/>
          <w:sz w:val="28"/>
          <w:szCs w:val="28"/>
          <w:lang w:eastAsia="en-US"/>
        </w:rPr>
        <w:t>ам</w:t>
      </w:r>
      <w:r w:rsidRPr="006F7AB8">
        <w:rPr>
          <w:rFonts w:eastAsiaTheme="minorHAnsi"/>
          <w:b/>
          <w:bCs/>
          <w:sz w:val="28"/>
          <w:szCs w:val="28"/>
          <w:lang w:eastAsia="en-US"/>
        </w:rPr>
        <w:t xml:space="preserve"> планировочной структуры</w:t>
      </w:r>
    </w:p>
    <w:p w:rsidR="00066D0C" w:rsidRPr="00A32C28" w:rsidRDefault="00066D0C" w:rsidP="00066D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6D0C" w:rsidRPr="00A32C28" w:rsidRDefault="00066D0C" w:rsidP="0006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32C28">
        <w:rPr>
          <w:sz w:val="28"/>
          <w:szCs w:val="28"/>
        </w:rPr>
        <w:t>1. Наименования элементов улично-дорожной сети, элементов планировочной структуры должны соответствовать следующим требованиям:</w:t>
      </w:r>
    </w:p>
    <w:p w:rsidR="00066D0C" w:rsidRPr="00A32C28" w:rsidRDefault="00066D0C" w:rsidP="0006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2C28">
        <w:rPr>
          <w:sz w:val="28"/>
          <w:szCs w:val="28"/>
        </w:rPr>
        <w:t xml:space="preserve">1) </w:t>
      </w:r>
      <w:r>
        <w:rPr>
          <w:sz w:val="28"/>
          <w:szCs w:val="28"/>
        </w:rPr>
        <w:t>несение</w:t>
      </w:r>
      <w:r w:rsidRPr="00A32C28">
        <w:rPr>
          <w:sz w:val="28"/>
          <w:szCs w:val="28"/>
        </w:rPr>
        <w:t xml:space="preserve"> историческ</w:t>
      </w:r>
      <w:r>
        <w:rPr>
          <w:sz w:val="28"/>
          <w:szCs w:val="28"/>
        </w:rPr>
        <w:t>ой</w:t>
      </w:r>
      <w:r w:rsidRPr="00A32C28">
        <w:rPr>
          <w:sz w:val="28"/>
          <w:szCs w:val="28"/>
        </w:rPr>
        <w:t>, социальн</w:t>
      </w:r>
      <w:r>
        <w:rPr>
          <w:sz w:val="28"/>
          <w:szCs w:val="28"/>
        </w:rPr>
        <w:t>ой</w:t>
      </w:r>
      <w:r w:rsidRPr="00A32C28">
        <w:rPr>
          <w:sz w:val="28"/>
          <w:szCs w:val="28"/>
        </w:rPr>
        <w:t xml:space="preserve"> или топографическ</w:t>
      </w:r>
      <w:r>
        <w:rPr>
          <w:sz w:val="28"/>
          <w:szCs w:val="28"/>
        </w:rPr>
        <w:t>ой</w:t>
      </w:r>
      <w:r w:rsidRPr="00A32C28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A32C28"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муниципальном округе, отражение</w:t>
      </w:r>
      <w:r w:rsidRPr="00A32C28">
        <w:rPr>
          <w:sz w:val="28"/>
          <w:szCs w:val="28"/>
        </w:rPr>
        <w:t xml:space="preserve"> памят</w:t>
      </w:r>
      <w:r>
        <w:rPr>
          <w:sz w:val="28"/>
          <w:szCs w:val="28"/>
        </w:rPr>
        <w:t>и</w:t>
      </w:r>
      <w:r w:rsidRPr="00A32C28">
        <w:rPr>
          <w:sz w:val="28"/>
          <w:szCs w:val="28"/>
        </w:rPr>
        <w:t xml:space="preserve"> о выдающихся событиях или личностях </w:t>
      </w:r>
      <w:r>
        <w:rPr>
          <w:sz w:val="28"/>
          <w:szCs w:val="28"/>
        </w:rPr>
        <w:t>муниципального образования</w:t>
      </w:r>
      <w:r w:rsidRPr="00A32C28">
        <w:rPr>
          <w:sz w:val="28"/>
          <w:szCs w:val="28"/>
        </w:rPr>
        <w:t xml:space="preserve"> либо </w:t>
      </w:r>
      <w:r>
        <w:rPr>
          <w:sz w:val="28"/>
          <w:szCs w:val="28"/>
        </w:rPr>
        <w:t>отражение</w:t>
      </w:r>
      <w:r w:rsidRPr="00A32C28">
        <w:rPr>
          <w:sz w:val="28"/>
          <w:szCs w:val="28"/>
        </w:rPr>
        <w:t xml:space="preserve"> географическ</w:t>
      </w:r>
      <w:r>
        <w:rPr>
          <w:sz w:val="28"/>
          <w:szCs w:val="28"/>
        </w:rPr>
        <w:t>их</w:t>
      </w:r>
      <w:r w:rsidRPr="00A32C28">
        <w:rPr>
          <w:sz w:val="28"/>
          <w:szCs w:val="28"/>
        </w:rPr>
        <w:t>, природны</w:t>
      </w:r>
      <w:r>
        <w:rPr>
          <w:sz w:val="28"/>
          <w:szCs w:val="28"/>
        </w:rPr>
        <w:t>х</w:t>
      </w:r>
      <w:r w:rsidRPr="00A32C28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ей</w:t>
      </w:r>
      <w:r w:rsidRPr="00A32C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A32C28">
        <w:rPr>
          <w:sz w:val="28"/>
          <w:szCs w:val="28"/>
        </w:rPr>
        <w:t>;</w:t>
      </w:r>
    </w:p>
    <w:p w:rsidR="00066D0C" w:rsidRPr="00A32C28" w:rsidRDefault="00066D0C" w:rsidP="0006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32C28">
        <w:rPr>
          <w:sz w:val="28"/>
          <w:szCs w:val="28"/>
        </w:rPr>
        <w:t>) уместност</w:t>
      </w:r>
      <w:r>
        <w:rPr>
          <w:sz w:val="28"/>
          <w:szCs w:val="28"/>
        </w:rPr>
        <w:t>ь</w:t>
      </w:r>
      <w:r w:rsidRPr="00A32C28">
        <w:rPr>
          <w:sz w:val="28"/>
          <w:szCs w:val="28"/>
        </w:rPr>
        <w:t xml:space="preserve"> наименования в ансамбле смежных улиц, площадей, иных территорий проживания граждан;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соответствие</w:t>
      </w:r>
      <w:r w:rsidRPr="001D48F5">
        <w:rPr>
          <w:rFonts w:eastAsiaTheme="minorHAnsi"/>
          <w:sz w:val="28"/>
          <w:szCs w:val="28"/>
          <w:lang w:eastAsia="en-US"/>
        </w:rPr>
        <w:t xml:space="preserve"> словообразовательным, произносительным и стилистическим нормам современного русского литературного языка</w:t>
      </w:r>
      <w:r>
        <w:rPr>
          <w:sz w:val="28"/>
          <w:szCs w:val="28"/>
        </w:rPr>
        <w:t>.</w:t>
      </w:r>
    </w:p>
    <w:p w:rsidR="00066D0C" w:rsidRPr="00A32C28" w:rsidRDefault="00066D0C" w:rsidP="0006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32C28">
        <w:rPr>
          <w:sz w:val="28"/>
          <w:szCs w:val="28"/>
        </w:rPr>
        <w:t xml:space="preserve">2. Присвоение имени собственного </w:t>
      </w:r>
      <w:r w:rsidRPr="002338B0">
        <w:rPr>
          <w:sz w:val="28"/>
          <w:szCs w:val="28"/>
        </w:rPr>
        <w:t>элементам улично-дорожной сети и элементам планировочной структуры</w:t>
      </w:r>
      <w:r w:rsidRPr="00A32C28">
        <w:rPr>
          <w:sz w:val="28"/>
          <w:szCs w:val="28"/>
        </w:rPr>
        <w:t xml:space="preserve"> допускается не ранее, чем через пять лет после смерти человека, чьим именем предполагается назвать элемент улично-дорожной сети</w:t>
      </w:r>
      <w:r>
        <w:rPr>
          <w:sz w:val="28"/>
          <w:szCs w:val="28"/>
        </w:rPr>
        <w:t xml:space="preserve"> или</w:t>
      </w:r>
      <w:r w:rsidRPr="00A32C28">
        <w:rPr>
          <w:sz w:val="28"/>
          <w:szCs w:val="28"/>
        </w:rPr>
        <w:t xml:space="preserve"> элемент планировочной структуры, за исключением случаев</w:t>
      </w:r>
      <w:r>
        <w:rPr>
          <w:sz w:val="28"/>
          <w:szCs w:val="28"/>
        </w:rPr>
        <w:t>, указанных в пункте 3.3 настоящего раздела</w:t>
      </w:r>
      <w:r w:rsidRPr="00A32C28">
        <w:rPr>
          <w:sz w:val="28"/>
          <w:szCs w:val="28"/>
        </w:rPr>
        <w:t>.</w:t>
      </w:r>
    </w:p>
    <w:p w:rsidR="00066D0C" w:rsidRPr="00796D21" w:rsidRDefault="00066D0C" w:rsidP="00066D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Р</w:t>
      </w:r>
      <w:r w:rsidRPr="00796D21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о наименовании </w:t>
      </w:r>
      <w:r w:rsidRPr="00A32C28">
        <w:rPr>
          <w:sz w:val="28"/>
          <w:szCs w:val="28"/>
        </w:rPr>
        <w:t>элементов улично-дорожной сети, элементов планировочной структуры</w:t>
      </w:r>
      <w:r>
        <w:rPr>
          <w:sz w:val="28"/>
          <w:szCs w:val="28"/>
        </w:rPr>
        <w:t xml:space="preserve"> в честь </w:t>
      </w:r>
      <w:r w:rsidRPr="00A32C28">
        <w:rPr>
          <w:sz w:val="28"/>
          <w:szCs w:val="28"/>
        </w:rPr>
        <w:t>погибш</w:t>
      </w:r>
      <w:r>
        <w:rPr>
          <w:sz w:val="28"/>
          <w:szCs w:val="28"/>
        </w:rPr>
        <w:t>его</w:t>
      </w:r>
      <w:r w:rsidRPr="00A32C28">
        <w:rPr>
          <w:sz w:val="28"/>
          <w:szCs w:val="28"/>
        </w:rPr>
        <w:t xml:space="preserve"> во время проведения специальн</w:t>
      </w:r>
      <w:r>
        <w:rPr>
          <w:sz w:val="28"/>
          <w:szCs w:val="28"/>
        </w:rPr>
        <w:t>ой</w:t>
      </w:r>
      <w:r w:rsidRPr="00A32C28">
        <w:rPr>
          <w:sz w:val="28"/>
          <w:szCs w:val="28"/>
        </w:rPr>
        <w:t xml:space="preserve"> военн</w:t>
      </w:r>
      <w:r>
        <w:rPr>
          <w:sz w:val="28"/>
          <w:szCs w:val="28"/>
        </w:rPr>
        <w:t>ой</w:t>
      </w:r>
      <w:r w:rsidRPr="00A32C28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 принимается не ранее чем</w:t>
      </w:r>
      <w:r w:rsidRPr="00796D21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один год после гибели</w:t>
      </w:r>
      <w:r w:rsidRPr="00796D21">
        <w:rPr>
          <w:sz w:val="28"/>
          <w:szCs w:val="28"/>
        </w:rPr>
        <w:t xml:space="preserve"> лица, </w:t>
      </w:r>
      <w:r w:rsidRPr="00A32C28">
        <w:rPr>
          <w:sz w:val="28"/>
          <w:szCs w:val="28"/>
        </w:rPr>
        <w:t>погибш</w:t>
      </w:r>
      <w:r>
        <w:rPr>
          <w:sz w:val="28"/>
          <w:szCs w:val="28"/>
        </w:rPr>
        <w:t>его</w:t>
      </w:r>
      <w:r w:rsidRPr="00A32C28">
        <w:rPr>
          <w:sz w:val="28"/>
          <w:szCs w:val="28"/>
        </w:rPr>
        <w:t xml:space="preserve"> во время проведения специальн</w:t>
      </w:r>
      <w:r>
        <w:rPr>
          <w:sz w:val="28"/>
          <w:szCs w:val="28"/>
        </w:rPr>
        <w:t>ой</w:t>
      </w:r>
      <w:r w:rsidRPr="00A32C28">
        <w:rPr>
          <w:sz w:val="28"/>
          <w:szCs w:val="28"/>
        </w:rPr>
        <w:t xml:space="preserve"> военн</w:t>
      </w:r>
      <w:r>
        <w:rPr>
          <w:sz w:val="28"/>
          <w:szCs w:val="28"/>
        </w:rPr>
        <w:t>ой</w:t>
      </w:r>
      <w:r w:rsidRPr="00A32C28">
        <w:rPr>
          <w:sz w:val="28"/>
          <w:szCs w:val="28"/>
        </w:rPr>
        <w:t xml:space="preserve"> операци</w:t>
      </w:r>
      <w:r>
        <w:rPr>
          <w:sz w:val="28"/>
          <w:szCs w:val="28"/>
        </w:rPr>
        <w:t>и</w:t>
      </w:r>
      <w:r w:rsidRPr="00A32C28">
        <w:rPr>
          <w:sz w:val="28"/>
          <w:szCs w:val="28"/>
        </w:rPr>
        <w:t>, урегулирования военных конфликтов и иных случаев при защите интересов Российской Федерации</w:t>
      </w:r>
      <w:r>
        <w:rPr>
          <w:sz w:val="28"/>
          <w:szCs w:val="28"/>
        </w:rPr>
        <w:t xml:space="preserve">, при </w:t>
      </w:r>
      <w:r w:rsidRPr="00796D21">
        <w:rPr>
          <w:sz w:val="28"/>
          <w:szCs w:val="28"/>
        </w:rPr>
        <w:t>наличи</w:t>
      </w:r>
      <w:r>
        <w:rPr>
          <w:sz w:val="28"/>
          <w:szCs w:val="28"/>
        </w:rPr>
        <w:t>и</w:t>
      </w:r>
      <w:r w:rsidRPr="00796D21">
        <w:rPr>
          <w:sz w:val="28"/>
          <w:szCs w:val="28"/>
        </w:rPr>
        <w:t xml:space="preserve"> государственных наград</w:t>
      </w:r>
      <w:r>
        <w:rPr>
          <w:sz w:val="28"/>
          <w:szCs w:val="28"/>
        </w:rPr>
        <w:t>.</w:t>
      </w:r>
    </w:p>
    <w:p w:rsidR="00066D0C" w:rsidRDefault="00066D0C" w:rsidP="00066D0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66D0C" w:rsidRDefault="00066D0C" w:rsidP="00066D0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4. Финансовое обеспечение</w:t>
      </w:r>
    </w:p>
    <w:p w:rsidR="00066D0C" w:rsidRDefault="00066D0C" w:rsidP="00066D0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C176E" w:rsidRDefault="00066D0C" w:rsidP="00066D0C">
      <w:pPr>
        <w:autoSpaceDE w:val="0"/>
        <w:autoSpaceDN w:val="0"/>
        <w:adjustRightInd w:val="0"/>
        <w:ind w:firstLine="709"/>
        <w:jc w:val="both"/>
      </w:pPr>
      <w:proofErr w:type="gramStart"/>
      <w:r w:rsidRPr="007E1AAC">
        <w:rPr>
          <w:rFonts w:eastAsiaTheme="minorHAnsi"/>
          <w:sz w:val="28"/>
          <w:szCs w:val="28"/>
          <w:lang w:eastAsia="en-US"/>
        </w:rPr>
        <w:t xml:space="preserve">Финансовое  обеспечение мероприятий по </w:t>
      </w:r>
      <w:r>
        <w:rPr>
          <w:sz w:val="28"/>
          <w:szCs w:val="28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рисвоению адресов объектам адресации, изменению, аннулированию адресов, присвоению наименований элементам улично-дорожной сети, наименований элементам планировочной структуры в границах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изменению, аннулированию таких наименований, размещению информации в государственном адресном реестре </w:t>
      </w:r>
      <w:r w:rsidRPr="007E1AAC">
        <w:rPr>
          <w:rFonts w:eastAsiaTheme="minorHAnsi"/>
          <w:sz w:val="28"/>
          <w:szCs w:val="28"/>
          <w:lang w:eastAsia="en-US"/>
        </w:rPr>
        <w:t xml:space="preserve">является расходным обязательством </w:t>
      </w:r>
      <w:proofErr w:type="spellStart"/>
      <w:r w:rsidRPr="007E1AAC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7E1AAC">
        <w:rPr>
          <w:rFonts w:eastAsiaTheme="minorHAnsi"/>
          <w:sz w:val="28"/>
          <w:szCs w:val="28"/>
          <w:lang w:eastAsia="en-US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  <w:bookmarkStart w:id="0" w:name="_GoBack"/>
      <w:bookmarkEnd w:id="0"/>
      <w:proofErr w:type="gram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0C"/>
    <w:rsid w:val="00066D0C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066D0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066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66D0C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66D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066D0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066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66D0C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66D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8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74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&amp;dst=100139" TargetMode="External"/><Relationship Id="rId11" Type="http://schemas.openxmlformats.org/officeDocument/2006/relationships/hyperlink" Target="https://login.consultant.ru/link/?req=doc&amp;base=LAW&amp;n=468949&amp;dst=10008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14058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91726&amp;dst=10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2024-03-26T05:01:00Z</dcterms:created>
  <dcterms:modified xsi:type="dcterms:W3CDTF">2024-03-26T05:01:00Z</dcterms:modified>
</cp:coreProperties>
</file>