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bookmarkStart w:id="0" w:name="_GoBack"/>
      <w:bookmarkEnd w:id="0"/>
      <w:r w:rsidRPr="002D5A94">
        <w:rPr>
          <w:sz w:val="24"/>
          <w:szCs w:val="24"/>
        </w:rPr>
        <w:t xml:space="preserve">Приложение 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 xml:space="preserve">к решению Думы </w:t>
      </w:r>
      <w:proofErr w:type="spellStart"/>
      <w:r w:rsidRPr="002D5A94">
        <w:rPr>
          <w:sz w:val="24"/>
          <w:szCs w:val="24"/>
        </w:rPr>
        <w:t>Яковлевского</w:t>
      </w:r>
      <w:proofErr w:type="spellEnd"/>
      <w:r w:rsidRPr="002D5A94">
        <w:rPr>
          <w:sz w:val="24"/>
          <w:szCs w:val="24"/>
        </w:rPr>
        <w:t xml:space="preserve"> 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>муниципального округа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 xml:space="preserve">от </w:t>
      </w:r>
      <w:r>
        <w:rPr>
          <w:sz w:val="24"/>
          <w:szCs w:val="24"/>
        </w:rPr>
        <w:t>25 июня 2024</w:t>
      </w:r>
      <w:r w:rsidRPr="002D5A9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 359</w:t>
      </w:r>
    </w:p>
    <w:p w:rsidR="005B3031" w:rsidRPr="002D5A94" w:rsidRDefault="005B3031" w:rsidP="005B3031">
      <w:pPr>
        <w:rPr>
          <w:sz w:val="24"/>
          <w:szCs w:val="24"/>
        </w:rPr>
      </w:pPr>
    </w:p>
    <w:p w:rsidR="005B3031" w:rsidRPr="002D5A94" w:rsidRDefault="005B3031" w:rsidP="005B3031">
      <w:pPr>
        <w:rPr>
          <w:sz w:val="24"/>
          <w:szCs w:val="24"/>
        </w:rPr>
      </w:pPr>
    </w:p>
    <w:p w:rsidR="005B3031" w:rsidRPr="002D5A94" w:rsidRDefault="005B3031" w:rsidP="005B3031">
      <w:pPr>
        <w:jc w:val="center"/>
      </w:pPr>
      <w:r w:rsidRPr="002D5A94">
        <w:t>Российская Федерация Приморский край</w:t>
      </w:r>
    </w:p>
    <w:p w:rsidR="005B3031" w:rsidRPr="002D5A94" w:rsidRDefault="005B3031" w:rsidP="005B3031">
      <w:pPr>
        <w:jc w:val="center"/>
      </w:pP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ДУМА 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ЯКОВЛЕВСКОГО МУНИЦИПАЛЬНОГО ОКРУГА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ПРИМОРСКОГО КРАЯ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РЕШЕНИЕ</w:t>
      </w:r>
    </w:p>
    <w:p w:rsidR="005B3031" w:rsidRPr="002D5A94" w:rsidRDefault="005B3031" w:rsidP="005B3031"/>
    <w:p w:rsidR="005B3031" w:rsidRPr="002D5A94" w:rsidRDefault="005B3031" w:rsidP="005B3031">
      <w:r w:rsidRPr="002D5A94">
        <w:rPr>
          <w:sz w:val="28"/>
          <w:szCs w:val="28"/>
        </w:rPr>
        <w:t xml:space="preserve">__ _________ 2024 года     </w:t>
      </w:r>
      <w:r>
        <w:rPr>
          <w:sz w:val="28"/>
          <w:szCs w:val="28"/>
        </w:rPr>
        <w:t xml:space="preserve"> </w:t>
      </w:r>
      <w:r w:rsidRPr="002D5A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D5A94">
        <w:rPr>
          <w:sz w:val="28"/>
          <w:szCs w:val="28"/>
        </w:rPr>
        <w:t xml:space="preserve">    </w:t>
      </w:r>
      <w:proofErr w:type="gramStart"/>
      <w:r w:rsidRPr="002D5A94">
        <w:rPr>
          <w:sz w:val="28"/>
          <w:szCs w:val="28"/>
        </w:rPr>
        <w:t>с</w:t>
      </w:r>
      <w:proofErr w:type="gramEnd"/>
      <w:r w:rsidRPr="002D5A94">
        <w:rPr>
          <w:sz w:val="28"/>
          <w:szCs w:val="28"/>
        </w:rPr>
        <w:t>. Яковлевка                               №    - НПА</w:t>
      </w:r>
    </w:p>
    <w:p w:rsidR="005B3031" w:rsidRPr="002D5A94" w:rsidRDefault="005B3031" w:rsidP="005B3031">
      <w:pPr>
        <w:pStyle w:val="a3"/>
        <w:spacing w:after="0"/>
        <w:jc w:val="center"/>
        <w:rPr>
          <w:sz w:val="28"/>
          <w:szCs w:val="28"/>
        </w:rPr>
      </w:pPr>
    </w:p>
    <w:p w:rsidR="005B3031" w:rsidRPr="002D5A94" w:rsidRDefault="005B3031" w:rsidP="005B3031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5B3031" w:rsidRPr="002D5A94" w:rsidRDefault="005B3031" w:rsidP="005B3031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5B3031" w:rsidRPr="002D5A94" w:rsidRDefault="005B3031" w:rsidP="005B3031">
      <w:pPr>
        <w:ind w:right="4252"/>
        <w:jc w:val="both"/>
        <w:rPr>
          <w:b/>
          <w:bCs/>
          <w:sz w:val="28"/>
          <w:szCs w:val="28"/>
        </w:rPr>
      </w:pPr>
    </w:p>
    <w:p w:rsidR="005B3031" w:rsidRPr="002D5A94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5A94">
        <w:rPr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Приморского края в соответствие с  Федеральным законом от </w:t>
      </w:r>
      <w:r w:rsidRPr="00382783">
        <w:rPr>
          <w:sz w:val="28"/>
          <w:szCs w:val="28"/>
        </w:rPr>
        <w:t xml:space="preserve">04.08.2023 </w:t>
      </w:r>
      <w:r>
        <w:rPr>
          <w:sz w:val="28"/>
          <w:szCs w:val="28"/>
        </w:rPr>
        <w:t>№</w:t>
      </w:r>
      <w:r w:rsidRPr="00382783">
        <w:rPr>
          <w:sz w:val="28"/>
          <w:szCs w:val="28"/>
        </w:rPr>
        <w:t xml:space="preserve"> 469-ФЗ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>
        <w:rPr>
          <w:sz w:val="28"/>
          <w:szCs w:val="28"/>
        </w:rPr>
        <w:t>»</w:t>
      </w:r>
      <w:r w:rsidRPr="00382783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 и Федеральным законом </w:t>
      </w:r>
      <w:r w:rsidRPr="00382783">
        <w:rPr>
          <w:sz w:val="28"/>
          <w:szCs w:val="28"/>
        </w:rPr>
        <w:t xml:space="preserve">от 25.12.2023 </w:t>
      </w:r>
      <w:r>
        <w:rPr>
          <w:sz w:val="28"/>
          <w:szCs w:val="28"/>
        </w:rPr>
        <w:t>№</w:t>
      </w:r>
      <w:r w:rsidRPr="00382783">
        <w:rPr>
          <w:sz w:val="28"/>
          <w:szCs w:val="28"/>
        </w:rPr>
        <w:t xml:space="preserve"> 673-ФЗ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Об экологической</w:t>
      </w:r>
      <w:proofErr w:type="gramEnd"/>
      <w:r w:rsidRPr="00382783">
        <w:rPr>
          <w:sz w:val="28"/>
          <w:szCs w:val="28"/>
        </w:rPr>
        <w:t xml:space="preserve"> </w:t>
      </w:r>
      <w:proofErr w:type="gramStart"/>
      <w:r w:rsidRPr="00382783">
        <w:rPr>
          <w:sz w:val="28"/>
          <w:szCs w:val="28"/>
        </w:rPr>
        <w:t>экспертизе</w:t>
      </w:r>
      <w:r>
        <w:rPr>
          <w:sz w:val="28"/>
          <w:szCs w:val="28"/>
        </w:rPr>
        <w:t>»</w:t>
      </w:r>
      <w:r w:rsidRPr="00382783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 переводе земель или земельных участков из одной категории в другую</w:t>
      </w:r>
      <w:r>
        <w:rPr>
          <w:sz w:val="28"/>
          <w:szCs w:val="28"/>
        </w:rPr>
        <w:t xml:space="preserve">», </w:t>
      </w:r>
      <w:r w:rsidRPr="003447D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447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447D0">
        <w:rPr>
          <w:sz w:val="28"/>
          <w:szCs w:val="28"/>
        </w:rPr>
        <w:t xml:space="preserve"> от 15.05.2024 </w:t>
      </w:r>
      <w:r>
        <w:rPr>
          <w:sz w:val="28"/>
          <w:szCs w:val="28"/>
        </w:rPr>
        <w:t>№</w:t>
      </w:r>
      <w:r w:rsidRPr="003447D0">
        <w:rPr>
          <w:sz w:val="28"/>
          <w:szCs w:val="28"/>
        </w:rPr>
        <w:t xml:space="preserve"> 99-ФЗ </w:t>
      </w:r>
      <w:r>
        <w:rPr>
          <w:sz w:val="28"/>
          <w:szCs w:val="28"/>
        </w:rPr>
        <w:t>«</w:t>
      </w:r>
      <w:r w:rsidRPr="003447D0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447D0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3447D0">
        <w:rPr>
          <w:sz w:val="28"/>
          <w:szCs w:val="28"/>
        </w:rPr>
        <w:t xml:space="preserve"> и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 </w:t>
      </w:r>
      <w:r w:rsidRPr="002D5A94">
        <w:rPr>
          <w:sz w:val="28"/>
          <w:szCs w:val="28"/>
        </w:rPr>
        <w:t xml:space="preserve">Дума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</w:t>
      </w:r>
    </w:p>
    <w:p w:rsidR="005B3031" w:rsidRPr="002D5A94" w:rsidRDefault="005B3031" w:rsidP="005B3031">
      <w:pPr>
        <w:ind w:right="-1" w:firstLine="709"/>
        <w:rPr>
          <w:sz w:val="28"/>
          <w:szCs w:val="28"/>
        </w:rPr>
      </w:pPr>
    </w:p>
    <w:p w:rsidR="005B3031" w:rsidRPr="002D5A94" w:rsidRDefault="005B3031" w:rsidP="005B3031">
      <w:pPr>
        <w:jc w:val="center"/>
        <w:rPr>
          <w:b/>
          <w:bCs/>
          <w:sz w:val="28"/>
          <w:szCs w:val="28"/>
        </w:rPr>
      </w:pPr>
      <w:r w:rsidRPr="002D5A94">
        <w:rPr>
          <w:b/>
          <w:bCs/>
          <w:sz w:val="28"/>
          <w:szCs w:val="28"/>
        </w:rPr>
        <w:t>РЕШИЛА:</w:t>
      </w:r>
    </w:p>
    <w:p w:rsidR="005B3031" w:rsidRPr="002D5A94" w:rsidRDefault="005B3031" w:rsidP="005B3031">
      <w:pPr>
        <w:ind w:firstLine="709"/>
        <w:rPr>
          <w:sz w:val="28"/>
          <w:szCs w:val="28"/>
        </w:rPr>
      </w:pPr>
    </w:p>
    <w:p w:rsidR="005B3031" w:rsidRPr="001170C4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1. Внести в Устав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от 18 июля 2023 года № 56 – НПА  («Сельский труженик», 2023 год, № 33; 2024 </w:t>
      </w:r>
      <w:r w:rsidRPr="001170C4">
        <w:rPr>
          <w:sz w:val="28"/>
          <w:szCs w:val="28"/>
        </w:rPr>
        <w:t xml:space="preserve">год № </w:t>
      </w:r>
      <w:r>
        <w:rPr>
          <w:sz w:val="28"/>
          <w:szCs w:val="28"/>
        </w:rPr>
        <w:t>12</w:t>
      </w:r>
      <w:r w:rsidRPr="001170C4">
        <w:rPr>
          <w:sz w:val="28"/>
          <w:szCs w:val="28"/>
        </w:rPr>
        <w:t>), следующие изменения:</w:t>
      </w:r>
    </w:p>
    <w:p w:rsidR="005B3031" w:rsidRPr="001170C4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170C4">
        <w:rPr>
          <w:sz w:val="28"/>
          <w:szCs w:val="28"/>
        </w:rPr>
        <w:t>1</w:t>
      </w:r>
      <w:r w:rsidRPr="001170C4">
        <w:rPr>
          <w:rFonts w:eastAsia="Calibri"/>
          <w:sz w:val="28"/>
          <w:szCs w:val="28"/>
        </w:rPr>
        <w:t xml:space="preserve">) </w:t>
      </w:r>
      <w:r w:rsidRPr="001170C4">
        <w:rPr>
          <w:rFonts w:eastAsia="Calibri"/>
          <w:b/>
          <w:sz w:val="28"/>
          <w:szCs w:val="28"/>
        </w:rPr>
        <w:t>в статье 6: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70C4">
        <w:rPr>
          <w:sz w:val="28"/>
          <w:szCs w:val="28"/>
        </w:rPr>
        <w:t xml:space="preserve">) </w:t>
      </w:r>
      <w:hyperlink r:id="rId5" w:history="1">
        <w:r w:rsidRPr="001170C4">
          <w:rPr>
            <w:rFonts w:eastAsia="Calibri"/>
            <w:b/>
            <w:sz w:val="28"/>
            <w:szCs w:val="28"/>
          </w:rPr>
          <w:t xml:space="preserve">пункт 15 </w:t>
        </w:r>
      </w:hyperlink>
      <w:r w:rsidRPr="001170C4">
        <w:rPr>
          <w:rFonts w:eastAsia="Calibri"/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</w:t>
      </w:r>
      <w:r w:rsidRPr="0089621F">
        <w:rPr>
          <w:rFonts w:eastAsia="Calibri"/>
          <w:sz w:val="28"/>
          <w:szCs w:val="28"/>
        </w:rPr>
        <w:t xml:space="preserve"> </w:t>
      </w:r>
      <w:r w:rsidRPr="0089621F">
        <w:rPr>
          <w:rFonts w:eastAsia="Calibri"/>
          <w:sz w:val="28"/>
          <w:szCs w:val="28"/>
        </w:rPr>
        <w:lastRenderedPageBreak/>
        <w:t xml:space="preserve">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</w:t>
      </w:r>
      <w:r w:rsidRPr="0089621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D5A94">
        <w:rPr>
          <w:sz w:val="28"/>
          <w:szCs w:val="28"/>
        </w:rPr>
        <w:t xml:space="preserve">) </w:t>
      </w:r>
      <w:r w:rsidRPr="00382783">
        <w:rPr>
          <w:rFonts w:eastAsia="Calibri"/>
          <w:sz w:val="28"/>
          <w:szCs w:val="28"/>
        </w:rPr>
        <w:t xml:space="preserve">в </w:t>
      </w:r>
      <w:hyperlink r:id="rId6" w:history="1">
        <w:r w:rsidRPr="0089621F">
          <w:rPr>
            <w:rFonts w:eastAsia="Calibri"/>
            <w:b/>
            <w:sz w:val="28"/>
            <w:szCs w:val="28"/>
          </w:rPr>
          <w:t>пункте 3</w:t>
        </w:r>
        <w:r w:rsidRPr="0089621F">
          <w:rPr>
            <w:b/>
            <w:sz w:val="28"/>
            <w:szCs w:val="28"/>
          </w:rPr>
          <w:t>6</w:t>
        </w:r>
        <w:r w:rsidRPr="0089621F">
          <w:rPr>
            <w:rFonts w:eastAsia="Calibri"/>
            <w:b/>
            <w:sz w:val="28"/>
            <w:szCs w:val="28"/>
          </w:rPr>
          <w:t xml:space="preserve"> </w:t>
        </w:r>
      </w:hyperlink>
      <w:r w:rsidRPr="00382783">
        <w:rPr>
          <w:rFonts w:eastAsia="Calibri"/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364436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>
        <w:rPr>
          <w:sz w:val="28"/>
          <w:szCs w:val="28"/>
        </w:rPr>
        <w:t>»</w:t>
      </w:r>
      <w:r w:rsidRPr="00382783">
        <w:rPr>
          <w:rFonts w:eastAsia="Calibri"/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48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071082">
        <w:rPr>
          <w:b/>
          <w:sz w:val="28"/>
          <w:szCs w:val="28"/>
        </w:rPr>
        <w:t>статье 19</w:t>
      </w:r>
      <w:r>
        <w:rPr>
          <w:sz w:val="28"/>
          <w:szCs w:val="28"/>
        </w:rPr>
        <w:t>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12248C">
        <w:rPr>
          <w:sz w:val="28"/>
          <w:szCs w:val="28"/>
        </w:rPr>
        <w:t xml:space="preserve">в </w:t>
      </w:r>
      <w:r w:rsidRPr="0012248C">
        <w:rPr>
          <w:b/>
          <w:sz w:val="28"/>
          <w:szCs w:val="28"/>
        </w:rPr>
        <w:t xml:space="preserve">части 5 </w:t>
      </w:r>
      <w:r w:rsidRPr="0012248C">
        <w:rPr>
          <w:rFonts w:eastAsiaTheme="minorHAnsi"/>
          <w:sz w:val="28"/>
          <w:szCs w:val="28"/>
          <w:lang w:eastAsia="en-US"/>
        </w:rPr>
        <w:t>слова «пунктами 1 – 7» заменить словами «пунктами 1 - 7 и 9.2»;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дополнить </w:t>
      </w:r>
      <w:r w:rsidRPr="00071082">
        <w:rPr>
          <w:rFonts w:eastAsiaTheme="minorHAnsi"/>
          <w:b/>
          <w:sz w:val="28"/>
          <w:szCs w:val="28"/>
          <w:lang w:eastAsia="en-US"/>
        </w:rPr>
        <w:t>частью 7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B3031" w:rsidRPr="0012248C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 Староста сельского населенного пункта ежегодно представляет в Думу муниципального округа отчет о своей деятельности в порядке, установленном Думой муниципального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</w:t>
      </w:r>
      <w:r w:rsidRPr="0012248C">
        <w:rPr>
          <w:rFonts w:eastAsia="Calibri"/>
          <w:sz w:val="28"/>
          <w:szCs w:val="28"/>
        </w:rPr>
        <w:t xml:space="preserve">) </w:t>
      </w:r>
      <w:hyperlink r:id="rId7" w:history="1">
        <w:r w:rsidRPr="0012248C">
          <w:rPr>
            <w:rFonts w:eastAsiaTheme="minorHAnsi"/>
            <w:b/>
            <w:sz w:val="28"/>
            <w:szCs w:val="28"/>
            <w:lang w:eastAsia="en-US"/>
          </w:rPr>
          <w:t>часть 1</w:t>
        </w:r>
      </w:hyperlink>
      <w:r w:rsidRPr="0012248C">
        <w:rPr>
          <w:rFonts w:eastAsiaTheme="minorHAnsi"/>
          <w:b/>
          <w:sz w:val="28"/>
          <w:szCs w:val="28"/>
          <w:lang w:eastAsia="en-US"/>
        </w:rPr>
        <w:t xml:space="preserve"> статьи 33 </w:t>
      </w:r>
      <w:r w:rsidRPr="0012248C"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>
        <w:rPr>
          <w:rFonts w:eastAsiaTheme="minorHAnsi"/>
          <w:sz w:val="28"/>
          <w:szCs w:val="28"/>
          <w:lang w:eastAsia="en-US"/>
        </w:rPr>
        <w:t>10.1</w:t>
      </w:r>
      <w:r w:rsidRPr="0012248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b/>
          <w:sz w:val="28"/>
          <w:szCs w:val="28"/>
          <w:lang w:eastAsia="en-US"/>
        </w:rPr>
        <w:t xml:space="preserve">часть 1 статьи 38 </w:t>
      </w:r>
      <w:r>
        <w:rPr>
          <w:rFonts w:eastAsiaTheme="minorHAnsi"/>
          <w:sz w:val="28"/>
          <w:szCs w:val="28"/>
          <w:lang w:eastAsia="en-US"/>
        </w:rPr>
        <w:t>дополнить пунктами 13 – 15 следующего содержания:</w:t>
      </w:r>
    </w:p>
    <w:p w:rsidR="005B3031" w:rsidRPr="00BA5FA2" w:rsidRDefault="005B3031" w:rsidP="005B30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A5FA2">
        <w:rPr>
          <w:sz w:val="28"/>
          <w:szCs w:val="28"/>
        </w:rPr>
        <w:t>13) призыва на военную службу или направления на заменяющую ее альтернативную гражданскую службу;</w:t>
      </w:r>
    </w:p>
    <w:p w:rsidR="005B3031" w:rsidRPr="00BA5FA2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A2">
        <w:rPr>
          <w:sz w:val="28"/>
          <w:szCs w:val="28"/>
        </w:rPr>
        <w:t>14) приобретения им статуса иностранного агента;</w:t>
      </w:r>
    </w:p>
    <w:p w:rsidR="005B3031" w:rsidRPr="008A74F6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FA2">
        <w:rPr>
          <w:sz w:val="28"/>
          <w:szCs w:val="28"/>
        </w:rPr>
        <w:t xml:space="preserve">15) в иных случаях, установленных Федеральным </w:t>
      </w:r>
      <w:hyperlink r:id="rId8" w:history="1">
        <w:r w:rsidRPr="00BA5FA2">
          <w:rPr>
            <w:sz w:val="28"/>
            <w:szCs w:val="28"/>
          </w:rPr>
          <w:t>законом</w:t>
        </w:r>
      </w:hyperlink>
      <w:r w:rsidRPr="00BA5FA2">
        <w:rPr>
          <w:sz w:val="28"/>
          <w:szCs w:val="28"/>
        </w:rPr>
        <w:t xml:space="preserve"> </w:t>
      </w:r>
      <w:r w:rsidRPr="00DA25B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A5FA2">
        <w:rPr>
          <w:sz w:val="28"/>
          <w:szCs w:val="28"/>
        </w:rPr>
        <w:t xml:space="preserve"> иными федеральными законами</w:t>
      </w:r>
      <w:r>
        <w:rPr>
          <w:sz w:val="28"/>
          <w:szCs w:val="28"/>
        </w:rPr>
        <w:t xml:space="preserve"> и настоящим Уставом</w:t>
      </w:r>
      <w:proofErr w:type="gramStart"/>
      <w:r w:rsidRPr="00BA5FA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5) </w:t>
      </w:r>
      <w:r w:rsidRPr="002062C2">
        <w:rPr>
          <w:rFonts w:eastAsia="Calibri"/>
          <w:b/>
          <w:sz w:val="28"/>
          <w:szCs w:val="28"/>
        </w:rPr>
        <w:t>часть 2 статьи 39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 пунктом 4.1 следующего содержания: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«4.1) приобретение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6) в </w:t>
      </w:r>
      <w:r w:rsidRPr="00234515">
        <w:rPr>
          <w:rFonts w:eastAsia="Calibri"/>
          <w:b/>
          <w:sz w:val="28"/>
          <w:szCs w:val="28"/>
        </w:rPr>
        <w:t>абзаце первом части 4 статьи 40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«пунктами 5 - 8 части 10» заменить словами «пунктами 5 - 8 и 9.2 части 10».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5A94">
        <w:rPr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5A94">
        <w:rPr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5A9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3031" w:rsidRPr="002D5A94" w:rsidRDefault="005B3031" w:rsidP="005B3031">
      <w:pPr>
        <w:tabs>
          <w:tab w:val="left" w:pos="709"/>
        </w:tabs>
        <w:ind w:firstLine="709"/>
        <w:rPr>
          <w:sz w:val="28"/>
          <w:szCs w:val="28"/>
        </w:rPr>
      </w:pPr>
    </w:p>
    <w:p w:rsidR="005B3031" w:rsidRPr="002D5A94" w:rsidRDefault="005B3031" w:rsidP="005B3031">
      <w:pPr>
        <w:pStyle w:val="2"/>
        <w:spacing w:after="0" w:line="240" w:lineRule="auto"/>
        <w:rPr>
          <w:sz w:val="28"/>
          <w:szCs w:val="28"/>
        </w:rPr>
      </w:pPr>
    </w:p>
    <w:p w:rsidR="005B3031" w:rsidRPr="002D5A94" w:rsidRDefault="005B3031" w:rsidP="005B3031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5B3031" w:rsidRPr="002D5A94" w:rsidRDefault="005B3031" w:rsidP="005B3031">
      <w:pPr>
        <w:widowControl w:val="0"/>
        <w:tabs>
          <w:tab w:val="left" w:pos="3049"/>
        </w:tabs>
        <w:rPr>
          <w:sz w:val="28"/>
          <w:szCs w:val="28"/>
        </w:rPr>
      </w:pPr>
    </w:p>
    <w:p w:rsidR="005B3031" w:rsidRPr="002D5A94" w:rsidRDefault="005B3031" w:rsidP="005B3031">
      <w:pPr>
        <w:widowControl w:val="0"/>
        <w:tabs>
          <w:tab w:val="left" w:pos="3049"/>
        </w:tabs>
        <w:rPr>
          <w:sz w:val="28"/>
          <w:szCs w:val="28"/>
        </w:rPr>
      </w:pPr>
      <w:r w:rsidRPr="002D5A94">
        <w:rPr>
          <w:sz w:val="28"/>
          <w:szCs w:val="28"/>
        </w:rPr>
        <w:t xml:space="preserve">Глава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</w:t>
      </w:r>
    </w:p>
    <w:p w:rsidR="005B3031" w:rsidRPr="00447300" w:rsidRDefault="005B3031" w:rsidP="005B3031">
      <w:pPr>
        <w:widowControl w:val="0"/>
        <w:tabs>
          <w:tab w:val="left" w:pos="3049"/>
        </w:tabs>
        <w:rPr>
          <w:snapToGrid w:val="0"/>
          <w:sz w:val="28"/>
          <w:szCs w:val="28"/>
        </w:rPr>
      </w:pPr>
      <w:r w:rsidRPr="00447300">
        <w:rPr>
          <w:sz w:val="28"/>
          <w:szCs w:val="28"/>
        </w:rPr>
        <w:t xml:space="preserve">муниципального округа                                                            А.А. </w:t>
      </w:r>
      <w:proofErr w:type="spellStart"/>
      <w:r w:rsidRPr="00447300">
        <w:rPr>
          <w:sz w:val="28"/>
          <w:szCs w:val="28"/>
        </w:rPr>
        <w:t>Коренчук</w:t>
      </w:r>
      <w:proofErr w:type="spellEnd"/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lastRenderedPageBreak/>
        <w:t xml:space="preserve">Пояснительная записка </w:t>
      </w:r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364436">
        <w:rPr>
          <w:b/>
          <w:sz w:val="26"/>
          <w:szCs w:val="26"/>
        </w:rPr>
        <w:t>Яковлевского</w:t>
      </w:r>
      <w:proofErr w:type="spellEnd"/>
      <w:r w:rsidRPr="00364436">
        <w:rPr>
          <w:b/>
          <w:sz w:val="26"/>
          <w:szCs w:val="26"/>
        </w:rPr>
        <w:t xml:space="preserve"> </w:t>
      </w:r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t>муниципального округа Приморского края»</w:t>
      </w:r>
    </w:p>
    <w:p w:rsidR="005B3031" w:rsidRPr="00364436" w:rsidRDefault="005B3031" w:rsidP="005B30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3031" w:rsidRPr="00364436" w:rsidRDefault="005B3031" w:rsidP="005B30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436">
        <w:rPr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364436">
        <w:rPr>
          <w:sz w:val="26"/>
          <w:szCs w:val="26"/>
        </w:rPr>
        <w:t>Яковлевского</w:t>
      </w:r>
      <w:proofErr w:type="spellEnd"/>
      <w:r w:rsidRPr="00364436">
        <w:rPr>
          <w:sz w:val="26"/>
          <w:szCs w:val="26"/>
        </w:rPr>
        <w:t xml:space="preserve"> муниципального округа в соответствие с двумя федеральными законами, которые были приняты в 2023 году, но вступят в силу с 1 сентября 2024 года.</w:t>
      </w:r>
    </w:p>
    <w:p w:rsidR="005B3031" w:rsidRPr="0089621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4436">
        <w:rPr>
          <w:sz w:val="28"/>
          <w:szCs w:val="28"/>
        </w:rPr>
        <w:t>В целях приведения в соответствие с Федеральным законом от 25.12.2023 № 673-ФЗ «</w:t>
      </w:r>
      <w:r w:rsidRPr="004B6897">
        <w:rPr>
          <w:i/>
          <w:sz w:val="28"/>
          <w:szCs w:val="28"/>
        </w:rPr>
        <w:t>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другую»</w:t>
      </w:r>
      <w:r>
        <w:rPr>
          <w:sz w:val="28"/>
          <w:szCs w:val="28"/>
        </w:rPr>
        <w:t xml:space="preserve"> предлагается </w:t>
      </w:r>
      <w:hyperlink r:id="rId9" w:history="1">
        <w:r w:rsidRPr="004B6897">
          <w:rPr>
            <w:rFonts w:eastAsia="Calibri"/>
            <w:sz w:val="28"/>
            <w:szCs w:val="28"/>
          </w:rPr>
          <w:t>пункт 15 статьи 6</w:t>
        </w:r>
      </w:hyperlink>
      <w:r w:rsidRPr="0089621F">
        <w:rPr>
          <w:rFonts w:eastAsia="Calibri"/>
          <w:sz w:val="28"/>
          <w:szCs w:val="28"/>
        </w:rPr>
        <w:t xml:space="preserve"> </w:t>
      </w:r>
      <w:r w:rsidRPr="00364436">
        <w:rPr>
          <w:sz w:val="28"/>
          <w:szCs w:val="28"/>
        </w:rPr>
        <w:t>Устава округа, которая называется «</w:t>
      </w:r>
      <w:r w:rsidRPr="004B6897">
        <w:rPr>
          <w:sz w:val="28"/>
          <w:szCs w:val="28"/>
        </w:rPr>
        <w:t>Вопросы местного значения</w:t>
      </w:r>
      <w:proofErr w:type="gramEnd"/>
      <w:r w:rsidRPr="004B6897">
        <w:rPr>
          <w:sz w:val="28"/>
          <w:szCs w:val="28"/>
        </w:rPr>
        <w:t xml:space="preserve"> </w:t>
      </w:r>
      <w:proofErr w:type="spellStart"/>
      <w:r w:rsidRPr="004B6897">
        <w:rPr>
          <w:sz w:val="28"/>
          <w:szCs w:val="28"/>
        </w:rPr>
        <w:t>Яковлевского</w:t>
      </w:r>
      <w:proofErr w:type="spellEnd"/>
      <w:r w:rsidRPr="004B6897">
        <w:rPr>
          <w:sz w:val="28"/>
          <w:szCs w:val="28"/>
        </w:rPr>
        <w:t xml:space="preserve"> муниципального округа» </w:t>
      </w:r>
      <w:r w:rsidRPr="0089621F">
        <w:rPr>
          <w:rFonts w:eastAsia="Calibri"/>
          <w:sz w:val="28"/>
          <w:szCs w:val="28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</w:t>
      </w:r>
      <w:r w:rsidRPr="0089621F">
        <w:rPr>
          <w:rFonts w:eastAsia="Calibri"/>
          <w:sz w:val="28"/>
          <w:szCs w:val="28"/>
        </w:rPr>
        <w:t>».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вопрос местного значения, </w:t>
      </w:r>
      <w:r w:rsidRPr="00364436">
        <w:rPr>
          <w:sz w:val="28"/>
          <w:szCs w:val="28"/>
        </w:rPr>
        <w:t xml:space="preserve">изложенный в пункте </w:t>
      </w:r>
      <w:r>
        <w:rPr>
          <w:sz w:val="28"/>
          <w:szCs w:val="28"/>
        </w:rPr>
        <w:t>15</w:t>
      </w:r>
      <w:r w:rsidRPr="0036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6 </w:t>
      </w:r>
      <w:r w:rsidRPr="00364436">
        <w:rPr>
          <w:sz w:val="28"/>
          <w:szCs w:val="28"/>
        </w:rPr>
        <w:t>Устава округа</w:t>
      </w:r>
      <w:r>
        <w:rPr>
          <w:sz w:val="28"/>
          <w:szCs w:val="28"/>
        </w:rPr>
        <w:t>,</w:t>
      </w:r>
      <w:r w:rsidRPr="00364436">
        <w:rPr>
          <w:sz w:val="28"/>
          <w:szCs w:val="28"/>
        </w:rPr>
        <w:t xml:space="preserve"> будет звучать следующим образом:</w:t>
      </w:r>
    </w:p>
    <w:p w:rsidR="005B3031" w:rsidRPr="004B6897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6897">
        <w:rPr>
          <w:sz w:val="28"/>
          <w:szCs w:val="28"/>
        </w:rPr>
        <w:t>организация мероприятий по охране окружающей среды в границах муниципального округа</w:t>
      </w:r>
      <w:r w:rsidRPr="0089621F">
        <w:rPr>
          <w:rFonts w:eastAsia="Calibri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4436">
        <w:rPr>
          <w:sz w:val="26"/>
          <w:szCs w:val="26"/>
        </w:rPr>
        <w:t>В целях приведения в соответствие с Федеральным законом от 04.08.2023 № 469-ФЗ «</w:t>
      </w:r>
      <w:r w:rsidRPr="00364436">
        <w:rPr>
          <w:i/>
          <w:sz w:val="26"/>
          <w:szCs w:val="26"/>
        </w:rPr>
        <w:t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364436">
        <w:rPr>
          <w:sz w:val="26"/>
          <w:szCs w:val="26"/>
        </w:rPr>
        <w:t xml:space="preserve"> предлагается </w:t>
      </w:r>
      <w:r w:rsidRPr="00364436">
        <w:rPr>
          <w:rFonts w:eastAsia="Calibri"/>
          <w:sz w:val="28"/>
          <w:szCs w:val="28"/>
        </w:rPr>
        <w:t xml:space="preserve">в </w:t>
      </w:r>
      <w:hyperlink r:id="rId10" w:history="1">
        <w:r w:rsidRPr="00364436">
          <w:rPr>
            <w:rFonts w:eastAsia="Calibri"/>
            <w:sz w:val="28"/>
            <w:szCs w:val="28"/>
          </w:rPr>
          <w:t>пункте 3</w:t>
        </w:r>
        <w:r w:rsidRPr="00364436">
          <w:rPr>
            <w:sz w:val="28"/>
            <w:szCs w:val="28"/>
          </w:rPr>
          <w:t>6</w:t>
        </w:r>
        <w:r w:rsidRPr="00364436">
          <w:rPr>
            <w:rFonts w:eastAsia="Calibri"/>
            <w:sz w:val="28"/>
            <w:szCs w:val="28"/>
          </w:rPr>
          <w:t xml:space="preserve"> статьи 6</w:t>
        </w:r>
      </w:hyperlink>
      <w:r w:rsidRPr="00364436">
        <w:rPr>
          <w:sz w:val="28"/>
          <w:szCs w:val="28"/>
        </w:rPr>
        <w:t xml:space="preserve"> Устава округа, которая называется «</w:t>
      </w:r>
      <w:r w:rsidRPr="00364436">
        <w:rPr>
          <w:bCs/>
          <w:sz w:val="28"/>
          <w:szCs w:val="28"/>
        </w:rPr>
        <w:t xml:space="preserve">Вопросы местного значения </w:t>
      </w:r>
      <w:proofErr w:type="spellStart"/>
      <w:r w:rsidRPr="00364436">
        <w:rPr>
          <w:bCs/>
          <w:sz w:val="28"/>
          <w:szCs w:val="28"/>
        </w:rPr>
        <w:t>Яковлевского</w:t>
      </w:r>
      <w:proofErr w:type="spellEnd"/>
      <w:r w:rsidRPr="00364436">
        <w:rPr>
          <w:bCs/>
          <w:sz w:val="28"/>
          <w:szCs w:val="28"/>
        </w:rPr>
        <w:t xml:space="preserve"> муниципального округа» </w:t>
      </w:r>
      <w:r w:rsidRPr="00364436">
        <w:rPr>
          <w:rFonts w:eastAsia="Calibri"/>
          <w:sz w:val="28"/>
          <w:szCs w:val="28"/>
        </w:rPr>
        <w:t xml:space="preserve">слова </w:t>
      </w:r>
      <w:r w:rsidRPr="00364436">
        <w:rPr>
          <w:sz w:val="28"/>
          <w:szCs w:val="28"/>
        </w:rPr>
        <w:t xml:space="preserve">«создание, </w:t>
      </w:r>
      <w:r w:rsidRPr="00B003FF">
        <w:rPr>
          <w:sz w:val="28"/>
          <w:szCs w:val="28"/>
        </w:rPr>
        <w:t>развитие и</w:t>
      </w:r>
      <w:proofErr w:type="gramEnd"/>
      <w:r w:rsidRPr="00B003FF">
        <w:rPr>
          <w:sz w:val="28"/>
          <w:szCs w:val="28"/>
        </w:rPr>
        <w:t xml:space="preserve"> обеспечение охраны лечебно-оздоровительных местностей и курортов местного значения на территории муниципального округа, а также»</w:t>
      </w:r>
      <w:r w:rsidRPr="00B003FF">
        <w:rPr>
          <w:rFonts w:eastAsia="Calibri"/>
          <w:sz w:val="28"/>
          <w:szCs w:val="28"/>
        </w:rPr>
        <w:t xml:space="preserve"> исключить.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После внесенных изменений вопрос местного значения, изложенный в пункте 36 статьи 6 Устава округа, будет звучать следующим образом: «осуществление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003FF">
        <w:rPr>
          <w:sz w:val="28"/>
          <w:szCs w:val="28"/>
        </w:rPr>
        <w:t xml:space="preserve">Федеральный закон от 15.05.2024 № 99-ФЗ </w:t>
      </w:r>
      <w:r w:rsidRPr="00B003FF">
        <w:rPr>
          <w:i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003FF">
        <w:rPr>
          <w:sz w:val="28"/>
          <w:szCs w:val="28"/>
        </w:rPr>
        <w:t xml:space="preserve"> установил, что </w:t>
      </w:r>
      <w:r w:rsidRPr="00B003FF">
        <w:rPr>
          <w:rFonts w:eastAsiaTheme="minorHAnsi"/>
          <w:sz w:val="28"/>
          <w:szCs w:val="28"/>
          <w:lang w:eastAsia="en-US"/>
        </w:rPr>
        <w:t xml:space="preserve">приобретение статуса иностранного агента является основанием для досрочного прекращения полномочий старосты сельского населенного </w:t>
      </w:r>
      <w:r w:rsidRPr="00B003FF">
        <w:rPr>
          <w:rFonts w:eastAsiaTheme="minorHAnsi"/>
          <w:sz w:val="28"/>
          <w:szCs w:val="28"/>
          <w:lang w:eastAsia="en-US"/>
        </w:rPr>
        <w:lastRenderedPageBreak/>
        <w:t xml:space="preserve">пункта, депутата </w:t>
      </w:r>
      <w:r>
        <w:rPr>
          <w:rFonts w:eastAsiaTheme="minorHAnsi"/>
          <w:sz w:val="28"/>
          <w:szCs w:val="28"/>
          <w:lang w:eastAsia="en-US"/>
        </w:rPr>
        <w:t xml:space="preserve">представительного органа </w:t>
      </w:r>
      <w:r w:rsidRPr="00B003FF">
        <w:rPr>
          <w:rFonts w:eastAsiaTheme="minorHAnsi"/>
          <w:sz w:val="28"/>
          <w:szCs w:val="28"/>
          <w:lang w:eastAsia="en-US"/>
        </w:rPr>
        <w:t>и главы муниципального образования.</w:t>
      </w:r>
      <w:proofErr w:type="gramEnd"/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FF">
        <w:rPr>
          <w:rFonts w:eastAsiaTheme="minorHAnsi"/>
          <w:sz w:val="28"/>
          <w:szCs w:val="28"/>
          <w:lang w:eastAsia="en-US"/>
        </w:rPr>
        <w:t xml:space="preserve">Соответствующие  изменения предлагается внести в статью 19 Устава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003F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которая называется </w:t>
      </w:r>
      <w:r w:rsidRPr="00B003FF">
        <w:rPr>
          <w:rFonts w:eastAsiaTheme="minorHAnsi"/>
          <w:sz w:val="28"/>
          <w:szCs w:val="28"/>
          <w:lang w:eastAsia="en-US"/>
        </w:rPr>
        <w:t xml:space="preserve">«Староста сельского населенного пункта», статью 33 «Досрочное прекращение полномочий депутата Думы </w:t>
      </w:r>
      <w:proofErr w:type="spellStart"/>
      <w:r w:rsidRPr="00B003FF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003FF">
        <w:rPr>
          <w:rFonts w:eastAsiaTheme="minorHAnsi"/>
          <w:sz w:val="28"/>
          <w:szCs w:val="28"/>
          <w:lang w:eastAsia="en-US"/>
        </w:rPr>
        <w:t xml:space="preserve"> муниципального округа» и статья 39 «Удаление главы </w:t>
      </w:r>
      <w:proofErr w:type="spellStart"/>
      <w:r w:rsidRPr="00B003FF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003FF">
        <w:rPr>
          <w:rFonts w:eastAsiaTheme="minorHAnsi"/>
          <w:sz w:val="28"/>
          <w:szCs w:val="28"/>
          <w:lang w:eastAsia="en-US"/>
        </w:rPr>
        <w:t xml:space="preserve"> муниципального округа в отставку».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Также необходимо внести изменение в с</w:t>
      </w:r>
      <w:r w:rsidRPr="00B003FF">
        <w:rPr>
          <w:bCs/>
          <w:sz w:val="28"/>
          <w:szCs w:val="28"/>
        </w:rPr>
        <w:t>татью 40, которая называется «</w:t>
      </w:r>
      <w:r w:rsidRPr="00B003FF">
        <w:rPr>
          <w:sz w:val="28"/>
          <w:szCs w:val="28"/>
        </w:rPr>
        <w:t>Г</w:t>
      </w:r>
      <w:r w:rsidRPr="00B003FF">
        <w:rPr>
          <w:bCs/>
          <w:sz w:val="28"/>
          <w:szCs w:val="28"/>
        </w:rPr>
        <w:t xml:space="preserve">арантии осуществления полномочий депутата Думы муниципального округа, главы  муниципального округа» и дополнить, что при наличии </w:t>
      </w:r>
      <w:r w:rsidRPr="00B003FF">
        <w:rPr>
          <w:sz w:val="28"/>
          <w:szCs w:val="28"/>
        </w:rPr>
        <w:t>у депутата Думы и главы муниципального округа, осуществлявшим свои полномочия на постоянной основе, статуса иностранного агента ежемесячная доплата к страховой пенсии по старости (инвалидности) не устанавливается.</w:t>
      </w:r>
    </w:p>
    <w:p w:rsidR="005B3031" w:rsidRPr="008C2215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C2215">
        <w:rPr>
          <w:sz w:val="28"/>
          <w:szCs w:val="28"/>
        </w:rPr>
        <w:t xml:space="preserve">Кроме этого, в статье 38 Устава, которая называется «Досрочное прекращение полномочий главы </w:t>
      </w:r>
      <w:proofErr w:type="spellStart"/>
      <w:r w:rsidRPr="008C2215">
        <w:rPr>
          <w:sz w:val="28"/>
          <w:szCs w:val="28"/>
        </w:rPr>
        <w:t>Яковлевского</w:t>
      </w:r>
      <w:proofErr w:type="spellEnd"/>
      <w:r w:rsidRPr="008C2215">
        <w:rPr>
          <w:sz w:val="28"/>
          <w:szCs w:val="28"/>
        </w:rPr>
        <w:t xml:space="preserve"> муниципального округа» предлагается перечень оснований, который </w:t>
      </w:r>
      <w:r>
        <w:rPr>
          <w:sz w:val="28"/>
          <w:szCs w:val="28"/>
        </w:rPr>
        <w:t xml:space="preserve">перенесен в Устав </w:t>
      </w:r>
      <w:r w:rsidRPr="008C2215">
        <w:rPr>
          <w:sz w:val="28"/>
          <w:szCs w:val="28"/>
        </w:rPr>
        <w:t xml:space="preserve">из части 6 статьи 36 Федерального закона № 131-ФЗ, в которой перечислены основания досрочного прекращения полномочий главы муниципального образования, дополнить основаниями из части 10 статьи 40 Федерального закона № 131-ФЗ, в которой перечислены основания досрочного прекращения полномочий депутатов и </w:t>
      </w:r>
      <w:r w:rsidRPr="008C2215">
        <w:rPr>
          <w:rFonts w:eastAsiaTheme="minorHAnsi"/>
          <w:bCs/>
          <w:sz w:val="28"/>
          <w:szCs w:val="28"/>
          <w:lang w:eastAsia="en-US"/>
        </w:rPr>
        <w:t>выборного</w:t>
      </w:r>
      <w:proofErr w:type="gramEnd"/>
      <w:r w:rsidRPr="008C2215">
        <w:rPr>
          <w:rFonts w:eastAsiaTheme="minorHAnsi"/>
          <w:bCs/>
          <w:sz w:val="28"/>
          <w:szCs w:val="28"/>
          <w:lang w:eastAsia="en-US"/>
        </w:rPr>
        <w:t xml:space="preserve"> должностного лица местного самоуправления, так как выборное должностное лицо – это глава муниципального</w:t>
      </w:r>
      <w:r>
        <w:rPr>
          <w:rFonts w:eastAsiaTheme="minorHAnsi"/>
          <w:bCs/>
          <w:sz w:val="28"/>
          <w:szCs w:val="28"/>
          <w:lang w:eastAsia="en-US"/>
        </w:rPr>
        <w:t xml:space="preserve"> образования, но перечни оснований отличаются.</w:t>
      </w:r>
    </w:p>
    <w:p w:rsidR="005B3031" w:rsidRPr="0012248C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B003FF">
        <w:rPr>
          <w:rFonts w:eastAsiaTheme="minorHAnsi"/>
          <w:sz w:val="28"/>
          <w:szCs w:val="28"/>
          <w:lang w:eastAsia="en-US"/>
        </w:rPr>
        <w:t xml:space="preserve">татью 19 Устава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003F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которая называется </w:t>
      </w:r>
      <w:r w:rsidRPr="00B003FF">
        <w:rPr>
          <w:rFonts w:eastAsiaTheme="minorHAnsi"/>
          <w:sz w:val="28"/>
          <w:szCs w:val="28"/>
          <w:lang w:eastAsia="en-US"/>
        </w:rPr>
        <w:t>«Староста сельского населенного пункта»</w:t>
      </w:r>
      <w:r>
        <w:rPr>
          <w:rFonts w:eastAsiaTheme="minorHAnsi"/>
          <w:sz w:val="28"/>
          <w:szCs w:val="28"/>
          <w:lang w:eastAsia="en-US"/>
        </w:rPr>
        <w:t xml:space="preserve"> предлагается дополнить </w:t>
      </w:r>
      <w:r w:rsidRPr="001E4A48">
        <w:rPr>
          <w:rFonts w:eastAsiaTheme="minorHAnsi"/>
          <w:sz w:val="28"/>
          <w:szCs w:val="28"/>
          <w:lang w:eastAsia="en-US"/>
        </w:rPr>
        <w:t>частью 7</w:t>
      </w:r>
      <w:r>
        <w:rPr>
          <w:rFonts w:eastAsiaTheme="minorHAnsi"/>
          <w:sz w:val="28"/>
          <w:szCs w:val="28"/>
          <w:lang w:eastAsia="en-US"/>
        </w:rPr>
        <w:t xml:space="preserve"> о том, что порядок предоставления старостой отчета о своей деятельности устанавливается Думой муниципального округа. Эта отсылочная норма вводится для того, чтобы не «утяжелять» Устав округа порядками, а прописать порядок в другом нормативном правовом акте.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03FF">
        <w:rPr>
          <w:sz w:val="28"/>
          <w:szCs w:val="28"/>
        </w:rPr>
        <w:t>Коррупциогенные</w:t>
      </w:r>
      <w:proofErr w:type="spellEnd"/>
      <w:r w:rsidRPr="00B003FF">
        <w:rPr>
          <w:sz w:val="28"/>
          <w:szCs w:val="28"/>
        </w:rPr>
        <w:t xml:space="preserve"> факторы в проекте решения отсутствуют.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Разработчик проекта решения</w:t>
      </w: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начальник отдела Думы округа Игнатьева Е.А.</w:t>
      </w: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Pr="00FE3D0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E47D8"/>
    <w:rsid w:val="001F77D8"/>
    <w:rsid w:val="00264F4A"/>
    <w:rsid w:val="00316053"/>
    <w:rsid w:val="00400249"/>
    <w:rsid w:val="0048490A"/>
    <w:rsid w:val="005B3031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0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0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9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10051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&amp;dst=101371" TargetMode="External"/><Relationship Id="rId10" Type="http://schemas.openxmlformats.org/officeDocument/2006/relationships/hyperlink" Target="https://login.consultant.ru/link/?req=doc&amp;base=LAW&amp;n=472832&amp;dst=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&amp;dst=1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2024-07-02T06:58:00Z</dcterms:created>
  <dcterms:modified xsi:type="dcterms:W3CDTF">2024-07-02T06:58:00Z</dcterms:modified>
</cp:coreProperties>
</file>