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90" w:rsidRPr="001523CB" w:rsidRDefault="00421B90" w:rsidP="00421B90">
      <w:pPr>
        <w:pStyle w:val="a3"/>
        <w:rPr>
          <w:rFonts w:ascii="Times New Roman" w:hAnsi="Times New Roman"/>
          <w:b/>
          <w:sz w:val="28"/>
          <w:szCs w:val="28"/>
        </w:rPr>
      </w:pPr>
      <w:proofErr w:type="gramStart"/>
      <w:r w:rsidRPr="001523CB">
        <w:rPr>
          <w:rFonts w:ascii="Times New Roman" w:hAnsi="Times New Roman"/>
          <w:b/>
          <w:sz w:val="28"/>
          <w:szCs w:val="28"/>
        </w:rPr>
        <w:t>П</w:t>
      </w:r>
      <w:proofErr w:type="gramEnd"/>
      <w:r w:rsidRPr="001523CB">
        <w:rPr>
          <w:rFonts w:ascii="Times New Roman" w:hAnsi="Times New Roman"/>
          <w:b/>
          <w:sz w:val="28"/>
          <w:szCs w:val="28"/>
        </w:rPr>
        <w:t xml:space="preserve"> Р О Т О К О Л  </w:t>
      </w:r>
      <w:r w:rsidR="00FF08B5">
        <w:rPr>
          <w:rFonts w:ascii="Times New Roman" w:hAnsi="Times New Roman"/>
          <w:b/>
          <w:sz w:val="28"/>
          <w:szCs w:val="28"/>
        </w:rPr>
        <w:t xml:space="preserve">№ </w:t>
      </w:r>
      <w:r w:rsidR="00502A3E">
        <w:rPr>
          <w:rFonts w:ascii="Times New Roman" w:hAnsi="Times New Roman"/>
          <w:b/>
          <w:sz w:val="28"/>
          <w:szCs w:val="28"/>
        </w:rPr>
        <w:t>1</w:t>
      </w:r>
      <w:r w:rsidR="00FF08B5">
        <w:rPr>
          <w:rFonts w:ascii="Times New Roman" w:hAnsi="Times New Roman"/>
          <w:b/>
          <w:sz w:val="28"/>
          <w:szCs w:val="28"/>
        </w:rPr>
        <w:t>/202</w:t>
      </w:r>
      <w:r w:rsidR="00502A3E">
        <w:rPr>
          <w:rFonts w:ascii="Times New Roman" w:hAnsi="Times New Roman"/>
          <w:b/>
          <w:sz w:val="28"/>
          <w:szCs w:val="28"/>
        </w:rPr>
        <w:t>5</w:t>
      </w:r>
    </w:p>
    <w:p w:rsidR="00421B90" w:rsidRPr="001523CB" w:rsidRDefault="00421B90" w:rsidP="00421B90">
      <w:pPr>
        <w:pStyle w:val="a3"/>
        <w:rPr>
          <w:rFonts w:ascii="Times New Roman" w:hAnsi="Times New Roman"/>
          <w:b/>
          <w:sz w:val="28"/>
          <w:szCs w:val="28"/>
        </w:rPr>
      </w:pPr>
      <w:r w:rsidRPr="001523CB">
        <w:rPr>
          <w:rFonts w:ascii="Times New Roman" w:hAnsi="Times New Roman"/>
          <w:b/>
          <w:sz w:val="28"/>
          <w:szCs w:val="28"/>
        </w:rPr>
        <w:t xml:space="preserve">заседания </w:t>
      </w:r>
      <w:r w:rsidR="00180E57">
        <w:rPr>
          <w:rFonts w:ascii="Times New Roman" w:hAnsi="Times New Roman"/>
          <w:b/>
          <w:sz w:val="28"/>
          <w:szCs w:val="28"/>
        </w:rPr>
        <w:t xml:space="preserve">межведомственной </w:t>
      </w:r>
      <w:r w:rsidRPr="001523CB">
        <w:rPr>
          <w:rFonts w:ascii="Times New Roman" w:hAnsi="Times New Roman"/>
          <w:b/>
          <w:sz w:val="28"/>
          <w:szCs w:val="28"/>
        </w:rPr>
        <w:t xml:space="preserve">комиссии по противодействию коррупции </w:t>
      </w:r>
    </w:p>
    <w:p w:rsidR="00421B90" w:rsidRPr="001523CB" w:rsidRDefault="00421B90" w:rsidP="00D749D5">
      <w:pPr>
        <w:pStyle w:val="a3"/>
        <w:pBdr>
          <w:bottom w:val="single" w:sz="4" w:space="1" w:color="auto"/>
        </w:pBdr>
        <w:rPr>
          <w:rFonts w:ascii="Times New Roman" w:hAnsi="Times New Roman"/>
          <w:b/>
          <w:sz w:val="28"/>
          <w:szCs w:val="28"/>
        </w:rPr>
      </w:pPr>
      <w:r w:rsidRPr="001523CB">
        <w:rPr>
          <w:rFonts w:ascii="Times New Roman" w:hAnsi="Times New Roman"/>
          <w:b/>
          <w:sz w:val="28"/>
          <w:szCs w:val="28"/>
        </w:rPr>
        <w:t xml:space="preserve">при Администрации </w:t>
      </w:r>
      <w:proofErr w:type="spellStart"/>
      <w:r w:rsidRPr="001523CB">
        <w:rPr>
          <w:rFonts w:ascii="Times New Roman" w:hAnsi="Times New Roman"/>
          <w:b/>
          <w:sz w:val="28"/>
          <w:szCs w:val="28"/>
        </w:rPr>
        <w:t>Яковлевского</w:t>
      </w:r>
      <w:proofErr w:type="spellEnd"/>
      <w:r w:rsidRPr="001523CB">
        <w:rPr>
          <w:rFonts w:ascii="Times New Roman" w:hAnsi="Times New Roman"/>
          <w:b/>
          <w:sz w:val="28"/>
          <w:szCs w:val="28"/>
        </w:rPr>
        <w:t xml:space="preserve"> муниципального </w:t>
      </w:r>
      <w:r w:rsidR="00C6056E">
        <w:rPr>
          <w:rFonts w:ascii="Times New Roman" w:hAnsi="Times New Roman"/>
          <w:b/>
          <w:sz w:val="28"/>
          <w:szCs w:val="28"/>
        </w:rPr>
        <w:t>округа</w:t>
      </w:r>
    </w:p>
    <w:p w:rsidR="00421B90" w:rsidRPr="001523CB" w:rsidRDefault="00421B90" w:rsidP="00421B90">
      <w:pPr>
        <w:pStyle w:val="a3"/>
        <w:jc w:val="left"/>
        <w:rPr>
          <w:rFonts w:ascii="Times New Roman" w:hAnsi="Times New Roman"/>
          <w:sz w:val="28"/>
          <w:szCs w:val="28"/>
        </w:rPr>
      </w:pPr>
      <w:proofErr w:type="gramStart"/>
      <w:r w:rsidRPr="001523CB">
        <w:rPr>
          <w:rFonts w:ascii="Times New Roman" w:hAnsi="Times New Roman"/>
          <w:sz w:val="28"/>
          <w:szCs w:val="28"/>
        </w:rPr>
        <w:t>с</w:t>
      </w:r>
      <w:proofErr w:type="gramEnd"/>
      <w:r w:rsidRPr="001523CB">
        <w:rPr>
          <w:rFonts w:ascii="Times New Roman" w:hAnsi="Times New Roman"/>
          <w:sz w:val="28"/>
          <w:szCs w:val="28"/>
        </w:rPr>
        <w:t xml:space="preserve">. </w:t>
      </w:r>
      <w:proofErr w:type="gramStart"/>
      <w:r w:rsidRPr="001523CB">
        <w:rPr>
          <w:rFonts w:ascii="Times New Roman" w:hAnsi="Times New Roman"/>
          <w:sz w:val="28"/>
          <w:szCs w:val="28"/>
        </w:rPr>
        <w:t>Яковлевка</w:t>
      </w:r>
      <w:proofErr w:type="gramEnd"/>
      <w:r w:rsidRPr="001523CB">
        <w:rPr>
          <w:rFonts w:ascii="Times New Roman" w:hAnsi="Times New Roman"/>
          <w:sz w:val="28"/>
          <w:szCs w:val="28"/>
        </w:rPr>
        <w:t xml:space="preserve">                                    </w:t>
      </w:r>
      <w:r w:rsidR="00C6056E">
        <w:rPr>
          <w:rFonts w:ascii="Times New Roman" w:hAnsi="Times New Roman"/>
          <w:sz w:val="28"/>
          <w:szCs w:val="28"/>
        </w:rPr>
        <w:t xml:space="preserve"> </w:t>
      </w:r>
      <w:r w:rsidR="00C6056E" w:rsidRPr="001523CB">
        <w:rPr>
          <w:rFonts w:ascii="Times New Roman" w:hAnsi="Times New Roman"/>
          <w:sz w:val="28"/>
          <w:szCs w:val="28"/>
        </w:rPr>
        <w:t xml:space="preserve">  </w:t>
      </w:r>
      <w:r w:rsidR="00C6056E">
        <w:rPr>
          <w:rFonts w:ascii="Times New Roman" w:hAnsi="Times New Roman"/>
          <w:sz w:val="28"/>
          <w:szCs w:val="28"/>
        </w:rPr>
        <w:t xml:space="preserve">   </w:t>
      </w:r>
      <w:r w:rsidR="00C6056E" w:rsidRPr="001523CB">
        <w:rPr>
          <w:rFonts w:ascii="Times New Roman" w:hAnsi="Times New Roman"/>
          <w:sz w:val="28"/>
          <w:szCs w:val="28"/>
        </w:rPr>
        <w:t>1</w:t>
      </w:r>
      <w:r w:rsidR="00C6056E">
        <w:rPr>
          <w:rFonts w:ascii="Times New Roman" w:hAnsi="Times New Roman"/>
          <w:sz w:val="28"/>
          <w:szCs w:val="28"/>
        </w:rPr>
        <w:t>6:</w:t>
      </w:r>
      <w:r w:rsidR="00C6056E" w:rsidRPr="001523CB">
        <w:rPr>
          <w:rFonts w:ascii="Times New Roman" w:hAnsi="Times New Roman"/>
          <w:sz w:val="28"/>
          <w:szCs w:val="28"/>
        </w:rPr>
        <w:t xml:space="preserve"> 00</w:t>
      </w:r>
      <w:r w:rsidR="00502A3E">
        <w:rPr>
          <w:rFonts w:ascii="Times New Roman" w:hAnsi="Times New Roman"/>
          <w:sz w:val="28"/>
          <w:szCs w:val="28"/>
        </w:rPr>
        <w:t xml:space="preserve">             </w:t>
      </w:r>
      <w:r w:rsidR="00C6056E">
        <w:rPr>
          <w:rFonts w:ascii="Times New Roman" w:hAnsi="Times New Roman"/>
          <w:sz w:val="28"/>
          <w:szCs w:val="28"/>
        </w:rPr>
        <w:t xml:space="preserve">            </w:t>
      </w:r>
      <w:r w:rsidR="00502A3E">
        <w:rPr>
          <w:rFonts w:ascii="Times New Roman" w:hAnsi="Times New Roman"/>
          <w:sz w:val="28"/>
          <w:szCs w:val="28"/>
        </w:rPr>
        <w:t>15 апреля 2025 года</w:t>
      </w:r>
    </w:p>
    <w:p w:rsidR="00C6056E" w:rsidRDefault="00180E57" w:rsidP="00421B90">
      <w:pPr>
        <w:pStyle w:val="a3"/>
        <w:jc w:val="left"/>
        <w:rPr>
          <w:rFonts w:ascii="Times New Roman" w:hAnsi="Times New Roman"/>
          <w:sz w:val="28"/>
          <w:szCs w:val="28"/>
        </w:rPr>
      </w:pPr>
      <w:r>
        <w:rPr>
          <w:rFonts w:ascii="Times New Roman" w:hAnsi="Times New Roman"/>
          <w:sz w:val="28"/>
          <w:szCs w:val="28"/>
        </w:rPr>
        <w:t xml:space="preserve">                          </w:t>
      </w:r>
    </w:p>
    <w:p w:rsidR="00421B90" w:rsidRPr="001523CB" w:rsidRDefault="00180E57" w:rsidP="00421B90">
      <w:pPr>
        <w:pStyle w:val="a3"/>
        <w:jc w:val="left"/>
        <w:rPr>
          <w:rFonts w:ascii="Times New Roman" w:hAnsi="Times New Roman"/>
          <w:sz w:val="28"/>
          <w:szCs w:val="28"/>
        </w:rPr>
      </w:pPr>
      <w:r>
        <w:rPr>
          <w:rFonts w:ascii="Times New Roman" w:hAnsi="Times New Roman"/>
          <w:sz w:val="28"/>
          <w:szCs w:val="28"/>
        </w:rPr>
        <w:t xml:space="preserve"> Актовый зал Администрации </w:t>
      </w:r>
      <w:r w:rsidR="00421B90" w:rsidRPr="001523CB">
        <w:rPr>
          <w:rFonts w:ascii="Times New Roman" w:hAnsi="Times New Roman"/>
          <w:sz w:val="28"/>
          <w:szCs w:val="28"/>
        </w:rPr>
        <w:t>(2 этаж)</w:t>
      </w:r>
    </w:p>
    <w:p w:rsidR="00A95EB0" w:rsidRDefault="00A95EB0" w:rsidP="00A95EB0">
      <w:pPr>
        <w:pStyle w:val="a3"/>
        <w:jc w:val="both"/>
        <w:rPr>
          <w:rFonts w:ascii="Times New Roman" w:hAnsi="Times New Roman"/>
          <w:b/>
          <w:sz w:val="28"/>
          <w:szCs w:val="28"/>
        </w:rPr>
      </w:pPr>
    </w:p>
    <w:p w:rsidR="00A95EB0" w:rsidRDefault="00A95EB0" w:rsidP="00A95EB0">
      <w:pPr>
        <w:pStyle w:val="a3"/>
        <w:jc w:val="both"/>
        <w:rPr>
          <w:rFonts w:ascii="Times New Roman" w:hAnsi="Times New Roman"/>
          <w:b/>
          <w:sz w:val="28"/>
          <w:szCs w:val="28"/>
        </w:rPr>
      </w:pPr>
      <w:r w:rsidRPr="001523CB">
        <w:rPr>
          <w:rFonts w:ascii="Times New Roman" w:hAnsi="Times New Roman"/>
          <w:b/>
          <w:sz w:val="28"/>
          <w:szCs w:val="28"/>
        </w:rPr>
        <w:t xml:space="preserve">Присутствовали: </w:t>
      </w:r>
    </w:p>
    <w:p w:rsidR="00502A3E" w:rsidRPr="00502A3E" w:rsidRDefault="008B42E4" w:rsidP="00502A3E">
      <w:pPr>
        <w:pStyle w:val="a3"/>
        <w:numPr>
          <w:ilvl w:val="0"/>
          <w:numId w:val="26"/>
        </w:numPr>
        <w:jc w:val="both"/>
        <w:rPr>
          <w:rFonts w:ascii="Times New Roman" w:hAnsi="Times New Roman"/>
          <w:sz w:val="28"/>
          <w:szCs w:val="28"/>
        </w:rPr>
      </w:pPr>
      <w:proofErr w:type="spellStart"/>
      <w:r w:rsidRPr="001523CB">
        <w:rPr>
          <w:rFonts w:ascii="Times New Roman" w:hAnsi="Times New Roman"/>
          <w:sz w:val="28"/>
          <w:szCs w:val="28"/>
        </w:rPr>
        <w:t>Коренчук</w:t>
      </w:r>
      <w:proofErr w:type="spellEnd"/>
      <w:r w:rsidRPr="001523CB">
        <w:rPr>
          <w:rFonts w:ascii="Times New Roman" w:hAnsi="Times New Roman"/>
          <w:sz w:val="28"/>
          <w:szCs w:val="28"/>
        </w:rPr>
        <w:t xml:space="preserve"> А.А.</w:t>
      </w:r>
      <w:r w:rsidR="00421B90" w:rsidRPr="001523CB">
        <w:rPr>
          <w:rFonts w:ascii="Times New Roman" w:hAnsi="Times New Roman"/>
          <w:sz w:val="28"/>
          <w:szCs w:val="28"/>
        </w:rPr>
        <w:t xml:space="preserve"> – </w:t>
      </w:r>
      <w:r w:rsidR="00A26ED3" w:rsidRPr="001523CB">
        <w:rPr>
          <w:rFonts w:ascii="Times New Roman" w:hAnsi="Times New Roman"/>
          <w:sz w:val="28"/>
          <w:szCs w:val="28"/>
        </w:rPr>
        <w:t>Г</w:t>
      </w:r>
      <w:r w:rsidR="006B2A27" w:rsidRPr="001523CB">
        <w:rPr>
          <w:rFonts w:ascii="Times New Roman" w:hAnsi="Times New Roman"/>
          <w:sz w:val="28"/>
          <w:szCs w:val="28"/>
        </w:rPr>
        <w:t>лав</w:t>
      </w:r>
      <w:r w:rsidR="00A26ED3" w:rsidRPr="001523CB">
        <w:rPr>
          <w:rFonts w:ascii="Times New Roman" w:hAnsi="Times New Roman"/>
          <w:sz w:val="28"/>
          <w:szCs w:val="28"/>
        </w:rPr>
        <w:t>а</w:t>
      </w:r>
      <w:r w:rsidR="00421B90" w:rsidRPr="001523CB">
        <w:rPr>
          <w:rFonts w:ascii="Times New Roman" w:hAnsi="Times New Roman"/>
          <w:sz w:val="28"/>
          <w:szCs w:val="28"/>
        </w:rPr>
        <w:t xml:space="preserve"> </w:t>
      </w:r>
      <w:proofErr w:type="spellStart"/>
      <w:r w:rsidR="00421B90" w:rsidRPr="001523CB">
        <w:rPr>
          <w:rFonts w:ascii="Times New Roman" w:hAnsi="Times New Roman"/>
          <w:sz w:val="28"/>
          <w:szCs w:val="28"/>
        </w:rPr>
        <w:t>Яковлевского</w:t>
      </w:r>
      <w:proofErr w:type="spellEnd"/>
      <w:r w:rsidR="00421B90" w:rsidRPr="001523CB">
        <w:rPr>
          <w:rFonts w:ascii="Times New Roman" w:hAnsi="Times New Roman"/>
          <w:sz w:val="28"/>
          <w:szCs w:val="28"/>
        </w:rPr>
        <w:t xml:space="preserve"> муниципального </w:t>
      </w:r>
      <w:r w:rsidR="00C6056E">
        <w:rPr>
          <w:rFonts w:ascii="Times New Roman" w:hAnsi="Times New Roman"/>
          <w:sz w:val="28"/>
          <w:szCs w:val="28"/>
        </w:rPr>
        <w:t>округа</w:t>
      </w:r>
      <w:r w:rsidR="00502A3E">
        <w:rPr>
          <w:rFonts w:ascii="Times New Roman" w:hAnsi="Times New Roman"/>
          <w:sz w:val="28"/>
          <w:szCs w:val="28"/>
        </w:rPr>
        <w:t>,</w:t>
      </w:r>
      <w:r w:rsidR="00502A3E" w:rsidRPr="00502A3E">
        <w:rPr>
          <w:rFonts w:ascii="Times New Roman" w:hAnsi="Times New Roman"/>
          <w:b/>
          <w:sz w:val="28"/>
          <w:szCs w:val="28"/>
        </w:rPr>
        <w:t xml:space="preserve"> </w:t>
      </w:r>
      <w:r w:rsidR="00502A3E" w:rsidRPr="00502A3E">
        <w:rPr>
          <w:rFonts w:ascii="Times New Roman" w:hAnsi="Times New Roman"/>
          <w:sz w:val="28"/>
          <w:szCs w:val="28"/>
        </w:rPr>
        <w:t>п</w:t>
      </w:r>
      <w:r w:rsidR="00502A3E" w:rsidRPr="00502A3E">
        <w:rPr>
          <w:rFonts w:ascii="Times New Roman" w:hAnsi="Times New Roman"/>
          <w:sz w:val="28"/>
          <w:szCs w:val="28"/>
        </w:rPr>
        <w:t>редседатель</w:t>
      </w:r>
      <w:r w:rsidR="00502A3E">
        <w:rPr>
          <w:rFonts w:ascii="Times New Roman" w:hAnsi="Times New Roman"/>
          <w:sz w:val="28"/>
          <w:szCs w:val="28"/>
        </w:rPr>
        <w:t xml:space="preserve"> комиссии;</w:t>
      </w:r>
    </w:p>
    <w:p w:rsidR="00502A3E" w:rsidRPr="00502A3E" w:rsidRDefault="00502A3E" w:rsidP="00502A3E">
      <w:pPr>
        <w:pStyle w:val="a3"/>
        <w:numPr>
          <w:ilvl w:val="0"/>
          <w:numId w:val="26"/>
        </w:numPr>
        <w:ind w:left="0" w:firstLine="426"/>
        <w:jc w:val="both"/>
        <w:rPr>
          <w:rFonts w:ascii="Times New Roman" w:hAnsi="Times New Roman"/>
          <w:sz w:val="28"/>
          <w:szCs w:val="28"/>
        </w:rPr>
      </w:pPr>
      <w:proofErr w:type="spellStart"/>
      <w:r w:rsidRPr="00502A3E">
        <w:rPr>
          <w:rFonts w:ascii="Times New Roman" w:hAnsi="Times New Roman"/>
          <w:sz w:val="28"/>
          <w:szCs w:val="28"/>
        </w:rPr>
        <w:t>Подложнюк</w:t>
      </w:r>
      <w:proofErr w:type="spellEnd"/>
      <w:r w:rsidRPr="00502A3E">
        <w:rPr>
          <w:rFonts w:ascii="Times New Roman" w:hAnsi="Times New Roman"/>
          <w:sz w:val="28"/>
          <w:szCs w:val="28"/>
        </w:rPr>
        <w:t xml:space="preserve"> Е.Г.</w:t>
      </w:r>
      <w:r w:rsidRPr="00502A3E">
        <w:rPr>
          <w:rFonts w:ascii="Times New Roman" w:hAnsi="Times New Roman"/>
          <w:sz w:val="28"/>
          <w:szCs w:val="28"/>
        </w:rPr>
        <w:tab/>
        <w:t>первый заместитель главы Администрации</w:t>
      </w:r>
      <w:r w:rsidRPr="00502A3E">
        <w:rPr>
          <w:rFonts w:ascii="Times New Roman" w:hAnsi="Times New Roman"/>
          <w:sz w:val="28"/>
          <w:szCs w:val="28"/>
        </w:rPr>
        <w:t xml:space="preserve">, </w:t>
      </w:r>
      <w:r w:rsidRPr="00502A3E">
        <w:rPr>
          <w:rFonts w:ascii="Times New Roman" w:hAnsi="Times New Roman"/>
          <w:sz w:val="28"/>
          <w:szCs w:val="28"/>
        </w:rPr>
        <w:t>заместитель председателя комиссии;</w:t>
      </w:r>
    </w:p>
    <w:p w:rsidR="00502A3E" w:rsidRPr="00502A3E" w:rsidRDefault="00A95EB0" w:rsidP="00502A3E">
      <w:pPr>
        <w:pStyle w:val="a3"/>
        <w:numPr>
          <w:ilvl w:val="0"/>
          <w:numId w:val="26"/>
        </w:numPr>
        <w:jc w:val="both"/>
        <w:rPr>
          <w:rFonts w:ascii="Times New Roman" w:hAnsi="Times New Roman"/>
          <w:sz w:val="28"/>
          <w:szCs w:val="28"/>
        </w:rPr>
      </w:pPr>
      <w:proofErr w:type="spellStart"/>
      <w:r>
        <w:rPr>
          <w:rFonts w:ascii="Times New Roman" w:hAnsi="Times New Roman"/>
          <w:sz w:val="28"/>
          <w:szCs w:val="28"/>
        </w:rPr>
        <w:t>Покулевская</w:t>
      </w:r>
      <w:proofErr w:type="spellEnd"/>
      <w:r>
        <w:rPr>
          <w:rFonts w:ascii="Times New Roman" w:hAnsi="Times New Roman"/>
          <w:sz w:val="28"/>
          <w:szCs w:val="28"/>
        </w:rPr>
        <w:t xml:space="preserve"> Г.А. </w:t>
      </w:r>
      <w:r w:rsidR="00421B90" w:rsidRPr="001523CB">
        <w:rPr>
          <w:rFonts w:ascii="Times New Roman" w:hAnsi="Times New Roman"/>
          <w:sz w:val="28"/>
          <w:szCs w:val="28"/>
        </w:rPr>
        <w:t xml:space="preserve">- начальник </w:t>
      </w:r>
      <w:r>
        <w:rPr>
          <w:rFonts w:ascii="Times New Roman" w:hAnsi="Times New Roman"/>
          <w:sz w:val="28"/>
          <w:szCs w:val="28"/>
        </w:rPr>
        <w:t>организационного отдела</w:t>
      </w:r>
      <w:r w:rsidR="00421B90" w:rsidRPr="001523CB">
        <w:rPr>
          <w:rFonts w:ascii="Times New Roman" w:hAnsi="Times New Roman"/>
          <w:sz w:val="28"/>
          <w:szCs w:val="28"/>
        </w:rPr>
        <w:t xml:space="preserve">, </w:t>
      </w:r>
      <w:r w:rsidR="00502A3E" w:rsidRPr="00502A3E">
        <w:rPr>
          <w:rFonts w:ascii="Times New Roman" w:hAnsi="Times New Roman"/>
          <w:sz w:val="28"/>
          <w:szCs w:val="28"/>
        </w:rPr>
        <w:t>с</w:t>
      </w:r>
      <w:r w:rsidR="00502A3E" w:rsidRPr="00502A3E">
        <w:rPr>
          <w:rFonts w:ascii="Times New Roman" w:hAnsi="Times New Roman"/>
          <w:sz w:val="28"/>
          <w:szCs w:val="28"/>
        </w:rPr>
        <w:t>екретарь комиссии</w:t>
      </w:r>
      <w:r w:rsidR="00502A3E">
        <w:rPr>
          <w:rFonts w:ascii="Times New Roman" w:hAnsi="Times New Roman"/>
          <w:sz w:val="28"/>
          <w:szCs w:val="28"/>
        </w:rPr>
        <w:t>;</w:t>
      </w:r>
    </w:p>
    <w:p w:rsidR="00421B90" w:rsidRPr="00A95EB0" w:rsidRDefault="00421B90" w:rsidP="00502A3E">
      <w:pPr>
        <w:pStyle w:val="a3"/>
        <w:ind w:left="720"/>
        <w:jc w:val="both"/>
        <w:rPr>
          <w:rFonts w:ascii="Times New Roman" w:hAnsi="Times New Roman"/>
          <w:b/>
          <w:sz w:val="28"/>
          <w:szCs w:val="28"/>
        </w:rPr>
      </w:pPr>
    </w:p>
    <w:p w:rsidR="00421B90" w:rsidRDefault="00A95EB0" w:rsidP="00421B90">
      <w:pPr>
        <w:pStyle w:val="a3"/>
        <w:jc w:val="both"/>
        <w:rPr>
          <w:rFonts w:ascii="Times New Roman" w:hAnsi="Times New Roman"/>
          <w:b/>
          <w:sz w:val="28"/>
          <w:szCs w:val="28"/>
        </w:rPr>
      </w:pPr>
      <w:r>
        <w:rPr>
          <w:rFonts w:ascii="Times New Roman" w:hAnsi="Times New Roman"/>
          <w:b/>
          <w:sz w:val="28"/>
          <w:szCs w:val="28"/>
        </w:rPr>
        <w:t>Члены комиссии:</w:t>
      </w:r>
    </w:p>
    <w:p w:rsidR="00A95EB0" w:rsidRDefault="00A95EB0" w:rsidP="00A95EB0">
      <w:pPr>
        <w:pStyle w:val="a3"/>
        <w:numPr>
          <w:ilvl w:val="0"/>
          <w:numId w:val="26"/>
        </w:numPr>
        <w:jc w:val="both"/>
        <w:rPr>
          <w:rFonts w:ascii="Times New Roman" w:hAnsi="Times New Roman"/>
          <w:sz w:val="28"/>
          <w:szCs w:val="28"/>
        </w:rPr>
      </w:pPr>
      <w:r w:rsidRPr="00502A3E">
        <w:rPr>
          <w:rFonts w:ascii="Times New Roman" w:hAnsi="Times New Roman"/>
          <w:sz w:val="28"/>
          <w:szCs w:val="28"/>
        </w:rPr>
        <w:t>Шилов С.А. - заместитель главы Администрации;</w:t>
      </w:r>
    </w:p>
    <w:p w:rsidR="00502A3E" w:rsidRDefault="00502A3E" w:rsidP="00502A3E">
      <w:pPr>
        <w:pStyle w:val="a3"/>
        <w:numPr>
          <w:ilvl w:val="0"/>
          <w:numId w:val="26"/>
        </w:numPr>
        <w:jc w:val="both"/>
        <w:rPr>
          <w:rFonts w:ascii="Times New Roman" w:hAnsi="Times New Roman"/>
          <w:sz w:val="28"/>
          <w:szCs w:val="28"/>
        </w:rPr>
      </w:pPr>
      <w:r w:rsidRPr="00502A3E">
        <w:rPr>
          <w:rFonts w:ascii="Times New Roman" w:hAnsi="Times New Roman"/>
          <w:sz w:val="28"/>
          <w:szCs w:val="28"/>
        </w:rPr>
        <w:t>Новикова В.В.</w:t>
      </w:r>
      <w:r w:rsidRPr="00502A3E">
        <w:rPr>
          <w:rFonts w:ascii="Times New Roman" w:hAnsi="Times New Roman"/>
          <w:sz w:val="28"/>
          <w:szCs w:val="28"/>
        </w:rPr>
        <w:tab/>
        <w:t xml:space="preserve">заместитель главы Администрации – начальник </w:t>
      </w:r>
    </w:p>
    <w:p w:rsidR="00502A3E" w:rsidRPr="00502A3E" w:rsidRDefault="00502A3E" w:rsidP="00502A3E">
      <w:pPr>
        <w:pStyle w:val="a3"/>
        <w:jc w:val="both"/>
        <w:rPr>
          <w:rFonts w:ascii="Times New Roman" w:hAnsi="Times New Roman"/>
          <w:sz w:val="28"/>
          <w:szCs w:val="28"/>
        </w:rPr>
      </w:pPr>
      <w:r w:rsidRPr="00502A3E">
        <w:rPr>
          <w:rFonts w:ascii="Times New Roman" w:hAnsi="Times New Roman"/>
          <w:sz w:val="28"/>
          <w:szCs w:val="28"/>
        </w:rPr>
        <w:t>управления образования</w:t>
      </w:r>
      <w:r>
        <w:rPr>
          <w:rFonts w:ascii="Times New Roman" w:hAnsi="Times New Roman"/>
          <w:sz w:val="28"/>
          <w:szCs w:val="28"/>
        </w:rPr>
        <w:t>;</w:t>
      </w:r>
    </w:p>
    <w:p w:rsidR="00502A3E" w:rsidRDefault="00502A3E" w:rsidP="00502A3E">
      <w:pPr>
        <w:pStyle w:val="a3"/>
        <w:numPr>
          <w:ilvl w:val="0"/>
          <w:numId w:val="26"/>
        </w:numPr>
        <w:jc w:val="both"/>
        <w:rPr>
          <w:rFonts w:ascii="Times New Roman" w:hAnsi="Times New Roman"/>
          <w:sz w:val="28"/>
          <w:szCs w:val="28"/>
        </w:rPr>
      </w:pPr>
      <w:proofErr w:type="spellStart"/>
      <w:r w:rsidRPr="00502A3E">
        <w:rPr>
          <w:rFonts w:ascii="Times New Roman" w:hAnsi="Times New Roman"/>
          <w:sz w:val="28"/>
          <w:szCs w:val="28"/>
        </w:rPr>
        <w:t>Животягин</w:t>
      </w:r>
      <w:proofErr w:type="spellEnd"/>
      <w:r w:rsidRPr="00502A3E">
        <w:rPr>
          <w:rFonts w:ascii="Times New Roman" w:hAnsi="Times New Roman"/>
          <w:sz w:val="28"/>
          <w:szCs w:val="28"/>
        </w:rPr>
        <w:t xml:space="preserve"> Е.А.</w:t>
      </w:r>
      <w:r w:rsidRPr="00502A3E">
        <w:rPr>
          <w:rFonts w:ascii="Times New Roman" w:hAnsi="Times New Roman"/>
          <w:sz w:val="28"/>
          <w:szCs w:val="28"/>
        </w:rPr>
        <w:tab/>
        <w:t xml:space="preserve">председатель Думы </w:t>
      </w:r>
      <w:proofErr w:type="spellStart"/>
      <w:r w:rsidRPr="00502A3E">
        <w:rPr>
          <w:rFonts w:ascii="Times New Roman" w:hAnsi="Times New Roman"/>
          <w:sz w:val="28"/>
          <w:szCs w:val="28"/>
        </w:rPr>
        <w:t>Яковлевского</w:t>
      </w:r>
      <w:proofErr w:type="spellEnd"/>
      <w:r w:rsidRPr="00502A3E">
        <w:rPr>
          <w:rFonts w:ascii="Times New Roman" w:hAnsi="Times New Roman"/>
          <w:sz w:val="28"/>
          <w:szCs w:val="28"/>
        </w:rPr>
        <w:t xml:space="preserve"> </w:t>
      </w:r>
      <w:proofErr w:type="gramStart"/>
      <w:r w:rsidRPr="00502A3E">
        <w:rPr>
          <w:rFonts w:ascii="Times New Roman" w:hAnsi="Times New Roman"/>
          <w:sz w:val="28"/>
          <w:szCs w:val="28"/>
        </w:rPr>
        <w:t>муниципального</w:t>
      </w:r>
      <w:proofErr w:type="gramEnd"/>
      <w:r w:rsidRPr="00502A3E">
        <w:rPr>
          <w:rFonts w:ascii="Times New Roman" w:hAnsi="Times New Roman"/>
          <w:sz w:val="28"/>
          <w:szCs w:val="28"/>
        </w:rPr>
        <w:t xml:space="preserve"> </w:t>
      </w:r>
    </w:p>
    <w:p w:rsidR="00502A3E" w:rsidRDefault="00502A3E" w:rsidP="00502A3E">
      <w:pPr>
        <w:pStyle w:val="a3"/>
        <w:jc w:val="both"/>
        <w:rPr>
          <w:rFonts w:ascii="Times New Roman" w:hAnsi="Times New Roman"/>
          <w:sz w:val="28"/>
          <w:szCs w:val="28"/>
        </w:rPr>
      </w:pPr>
      <w:r w:rsidRPr="00502A3E">
        <w:rPr>
          <w:rFonts w:ascii="Times New Roman" w:hAnsi="Times New Roman"/>
          <w:sz w:val="28"/>
          <w:szCs w:val="28"/>
        </w:rPr>
        <w:t>округа</w:t>
      </w:r>
      <w:r>
        <w:rPr>
          <w:rFonts w:ascii="Times New Roman" w:hAnsi="Times New Roman"/>
          <w:sz w:val="28"/>
          <w:szCs w:val="28"/>
        </w:rPr>
        <w:t>;</w:t>
      </w:r>
    </w:p>
    <w:p w:rsidR="00A95EB0" w:rsidRPr="00502A3E" w:rsidRDefault="00A95EB0" w:rsidP="00A95EB0">
      <w:pPr>
        <w:pStyle w:val="a3"/>
        <w:numPr>
          <w:ilvl w:val="0"/>
          <w:numId w:val="26"/>
        </w:numPr>
        <w:jc w:val="both"/>
        <w:rPr>
          <w:rFonts w:ascii="Times New Roman" w:hAnsi="Times New Roman"/>
          <w:sz w:val="28"/>
          <w:szCs w:val="28"/>
        </w:rPr>
      </w:pPr>
      <w:r w:rsidRPr="00502A3E">
        <w:rPr>
          <w:rFonts w:ascii="Times New Roman" w:hAnsi="Times New Roman"/>
          <w:sz w:val="28"/>
          <w:szCs w:val="28"/>
        </w:rPr>
        <w:t>Сомова О.В. - руководитель аппарата Администрации</w:t>
      </w:r>
      <w:r w:rsidR="00502A3E">
        <w:rPr>
          <w:rFonts w:ascii="Times New Roman" w:hAnsi="Times New Roman"/>
          <w:sz w:val="28"/>
          <w:szCs w:val="28"/>
        </w:rPr>
        <w:t>;</w:t>
      </w:r>
    </w:p>
    <w:p w:rsidR="00A95EB0" w:rsidRPr="00A95EB0" w:rsidRDefault="00A95EB0" w:rsidP="00A95EB0">
      <w:pPr>
        <w:pStyle w:val="a3"/>
        <w:numPr>
          <w:ilvl w:val="0"/>
          <w:numId w:val="26"/>
        </w:numPr>
        <w:jc w:val="both"/>
        <w:rPr>
          <w:rFonts w:ascii="Times New Roman" w:hAnsi="Times New Roman"/>
          <w:sz w:val="28"/>
          <w:szCs w:val="28"/>
        </w:rPr>
      </w:pPr>
      <w:r>
        <w:rPr>
          <w:rFonts w:ascii="Times New Roman" w:hAnsi="Times New Roman"/>
          <w:sz w:val="28"/>
          <w:szCs w:val="28"/>
        </w:rPr>
        <w:t xml:space="preserve">Кравец Т.М. - </w:t>
      </w:r>
      <w:r w:rsidRPr="00A95EB0">
        <w:rPr>
          <w:rFonts w:ascii="Times New Roman" w:hAnsi="Times New Roman"/>
          <w:sz w:val="28"/>
          <w:szCs w:val="28"/>
        </w:rPr>
        <w:t xml:space="preserve">председатель Контрольно-счетной палаты </w:t>
      </w:r>
      <w:proofErr w:type="spellStart"/>
      <w:r w:rsidRPr="00A95EB0">
        <w:rPr>
          <w:rFonts w:ascii="Times New Roman" w:hAnsi="Times New Roman"/>
          <w:sz w:val="28"/>
          <w:szCs w:val="28"/>
        </w:rPr>
        <w:t>Яковлевского</w:t>
      </w:r>
      <w:proofErr w:type="spellEnd"/>
      <w:r w:rsidRPr="00A95EB0">
        <w:rPr>
          <w:rFonts w:ascii="Times New Roman" w:hAnsi="Times New Roman"/>
          <w:sz w:val="28"/>
          <w:szCs w:val="28"/>
        </w:rPr>
        <w:t xml:space="preserve"> </w:t>
      </w:r>
    </w:p>
    <w:p w:rsidR="00A95EB0" w:rsidRPr="00A95EB0" w:rsidRDefault="00A95EB0" w:rsidP="00A95EB0">
      <w:pPr>
        <w:pStyle w:val="a3"/>
        <w:jc w:val="both"/>
        <w:rPr>
          <w:rFonts w:ascii="Times New Roman" w:hAnsi="Times New Roman"/>
          <w:sz w:val="28"/>
          <w:szCs w:val="28"/>
        </w:rPr>
      </w:pPr>
      <w:r w:rsidRPr="00A95EB0">
        <w:rPr>
          <w:rFonts w:ascii="Times New Roman" w:hAnsi="Times New Roman"/>
          <w:sz w:val="28"/>
          <w:szCs w:val="28"/>
        </w:rPr>
        <w:t>муниципального округа;</w:t>
      </w:r>
    </w:p>
    <w:p w:rsidR="00A95EB0" w:rsidRPr="00502A3E" w:rsidRDefault="00A95EB0" w:rsidP="00A95EB0">
      <w:pPr>
        <w:pStyle w:val="a3"/>
        <w:numPr>
          <w:ilvl w:val="0"/>
          <w:numId w:val="26"/>
        </w:numPr>
        <w:jc w:val="both"/>
        <w:rPr>
          <w:rFonts w:ascii="Times New Roman" w:hAnsi="Times New Roman"/>
          <w:sz w:val="28"/>
          <w:szCs w:val="28"/>
        </w:rPr>
      </w:pPr>
      <w:proofErr w:type="spellStart"/>
      <w:r>
        <w:rPr>
          <w:rFonts w:ascii="Times New Roman" w:hAnsi="Times New Roman"/>
          <w:sz w:val="28"/>
          <w:szCs w:val="28"/>
        </w:rPr>
        <w:t>Волощенко</w:t>
      </w:r>
      <w:proofErr w:type="spellEnd"/>
      <w:r>
        <w:rPr>
          <w:rFonts w:ascii="Times New Roman" w:hAnsi="Times New Roman"/>
          <w:sz w:val="28"/>
          <w:szCs w:val="28"/>
        </w:rPr>
        <w:t xml:space="preserve"> Е.А. - </w:t>
      </w:r>
      <w:r w:rsidRPr="00A95EB0">
        <w:rPr>
          <w:rFonts w:ascii="Times New Roman" w:hAnsi="Times New Roman"/>
          <w:sz w:val="28"/>
          <w:szCs w:val="28"/>
        </w:rPr>
        <w:t>начальник финан</w:t>
      </w:r>
      <w:r w:rsidR="00502A3E">
        <w:rPr>
          <w:rFonts w:ascii="Times New Roman" w:hAnsi="Times New Roman"/>
          <w:sz w:val="28"/>
          <w:szCs w:val="28"/>
        </w:rPr>
        <w:t>сового управления Администрации</w:t>
      </w:r>
      <w:r w:rsidRPr="00502A3E">
        <w:rPr>
          <w:rFonts w:ascii="Times New Roman" w:hAnsi="Times New Roman"/>
          <w:sz w:val="28"/>
          <w:szCs w:val="28"/>
        </w:rPr>
        <w:t xml:space="preserve">; </w:t>
      </w:r>
    </w:p>
    <w:p w:rsidR="00A95EB0" w:rsidRPr="00E318E8" w:rsidRDefault="00502A3E" w:rsidP="00A95EB0">
      <w:pPr>
        <w:pStyle w:val="a3"/>
        <w:numPr>
          <w:ilvl w:val="0"/>
          <w:numId w:val="26"/>
        </w:numPr>
        <w:jc w:val="both"/>
        <w:rPr>
          <w:rFonts w:ascii="Times New Roman" w:hAnsi="Times New Roman"/>
          <w:sz w:val="28"/>
          <w:szCs w:val="28"/>
        </w:rPr>
      </w:pPr>
      <w:r w:rsidRPr="00E318E8">
        <w:rPr>
          <w:rFonts w:ascii="Times New Roman" w:hAnsi="Times New Roman"/>
          <w:sz w:val="28"/>
          <w:szCs w:val="28"/>
        </w:rPr>
        <w:t xml:space="preserve"> Иванченко И.В.</w:t>
      </w:r>
      <w:r w:rsidR="00A95EB0" w:rsidRPr="00E318E8">
        <w:rPr>
          <w:rFonts w:ascii="Times New Roman" w:hAnsi="Times New Roman"/>
          <w:sz w:val="28"/>
          <w:szCs w:val="28"/>
        </w:rPr>
        <w:t xml:space="preserve"> –</w:t>
      </w:r>
      <w:r w:rsidR="00E318E8" w:rsidRPr="00E318E8">
        <w:rPr>
          <w:rFonts w:ascii="Times New Roman" w:hAnsi="Times New Roman"/>
          <w:sz w:val="28"/>
          <w:szCs w:val="28"/>
        </w:rPr>
        <w:t xml:space="preserve"> </w:t>
      </w:r>
      <w:r w:rsidR="00A95EB0" w:rsidRPr="00E318E8">
        <w:rPr>
          <w:rFonts w:ascii="Times New Roman" w:hAnsi="Times New Roman"/>
          <w:sz w:val="28"/>
          <w:szCs w:val="28"/>
        </w:rPr>
        <w:t>начальник</w:t>
      </w:r>
      <w:r w:rsidR="00E318E8" w:rsidRPr="00E318E8">
        <w:rPr>
          <w:rFonts w:ascii="Times New Roman" w:hAnsi="Times New Roman"/>
          <w:sz w:val="28"/>
          <w:szCs w:val="28"/>
        </w:rPr>
        <w:t xml:space="preserve"> юридического отдела</w:t>
      </w:r>
      <w:r w:rsidR="00A95EB0" w:rsidRPr="00E318E8">
        <w:rPr>
          <w:rFonts w:ascii="Times New Roman" w:hAnsi="Times New Roman"/>
          <w:sz w:val="28"/>
          <w:szCs w:val="28"/>
        </w:rPr>
        <w:t>;</w:t>
      </w:r>
    </w:p>
    <w:p w:rsidR="006A592F" w:rsidRDefault="006A592F" w:rsidP="00A95EB0">
      <w:pPr>
        <w:pStyle w:val="a3"/>
        <w:numPr>
          <w:ilvl w:val="0"/>
          <w:numId w:val="26"/>
        </w:numPr>
        <w:jc w:val="both"/>
        <w:rPr>
          <w:rFonts w:ascii="Times New Roman" w:hAnsi="Times New Roman"/>
          <w:sz w:val="28"/>
          <w:szCs w:val="28"/>
        </w:rPr>
      </w:pPr>
      <w:r>
        <w:rPr>
          <w:rFonts w:ascii="Times New Roman" w:hAnsi="Times New Roman"/>
          <w:sz w:val="28"/>
          <w:szCs w:val="28"/>
        </w:rPr>
        <w:t xml:space="preserve">Бахрушин К.С. - </w:t>
      </w:r>
      <w:r w:rsidR="00A95EB0" w:rsidRPr="00A95EB0">
        <w:rPr>
          <w:rFonts w:ascii="Times New Roman" w:hAnsi="Times New Roman"/>
          <w:sz w:val="28"/>
          <w:szCs w:val="28"/>
        </w:rPr>
        <w:t xml:space="preserve">начальник управления </w:t>
      </w:r>
      <w:proofErr w:type="gramStart"/>
      <w:r w:rsidR="00A95EB0" w:rsidRPr="00A95EB0">
        <w:rPr>
          <w:rFonts w:ascii="Times New Roman" w:hAnsi="Times New Roman"/>
          <w:sz w:val="28"/>
          <w:szCs w:val="28"/>
        </w:rPr>
        <w:t>земельных</w:t>
      </w:r>
      <w:proofErr w:type="gramEnd"/>
      <w:r w:rsidR="00A95EB0" w:rsidRPr="00A95EB0">
        <w:rPr>
          <w:rFonts w:ascii="Times New Roman" w:hAnsi="Times New Roman"/>
          <w:sz w:val="28"/>
          <w:szCs w:val="28"/>
        </w:rPr>
        <w:t xml:space="preserve">  и имущественных </w:t>
      </w:r>
    </w:p>
    <w:p w:rsidR="00A95EB0" w:rsidRPr="00A95EB0" w:rsidRDefault="00A95EB0" w:rsidP="006A592F">
      <w:pPr>
        <w:pStyle w:val="a3"/>
        <w:jc w:val="both"/>
        <w:rPr>
          <w:rFonts w:ascii="Times New Roman" w:hAnsi="Times New Roman"/>
          <w:sz w:val="28"/>
          <w:szCs w:val="28"/>
        </w:rPr>
      </w:pPr>
      <w:r w:rsidRPr="00A95EB0">
        <w:rPr>
          <w:rFonts w:ascii="Times New Roman" w:hAnsi="Times New Roman"/>
          <w:sz w:val="28"/>
          <w:szCs w:val="28"/>
        </w:rPr>
        <w:t>отношений;</w:t>
      </w:r>
    </w:p>
    <w:p w:rsidR="00A95EB0" w:rsidRPr="00E318E8" w:rsidRDefault="006A592F" w:rsidP="006A592F">
      <w:pPr>
        <w:pStyle w:val="a3"/>
        <w:numPr>
          <w:ilvl w:val="0"/>
          <w:numId w:val="26"/>
        </w:numPr>
        <w:jc w:val="both"/>
        <w:rPr>
          <w:rFonts w:ascii="Times New Roman" w:hAnsi="Times New Roman"/>
          <w:sz w:val="28"/>
          <w:szCs w:val="28"/>
        </w:rPr>
      </w:pPr>
      <w:proofErr w:type="spellStart"/>
      <w:r>
        <w:rPr>
          <w:rFonts w:ascii="Times New Roman" w:hAnsi="Times New Roman"/>
          <w:sz w:val="28"/>
          <w:szCs w:val="28"/>
        </w:rPr>
        <w:t>Ивойлова</w:t>
      </w:r>
      <w:proofErr w:type="spellEnd"/>
      <w:r>
        <w:rPr>
          <w:rFonts w:ascii="Times New Roman" w:hAnsi="Times New Roman"/>
          <w:sz w:val="28"/>
          <w:szCs w:val="28"/>
        </w:rPr>
        <w:t xml:space="preserve"> Н.Р. - </w:t>
      </w:r>
      <w:r w:rsidR="00A95EB0" w:rsidRPr="00A95EB0">
        <w:rPr>
          <w:rFonts w:ascii="Times New Roman" w:hAnsi="Times New Roman"/>
          <w:sz w:val="28"/>
          <w:szCs w:val="28"/>
        </w:rPr>
        <w:t>начальник упр</w:t>
      </w:r>
      <w:r w:rsidR="00E318E8">
        <w:rPr>
          <w:rFonts w:ascii="Times New Roman" w:hAnsi="Times New Roman"/>
          <w:sz w:val="28"/>
          <w:szCs w:val="28"/>
        </w:rPr>
        <w:t>авления экономического развития</w:t>
      </w:r>
      <w:r w:rsidR="00A95EB0" w:rsidRPr="00E318E8">
        <w:rPr>
          <w:rFonts w:ascii="Times New Roman" w:hAnsi="Times New Roman"/>
          <w:sz w:val="28"/>
          <w:szCs w:val="28"/>
        </w:rPr>
        <w:t>;</w:t>
      </w:r>
    </w:p>
    <w:p w:rsidR="00A95EB0" w:rsidRPr="00E318E8" w:rsidRDefault="006A592F" w:rsidP="006A592F">
      <w:pPr>
        <w:pStyle w:val="a3"/>
        <w:numPr>
          <w:ilvl w:val="0"/>
          <w:numId w:val="26"/>
        </w:numPr>
        <w:jc w:val="both"/>
        <w:rPr>
          <w:rFonts w:ascii="Times New Roman" w:hAnsi="Times New Roman"/>
          <w:sz w:val="28"/>
          <w:szCs w:val="28"/>
        </w:rPr>
      </w:pPr>
      <w:proofErr w:type="spellStart"/>
      <w:r>
        <w:rPr>
          <w:rFonts w:ascii="Times New Roman" w:hAnsi="Times New Roman"/>
          <w:sz w:val="28"/>
          <w:szCs w:val="28"/>
        </w:rPr>
        <w:t>Ралдугина</w:t>
      </w:r>
      <w:proofErr w:type="spellEnd"/>
      <w:r>
        <w:rPr>
          <w:rFonts w:ascii="Times New Roman" w:hAnsi="Times New Roman"/>
          <w:sz w:val="28"/>
          <w:szCs w:val="28"/>
        </w:rPr>
        <w:t xml:space="preserve"> Ю.С. - </w:t>
      </w:r>
      <w:r w:rsidR="00A95EB0" w:rsidRPr="00A95EB0">
        <w:rPr>
          <w:rFonts w:ascii="Times New Roman" w:hAnsi="Times New Roman"/>
          <w:sz w:val="28"/>
          <w:szCs w:val="28"/>
        </w:rPr>
        <w:t>начальник отдела архитектуры и градостроительств</w:t>
      </w:r>
      <w:r w:rsidR="00E318E8">
        <w:rPr>
          <w:rFonts w:ascii="Times New Roman" w:hAnsi="Times New Roman"/>
          <w:sz w:val="28"/>
          <w:szCs w:val="28"/>
        </w:rPr>
        <w:t>а</w:t>
      </w:r>
      <w:r w:rsidR="00A95EB0" w:rsidRPr="00E318E8">
        <w:rPr>
          <w:rFonts w:ascii="Times New Roman" w:hAnsi="Times New Roman"/>
          <w:sz w:val="28"/>
          <w:szCs w:val="28"/>
        </w:rPr>
        <w:t>;</w:t>
      </w:r>
    </w:p>
    <w:p w:rsidR="00A95EB0" w:rsidRPr="00E318E8" w:rsidRDefault="006A592F" w:rsidP="006A592F">
      <w:pPr>
        <w:pStyle w:val="a3"/>
        <w:numPr>
          <w:ilvl w:val="0"/>
          <w:numId w:val="26"/>
        </w:numPr>
        <w:jc w:val="both"/>
        <w:rPr>
          <w:rFonts w:ascii="Times New Roman" w:hAnsi="Times New Roman"/>
          <w:sz w:val="28"/>
          <w:szCs w:val="28"/>
        </w:rPr>
      </w:pPr>
      <w:r>
        <w:rPr>
          <w:rFonts w:ascii="Times New Roman" w:hAnsi="Times New Roman"/>
          <w:sz w:val="28"/>
          <w:szCs w:val="28"/>
        </w:rPr>
        <w:t xml:space="preserve">Скворцова Е.О. - </w:t>
      </w:r>
      <w:r w:rsidR="00A95EB0" w:rsidRPr="00A95EB0">
        <w:rPr>
          <w:rFonts w:ascii="Times New Roman" w:hAnsi="Times New Roman"/>
          <w:sz w:val="28"/>
          <w:szCs w:val="28"/>
        </w:rPr>
        <w:t>начальн</w:t>
      </w:r>
      <w:r w:rsidR="00E318E8">
        <w:rPr>
          <w:rFonts w:ascii="Times New Roman" w:hAnsi="Times New Roman"/>
          <w:sz w:val="28"/>
          <w:szCs w:val="28"/>
        </w:rPr>
        <w:t>ик управления  жизнеобеспечения</w:t>
      </w:r>
      <w:r w:rsidR="00A95EB0" w:rsidRPr="00E318E8">
        <w:rPr>
          <w:rFonts w:ascii="Times New Roman" w:hAnsi="Times New Roman"/>
          <w:sz w:val="28"/>
          <w:szCs w:val="28"/>
        </w:rPr>
        <w:t>;</w:t>
      </w:r>
    </w:p>
    <w:p w:rsidR="00A95EB0" w:rsidRPr="00E318E8" w:rsidRDefault="006A592F" w:rsidP="006A592F">
      <w:pPr>
        <w:pStyle w:val="a3"/>
        <w:numPr>
          <w:ilvl w:val="0"/>
          <w:numId w:val="26"/>
        </w:numPr>
        <w:jc w:val="both"/>
        <w:rPr>
          <w:rFonts w:ascii="Times New Roman" w:hAnsi="Times New Roman"/>
          <w:sz w:val="28"/>
          <w:szCs w:val="28"/>
        </w:rPr>
      </w:pPr>
      <w:proofErr w:type="spellStart"/>
      <w:r>
        <w:rPr>
          <w:rFonts w:ascii="Times New Roman" w:hAnsi="Times New Roman"/>
          <w:sz w:val="28"/>
          <w:szCs w:val="28"/>
        </w:rPr>
        <w:t>Ситковецкая</w:t>
      </w:r>
      <w:proofErr w:type="spellEnd"/>
      <w:r>
        <w:rPr>
          <w:rFonts w:ascii="Times New Roman" w:hAnsi="Times New Roman"/>
          <w:sz w:val="28"/>
          <w:szCs w:val="28"/>
        </w:rPr>
        <w:t xml:space="preserve"> Е.В. - н</w:t>
      </w:r>
      <w:r w:rsidR="00A95EB0" w:rsidRPr="00A95EB0">
        <w:rPr>
          <w:rFonts w:ascii="Times New Roman" w:hAnsi="Times New Roman"/>
          <w:sz w:val="28"/>
          <w:szCs w:val="28"/>
        </w:rPr>
        <w:t>ачальник управ</w:t>
      </w:r>
      <w:r w:rsidR="00E318E8">
        <w:rPr>
          <w:rFonts w:ascii="Times New Roman" w:hAnsi="Times New Roman"/>
          <w:sz w:val="28"/>
          <w:szCs w:val="28"/>
        </w:rPr>
        <w:t>ления по работе с  территориями</w:t>
      </w:r>
      <w:r w:rsidR="00A95EB0" w:rsidRPr="00E318E8">
        <w:rPr>
          <w:rFonts w:ascii="Times New Roman" w:hAnsi="Times New Roman"/>
          <w:sz w:val="28"/>
          <w:szCs w:val="28"/>
        </w:rPr>
        <w:t>;</w:t>
      </w:r>
    </w:p>
    <w:p w:rsidR="00E318E8" w:rsidRDefault="00E318E8" w:rsidP="00A95EB0">
      <w:pPr>
        <w:pStyle w:val="a3"/>
        <w:numPr>
          <w:ilvl w:val="0"/>
          <w:numId w:val="26"/>
        </w:numPr>
        <w:jc w:val="both"/>
        <w:rPr>
          <w:rFonts w:ascii="Times New Roman" w:hAnsi="Times New Roman"/>
          <w:sz w:val="28"/>
          <w:szCs w:val="28"/>
        </w:rPr>
      </w:pPr>
      <w:r>
        <w:rPr>
          <w:rFonts w:ascii="Times New Roman" w:hAnsi="Times New Roman"/>
          <w:sz w:val="28"/>
          <w:szCs w:val="28"/>
        </w:rPr>
        <w:t xml:space="preserve">Шилова Н.С. – начальник управления молодежной политики, спорта и </w:t>
      </w:r>
    </w:p>
    <w:p w:rsidR="00A95EB0" w:rsidRPr="00A95EB0" w:rsidRDefault="00E318E8" w:rsidP="006A592F">
      <w:pPr>
        <w:pStyle w:val="a3"/>
        <w:jc w:val="both"/>
        <w:rPr>
          <w:rFonts w:ascii="Times New Roman" w:hAnsi="Times New Roman"/>
          <w:sz w:val="28"/>
          <w:szCs w:val="28"/>
        </w:rPr>
      </w:pPr>
      <w:r>
        <w:rPr>
          <w:rFonts w:ascii="Times New Roman" w:hAnsi="Times New Roman"/>
          <w:sz w:val="28"/>
          <w:szCs w:val="28"/>
        </w:rPr>
        <w:t>туризма</w:t>
      </w:r>
      <w:r w:rsidR="00A95EB0" w:rsidRPr="00A95EB0">
        <w:rPr>
          <w:rFonts w:ascii="Times New Roman" w:hAnsi="Times New Roman"/>
          <w:sz w:val="28"/>
          <w:szCs w:val="28"/>
        </w:rPr>
        <w:t>;</w:t>
      </w:r>
    </w:p>
    <w:p w:rsidR="00A95EB0" w:rsidRPr="00E318E8" w:rsidRDefault="006A592F" w:rsidP="006A592F">
      <w:pPr>
        <w:pStyle w:val="a3"/>
        <w:numPr>
          <w:ilvl w:val="0"/>
          <w:numId w:val="26"/>
        </w:numPr>
        <w:jc w:val="both"/>
        <w:rPr>
          <w:rFonts w:ascii="Times New Roman" w:hAnsi="Times New Roman"/>
          <w:sz w:val="28"/>
          <w:szCs w:val="28"/>
        </w:rPr>
      </w:pPr>
      <w:r w:rsidRPr="00E318E8">
        <w:rPr>
          <w:rFonts w:ascii="Times New Roman" w:hAnsi="Times New Roman"/>
          <w:sz w:val="28"/>
          <w:szCs w:val="28"/>
        </w:rPr>
        <w:t xml:space="preserve"> Гусаков Э.В. - </w:t>
      </w:r>
      <w:r w:rsidR="00A95EB0" w:rsidRPr="00E318E8">
        <w:rPr>
          <w:rFonts w:ascii="Times New Roman" w:hAnsi="Times New Roman"/>
          <w:sz w:val="28"/>
          <w:szCs w:val="28"/>
        </w:rPr>
        <w:t>начальник отдела социальной политики;</w:t>
      </w:r>
    </w:p>
    <w:p w:rsidR="00E318E8" w:rsidRDefault="00E318E8" w:rsidP="00E318E8">
      <w:pPr>
        <w:pStyle w:val="a3"/>
        <w:numPr>
          <w:ilvl w:val="0"/>
          <w:numId w:val="26"/>
        </w:numPr>
        <w:jc w:val="both"/>
        <w:rPr>
          <w:rFonts w:ascii="Times New Roman" w:hAnsi="Times New Roman"/>
          <w:sz w:val="28"/>
          <w:szCs w:val="28"/>
        </w:rPr>
      </w:pPr>
      <w:r>
        <w:rPr>
          <w:rFonts w:ascii="Times New Roman" w:hAnsi="Times New Roman"/>
          <w:sz w:val="28"/>
          <w:szCs w:val="28"/>
        </w:rPr>
        <w:t xml:space="preserve"> </w:t>
      </w:r>
      <w:proofErr w:type="gramStart"/>
      <w:r w:rsidRPr="00E318E8">
        <w:rPr>
          <w:rFonts w:ascii="Times New Roman" w:hAnsi="Times New Roman"/>
          <w:sz w:val="28"/>
          <w:szCs w:val="28"/>
        </w:rPr>
        <w:t>Бобыльская</w:t>
      </w:r>
      <w:proofErr w:type="gramEnd"/>
      <w:r w:rsidRPr="00E318E8">
        <w:rPr>
          <w:rFonts w:ascii="Times New Roman" w:hAnsi="Times New Roman"/>
          <w:sz w:val="28"/>
          <w:szCs w:val="28"/>
        </w:rPr>
        <w:t xml:space="preserve"> М.Ю.</w:t>
      </w:r>
      <w:r>
        <w:rPr>
          <w:rFonts w:ascii="Times New Roman" w:hAnsi="Times New Roman"/>
          <w:sz w:val="28"/>
          <w:szCs w:val="28"/>
        </w:rPr>
        <w:t xml:space="preserve"> - </w:t>
      </w:r>
      <w:r w:rsidRPr="00E318E8">
        <w:rPr>
          <w:rFonts w:ascii="Times New Roman" w:hAnsi="Times New Roman"/>
          <w:sz w:val="28"/>
          <w:szCs w:val="28"/>
        </w:rPr>
        <w:t>начальник архивного отдела</w:t>
      </w:r>
      <w:r>
        <w:rPr>
          <w:rFonts w:ascii="Times New Roman" w:hAnsi="Times New Roman"/>
          <w:sz w:val="28"/>
          <w:szCs w:val="28"/>
        </w:rPr>
        <w:t>;</w:t>
      </w:r>
    </w:p>
    <w:p w:rsidR="00E318E8" w:rsidRPr="00E318E8" w:rsidRDefault="00E318E8" w:rsidP="00E318E8">
      <w:pPr>
        <w:pStyle w:val="a3"/>
        <w:numPr>
          <w:ilvl w:val="0"/>
          <w:numId w:val="26"/>
        </w:numPr>
        <w:jc w:val="both"/>
        <w:rPr>
          <w:rFonts w:ascii="Times New Roman" w:hAnsi="Times New Roman"/>
          <w:sz w:val="28"/>
          <w:szCs w:val="28"/>
        </w:rPr>
      </w:pPr>
      <w:r w:rsidRPr="00E318E8">
        <w:rPr>
          <w:rFonts w:ascii="Times New Roman" w:hAnsi="Times New Roman"/>
          <w:sz w:val="28"/>
          <w:szCs w:val="28"/>
        </w:rPr>
        <w:t xml:space="preserve"> Мезенин В.В.</w:t>
      </w:r>
      <w:r>
        <w:rPr>
          <w:rFonts w:ascii="Times New Roman" w:hAnsi="Times New Roman"/>
          <w:sz w:val="28"/>
          <w:szCs w:val="28"/>
        </w:rPr>
        <w:t xml:space="preserve"> -</w:t>
      </w:r>
      <w:r w:rsidRPr="00E318E8">
        <w:rPr>
          <w:rFonts w:ascii="Times New Roman" w:hAnsi="Times New Roman"/>
          <w:sz w:val="28"/>
          <w:szCs w:val="28"/>
        </w:rPr>
        <w:tab/>
        <w:t>начальник отдела информатизации;</w:t>
      </w:r>
    </w:p>
    <w:p w:rsidR="00A95EB0" w:rsidRPr="00E318E8" w:rsidRDefault="00E318E8" w:rsidP="00D749D5">
      <w:pPr>
        <w:pStyle w:val="a3"/>
        <w:numPr>
          <w:ilvl w:val="0"/>
          <w:numId w:val="26"/>
        </w:numPr>
        <w:jc w:val="both"/>
        <w:rPr>
          <w:rFonts w:ascii="Times New Roman" w:hAnsi="Times New Roman"/>
          <w:sz w:val="28"/>
          <w:szCs w:val="28"/>
        </w:rPr>
      </w:pPr>
      <w:r w:rsidRPr="00E318E8">
        <w:rPr>
          <w:rFonts w:ascii="Times New Roman" w:hAnsi="Times New Roman"/>
          <w:sz w:val="28"/>
          <w:szCs w:val="28"/>
        </w:rPr>
        <w:t xml:space="preserve"> </w:t>
      </w:r>
      <w:proofErr w:type="spellStart"/>
      <w:r w:rsidR="00D749D5" w:rsidRPr="00E318E8">
        <w:rPr>
          <w:rFonts w:ascii="Times New Roman" w:hAnsi="Times New Roman"/>
          <w:sz w:val="28"/>
          <w:szCs w:val="28"/>
        </w:rPr>
        <w:t>Штанулин</w:t>
      </w:r>
      <w:proofErr w:type="spellEnd"/>
      <w:r w:rsidR="00D749D5" w:rsidRPr="00E318E8">
        <w:rPr>
          <w:rFonts w:ascii="Times New Roman" w:hAnsi="Times New Roman"/>
          <w:sz w:val="28"/>
          <w:szCs w:val="28"/>
        </w:rPr>
        <w:t xml:space="preserve"> В.С. - </w:t>
      </w:r>
      <w:r w:rsidR="00A95EB0" w:rsidRPr="00E318E8">
        <w:rPr>
          <w:rFonts w:ascii="Times New Roman" w:hAnsi="Times New Roman"/>
          <w:sz w:val="28"/>
          <w:szCs w:val="28"/>
        </w:rPr>
        <w:t>начальник отдела ГОЧС;</w:t>
      </w:r>
    </w:p>
    <w:p w:rsidR="00E318E8" w:rsidRDefault="00E318E8" w:rsidP="00E318E8">
      <w:pPr>
        <w:pStyle w:val="a3"/>
        <w:numPr>
          <w:ilvl w:val="0"/>
          <w:numId w:val="26"/>
        </w:numPr>
        <w:jc w:val="both"/>
        <w:rPr>
          <w:rFonts w:ascii="Times New Roman" w:hAnsi="Times New Roman"/>
          <w:sz w:val="28"/>
          <w:szCs w:val="28"/>
        </w:rPr>
      </w:pPr>
      <w:r>
        <w:rPr>
          <w:rFonts w:ascii="Times New Roman" w:hAnsi="Times New Roman"/>
          <w:sz w:val="28"/>
          <w:szCs w:val="28"/>
        </w:rPr>
        <w:t xml:space="preserve"> </w:t>
      </w:r>
      <w:r w:rsidRPr="00E318E8">
        <w:rPr>
          <w:rFonts w:ascii="Times New Roman" w:hAnsi="Times New Roman"/>
          <w:sz w:val="28"/>
          <w:szCs w:val="28"/>
        </w:rPr>
        <w:t>Костенко С.В.</w:t>
      </w:r>
      <w:r>
        <w:rPr>
          <w:rFonts w:ascii="Times New Roman" w:hAnsi="Times New Roman"/>
          <w:sz w:val="28"/>
          <w:szCs w:val="28"/>
        </w:rPr>
        <w:t xml:space="preserve"> -</w:t>
      </w:r>
      <w:r w:rsidRPr="00E318E8">
        <w:rPr>
          <w:rFonts w:ascii="Times New Roman" w:hAnsi="Times New Roman"/>
          <w:sz w:val="28"/>
          <w:szCs w:val="28"/>
        </w:rPr>
        <w:tab/>
        <w:t>директор МКУ «Управление культуры»;</w:t>
      </w:r>
    </w:p>
    <w:p w:rsidR="001A47AE" w:rsidRDefault="001A47AE" w:rsidP="001A47AE">
      <w:pPr>
        <w:pStyle w:val="a3"/>
        <w:numPr>
          <w:ilvl w:val="0"/>
          <w:numId w:val="26"/>
        </w:numPr>
        <w:jc w:val="both"/>
        <w:rPr>
          <w:rFonts w:ascii="Times New Roman" w:hAnsi="Times New Roman"/>
          <w:sz w:val="28"/>
          <w:szCs w:val="28"/>
        </w:rPr>
      </w:pPr>
      <w:r>
        <w:rPr>
          <w:rFonts w:ascii="Times New Roman" w:hAnsi="Times New Roman"/>
          <w:sz w:val="28"/>
          <w:szCs w:val="28"/>
        </w:rPr>
        <w:t xml:space="preserve"> </w:t>
      </w:r>
      <w:r w:rsidRPr="001A47AE">
        <w:rPr>
          <w:rFonts w:ascii="Times New Roman" w:hAnsi="Times New Roman"/>
          <w:sz w:val="28"/>
          <w:szCs w:val="28"/>
        </w:rPr>
        <w:t>Игнатьев С.В.</w:t>
      </w:r>
      <w:r>
        <w:rPr>
          <w:rFonts w:ascii="Times New Roman" w:hAnsi="Times New Roman"/>
          <w:sz w:val="28"/>
          <w:szCs w:val="28"/>
        </w:rPr>
        <w:t xml:space="preserve"> -</w:t>
      </w:r>
      <w:r w:rsidRPr="001A47AE">
        <w:rPr>
          <w:rFonts w:ascii="Times New Roman" w:hAnsi="Times New Roman"/>
          <w:sz w:val="28"/>
          <w:szCs w:val="28"/>
        </w:rPr>
        <w:tab/>
        <w:t>начальник МКУ «ХОЗУ»</w:t>
      </w:r>
      <w:r>
        <w:rPr>
          <w:rFonts w:ascii="Times New Roman" w:hAnsi="Times New Roman"/>
          <w:sz w:val="28"/>
          <w:szCs w:val="28"/>
        </w:rPr>
        <w:t>;</w:t>
      </w:r>
    </w:p>
    <w:p w:rsidR="001A47AE" w:rsidRDefault="001A47AE" w:rsidP="00A95EB0">
      <w:pPr>
        <w:pStyle w:val="a3"/>
        <w:numPr>
          <w:ilvl w:val="0"/>
          <w:numId w:val="26"/>
        </w:num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Подлас</w:t>
      </w:r>
      <w:proofErr w:type="spellEnd"/>
      <w:r>
        <w:rPr>
          <w:rFonts w:ascii="Times New Roman" w:hAnsi="Times New Roman"/>
          <w:sz w:val="28"/>
          <w:szCs w:val="28"/>
        </w:rPr>
        <w:t xml:space="preserve"> Н.А.</w:t>
      </w:r>
      <w:r w:rsidR="00D749D5">
        <w:rPr>
          <w:rFonts w:ascii="Times New Roman" w:hAnsi="Times New Roman"/>
          <w:sz w:val="28"/>
          <w:szCs w:val="28"/>
        </w:rPr>
        <w:t xml:space="preserve"> -</w:t>
      </w:r>
      <w:r>
        <w:rPr>
          <w:rFonts w:ascii="Times New Roman" w:hAnsi="Times New Roman"/>
          <w:sz w:val="28"/>
          <w:szCs w:val="28"/>
        </w:rPr>
        <w:t xml:space="preserve"> помощник</w:t>
      </w:r>
      <w:r w:rsidR="00D749D5">
        <w:rPr>
          <w:rFonts w:ascii="Times New Roman" w:hAnsi="Times New Roman"/>
          <w:sz w:val="28"/>
          <w:szCs w:val="28"/>
        </w:rPr>
        <w:t xml:space="preserve"> </w:t>
      </w:r>
      <w:r w:rsidR="00A95EB0" w:rsidRPr="00A95EB0">
        <w:rPr>
          <w:rFonts w:ascii="Times New Roman" w:hAnsi="Times New Roman"/>
          <w:sz w:val="28"/>
          <w:szCs w:val="28"/>
        </w:rPr>
        <w:t>прокурор</w:t>
      </w:r>
      <w:r>
        <w:rPr>
          <w:rFonts w:ascii="Times New Roman" w:hAnsi="Times New Roman"/>
          <w:sz w:val="28"/>
          <w:szCs w:val="28"/>
        </w:rPr>
        <w:t>а</w:t>
      </w:r>
      <w:r w:rsidR="00A95EB0" w:rsidRPr="00A95EB0">
        <w:rPr>
          <w:rFonts w:ascii="Times New Roman" w:hAnsi="Times New Roman"/>
          <w:sz w:val="28"/>
          <w:szCs w:val="28"/>
        </w:rPr>
        <w:t xml:space="preserve"> </w:t>
      </w:r>
      <w:proofErr w:type="spellStart"/>
      <w:r w:rsidR="00A95EB0" w:rsidRPr="00A95EB0">
        <w:rPr>
          <w:rFonts w:ascii="Times New Roman" w:hAnsi="Times New Roman"/>
          <w:sz w:val="28"/>
          <w:szCs w:val="28"/>
        </w:rPr>
        <w:t>Яковлевского</w:t>
      </w:r>
      <w:proofErr w:type="spellEnd"/>
      <w:r w:rsidR="00A95EB0" w:rsidRPr="00A95EB0">
        <w:rPr>
          <w:rFonts w:ascii="Times New Roman" w:hAnsi="Times New Roman"/>
          <w:sz w:val="28"/>
          <w:szCs w:val="28"/>
        </w:rPr>
        <w:t xml:space="preserve"> района</w:t>
      </w:r>
      <w:r>
        <w:rPr>
          <w:rFonts w:ascii="Times New Roman" w:hAnsi="Times New Roman"/>
          <w:sz w:val="28"/>
          <w:szCs w:val="28"/>
        </w:rPr>
        <w:t>;</w:t>
      </w:r>
    </w:p>
    <w:p w:rsidR="00A95EB0" w:rsidRPr="00A95EB0" w:rsidRDefault="001A47AE" w:rsidP="001A47AE">
      <w:pPr>
        <w:pStyle w:val="a3"/>
        <w:numPr>
          <w:ilvl w:val="0"/>
          <w:numId w:val="26"/>
        </w:numPr>
        <w:jc w:val="both"/>
        <w:rPr>
          <w:rFonts w:ascii="Times New Roman" w:hAnsi="Times New Roman"/>
          <w:sz w:val="28"/>
          <w:szCs w:val="28"/>
        </w:rPr>
      </w:pPr>
      <w:r>
        <w:rPr>
          <w:rFonts w:ascii="Times New Roman" w:hAnsi="Times New Roman"/>
          <w:sz w:val="28"/>
          <w:szCs w:val="28"/>
        </w:rPr>
        <w:t xml:space="preserve">Попок А.В. – зам. </w:t>
      </w:r>
      <w:r w:rsidRPr="001A47AE">
        <w:rPr>
          <w:rFonts w:ascii="Times New Roman" w:hAnsi="Times New Roman"/>
          <w:sz w:val="28"/>
          <w:szCs w:val="28"/>
        </w:rPr>
        <w:t>начальник</w:t>
      </w:r>
      <w:r>
        <w:rPr>
          <w:rFonts w:ascii="Times New Roman" w:hAnsi="Times New Roman"/>
          <w:sz w:val="28"/>
          <w:szCs w:val="28"/>
        </w:rPr>
        <w:t>а</w:t>
      </w:r>
      <w:r w:rsidRPr="001A47AE">
        <w:rPr>
          <w:rFonts w:ascii="Times New Roman" w:hAnsi="Times New Roman"/>
          <w:sz w:val="28"/>
          <w:szCs w:val="28"/>
        </w:rPr>
        <w:t xml:space="preserve"> ОП № 12 МО МВД «</w:t>
      </w:r>
      <w:proofErr w:type="spellStart"/>
      <w:r w:rsidRPr="001A47AE">
        <w:rPr>
          <w:rFonts w:ascii="Times New Roman" w:hAnsi="Times New Roman"/>
          <w:sz w:val="28"/>
          <w:szCs w:val="28"/>
        </w:rPr>
        <w:t>Арсеньевский</w:t>
      </w:r>
      <w:proofErr w:type="spellEnd"/>
      <w:r w:rsidRPr="001A47AE">
        <w:rPr>
          <w:rFonts w:ascii="Times New Roman" w:hAnsi="Times New Roman"/>
          <w:sz w:val="28"/>
          <w:szCs w:val="28"/>
        </w:rPr>
        <w:t>»</w:t>
      </w:r>
    </w:p>
    <w:p w:rsidR="00A95EB0" w:rsidRPr="00A95EB0" w:rsidRDefault="00A95EB0" w:rsidP="00D749D5">
      <w:pPr>
        <w:pStyle w:val="a3"/>
        <w:ind w:left="720"/>
        <w:jc w:val="both"/>
        <w:rPr>
          <w:rFonts w:ascii="Times New Roman" w:hAnsi="Times New Roman"/>
          <w:sz w:val="28"/>
          <w:szCs w:val="28"/>
        </w:rPr>
      </w:pPr>
    </w:p>
    <w:p w:rsidR="00421B90" w:rsidRPr="001523CB" w:rsidRDefault="00421B90" w:rsidP="00421B90">
      <w:pPr>
        <w:pStyle w:val="a3"/>
        <w:jc w:val="both"/>
        <w:rPr>
          <w:rFonts w:ascii="Times New Roman" w:hAnsi="Times New Roman"/>
          <w:b/>
          <w:sz w:val="28"/>
          <w:szCs w:val="28"/>
        </w:rPr>
      </w:pPr>
      <w:r w:rsidRPr="001523CB">
        <w:rPr>
          <w:rFonts w:ascii="Times New Roman" w:hAnsi="Times New Roman"/>
          <w:b/>
          <w:sz w:val="28"/>
          <w:szCs w:val="28"/>
        </w:rPr>
        <w:t>ПОВЕСТКА ЗАСЕДАНИЯ:</w:t>
      </w:r>
    </w:p>
    <w:p w:rsidR="001A47AE" w:rsidRPr="001A47AE" w:rsidRDefault="001A47AE" w:rsidP="001A47AE">
      <w:pPr>
        <w:pStyle w:val="a3"/>
        <w:ind w:firstLine="708"/>
        <w:jc w:val="both"/>
        <w:rPr>
          <w:rFonts w:ascii="Times New Roman" w:hAnsi="Times New Roman"/>
          <w:sz w:val="28"/>
          <w:szCs w:val="28"/>
        </w:rPr>
      </w:pPr>
      <w:r w:rsidRPr="001A47AE">
        <w:rPr>
          <w:rFonts w:ascii="Times New Roman" w:hAnsi="Times New Roman"/>
          <w:sz w:val="28"/>
          <w:szCs w:val="28"/>
        </w:rPr>
        <w:lastRenderedPageBreak/>
        <w:t>1</w:t>
      </w:r>
      <w:r>
        <w:rPr>
          <w:rFonts w:ascii="Times New Roman" w:hAnsi="Times New Roman"/>
          <w:sz w:val="28"/>
          <w:szCs w:val="28"/>
        </w:rPr>
        <w:t xml:space="preserve">. </w:t>
      </w:r>
      <w:r w:rsidRPr="001A47AE">
        <w:rPr>
          <w:rFonts w:ascii="Times New Roman" w:hAnsi="Times New Roman"/>
          <w:sz w:val="28"/>
          <w:szCs w:val="28"/>
        </w:rPr>
        <w:t xml:space="preserve">О реализации  муниципальной программы «Противодействие коррупции в </w:t>
      </w:r>
      <w:proofErr w:type="spellStart"/>
      <w:r w:rsidRPr="001A47AE">
        <w:rPr>
          <w:rFonts w:ascii="Times New Roman" w:hAnsi="Times New Roman"/>
          <w:sz w:val="28"/>
          <w:szCs w:val="28"/>
        </w:rPr>
        <w:t>Яковлевском</w:t>
      </w:r>
      <w:proofErr w:type="spellEnd"/>
      <w:r w:rsidRPr="001A47AE">
        <w:rPr>
          <w:rFonts w:ascii="Times New Roman" w:hAnsi="Times New Roman"/>
          <w:sz w:val="28"/>
          <w:szCs w:val="28"/>
        </w:rPr>
        <w:t xml:space="preserve"> муниципальном округе</w:t>
      </w:r>
      <w:r>
        <w:rPr>
          <w:rFonts w:ascii="Times New Roman" w:hAnsi="Times New Roman"/>
          <w:sz w:val="28"/>
          <w:szCs w:val="28"/>
        </w:rPr>
        <w:t xml:space="preserve"> </w:t>
      </w:r>
      <w:r w:rsidRPr="001A47AE">
        <w:rPr>
          <w:rFonts w:ascii="Times New Roman" w:hAnsi="Times New Roman"/>
          <w:sz w:val="28"/>
          <w:szCs w:val="28"/>
        </w:rPr>
        <w:t>на 2024-2030 годы» за  2024 год</w:t>
      </w:r>
      <w:r>
        <w:rPr>
          <w:rFonts w:ascii="Times New Roman" w:hAnsi="Times New Roman"/>
          <w:sz w:val="28"/>
          <w:szCs w:val="28"/>
        </w:rPr>
        <w:t>.</w:t>
      </w:r>
    </w:p>
    <w:p w:rsidR="001A47AE" w:rsidRPr="001A47AE" w:rsidRDefault="001A47AE" w:rsidP="001A47AE">
      <w:pPr>
        <w:pStyle w:val="a3"/>
        <w:ind w:firstLine="708"/>
        <w:jc w:val="both"/>
        <w:rPr>
          <w:rFonts w:ascii="Times New Roman" w:hAnsi="Times New Roman"/>
          <w:sz w:val="28"/>
          <w:szCs w:val="28"/>
        </w:rPr>
      </w:pPr>
      <w:r w:rsidRPr="001A47AE">
        <w:rPr>
          <w:rFonts w:ascii="Times New Roman" w:hAnsi="Times New Roman"/>
          <w:sz w:val="28"/>
          <w:szCs w:val="28"/>
        </w:rPr>
        <w:t>2</w:t>
      </w:r>
      <w:r>
        <w:rPr>
          <w:rFonts w:ascii="Times New Roman" w:hAnsi="Times New Roman"/>
          <w:sz w:val="28"/>
          <w:szCs w:val="28"/>
        </w:rPr>
        <w:t>.</w:t>
      </w:r>
      <w:r w:rsidRPr="001A47AE">
        <w:rPr>
          <w:rFonts w:ascii="Times New Roman" w:hAnsi="Times New Roman"/>
          <w:sz w:val="28"/>
          <w:szCs w:val="28"/>
        </w:rPr>
        <w:tab/>
      </w:r>
      <w:r>
        <w:rPr>
          <w:rFonts w:ascii="Times New Roman" w:hAnsi="Times New Roman"/>
          <w:sz w:val="28"/>
          <w:szCs w:val="28"/>
        </w:rPr>
        <w:t>О</w:t>
      </w:r>
      <w:r w:rsidRPr="001A47AE">
        <w:rPr>
          <w:rFonts w:ascii="Times New Roman" w:hAnsi="Times New Roman"/>
          <w:sz w:val="28"/>
          <w:szCs w:val="28"/>
        </w:rPr>
        <w:t xml:space="preserve"> результатах  работы комиссии по соблюдению требований к служебному поведению муниципальных служащих Администрации </w:t>
      </w:r>
      <w:proofErr w:type="spellStart"/>
      <w:r w:rsidRPr="001A47AE">
        <w:rPr>
          <w:rFonts w:ascii="Times New Roman" w:hAnsi="Times New Roman"/>
          <w:sz w:val="28"/>
          <w:szCs w:val="28"/>
        </w:rPr>
        <w:t>Яковлевского</w:t>
      </w:r>
      <w:proofErr w:type="spellEnd"/>
      <w:r w:rsidRPr="001A47AE">
        <w:rPr>
          <w:rFonts w:ascii="Times New Roman" w:hAnsi="Times New Roman"/>
          <w:sz w:val="28"/>
          <w:szCs w:val="28"/>
        </w:rPr>
        <w:t xml:space="preserve"> муниципального района и  урегулированию конфликта интересов за 2024 год.</w:t>
      </w:r>
    </w:p>
    <w:p w:rsidR="001A47AE" w:rsidRPr="001A47AE" w:rsidRDefault="001A47AE" w:rsidP="001A47AE">
      <w:pPr>
        <w:pStyle w:val="a3"/>
        <w:ind w:firstLine="708"/>
        <w:jc w:val="both"/>
        <w:rPr>
          <w:rFonts w:ascii="Times New Roman" w:hAnsi="Times New Roman"/>
          <w:sz w:val="28"/>
          <w:szCs w:val="28"/>
        </w:rPr>
      </w:pPr>
      <w:r w:rsidRPr="001A47AE">
        <w:rPr>
          <w:rFonts w:ascii="Times New Roman" w:hAnsi="Times New Roman"/>
          <w:sz w:val="28"/>
          <w:szCs w:val="28"/>
        </w:rPr>
        <w:t>3</w:t>
      </w:r>
      <w:r>
        <w:rPr>
          <w:rFonts w:ascii="Times New Roman" w:hAnsi="Times New Roman"/>
          <w:sz w:val="28"/>
          <w:szCs w:val="28"/>
        </w:rPr>
        <w:t xml:space="preserve">. </w:t>
      </w:r>
      <w:r w:rsidRPr="001A47AE">
        <w:rPr>
          <w:rFonts w:ascii="Times New Roman" w:hAnsi="Times New Roman"/>
          <w:sz w:val="28"/>
          <w:szCs w:val="28"/>
        </w:rPr>
        <w:t>Об утверждении плана работы межведомственной комиссии  по противодействию коррупции на 2025 год</w:t>
      </w:r>
      <w:r>
        <w:rPr>
          <w:rFonts w:ascii="Times New Roman" w:hAnsi="Times New Roman"/>
          <w:sz w:val="28"/>
          <w:szCs w:val="28"/>
        </w:rPr>
        <w:t>.</w:t>
      </w:r>
    </w:p>
    <w:p w:rsidR="00D749D5" w:rsidRDefault="001A47AE" w:rsidP="001A47AE">
      <w:pPr>
        <w:pStyle w:val="a3"/>
        <w:ind w:firstLine="708"/>
        <w:jc w:val="both"/>
        <w:rPr>
          <w:rFonts w:ascii="Times New Roman" w:hAnsi="Times New Roman"/>
          <w:sz w:val="28"/>
          <w:szCs w:val="28"/>
        </w:rPr>
      </w:pPr>
      <w:r>
        <w:rPr>
          <w:rFonts w:ascii="Times New Roman" w:hAnsi="Times New Roman"/>
          <w:sz w:val="28"/>
          <w:szCs w:val="28"/>
        </w:rPr>
        <w:t xml:space="preserve">4. </w:t>
      </w:r>
      <w:r w:rsidRPr="001A47AE">
        <w:rPr>
          <w:rFonts w:ascii="Times New Roman" w:hAnsi="Times New Roman"/>
          <w:sz w:val="28"/>
          <w:szCs w:val="28"/>
        </w:rPr>
        <w:tab/>
        <w:t xml:space="preserve">Рассмотрение вопросов правоприменительной </w:t>
      </w:r>
      <w:proofErr w:type="gramStart"/>
      <w:r w:rsidRPr="001A47AE">
        <w:rPr>
          <w:rFonts w:ascii="Times New Roman" w:hAnsi="Times New Roman"/>
          <w:sz w:val="28"/>
          <w:szCs w:val="28"/>
        </w:rPr>
        <w:t>практики</w:t>
      </w:r>
      <w:proofErr w:type="gramEnd"/>
      <w:r w:rsidRPr="001A47AE">
        <w:rPr>
          <w:rFonts w:ascii="Times New Roman" w:hAnsi="Times New Roman"/>
          <w:sz w:val="28"/>
          <w:szCs w:val="28"/>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выявления нарушений</w:t>
      </w:r>
    </w:p>
    <w:p w:rsidR="001A47AE" w:rsidRDefault="001A47AE" w:rsidP="00D749D5">
      <w:pPr>
        <w:pStyle w:val="a3"/>
        <w:jc w:val="both"/>
        <w:rPr>
          <w:rFonts w:ascii="Times New Roman" w:hAnsi="Times New Roman"/>
          <w:sz w:val="28"/>
          <w:szCs w:val="28"/>
        </w:rPr>
      </w:pPr>
    </w:p>
    <w:p w:rsidR="0052683E" w:rsidRPr="001523CB" w:rsidRDefault="00D749D5" w:rsidP="001A47AE">
      <w:pPr>
        <w:pStyle w:val="a3"/>
        <w:pBdr>
          <w:bottom w:val="single" w:sz="4" w:space="1" w:color="auto"/>
        </w:pBdr>
        <w:rPr>
          <w:sz w:val="28"/>
          <w:szCs w:val="28"/>
        </w:rPr>
      </w:pPr>
      <w:r w:rsidRPr="00D749D5">
        <w:rPr>
          <w:rFonts w:ascii="Times New Roman" w:hAnsi="Times New Roman"/>
          <w:b/>
          <w:sz w:val="28"/>
          <w:szCs w:val="28"/>
        </w:rPr>
        <w:t>1.</w:t>
      </w:r>
      <w:r w:rsidRPr="00D749D5">
        <w:rPr>
          <w:rFonts w:ascii="Times New Roman" w:hAnsi="Times New Roman"/>
          <w:b/>
          <w:sz w:val="28"/>
          <w:szCs w:val="28"/>
        </w:rPr>
        <w:tab/>
      </w:r>
      <w:r w:rsidR="001A47AE" w:rsidRPr="001A47AE">
        <w:rPr>
          <w:rFonts w:ascii="Times New Roman" w:hAnsi="Times New Roman"/>
          <w:b/>
          <w:sz w:val="28"/>
          <w:szCs w:val="28"/>
        </w:rPr>
        <w:t xml:space="preserve">О реализации  муниципальной программы «Противодействие коррупции в </w:t>
      </w:r>
      <w:proofErr w:type="spellStart"/>
      <w:r w:rsidR="001A47AE" w:rsidRPr="001A47AE">
        <w:rPr>
          <w:rFonts w:ascii="Times New Roman" w:hAnsi="Times New Roman"/>
          <w:b/>
          <w:sz w:val="28"/>
          <w:szCs w:val="28"/>
        </w:rPr>
        <w:t>Яковлевском</w:t>
      </w:r>
      <w:proofErr w:type="spellEnd"/>
      <w:r w:rsidR="001A47AE" w:rsidRPr="001A47AE">
        <w:rPr>
          <w:rFonts w:ascii="Times New Roman" w:hAnsi="Times New Roman"/>
          <w:b/>
          <w:sz w:val="28"/>
          <w:szCs w:val="28"/>
        </w:rPr>
        <w:t xml:space="preserve"> муниципальном округе на 2024-2030 годы» за  2024 год.</w:t>
      </w:r>
    </w:p>
    <w:p w:rsidR="00421B90" w:rsidRPr="00D749D5" w:rsidRDefault="00421B90" w:rsidP="00421B90">
      <w:pPr>
        <w:pStyle w:val="a3"/>
        <w:jc w:val="both"/>
        <w:rPr>
          <w:rFonts w:ascii="Times New Roman" w:hAnsi="Times New Roman"/>
          <w:sz w:val="28"/>
          <w:szCs w:val="28"/>
        </w:rPr>
      </w:pPr>
      <w:r w:rsidRPr="00D749D5">
        <w:rPr>
          <w:rFonts w:ascii="Times New Roman" w:hAnsi="Times New Roman"/>
          <w:sz w:val="28"/>
          <w:szCs w:val="28"/>
        </w:rPr>
        <w:t>В</w:t>
      </w:r>
      <w:r w:rsidR="00D749D5">
        <w:rPr>
          <w:rFonts w:ascii="Times New Roman" w:hAnsi="Times New Roman"/>
          <w:sz w:val="28"/>
          <w:szCs w:val="28"/>
        </w:rPr>
        <w:t>ыступили:</w:t>
      </w:r>
      <w:r w:rsidRPr="00D749D5">
        <w:rPr>
          <w:rFonts w:ascii="Times New Roman" w:hAnsi="Times New Roman"/>
          <w:sz w:val="28"/>
          <w:szCs w:val="28"/>
        </w:rPr>
        <w:t xml:space="preserve"> </w:t>
      </w:r>
    </w:p>
    <w:p w:rsidR="001E6E9E" w:rsidRPr="00FE0FFA" w:rsidRDefault="004327EB" w:rsidP="00FE0FFA">
      <w:pPr>
        <w:ind w:firstLine="708"/>
        <w:jc w:val="both"/>
        <w:rPr>
          <w:b/>
          <w:sz w:val="28"/>
          <w:szCs w:val="28"/>
        </w:rPr>
      </w:pPr>
      <w:r w:rsidRPr="00FE0FFA">
        <w:rPr>
          <w:sz w:val="28"/>
          <w:szCs w:val="28"/>
        </w:rPr>
        <w:t xml:space="preserve">руководитель аппарата Администрации </w:t>
      </w:r>
      <w:proofErr w:type="spellStart"/>
      <w:r w:rsidRPr="00FE0FFA">
        <w:rPr>
          <w:sz w:val="28"/>
          <w:szCs w:val="28"/>
        </w:rPr>
        <w:t>Яковлевского</w:t>
      </w:r>
      <w:proofErr w:type="spellEnd"/>
      <w:r w:rsidRPr="00FE0FFA">
        <w:rPr>
          <w:sz w:val="28"/>
          <w:szCs w:val="28"/>
        </w:rPr>
        <w:t xml:space="preserve"> муниципального </w:t>
      </w:r>
      <w:r w:rsidR="00D749D5">
        <w:rPr>
          <w:sz w:val="28"/>
          <w:szCs w:val="28"/>
        </w:rPr>
        <w:t xml:space="preserve">округа </w:t>
      </w:r>
      <w:r w:rsidRPr="00FE0FFA">
        <w:rPr>
          <w:sz w:val="28"/>
          <w:szCs w:val="28"/>
        </w:rPr>
        <w:t xml:space="preserve">Сомова О.В.  </w:t>
      </w:r>
      <w:r w:rsidR="008707E9" w:rsidRPr="00FE0FFA">
        <w:rPr>
          <w:sz w:val="28"/>
          <w:szCs w:val="28"/>
        </w:rPr>
        <w:t>(доклад прилагается).</w:t>
      </w:r>
      <w:r w:rsidR="001E6E9E" w:rsidRPr="00FE0FFA">
        <w:rPr>
          <w:sz w:val="28"/>
          <w:szCs w:val="28"/>
        </w:rPr>
        <w:tab/>
      </w:r>
    </w:p>
    <w:p w:rsidR="0095795B" w:rsidRPr="00D4062C" w:rsidRDefault="0095795B" w:rsidP="001E6E9E">
      <w:pPr>
        <w:jc w:val="both"/>
        <w:rPr>
          <w:b/>
          <w:sz w:val="28"/>
          <w:szCs w:val="28"/>
          <w:u w:val="single"/>
        </w:rPr>
      </w:pPr>
      <w:r w:rsidRPr="00D4062C">
        <w:rPr>
          <w:b/>
          <w:sz w:val="28"/>
          <w:szCs w:val="28"/>
          <w:u w:val="single"/>
        </w:rPr>
        <w:t>Решили:</w:t>
      </w:r>
    </w:p>
    <w:p w:rsidR="00D749D5" w:rsidRDefault="00FE0FFA" w:rsidP="00FE0FFA">
      <w:pPr>
        <w:ind w:firstLine="708"/>
        <w:rPr>
          <w:sz w:val="28"/>
          <w:szCs w:val="28"/>
        </w:rPr>
      </w:pPr>
      <w:r>
        <w:rPr>
          <w:sz w:val="28"/>
          <w:szCs w:val="28"/>
        </w:rPr>
        <w:t>1. П</w:t>
      </w:r>
      <w:r w:rsidR="00657640" w:rsidRPr="001523CB">
        <w:rPr>
          <w:sz w:val="28"/>
          <w:szCs w:val="28"/>
        </w:rPr>
        <w:t xml:space="preserve">ринять </w:t>
      </w:r>
      <w:r w:rsidR="00D749D5">
        <w:rPr>
          <w:sz w:val="28"/>
          <w:szCs w:val="28"/>
        </w:rPr>
        <w:t xml:space="preserve"> </w:t>
      </w:r>
      <w:r w:rsidR="00657640" w:rsidRPr="001523CB">
        <w:rPr>
          <w:sz w:val="28"/>
          <w:szCs w:val="28"/>
        </w:rPr>
        <w:t>информацию</w:t>
      </w:r>
      <w:r w:rsidR="00D749D5">
        <w:rPr>
          <w:sz w:val="28"/>
          <w:szCs w:val="28"/>
        </w:rPr>
        <w:t xml:space="preserve"> к сведению.</w:t>
      </w:r>
    </w:p>
    <w:p w:rsidR="0095795B" w:rsidRDefault="00D749D5" w:rsidP="00FE0FFA">
      <w:pPr>
        <w:ind w:firstLine="708"/>
        <w:rPr>
          <w:sz w:val="28"/>
          <w:szCs w:val="28"/>
        </w:rPr>
      </w:pPr>
      <w:r>
        <w:rPr>
          <w:sz w:val="28"/>
          <w:szCs w:val="28"/>
        </w:rPr>
        <w:t xml:space="preserve">2. Признать работу </w:t>
      </w:r>
      <w:r w:rsidR="001A47AE">
        <w:rPr>
          <w:sz w:val="28"/>
          <w:szCs w:val="28"/>
        </w:rPr>
        <w:t xml:space="preserve">Администрации округа </w:t>
      </w:r>
      <w:r>
        <w:rPr>
          <w:sz w:val="28"/>
          <w:szCs w:val="28"/>
        </w:rPr>
        <w:t xml:space="preserve">удовлетворительной </w:t>
      </w:r>
      <w:r w:rsidR="00657640" w:rsidRPr="001523CB">
        <w:rPr>
          <w:sz w:val="28"/>
          <w:szCs w:val="28"/>
        </w:rPr>
        <w:t xml:space="preserve"> и продолжить работу в</w:t>
      </w:r>
      <w:r w:rsidR="001E6E9E" w:rsidRPr="001523CB">
        <w:rPr>
          <w:sz w:val="28"/>
          <w:szCs w:val="28"/>
        </w:rPr>
        <w:t xml:space="preserve"> </w:t>
      </w:r>
      <w:r w:rsidR="00657640" w:rsidRPr="001523CB">
        <w:rPr>
          <w:sz w:val="28"/>
          <w:szCs w:val="28"/>
        </w:rPr>
        <w:t>данном направлении.</w:t>
      </w:r>
    </w:p>
    <w:p w:rsidR="001A47AE" w:rsidRDefault="001A47AE" w:rsidP="00FE0FFA">
      <w:pPr>
        <w:ind w:firstLine="708"/>
        <w:rPr>
          <w:sz w:val="28"/>
          <w:szCs w:val="28"/>
        </w:rPr>
      </w:pPr>
      <w:r>
        <w:rPr>
          <w:sz w:val="28"/>
          <w:szCs w:val="28"/>
        </w:rPr>
        <w:t xml:space="preserve">3. Обеспечить актуализацию раздела «Антикоррупционная деятельность» на официальном сайте </w:t>
      </w:r>
      <w:proofErr w:type="spellStart"/>
      <w:r>
        <w:rPr>
          <w:sz w:val="28"/>
          <w:szCs w:val="28"/>
        </w:rPr>
        <w:t>Якковлевского</w:t>
      </w:r>
      <w:proofErr w:type="spellEnd"/>
      <w:r>
        <w:rPr>
          <w:sz w:val="28"/>
          <w:szCs w:val="28"/>
        </w:rPr>
        <w:t xml:space="preserve"> муниципального округа.</w:t>
      </w:r>
    </w:p>
    <w:p w:rsidR="00A5666C" w:rsidRDefault="00A5666C" w:rsidP="00FE0FFA">
      <w:pPr>
        <w:ind w:firstLine="708"/>
        <w:rPr>
          <w:sz w:val="28"/>
          <w:szCs w:val="28"/>
        </w:rPr>
      </w:pPr>
    </w:p>
    <w:p w:rsidR="00D749D5" w:rsidRPr="001523CB" w:rsidRDefault="00D749D5" w:rsidP="001A47AE">
      <w:pPr>
        <w:pBdr>
          <w:bottom w:val="single" w:sz="4" w:space="1" w:color="auto"/>
        </w:pBdr>
        <w:ind w:firstLine="708"/>
        <w:jc w:val="center"/>
        <w:rPr>
          <w:sz w:val="28"/>
          <w:szCs w:val="28"/>
        </w:rPr>
      </w:pPr>
      <w:r w:rsidRPr="00D749D5">
        <w:rPr>
          <w:b/>
          <w:sz w:val="28"/>
          <w:szCs w:val="28"/>
        </w:rPr>
        <w:t>2.</w:t>
      </w:r>
      <w:r w:rsidRPr="00D749D5">
        <w:rPr>
          <w:b/>
          <w:sz w:val="28"/>
          <w:szCs w:val="28"/>
        </w:rPr>
        <w:tab/>
      </w:r>
      <w:r w:rsidR="001A47AE" w:rsidRPr="001A47AE">
        <w:rPr>
          <w:b/>
          <w:sz w:val="28"/>
          <w:szCs w:val="28"/>
        </w:rPr>
        <w:t xml:space="preserve">О результатах  работы комиссии по соблюдению требований к служебному поведению муниципальных служащих Администрации </w:t>
      </w:r>
      <w:proofErr w:type="spellStart"/>
      <w:r w:rsidR="001A47AE" w:rsidRPr="001A47AE">
        <w:rPr>
          <w:b/>
          <w:sz w:val="28"/>
          <w:szCs w:val="28"/>
        </w:rPr>
        <w:t>Яковлевского</w:t>
      </w:r>
      <w:proofErr w:type="spellEnd"/>
      <w:r w:rsidR="001A47AE" w:rsidRPr="001A47AE">
        <w:rPr>
          <w:b/>
          <w:sz w:val="28"/>
          <w:szCs w:val="28"/>
        </w:rPr>
        <w:t xml:space="preserve"> муниципального района и  урегулированию конфликта интересов за 2024 год.</w:t>
      </w:r>
    </w:p>
    <w:p w:rsidR="00657640" w:rsidRPr="001523CB" w:rsidRDefault="00D749D5" w:rsidP="00FE0FFA">
      <w:pPr>
        <w:pStyle w:val="a3"/>
        <w:jc w:val="both"/>
        <w:rPr>
          <w:rFonts w:ascii="Times New Roman" w:hAnsi="Times New Roman"/>
          <w:sz w:val="28"/>
          <w:szCs w:val="28"/>
        </w:rPr>
      </w:pPr>
      <w:r>
        <w:rPr>
          <w:rFonts w:ascii="Times New Roman" w:hAnsi="Times New Roman"/>
          <w:sz w:val="28"/>
          <w:szCs w:val="28"/>
        </w:rPr>
        <w:t>В</w:t>
      </w:r>
      <w:r w:rsidR="0095795B" w:rsidRPr="001523CB">
        <w:rPr>
          <w:rFonts w:ascii="Times New Roman" w:hAnsi="Times New Roman"/>
          <w:sz w:val="28"/>
          <w:szCs w:val="28"/>
        </w:rPr>
        <w:t>ыступил</w:t>
      </w:r>
      <w:r w:rsidR="005D3BB0" w:rsidRPr="001523CB">
        <w:rPr>
          <w:rFonts w:ascii="Times New Roman" w:hAnsi="Times New Roman"/>
          <w:sz w:val="28"/>
          <w:szCs w:val="28"/>
        </w:rPr>
        <w:t>и</w:t>
      </w:r>
      <w:r>
        <w:rPr>
          <w:rFonts w:ascii="Times New Roman" w:hAnsi="Times New Roman"/>
          <w:sz w:val="28"/>
          <w:szCs w:val="28"/>
        </w:rPr>
        <w:t xml:space="preserve">: </w:t>
      </w:r>
      <w:r w:rsidR="00085B1A" w:rsidRPr="001523CB">
        <w:rPr>
          <w:rFonts w:ascii="Times New Roman" w:hAnsi="Times New Roman"/>
          <w:sz w:val="28"/>
          <w:szCs w:val="28"/>
        </w:rPr>
        <w:t xml:space="preserve"> </w:t>
      </w:r>
      <w:r w:rsidR="001A47AE" w:rsidRPr="001A47AE">
        <w:rPr>
          <w:rFonts w:ascii="Times New Roman" w:hAnsi="Times New Roman"/>
          <w:sz w:val="28"/>
          <w:szCs w:val="28"/>
        </w:rPr>
        <w:t xml:space="preserve">руководитель аппарата Администрации </w:t>
      </w:r>
      <w:proofErr w:type="spellStart"/>
      <w:r w:rsidR="001A47AE" w:rsidRPr="001A47AE">
        <w:rPr>
          <w:rFonts w:ascii="Times New Roman" w:hAnsi="Times New Roman"/>
          <w:sz w:val="28"/>
          <w:szCs w:val="28"/>
        </w:rPr>
        <w:t>Яковлевского</w:t>
      </w:r>
      <w:proofErr w:type="spellEnd"/>
      <w:r w:rsidR="001A47AE" w:rsidRPr="001A47AE">
        <w:rPr>
          <w:rFonts w:ascii="Times New Roman" w:hAnsi="Times New Roman"/>
          <w:sz w:val="28"/>
          <w:szCs w:val="28"/>
        </w:rPr>
        <w:t xml:space="preserve"> муниципального округа Сомова О.В.  (доклад прилагается)</w:t>
      </w:r>
    </w:p>
    <w:p w:rsidR="001A47AE" w:rsidRDefault="001A47AE" w:rsidP="00085B1A">
      <w:pPr>
        <w:jc w:val="both"/>
        <w:rPr>
          <w:sz w:val="28"/>
          <w:szCs w:val="28"/>
          <w:u w:val="single"/>
        </w:rPr>
      </w:pPr>
    </w:p>
    <w:p w:rsidR="00421B90" w:rsidRPr="001A47AE" w:rsidRDefault="00657640" w:rsidP="00085B1A">
      <w:pPr>
        <w:jc w:val="both"/>
        <w:rPr>
          <w:b/>
          <w:sz w:val="28"/>
          <w:szCs w:val="28"/>
          <w:u w:val="single"/>
        </w:rPr>
      </w:pPr>
      <w:r w:rsidRPr="001A47AE">
        <w:rPr>
          <w:sz w:val="28"/>
          <w:szCs w:val="28"/>
          <w:u w:val="single"/>
        </w:rPr>
        <w:t xml:space="preserve">  </w:t>
      </w:r>
      <w:r w:rsidR="0095795B" w:rsidRPr="001A47AE">
        <w:rPr>
          <w:b/>
          <w:sz w:val="28"/>
          <w:szCs w:val="28"/>
          <w:u w:val="single"/>
        </w:rPr>
        <w:t>Р</w:t>
      </w:r>
      <w:r w:rsidR="00421B90" w:rsidRPr="001A47AE">
        <w:rPr>
          <w:b/>
          <w:sz w:val="28"/>
          <w:szCs w:val="28"/>
          <w:u w:val="single"/>
        </w:rPr>
        <w:t>ешили:</w:t>
      </w:r>
    </w:p>
    <w:p w:rsidR="007D7DC6" w:rsidRPr="00FE0FFA" w:rsidRDefault="00886D6E" w:rsidP="00FE0FFA">
      <w:pPr>
        <w:ind w:firstLine="284"/>
        <w:jc w:val="both"/>
        <w:rPr>
          <w:sz w:val="28"/>
          <w:szCs w:val="28"/>
        </w:rPr>
      </w:pPr>
      <w:r w:rsidRPr="00FE0FFA">
        <w:rPr>
          <w:sz w:val="28"/>
          <w:szCs w:val="28"/>
        </w:rPr>
        <w:t xml:space="preserve"> </w:t>
      </w:r>
      <w:r w:rsidR="00FE0FFA">
        <w:rPr>
          <w:sz w:val="28"/>
          <w:szCs w:val="28"/>
        </w:rPr>
        <w:t xml:space="preserve">1. </w:t>
      </w:r>
      <w:r w:rsidR="0024330C" w:rsidRPr="00FE0FFA">
        <w:rPr>
          <w:sz w:val="28"/>
          <w:szCs w:val="28"/>
        </w:rPr>
        <w:t>Информацию принять к сведению</w:t>
      </w:r>
      <w:r w:rsidR="007D7DC6" w:rsidRPr="00FE0FFA">
        <w:rPr>
          <w:sz w:val="28"/>
          <w:szCs w:val="28"/>
        </w:rPr>
        <w:t xml:space="preserve"> </w:t>
      </w:r>
      <w:r w:rsidR="00FE0FFA" w:rsidRPr="00FE0FFA">
        <w:rPr>
          <w:sz w:val="28"/>
          <w:szCs w:val="28"/>
        </w:rPr>
        <w:t>и продолжить работу в д</w:t>
      </w:r>
      <w:r w:rsidR="00085B1A" w:rsidRPr="00FE0FFA">
        <w:rPr>
          <w:sz w:val="28"/>
          <w:szCs w:val="28"/>
        </w:rPr>
        <w:t>анном направлении</w:t>
      </w:r>
      <w:r w:rsidR="00CD7314">
        <w:rPr>
          <w:sz w:val="28"/>
          <w:szCs w:val="28"/>
        </w:rPr>
        <w:t>.</w:t>
      </w:r>
    </w:p>
    <w:p w:rsidR="003F4223" w:rsidRDefault="003F4223" w:rsidP="00FE0FFA">
      <w:pPr>
        <w:ind w:firstLine="426"/>
        <w:jc w:val="both"/>
        <w:rPr>
          <w:sz w:val="28"/>
          <w:szCs w:val="28"/>
        </w:rPr>
      </w:pPr>
    </w:p>
    <w:p w:rsidR="001A47AE" w:rsidRDefault="009541FF" w:rsidP="001A47AE">
      <w:pPr>
        <w:pStyle w:val="a3"/>
        <w:pBdr>
          <w:bottom w:val="single" w:sz="4" w:space="1" w:color="auto"/>
        </w:pBdr>
        <w:rPr>
          <w:rFonts w:ascii="Times New Roman" w:hAnsi="Times New Roman"/>
          <w:b/>
          <w:sz w:val="28"/>
          <w:szCs w:val="28"/>
        </w:rPr>
      </w:pPr>
      <w:r>
        <w:rPr>
          <w:rFonts w:ascii="Times New Roman" w:hAnsi="Times New Roman"/>
          <w:b/>
          <w:sz w:val="28"/>
          <w:szCs w:val="28"/>
        </w:rPr>
        <w:t xml:space="preserve">3. </w:t>
      </w:r>
      <w:r w:rsidR="001A47AE" w:rsidRPr="001A47AE">
        <w:rPr>
          <w:rFonts w:ascii="Times New Roman" w:hAnsi="Times New Roman"/>
          <w:b/>
          <w:sz w:val="28"/>
          <w:szCs w:val="28"/>
        </w:rPr>
        <w:t>Об утверждении плана работы межведомственной комиссии  по противодействию коррупции на 2025 год.</w:t>
      </w:r>
    </w:p>
    <w:p w:rsidR="001A47AE" w:rsidRDefault="001A47AE" w:rsidP="001A47AE">
      <w:pPr>
        <w:ind w:firstLine="708"/>
        <w:jc w:val="both"/>
        <w:rPr>
          <w:sz w:val="28"/>
          <w:szCs w:val="28"/>
        </w:rPr>
      </w:pPr>
    </w:p>
    <w:p w:rsidR="001A47AE" w:rsidRPr="00FE0FFA" w:rsidRDefault="001A47AE" w:rsidP="001A47AE">
      <w:pPr>
        <w:ind w:firstLine="708"/>
        <w:jc w:val="both"/>
        <w:rPr>
          <w:b/>
          <w:sz w:val="28"/>
          <w:szCs w:val="28"/>
        </w:rPr>
      </w:pPr>
      <w:r w:rsidRPr="001A47AE">
        <w:rPr>
          <w:sz w:val="28"/>
          <w:szCs w:val="28"/>
        </w:rPr>
        <w:lastRenderedPageBreak/>
        <w:t xml:space="preserve">Выступили: </w:t>
      </w:r>
      <w:r w:rsidRPr="00FE0FFA">
        <w:rPr>
          <w:sz w:val="28"/>
          <w:szCs w:val="28"/>
        </w:rPr>
        <w:t xml:space="preserve">руководитель аппарата Администрации </w:t>
      </w:r>
      <w:proofErr w:type="spellStart"/>
      <w:r w:rsidRPr="00FE0FFA">
        <w:rPr>
          <w:sz w:val="28"/>
          <w:szCs w:val="28"/>
        </w:rPr>
        <w:t>Яковлевского</w:t>
      </w:r>
      <w:proofErr w:type="spellEnd"/>
      <w:r w:rsidRPr="00FE0FFA">
        <w:rPr>
          <w:sz w:val="28"/>
          <w:szCs w:val="28"/>
        </w:rPr>
        <w:t xml:space="preserve"> муниципального </w:t>
      </w:r>
      <w:r>
        <w:rPr>
          <w:sz w:val="28"/>
          <w:szCs w:val="28"/>
        </w:rPr>
        <w:t xml:space="preserve">округа </w:t>
      </w:r>
      <w:r w:rsidRPr="00FE0FFA">
        <w:rPr>
          <w:sz w:val="28"/>
          <w:szCs w:val="28"/>
        </w:rPr>
        <w:t xml:space="preserve">Сомова О.В. </w:t>
      </w:r>
      <w:r w:rsidR="00187DE2">
        <w:rPr>
          <w:sz w:val="28"/>
          <w:szCs w:val="28"/>
        </w:rPr>
        <w:t>- представила проект плана (прилагается).</w:t>
      </w:r>
      <w:r w:rsidRPr="00FE0FFA">
        <w:rPr>
          <w:sz w:val="28"/>
          <w:szCs w:val="28"/>
        </w:rPr>
        <w:t xml:space="preserve"> </w:t>
      </w:r>
      <w:r w:rsidR="009541FF">
        <w:rPr>
          <w:sz w:val="28"/>
          <w:szCs w:val="28"/>
        </w:rPr>
        <w:t xml:space="preserve"> </w:t>
      </w:r>
      <w:r w:rsidRPr="00FE0FFA">
        <w:rPr>
          <w:sz w:val="28"/>
          <w:szCs w:val="28"/>
        </w:rPr>
        <w:tab/>
      </w:r>
    </w:p>
    <w:p w:rsidR="009541FF" w:rsidRDefault="009541FF" w:rsidP="001A47AE">
      <w:pPr>
        <w:jc w:val="both"/>
        <w:rPr>
          <w:b/>
          <w:sz w:val="28"/>
          <w:szCs w:val="28"/>
          <w:u w:val="single"/>
        </w:rPr>
      </w:pPr>
    </w:p>
    <w:p w:rsidR="001A47AE" w:rsidRPr="00D4062C" w:rsidRDefault="001A47AE" w:rsidP="001A47AE">
      <w:pPr>
        <w:jc w:val="both"/>
        <w:rPr>
          <w:b/>
          <w:sz w:val="28"/>
          <w:szCs w:val="28"/>
          <w:u w:val="single"/>
        </w:rPr>
      </w:pPr>
      <w:r w:rsidRPr="00D4062C">
        <w:rPr>
          <w:b/>
          <w:sz w:val="28"/>
          <w:szCs w:val="28"/>
          <w:u w:val="single"/>
        </w:rPr>
        <w:t>Решили:</w:t>
      </w:r>
    </w:p>
    <w:p w:rsidR="001A47AE" w:rsidRDefault="001A47AE" w:rsidP="009541FF">
      <w:pPr>
        <w:ind w:firstLine="708"/>
        <w:rPr>
          <w:sz w:val="28"/>
          <w:szCs w:val="28"/>
        </w:rPr>
      </w:pPr>
      <w:r>
        <w:rPr>
          <w:sz w:val="28"/>
          <w:szCs w:val="28"/>
        </w:rPr>
        <w:t xml:space="preserve">1. </w:t>
      </w:r>
      <w:r w:rsidR="009541FF">
        <w:rPr>
          <w:sz w:val="28"/>
          <w:szCs w:val="28"/>
        </w:rPr>
        <w:t>У</w:t>
      </w:r>
      <w:r w:rsidR="009541FF" w:rsidRPr="009541FF">
        <w:rPr>
          <w:sz w:val="28"/>
          <w:szCs w:val="28"/>
        </w:rPr>
        <w:t>твер</w:t>
      </w:r>
      <w:r w:rsidR="009541FF">
        <w:rPr>
          <w:sz w:val="28"/>
          <w:szCs w:val="28"/>
        </w:rPr>
        <w:t>дить</w:t>
      </w:r>
      <w:r w:rsidR="009541FF" w:rsidRPr="009541FF">
        <w:rPr>
          <w:sz w:val="28"/>
          <w:szCs w:val="28"/>
        </w:rPr>
        <w:t xml:space="preserve"> план работы межведомственной комиссии  по противодействию коррупции на 2025 год.</w:t>
      </w:r>
    </w:p>
    <w:p w:rsidR="009541FF" w:rsidRDefault="009541FF" w:rsidP="009541FF">
      <w:pPr>
        <w:ind w:firstLine="708"/>
        <w:rPr>
          <w:sz w:val="28"/>
          <w:szCs w:val="28"/>
        </w:rPr>
      </w:pPr>
    </w:p>
    <w:p w:rsidR="00CD7314" w:rsidRPr="00CD7314" w:rsidRDefault="00187DE2" w:rsidP="00CD7314">
      <w:pPr>
        <w:pBdr>
          <w:bottom w:val="single" w:sz="4" w:space="1" w:color="auto"/>
        </w:pBdr>
        <w:ind w:firstLine="426"/>
        <w:jc w:val="center"/>
        <w:rPr>
          <w:b/>
          <w:sz w:val="28"/>
          <w:szCs w:val="28"/>
        </w:rPr>
      </w:pPr>
      <w:r>
        <w:rPr>
          <w:b/>
          <w:sz w:val="28"/>
          <w:szCs w:val="28"/>
        </w:rPr>
        <w:t>4</w:t>
      </w:r>
      <w:r w:rsidR="00CD7314" w:rsidRPr="00CD7314">
        <w:rPr>
          <w:b/>
          <w:sz w:val="28"/>
          <w:szCs w:val="28"/>
        </w:rPr>
        <w:t>.</w:t>
      </w:r>
      <w:r w:rsidR="00CD7314" w:rsidRPr="00CD7314">
        <w:rPr>
          <w:b/>
          <w:sz w:val="28"/>
          <w:szCs w:val="28"/>
        </w:rPr>
        <w:tab/>
        <w:t xml:space="preserve">Рассмотрение вопросов правоприменительной практики </w:t>
      </w:r>
      <w:proofErr w:type="gramStart"/>
      <w:r w:rsidR="00CD7314" w:rsidRPr="00CD7314">
        <w:rPr>
          <w:b/>
          <w:sz w:val="28"/>
          <w:szCs w:val="28"/>
        </w:rPr>
        <w:t>по</w:t>
      </w:r>
      <w:proofErr w:type="gramEnd"/>
    </w:p>
    <w:p w:rsidR="00CD7314" w:rsidRPr="00CD7314" w:rsidRDefault="00CD7314" w:rsidP="00CD7314">
      <w:pPr>
        <w:pBdr>
          <w:bottom w:val="single" w:sz="4" w:space="1" w:color="auto"/>
        </w:pBdr>
        <w:ind w:firstLine="426"/>
        <w:jc w:val="center"/>
        <w:rPr>
          <w:b/>
          <w:sz w:val="28"/>
          <w:szCs w:val="28"/>
        </w:rPr>
      </w:pPr>
      <w:r w:rsidRPr="00CD7314">
        <w:rPr>
          <w:b/>
          <w:sz w:val="28"/>
          <w:szCs w:val="28"/>
        </w:rPr>
        <w:t xml:space="preserve">результатам вступивших в законную силу решений судов, арбитражных судов о признании </w:t>
      </w:r>
      <w:proofErr w:type="gramStart"/>
      <w:r w:rsidRPr="00CD7314">
        <w:rPr>
          <w:b/>
          <w:sz w:val="28"/>
          <w:szCs w:val="28"/>
        </w:rPr>
        <w:t>недействительными</w:t>
      </w:r>
      <w:proofErr w:type="gramEnd"/>
      <w:r w:rsidRPr="00CD7314">
        <w:rPr>
          <w:b/>
          <w:sz w:val="28"/>
          <w:szCs w:val="28"/>
        </w:rPr>
        <w:t xml:space="preserve"> ненормативных правовых актов, незаконными решений и действий (бездействий) органов местного самоуправления, организаций и их должностных лиц, в целях выработки и принятия мер по предупреждению и устранению причин выявления нарушений</w:t>
      </w:r>
    </w:p>
    <w:p w:rsidR="00440C14" w:rsidRPr="001523CB" w:rsidRDefault="00CD7314" w:rsidP="00CD7314">
      <w:pPr>
        <w:ind w:firstLine="426"/>
        <w:jc w:val="both"/>
        <w:rPr>
          <w:sz w:val="28"/>
          <w:szCs w:val="28"/>
        </w:rPr>
      </w:pPr>
      <w:r>
        <w:rPr>
          <w:sz w:val="28"/>
          <w:szCs w:val="28"/>
        </w:rPr>
        <w:t>Вы</w:t>
      </w:r>
      <w:r w:rsidR="0024330C" w:rsidRPr="00FE0FFA">
        <w:rPr>
          <w:sz w:val="28"/>
          <w:szCs w:val="28"/>
        </w:rPr>
        <w:t>ступил</w:t>
      </w:r>
      <w:r>
        <w:rPr>
          <w:sz w:val="28"/>
          <w:szCs w:val="28"/>
        </w:rPr>
        <w:t xml:space="preserve">: </w:t>
      </w:r>
      <w:r w:rsidRPr="00CD7314">
        <w:rPr>
          <w:sz w:val="28"/>
          <w:szCs w:val="28"/>
        </w:rPr>
        <w:t>начальник</w:t>
      </w:r>
      <w:r>
        <w:rPr>
          <w:sz w:val="28"/>
          <w:szCs w:val="28"/>
        </w:rPr>
        <w:t xml:space="preserve"> юридического отдела</w:t>
      </w:r>
      <w:r w:rsidRPr="00CD7314">
        <w:rPr>
          <w:sz w:val="28"/>
          <w:szCs w:val="28"/>
        </w:rPr>
        <w:t xml:space="preserve"> </w:t>
      </w:r>
      <w:r>
        <w:rPr>
          <w:sz w:val="28"/>
          <w:szCs w:val="28"/>
        </w:rPr>
        <w:t xml:space="preserve"> </w:t>
      </w:r>
      <w:r w:rsidRPr="00CD7314">
        <w:rPr>
          <w:sz w:val="28"/>
          <w:szCs w:val="28"/>
        </w:rPr>
        <w:t xml:space="preserve"> </w:t>
      </w:r>
      <w:proofErr w:type="spellStart"/>
      <w:r w:rsidRPr="00CD7314">
        <w:rPr>
          <w:sz w:val="28"/>
          <w:szCs w:val="28"/>
        </w:rPr>
        <w:t>Яковлевского</w:t>
      </w:r>
      <w:proofErr w:type="spellEnd"/>
      <w:r w:rsidRPr="00CD7314">
        <w:rPr>
          <w:sz w:val="28"/>
          <w:szCs w:val="28"/>
        </w:rPr>
        <w:t xml:space="preserve"> муниципального округа </w:t>
      </w:r>
      <w:r w:rsidR="00433D7C">
        <w:rPr>
          <w:sz w:val="28"/>
          <w:szCs w:val="28"/>
        </w:rPr>
        <w:t xml:space="preserve">Иванченко </w:t>
      </w:r>
      <w:r w:rsidR="00433D7C" w:rsidRPr="00433D7C">
        <w:rPr>
          <w:sz w:val="28"/>
          <w:szCs w:val="28"/>
        </w:rPr>
        <w:t>И.В.</w:t>
      </w:r>
      <w:r>
        <w:rPr>
          <w:sz w:val="28"/>
          <w:szCs w:val="28"/>
        </w:rPr>
        <w:t xml:space="preserve">  </w:t>
      </w:r>
      <w:r w:rsidRPr="00CD7314">
        <w:rPr>
          <w:sz w:val="28"/>
          <w:szCs w:val="28"/>
        </w:rPr>
        <w:t>(доклад прилагается).</w:t>
      </w:r>
    </w:p>
    <w:p w:rsidR="00E203E0" w:rsidRPr="001523CB" w:rsidRDefault="00E203E0" w:rsidP="00E203E0">
      <w:pPr>
        <w:jc w:val="both"/>
        <w:rPr>
          <w:b/>
          <w:sz w:val="28"/>
          <w:szCs w:val="28"/>
        </w:rPr>
      </w:pPr>
      <w:r w:rsidRPr="001523CB">
        <w:rPr>
          <w:b/>
          <w:sz w:val="28"/>
          <w:szCs w:val="28"/>
        </w:rPr>
        <w:t>Решили:</w:t>
      </w:r>
    </w:p>
    <w:p w:rsidR="00E203E0" w:rsidRPr="001523CB" w:rsidRDefault="00FE0FFA" w:rsidP="00FE0FFA">
      <w:pPr>
        <w:ind w:firstLine="708"/>
        <w:jc w:val="both"/>
        <w:rPr>
          <w:sz w:val="28"/>
          <w:szCs w:val="28"/>
        </w:rPr>
      </w:pPr>
      <w:r>
        <w:rPr>
          <w:sz w:val="28"/>
          <w:szCs w:val="28"/>
        </w:rPr>
        <w:t xml:space="preserve">1. </w:t>
      </w:r>
      <w:r w:rsidR="00E203E0" w:rsidRPr="001523CB">
        <w:rPr>
          <w:sz w:val="28"/>
          <w:szCs w:val="28"/>
        </w:rPr>
        <w:t xml:space="preserve">Принять к сведению поступившую информацию и продолжить работу в данном направлении с учетом </w:t>
      </w:r>
      <w:proofErr w:type="gramStart"/>
      <w:r w:rsidR="00E203E0" w:rsidRPr="001523CB">
        <w:rPr>
          <w:sz w:val="28"/>
          <w:szCs w:val="28"/>
        </w:rPr>
        <w:t>сложившийся</w:t>
      </w:r>
      <w:proofErr w:type="gramEnd"/>
      <w:r w:rsidR="00E203E0" w:rsidRPr="001523CB">
        <w:rPr>
          <w:sz w:val="28"/>
          <w:szCs w:val="28"/>
        </w:rPr>
        <w:t xml:space="preserve"> правоприменительной практики.</w:t>
      </w:r>
    </w:p>
    <w:p w:rsidR="00E203E0" w:rsidRPr="001523CB" w:rsidRDefault="00E203E0" w:rsidP="00E203E0">
      <w:pPr>
        <w:jc w:val="both"/>
        <w:rPr>
          <w:sz w:val="28"/>
          <w:szCs w:val="28"/>
        </w:rPr>
      </w:pPr>
    </w:p>
    <w:p w:rsidR="009B173F" w:rsidRPr="001523CB" w:rsidRDefault="009B173F" w:rsidP="00421B90">
      <w:pPr>
        <w:pStyle w:val="a5"/>
        <w:spacing w:after="0"/>
        <w:ind w:left="0"/>
        <w:jc w:val="both"/>
        <w:rPr>
          <w:rFonts w:ascii="Times New Roman" w:hAnsi="Times New Roman"/>
          <w:sz w:val="28"/>
          <w:szCs w:val="28"/>
        </w:rPr>
      </w:pPr>
    </w:p>
    <w:p w:rsidR="009B173F" w:rsidRPr="001523CB" w:rsidRDefault="009B173F" w:rsidP="00421B90">
      <w:pPr>
        <w:pStyle w:val="a5"/>
        <w:spacing w:after="0"/>
        <w:ind w:left="0"/>
        <w:jc w:val="both"/>
        <w:rPr>
          <w:rFonts w:ascii="Times New Roman" w:hAnsi="Times New Roman"/>
          <w:sz w:val="28"/>
          <w:szCs w:val="28"/>
        </w:rPr>
      </w:pPr>
    </w:p>
    <w:p w:rsidR="00421B90" w:rsidRPr="00CD7314" w:rsidRDefault="00421B90" w:rsidP="00421B90">
      <w:pPr>
        <w:jc w:val="both"/>
        <w:rPr>
          <w:sz w:val="28"/>
          <w:szCs w:val="28"/>
        </w:rPr>
      </w:pPr>
    </w:p>
    <w:p w:rsidR="00421B90" w:rsidRPr="00CD7314" w:rsidRDefault="00421B90" w:rsidP="00421B90">
      <w:pPr>
        <w:pStyle w:val="a3"/>
        <w:jc w:val="left"/>
        <w:rPr>
          <w:rFonts w:ascii="Times New Roman" w:hAnsi="Times New Roman"/>
          <w:sz w:val="28"/>
          <w:szCs w:val="28"/>
        </w:rPr>
      </w:pPr>
      <w:r w:rsidRPr="00CD7314">
        <w:rPr>
          <w:rFonts w:ascii="Times New Roman" w:hAnsi="Times New Roman"/>
          <w:sz w:val="28"/>
          <w:szCs w:val="28"/>
        </w:rPr>
        <w:t>Председатель комиссии:</w:t>
      </w:r>
      <w:r w:rsidRPr="00CD7314">
        <w:rPr>
          <w:rFonts w:ascii="Times New Roman" w:hAnsi="Times New Roman"/>
          <w:sz w:val="28"/>
          <w:szCs w:val="28"/>
        </w:rPr>
        <w:tab/>
      </w:r>
      <w:r w:rsidRPr="00CD7314">
        <w:rPr>
          <w:rFonts w:ascii="Times New Roman" w:hAnsi="Times New Roman"/>
          <w:sz w:val="28"/>
          <w:szCs w:val="28"/>
        </w:rPr>
        <w:tab/>
      </w:r>
      <w:r w:rsidRPr="00CD7314">
        <w:rPr>
          <w:rFonts w:ascii="Times New Roman" w:hAnsi="Times New Roman"/>
          <w:sz w:val="28"/>
          <w:szCs w:val="28"/>
        </w:rPr>
        <w:tab/>
      </w:r>
      <w:r w:rsidRPr="00CD7314">
        <w:rPr>
          <w:rFonts w:ascii="Times New Roman" w:hAnsi="Times New Roman"/>
          <w:sz w:val="28"/>
          <w:szCs w:val="28"/>
        </w:rPr>
        <w:tab/>
        <w:t xml:space="preserve">          </w:t>
      </w:r>
      <w:r w:rsidR="00A5666C" w:rsidRPr="00CD7314">
        <w:rPr>
          <w:rFonts w:ascii="Times New Roman" w:hAnsi="Times New Roman"/>
          <w:sz w:val="28"/>
          <w:szCs w:val="28"/>
        </w:rPr>
        <w:t xml:space="preserve">         </w:t>
      </w:r>
      <w:r w:rsidR="003F34BB" w:rsidRPr="00CD7314">
        <w:rPr>
          <w:rFonts w:ascii="Times New Roman" w:hAnsi="Times New Roman"/>
          <w:sz w:val="28"/>
          <w:szCs w:val="28"/>
        </w:rPr>
        <w:t>А.А.</w:t>
      </w:r>
      <w:r w:rsidR="00A5666C" w:rsidRPr="00CD7314">
        <w:rPr>
          <w:rFonts w:ascii="Times New Roman" w:hAnsi="Times New Roman"/>
          <w:sz w:val="28"/>
          <w:szCs w:val="28"/>
        </w:rPr>
        <w:t xml:space="preserve"> </w:t>
      </w:r>
      <w:proofErr w:type="spellStart"/>
      <w:r w:rsidR="003F34BB" w:rsidRPr="00CD7314">
        <w:rPr>
          <w:rFonts w:ascii="Times New Roman" w:hAnsi="Times New Roman"/>
          <w:sz w:val="28"/>
          <w:szCs w:val="28"/>
        </w:rPr>
        <w:t>Коренчук</w:t>
      </w:r>
      <w:proofErr w:type="spellEnd"/>
      <w:r w:rsidR="003F34BB" w:rsidRPr="00CD7314">
        <w:rPr>
          <w:rFonts w:ascii="Times New Roman" w:hAnsi="Times New Roman"/>
          <w:sz w:val="28"/>
          <w:szCs w:val="28"/>
        </w:rPr>
        <w:t xml:space="preserve"> </w:t>
      </w:r>
    </w:p>
    <w:p w:rsidR="00421B90" w:rsidRPr="00CD7314" w:rsidRDefault="00421B90" w:rsidP="00421B90">
      <w:pPr>
        <w:jc w:val="both"/>
        <w:rPr>
          <w:sz w:val="28"/>
          <w:szCs w:val="28"/>
        </w:rPr>
      </w:pPr>
    </w:p>
    <w:p w:rsidR="00421B90" w:rsidRPr="00CD7314" w:rsidRDefault="00421B90" w:rsidP="00421B90">
      <w:pPr>
        <w:pStyle w:val="a3"/>
        <w:jc w:val="both"/>
        <w:rPr>
          <w:rFonts w:ascii="Times New Roman" w:hAnsi="Times New Roman"/>
          <w:sz w:val="28"/>
          <w:szCs w:val="28"/>
        </w:rPr>
      </w:pPr>
    </w:p>
    <w:p w:rsidR="00421B90" w:rsidRPr="00CD7314" w:rsidRDefault="00421B90" w:rsidP="00421B90">
      <w:pPr>
        <w:pStyle w:val="a3"/>
        <w:jc w:val="both"/>
        <w:rPr>
          <w:rFonts w:ascii="Times New Roman" w:hAnsi="Times New Roman"/>
          <w:sz w:val="28"/>
          <w:szCs w:val="28"/>
        </w:rPr>
      </w:pPr>
      <w:r w:rsidRPr="00CD7314">
        <w:rPr>
          <w:rFonts w:ascii="Times New Roman" w:hAnsi="Times New Roman"/>
          <w:sz w:val="28"/>
          <w:szCs w:val="28"/>
        </w:rPr>
        <w:t>Секретарь:</w:t>
      </w:r>
      <w:r w:rsidRPr="00CD7314">
        <w:rPr>
          <w:rFonts w:ascii="Times New Roman" w:hAnsi="Times New Roman"/>
          <w:sz w:val="28"/>
          <w:szCs w:val="28"/>
        </w:rPr>
        <w:tab/>
      </w:r>
      <w:r w:rsidRPr="00CD7314">
        <w:rPr>
          <w:rFonts w:ascii="Times New Roman" w:hAnsi="Times New Roman"/>
          <w:sz w:val="28"/>
          <w:szCs w:val="28"/>
        </w:rPr>
        <w:tab/>
      </w:r>
      <w:r w:rsidRPr="00CD7314">
        <w:rPr>
          <w:rFonts w:ascii="Times New Roman" w:hAnsi="Times New Roman"/>
          <w:sz w:val="28"/>
          <w:szCs w:val="28"/>
        </w:rPr>
        <w:tab/>
        <w:t xml:space="preserve">                                      </w:t>
      </w:r>
      <w:r w:rsidR="00A5666C" w:rsidRPr="00CD7314">
        <w:rPr>
          <w:rFonts w:ascii="Times New Roman" w:hAnsi="Times New Roman"/>
          <w:sz w:val="28"/>
          <w:szCs w:val="28"/>
        </w:rPr>
        <w:t xml:space="preserve">           </w:t>
      </w:r>
      <w:r w:rsidR="00CD7314">
        <w:rPr>
          <w:rFonts w:ascii="Times New Roman" w:hAnsi="Times New Roman"/>
          <w:sz w:val="28"/>
          <w:szCs w:val="28"/>
        </w:rPr>
        <w:t xml:space="preserve">          Г.А. </w:t>
      </w:r>
      <w:proofErr w:type="spellStart"/>
      <w:r w:rsidR="00CD7314">
        <w:rPr>
          <w:rFonts w:ascii="Times New Roman" w:hAnsi="Times New Roman"/>
          <w:sz w:val="28"/>
          <w:szCs w:val="28"/>
        </w:rPr>
        <w:t>Покулевская</w:t>
      </w:r>
      <w:proofErr w:type="spellEnd"/>
    </w:p>
    <w:p w:rsidR="00D04106" w:rsidRPr="00CD7314" w:rsidRDefault="00D04106" w:rsidP="00421B90">
      <w:pPr>
        <w:pStyle w:val="a3"/>
        <w:jc w:val="both"/>
        <w:rPr>
          <w:rFonts w:ascii="Times New Roman" w:hAnsi="Times New Roman"/>
          <w:sz w:val="28"/>
          <w:szCs w:val="28"/>
        </w:rPr>
      </w:pPr>
    </w:p>
    <w:p w:rsidR="00D04106" w:rsidRPr="00CD7314" w:rsidRDefault="00D04106" w:rsidP="00421B90">
      <w:pPr>
        <w:pStyle w:val="a3"/>
        <w:jc w:val="both"/>
        <w:rPr>
          <w:rFonts w:ascii="Times New Roman" w:hAnsi="Times New Roman"/>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D04106" w:rsidRDefault="00D04106" w:rsidP="00421B90">
      <w:pPr>
        <w:pStyle w:val="a3"/>
        <w:jc w:val="both"/>
        <w:rPr>
          <w:rFonts w:ascii="Times New Roman" w:hAnsi="Times New Roman"/>
          <w:b/>
          <w:sz w:val="28"/>
          <w:szCs w:val="28"/>
        </w:rPr>
      </w:pPr>
    </w:p>
    <w:p w:rsidR="00180E57" w:rsidRDefault="00180E57" w:rsidP="00421B90">
      <w:pPr>
        <w:pStyle w:val="a3"/>
        <w:jc w:val="both"/>
        <w:rPr>
          <w:rFonts w:ascii="Times New Roman" w:hAnsi="Times New Roman"/>
          <w:b/>
          <w:sz w:val="28"/>
          <w:szCs w:val="28"/>
        </w:rPr>
      </w:pPr>
    </w:p>
    <w:p w:rsidR="00180E57" w:rsidRDefault="00180E57" w:rsidP="00421B90">
      <w:pPr>
        <w:pStyle w:val="a3"/>
        <w:jc w:val="both"/>
        <w:rPr>
          <w:rFonts w:ascii="Times New Roman" w:hAnsi="Times New Roman"/>
          <w:b/>
          <w:sz w:val="28"/>
          <w:szCs w:val="28"/>
        </w:rPr>
      </w:pPr>
    </w:p>
    <w:p w:rsidR="00180E57" w:rsidRDefault="00180E57" w:rsidP="00421B90">
      <w:pPr>
        <w:pStyle w:val="a3"/>
        <w:jc w:val="both"/>
        <w:rPr>
          <w:rFonts w:ascii="Times New Roman" w:hAnsi="Times New Roman"/>
          <w:b/>
          <w:sz w:val="28"/>
          <w:szCs w:val="28"/>
        </w:rPr>
      </w:pPr>
    </w:p>
    <w:p w:rsidR="00CD7314" w:rsidRDefault="00CD7314" w:rsidP="00421B90">
      <w:pPr>
        <w:pStyle w:val="a3"/>
        <w:jc w:val="both"/>
        <w:rPr>
          <w:rFonts w:ascii="Times New Roman" w:hAnsi="Times New Roman"/>
          <w:b/>
          <w:sz w:val="28"/>
          <w:szCs w:val="28"/>
        </w:rPr>
      </w:pPr>
    </w:p>
    <w:p w:rsidR="00CD7314" w:rsidRDefault="00CD7314" w:rsidP="00421B90">
      <w:pPr>
        <w:pStyle w:val="a3"/>
        <w:jc w:val="both"/>
        <w:rPr>
          <w:rFonts w:ascii="Times New Roman" w:hAnsi="Times New Roman"/>
          <w:b/>
          <w:sz w:val="28"/>
          <w:szCs w:val="28"/>
        </w:rPr>
      </w:pPr>
    </w:p>
    <w:p w:rsidR="00D04106" w:rsidRDefault="00D04106" w:rsidP="00D04106">
      <w:pPr>
        <w:jc w:val="center"/>
        <w:rPr>
          <w:b/>
          <w:sz w:val="28"/>
          <w:szCs w:val="28"/>
        </w:rPr>
      </w:pPr>
      <w:r w:rsidRPr="00D04106">
        <w:rPr>
          <w:b/>
          <w:sz w:val="28"/>
          <w:szCs w:val="28"/>
        </w:rPr>
        <w:lastRenderedPageBreak/>
        <w:t>ДОКЛАД</w:t>
      </w:r>
    </w:p>
    <w:p w:rsidR="00D04106" w:rsidRDefault="00D04106" w:rsidP="00D04106">
      <w:pPr>
        <w:jc w:val="center"/>
        <w:rPr>
          <w:b/>
          <w:sz w:val="28"/>
          <w:szCs w:val="28"/>
        </w:rPr>
      </w:pPr>
      <w:r>
        <w:rPr>
          <w:b/>
          <w:sz w:val="28"/>
          <w:szCs w:val="28"/>
        </w:rPr>
        <w:t>руководителя аппарата Администрации Яковлевского муниципального района Сомовой О.В.</w:t>
      </w:r>
    </w:p>
    <w:p w:rsidR="00433D7C" w:rsidRPr="00433D7C" w:rsidRDefault="00433D7C" w:rsidP="00433D7C">
      <w:pPr>
        <w:widowControl w:val="0"/>
        <w:jc w:val="center"/>
        <w:rPr>
          <w:b/>
          <w:sz w:val="28"/>
          <w:szCs w:val="28"/>
        </w:rPr>
      </w:pPr>
      <w:r w:rsidRPr="00433D7C">
        <w:rPr>
          <w:b/>
          <w:sz w:val="28"/>
          <w:szCs w:val="28"/>
        </w:rPr>
        <w:t xml:space="preserve">О ходе реализации Администрацией </w:t>
      </w:r>
      <w:proofErr w:type="spellStart"/>
      <w:r w:rsidRPr="00433D7C">
        <w:rPr>
          <w:b/>
          <w:sz w:val="28"/>
          <w:szCs w:val="28"/>
        </w:rPr>
        <w:t>Яковлевского</w:t>
      </w:r>
      <w:proofErr w:type="spellEnd"/>
      <w:r w:rsidRPr="00433D7C">
        <w:rPr>
          <w:b/>
          <w:sz w:val="28"/>
          <w:szCs w:val="28"/>
        </w:rPr>
        <w:t xml:space="preserve"> муниципального округа антикоррупционных мероприятий, в том числе предусмотренных программой  противодействия коррупции в </w:t>
      </w:r>
      <w:proofErr w:type="spellStart"/>
      <w:r w:rsidRPr="00433D7C">
        <w:rPr>
          <w:b/>
          <w:sz w:val="28"/>
          <w:szCs w:val="28"/>
        </w:rPr>
        <w:t>Яковлевском</w:t>
      </w:r>
      <w:proofErr w:type="spellEnd"/>
      <w:r w:rsidRPr="00433D7C">
        <w:rPr>
          <w:b/>
          <w:sz w:val="28"/>
          <w:szCs w:val="28"/>
        </w:rPr>
        <w:t xml:space="preserve"> муниципальном округе в 2020 году</w:t>
      </w:r>
    </w:p>
    <w:p w:rsidR="00433D7C" w:rsidRPr="00433D7C" w:rsidRDefault="00433D7C" w:rsidP="00433D7C">
      <w:pPr>
        <w:widowControl w:val="0"/>
        <w:jc w:val="center"/>
        <w:rPr>
          <w:sz w:val="28"/>
          <w:szCs w:val="28"/>
        </w:rPr>
      </w:pPr>
      <w:r w:rsidRPr="00433D7C">
        <w:rPr>
          <w:b/>
          <w:sz w:val="28"/>
          <w:szCs w:val="28"/>
        </w:rPr>
        <w:t xml:space="preserve"> </w:t>
      </w:r>
    </w:p>
    <w:p w:rsidR="00433D7C" w:rsidRPr="00433D7C" w:rsidRDefault="00433D7C" w:rsidP="00433D7C">
      <w:pPr>
        <w:widowControl w:val="0"/>
        <w:spacing w:after="1" w:line="276" w:lineRule="auto"/>
        <w:ind w:firstLine="709"/>
        <w:jc w:val="both"/>
        <w:rPr>
          <w:sz w:val="27"/>
          <w:szCs w:val="27"/>
        </w:rPr>
      </w:pPr>
      <w:r w:rsidRPr="00433D7C">
        <w:rPr>
          <w:b/>
          <w:i/>
          <w:sz w:val="27"/>
          <w:szCs w:val="27"/>
        </w:rPr>
        <w:t xml:space="preserve">1.  </w:t>
      </w:r>
      <w:r w:rsidRPr="00433D7C">
        <w:rPr>
          <w:sz w:val="27"/>
          <w:szCs w:val="27"/>
        </w:rPr>
        <w:t xml:space="preserve">Реализация мер по предупреждению (профилактике) коррупции в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осуществлялась в соответствии с программой «Противодействие коррупции  в </w:t>
      </w:r>
      <w:proofErr w:type="spellStart"/>
      <w:r w:rsidRPr="00433D7C">
        <w:rPr>
          <w:sz w:val="27"/>
          <w:szCs w:val="27"/>
        </w:rPr>
        <w:t>Яковлевском</w:t>
      </w:r>
      <w:proofErr w:type="spellEnd"/>
      <w:r w:rsidRPr="00433D7C">
        <w:rPr>
          <w:sz w:val="27"/>
          <w:szCs w:val="27"/>
        </w:rPr>
        <w:t xml:space="preserve"> муниципальном округе» на 2024–2030 годы, утвержденной постановлением Администрации от 26.12.2023 № 232-НПА (в редакции постановлений от 08.05.2024 № 349-НПА и от 19.09.2024 № 654-НПА) (далее – Программа). Мероприятия Программы актуализировались с учетом требований Национального плана противодействия коррупции на 2021-2024 годы и краевой программы по противодействию коррупции.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Программой определены цели деятельности по противодействию коррупции, задачи, основные мероприятия, сроки реализации, ожидаемые результаты работы по предупреждению коррупции на территории </w:t>
      </w:r>
      <w:proofErr w:type="spellStart"/>
      <w:r w:rsidRPr="00433D7C">
        <w:rPr>
          <w:sz w:val="27"/>
          <w:szCs w:val="27"/>
        </w:rPr>
        <w:t>Яковлевского</w:t>
      </w:r>
      <w:proofErr w:type="spellEnd"/>
      <w:r w:rsidRPr="00433D7C">
        <w:rPr>
          <w:sz w:val="27"/>
          <w:szCs w:val="27"/>
        </w:rPr>
        <w:t xml:space="preserve"> муниципального округа.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Целью Муниципальной программы является  повышение качества и эффективности муниципального управления в области противодействия коррупции и как следствие повышение удовлетворенности населения </w:t>
      </w:r>
      <w:proofErr w:type="spellStart"/>
      <w:r w:rsidRPr="00433D7C">
        <w:rPr>
          <w:sz w:val="27"/>
          <w:szCs w:val="27"/>
        </w:rPr>
        <w:t>Яковлевского</w:t>
      </w:r>
      <w:proofErr w:type="spellEnd"/>
      <w:r w:rsidRPr="00433D7C">
        <w:rPr>
          <w:sz w:val="27"/>
          <w:szCs w:val="27"/>
        </w:rPr>
        <w:t xml:space="preserve"> муниципального округа деятельностью органов местного самоуправления в сфере противодействия коррупции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Основными задачами, реализуемыми в рамках Муниципальной программы в 2024 году, являлись:</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Совершенствование правовых и организационных основ противодействия коррупции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  Повышение качества и эффективности деятельности, направленной на предупреждение коррупционных правонарушений среди должностных лиц органов местного самоуправления и муниципальных учреждений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Повышение эффективности ведомственной деятельности в сфере противодействия коррупции;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Повышение эффективности мер по предотвращению и урегулированию конфликта интересов;</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Антикоррупционное обучение;</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 Информационное сопровождение антикоррупционной деятельности, формирование в общественном сознании нетерпимости к проявлениям коррупции.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Вышеуказанные антикоррупционные направления реализовывались </w:t>
      </w:r>
      <w:r w:rsidRPr="00433D7C">
        <w:rPr>
          <w:sz w:val="27"/>
          <w:szCs w:val="27"/>
        </w:rPr>
        <w:lastRenderedPageBreak/>
        <w:t xml:space="preserve">руководителем аппарата, организационным отделом и юридическим отделом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общая численность которых,  составляет 4 человека.</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2. </w:t>
      </w:r>
      <w:proofErr w:type="gramStart"/>
      <w:r w:rsidRPr="00433D7C">
        <w:rPr>
          <w:sz w:val="27"/>
          <w:szCs w:val="27"/>
        </w:rPr>
        <w:t>Расходы бюджета на мероприятия программы в 2024 году предусматривались в рамках муниципальной программы составили 120 тыс. рублей</w:t>
      </w:r>
      <w:r w:rsidRPr="00433D7C">
        <w:rPr>
          <w:rFonts w:ascii="Calibri" w:hAnsi="Calibri"/>
          <w:sz w:val="22"/>
          <w:szCs w:val="22"/>
        </w:rPr>
        <w:t xml:space="preserve"> </w:t>
      </w:r>
      <w:r w:rsidRPr="00433D7C">
        <w:rPr>
          <w:sz w:val="27"/>
          <w:szCs w:val="27"/>
        </w:rPr>
        <w:t xml:space="preserve"> (средства использованы в полном объеме), в том числе: на антикоррупционное обучение – 90 тыс. руб. (прошли обучение по программе повышения квалификации в сфере противодействия коррупции  9 муниципальных служащих муниципальных служащих, в должностные обязанности которых входит участие в противодействии коррупции,  25 муниципальных служащих впервые поступивших</w:t>
      </w:r>
      <w:proofErr w:type="gramEnd"/>
      <w:r w:rsidRPr="00433D7C">
        <w:rPr>
          <w:sz w:val="27"/>
          <w:szCs w:val="27"/>
        </w:rPr>
        <w:t xml:space="preserve"> на муниципальную службу, 2 работника, в должностные обязанности которого входит участие в проведении закупок товаров, работ, услуг для обеспечения муниципальных нужд и  6 руководителей муниципальных учреждений); информирование населения об антикоррупционной деятельности – 30 тыс. рублей (изготовление двух стендов антикоррупционной направленности и памяток для граждан и предпринимателей округа «У взятки есть последствия!».)</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3.  В 2024  году реализация всех плановых мероприятий  муниципальной   программы осуществлялась в соответствии с утвержденным планом.</w:t>
      </w:r>
    </w:p>
    <w:p w:rsidR="00433D7C" w:rsidRPr="00433D7C" w:rsidRDefault="00433D7C" w:rsidP="00433D7C">
      <w:pPr>
        <w:widowControl w:val="0"/>
        <w:autoSpaceDE w:val="0"/>
        <w:autoSpaceDN w:val="0"/>
        <w:adjustRightInd w:val="0"/>
        <w:spacing w:line="276" w:lineRule="auto"/>
        <w:ind w:firstLine="709"/>
        <w:jc w:val="both"/>
        <w:outlineLvl w:val="0"/>
        <w:rPr>
          <w:b/>
          <w:sz w:val="27"/>
          <w:szCs w:val="27"/>
          <w:u w:val="single"/>
        </w:rPr>
      </w:pPr>
      <w:r w:rsidRPr="00433D7C">
        <w:rPr>
          <w:b/>
          <w:sz w:val="27"/>
          <w:szCs w:val="27"/>
          <w:u w:val="single"/>
        </w:rPr>
        <w:t>Достижение результатов оценивалось по следующим показателям:</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1) Доля устраненных </w:t>
      </w:r>
      <w:proofErr w:type="spellStart"/>
      <w:r w:rsidRPr="00433D7C">
        <w:rPr>
          <w:sz w:val="27"/>
          <w:szCs w:val="27"/>
        </w:rPr>
        <w:t>коррупциогенных</w:t>
      </w:r>
      <w:proofErr w:type="spellEnd"/>
      <w:r w:rsidRPr="00433D7C">
        <w:rPr>
          <w:sz w:val="27"/>
          <w:szCs w:val="27"/>
        </w:rPr>
        <w:t xml:space="preserve"> факторов в муниципальных правовых актах (проектах), прошедших антикоррупционную экспертизу, от общего числа выявленных </w:t>
      </w:r>
      <w:proofErr w:type="spellStart"/>
      <w:r w:rsidRPr="00433D7C">
        <w:rPr>
          <w:sz w:val="27"/>
          <w:szCs w:val="27"/>
        </w:rPr>
        <w:t>коррупциогенных</w:t>
      </w:r>
      <w:proofErr w:type="spellEnd"/>
      <w:r w:rsidRPr="00433D7C">
        <w:rPr>
          <w:sz w:val="27"/>
          <w:szCs w:val="27"/>
        </w:rPr>
        <w:t xml:space="preserve"> факторов – 100%;</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2)  Увеличение доли респондентов, выразивших одобрение антикоррупционной деятельностью органов местного самоуправления </w:t>
      </w:r>
      <w:proofErr w:type="spellStart"/>
      <w:r w:rsidRPr="00433D7C">
        <w:rPr>
          <w:sz w:val="27"/>
          <w:szCs w:val="27"/>
        </w:rPr>
        <w:t>Яковлевского</w:t>
      </w:r>
      <w:proofErr w:type="spellEnd"/>
      <w:r w:rsidRPr="00433D7C">
        <w:rPr>
          <w:sz w:val="27"/>
          <w:szCs w:val="27"/>
        </w:rPr>
        <w:t xml:space="preserve"> муниципального округа по результатам социологического опроса населения – 86% (при плане 90,7%);</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3) Количество сообщений, поступивших в адрес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содержащих подтвержденные сведения коррупционных проявлений в системе муниципального управления - 0;</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4) Доля муниципальных служащих, прошедших </w:t>
      </w:r>
      <w:proofErr w:type="gramStart"/>
      <w:r w:rsidRPr="00433D7C">
        <w:rPr>
          <w:sz w:val="27"/>
          <w:szCs w:val="27"/>
        </w:rPr>
        <w:t>обучение по теме</w:t>
      </w:r>
      <w:proofErr w:type="gramEnd"/>
      <w:r w:rsidRPr="00433D7C">
        <w:rPr>
          <w:sz w:val="27"/>
          <w:szCs w:val="27"/>
        </w:rPr>
        <w:t xml:space="preserve"> «Противодействие коррупции», в должностные обязанности которых входит организация работы по противодействию коррупции – 100%;</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5) Количество размещенных в печатных средствах массовой информации публикаций информационного, пропагандистского и профилактического характера по вопросам противодействия коррупции – 4 (100%).</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Эффективность реализации муниципальной программы составила 99%</w:t>
      </w:r>
    </w:p>
    <w:p w:rsidR="00433D7C" w:rsidRPr="00433D7C" w:rsidRDefault="00433D7C" w:rsidP="00433D7C">
      <w:pPr>
        <w:spacing w:line="276" w:lineRule="auto"/>
        <w:ind w:firstLine="708"/>
        <w:jc w:val="both"/>
        <w:rPr>
          <w:sz w:val="28"/>
          <w:szCs w:val="28"/>
        </w:rPr>
      </w:pPr>
      <w:r w:rsidRPr="00433D7C">
        <w:rPr>
          <w:sz w:val="28"/>
          <w:szCs w:val="28"/>
        </w:rPr>
        <w:t>4. Администрацией округа реализуются следующие организационные меры по созданию условий, затрудняющих возможность коррупционного поведения и обеспечивающих снижение уровня коррупции:</w:t>
      </w:r>
    </w:p>
    <w:p w:rsidR="00433D7C" w:rsidRPr="00433D7C" w:rsidRDefault="00433D7C" w:rsidP="00433D7C">
      <w:pPr>
        <w:spacing w:line="276" w:lineRule="auto"/>
        <w:ind w:firstLine="708"/>
        <w:jc w:val="both"/>
        <w:rPr>
          <w:sz w:val="28"/>
          <w:szCs w:val="28"/>
        </w:rPr>
      </w:pPr>
      <w:r w:rsidRPr="00433D7C">
        <w:rPr>
          <w:sz w:val="28"/>
          <w:szCs w:val="28"/>
        </w:rPr>
        <w:lastRenderedPageBreak/>
        <w:t>- принятие  муниципальных   правовых актов в сфере противодействия коррупции в соответствии с требованиями федеральных законов и нормативных правовых актов Приморского края;</w:t>
      </w:r>
    </w:p>
    <w:p w:rsidR="00433D7C" w:rsidRPr="00433D7C" w:rsidRDefault="00433D7C" w:rsidP="00433D7C">
      <w:pPr>
        <w:spacing w:line="276" w:lineRule="auto"/>
        <w:ind w:firstLine="708"/>
        <w:jc w:val="both"/>
        <w:rPr>
          <w:sz w:val="28"/>
          <w:szCs w:val="28"/>
        </w:rPr>
      </w:pPr>
      <w:r w:rsidRPr="00433D7C">
        <w:rPr>
          <w:sz w:val="28"/>
          <w:szCs w:val="28"/>
        </w:rPr>
        <w:t>- закрепление в трудовых договорах и должностных инструкциях  муниципальных служащих обязанностей ежегодно представлять сведения о доходах, расходах, об имуществе и обязательствах имущественного характера, соблюдать ограничения, выполнять обязательства, не нарушать запреты, которые установлены Федеральным законом от 02 марта 2007 года № 25-ФЗ «О муниципальной службе Российской Федерации» и другими федеральными законами;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обо всех случаях обращения к нему каких-либо лиц с целью склонения его к совершению коррупционных правонарушений.</w:t>
      </w:r>
    </w:p>
    <w:p w:rsidR="00433D7C" w:rsidRPr="00433D7C" w:rsidRDefault="00433D7C" w:rsidP="00433D7C">
      <w:pPr>
        <w:spacing w:line="276" w:lineRule="auto"/>
        <w:ind w:firstLine="708"/>
        <w:jc w:val="both"/>
        <w:rPr>
          <w:sz w:val="28"/>
          <w:szCs w:val="28"/>
        </w:rPr>
      </w:pPr>
      <w:r w:rsidRPr="00433D7C">
        <w:rPr>
          <w:sz w:val="28"/>
          <w:szCs w:val="28"/>
        </w:rPr>
        <w:t xml:space="preserve">При назначении на должность муниципальной службы гражданин в обязательном порядке  </w:t>
      </w:r>
      <w:proofErr w:type="spellStart"/>
      <w:r w:rsidRPr="00433D7C">
        <w:rPr>
          <w:sz w:val="28"/>
          <w:szCs w:val="28"/>
        </w:rPr>
        <w:t>ознакамливается</w:t>
      </w:r>
      <w:proofErr w:type="spellEnd"/>
      <w:r w:rsidRPr="00433D7C">
        <w:rPr>
          <w:sz w:val="28"/>
          <w:szCs w:val="28"/>
        </w:rPr>
        <w:t xml:space="preserve"> под роспись с  нормативными правовыми актами в сфере противодействия коррупции, кодексом этики и служебного поведения муниципальных служащих </w:t>
      </w:r>
      <w:proofErr w:type="spellStart"/>
      <w:r w:rsidRPr="00433D7C">
        <w:rPr>
          <w:sz w:val="28"/>
          <w:szCs w:val="28"/>
        </w:rPr>
        <w:t>Яковлевского</w:t>
      </w:r>
      <w:proofErr w:type="spellEnd"/>
      <w:r w:rsidRPr="00433D7C">
        <w:rPr>
          <w:sz w:val="28"/>
          <w:szCs w:val="28"/>
        </w:rPr>
        <w:t xml:space="preserve"> муниципального округа.</w:t>
      </w:r>
    </w:p>
    <w:p w:rsidR="00433D7C" w:rsidRPr="00433D7C" w:rsidRDefault="00433D7C" w:rsidP="00433D7C">
      <w:pPr>
        <w:spacing w:line="276" w:lineRule="auto"/>
        <w:ind w:firstLine="708"/>
        <w:jc w:val="both"/>
        <w:rPr>
          <w:sz w:val="28"/>
          <w:szCs w:val="28"/>
        </w:rPr>
      </w:pPr>
      <w:r w:rsidRPr="00433D7C">
        <w:rPr>
          <w:sz w:val="28"/>
          <w:szCs w:val="28"/>
        </w:rPr>
        <w:t xml:space="preserve">Проводится разъяснительная работа,  индивидуальные консультации с муниципальными служащими, проводится обучение муниципальных служащих, впервые поступивших на муниципальную службу и ежегодное повышение квалификации муниципальных </w:t>
      </w:r>
      <w:proofErr w:type="gramStart"/>
      <w:r w:rsidRPr="00433D7C">
        <w:rPr>
          <w:sz w:val="28"/>
          <w:szCs w:val="28"/>
        </w:rPr>
        <w:t>служащих</w:t>
      </w:r>
      <w:proofErr w:type="gramEnd"/>
      <w:r w:rsidRPr="00433D7C">
        <w:rPr>
          <w:sz w:val="28"/>
          <w:szCs w:val="28"/>
        </w:rPr>
        <w:t xml:space="preserve"> в должностные обязанности которых входит участие в противодействии коррупции.</w:t>
      </w:r>
    </w:p>
    <w:p w:rsidR="00433D7C" w:rsidRPr="00433D7C" w:rsidRDefault="00433D7C" w:rsidP="00433D7C">
      <w:pPr>
        <w:spacing w:line="276" w:lineRule="auto"/>
        <w:ind w:firstLine="708"/>
        <w:jc w:val="both"/>
        <w:rPr>
          <w:sz w:val="28"/>
          <w:szCs w:val="28"/>
        </w:rPr>
      </w:pPr>
      <w:r w:rsidRPr="00433D7C">
        <w:rPr>
          <w:sz w:val="28"/>
          <w:szCs w:val="28"/>
        </w:rPr>
        <w:t xml:space="preserve">На официальном сайте Администрации </w:t>
      </w:r>
      <w:proofErr w:type="spellStart"/>
      <w:r w:rsidRPr="00433D7C">
        <w:rPr>
          <w:sz w:val="28"/>
          <w:szCs w:val="28"/>
        </w:rPr>
        <w:t>Яковлевского</w:t>
      </w:r>
      <w:proofErr w:type="spellEnd"/>
      <w:r w:rsidRPr="00433D7C">
        <w:rPr>
          <w:sz w:val="28"/>
          <w:szCs w:val="28"/>
        </w:rPr>
        <w:t xml:space="preserve"> муниципального округа  размещен, постоянно наполняется и актуализируется раздел «Антикоррупционная деятельность». Постоянно проводится работа по  актуализации содержания данного раздела,     размещены формы документов, связанных с противодействием коррупции для заполнения.</w:t>
      </w:r>
    </w:p>
    <w:p w:rsidR="00433D7C" w:rsidRPr="00433D7C" w:rsidRDefault="00433D7C" w:rsidP="00433D7C">
      <w:pPr>
        <w:spacing w:line="276" w:lineRule="auto"/>
        <w:ind w:firstLine="708"/>
        <w:jc w:val="both"/>
        <w:rPr>
          <w:sz w:val="28"/>
          <w:szCs w:val="28"/>
        </w:rPr>
      </w:pPr>
      <w:r w:rsidRPr="00433D7C">
        <w:rPr>
          <w:sz w:val="28"/>
          <w:szCs w:val="28"/>
        </w:rPr>
        <w:t xml:space="preserve">Информирование населения округа о выполнении мероприятий районной антикоррупционной программы осуществляется ежеквартально путем размещения информации на официальном сайте округа (в разделе «Антикоррупционная деятельность») и публикаций в газете «Сельский труженик».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5. В 2024 году прокуратурой </w:t>
      </w:r>
      <w:proofErr w:type="spellStart"/>
      <w:r w:rsidRPr="00433D7C">
        <w:rPr>
          <w:sz w:val="27"/>
          <w:szCs w:val="27"/>
        </w:rPr>
        <w:t>Яковлевского</w:t>
      </w:r>
      <w:proofErr w:type="spellEnd"/>
      <w:r w:rsidRPr="00433D7C">
        <w:rPr>
          <w:sz w:val="27"/>
          <w:szCs w:val="27"/>
        </w:rPr>
        <w:t xml:space="preserve"> округа внесено 3 протеста, в том числе:</w:t>
      </w:r>
    </w:p>
    <w:p w:rsidR="00433D7C" w:rsidRPr="00433D7C" w:rsidRDefault="00433D7C" w:rsidP="00433D7C">
      <w:pPr>
        <w:widowControl w:val="0"/>
        <w:autoSpaceDE w:val="0"/>
        <w:autoSpaceDN w:val="0"/>
        <w:adjustRightInd w:val="0"/>
        <w:ind w:firstLine="709"/>
        <w:jc w:val="both"/>
        <w:outlineLvl w:val="0"/>
        <w:rPr>
          <w:i/>
          <w:sz w:val="27"/>
          <w:szCs w:val="27"/>
        </w:rPr>
      </w:pPr>
      <w:r w:rsidRPr="00433D7C">
        <w:rPr>
          <w:i/>
          <w:sz w:val="27"/>
          <w:szCs w:val="27"/>
        </w:rPr>
        <w:t xml:space="preserve">- на постановление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 от 10.10.2019 № 425-НПА  «Об утверждении Правил представления лицом, поступающим на </w:t>
      </w:r>
      <w:proofErr w:type="gramStart"/>
      <w:r w:rsidRPr="00433D7C">
        <w:rPr>
          <w:i/>
          <w:sz w:val="27"/>
          <w:szCs w:val="27"/>
        </w:rPr>
        <w:t>работу</w:t>
      </w:r>
      <w:proofErr w:type="gramEnd"/>
      <w:r w:rsidRPr="00433D7C">
        <w:rPr>
          <w:i/>
          <w:sz w:val="27"/>
          <w:szCs w:val="27"/>
        </w:rPr>
        <w:t xml:space="preserve"> на должность руководителя муниципального </w:t>
      </w:r>
      <w:r w:rsidRPr="00433D7C">
        <w:rPr>
          <w:i/>
          <w:sz w:val="27"/>
          <w:szCs w:val="27"/>
        </w:rPr>
        <w:lastRenderedPageBreak/>
        <w:t>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33D7C" w:rsidRPr="00433D7C" w:rsidRDefault="00433D7C" w:rsidP="00433D7C">
      <w:pPr>
        <w:widowControl w:val="0"/>
        <w:autoSpaceDE w:val="0"/>
        <w:autoSpaceDN w:val="0"/>
        <w:adjustRightInd w:val="0"/>
        <w:ind w:firstLine="709"/>
        <w:jc w:val="both"/>
        <w:outlineLvl w:val="0"/>
        <w:rPr>
          <w:i/>
          <w:sz w:val="27"/>
          <w:szCs w:val="27"/>
        </w:rPr>
      </w:pPr>
      <w:r w:rsidRPr="00433D7C">
        <w:rPr>
          <w:i/>
          <w:sz w:val="27"/>
          <w:szCs w:val="27"/>
        </w:rPr>
        <w:t xml:space="preserve">-  на постановление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 от 12.04.2013 № 258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w:t>
      </w:r>
      <w:proofErr w:type="gramStart"/>
      <w:r w:rsidRPr="00433D7C">
        <w:rPr>
          <w:i/>
          <w:sz w:val="27"/>
          <w:szCs w:val="27"/>
        </w:rPr>
        <w:t>лицами</w:t>
      </w:r>
      <w:proofErr w:type="gramEnd"/>
      <w:r w:rsidRPr="00433D7C">
        <w:rPr>
          <w:i/>
          <w:sz w:val="27"/>
          <w:szCs w:val="27"/>
        </w:rPr>
        <w:t xml:space="preserve"> замещающими указанные должности»;</w:t>
      </w:r>
    </w:p>
    <w:p w:rsidR="00433D7C" w:rsidRPr="00433D7C" w:rsidRDefault="00433D7C" w:rsidP="00433D7C">
      <w:pPr>
        <w:widowControl w:val="0"/>
        <w:autoSpaceDE w:val="0"/>
        <w:autoSpaceDN w:val="0"/>
        <w:adjustRightInd w:val="0"/>
        <w:ind w:firstLine="709"/>
        <w:jc w:val="both"/>
        <w:outlineLvl w:val="0"/>
        <w:rPr>
          <w:i/>
          <w:sz w:val="27"/>
          <w:szCs w:val="27"/>
        </w:rPr>
      </w:pPr>
      <w:r w:rsidRPr="00433D7C">
        <w:rPr>
          <w:i/>
          <w:sz w:val="27"/>
          <w:szCs w:val="27"/>
        </w:rPr>
        <w:t xml:space="preserve">- на постановление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 от 12.01.2024 № 14-па  «Об утверждении состава комиссии по соблюдению требований служебному поведению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и урегулированию конфликта интересов»;</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и  представление об устранении нарушений законодательства о противодействии коррупции в части уточнения мероприятий муниципальной программы.</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По результатам рассмотрения:</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протесты прокуратуры были удовлетворены и муниципальные правовые акты приведены в соответствие с действующим законодательством.</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 представление об устранении нарушений в части уточнения мероприятий муниципальной программы удовлетворено, внесены изменения в муниципальную программу «Противодействие коррупции в </w:t>
      </w:r>
      <w:proofErr w:type="spellStart"/>
      <w:r w:rsidRPr="00433D7C">
        <w:rPr>
          <w:sz w:val="27"/>
          <w:szCs w:val="27"/>
        </w:rPr>
        <w:t>Яковлевском</w:t>
      </w:r>
      <w:proofErr w:type="spellEnd"/>
      <w:r w:rsidRPr="00433D7C">
        <w:rPr>
          <w:sz w:val="27"/>
          <w:szCs w:val="27"/>
        </w:rPr>
        <w:t xml:space="preserve"> муниципальном округе на 2024-2030 годы».</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6. В 2024 году по информации, полученной из прокуратуры </w:t>
      </w:r>
      <w:proofErr w:type="spellStart"/>
      <w:r w:rsidRPr="00433D7C">
        <w:rPr>
          <w:sz w:val="27"/>
          <w:szCs w:val="27"/>
        </w:rPr>
        <w:t>Яковлевского</w:t>
      </w:r>
      <w:proofErr w:type="spellEnd"/>
      <w:r w:rsidRPr="00433D7C">
        <w:rPr>
          <w:sz w:val="27"/>
          <w:szCs w:val="27"/>
        </w:rPr>
        <w:t xml:space="preserve"> округа,   проведено 3 проверки  достоверности и </w:t>
      </w:r>
      <w:proofErr w:type="gramStart"/>
      <w:r w:rsidRPr="00433D7C">
        <w:rPr>
          <w:sz w:val="27"/>
          <w:szCs w:val="27"/>
        </w:rPr>
        <w:t>полноты</w:t>
      </w:r>
      <w:proofErr w:type="gramEnd"/>
      <w:r w:rsidRPr="00433D7C">
        <w:rPr>
          <w:sz w:val="27"/>
          <w:szCs w:val="27"/>
        </w:rPr>
        <w:t xml:space="preserve"> представленных в рамках декларационной кампании сведений, в том числе 1 муниципальным служащими и 2 руководителями муниципальных учреждений. Материалы проверки рассмотрены на заседании комиссии по соблюдению требований к служебному поведению муниципальных служащих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и урегулированию конфликта интересов 31.03.2025 года</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По результатам рассмотрения материалов проверок приняты следующие решения:</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муниципальный служащий привлечен к дисциплинарной ответственности в виде выговора за предоставление недостоверных сведений;</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proofErr w:type="gramStart"/>
      <w:r w:rsidRPr="00433D7C">
        <w:rPr>
          <w:sz w:val="27"/>
          <w:szCs w:val="27"/>
        </w:rPr>
        <w:t>- 2 руководителя муниципальных учреждений привлечены к дисциплинарной ответственности в виде выговора за предоставление неполных и недостоверных сведений.</w:t>
      </w:r>
      <w:proofErr w:type="gramEnd"/>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Кроме того, в 2024 году проведено 24 проверок полноты и достоверности сведений, представленных гражданами при поступлении на муниципальную службу. Фактов предоставления недостоверных или неполных сведений не </w:t>
      </w:r>
      <w:r w:rsidRPr="00433D7C">
        <w:rPr>
          <w:sz w:val="27"/>
          <w:szCs w:val="27"/>
        </w:rPr>
        <w:lastRenderedPageBreak/>
        <w:t xml:space="preserve">выявлено.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7.  Администрацией округа постоянно проводится анализ обращений граждан и организаций на наличие в них информации о фактах коррупции в органах местного самоуправления </w:t>
      </w:r>
      <w:proofErr w:type="spellStart"/>
      <w:r w:rsidRPr="00433D7C">
        <w:rPr>
          <w:sz w:val="27"/>
          <w:szCs w:val="27"/>
        </w:rPr>
        <w:t>Яковлевского</w:t>
      </w:r>
      <w:proofErr w:type="spellEnd"/>
      <w:r w:rsidRPr="00433D7C">
        <w:rPr>
          <w:sz w:val="27"/>
          <w:szCs w:val="27"/>
        </w:rPr>
        <w:t xml:space="preserve"> муниципального округа.  В  2024 году в Администрацию округа информация о фактах коррупции со стороны муниципальных служащих Администрации в обращениях отсутствует.</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8. </w:t>
      </w:r>
      <w:proofErr w:type="gramStart"/>
      <w:r w:rsidRPr="00433D7C">
        <w:rPr>
          <w:sz w:val="27"/>
          <w:szCs w:val="27"/>
        </w:rPr>
        <w:t xml:space="preserve">В соответствии с Законом Приморского края от 05.12.2022 № 247-КЗ «О </w:t>
      </w:r>
      <w:proofErr w:type="spellStart"/>
      <w:r w:rsidRPr="00433D7C">
        <w:rPr>
          <w:sz w:val="27"/>
          <w:szCs w:val="27"/>
        </w:rPr>
        <w:t>Яковлевском</w:t>
      </w:r>
      <w:proofErr w:type="spellEnd"/>
      <w:r w:rsidRPr="00433D7C">
        <w:rPr>
          <w:sz w:val="27"/>
          <w:szCs w:val="27"/>
        </w:rPr>
        <w:t xml:space="preserve"> муниципальном округе Приморского края»,   в связи с созданием </w:t>
      </w:r>
      <w:proofErr w:type="spellStart"/>
      <w:r w:rsidRPr="00433D7C">
        <w:rPr>
          <w:sz w:val="27"/>
          <w:szCs w:val="27"/>
        </w:rPr>
        <w:t>Яковлевского</w:t>
      </w:r>
      <w:proofErr w:type="spellEnd"/>
      <w:r w:rsidRPr="00433D7C">
        <w:rPr>
          <w:sz w:val="27"/>
          <w:szCs w:val="27"/>
        </w:rPr>
        <w:t xml:space="preserve"> муниципального округа и необходимостью поддержания правовой базы органов местного самоуправления </w:t>
      </w:r>
      <w:proofErr w:type="spellStart"/>
      <w:r w:rsidRPr="00433D7C">
        <w:rPr>
          <w:sz w:val="27"/>
          <w:szCs w:val="27"/>
        </w:rPr>
        <w:t>Яковлевского</w:t>
      </w:r>
      <w:proofErr w:type="spellEnd"/>
      <w:r w:rsidRPr="00433D7C">
        <w:rPr>
          <w:sz w:val="27"/>
          <w:szCs w:val="27"/>
        </w:rPr>
        <w:t xml:space="preserve"> муниципального округа в актуальном состоянии на постоянной основе проводится мониторинг действующего законодательства Российской Федерации, Так в 2024 году приняты 21 решение Думы округа и 5 постановлений администрации округа в</w:t>
      </w:r>
      <w:proofErr w:type="gramEnd"/>
      <w:r w:rsidRPr="00433D7C">
        <w:rPr>
          <w:sz w:val="27"/>
          <w:szCs w:val="27"/>
        </w:rPr>
        <w:t xml:space="preserve"> сфере противодействия коррупции, в том числе:</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Решения Думы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219-НПА «О Перечне должностей муниципальной службы, в течение двух лет после  </w:t>
      </w:r>
      <w:proofErr w:type="gramStart"/>
      <w:r w:rsidRPr="00433D7C">
        <w:rPr>
          <w:i/>
          <w:sz w:val="27"/>
          <w:szCs w:val="27"/>
        </w:rPr>
        <w:t>увольнения</w:t>
      </w:r>
      <w:proofErr w:type="gramEnd"/>
      <w:r w:rsidRPr="00433D7C">
        <w:rPr>
          <w:i/>
          <w:sz w:val="27"/>
          <w:szCs w:val="27"/>
        </w:rPr>
        <w:t xml:space="preserve"> с которых работодатель обязан сообщать о заключении трудового или гражданско-правового договора на выполнение работ (оказание услуг) с гражданином, замещавшим должности муниципальной службы, представителю нанимателя (работодателю) муниципального служащего по последнему месту его службы»;</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220-НПА «О  Порядке уведомления представителя нанимателя о фактах обращения в целях склонения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к совершению коррупционных правонарушений»;</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221-НПА «О </w:t>
      </w:r>
      <w:proofErr w:type="gramStart"/>
      <w:r w:rsidRPr="00433D7C">
        <w:rPr>
          <w:i/>
          <w:sz w:val="27"/>
          <w:szCs w:val="27"/>
        </w:rPr>
        <w:t>Положении</w:t>
      </w:r>
      <w:proofErr w:type="gramEnd"/>
      <w:r w:rsidRPr="00433D7C">
        <w:rPr>
          <w:i/>
          <w:sz w:val="27"/>
          <w:szCs w:val="27"/>
        </w:rPr>
        <w:t xml:space="preserve"> о сообщении лицами, замещающими муниципальные должности, должности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222-НПА «О </w:t>
      </w:r>
      <w:proofErr w:type="gramStart"/>
      <w:r w:rsidRPr="00433D7C">
        <w:rPr>
          <w:i/>
          <w:sz w:val="27"/>
          <w:szCs w:val="27"/>
        </w:rPr>
        <w:t>Положении</w:t>
      </w:r>
      <w:proofErr w:type="gramEnd"/>
      <w:r w:rsidRPr="00433D7C">
        <w:rPr>
          <w:i/>
          <w:sz w:val="27"/>
          <w:szCs w:val="27"/>
        </w:rPr>
        <w:t xml:space="preserve"> о представлении гражданами, претендующими на замещение должностей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и муниципальными служащими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сведений о доходах, об имуществе и обязательствах имущественного характера»;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223-НПА «О </w:t>
      </w:r>
      <w:proofErr w:type="gramStart"/>
      <w:r w:rsidRPr="00433D7C">
        <w:rPr>
          <w:i/>
          <w:sz w:val="27"/>
          <w:szCs w:val="27"/>
        </w:rPr>
        <w:t>Положении</w:t>
      </w:r>
      <w:proofErr w:type="gramEnd"/>
      <w:r w:rsidRPr="00433D7C">
        <w:rPr>
          <w:i/>
          <w:sz w:val="27"/>
          <w:szCs w:val="27"/>
        </w:rPr>
        <w:t xml:space="preserve"> о проверке достоверности и </w:t>
      </w:r>
      <w:r w:rsidRPr="00433D7C">
        <w:rPr>
          <w:i/>
          <w:sz w:val="27"/>
          <w:szCs w:val="27"/>
        </w:rPr>
        <w:lastRenderedPageBreak/>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30.01.2024 № 224-НПА «О внесении изменений в пункт 15 Положения о комиссии по соблюдению требований к служебному поведению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и урегулированию конфликта интересов»;</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248-НПА «О </w:t>
      </w:r>
      <w:proofErr w:type="gramStart"/>
      <w:r w:rsidRPr="00433D7C">
        <w:rPr>
          <w:i/>
          <w:sz w:val="27"/>
          <w:szCs w:val="27"/>
        </w:rPr>
        <w:t>Положении</w:t>
      </w:r>
      <w:proofErr w:type="gramEnd"/>
      <w:r w:rsidRPr="00433D7C">
        <w:rPr>
          <w:i/>
          <w:sz w:val="27"/>
          <w:szCs w:val="27"/>
        </w:rPr>
        <w:t xml:space="preserve"> о порядке применения к муниципальным служащим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дисциплинарных взысканий за коррупционные правонарушения»;</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249-НПА «Об ограничении, налагаемом на гражданина, замещавшего должность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при заключении им трудового договора и (или) гражданско-правового договора»;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250-НПА «О Порядке получения муниципальным служащим органа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разрешения представителя нанимателя на участие на безвозмездной основе в управлении некоммерческой организацией»;</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251-НПА «О  </w:t>
      </w:r>
      <w:proofErr w:type="gramStart"/>
      <w:r w:rsidRPr="00433D7C">
        <w:rPr>
          <w:i/>
          <w:sz w:val="27"/>
          <w:szCs w:val="27"/>
        </w:rPr>
        <w:t>Положении</w:t>
      </w:r>
      <w:proofErr w:type="gramEnd"/>
      <w:r w:rsidRPr="00433D7C">
        <w:rPr>
          <w:i/>
          <w:sz w:val="27"/>
          <w:szCs w:val="27"/>
        </w:rPr>
        <w:t xml:space="preserve">  о порядке обращения гражданина, замещавшего должность муниципальной службы в органе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252-НПА «О  </w:t>
      </w:r>
      <w:proofErr w:type="gramStart"/>
      <w:r w:rsidRPr="00433D7C">
        <w:rPr>
          <w:i/>
          <w:sz w:val="27"/>
          <w:szCs w:val="27"/>
        </w:rPr>
        <w:t>Положении</w:t>
      </w:r>
      <w:proofErr w:type="gramEnd"/>
      <w:r w:rsidRPr="00433D7C">
        <w:rPr>
          <w:i/>
          <w:sz w:val="27"/>
          <w:szCs w:val="27"/>
        </w:rPr>
        <w:t xml:space="preserve">  о порядке сообщения лицом, замещающим должность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253-НПА «О </w:t>
      </w:r>
      <w:proofErr w:type="gramStart"/>
      <w:r w:rsidRPr="00433D7C">
        <w:rPr>
          <w:i/>
          <w:sz w:val="27"/>
          <w:szCs w:val="27"/>
        </w:rPr>
        <w:t>Положении</w:t>
      </w:r>
      <w:proofErr w:type="gramEnd"/>
      <w:r w:rsidRPr="00433D7C">
        <w:rPr>
          <w:i/>
          <w:sz w:val="27"/>
          <w:szCs w:val="27"/>
        </w:rPr>
        <w:t xml:space="preserve"> о порядке сообщения лицами, замещающими должности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о возникновении личной заинтересованности при исполнении должностных обязанностей, которая </w:t>
      </w:r>
      <w:r w:rsidRPr="00433D7C">
        <w:rPr>
          <w:i/>
          <w:sz w:val="27"/>
          <w:szCs w:val="27"/>
        </w:rPr>
        <w:lastRenderedPageBreak/>
        <w:t>приводит или может привести к конфликту интересов»;</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254-НПА </w:t>
      </w:r>
      <w:r w:rsidRPr="00433D7C">
        <w:rPr>
          <w:i/>
          <w:sz w:val="27"/>
          <w:szCs w:val="27"/>
        </w:rPr>
        <w:tab/>
        <w:t xml:space="preserve">«О Порядке представления сведений лицом, замещающим должность муниципальной службы в органе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о своих расходах, а также о расходах своих супруги (супруга) и несовершеннолетних детей»;</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255-НПА </w:t>
      </w:r>
      <w:r w:rsidRPr="00433D7C">
        <w:rPr>
          <w:i/>
          <w:sz w:val="27"/>
          <w:szCs w:val="27"/>
        </w:rPr>
        <w:tab/>
        <w:t xml:space="preserve">«О  Порядке проведения анализа сведений о доходах, расходах, об имуществе и обязательствах имущественного характера, представленных муниципальными служащими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27.02.2024 № 256-НПА «О внесении изменений в Положение о комиссии по соблюдению требований к служебному поведению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и урегулированию конфликта интересов»;</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26.03.2024 № 274-НПА </w:t>
      </w:r>
      <w:r w:rsidRPr="00433D7C">
        <w:rPr>
          <w:i/>
          <w:sz w:val="27"/>
          <w:szCs w:val="27"/>
        </w:rPr>
        <w:tab/>
        <w:t xml:space="preserve">«О Кодексе этики и служебного поведения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26.03.2024 № 278-НПА </w:t>
      </w:r>
      <w:r w:rsidRPr="00433D7C">
        <w:rPr>
          <w:i/>
          <w:sz w:val="27"/>
          <w:szCs w:val="27"/>
        </w:rPr>
        <w:tab/>
        <w:t xml:space="preserve">«О внесении изменений в Положение о порядке применения к муниципальным служащим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дисциплинарных взысканий за коррупционные правонарушения»;</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23.04.2024 № 300-НПА </w:t>
      </w:r>
      <w:r w:rsidRPr="00433D7C">
        <w:rPr>
          <w:i/>
          <w:sz w:val="27"/>
          <w:szCs w:val="27"/>
        </w:rPr>
        <w:tab/>
        <w:t xml:space="preserve">«О </w:t>
      </w:r>
      <w:proofErr w:type="gramStart"/>
      <w:r w:rsidRPr="00433D7C">
        <w:rPr>
          <w:i/>
          <w:sz w:val="27"/>
          <w:szCs w:val="27"/>
        </w:rPr>
        <w:t>Положении</w:t>
      </w:r>
      <w:proofErr w:type="gramEnd"/>
      <w:r w:rsidRPr="00433D7C">
        <w:rPr>
          <w:i/>
          <w:sz w:val="27"/>
          <w:szCs w:val="27"/>
        </w:rPr>
        <w:t xml:space="preserve"> о проведении аттестации муниципальных служащих органов местного самоуправления </w:t>
      </w:r>
      <w:proofErr w:type="spellStart"/>
      <w:r w:rsidRPr="00433D7C">
        <w:rPr>
          <w:i/>
          <w:sz w:val="27"/>
          <w:szCs w:val="27"/>
        </w:rPr>
        <w:t>Яковлевского</w:t>
      </w:r>
      <w:proofErr w:type="spellEnd"/>
      <w:r w:rsidRPr="00433D7C">
        <w:rPr>
          <w:i/>
          <w:sz w:val="27"/>
          <w:szCs w:val="27"/>
        </w:rPr>
        <w:t xml:space="preserve"> </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23.04.2024 № 302-НПА </w:t>
      </w:r>
      <w:r w:rsidRPr="00433D7C">
        <w:rPr>
          <w:i/>
          <w:sz w:val="27"/>
          <w:szCs w:val="27"/>
        </w:rPr>
        <w:tab/>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 и членов их семей на официальных сайтах и предоставления этих сведений общероссийским средствам массовой информации для опубликования»;</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23.04.2024 № 303-НПА «О внесении изменений в раздел 2 Положения  о порядке проведения конкурса на замещение вакантной должности   муниципальной службы в органах местного самоуправления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25.06.2024 351-НПА </w:t>
      </w:r>
      <w:r w:rsidRPr="00433D7C">
        <w:rPr>
          <w:i/>
          <w:sz w:val="27"/>
          <w:szCs w:val="27"/>
        </w:rPr>
        <w:tab/>
        <w:t xml:space="preserve">О </w:t>
      </w:r>
      <w:proofErr w:type="gramStart"/>
      <w:r w:rsidRPr="00433D7C">
        <w:rPr>
          <w:i/>
          <w:sz w:val="27"/>
          <w:szCs w:val="27"/>
        </w:rPr>
        <w:t>Положении</w:t>
      </w:r>
      <w:proofErr w:type="gramEnd"/>
      <w:r w:rsidRPr="00433D7C">
        <w:rPr>
          <w:i/>
          <w:sz w:val="27"/>
          <w:szCs w:val="27"/>
        </w:rPr>
        <w:t xml:space="preserve">  об осуществлении мер по противодействию коррупции в границах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Постановления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04.04.2024 № 261-НПА </w:t>
      </w:r>
      <w:r w:rsidRPr="00433D7C">
        <w:rPr>
          <w:i/>
          <w:sz w:val="27"/>
          <w:szCs w:val="27"/>
        </w:rPr>
        <w:tab/>
        <w:t xml:space="preserve">«Об утверждении </w:t>
      </w:r>
      <w:proofErr w:type="gramStart"/>
      <w:r w:rsidRPr="00433D7C">
        <w:rPr>
          <w:i/>
          <w:sz w:val="27"/>
          <w:szCs w:val="27"/>
        </w:rPr>
        <w:t>Порядка проведения антикоррупционной экспертизы муниципальных нормативных правовых актов главы</w:t>
      </w:r>
      <w:proofErr w:type="gramEnd"/>
      <w:r w:rsidRPr="00433D7C">
        <w:rPr>
          <w:i/>
          <w:sz w:val="27"/>
          <w:szCs w:val="27"/>
        </w:rPr>
        <w:t xml:space="preserve"> </w:t>
      </w:r>
      <w:proofErr w:type="spellStart"/>
      <w:r w:rsidRPr="00433D7C">
        <w:rPr>
          <w:i/>
          <w:sz w:val="27"/>
          <w:szCs w:val="27"/>
        </w:rPr>
        <w:t>Яковлевского</w:t>
      </w:r>
      <w:proofErr w:type="spellEnd"/>
      <w:r w:rsidRPr="00433D7C">
        <w:rPr>
          <w:i/>
          <w:sz w:val="27"/>
          <w:szCs w:val="27"/>
        </w:rPr>
        <w:t xml:space="preserve"> муниципального округа,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 и их проектов»;</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lastRenderedPageBreak/>
        <w:t xml:space="preserve">- от 09.04.2024 № 278-НПА «Об утверждении Порядка сообщения руководителем муниципального учреждения </w:t>
      </w:r>
      <w:proofErr w:type="spellStart"/>
      <w:r w:rsidRPr="00433D7C">
        <w:rPr>
          <w:i/>
          <w:sz w:val="27"/>
          <w:szCs w:val="27"/>
        </w:rPr>
        <w:t>Яковлевского</w:t>
      </w:r>
      <w:proofErr w:type="spellEnd"/>
      <w:r w:rsidRPr="00433D7C">
        <w:rPr>
          <w:i/>
          <w:sz w:val="27"/>
          <w:szCs w:val="27"/>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xml:space="preserve">- от 09.04.2024 № 279-НПА «Об утверждении Правил представления лицом, поступающим на </w:t>
      </w:r>
      <w:proofErr w:type="gramStart"/>
      <w:r w:rsidRPr="00433D7C">
        <w:rPr>
          <w:i/>
          <w:sz w:val="27"/>
          <w:szCs w:val="27"/>
        </w:rPr>
        <w:t>работу</w:t>
      </w:r>
      <w:proofErr w:type="gramEnd"/>
      <w:r w:rsidRPr="00433D7C">
        <w:rPr>
          <w:i/>
          <w:sz w:val="27"/>
          <w:szCs w:val="27"/>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от 09.04.2024 № 280-НПА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муниципального учреждения, и руководителем муниципального учреждения;</w:t>
      </w:r>
    </w:p>
    <w:p w:rsidR="00433D7C" w:rsidRPr="00433D7C" w:rsidRDefault="00433D7C" w:rsidP="00433D7C">
      <w:pPr>
        <w:widowControl w:val="0"/>
        <w:autoSpaceDE w:val="0"/>
        <w:autoSpaceDN w:val="0"/>
        <w:adjustRightInd w:val="0"/>
        <w:spacing w:line="276" w:lineRule="auto"/>
        <w:ind w:firstLine="709"/>
        <w:jc w:val="both"/>
        <w:outlineLvl w:val="0"/>
        <w:rPr>
          <w:i/>
          <w:sz w:val="27"/>
          <w:szCs w:val="27"/>
        </w:rPr>
      </w:pPr>
      <w:r w:rsidRPr="00433D7C">
        <w:rPr>
          <w:i/>
          <w:sz w:val="27"/>
          <w:szCs w:val="27"/>
        </w:rPr>
        <w:t>- от 19.09.2024</w:t>
      </w:r>
      <w:r w:rsidRPr="00433D7C">
        <w:rPr>
          <w:i/>
          <w:sz w:val="27"/>
          <w:szCs w:val="27"/>
        </w:rPr>
        <w:tab/>
        <w:t xml:space="preserve"> № 654-НПА  «О внесении изменений в постановление Администрации </w:t>
      </w:r>
      <w:proofErr w:type="spellStart"/>
      <w:r w:rsidRPr="00433D7C">
        <w:rPr>
          <w:i/>
          <w:sz w:val="27"/>
          <w:szCs w:val="27"/>
        </w:rPr>
        <w:t>Яковлевского</w:t>
      </w:r>
      <w:proofErr w:type="spellEnd"/>
      <w:r w:rsidRPr="00433D7C">
        <w:rPr>
          <w:i/>
          <w:sz w:val="27"/>
          <w:szCs w:val="27"/>
        </w:rPr>
        <w:t xml:space="preserve"> муниципального округа от 26.12.2023 № 232-НПА «Об утверждении муниципальной программы «Противодействие коррупции в </w:t>
      </w:r>
      <w:proofErr w:type="spellStart"/>
      <w:r w:rsidRPr="00433D7C">
        <w:rPr>
          <w:i/>
          <w:sz w:val="27"/>
          <w:szCs w:val="27"/>
        </w:rPr>
        <w:t>Яковлевском</w:t>
      </w:r>
      <w:proofErr w:type="spellEnd"/>
      <w:r w:rsidRPr="00433D7C">
        <w:rPr>
          <w:i/>
          <w:sz w:val="27"/>
          <w:szCs w:val="27"/>
        </w:rPr>
        <w:t xml:space="preserve"> муниципальном округе» на 2024-2030 годы».</w:t>
      </w:r>
    </w:p>
    <w:p w:rsidR="00433D7C" w:rsidRPr="00433D7C" w:rsidRDefault="00433D7C" w:rsidP="00433D7C">
      <w:pPr>
        <w:spacing w:line="276" w:lineRule="auto"/>
        <w:ind w:firstLine="540"/>
        <w:jc w:val="both"/>
        <w:rPr>
          <w:bCs/>
          <w:sz w:val="27"/>
          <w:szCs w:val="27"/>
        </w:rPr>
      </w:pPr>
      <w:proofErr w:type="gramStart"/>
      <w:r w:rsidRPr="00433D7C">
        <w:rPr>
          <w:sz w:val="27"/>
          <w:szCs w:val="27"/>
        </w:rPr>
        <w:t xml:space="preserve">В соответствии с постановлением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«Об утверждении порядка проведения антикоррупционной экспертизы муниципальных нормативных правовых актов главы </w:t>
      </w:r>
      <w:proofErr w:type="spellStart"/>
      <w:r w:rsidRPr="00433D7C">
        <w:rPr>
          <w:sz w:val="27"/>
          <w:szCs w:val="27"/>
        </w:rPr>
        <w:t>Яковлевского</w:t>
      </w:r>
      <w:proofErr w:type="spellEnd"/>
      <w:r w:rsidRPr="00433D7C">
        <w:rPr>
          <w:sz w:val="27"/>
          <w:szCs w:val="27"/>
        </w:rPr>
        <w:t xml:space="preserve"> муниципального округа,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и их проектов»  в </w:t>
      </w:r>
      <w:r w:rsidRPr="00433D7C">
        <w:rPr>
          <w:bCs/>
          <w:sz w:val="27"/>
          <w:szCs w:val="27"/>
        </w:rPr>
        <w:t xml:space="preserve"> 2024 году проведена антикоррупционная экспертиза 265 нормативных правовых актов, из них  131 проектов постановлений Администрации </w:t>
      </w:r>
      <w:proofErr w:type="spellStart"/>
      <w:r w:rsidRPr="00433D7C">
        <w:rPr>
          <w:bCs/>
          <w:sz w:val="27"/>
          <w:szCs w:val="27"/>
        </w:rPr>
        <w:t>Яковлевского</w:t>
      </w:r>
      <w:proofErr w:type="spellEnd"/>
      <w:r w:rsidRPr="00433D7C">
        <w:rPr>
          <w:bCs/>
          <w:sz w:val="27"/>
          <w:szCs w:val="27"/>
        </w:rPr>
        <w:t xml:space="preserve"> муниципального округа и 134 проектов решений Думы </w:t>
      </w:r>
      <w:proofErr w:type="spellStart"/>
      <w:r w:rsidRPr="00433D7C">
        <w:rPr>
          <w:bCs/>
          <w:sz w:val="27"/>
          <w:szCs w:val="27"/>
        </w:rPr>
        <w:t>Яковлевского</w:t>
      </w:r>
      <w:proofErr w:type="spellEnd"/>
      <w:r w:rsidRPr="00433D7C">
        <w:rPr>
          <w:bCs/>
          <w:sz w:val="27"/>
          <w:szCs w:val="27"/>
        </w:rPr>
        <w:t xml:space="preserve"> муниципального округа.</w:t>
      </w:r>
      <w:proofErr w:type="gramEnd"/>
    </w:p>
    <w:p w:rsidR="00433D7C" w:rsidRPr="00433D7C" w:rsidRDefault="00433D7C" w:rsidP="00433D7C">
      <w:pPr>
        <w:spacing w:line="276" w:lineRule="auto"/>
        <w:ind w:firstLine="540"/>
        <w:jc w:val="both"/>
        <w:rPr>
          <w:bCs/>
          <w:sz w:val="27"/>
          <w:szCs w:val="27"/>
        </w:rPr>
      </w:pPr>
      <w:proofErr w:type="gramStart"/>
      <w:r w:rsidRPr="00433D7C">
        <w:rPr>
          <w:bCs/>
          <w:sz w:val="27"/>
          <w:szCs w:val="27"/>
        </w:rPr>
        <w:t>Экспертиза всех проектов НПА Администрации округа имела положительное заключение, поскольку большая часть проектов вносит изменения в муниципальные программы в части корректировки их мероприятий и объемов финансирования, в Положения  об оплате труда работников муниципальных учреждений, в части индексации окладов,  и муниципальные правовые акты о предоставлении муниципальных услуг, которыми типизируются их отдельные положения.</w:t>
      </w:r>
      <w:proofErr w:type="gramEnd"/>
      <w:r w:rsidRPr="00433D7C">
        <w:rPr>
          <w:bCs/>
          <w:sz w:val="27"/>
          <w:szCs w:val="27"/>
        </w:rPr>
        <w:t xml:space="preserve"> Кроме того отдельные </w:t>
      </w:r>
      <w:proofErr w:type="spellStart"/>
      <w:r w:rsidRPr="00433D7C">
        <w:rPr>
          <w:bCs/>
          <w:sz w:val="27"/>
          <w:szCs w:val="27"/>
        </w:rPr>
        <w:t>коррупциогенные</w:t>
      </w:r>
      <w:proofErr w:type="spellEnd"/>
      <w:r w:rsidRPr="00433D7C">
        <w:rPr>
          <w:bCs/>
          <w:sz w:val="27"/>
          <w:szCs w:val="27"/>
        </w:rPr>
        <w:t xml:space="preserve"> факторы, выявляемые в проектах нормативных правовых актов, оперативно устранялись разработчиками проектов после возвращения  проекта на доработку.</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С целью </w:t>
      </w:r>
      <w:proofErr w:type="gramStart"/>
      <w:r w:rsidRPr="00433D7C">
        <w:rPr>
          <w:bCs/>
          <w:sz w:val="27"/>
          <w:szCs w:val="27"/>
        </w:rPr>
        <w:t>проведения независимой антикоррупционной экспертизы нормативных правовых актов органов местного самоуправления</w:t>
      </w:r>
      <w:proofErr w:type="gramEnd"/>
      <w:r w:rsidRPr="00433D7C">
        <w:rPr>
          <w:bCs/>
          <w:sz w:val="27"/>
          <w:szCs w:val="27"/>
        </w:rPr>
        <w:t xml:space="preserve"> </w:t>
      </w:r>
      <w:proofErr w:type="spellStart"/>
      <w:r w:rsidRPr="00433D7C">
        <w:rPr>
          <w:bCs/>
          <w:sz w:val="27"/>
          <w:szCs w:val="27"/>
        </w:rPr>
        <w:t>Яковлевского</w:t>
      </w:r>
      <w:proofErr w:type="spellEnd"/>
      <w:r w:rsidRPr="00433D7C">
        <w:rPr>
          <w:bCs/>
          <w:sz w:val="27"/>
          <w:szCs w:val="27"/>
        </w:rPr>
        <w:t xml:space="preserve"> муниципального округа  представителями институтов гражданского общества и </w:t>
      </w:r>
      <w:r w:rsidRPr="00433D7C">
        <w:rPr>
          <w:bCs/>
          <w:sz w:val="27"/>
          <w:szCs w:val="27"/>
        </w:rPr>
        <w:lastRenderedPageBreak/>
        <w:t xml:space="preserve">общественных организаций </w:t>
      </w:r>
      <w:r w:rsidRPr="00433D7C">
        <w:rPr>
          <w:sz w:val="27"/>
          <w:szCs w:val="27"/>
        </w:rPr>
        <w:t xml:space="preserve">проекты муниципальных правовых актов размещаются на официальном сайте Администрации </w:t>
      </w:r>
      <w:proofErr w:type="spellStart"/>
      <w:r w:rsidRPr="00433D7C">
        <w:rPr>
          <w:sz w:val="27"/>
          <w:szCs w:val="27"/>
        </w:rPr>
        <w:t>Яковлевского</w:t>
      </w:r>
      <w:proofErr w:type="spellEnd"/>
      <w:r w:rsidRPr="00433D7C">
        <w:rPr>
          <w:sz w:val="27"/>
          <w:szCs w:val="27"/>
        </w:rPr>
        <w:t xml:space="preserve"> муниципального округа. Вместе с тем, в отчетном периоде заключения независимой экспертизы в администрацию округа не поступали.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9.  Уведомления муниципальных служащих о фактах обращений в целях склонения их к совершению коррупционных правонарушений  в 2024 году не поступали.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10. Обеспечивается постоянный </w:t>
      </w:r>
      <w:proofErr w:type="gramStart"/>
      <w:r w:rsidRPr="00433D7C">
        <w:rPr>
          <w:sz w:val="27"/>
          <w:szCs w:val="27"/>
        </w:rPr>
        <w:t>контроль за</w:t>
      </w:r>
      <w:proofErr w:type="gramEnd"/>
      <w:r w:rsidRPr="00433D7C">
        <w:rPr>
          <w:sz w:val="27"/>
          <w:szCs w:val="27"/>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w:t>
      </w:r>
    </w:p>
    <w:p w:rsidR="00433D7C" w:rsidRPr="00433D7C" w:rsidRDefault="00433D7C" w:rsidP="00433D7C">
      <w:pPr>
        <w:spacing w:line="276" w:lineRule="auto"/>
        <w:jc w:val="both"/>
        <w:rPr>
          <w:sz w:val="28"/>
          <w:szCs w:val="28"/>
        </w:rPr>
      </w:pPr>
      <w:r w:rsidRPr="00433D7C">
        <w:rPr>
          <w:sz w:val="28"/>
          <w:szCs w:val="28"/>
        </w:rPr>
        <w:tab/>
        <w:t xml:space="preserve">В 2024 году проведено 6 заседаний комиссии по соблюдению требований к служебному поведению муниципальных служащих Администрации </w:t>
      </w:r>
      <w:proofErr w:type="spellStart"/>
      <w:r w:rsidRPr="00433D7C">
        <w:rPr>
          <w:sz w:val="28"/>
          <w:szCs w:val="28"/>
        </w:rPr>
        <w:t>Яковлевского</w:t>
      </w:r>
      <w:proofErr w:type="spellEnd"/>
      <w:r w:rsidRPr="00433D7C">
        <w:rPr>
          <w:sz w:val="28"/>
          <w:szCs w:val="28"/>
        </w:rPr>
        <w:t xml:space="preserve"> муниципального округа и урегулированию конфликта интересов, на которых рассмотрено 9 уведомлений от 7 муниципальных служащих о возникновении личной заинтересованности при исполнении должностных обязанностей, которая приводит или может привести </w:t>
      </w:r>
      <w:proofErr w:type="gramStart"/>
      <w:r w:rsidRPr="00433D7C">
        <w:rPr>
          <w:sz w:val="28"/>
          <w:szCs w:val="28"/>
        </w:rPr>
        <w:t>в</w:t>
      </w:r>
      <w:proofErr w:type="gramEnd"/>
      <w:r w:rsidRPr="00433D7C">
        <w:rPr>
          <w:sz w:val="28"/>
          <w:szCs w:val="28"/>
        </w:rPr>
        <w:t xml:space="preserve"> конфликту интересов:</w:t>
      </w:r>
    </w:p>
    <w:p w:rsidR="00433D7C" w:rsidRPr="00433D7C" w:rsidRDefault="00433D7C" w:rsidP="00433D7C">
      <w:pPr>
        <w:spacing w:line="276" w:lineRule="auto"/>
        <w:ind w:firstLine="708"/>
        <w:jc w:val="both"/>
        <w:rPr>
          <w:sz w:val="28"/>
          <w:szCs w:val="28"/>
        </w:rPr>
      </w:pPr>
      <w:r w:rsidRPr="00433D7C">
        <w:rPr>
          <w:sz w:val="28"/>
          <w:szCs w:val="28"/>
        </w:rPr>
        <w:t>- в 4 случаях комиссия признала, что при исполнении муниципальным служащим Администрации округа должностных обязанностей конфликт интересов отсутствует;</w:t>
      </w:r>
    </w:p>
    <w:p w:rsidR="00433D7C" w:rsidRPr="00433D7C" w:rsidRDefault="00433D7C" w:rsidP="00433D7C">
      <w:pPr>
        <w:spacing w:line="276" w:lineRule="auto"/>
        <w:ind w:firstLine="708"/>
        <w:jc w:val="both"/>
        <w:rPr>
          <w:sz w:val="28"/>
          <w:szCs w:val="28"/>
        </w:rPr>
      </w:pPr>
      <w:r w:rsidRPr="00433D7C">
        <w:rPr>
          <w:sz w:val="28"/>
          <w:szCs w:val="28"/>
        </w:rPr>
        <w:t xml:space="preserve">- в 5 случаях комиссия признала, что при исполнении  муниципальным служащим должностных обязанностей личная заинтересованность может привести к конфликту </w:t>
      </w:r>
      <w:proofErr w:type="gramStart"/>
      <w:r w:rsidRPr="00433D7C">
        <w:rPr>
          <w:sz w:val="28"/>
          <w:szCs w:val="28"/>
        </w:rPr>
        <w:t>интересов</w:t>
      </w:r>
      <w:proofErr w:type="gramEnd"/>
      <w:r w:rsidRPr="00433D7C">
        <w:rPr>
          <w:sz w:val="28"/>
          <w:szCs w:val="28"/>
        </w:rPr>
        <w:t xml:space="preserve"> и приняты меры по предотвращению (урегулированию) конфликта интересов, в частности должностные лица исключены</w:t>
      </w:r>
      <w:r w:rsidRPr="00433D7C">
        <w:rPr>
          <w:rFonts w:ascii="Calibri" w:eastAsia="Calibri" w:hAnsi="Calibri"/>
          <w:sz w:val="22"/>
          <w:szCs w:val="22"/>
          <w:lang w:eastAsia="en-US"/>
        </w:rPr>
        <w:t xml:space="preserve"> </w:t>
      </w:r>
      <w:r w:rsidRPr="00433D7C">
        <w:rPr>
          <w:sz w:val="28"/>
          <w:szCs w:val="28"/>
        </w:rPr>
        <w:t xml:space="preserve">из числа лиц, обеспечивающих согласование проектов постановлений, распоряжений Администрации района касающихся решения вопросов в отношении близких родственников, или из числа лиц, которые участвуют в решении вопросов в отношении близких родственников, обеспечено комиссионное рассмотрение и решение таких вопросов. </w:t>
      </w:r>
    </w:p>
    <w:p w:rsidR="00433D7C" w:rsidRPr="00433D7C" w:rsidRDefault="00433D7C" w:rsidP="00433D7C">
      <w:pPr>
        <w:spacing w:line="276" w:lineRule="auto"/>
        <w:ind w:firstLine="708"/>
        <w:jc w:val="both"/>
        <w:rPr>
          <w:sz w:val="28"/>
          <w:szCs w:val="28"/>
        </w:rPr>
      </w:pPr>
      <w:proofErr w:type="gramStart"/>
      <w:r w:rsidRPr="00433D7C">
        <w:rPr>
          <w:sz w:val="28"/>
          <w:szCs w:val="28"/>
        </w:rPr>
        <w:t xml:space="preserve">Как правило, личная заинтересованность муниципальных служащих при исполнении ими своих должностных обязанностей, которая могла бы привести к конфликту интересов возникала в связи с обращением близких родственников муниципальных служащих за предоставлением земельных участков, твердого топлива (дров) или предоставлением муниципальных услуг (принятие на учет в качестве нуждающихся в жилом помещении, о включении в состав участников подпрограммы «Обеспечение жильем молодых семей </w:t>
      </w:r>
      <w:proofErr w:type="spellStart"/>
      <w:r w:rsidRPr="00433D7C">
        <w:rPr>
          <w:sz w:val="28"/>
          <w:szCs w:val="28"/>
        </w:rPr>
        <w:t>Яковлевского</w:t>
      </w:r>
      <w:proofErr w:type="spellEnd"/>
      <w:r w:rsidRPr="00433D7C">
        <w:rPr>
          <w:sz w:val="28"/>
          <w:szCs w:val="28"/>
        </w:rPr>
        <w:t xml:space="preserve"> муниципального</w:t>
      </w:r>
      <w:proofErr w:type="gramEnd"/>
      <w:r w:rsidRPr="00433D7C">
        <w:rPr>
          <w:sz w:val="28"/>
          <w:szCs w:val="28"/>
        </w:rPr>
        <w:t xml:space="preserve"> округа» муниципальной программы «Молодежь - </w:t>
      </w:r>
      <w:proofErr w:type="spellStart"/>
      <w:r w:rsidRPr="00433D7C">
        <w:rPr>
          <w:sz w:val="28"/>
          <w:szCs w:val="28"/>
        </w:rPr>
        <w:t>Яковлевскому</w:t>
      </w:r>
      <w:proofErr w:type="spellEnd"/>
      <w:r w:rsidRPr="00433D7C">
        <w:rPr>
          <w:sz w:val="28"/>
          <w:szCs w:val="28"/>
        </w:rPr>
        <w:t xml:space="preserve"> муниципальному округу на 2024-2030 годы».).</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lastRenderedPageBreak/>
        <w:t>11. В 2024 году за совершение коррупционных правонарушений к дисциплинарной ответственности муниципальные служащие не привлекались.</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Факты привлечения муниципальных служащих к административной и уголовной ответственности отсутствуют.</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12. </w:t>
      </w:r>
      <w:proofErr w:type="gramStart"/>
      <w:r w:rsidRPr="00433D7C">
        <w:rPr>
          <w:sz w:val="27"/>
          <w:szCs w:val="27"/>
        </w:rPr>
        <w:t xml:space="preserve">В соответствие с решением Думы </w:t>
      </w:r>
      <w:proofErr w:type="spellStart"/>
      <w:r w:rsidRPr="00433D7C">
        <w:rPr>
          <w:sz w:val="27"/>
          <w:szCs w:val="27"/>
        </w:rPr>
        <w:t>Яковлевского</w:t>
      </w:r>
      <w:proofErr w:type="spellEnd"/>
      <w:r w:rsidRPr="00433D7C">
        <w:rPr>
          <w:sz w:val="27"/>
          <w:szCs w:val="27"/>
        </w:rPr>
        <w:t xml:space="preserve"> муниципального округа от 19.12.2023 № 190-НПА «О перечне должностей муниципальной службы в органах местного самоуправления </w:t>
      </w:r>
      <w:proofErr w:type="spellStart"/>
      <w:r w:rsidRPr="00433D7C">
        <w:rPr>
          <w:sz w:val="27"/>
          <w:szCs w:val="27"/>
        </w:rPr>
        <w:t>Яковлевского</w:t>
      </w:r>
      <w:proofErr w:type="spellEnd"/>
      <w:r w:rsidRPr="00433D7C">
        <w:rPr>
          <w:sz w:val="27"/>
          <w:szCs w:val="27"/>
        </w:rPr>
        <w:t xml:space="preserve"> муниципального округа, при поступлении на которые граждане, претендующие на замещение указанных должностей, обязаны представлять сведения о доходах, об имуществе и обязательствах имущественного характера, и при замещении которых муниципальные служащие обязаны представлять сведения о доходах, расходах, об имуществе и обязательствах</w:t>
      </w:r>
      <w:proofErr w:type="gramEnd"/>
      <w:r w:rsidRPr="00433D7C">
        <w:rPr>
          <w:sz w:val="27"/>
          <w:szCs w:val="27"/>
        </w:rPr>
        <w:t xml:space="preserve"> имущественного характера»  в перечень должностей муниципальной службы, замещение которых связано с предоставлением сведений о доходах, расходах, об имуществе и обязательствах имущественного характера включены практически все муниципальные служащие  кроме замещающих младшую группу должностей (1 специалист в Яблоновском территориальном отделе).</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13. С целью повышения квалификации должностных лиц,  ответственных за вопросы противодействия коррупции, в октябре 2024 года прошли повышение квалификации в ООО «Центр обучения противодействия коррупции» (г. Владивосток) по дополнительной образовательной программе «Противодействие коррупции»:</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  9 муниципальных служащих муниципальных служащих, в должностные обязанности которых входит участие в противодействии коррупции,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xml:space="preserve">- 25 муниципальных </w:t>
      </w:r>
      <w:proofErr w:type="gramStart"/>
      <w:r w:rsidRPr="00433D7C">
        <w:rPr>
          <w:sz w:val="27"/>
          <w:szCs w:val="27"/>
        </w:rPr>
        <w:t>служащих</w:t>
      </w:r>
      <w:proofErr w:type="gramEnd"/>
      <w:r w:rsidRPr="00433D7C">
        <w:rPr>
          <w:sz w:val="27"/>
          <w:szCs w:val="27"/>
        </w:rPr>
        <w:t xml:space="preserve"> впервые поступивших на муниципальную службу, </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- 2 работника, в должностные обязанности которого входит участие в проведении закупок товаров, работ, услуг для обеспечения муниципальных нужд;</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r w:rsidRPr="00433D7C">
        <w:rPr>
          <w:sz w:val="27"/>
          <w:szCs w:val="27"/>
        </w:rPr>
        <w:t>и  6 руководителей муниципальных учреждений.</w:t>
      </w:r>
    </w:p>
    <w:p w:rsidR="00433D7C" w:rsidRPr="00433D7C" w:rsidRDefault="00433D7C" w:rsidP="00433D7C">
      <w:pPr>
        <w:widowControl w:val="0"/>
        <w:autoSpaceDE w:val="0"/>
        <w:autoSpaceDN w:val="0"/>
        <w:adjustRightInd w:val="0"/>
        <w:spacing w:line="276" w:lineRule="auto"/>
        <w:ind w:firstLine="709"/>
        <w:jc w:val="both"/>
        <w:outlineLvl w:val="0"/>
        <w:rPr>
          <w:sz w:val="27"/>
          <w:szCs w:val="27"/>
        </w:rPr>
      </w:pPr>
    </w:p>
    <w:p w:rsidR="00433D7C" w:rsidRPr="00433D7C" w:rsidRDefault="00433D7C" w:rsidP="00433D7C">
      <w:pPr>
        <w:spacing w:line="276" w:lineRule="auto"/>
        <w:ind w:firstLine="708"/>
        <w:jc w:val="both"/>
        <w:rPr>
          <w:sz w:val="28"/>
          <w:szCs w:val="28"/>
        </w:rPr>
      </w:pPr>
      <w:r w:rsidRPr="00433D7C">
        <w:rPr>
          <w:sz w:val="28"/>
          <w:szCs w:val="28"/>
        </w:rPr>
        <w:t xml:space="preserve">14. </w:t>
      </w:r>
      <w:proofErr w:type="gramStart"/>
      <w:r w:rsidRPr="00433D7C">
        <w:rPr>
          <w:sz w:val="28"/>
          <w:szCs w:val="28"/>
        </w:rPr>
        <w:t>С целью проведения работы по противодействию коррупции и недопущения нарушений законодательства в сфере закупок товаров, работ, услуг специалистами Администрации округа по закупкам проводился анализ ошибок, допущенных при осуществлении закупок по результатам рассмотрения жалоб, поступивших в Управление ФАС РФ по ПК на действия заказчиков, изучается судебная практика применения положений Федерального закона от 05 апреля 2013 года № 44-ФЗ "О контрактной системе в</w:t>
      </w:r>
      <w:proofErr w:type="gramEnd"/>
      <w:r w:rsidRPr="00433D7C">
        <w:rPr>
          <w:sz w:val="28"/>
          <w:szCs w:val="28"/>
        </w:rPr>
        <w:t xml:space="preserve"> сфере закупок товаров, работ, услуг для обеспечения  государственных и муниципальных нужд" (далее -  Федеральный закон № </w:t>
      </w:r>
      <w:r w:rsidRPr="00433D7C">
        <w:rPr>
          <w:sz w:val="28"/>
          <w:szCs w:val="28"/>
        </w:rPr>
        <w:lastRenderedPageBreak/>
        <w:t xml:space="preserve">44-ФЗ).  Специалисты в сфере закупок регулярно участвуют в семинарах и </w:t>
      </w:r>
      <w:proofErr w:type="spellStart"/>
      <w:r w:rsidRPr="00433D7C">
        <w:rPr>
          <w:sz w:val="28"/>
          <w:szCs w:val="28"/>
        </w:rPr>
        <w:t>вебинарах</w:t>
      </w:r>
      <w:proofErr w:type="spellEnd"/>
      <w:r w:rsidRPr="00433D7C">
        <w:rPr>
          <w:sz w:val="28"/>
          <w:szCs w:val="28"/>
        </w:rPr>
        <w:t xml:space="preserve"> по вопросам реализации Федерального закона № 44-ФЗ. </w:t>
      </w:r>
    </w:p>
    <w:p w:rsidR="00433D7C" w:rsidRPr="00433D7C" w:rsidRDefault="00433D7C" w:rsidP="00433D7C">
      <w:pPr>
        <w:spacing w:line="276" w:lineRule="auto"/>
        <w:ind w:firstLine="708"/>
        <w:jc w:val="both"/>
        <w:rPr>
          <w:sz w:val="28"/>
          <w:szCs w:val="28"/>
        </w:rPr>
      </w:pPr>
      <w:r w:rsidRPr="00433D7C">
        <w:rPr>
          <w:sz w:val="28"/>
          <w:szCs w:val="28"/>
        </w:rPr>
        <w:t>Решение о необходимости закупки той или иной продукции (товар, работа, услуга) утверждается главой округа, что в свою очередь исключает заинтересованность третьих лиц.</w:t>
      </w:r>
    </w:p>
    <w:p w:rsidR="00433D7C" w:rsidRPr="00433D7C" w:rsidRDefault="00433D7C" w:rsidP="00433D7C">
      <w:pPr>
        <w:shd w:val="clear" w:color="auto" w:fill="FFFFFF"/>
        <w:spacing w:line="276" w:lineRule="auto"/>
        <w:ind w:firstLine="708"/>
        <w:jc w:val="both"/>
        <w:rPr>
          <w:sz w:val="28"/>
          <w:szCs w:val="28"/>
        </w:rPr>
      </w:pPr>
      <w:r w:rsidRPr="00433D7C">
        <w:rPr>
          <w:sz w:val="28"/>
          <w:szCs w:val="28"/>
        </w:rPr>
        <w:t xml:space="preserve">Проводится </w:t>
      </w:r>
      <w:proofErr w:type="gramStart"/>
      <w:r w:rsidRPr="00433D7C">
        <w:rPr>
          <w:sz w:val="28"/>
          <w:szCs w:val="28"/>
        </w:rPr>
        <w:t>контроль за</w:t>
      </w:r>
      <w:proofErr w:type="gramEnd"/>
      <w:r w:rsidRPr="00433D7C">
        <w:rPr>
          <w:sz w:val="28"/>
          <w:szCs w:val="28"/>
        </w:rPr>
        <w:t xml:space="preserve"> своевременностью оплаты надлежаще исполненных муниципальных контрактов. В случае неисполнения либо ненадлежащего исполнения муниципальных контрактов к недобросовестным поставщикам, исполнителям работ (услуг) своевременно применяется весь комплекс мер ответственности, предусмотренных законодательством и условиями контрактов. Планы-графики закупок формируются с учетом требований действующего законодательства.</w:t>
      </w:r>
      <w:r w:rsidRPr="00433D7C">
        <w:rPr>
          <w:rFonts w:ascii="Calibri" w:hAnsi="Calibri"/>
          <w:sz w:val="22"/>
          <w:szCs w:val="22"/>
        </w:rPr>
        <w:t xml:space="preserve"> </w:t>
      </w:r>
      <w:r w:rsidRPr="00433D7C">
        <w:rPr>
          <w:sz w:val="28"/>
          <w:szCs w:val="28"/>
        </w:rPr>
        <w:t>Для определения начальной максимальной цены контракта анализируются среднерыночные цены потребительского рынка. Преимущественно цена формируется путем запроса коммерческих предложений от организаций, готовых поставить тот или иной товар для муниципальных нужд (метод сопоставимых рыночных цен: п.6 ст.22 ФЗ №-44).  Для предотвращения завышения начальной (максимальной) цены контракта (далее – НМЦК),  проводится проверка обоснованности НМЦК выставляемой на торги, а также  цен контрактов по малым закупкам  (до 600 тыс. руб.), всего в 2024 году проверено 50 контрактов.</w:t>
      </w:r>
    </w:p>
    <w:p w:rsidR="00433D7C" w:rsidRPr="00433D7C" w:rsidRDefault="00433D7C" w:rsidP="00433D7C">
      <w:pPr>
        <w:shd w:val="clear" w:color="auto" w:fill="FFFFFF"/>
        <w:spacing w:line="276" w:lineRule="auto"/>
        <w:ind w:firstLine="708"/>
        <w:jc w:val="both"/>
        <w:rPr>
          <w:sz w:val="28"/>
          <w:szCs w:val="28"/>
        </w:rPr>
      </w:pPr>
      <w:r w:rsidRPr="00433D7C">
        <w:rPr>
          <w:sz w:val="28"/>
          <w:szCs w:val="28"/>
        </w:rPr>
        <w:t xml:space="preserve">Вся информация по контрактам (заключение, исполнение, расторжение, платежные документы, акты принятых работ и т.д.) размещается в единой информационной системе (далее – ЕИС). Основным способом определения поставщика (исполнителя, подрядчика) на сегодняшний день остается открытый аукцион в электронной форме. </w:t>
      </w:r>
    </w:p>
    <w:p w:rsidR="00433D7C" w:rsidRPr="00433D7C" w:rsidRDefault="00433D7C" w:rsidP="00433D7C">
      <w:pPr>
        <w:shd w:val="clear" w:color="auto" w:fill="FFFFFF"/>
        <w:spacing w:line="276" w:lineRule="auto"/>
        <w:ind w:firstLine="708"/>
        <w:jc w:val="both"/>
        <w:rPr>
          <w:sz w:val="28"/>
          <w:szCs w:val="28"/>
        </w:rPr>
      </w:pPr>
      <w:r w:rsidRPr="00433D7C">
        <w:rPr>
          <w:sz w:val="28"/>
          <w:szCs w:val="28"/>
        </w:rPr>
        <w:t xml:space="preserve"> Признаков возможных коррупционных проявлений, таких как  умышленное </w:t>
      </w:r>
      <w:proofErr w:type="gramStart"/>
      <w:r w:rsidRPr="00433D7C">
        <w:rPr>
          <w:sz w:val="28"/>
          <w:szCs w:val="28"/>
        </w:rPr>
        <w:t>представление</w:t>
      </w:r>
      <w:proofErr w:type="gramEnd"/>
      <w:r w:rsidRPr="00433D7C">
        <w:rPr>
          <w:sz w:val="28"/>
          <w:szCs w:val="28"/>
        </w:rPr>
        <w:t xml:space="preserve"> в том или ином виде преимуществ «избранным» хозяйствующим субъектам, нарушение процедуры заключения договоров, ненадлежащее исполнение договоров, оплата за невыполненный объем работ, неисполнение контрактов в полном объеме либо выполнение работ с нарушением технологических условий не выявлено. Случаев конфликта интересов между участником закупки и заказчиком установлено не было. Члены комиссии по закупкам систематически письменно информируются о недопустимости нарушения Федерального закона № 44-ФЗ   в части создания условий для возникновения конфликта интересов между участниками закупки и заказчиком.</w:t>
      </w:r>
    </w:p>
    <w:p w:rsidR="00433D7C" w:rsidRPr="00433D7C" w:rsidRDefault="00433D7C" w:rsidP="00433D7C">
      <w:pPr>
        <w:spacing w:line="276" w:lineRule="auto"/>
        <w:ind w:firstLine="708"/>
        <w:jc w:val="both"/>
        <w:rPr>
          <w:sz w:val="28"/>
          <w:szCs w:val="28"/>
        </w:rPr>
      </w:pPr>
      <w:r w:rsidRPr="00433D7C">
        <w:rPr>
          <w:sz w:val="28"/>
          <w:szCs w:val="28"/>
        </w:rPr>
        <w:t xml:space="preserve">15. В </w:t>
      </w:r>
      <w:proofErr w:type="spellStart"/>
      <w:r w:rsidRPr="00433D7C">
        <w:rPr>
          <w:sz w:val="28"/>
          <w:szCs w:val="28"/>
        </w:rPr>
        <w:t>Яковлевском</w:t>
      </w:r>
      <w:proofErr w:type="spellEnd"/>
      <w:r w:rsidRPr="00433D7C">
        <w:rPr>
          <w:sz w:val="28"/>
          <w:szCs w:val="28"/>
        </w:rPr>
        <w:t xml:space="preserve"> муниципальном округе действует 18 муниципальных учреждений, созданных для выполнения задач, поставленных перед органами местного самоуправления. </w:t>
      </w:r>
    </w:p>
    <w:p w:rsidR="00433D7C" w:rsidRPr="00433D7C" w:rsidRDefault="00433D7C" w:rsidP="00433D7C">
      <w:pPr>
        <w:spacing w:line="276" w:lineRule="auto"/>
        <w:ind w:firstLine="708"/>
        <w:jc w:val="both"/>
        <w:rPr>
          <w:sz w:val="28"/>
          <w:szCs w:val="28"/>
        </w:rPr>
      </w:pPr>
      <w:r w:rsidRPr="00433D7C">
        <w:rPr>
          <w:sz w:val="28"/>
          <w:szCs w:val="28"/>
        </w:rPr>
        <w:lastRenderedPageBreak/>
        <w:t xml:space="preserve">Ежегодно Администрацией округа проводится совещание с руководителями муниципальных учреждений по вопросам реализации мер по противодействию коррупции в возглавляемых учреждениях. </w:t>
      </w:r>
    </w:p>
    <w:p w:rsidR="00433D7C" w:rsidRPr="00433D7C" w:rsidRDefault="00433D7C" w:rsidP="00433D7C">
      <w:pPr>
        <w:spacing w:line="276" w:lineRule="auto"/>
        <w:ind w:firstLine="708"/>
        <w:jc w:val="both"/>
        <w:rPr>
          <w:sz w:val="28"/>
          <w:szCs w:val="28"/>
        </w:rPr>
      </w:pPr>
      <w:r w:rsidRPr="00433D7C">
        <w:rPr>
          <w:sz w:val="28"/>
          <w:szCs w:val="28"/>
        </w:rPr>
        <w:t>В 2024 году проведен анализ работы учреждений в сфере противодействия коррупции. Муниципальными учреждениями  реализуются меры по предупреждению коррупции, предусмотренные ст. 13.3 Федерального закона от 25.12.2008г. № 273-ФЗ «О противодействии коррупции»:</w:t>
      </w:r>
    </w:p>
    <w:p w:rsidR="00433D7C" w:rsidRPr="00433D7C" w:rsidRDefault="00433D7C" w:rsidP="00433D7C">
      <w:pPr>
        <w:spacing w:line="276" w:lineRule="auto"/>
        <w:ind w:firstLine="708"/>
        <w:jc w:val="both"/>
        <w:rPr>
          <w:sz w:val="28"/>
          <w:szCs w:val="28"/>
        </w:rPr>
      </w:pPr>
      <w:r w:rsidRPr="00433D7C">
        <w:rPr>
          <w:sz w:val="28"/>
          <w:szCs w:val="28"/>
        </w:rPr>
        <w:t xml:space="preserve">- локальными актами </w:t>
      </w:r>
      <w:proofErr w:type="gramStart"/>
      <w:r w:rsidRPr="00433D7C">
        <w:rPr>
          <w:sz w:val="28"/>
          <w:szCs w:val="28"/>
        </w:rPr>
        <w:t>назначены</w:t>
      </w:r>
      <w:proofErr w:type="gramEnd"/>
      <w:r w:rsidRPr="00433D7C">
        <w:rPr>
          <w:sz w:val="28"/>
          <w:szCs w:val="28"/>
        </w:rPr>
        <w:t xml:space="preserve"> ответственные за профилактику коррупционных правонарушений,</w:t>
      </w:r>
    </w:p>
    <w:p w:rsidR="00433D7C" w:rsidRPr="00433D7C" w:rsidRDefault="00433D7C" w:rsidP="00433D7C">
      <w:pPr>
        <w:spacing w:line="276" w:lineRule="auto"/>
        <w:ind w:firstLine="708"/>
        <w:jc w:val="both"/>
        <w:rPr>
          <w:sz w:val="28"/>
          <w:szCs w:val="28"/>
        </w:rPr>
      </w:pPr>
      <w:r w:rsidRPr="00433D7C">
        <w:rPr>
          <w:sz w:val="28"/>
          <w:szCs w:val="28"/>
        </w:rPr>
        <w:t>- разработаны планы по реализации профилактических мероприятий в сфере противодействия коррупции.</w:t>
      </w:r>
    </w:p>
    <w:p w:rsidR="00433D7C" w:rsidRPr="00433D7C" w:rsidRDefault="00433D7C" w:rsidP="00433D7C">
      <w:pPr>
        <w:spacing w:line="276" w:lineRule="auto"/>
        <w:ind w:firstLine="708"/>
        <w:jc w:val="both"/>
        <w:rPr>
          <w:sz w:val="28"/>
          <w:szCs w:val="28"/>
        </w:rPr>
      </w:pPr>
      <w:r w:rsidRPr="00433D7C">
        <w:rPr>
          <w:sz w:val="28"/>
          <w:szCs w:val="28"/>
        </w:rPr>
        <w:t>Приняты локальные акты:</w:t>
      </w:r>
    </w:p>
    <w:p w:rsidR="00433D7C" w:rsidRPr="00433D7C" w:rsidRDefault="00433D7C" w:rsidP="00433D7C">
      <w:pPr>
        <w:spacing w:line="276" w:lineRule="auto"/>
        <w:ind w:firstLine="708"/>
        <w:jc w:val="both"/>
        <w:rPr>
          <w:sz w:val="28"/>
          <w:szCs w:val="28"/>
        </w:rPr>
      </w:pPr>
      <w:r w:rsidRPr="00433D7C">
        <w:rPr>
          <w:sz w:val="28"/>
          <w:szCs w:val="28"/>
        </w:rPr>
        <w:t xml:space="preserve">- о сообщении </w:t>
      </w:r>
      <w:proofErr w:type="gramStart"/>
      <w:r w:rsidRPr="00433D7C">
        <w:rPr>
          <w:sz w:val="28"/>
          <w:szCs w:val="28"/>
        </w:rPr>
        <w:t>работниками</w:t>
      </w:r>
      <w:proofErr w:type="gramEnd"/>
      <w:r w:rsidRPr="00433D7C">
        <w:rPr>
          <w:sz w:val="28"/>
          <w:szCs w:val="28"/>
        </w:rPr>
        <w:t xml:space="preserve"> о получении ими подарка в связи с исполнением должностных обязанностей;</w:t>
      </w:r>
    </w:p>
    <w:p w:rsidR="00433D7C" w:rsidRPr="00433D7C" w:rsidRDefault="00433D7C" w:rsidP="00433D7C">
      <w:pPr>
        <w:spacing w:line="276" w:lineRule="auto"/>
        <w:ind w:firstLine="708"/>
        <w:jc w:val="both"/>
        <w:rPr>
          <w:sz w:val="28"/>
          <w:szCs w:val="28"/>
        </w:rPr>
      </w:pPr>
      <w:r w:rsidRPr="00433D7C">
        <w:rPr>
          <w:sz w:val="28"/>
          <w:szCs w:val="28"/>
        </w:rPr>
        <w:t>- о порядке уведомления о фактах обращения в целях склонения работников к совершению коррупционных правонарушений;</w:t>
      </w:r>
    </w:p>
    <w:p w:rsidR="00433D7C" w:rsidRPr="00433D7C" w:rsidRDefault="00433D7C" w:rsidP="00433D7C">
      <w:pPr>
        <w:spacing w:line="276" w:lineRule="auto"/>
        <w:ind w:firstLine="708"/>
        <w:jc w:val="both"/>
        <w:rPr>
          <w:sz w:val="28"/>
          <w:szCs w:val="28"/>
        </w:rPr>
      </w:pPr>
      <w:r w:rsidRPr="00433D7C">
        <w:rPr>
          <w:sz w:val="28"/>
          <w:szCs w:val="28"/>
        </w:rPr>
        <w:t>- о кодексе этики и  служебного поведения работников учреждения;</w:t>
      </w:r>
    </w:p>
    <w:p w:rsidR="00433D7C" w:rsidRPr="00433D7C" w:rsidRDefault="00433D7C" w:rsidP="00433D7C">
      <w:pPr>
        <w:spacing w:line="276" w:lineRule="auto"/>
        <w:ind w:firstLine="708"/>
        <w:jc w:val="both"/>
        <w:rPr>
          <w:sz w:val="28"/>
          <w:szCs w:val="28"/>
        </w:rPr>
      </w:pPr>
      <w:r w:rsidRPr="00433D7C">
        <w:rPr>
          <w:sz w:val="28"/>
          <w:szCs w:val="28"/>
        </w:rPr>
        <w:t>Действуют комиссии по предотвращению и урегулированию конфликта интересов.</w:t>
      </w:r>
    </w:p>
    <w:p w:rsidR="00433D7C" w:rsidRPr="00433D7C" w:rsidRDefault="00433D7C" w:rsidP="00433D7C">
      <w:pPr>
        <w:spacing w:line="276" w:lineRule="auto"/>
        <w:ind w:firstLine="708"/>
        <w:jc w:val="both"/>
        <w:rPr>
          <w:sz w:val="28"/>
          <w:szCs w:val="28"/>
        </w:rPr>
      </w:pPr>
      <w:r w:rsidRPr="00433D7C">
        <w:rPr>
          <w:sz w:val="28"/>
          <w:szCs w:val="28"/>
        </w:rPr>
        <w:t xml:space="preserve">Работники учреждений ознакомлены под роспись с принятыми локальными актами, проводится разъяснительная работа. </w:t>
      </w:r>
    </w:p>
    <w:p w:rsidR="00433D7C" w:rsidRPr="00433D7C" w:rsidRDefault="00433D7C" w:rsidP="00433D7C">
      <w:pPr>
        <w:spacing w:line="276" w:lineRule="auto"/>
        <w:ind w:firstLine="708"/>
        <w:jc w:val="both"/>
        <w:rPr>
          <w:sz w:val="28"/>
          <w:szCs w:val="28"/>
        </w:rPr>
      </w:pPr>
      <w:r w:rsidRPr="00433D7C">
        <w:rPr>
          <w:sz w:val="28"/>
          <w:szCs w:val="28"/>
        </w:rPr>
        <w:t xml:space="preserve">17. </w:t>
      </w:r>
      <w:proofErr w:type="gramStart"/>
      <w:r w:rsidRPr="00433D7C">
        <w:rPr>
          <w:sz w:val="28"/>
          <w:szCs w:val="28"/>
        </w:rPr>
        <w:t>Проблемные вопросы, возникающие в ходе реализации требований законодательства о противодействии коррупции отсутствуют</w:t>
      </w:r>
      <w:proofErr w:type="gramEnd"/>
      <w:r w:rsidRPr="00433D7C">
        <w:rPr>
          <w:sz w:val="28"/>
          <w:szCs w:val="28"/>
        </w:rPr>
        <w:t>.</w:t>
      </w:r>
    </w:p>
    <w:p w:rsidR="00433D7C" w:rsidRPr="00433D7C" w:rsidRDefault="00433D7C" w:rsidP="00433D7C">
      <w:pPr>
        <w:widowControl w:val="0"/>
        <w:autoSpaceDE w:val="0"/>
        <w:autoSpaceDN w:val="0"/>
        <w:adjustRightInd w:val="0"/>
        <w:spacing w:line="276" w:lineRule="auto"/>
        <w:ind w:firstLine="709"/>
        <w:jc w:val="both"/>
        <w:outlineLvl w:val="0"/>
        <w:rPr>
          <w:b/>
          <w:i/>
          <w:sz w:val="27"/>
          <w:szCs w:val="27"/>
        </w:rPr>
      </w:pPr>
      <w:r w:rsidRPr="00433D7C">
        <w:rPr>
          <w:b/>
          <w:i/>
          <w:sz w:val="27"/>
          <w:szCs w:val="27"/>
        </w:rPr>
        <w:t>В 2025 году работа в сфере противодействия коррупции будет продолжена и направлена на решение следующих вопросов:</w:t>
      </w:r>
    </w:p>
    <w:p w:rsidR="00433D7C" w:rsidRPr="00433D7C" w:rsidRDefault="00433D7C" w:rsidP="00433D7C">
      <w:pPr>
        <w:spacing w:line="276" w:lineRule="auto"/>
        <w:ind w:firstLine="709"/>
        <w:jc w:val="both"/>
        <w:rPr>
          <w:sz w:val="27"/>
          <w:szCs w:val="27"/>
        </w:rPr>
      </w:pPr>
      <w:r w:rsidRPr="00433D7C">
        <w:rPr>
          <w:sz w:val="27"/>
          <w:szCs w:val="27"/>
        </w:rPr>
        <w:t>а) приведение муниципальных правовых актов в сфере противодействия коррупции в соответствие действующему законодательству;</w:t>
      </w:r>
    </w:p>
    <w:p w:rsidR="00433D7C" w:rsidRPr="00433D7C" w:rsidRDefault="00433D7C" w:rsidP="00433D7C">
      <w:pPr>
        <w:spacing w:line="276" w:lineRule="auto"/>
        <w:ind w:firstLine="709"/>
        <w:jc w:val="both"/>
        <w:rPr>
          <w:sz w:val="27"/>
          <w:szCs w:val="27"/>
        </w:rPr>
      </w:pPr>
      <w:r w:rsidRPr="00433D7C">
        <w:rPr>
          <w:sz w:val="27"/>
          <w:szCs w:val="27"/>
        </w:rPr>
        <w:t>б) организация и проведение обучения муниципальных служащих, в должностные обязанности которых входит участие в противодействии коррупции, а также впервые поступивших на муниципальную службу;</w:t>
      </w:r>
    </w:p>
    <w:p w:rsidR="00433D7C" w:rsidRDefault="00433D7C" w:rsidP="00433D7C">
      <w:pPr>
        <w:spacing w:line="276" w:lineRule="auto"/>
        <w:ind w:firstLine="709"/>
        <w:jc w:val="both"/>
        <w:rPr>
          <w:sz w:val="27"/>
          <w:szCs w:val="27"/>
        </w:rPr>
      </w:pPr>
      <w:r w:rsidRPr="00433D7C">
        <w:rPr>
          <w:sz w:val="27"/>
          <w:szCs w:val="27"/>
        </w:rPr>
        <w:t>в) организация деятельности Комиссии. Рассмотрение в рамках Комиссии вопросов связанных с соблюдением муниципальными служащими требований законодательства, касающихся предотвращения и урегулирования конфликта интересов, в том числе проведение работы по привлечению таких лиц к ответственности в случае их несоблюдения указанных норм;</w:t>
      </w:r>
    </w:p>
    <w:p w:rsidR="00433D7C" w:rsidRDefault="00433D7C" w:rsidP="00433D7C">
      <w:pPr>
        <w:spacing w:line="276" w:lineRule="auto"/>
        <w:ind w:firstLine="709"/>
        <w:jc w:val="both"/>
        <w:rPr>
          <w:sz w:val="27"/>
          <w:szCs w:val="27"/>
        </w:rPr>
      </w:pPr>
    </w:p>
    <w:p w:rsidR="00433D7C" w:rsidRDefault="00433D7C" w:rsidP="00433D7C">
      <w:pPr>
        <w:spacing w:line="276" w:lineRule="auto"/>
        <w:ind w:firstLine="709"/>
        <w:jc w:val="both"/>
        <w:rPr>
          <w:sz w:val="27"/>
          <w:szCs w:val="27"/>
        </w:rPr>
      </w:pPr>
    </w:p>
    <w:p w:rsidR="00433D7C" w:rsidRDefault="00433D7C" w:rsidP="00433D7C">
      <w:pPr>
        <w:spacing w:line="276" w:lineRule="auto"/>
        <w:ind w:firstLine="709"/>
        <w:jc w:val="both"/>
        <w:rPr>
          <w:sz w:val="27"/>
          <w:szCs w:val="27"/>
        </w:rPr>
      </w:pPr>
    </w:p>
    <w:p w:rsidR="00433D7C" w:rsidRDefault="00433D7C" w:rsidP="00433D7C">
      <w:pPr>
        <w:spacing w:line="276" w:lineRule="auto"/>
        <w:ind w:firstLine="709"/>
        <w:jc w:val="both"/>
        <w:rPr>
          <w:sz w:val="27"/>
          <w:szCs w:val="27"/>
        </w:rPr>
      </w:pPr>
    </w:p>
    <w:p w:rsidR="00433D7C" w:rsidRPr="00433D7C" w:rsidRDefault="00433D7C" w:rsidP="00433D7C">
      <w:pPr>
        <w:ind w:left="720"/>
        <w:contextualSpacing/>
        <w:jc w:val="center"/>
        <w:rPr>
          <w:b/>
          <w:sz w:val="28"/>
          <w:szCs w:val="28"/>
        </w:rPr>
      </w:pPr>
      <w:r w:rsidRPr="00433D7C">
        <w:rPr>
          <w:b/>
          <w:sz w:val="28"/>
          <w:szCs w:val="28"/>
        </w:rPr>
        <w:lastRenderedPageBreak/>
        <w:t>ОТЧЕТ</w:t>
      </w:r>
    </w:p>
    <w:p w:rsidR="00433D7C" w:rsidRPr="00433D7C" w:rsidRDefault="00433D7C" w:rsidP="00433D7C">
      <w:pPr>
        <w:ind w:left="720"/>
        <w:contextualSpacing/>
        <w:jc w:val="center"/>
        <w:rPr>
          <w:b/>
          <w:sz w:val="28"/>
          <w:szCs w:val="28"/>
        </w:rPr>
      </w:pPr>
      <w:r w:rsidRPr="00433D7C">
        <w:rPr>
          <w:rFonts w:eastAsiaTheme="minorHAnsi"/>
          <w:b/>
          <w:sz w:val="28"/>
          <w:szCs w:val="28"/>
          <w:lang w:eastAsia="en-US"/>
        </w:rPr>
        <w:t xml:space="preserve">о результатах работы комиссии по соблюдению требований к служебному поведению муниципальных служащих Администрации </w:t>
      </w:r>
      <w:proofErr w:type="spellStart"/>
      <w:r w:rsidRPr="00433D7C">
        <w:rPr>
          <w:rFonts w:eastAsiaTheme="minorHAnsi"/>
          <w:b/>
          <w:sz w:val="28"/>
          <w:szCs w:val="28"/>
          <w:lang w:eastAsia="en-US"/>
        </w:rPr>
        <w:t>Яковлевского</w:t>
      </w:r>
      <w:proofErr w:type="spellEnd"/>
      <w:r w:rsidRPr="00433D7C">
        <w:rPr>
          <w:rFonts w:eastAsiaTheme="minorHAnsi"/>
          <w:b/>
          <w:sz w:val="28"/>
          <w:szCs w:val="28"/>
          <w:lang w:eastAsia="en-US"/>
        </w:rPr>
        <w:t xml:space="preserve"> муниципального округа и урегулированию конфликта интересов за 2024 год</w:t>
      </w:r>
    </w:p>
    <w:p w:rsidR="00433D7C" w:rsidRPr="00433D7C" w:rsidRDefault="00433D7C" w:rsidP="00433D7C">
      <w:pPr>
        <w:spacing w:line="360" w:lineRule="auto"/>
        <w:ind w:left="720"/>
        <w:contextualSpacing/>
        <w:jc w:val="both"/>
        <w:rPr>
          <w:sz w:val="28"/>
          <w:szCs w:val="28"/>
        </w:rPr>
      </w:pPr>
    </w:p>
    <w:p w:rsidR="00433D7C" w:rsidRPr="00433D7C" w:rsidRDefault="00433D7C" w:rsidP="00433D7C">
      <w:pPr>
        <w:spacing w:line="360" w:lineRule="auto"/>
        <w:jc w:val="both"/>
        <w:rPr>
          <w:sz w:val="28"/>
          <w:szCs w:val="28"/>
        </w:rPr>
      </w:pPr>
      <w:r w:rsidRPr="00433D7C">
        <w:rPr>
          <w:sz w:val="28"/>
          <w:szCs w:val="28"/>
        </w:rPr>
        <w:tab/>
        <w:t xml:space="preserve">В 2024 году проведено 6 заседаний комиссии по соблюдению требований </w:t>
      </w:r>
    </w:p>
    <w:p w:rsidR="00433D7C" w:rsidRPr="00433D7C" w:rsidRDefault="00433D7C" w:rsidP="00433D7C">
      <w:pPr>
        <w:spacing w:line="360" w:lineRule="auto"/>
        <w:jc w:val="both"/>
        <w:rPr>
          <w:sz w:val="28"/>
          <w:szCs w:val="28"/>
        </w:rPr>
      </w:pPr>
      <w:r w:rsidRPr="00433D7C">
        <w:rPr>
          <w:sz w:val="28"/>
          <w:szCs w:val="28"/>
        </w:rPr>
        <w:t xml:space="preserve">к служебному поведению муниципальных служащих Администрации </w:t>
      </w:r>
      <w:proofErr w:type="spellStart"/>
      <w:r w:rsidRPr="00433D7C">
        <w:rPr>
          <w:sz w:val="28"/>
          <w:szCs w:val="28"/>
        </w:rPr>
        <w:t>Яковлевского</w:t>
      </w:r>
      <w:proofErr w:type="spellEnd"/>
      <w:r w:rsidRPr="00433D7C">
        <w:rPr>
          <w:sz w:val="28"/>
          <w:szCs w:val="28"/>
        </w:rPr>
        <w:t xml:space="preserve"> муниципального округа и урегулированию конфликта интересов, на которых рассмотрено 9 уведомлений от 7 муниципальных служащих о возникновении личной заинтересованности при исполнении должностных обязанностей, которая приводит или может привести </w:t>
      </w:r>
      <w:proofErr w:type="gramStart"/>
      <w:r w:rsidRPr="00433D7C">
        <w:rPr>
          <w:sz w:val="28"/>
          <w:szCs w:val="28"/>
        </w:rPr>
        <w:t>в</w:t>
      </w:r>
      <w:proofErr w:type="gramEnd"/>
      <w:r w:rsidRPr="00433D7C">
        <w:rPr>
          <w:sz w:val="28"/>
          <w:szCs w:val="28"/>
        </w:rPr>
        <w:t xml:space="preserve"> конфликту интересов:</w:t>
      </w:r>
    </w:p>
    <w:p w:rsidR="00433D7C" w:rsidRPr="00433D7C" w:rsidRDefault="00433D7C" w:rsidP="00433D7C">
      <w:pPr>
        <w:spacing w:line="360" w:lineRule="auto"/>
        <w:ind w:firstLine="708"/>
        <w:jc w:val="both"/>
        <w:rPr>
          <w:sz w:val="28"/>
          <w:szCs w:val="28"/>
        </w:rPr>
      </w:pPr>
      <w:r w:rsidRPr="00433D7C">
        <w:rPr>
          <w:sz w:val="28"/>
          <w:szCs w:val="28"/>
        </w:rPr>
        <w:t>- в 4 случаях комиссия признала, что при исполнении муниципальным служащим Администрации округа должностных обязанностей конфликт интересов отсутствует;</w:t>
      </w:r>
    </w:p>
    <w:p w:rsidR="00433D7C" w:rsidRPr="00433D7C" w:rsidRDefault="00433D7C" w:rsidP="00433D7C">
      <w:pPr>
        <w:spacing w:line="360" w:lineRule="auto"/>
        <w:ind w:firstLine="708"/>
        <w:jc w:val="both"/>
        <w:rPr>
          <w:sz w:val="28"/>
          <w:szCs w:val="28"/>
        </w:rPr>
      </w:pPr>
      <w:r w:rsidRPr="00433D7C">
        <w:rPr>
          <w:sz w:val="28"/>
          <w:szCs w:val="28"/>
        </w:rPr>
        <w:t xml:space="preserve">- в 5 случаях комиссия признала, что при исполнении  муниципальным служащим должностных обязанностей личная заинтересованность может привести к конфликту </w:t>
      </w:r>
      <w:proofErr w:type="gramStart"/>
      <w:r w:rsidRPr="00433D7C">
        <w:rPr>
          <w:sz w:val="28"/>
          <w:szCs w:val="28"/>
        </w:rPr>
        <w:t>интересов</w:t>
      </w:r>
      <w:proofErr w:type="gramEnd"/>
      <w:r w:rsidRPr="00433D7C">
        <w:rPr>
          <w:sz w:val="28"/>
          <w:szCs w:val="28"/>
        </w:rPr>
        <w:t xml:space="preserve"> и приняты меры по предотвращению (урегулированию) конфликта интересов, в частности должностные лица исключены</w:t>
      </w:r>
      <w:r w:rsidRPr="00433D7C">
        <w:rPr>
          <w:rFonts w:asciiTheme="minorHAnsi" w:eastAsiaTheme="minorHAnsi" w:hAnsiTheme="minorHAnsi" w:cstheme="minorBidi"/>
          <w:sz w:val="22"/>
          <w:szCs w:val="22"/>
          <w:lang w:eastAsia="en-US"/>
        </w:rPr>
        <w:t xml:space="preserve"> </w:t>
      </w:r>
      <w:r w:rsidRPr="00433D7C">
        <w:rPr>
          <w:sz w:val="28"/>
          <w:szCs w:val="28"/>
        </w:rPr>
        <w:t xml:space="preserve">из числа лиц, обеспечивающих согласование проектов постановлений, распоряжений Администрации района касающихся решения вопросов в отношении близких родственников, или из числа лиц, которые участвуют в решении вопросов в отношении близких родственников, обеспечено комиссионное рассмотрение и решение таких вопросов. </w:t>
      </w:r>
    </w:p>
    <w:p w:rsidR="00433D7C" w:rsidRPr="00433D7C" w:rsidRDefault="00433D7C" w:rsidP="00433D7C">
      <w:pPr>
        <w:spacing w:line="360" w:lineRule="auto"/>
        <w:ind w:firstLine="708"/>
        <w:jc w:val="both"/>
        <w:rPr>
          <w:sz w:val="28"/>
          <w:szCs w:val="28"/>
        </w:rPr>
      </w:pPr>
      <w:proofErr w:type="gramStart"/>
      <w:r w:rsidRPr="00433D7C">
        <w:rPr>
          <w:sz w:val="28"/>
          <w:szCs w:val="28"/>
        </w:rPr>
        <w:t xml:space="preserve">Как правило, личная заинтересованность муниципальных служащих при исполнении ими своих должностных обязанностей, которая могла бы привести к конфликту интересов возникала в связи с обращением близких родственников муниципальных служащих за предоставлением земельных участков, твердого топлива (дров) или предоставлением муниципальных услуг (принятие на учет в качестве нуждающихся в жилом помещении, о </w:t>
      </w:r>
      <w:r w:rsidRPr="00433D7C">
        <w:rPr>
          <w:sz w:val="28"/>
          <w:szCs w:val="28"/>
        </w:rPr>
        <w:lastRenderedPageBreak/>
        <w:t xml:space="preserve">включении в состав участников подпрограммы «Обеспечение жильем молодых семей </w:t>
      </w:r>
      <w:proofErr w:type="spellStart"/>
      <w:r w:rsidRPr="00433D7C">
        <w:rPr>
          <w:sz w:val="28"/>
          <w:szCs w:val="28"/>
        </w:rPr>
        <w:t>Яковлевского</w:t>
      </w:r>
      <w:proofErr w:type="spellEnd"/>
      <w:r w:rsidRPr="00433D7C">
        <w:rPr>
          <w:sz w:val="28"/>
          <w:szCs w:val="28"/>
        </w:rPr>
        <w:t xml:space="preserve"> муниципального</w:t>
      </w:r>
      <w:proofErr w:type="gramEnd"/>
      <w:r w:rsidRPr="00433D7C">
        <w:rPr>
          <w:sz w:val="28"/>
          <w:szCs w:val="28"/>
        </w:rPr>
        <w:t xml:space="preserve"> округа» муниципальной программы «Молодежь - </w:t>
      </w:r>
      <w:proofErr w:type="spellStart"/>
      <w:r w:rsidRPr="00433D7C">
        <w:rPr>
          <w:sz w:val="28"/>
          <w:szCs w:val="28"/>
        </w:rPr>
        <w:t>Яковлевскому</w:t>
      </w:r>
      <w:proofErr w:type="spellEnd"/>
      <w:r w:rsidRPr="00433D7C">
        <w:rPr>
          <w:sz w:val="28"/>
          <w:szCs w:val="28"/>
        </w:rPr>
        <w:t xml:space="preserve"> муниципальному округу на 2024-2030 годы».).</w:t>
      </w:r>
    </w:p>
    <w:p w:rsidR="00433D7C" w:rsidRDefault="00433D7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433D7C">
      <w:pPr>
        <w:spacing w:line="276" w:lineRule="auto"/>
        <w:ind w:firstLine="709"/>
        <w:jc w:val="both"/>
        <w:rPr>
          <w:sz w:val="27"/>
          <w:szCs w:val="27"/>
        </w:rPr>
      </w:pPr>
    </w:p>
    <w:p w:rsidR="006E1E9C" w:rsidRDefault="006E1E9C" w:rsidP="006E1E9C">
      <w:pPr>
        <w:spacing w:line="276" w:lineRule="auto"/>
        <w:ind w:firstLine="709"/>
        <w:jc w:val="center"/>
        <w:rPr>
          <w:b/>
          <w:sz w:val="27"/>
          <w:szCs w:val="27"/>
        </w:rPr>
      </w:pPr>
      <w:r>
        <w:rPr>
          <w:b/>
          <w:sz w:val="27"/>
          <w:szCs w:val="27"/>
        </w:rPr>
        <w:lastRenderedPageBreak/>
        <w:t>Доклад начальника юридического отдела Иванченко И.В.:</w:t>
      </w:r>
    </w:p>
    <w:p w:rsidR="006E1E9C" w:rsidRPr="006E1E9C" w:rsidRDefault="006E1E9C" w:rsidP="006E1E9C">
      <w:pPr>
        <w:spacing w:line="276" w:lineRule="auto"/>
        <w:ind w:firstLine="709"/>
        <w:jc w:val="center"/>
        <w:rPr>
          <w:b/>
          <w:sz w:val="27"/>
          <w:szCs w:val="27"/>
        </w:rPr>
      </w:pPr>
      <w:r w:rsidRPr="006E1E9C">
        <w:rPr>
          <w:b/>
          <w:sz w:val="27"/>
          <w:szCs w:val="27"/>
        </w:rPr>
        <w:t>ОБЗОР</w:t>
      </w:r>
    </w:p>
    <w:p w:rsidR="006E1E9C" w:rsidRPr="006E1E9C" w:rsidRDefault="006E1E9C" w:rsidP="006E1E9C">
      <w:pPr>
        <w:spacing w:line="276" w:lineRule="auto"/>
        <w:ind w:firstLine="709"/>
        <w:jc w:val="center"/>
        <w:rPr>
          <w:b/>
          <w:sz w:val="27"/>
          <w:szCs w:val="27"/>
        </w:rPr>
      </w:pPr>
      <w:r w:rsidRPr="006E1E9C">
        <w:rPr>
          <w:b/>
          <w:sz w:val="27"/>
          <w:szCs w:val="27"/>
        </w:rPr>
        <w:t>ПРАКТИКИ ПРИМЕНЕНИЯ СУДАМИ</w:t>
      </w:r>
    </w:p>
    <w:p w:rsidR="006E1E9C" w:rsidRPr="006E1E9C" w:rsidRDefault="006E1E9C" w:rsidP="006E1E9C">
      <w:pPr>
        <w:spacing w:line="276" w:lineRule="auto"/>
        <w:ind w:firstLine="709"/>
        <w:jc w:val="center"/>
        <w:rPr>
          <w:b/>
          <w:sz w:val="27"/>
          <w:szCs w:val="27"/>
        </w:rPr>
      </w:pPr>
      <w:r w:rsidRPr="006E1E9C">
        <w:rPr>
          <w:b/>
          <w:sz w:val="27"/>
          <w:szCs w:val="27"/>
        </w:rPr>
        <w:t>ЗАКОНОДАТЕЛЬСТВА РОССИЙСКОЙ ФЕДЕРАЦИИ ПРИ РАССМОТРЕНИИ</w:t>
      </w:r>
      <w:r>
        <w:rPr>
          <w:b/>
          <w:sz w:val="27"/>
          <w:szCs w:val="27"/>
        </w:rPr>
        <w:t xml:space="preserve"> </w:t>
      </w:r>
      <w:r w:rsidRPr="006E1E9C">
        <w:rPr>
          <w:b/>
          <w:sz w:val="27"/>
          <w:szCs w:val="27"/>
        </w:rPr>
        <w:t>СПОРОВ, СВЯЗАННЫХ С НАЛОЖЕНИЕМ ДИСЦИПЛИНАРНЫХ ВЗЫСКАНИЙ</w:t>
      </w:r>
    </w:p>
    <w:p w:rsidR="006E1E9C" w:rsidRPr="006E1E9C" w:rsidRDefault="006E1E9C" w:rsidP="006E1E9C">
      <w:pPr>
        <w:spacing w:line="276" w:lineRule="auto"/>
        <w:ind w:firstLine="709"/>
        <w:jc w:val="center"/>
        <w:rPr>
          <w:b/>
          <w:sz w:val="27"/>
          <w:szCs w:val="27"/>
        </w:rPr>
      </w:pPr>
      <w:r w:rsidRPr="006E1E9C">
        <w:rPr>
          <w:b/>
          <w:sz w:val="27"/>
          <w:szCs w:val="27"/>
        </w:rPr>
        <w:t>ЗА НЕСОБЛЮДЕНИЕ ТРЕБОВАНИЙ ЗАКОНОДАТЕЛЬСТВА</w:t>
      </w:r>
    </w:p>
    <w:p w:rsidR="006E1E9C" w:rsidRPr="006E1E9C" w:rsidRDefault="006E1E9C" w:rsidP="006E1E9C">
      <w:pPr>
        <w:spacing w:line="276" w:lineRule="auto"/>
        <w:ind w:firstLine="709"/>
        <w:jc w:val="center"/>
        <w:rPr>
          <w:b/>
          <w:sz w:val="27"/>
          <w:szCs w:val="27"/>
        </w:rPr>
      </w:pPr>
      <w:r w:rsidRPr="006E1E9C">
        <w:rPr>
          <w:b/>
          <w:sz w:val="27"/>
          <w:szCs w:val="27"/>
        </w:rPr>
        <w:t>О ПРОТИВОДЕЙСТВИИ КОРРУПЦИИ</w:t>
      </w:r>
    </w:p>
    <w:p w:rsidR="006E1E9C" w:rsidRPr="006E1E9C" w:rsidRDefault="006E1E9C" w:rsidP="006E1E9C">
      <w:pPr>
        <w:spacing w:line="276" w:lineRule="auto"/>
        <w:ind w:firstLine="709"/>
        <w:jc w:val="both"/>
        <w:rPr>
          <w:sz w:val="27"/>
          <w:szCs w:val="27"/>
        </w:rPr>
      </w:pPr>
    </w:p>
    <w:p w:rsidR="006E1E9C" w:rsidRPr="006E1E9C" w:rsidRDefault="006E1E9C" w:rsidP="006E1E9C">
      <w:pPr>
        <w:spacing w:line="276" w:lineRule="auto"/>
        <w:ind w:firstLine="709"/>
        <w:jc w:val="both"/>
        <w:rPr>
          <w:sz w:val="27"/>
          <w:szCs w:val="27"/>
        </w:rPr>
      </w:pPr>
      <w:r w:rsidRPr="006E1E9C">
        <w:rPr>
          <w:sz w:val="27"/>
          <w:szCs w:val="27"/>
        </w:rPr>
        <w:t>Верховным Судом Российской Федерации проведено изучение практики применения судами законодательства о противодействии коррупции при рассмотрении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w:t>
      </w:r>
    </w:p>
    <w:p w:rsidR="006E1E9C" w:rsidRPr="006E1E9C" w:rsidRDefault="006E1E9C" w:rsidP="006E1E9C">
      <w:pPr>
        <w:spacing w:line="276" w:lineRule="auto"/>
        <w:ind w:firstLine="709"/>
        <w:jc w:val="both"/>
        <w:rPr>
          <w:sz w:val="27"/>
          <w:szCs w:val="27"/>
        </w:rPr>
      </w:pPr>
      <w:proofErr w:type="gramStart"/>
      <w:r w:rsidRPr="006E1E9C">
        <w:rPr>
          <w:sz w:val="27"/>
          <w:szCs w:val="27"/>
        </w:rPr>
        <w:t>Согласно пункту 2 статьи 1 Федерального закона от 25 декабря 2008 года N 273-ФЗ "О противодействии коррупции" противодействие коррупции включает в себя меры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roofErr w:type="gramEnd"/>
    </w:p>
    <w:p w:rsidR="006E1E9C" w:rsidRPr="006E1E9C" w:rsidRDefault="006E1E9C" w:rsidP="006E1E9C">
      <w:pPr>
        <w:spacing w:line="276" w:lineRule="auto"/>
        <w:ind w:firstLine="709"/>
        <w:jc w:val="both"/>
        <w:rPr>
          <w:sz w:val="27"/>
          <w:szCs w:val="27"/>
        </w:rPr>
      </w:pPr>
      <w:r w:rsidRPr="006E1E9C">
        <w:rPr>
          <w:sz w:val="27"/>
          <w:szCs w:val="27"/>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(часть 1 статьи 13 Федерального закона от 25 декабря 2008 года N 273-ФЗ "О противодействии коррупции").</w:t>
      </w:r>
    </w:p>
    <w:p w:rsidR="006E1E9C" w:rsidRPr="006E1E9C" w:rsidRDefault="006E1E9C" w:rsidP="006E1E9C">
      <w:pPr>
        <w:spacing w:line="276" w:lineRule="auto"/>
        <w:ind w:firstLine="709"/>
        <w:jc w:val="both"/>
        <w:rPr>
          <w:sz w:val="27"/>
          <w:szCs w:val="27"/>
        </w:rPr>
      </w:pPr>
      <w:r w:rsidRPr="006E1E9C">
        <w:rPr>
          <w:sz w:val="27"/>
          <w:szCs w:val="27"/>
        </w:rPr>
        <w:t>В целях реализации мероприятий противодействия коррупции законодательством Российской Федерации, регламентирующим правовые, организационные основы государственной гражданской службы, военной службы, государственной службы иных видов и муниципальной службы, установлена дисциплинарная ответственность за совершение коррупционных правонарушений.</w:t>
      </w:r>
    </w:p>
    <w:p w:rsidR="006E1E9C" w:rsidRPr="006E1E9C" w:rsidRDefault="006E1E9C" w:rsidP="006E1E9C">
      <w:pPr>
        <w:spacing w:line="276" w:lineRule="auto"/>
        <w:ind w:firstLine="709"/>
        <w:jc w:val="both"/>
        <w:rPr>
          <w:sz w:val="27"/>
          <w:szCs w:val="27"/>
        </w:rPr>
      </w:pPr>
      <w:proofErr w:type="gramStart"/>
      <w:r w:rsidRPr="006E1E9C">
        <w:rPr>
          <w:sz w:val="27"/>
          <w:szCs w:val="27"/>
        </w:rPr>
        <w:t>В соответствии со статьей 59.1 Федерального закона от 27 июля 2004 года N 79-ФЗ "О государственной гражданской службе Российской Федерации" за несоблюдение государственным гражданским служащим (далее также - гражданский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от 25 декабря 2008 года N 273-ФЗ</w:t>
      </w:r>
      <w:proofErr w:type="gramEnd"/>
      <w:r w:rsidRPr="006E1E9C">
        <w:rPr>
          <w:sz w:val="27"/>
          <w:szCs w:val="27"/>
        </w:rPr>
        <w:t xml:space="preserve"> "О </w:t>
      </w:r>
      <w:r w:rsidRPr="006E1E9C">
        <w:rPr>
          <w:sz w:val="27"/>
          <w:szCs w:val="27"/>
        </w:rPr>
        <w:lastRenderedPageBreak/>
        <w:t>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w:t>
      </w:r>
    </w:p>
    <w:p w:rsidR="006E1E9C" w:rsidRPr="006E1E9C" w:rsidRDefault="006E1E9C" w:rsidP="006E1E9C">
      <w:pPr>
        <w:spacing w:line="276" w:lineRule="auto"/>
        <w:ind w:firstLine="709"/>
        <w:jc w:val="both"/>
        <w:rPr>
          <w:sz w:val="27"/>
          <w:szCs w:val="27"/>
        </w:rPr>
      </w:pPr>
      <w:r w:rsidRPr="006E1E9C">
        <w:rPr>
          <w:sz w:val="27"/>
          <w:szCs w:val="27"/>
        </w:rPr>
        <w:t>Частью 1 статьи 59.2 названного федерального закона установлено, что гражданский служащий подлежит увольнению в связи с утратой доверия в случае:</w:t>
      </w:r>
    </w:p>
    <w:p w:rsidR="006E1E9C" w:rsidRPr="006E1E9C" w:rsidRDefault="006E1E9C" w:rsidP="006E1E9C">
      <w:pPr>
        <w:spacing w:line="276" w:lineRule="auto"/>
        <w:ind w:firstLine="709"/>
        <w:jc w:val="both"/>
        <w:rPr>
          <w:sz w:val="27"/>
          <w:szCs w:val="27"/>
        </w:rPr>
      </w:pPr>
      <w:r w:rsidRPr="006E1E9C">
        <w:rPr>
          <w:sz w:val="27"/>
          <w:szCs w:val="27"/>
        </w:rPr>
        <w:t>1) непринятия гражданским служащим мер по предотвращению и (или) урегулированию конфликта интересов, стороной которого он является;</w:t>
      </w:r>
    </w:p>
    <w:p w:rsidR="006E1E9C" w:rsidRPr="006E1E9C" w:rsidRDefault="006E1E9C" w:rsidP="006E1E9C">
      <w:pPr>
        <w:spacing w:line="276" w:lineRule="auto"/>
        <w:ind w:firstLine="709"/>
        <w:jc w:val="both"/>
        <w:rPr>
          <w:sz w:val="27"/>
          <w:szCs w:val="27"/>
        </w:rPr>
      </w:pPr>
      <w:r w:rsidRPr="006E1E9C">
        <w:rPr>
          <w:sz w:val="27"/>
          <w:szCs w:val="27"/>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E1E9C" w:rsidRPr="006E1E9C" w:rsidRDefault="006E1E9C" w:rsidP="006E1E9C">
      <w:pPr>
        <w:spacing w:line="276" w:lineRule="auto"/>
        <w:ind w:firstLine="709"/>
        <w:jc w:val="both"/>
        <w:rPr>
          <w:sz w:val="27"/>
          <w:szCs w:val="27"/>
        </w:rPr>
      </w:pPr>
      <w:r w:rsidRPr="006E1E9C">
        <w:rPr>
          <w:sz w:val="27"/>
          <w:szCs w:val="27"/>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6E1E9C" w:rsidRPr="006E1E9C" w:rsidRDefault="006E1E9C" w:rsidP="006E1E9C">
      <w:pPr>
        <w:spacing w:line="276" w:lineRule="auto"/>
        <w:ind w:firstLine="709"/>
        <w:jc w:val="both"/>
        <w:rPr>
          <w:sz w:val="27"/>
          <w:szCs w:val="27"/>
        </w:rPr>
      </w:pPr>
      <w:r w:rsidRPr="006E1E9C">
        <w:rPr>
          <w:sz w:val="27"/>
          <w:szCs w:val="27"/>
        </w:rPr>
        <w:t>4) осуществления гражданским служащим предпринимательской деятельности;</w:t>
      </w:r>
    </w:p>
    <w:p w:rsidR="006E1E9C" w:rsidRPr="006E1E9C" w:rsidRDefault="006E1E9C" w:rsidP="006E1E9C">
      <w:pPr>
        <w:spacing w:line="276" w:lineRule="auto"/>
        <w:ind w:firstLine="709"/>
        <w:jc w:val="both"/>
        <w:rPr>
          <w:sz w:val="27"/>
          <w:szCs w:val="27"/>
        </w:rPr>
      </w:pPr>
      <w:r w:rsidRPr="006E1E9C">
        <w:rPr>
          <w:sz w:val="27"/>
          <w:szCs w:val="27"/>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1E9C" w:rsidRPr="006E1E9C" w:rsidRDefault="006E1E9C" w:rsidP="006E1E9C">
      <w:pPr>
        <w:spacing w:line="276" w:lineRule="auto"/>
        <w:ind w:firstLine="709"/>
        <w:jc w:val="both"/>
        <w:rPr>
          <w:sz w:val="27"/>
          <w:szCs w:val="27"/>
        </w:rPr>
      </w:pPr>
      <w:r w:rsidRPr="006E1E9C">
        <w:rPr>
          <w:sz w:val="27"/>
          <w:szCs w:val="27"/>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1E9C" w:rsidRPr="006E1E9C" w:rsidRDefault="006E1E9C" w:rsidP="006E1E9C">
      <w:pPr>
        <w:spacing w:line="276" w:lineRule="auto"/>
        <w:ind w:firstLine="709"/>
        <w:jc w:val="both"/>
        <w:rPr>
          <w:sz w:val="27"/>
          <w:szCs w:val="27"/>
        </w:rPr>
      </w:pPr>
      <w:proofErr w:type="gramStart"/>
      <w:r w:rsidRPr="006E1E9C">
        <w:rPr>
          <w:sz w:val="27"/>
          <w:szCs w:val="27"/>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(часть 2 статьи 59.2 Федерального закона от 27 июля 2004 года N</w:t>
      </w:r>
      <w:proofErr w:type="gramEnd"/>
      <w:r w:rsidRPr="006E1E9C">
        <w:rPr>
          <w:sz w:val="27"/>
          <w:szCs w:val="27"/>
        </w:rPr>
        <w:t xml:space="preserve"> </w:t>
      </w:r>
      <w:proofErr w:type="gramStart"/>
      <w:r w:rsidRPr="006E1E9C">
        <w:rPr>
          <w:sz w:val="27"/>
          <w:szCs w:val="27"/>
        </w:rPr>
        <w:t>79-ФЗ "О государственной гражданской службе Российской Федерации").</w:t>
      </w:r>
      <w:proofErr w:type="gramEnd"/>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Названные взыскания налагаются на гражданского служащего в соответствии с порядком, установленным статьей 59.3 Федерального закона от 27 июля 2004 года N 79-ФЗ "О государственной гражданской службе Российской Федерации", и применяются представителем нанимателя на </w:t>
      </w:r>
      <w:r w:rsidRPr="006E1E9C">
        <w:rPr>
          <w:sz w:val="27"/>
          <w:szCs w:val="27"/>
        </w:rPr>
        <w:lastRenderedPageBreak/>
        <w:t>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w:t>
      </w:r>
      <w:proofErr w:type="gramEnd"/>
      <w:r w:rsidRPr="006E1E9C">
        <w:rPr>
          <w:sz w:val="27"/>
          <w:szCs w:val="27"/>
        </w:rPr>
        <w:t xml:space="preserve"> в комиссию по урегулированию конфликта интересов, - и на основании рекомендации указанной комиссии.</w:t>
      </w:r>
    </w:p>
    <w:p w:rsidR="006E1E9C" w:rsidRPr="006E1E9C" w:rsidRDefault="006E1E9C" w:rsidP="006E1E9C">
      <w:pPr>
        <w:spacing w:line="276" w:lineRule="auto"/>
        <w:ind w:firstLine="709"/>
        <w:jc w:val="both"/>
        <w:rPr>
          <w:sz w:val="27"/>
          <w:szCs w:val="27"/>
        </w:rPr>
      </w:pPr>
      <w:r w:rsidRPr="006E1E9C">
        <w:rPr>
          <w:sz w:val="27"/>
          <w:szCs w:val="27"/>
        </w:rPr>
        <w:t>В соответствии с частью 3.1 статьи 59.3 Федерального закона от 27 июля 2004 года N 79-ФЗ "О государственной гражданской службе Российской Федерации" 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конфликта интересов.</w:t>
      </w:r>
    </w:p>
    <w:p w:rsidR="006E1E9C" w:rsidRPr="006E1E9C" w:rsidRDefault="006E1E9C" w:rsidP="006E1E9C">
      <w:pPr>
        <w:spacing w:line="276" w:lineRule="auto"/>
        <w:ind w:firstLine="709"/>
        <w:jc w:val="both"/>
        <w:rPr>
          <w:sz w:val="27"/>
          <w:szCs w:val="27"/>
        </w:rPr>
      </w:pPr>
      <w:proofErr w:type="gramStart"/>
      <w:r w:rsidRPr="006E1E9C">
        <w:rPr>
          <w:sz w:val="27"/>
          <w:szCs w:val="27"/>
        </w:rPr>
        <w:t>В отношении служащих, проходящих государственную службу иных видов, в том числе сотрудников органов внутренних дел, военнослужащих, а также муниципальных служащих федеральными законами, регулирующими отношения, связанные с поступлением на соответствующую службу, ее прохождением и прекращением, а также с определением правового положения (статуса) указанных служащих, установлены аналогичные основания и порядок применения дисциплинарных взысканий за несоблюдение ограничений и запретов, требований о предотвращении или</w:t>
      </w:r>
      <w:proofErr w:type="gramEnd"/>
      <w:r w:rsidRPr="006E1E9C">
        <w:rPr>
          <w:sz w:val="27"/>
          <w:szCs w:val="27"/>
        </w:rPr>
        <w:t xml:space="preserve"> об урегулировании конфликта интересов и неисполнение обязанностей, установленных в целях противодействия коррупции.</w:t>
      </w:r>
    </w:p>
    <w:p w:rsidR="006E1E9C" w:rsidRPr="006E1E9C" w:rsidRDefault="006E1E9C" w:rsidP="006E1E9C">
      <w:pPr>
        <w:spacing w:line="276" w:lineRule="auto"/>
        <w:ind w:firstLine="709"/>
        <w:jc w:val="both"/>
        <w:rPr>
          <w:sz w:val="27"/>
          <w:szCs w:val="27"/>
        </w:rPr>
      </w:pPr>
      <w:proofErr w:type="gramStart"/>
      <w:r w:rsidRPr="006E1E9C">
        <w:rPr>
          <w:sz w:val="27"/>
          <w:szCs w:val="27"/>
        </w:rPr>
        <w:t>Как следует из представленных на изучение материалов судебной практики, судами рассматривались дела по искам государственных и муниципальных служащих о признании незаконным и об отмене приказа о применении дисциплинарного взыскания в виде увольнения и о восстановлении в должности (на службе), об изменении основания увольнения, о признании незаконным решения комиссии по урегулированию конфликта интересов или аттестационной комиссии, а также дела по искам</w:t>
      </w:r>
      <w:proofErr w:type="gramEnd"/>
      <w:r w:rsidRPr="006E1E9C">
        <w:rPr>
          <w:sz w:val="27"/>
          <w:szCs w:val="27"/>
        </w:rPr>
        <w:t xml:space="preserve"> государственных и муниципальных служащих о признании </w:t>
      </w:r>
      <w:proofErr w:type="gramStart"/>
      <w:r w:rsidRPr="006E1E9C">
        <w:rPr>
          <w:sz w:val="27"/>
          <w:szCs w:val="27"/>
        </w:rPr>
        <w:t>незаконным</w:t>
      </w:r>
      <w:proofErr w:type="gramEnd"/>
      <w:r w:rsidRPr="006E1E9C">
        <w:rPr>
          <w:sz w:val="27"/>
          <w:szCs w:val="27"/>
        </w:rPr>
        <w:t xml:space="preserve"> приказа о наложении дисциплинарного взыскания иного вида (замечание, выговор, предупреждение о неполном должностном соответствии).</w:t>
      </w:r>
    </w:p>
    <w:p w:rsidR="006E1E9C" w:rsidRPr="006E1E9C" w:rsidRDefault="006E1E9C" w:rsidP="006E1E9C">
      <w:pPr>
        <w:spacing w:line="276" w:lineRule="auto"/>
        <w:ind w:firstLine="709"/>
        <w:jc w:val="both"/>
        <w:rPr>
          <w:sz w:val="27"/>
          <w:szCs w:val="27"/>
        </w:rPr>
      </w:pPr>
      <w:r w:rsidRPr="006E1E9C">
        <w:rPr>
          <w:sz w:val="27"/>
          <w:szCs w:val="27"/>
        </w:rPr>
        <w:t>Наиболее часто государственными и муниципальными служащими оспаривалось применение к ним дисциплинарных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случаях:</w:t>
      </w:r>
    </w:p>
    <w:p w:rsidR="006E1E9C" w:rsidRPr="006E1E9C" w:rsidRDefault="006E1E9C" w:rsidP="006E1E9C">
      <w:pPr>
        <w:spacing w:line="276" w:lineRule="auto"/>
        <w:ind w:firstLine="709"/>
        <w:jc w:val="both"/>
        <w:rPr>
          <w:sz w:val="27"/>
          <w:szCs w:val="27"/>
        </w:rPr>
      </w:pPr>
      <w:r w:rsidRPr="006E1E9C">
        <w:rPr>
          <w:sz w:val="27"/>
          <w:szCs w:val="27"/>
        </w:rPr>
        <w:t>- непринятия мер по предотвращению и (или) урегулированию конфликта интересов, стороной которого является государственный или муниципальный служащий;</w:t>
      </w:r>
    </w:p>
    <w:p w:rsidR="006E1E9C" w:rsidRPr="006E1E9C" w:rsidRDefault="006E1E9C" w:rsidP="006E1E9C">
      <w:pPr>
        <w:spacing w:line="276" w:lineRule="auto"/>
        <w:ind w:firstLine="709"/>
        <w:jc w:val="both"/>
        <w:rPr>
          <w:sz w:val="27"/>
          <w:szCs w:val="27"/>
        </w:rPr>
      </w:pPr>
      <w:r w:rsidRPr="006E1E9C">
        <w:rPr>
          <w:sz w:val="27"/>
          <w:szCs w:val="27"/>
        </w:rPr>
        <w:t xml:space="preserve">- непредставления государственным или муниципальным служащим сведений о своих доходах, расходах, об имуществе и обязательствах </w:t>
      </w:r>
      <w:r w:rsidRPr="006E1E9C">
        <w:rPr>
          <w:sz w:val="27"/>
          <w:szCs w:val="27"/>
        </w:rPr>
        <w:lastRenderedPageBreak/>
        <w:t>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E1E9C" w:rsidRPr="006E1E9C" w:rsidRDefault="006E1E9C" w:rsidP="006E1E9C">
      <w:pPr>
        <w:spacing w:line="276" w:lineRule="auto"/>
        <w:ind w:firstLine="709"/>
        <w:jc w:val="both"/>
        <w:rPr>
          <w:sz w:val="27"/>
          <w:szCs w:val="27"/>
        </w:rPr>
      </w:pPr>
      <w:r w:rsidRPr="006E1E9C">
        <w:rPr>
          <w:sz w:val="27"/>
          <w:szCs w:val="27"/>
        </w:rPr>
        <w:t>В связи с применением к государственным и муниципальным служащим дисциплинарных взысканий за коррупционные правонарушения судами также рассматривались споры о взыскании денежного содержания за время вынужденного прогула, компенсации морального вреда, а также дела по заявлениям прокуроров об изменении основания увольнения государственных и муниципальных служащих.</w:t>
      </w:r>
    </w:p>
    <w:p w:rsidR="006E1E9C" w:rsidRPr="006E1E9C" w:rsidRDefault="006E1E9C" w:rsidP="006E1E9C">
      <w:pPr>
        <w:spacing w:line="276" w:lineRule="auto"/>
        <w:ind w:firstLine="709"/>
        <w:jc w:val="both"/>
        <w:rPr>
          <w:sz w:val="27"/>
          <w:szCs w:val="27"/>
        </w:rPr>
      </w:pPr>
      <w:r w:rsidRPr="006E1E9C">
        <w:rPr>
          <w:sz w:val="27"/>
          <w:szCs w:val="27"/>
        </w:rPr>
        <w:t>Указанные дела разрешаются судами в порядке искового производства.</w:t>
      </w:r>
    </w:p>
    <w:p w:rsidR="006E1E9C" w:rsidRPr="006E1E9C" w:rsidRDefault="006E1E9C" w:rsidP="006E1E9C">
      <w:pPr>
        <w:spacing w:line="276" w:lineRule="auto"/>
        <w:ind w:firstLine="709"/>
        <w:jc w:val="both"/>
        <w:rPr>
          <w:sz w:val="27"/>
          <w:szCs w:val="27"/>
        </w:rPr>
      </w:pPr>
      <w:r w:rsidRPr="006E1E9C">
        <w:rPr>
          <w:sz w:val="27"/>
          <w:szCs w:val="27"/>
        </w:rPr>
        <w:t>Дела данной категории составляют незначительное количество по отношению к общему числу гражданских дел об оспаривании государственными и муниципальными служащими дисциплинарных взысканий, рассмотренных судами.</w:t>
      </w:r>
    </w:p>
    <w:p w:rsidR="006E1E9C" w:rsidRPr="006E1E9C" w:rsidRDefault="006E1E9C" w:rsidP="006E1E9C">
      <w:pPr>
        <w:spacing w:line="276" w:lineRule="auto"/>
        <w:ind w:firstLine="709"/>
        <w:jc w:val="both"/>
        <w:rPr>
          <w:sz w:val="27"/>
          <w:szCs w:val="27"/>
        </w:rPr>
      </w:pPr>
      <w:r w:rsidRPr="006E1E9C">
        <w:rPr>
          <w:sz w:val="27"/>
          <w:szCs w:val="27"/>
        </w:rPr>
        <w:t>В целях обеспечения единообразного подхода к разрешению споров, связанных с привлечением государственных и муниципальных служащих к дисциплинарной ответственности за совершение коррупционных правонарушений, а также принимая во внимание допускаемые судами в отдельных случаях ошибки и возникающие у них вопросы, необходимо обратить внимание на следующие правовые позиции.</w:t>
      </w:r>
    </w:p>
    <w:p w:rsidR="006E1E9C" w:rsidRPr="006E1E9C" w:rsidRDefault="006E1E9C" w:rsidP="006E1E9C">
      <w:pPr>
        <w:spacing w:line="276" w:lineRule="auto"/>
        <w:ind w:firstLine="709"/>
        <w:jc w:val="both"/>
        <w:rPr>
          <w:sz w:val="27"/>
          <w:szCs w:val="27"/>
        </w:rPr>
      </w:pPr>
      <w:bookmarkStart w:id="0" w:name="_GoBack"/>
      <w:bookmarkEnd w:id="0"/>
      <w:r w:rsidRPr="006E1E9C">
        <w:rPr>
          <w:sz w:val="27"/>
          <w:szCs w:val="27"/>
        </w:rPr>
        <w:t>1. Заявление прокурора об установлении факта наличия конфликта интересов или возможности его возникновения, связанное с разрешением спора о праве на прохождение государственной или муниципальной службы, подлежит оставлению судом без рассмотрения.</w:t>
      </w:r>
    </w:p>
    <w:p w:rsidR="006E1E9C" w:rsidRPr="006E1E9C" w:rsidRDefault="006E1E9C" w:rsidP="006E1E9C">
      <w:pPr>
        <w:spacing w:line="276" w:lineRule="auto"/>
        <w:ind w:firstLine="709"/>
        <w:jc w:val="both"/>
        <w:rPr>
          <w:sz w:val="27"/>
          <w:szCs w:val="27"/>
        </w:rPr>
      </w:pPr>
      <w:r w:rsidRPr="006E1E9C">
        <w:rPr>
          <w:sz w:val="27"/>
          <w:szCs w:val="27"/>
        </w:rPr>
        <w:t>Прокурор обратился в суд с заявлением об установлении факта наличия возникшего конфликта интересов или возможности его возникновения, стороной которого является муниципальный служащий - первый заместитель главы администрации муниципального района Ч.</w:t>
      </w:r>
    </w:p>
    <w:p w:rsidR="006E1E9C" w:rsidRPr="006E1E9C" w:rsidRDefault="006E1E9C" w:rsidP="006E1E9C">
      <w:pPr>
        <w:spacing w:line="276" w:lineRule="auto"/>
        <w:ind w:firstLine="709"/>
        <w:jc w:val="both"/>
        <w:rPr>
          <w:sz w:val="27"/>
          <w:szCs w:val="27"/>
        </w:rPr>
      </w:pPr>
      <w:r w:rsidRPr="006E1E9C">
        <w:rPr>
          <w:sz w:val="27"/>
          <w:szCs w:val="27"/>
        </w:rPr>
        <w:t>В обоснование заявления прокурор указал, что администрацией муниципального района по результатам конкурсов в форме открытых аукционов и запросов котировок заключено более 30 муниципальных контрактов с ООО "</w:t>
      </w:r>
      <w:proofErr w:type="spellStart"/>
      <w:r w:rsidRPr="006E1E9C">
        <w:rPr>
          <w:sz w:val="27"/>
          <w:szCs w:val="27"/>
        </w:rPr>
        <w:t>Жилкомсервис</w:t>
      </w:r>
      <w:proofErr w:type="spellEnd"/>
      <w:r w:rsidRPr="006E1E9C">
        <w:rPr>
          <w:sz w:val="27"/>
          <w:szCs w:val="27"/>
        </w:rPr>
        <w:t>" на выполнение работ по ремонту муниципального жилищного фонда. Одним из учредителей ООО "</w:t>
      </w:r>
      <w:proofErr w:type="spellStart"/>
      <w:r w:rsidRPr="006E1E9C">
        <w:rPr>
          <w:sz w:val="27"/>
          <w:szCs w:val="27"/>
        </w:rPr>
        <w:t>Жилкомсервис</w:t>
      </w:r>
      <w:proofErr w:type="spellEnd"/>
      <w:r w:rsidRPr="006E1E9C">
        <w:rPr>
          <w:sz w:val="27"/>
          <w:szCs w:val="27"/>
        </w:rPr>
        <w:t>" являлся Н. - муж сестры Ч., которая в силу замещаемой должности обладала информацией об условиях проведения указанных конкурсов и о выделяемых бюджетных средствах. Эти обстоятельства могли привести к личной заинтересованности Ч., повлиять на объективное исполнение ею должностных обязанностей и оказать воздействие на результаты конкурсов, победителем которых стал</w:t>
      </w:r>
      <w:proofErr w:type="gramStart"/>
      <w:r w:rsidRPr="006E1E9C">
        <w:rPr>
          <w:sz w:val="27"/>
          <w:szCs w:val="27"/>
        </w:rPr>
        <w:t>о ООО</w:t>
      </w:r>
      <w:proofErr w:type="gramEnd"/>
      <w:r w:rsidRPr="006E1E9C">
        <w:rPr>
          <w:sz w:val="27"/>
          <w:szCs w:val="27"/>
        </w:rPr>
        <w:t xml:space="preserve"> "</w:t>
      </w:r>
      <w:proofErr w:type="spellStart"/>
      <w:r w:rsidRPr="006E1E9C">
        <w:rPr>
          <w:sz w:val="27"/>
          <w:szCs w:val="27"/>
        </w:rPr>
        <w:t>Жилкомсервис</w:t>
      </w:r>
      <w:proofErr w:type="spellEnd"/>
      <w:r w:rsidRPr="006E1E9C">
        <w:rPr>
          <w:sz w:val="27"/>
          <w:szCs w:val="27"/>
        </w:rPr>
        <w:t>".</w:t>
      </w:r>
    </w:p>
    <w:p w:rsidR="006E1E9C" w:rsidRPr="006E1E9C" w:rsidRDefault="006E1E9C" w:rsidP="006E1E9C">
      <w:pPr>
        <w:spacing w:line="276" w:lineRule="auto"/>
        <w:ind w:firstLine="709"/>
        <w:jc w:val="both"/>
        <w:rPr>
          <w:sz w:val="27"/>
          <w:szCs w:val="27"/>
        </w:rPr>
      </w:pPr>
      <w:r w:rsidRPr="006E1E9C">
        <w:rPr>
          <w:sz w:val="27"/>
          <w:szCs w:val="27"/>
        </w:rPr>
        <w:lastRenderedPageBreak/>
        <w:t>Суд первой инстанции (с ним согласился суд апелляционной инстанции) удовлетворил заявление прокурора, установил факт наличия возникшего конфликта интересов и возможности его возникновения, указав, что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w:t>
      </w:r>
    </w:p>
    <w:p w:rsidR="006E1E9C" w:rsidRPr="006E1E9C" w:rsidRDefault="006E1E9C" w:rsidP="006E1E9C">
      <w:pPr>
        <w:spacing w:line="276" w:lineRule="auto"/>
        <w:ind w:firstLine="709"/>
        <w:jc w:val="both"/>
        <w:rPr>
          <w:sz w:val="27"/>
          <w:szCs w:val="27"/>
        </w:rPr>
      </w:pPr>
      <w:r w:rsidRPr="006E1E9C">
        <w:rPr>
          <w:sz w:val="27"/>
          <w:szCs w:val="27"/>
        </w:rPr>
        <w:t>Судебная коллегия по гражданским делам Верховного Суда Российской Федерации не согласилась с судебными постановлениями судов первой и апелляционной инстанций, исходя из следующего.</w:t>
      </w:r>
    </w:p>
    <w:p w:rsidR="006E1E9C" w:rsidRPr="006E1E9C" w:rsidRDefault="006E1E9C" w:rsidP="006E1E9C">
      <w:pPr>
        <w:spacing w:line="276" w:lineRule="auto"/>
        <w:ind w:firstLine="709"/>
        <w:jc w:val="both"/>
        <w:rPr>
          <w:sz w:val="27"/>
          <w:szCs w:val="27"/>
        </w:rPr>
      </w:pPr>
      <w:proofErr w:type="gramStart"/>
      <w:r w:rsidRPr="006E1E9C">
        <w:rPr>
          <w:sz w:val="27"/>
          <w:szCs w:val="27"/>
        </w:rPr>
        <w:t>В соответствии с частью 1 статьи 10 Федерального закона "О противодействии коррупции" (в редакции, действовавшей на момент возникновения спорных отношений)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w:t>
      </w:r>
      <w:proofErr w:type="gramEnd"/>
      <w:r w:rsidRPr="006E1E9C">
        <w:rPr>
          <w:sz w:val="27"/>
          <w:szCs w:val="27"/>
        </w:rPr>
        <w:t xml:space="preserve">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w:t>
      </w:r>
      <w:proofErr w:type="gramStart"/>
      <w:r w:rsidRPr="006E1E9C">
        <w:rPr>
          <w:sz w:val="27"/>
          <w:szCs w:val="27"/>
        </w:rPr>
        <w:t>способное</w:t>
      </w:r>
      <w:proofErr w:type="gramEnd"/>
      <w:r w:rsidRPr="006E1E9C">
        <w:rPr>
          <w:sz w:val="27"/>
          <w:szCs w:val="27"/>
        </w:rPr>
        <w:t xml:space="preserve"> привести к причинению вреда правам и законным интересам граждан, организаций, общества или государства.</w:t>
      </w:r>
    </w:p>
    <w:p w:rsidR="006E1E9C" w:rsidRPr="006E1E9C" w:rsidRDefault="006E1E9C" w:rsidP="006E1E9C">
      <w:pPr>
        <w:spacing w:line="276" w:lineRule="auto"/>
        <w:ind w:firstLine="709"/>
        <w:jc w:val="both"/>
        <w:rPr>
          <w:sz w:val="27"/>
          <w:szCs w:val="27"/>
        </w:rPr>
      </w:pPr>
      <w:proofErr w:type="gramStart"/>
      <w:r w:rsidRPr="006E1E9C">
        <w:rPr>
          <w:sz w:val="27"/>
          <w:szCs w:val="27"/>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(часть 2 статьи 10 Федерального закона "О противодействии коррупции</w:t>
      </w:r>
      <w:proofErr w:type="gramEnd"/>
      <w:r w:rsidRPr="006E1E9C">
        <w:rPr>
          <w:sz w:val="27"/>
          <w:szCs w:val="27"/>
        </w:rPr>
        <w:t>" в редакции, действовавшей на момент возникновения спорных отношений).</w:t>
      </w:r>
    </w:p>
    <w:p w:rsidR="006E1E9C" w:rsidRPr="006E1E9C" w:rsidRDefault="006E1E9C" w:rsidP="006E1E9C">
      <w:pPr>
        <w:spacing w:line="276" w:lineRule="auto"/>
        <w:ind w:firstLine="709"/>
        <w:jc w:val="both"/>
        <w:rPr>
          <w:sz w:val="27"/>
          <w:szCs w:val="27"/>
        </w:rPr>
      </w:pPr>
      <w:r w:rsidRPr="006E1E9C">
        <w:rPr>
          <w:sz w:val="27"/>
          <w:szCs w:val="27"/>
        </w:rPr>
        <w:t xml:space="preserve">В соответствии с положениями статьи 11 названного федерального закона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уведомлять об этом в письменной форме своего непосредственного начальника.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Данные меры могут состоять в изменении должностного или служебного положения государственного или муниципального служащего, являющегося стороной </w:t>
      </w:r>
      <w:r w:rsidRPr="006E1E9C">
        <w:rPr>
          <w:sz w:val="27"/>
          <w:szCs w:val="27"/>
        </w:rPr>
        <w:lastRenderedPageBreak/>
        <w:t>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E1E9C" w:rsidRPr="006E1E9C" w:rsidRDefault="006E1E9C" w:rsidP="006E1E9C">
      <w:pPr>
        <w:spacing w:line="276" w:lineRule="auto"/>
        <w:ind w:firstLine="709"/>
        <w:jc w:val="both"/>
        <w:rPr>
          <w:sz w:val="27"/>
          <w:szCs w:val="27"/>
        </w:rPr>
      </w:pPr>
      <w:r w:rsidRPr="006E1E9C">
        <w:rPr>
          <w:sz w:val="27"/>
          <w:szCs w:val="27"/>
        </w:rPr>
        <w:t>Данным нормам корреспондируют положения частей 1, 2, 2.1, 2.3, 3 статьи 14.1 Федерального закона "О муниципальной службе в Российской Федерации".</w:t>
      </w:r>
    </w:p>
    <w:p w:rsidR="006E1E9C" w:rsidRPr="006E1E9C" w:rsidRDefault="006E1E9C" w:rsidP="006E1E9C">
      <w:pPr>
        <w:spacing w:line="276" w:lineRule="auto"/>
        <w:ind w:firstLine="709"/>
        <w:jc w:val="both"/>
        <w:rPr>
          <w:sz w:val="27"/>
          <w:szCs w:val="27"/>
        </w:rPr>
      </w:pPr>
      <w:proofErr w:type="gramStart"/>
      <w:r w:rsidRPr="006E1E9C">
        <w:rPr>
          <w:sz w:val="27"/>
          <w:szCs w:val="27"/>
        </w:rPr>
        <w:t>Согласно пункту 1 части 1 статьи 262, статьям 264, 265 Гражданского процессуального кодекса Российской Федерации (далее - ГПК РФ) суд устанавливает факты, от которых зависит возникновение, изменение, прекращение личных или имущественных прав граждан, организаций, только при невозможности получения заявителем в ином порядке надлежащих документов, удостоверяющих эти факты, или невозможности восстановления утраченных документов.</w:t>
      </w:r>
      <w:proofErr w:type="gramEnd"/>
    </w:p>
    <w:p w:rsidR="006E1E9C" w:rsidRPr="006E1E9C" w:rsidRDefault="006E1E9C" w:rsidP="006E1E9C">
      <w:pPr>
        <w:spacing w:line="276" w:lineRule="auto"/>
        <w:ind w:firstLine="709"/>
        <w:jc w:val="both"/>
        <w:rPr>
          <w:sz w:val="27"/>
          <w:szCs w:val="27"/>
        </w:rPr>
      </w:pPr>
      <w:r w:rsidRPr="006E1E9C">
        <w:rPr>
          <w:sz w:val="27"/>
          <w:szCs w:val="27"/>
        </w:rP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 (статья 267 ГПК РФ).</w:t>
      </w:r>
    </w:p>
    <w:p w:rsidR="006E1E9C" w:rsidRPr="006E1E9C" w:rsidRDefault="006E1E9C" w:rsidP="006E1E9C">
      <w:pPr>
        <w:spacing w:line="276" w:lineRule="auto"/>
        <w:ind w:firstLine="709"/>
        <w:jc w:val="both"/>
        <w:rPr>
          <w:sz w:val="27"/>
          <w:szCs w:val="27"/>
        </w:rPr>
      </w:pPr>
      <w:r w:rsidRPr="006E1E9C">
        <w:rPr>
          <w:sz w:val="27"/>
          <w:szCs w:val="27"/>
        </w:rPr>
        <w:t>В силу части 3 статьи 263 ГПК РФ,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6E1E9C" w:rsidRPr="006E1E9C" w:rsidRDefault="006E1E9C" w:rsidP="006E1E9C">
      <w:pPr>
        <w:spacing w:line="276" w:lineRule="auto"/>
        <w:ind w:firstLine="709"/>
        <w:jc w:val="both"/>
        <w:rPr>
          <w:sz w:val="27"/>
          <w:szCs w:val="27"/>
        </w:rPr>
      </w:pPr>
      <w:r w:rsidRPr="006E1E9C">
        <w:rPr>
          <w:sz w:val="27"/>
          <w:szCs w:val="27"/>
        </w:rPr>
        <w:t>Таким образом, из приведенных выше положений федерального закона следует, что суды могут принимать заявления об установлении фактов и рассматривать их в порядке особого производства, если установление факта не связывается с последующим разрешением спора о праве, подведомственного суду.</w:t>
      </w:r>
    </w:p>
    <w:p w:rsidR="006E1E9C" w:rsidRPr="006E1E9C" w:rsidRDefault="006E1E9C" w:rsidP="006E1E9C">
      <w:pPr>
        <w:spacing w:line="276" w:lineRule="auto"/>
        <w:ind w:firstLine="709"/>
        <w:jc w:val="both"/>
        <w:rPr>
          <w:sz w:val="27"/>
          <w:szCs w:val="27"/>
        </w:rPr>
      </w:pPr>
      <w:r w:rsidRPr="006E1E9C">
        <w:rPr>
          <w:sz w:val="27"/>
          <w:szCs w:val="27"/>
        </w:rPr>
        <w:t xml:space="preserve">Обращаясь в суд с заявлением об установлении факта наличия возникшего конфликта интересов, стороной которого является муниципальный служащий Ч., прокурор сослался на то, что личная заинтересованность Ч. может повлиять на объективное исполнение ею должностных обязанностей первого заместителя главы администрации муниципального района. Ч. не приняла мер по недопущению возникновения конфликта интересов, письменного уведомления работодателю о возникшем конфликте интересов не представила. </w:t>
      </w:r>
      <w:r w:rsidRPr="006E1E9C">
        <w:rPr>
          <w:sz w:val="27"/>
          <w:szCs w:val="27"/>
        </w:rPr>
        <w:lastRenderedPageBreak/>
        <w:t>Данные действия являются правонарушением, влекущим увольнение муниципального служащего с муниципальной службы.</w:t>
      </w:r>
    </w:p>
    <w:p w:rsidR="006E1E9C" w:rsidRPr="006E1E9C" w:rsidRDefault="006E1E9C" w:rsidP="006E1E9C">
      <w:pPr>
        <w:spacing w:line="276" w:lineRule="auto"/>
        <w:ind w:firstLine="709"/>
        <w:jc w:val="both"/>
        <w:rPr>
          <w:sz w:val="27"/>
          <w:szCs w:val="27"/>
        </w:rPr>
      </w:pPr>
      <w:proofErr w:type="gramStart"/>
      <w:r w:rsidRPr="006E1E9C">
        <w:rPr>
          <w:sz w:val="27"/>
          <w:szCs w:val="27"/>
        </w:rPr>
        <w:t>С учетом этого Судебная коллегия по гражданским делам Верховного Суда Российской Федерации пришла к выводу о том, что заявление прокурора связано с последующим разрешением спора о праве на прохождение муниципальной службы Ч., которой допущено ненадлежащее, по мнению прокурора, исполнение должностных обязанностей, влекущее возможность ее увольнения с замещаемой должности, а также с оспариванием прокурором результатов конкурсов в форме открытых аукционов и</w:t>
      </w:r>
      <w:proofErr w:type="gramEnd"/>
      <w:r w:rsidRPr="006E1E9C">
        <w:rPr>
          <w:sz w:val="27"/>
          <w:szCs w:val="27"/>
        </w:rPr>
        <w:t xml:space="preserve"> запросов котировок, заключенных между администрацией муниципального район</w:t>
      </w:r>
      <w:proofErr w:type="gramStart"/>
      <w:r w:rsidRPr="006E1E9C">
        <w:rPr>
          <w:sz w:val="27"/>
          <w:szCs w:val="27"/>
        </w:rPr>
        <w:t>а и ООО</w:t>
      </w:r>
      <w:proofErr w:type="gramEnd"/>
      <w:r w:rsidRPr="006E1E9C">
        <w:rPr>
          <w:sz w:val="27"/>
          <w:szCs w:val="27"/>
        </w:rPr>
        <w:t xml:space="preserve"> "</w:t>
      </w:r>
      <w:proofErr w:type="spellStart"/>
      <w:r w:rsidRPr="006E1E9C">
        <w:rPr>
          <w:sz w:val="27"/>
          <w:szCs w:val="27"/>
        </w:rPr>
        <w:t>Жилкомсервис</w:t>
      </w:r>
      <w:proofErr w:type="spellEnd"/>
      <w:r w:rsidRPr="006E1E9C">
        <w:rPr>
          <w:sz w:val="27"/>
          <w:szCs w:val="27"/>
        </w:rPr>
        <w:t>".</w:t>
      </w:r>
    </w:p>
    <w:p w:rsidR="006E1E9C" w:rsidRPr="006E1E9C" w:rsidRDefault="006E1E9C" w:rsidP="006E1E9C">
      <w:pPr>
        <w:spacing w:line="276" w:lineRule="auto"/>
        <w:ind w:firstLine="709"/>
        <w:jc w:val="both"/>
        <w:rPr>
          <w:sz w:val="27"/>
          <w:szCs w:val="27"/>
        </w:rPr>
      </w:pPr>
      <w:r w:rsidRPr="006E1E9C">
        <w:rPr>
          <w:sz w:val="27"/>
          <w:szCs w:val="27"/>
        </w:rPr>
        <w:t>Ввиду изложенного Судебная коллегия по гражданским делам Верховного Суда Российской Федерации отменила вынесенные по делу судебные постановления и оставила заявление прокурора без рассмотрения.</w:t>
      </w:r>
    </w:p>
    <w:p w:rsidR="006E1E9C" w:rsidRPr="006E1E9C" w:rsidRDefault="006E1E9C" w:rsidP="006E1E9C">
      <w:pPr>
        <w:spacing w:line="276" w:lineRule="auto"/>
        <w:ind w:firstLine="709"/>
        <w:jc w:val="both"/>
        <w:rPr>
          <w:sz w:val="27"/>
          <w:szCs w:val="27"/>
        </w:rPr>
      </w:pPr>
      <w:r w:rsidRPr="006E1E9C">
        <w:rPr>
          <w:sz w:val="27"/>
          <w:szCs w:val="27"/>
        </w:rPr>
        <w:t>(Определение Судебной коллегии по гражданским делам Верховного Суда Российской Федерации от 29 сентября 2015 года N 71-КГ15-10)</w:t>
      </w:r>
    </w:p>
    <w:p w:rsidR="006E1E9C" w:rsidRPr="006E1E9C" w:rsidRDefault="006E1E9C" w:rsidP="006E1E9C">
      <w:pPr>
        <w:spacing w:line="276" w:lineRule="auto"/>
        <w:ind w:firstLine="709"/>
        <w:jc w:val="both"/>
        <w:rPr>
          <w:sz w:val="27"/>
          <w:szCs w:val="27"/>
        </w:rPr>
      </w:pPr>
    </w:p>
    <w:p w:rsidR="006E1E9C" w:rsidRPr="006E1E9C" w:rsidRDefault="006E1E9C" w:rsidP="006E1E9C">
      <w:pPr>
        <w:spacing w:line="276" w:lineRule="auto"/>
        <w:ind w:firstLine="709"/>
        <w:jc w:val="both"/>
        <w:rPr>
          <w:sz w:val="27"/>
          <w:szCs w:val="27"/>
        </w:rPr>
      </w:pPr>
      <w:r w:rsidRPr="006E1E9C">
        <w:rPr>
          <w:sz w:val="27"/>
          <w:szCs w:val="27"/>
        </w:rPr>
        <w:t>2. Государственный или муниципальный служащий, на надлежащее, объективное и беспристрастное исполнение должностных обязанностей которым влияет или может повлиять возможность получения доходов для лица, состоящего с ним в близком родстве или свойстве, или лица, связанного с государственным, муниципальным служащим имущественными, корпоративными, иными близкими отношениями, является стороной конфликта интересов.</w:t>
      </w:r>
    </w:p>
    <w:p w:rsidR="006E1E9C" w:rsidRPr="006E1E9C" w:rsidRDefault="006E1E9C" w:rsidP="006E1E9C">
      <w:pPr>
        <w:spacing w:line="276" w:lineRule="auto"/>
        <w:ind w:firstLine="709"/>
        <w:jc w:val="both"/>
        <w:rPr>
          <w:sz w:val="27"/>
          <w:szCs w:val="27"/>
        </w:rPr>
      </w:pPr>
      <w:r w:rsidRPr="006E1E9C">
        <w:rPr>
          <w:sz w:val="27"/>
          <w:szCs w:val="27"/>
        </w:rPr>
        <w:t xml:space="preserve">Пример 1. М. обратился </w:t>
      </w:r>
      <w:proofErr w:type="gramStart"/>
      <w:r w:rsidRPr="006E1E9C">
        <w:rPr>
          <w:sz w:val="27"/>
          <w:szCs w:val="27"/>
        </w:rPr>
        <w:t>в суд с иском к администрации городского округа о признании незаконным увольнения с должности</w:t>
      </w:r>
      <w:proofErr w:type="gramEnd"/>
      <w:r w:rsidRPr="006E1E9C">
        <w:rPr>
          <w:sz w:val="27"/>
          <w:szCs w:val="27"/>
        </w:rPr>
        <w:t xml:space="preserve"> заместителя главы администрации по вопросам безопасности, правопорядка и контроля, а также об изменении основания увольнения.</w:t>
      </w:r>
    </w:p>
    <w:p w:rsidR="006E1E9C" w:rsidRPr="006E1E9C" w:rsidRDefault="006E1E9C" w:rsidP="006E1E9C">
      <w:pPr>
        <w:spacing w:line="276" w:lineRule="auto"/>
        <w:ind w:firstLine="709"/>
        <w:jc w:val="both"/>
        <w:rPr>
          <w:sz w:val="27"/>
          <w:szCs w:val="27"/>
        </w:rPr>
      </w:pPr>
      <w:r w:rsidRPr="006E1E9C">
        <w:rPr>
          <w:sz w:val="27"/>
          <w:szCs w:val="27"/>
        </w:rPr>
        <w:t xml:space="preserve">В обоснование иска М. указал, что обратился к представителю нанимателя (работодателю) с заявлением об увольнении со службы по основанию, предусмотренному пунктом 3 части первой статьи 77 ТК РФ (по инициативе работника), однако трудовой договор с ним </w:t>
      </w:r>
      <w:proofErr w:type="gramStart"/>
      <w:r w:rsidRPr="006E1E9C">
        <w:rPr>
          <w:sz w:val="27"/>
          <w:szCs w:val="27"/>
        </w:rPr>
        <w:t>был</w:t>
      </w:r>
      <w:proofErr w:type="gramEnd"/>
      <w:r w:rsidRPr="006E1E9C">
        <w:rPr>
          <w:sz w:val="27"/>
          <w:szCs w:val="27"/>
        </w:rPr>
        <w:t xml:space="preserve"> расторгнут на основании пункта 7.1 части первой статьи 81 ТК РФ (в связи с непринятием работником мер по предотвращению или урегулированию конфликта интересов, </w:t>
      </w:r>
      <w:proofErr w:type="gramStart"/>
      <w:r w:rsidRPr="006E1E9C">
        <w:rPr>
          <w:sz w:val="27"/>
          <w:szCs w:val="27"/>
        </w:rPr>
        <w:t>стороной</w:t>
      </w:r>
      <w:proofErr w:type="gramEnd"/>
      <w:r w:rsidRPr="006E1E9C">
        <w:rPr>
          <w:sz w:val="27"/>
          <w:szCs w:val="27"/>
        </w:rPr>
        <w:t xml:space="preserve"> которого он является). М. полагал, что конфликт интересов не возникал, поскольку исполнение им обязанностей члена комиссии по проведению аукциона на право заключения договора аренды земельного участка, в котором принимала участие его супруга, не могло повлиять на результаты аукциона. По результатам аукциона победителем был признан другой участник, а не его супруга.</w:t>
      </w:r>
    </w:p>
    <w:p w:rsidR="006E1E9C" w:rsidRPr="006E1E9C" w:rsidRDefault="006E1E9C" w:rsidP="006E1E9C">
      <w:pPr>
        <w:spacing w:line="276" w:lineRule="auto"/>
        <w:ind w:firstLine="709"/>
        <w:jc w:val="both"/>
        <w:rPr>
          <w:sz w:val="27"/>
          <w:szCs w:val="27"/>
        </w:rPr>
      </w:pPr>
      <w:r w:rsidRPr="006E1E9C">
        <w:rPr>
          <w:sz w:val="27"/>
          <w:szCs w:val="27"/>
        </w:rPr>
        <w:lastRenderedPageBreak/>
        <w:t>Решением суда первой инстанции, оставленным без изменения определением суда апелляционной инстанции, М. отказано в удовлетворении иска.</w:t>
      </w:r>
    </w:p>
    <w:p w:rsidR="006E1E9C" w:rsidRPr="006E1E9C" w:rsidRDefault="006E1E9C" w:rsidP="006E1E9C">
      <w:pPr>
        <w:spacing w:line="276" w:lineRule="auto"/>
        <w:ind w:firstLine="709"/>
        <w:jc w:val="both"/>
        <w:rPr>
          <w:sz w:val="27"/>
          <w:szCs w:val="27"/>
        </w:rPr>
      </w:pPr>
      <w:r w:rsidRPr="006E1E9C">
        <w:rPr>
          <w:sz w:val="27"/>
          <w:szCs w:val="27"/>
        </w:rPr>
        <w:t>Пунктом 11 части 1 статьи 12 Федерального закона "О муниципальной службе в Российской Федерации" установлено, что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E1E9C" w:rsidRPr="006E1E9C" w:rsidRDefault="006E1E9C" w:rsidP="006E1E9C">
      <w:pPr>
        <w:spacing w:line="276" w:lineRule="auto"/>
        <w:ind w:firstLine="709"/>
        <w:jc w:val="both"/>
        <w:rPr>
          <w:sz w:val="27"/>
          <w:szCs w:val="27"/>
        </w:rPr>
      </w:pPr>
      <w:r w:rsidRPr="006E1E9C">
        <w:rPr>
          <w:sz w:val="27"/>
          <w:szCs w:val="27"/>
        </w:rPr>
        <w:t>Обязанность муниципального служащего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закреплена также в части 2 статьи 11 Федерального закона "О противодействии коррупции".</w:t>
      </w:r>
    </w:p>
    <w:p w:rsidR="006E1E9C" w:rsidRPr="006E1E9C" w:rsidRDefault="006E1E9C" w:rsidP="006E1E9C">
      <w:pPr>
        <w:spacing w:line="276" w:lineRule="auto"/>
        <w:ind w:firstLine="709"/>
        <w:jc w:val="both"/>
        <w:rPr>
          <w:sz w:val="27"/>
          <w:szCs w:val="27"/>
        </w:rPr>
      </w:pPr>
      <w:r w:rsidRPr="006E1E9C">
        <w:rPr>
          <w:sz w:val="27"/>
          <w:szCs w:val="27"/>
        </w:rPr>
        <w:t xml:space="preserve">Понятие конфликта интересов определено частью 1 статьи 10 этого же федерального закона как ситуация, при которой личная заинтересованность (прямая или косвенная) лица, обязанного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6E1E9C">
        <w:rPr>
          <w:sz w:val="27"/>
          <w:szCs w:val="27"/>
        </w:rPr>
        <w:t>Под личной заинтересованностью в силу части 2 данной статьи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Pr="006E1E9C">
        <w:rPr>
          <w:sz w:val="27"/>
          <w:szCs w:val="27"/>
        </w:rPr>
        <w:t xml:space="preserve">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p>
    <w:p w:rsidR="006E1E9C" w:rsidRPr="006E1E9C" w:rsidRDefault="006E1E9C" w:rsidP="006E1E9C">
      <w:pPr>
        <w:spacing w:line="276" w:lineRule="auto"/>
        <w:ind w:firstLine="709"/>
        <w:jc w:val="both"/>
        <w:rPr>
          <w:sz w:val="27"/>
          <w:szCs w:val="27"/>
        </w:rPr>
      </w:pPr>
      <w:r w:rsidRPr="006E1E9C">
        <w:rPr>
          <w:sz w:val="27"/>
          <w:szCs w:val="27"/>
        </w:rPr>
        <w:t>В соответствии с частью 2.3 статьи 14.1 Федерального закона "О муниципальной службе в 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Согласно части 1 статьи 27.1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w:t>
      </w:r>
      <w:r w:rsidRPr="006E1E9C">
        <w:rPr>
          <w:sz w:val="27"/>
          <w:szCs w:val="27"/>
        </w:rPr>
        <w:lastRenderedPageBreak/>
        <w:t>налагаются взыскания, предусмотренные статьей 27 Федерального закона "О муниципальной службе в Российской</w:t>
      </w:r>
      <w:proofErr w:type="gramEnd"/>
      <w:r w:rsidRPr="006E1E9C">
        <w:rPr>
          <w:sz w:val="27"/>
          <w:szCs w:val="27"/>
        </w:rPr>
        <w:t xml:space="preserve"> Федерации", в частности в виде увольнения.</w:t>
      </w:r>
    </w:p>
    <w:p w:rsidR="006E1E9C" w:rsidRPr="006E1E9C" w:rsidRDefault="006E1E9C" w:rsidP="006E1E9C">
      <w:pPr>
        <w:spacing w:line="276" w:lineRule="auto"/>
        <w:ind w:firstLine="709"/>
        <w:jc w:val="both"/>
        <w:rPr>
          <w:sz w:val="27"/>
          <w:szCs w:val="27"/>
        </w:rPr>
      </w:pPr>
      <w:proofErr w:type="gramStart"/>
      <w:r w:rsidRPr="006E1E9C">
        <w:rPr>
          <w:sz w:val="27"/>
          <w:szCs w:val="27"/>
        </w:rPr>
        <w:t>Установив, что М., в нарушение требований части 2 статьи 11 Федерального закона "О противодействии коррупции" и пункта 11 части 1 статьи 12 Федерального закона "О муниципальной службе в Российской Федерации", не уведомил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не принял мер по его предотвращению, суд пришел к</w:t>
      </w:r>
      <w:proofErr w:type="gramEnd"/>
      <w:r w:rsidRPr="006E1E9C">
        <w:rPr>
          <w:sz w:val="27"/>
          <w:szCs w:val="27"/>
        </w:rPr>
        <w:t xml:space="preserve"> правильному выводу о совершении М. дисциплинарного проступка коррупционной направленности, что дает основание для его увольнения на основании пункта 7.1 части первой статьи 81 ТК РФ (непринятие работником мер по предотвращению или урегулированию конфликта интересов, стороной которого он является).</w:t>
      </w:r>
    </w:p>
    <w:p w:rsidR="006E1E9C" w:rsidRPr="006E1E9C" w:rsidRDefault="006E1E9C" w:rsidP="006E1E9C">
      <w:pPr>
        <w:spacing w:line="276" w:lineRule="auto"/>
        <w:ind w:firstLine="709"/>
        <w:jc w:val="both"/>
        <w:rPr>
          <w:sz w:val="27"/>
          <w:szCs w:val="27"/>
        </w:rPr>
      </w:pPr>
      <w:r w:rsidRPr="006E1E9C">
        <w:rPr>
          <w:sz w:val="27"/>
          <w:szCs w:val="27"/>
        </w:rPr>
        <w:t xml:space="preserve">Довод истца об отсутствии конфликта интересов суд нашел несостоятельным, указав, что в силу части 2 статьи 14.1 Федерального закона "О муниципальной службе в Российской Федерации" и исходя из части 2 статьи 10 Федерального закона "О противодействии коррупции" под личной заинтересованностью на муниципальной службе понимается возможность </w:t>
      </w:r>
      <w:proofErr w:type="gramStart"/>
      <w:r w:rsidRPr="006E1E9C">
        <w:rPr>
          <w:sz w:val="27"/>
          <w:szCs w:val="27"/>
        </w:rPr>
        <w:t>получения</w:t>
      </w:r>
      <w:proofErr w:type="gramEnd"/>
      <w:r w:rsidRPr="006E1E9C">
        <w:rPr>
          <w:sz w:val="27"/>
          <w:szCs w:val="27"/>
        </w:rPr>
        <w:t xml:space="preserve"> в том числе состоящими с муниципальным служащим в близком родстве или свойстве лицами доходов в виде денег, иного имущества, имущественных прав. В случае признания супруги истца победителем аукциона на право заключения договора аренды земельного участка с ней был бы заключен соответствующий договор, на основании которого у супруги истца возникли бы имущественные права на земельный участок. Следовательно, при данных обстоятельствах имела место личная заинтересованность М.</w:t>
      </w:r>
    </w:p>
    <w:p w:rsidR="006E1E9C" w:rsidRPr="006E1E9C" w:rsidRDefault="006E1E9C" w:rsidP="006E1E9C">
      <w:pPr>
        <w:spacing w:line="276" w:lineRule="auto"/>
        <w:ind w:firstLine="709"/>
        <w:jc w:val="both"/>
        <w:rPr>
          <w:sz w:val="27"/>
          <w:szCs w:val="27"/>
        </w:rPr>
      </w:pPr>
      <w:proofErr w:type="gramStart"/>
      <w:r w:rsidRPr="006E1E9C">
        <w:rPr>
          <w:sz w:val="27"/>
          <w:szCs w:val="27"/>
        </w:rPr>
        <w:t>То обстоятельство, что супруга истца не была признана победителем аукциона, правового значения не имеет, поскольку, как следует из части 1 статьи 10 Федерального закона "О противодействии коррупции", под конфликтом интересов понимается ситуация, при которой личная заинтересованность (прямая или косвенная) муниципального служащего не только влияет, но и может повлиять на надлежащее, объективное и беспристрастное исполнение им должностных (служебных) обязанностей.</w:t>
      </w:r>
      <w:proofErr w:type="gramEnd"/>
    </w:p>
    <w:p w:rsidR="006E1E9C" w:rsidRPr="006E1E9C" w:rsidRDefault="006E1E9C" w:rsidP="006E1E9C">
      <w:pPr>
        <w:spacing w:line="276" w:lineRule="auto"/>
        <w:ind w:firstLine="709"/>
        <w:jc w:val="both"/>
        <w:rPr>
          <w:sz w:val="27"/>
          <w:szCs w:val="27"/>
        </w:rPr>
      </w:pPr>
      <w:r w:rsidRPr="006E1E9C">
        <w:rPr>
          <w:sz w:val="27"/>
          <w:szCs w:val="27"/>
        </w:rPr>
        <w:t>Таким образом, вывод судов об отказе М. в иске об изменении основания увольнения с муниципальной службы является правильным.</w:t>
      </w:r>
    </w:p>
    <w:p w:rsidR="006E1E9C" w:rsidRPr="006E1E9C" w:rsidRDefault="006E1E9C" w:rsidP="006E1E9C">
      <w:pPr>
        <w:spacing w:line="276" w:lineRule="auto"/>
        <w:ind w:firstLine="709"/>
        <w:jc w:val="both"/>
        <w:rPr>
          <w:sz w:val="27"/>
          <w:szCs w:val="27"/>
        </w:rPr>
      </w:pPr>
      <w:r w:rsidRPr="006E1E9C">
        <w:rPr>
          <w:sz w:val="27"/>
          <w:szCs w:val="27"/>
        </w:rPr>
        <w:t>(По материалам судебной практики Ивановского областного суда)</w:t>
      </w:r>
    </w:p>
    <w:p w:rsidR="006E1E9C" w:rsidRPr="006E1E9C" w:rsidRDefault="006E1E9C" w:rsidP="006E1E9C">
      <w:pPr>
        <w:spacing w:line="276" w:lineRule="auto"/>
        <w:ind w:firstLine="709"/>
        <w:jc w:val="both"/>
        <w:rPr>
          <w:sz w:val="27"/>
          <w:szCs w:val="27"/>
        </w:rPr>
      </w:pPr>
      <w:r w:rsidRPr="006E1E9C">
        <w:rPr>
          <w:sz w:val="27"/>
          <w:szCs w:val="27"/>
        </w:rPr>
        <w:t xml:space="preserve">Пример 2. В. обратился </w:t>
      </w:r>
      <w:proofErr w:type="gramStart"/>
      <w:r w:rsidRPr="006E1E9C">
        <w:rPr>
          <w:sz w:val="27"/>
          <w:szCs w:val="27"/>
        </w:rPr>
        <w:t>в суд с иском к межмуниципальному отделу управления МВД России по субъекту Российской Федерации о признании</w:t>
      </w:r>
      <w:proofErr w:type="gramEnd"/>
      <w:r w:rsidRPr="006E1E9C">
        <w:rPr>
          <w:sz w:val="27"/>
          <w:szCs w:val="27"/>
        </w:rPr>
        <w:t xml:space="preserve"> незаконными решения аттестационной комиссии, приказа о наложении дисциплинарного взыскания в виде увольнения, восстановлении в должности.</w:t>
      </w:r>
    </w:p>
    <w:p w:rsidR="006E1E9C" w:rsidRPr="006E1E9C" w:rsidRDefault="006E1E9C" w:rsidP="006E1E9C">
      <w:pPr>
        <w:spacing w:line="276" w:lineRule="auto"/>
        <w:ind w:firstLine="709"/>
        <w:jc w:val="both"/>
        <w:rPr>
          <w:sz w:val="27"/>
          <w:szCs w:val="27"/>
        </w:rPr>
      </w:pPr>
      <w:proofErr w:type="gramStart"/>
      <w:r w:rsidRPr="006E1E9C">
        <w:rPr>
          <w:sz w:val="27"/>
          <w:szCs w:val="27"/>
        </w:rPr>
        <w:lastRenderedPageBreak/>
        <w:t>В обоснование иска В. указал, что по результатам внеочередной аттестации привлечен к дисциплинарной ответственности в виде увольнения с должности старшего инспектора группы дорожно-патрульной службы отделения государственной инспекции безопасности дорожного движения указанного межмуниципального отдела по основанию, предусмотренному пунктом 1 части 1 статьи 82.1 Федерального закона "О службе в органах внутренних дел и внесении изменений в отдельные законодательные акты Российской Федерации" (в</w:t>
      </w:r>
      <w:proofErr w:type="gramEnd"/>
      <w:r w:rsidRPr="006E1E9C">
        <w:rPr>
          <w:sz w:val="27"/>
          <w:szCs w:val="27"/>
        </w:rPr>
        <w:t xml:space="preserve"> связи с утратой доверия в случае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6E1E9C" w:rsidRPr="006E1E9C" w:rsidRDefault="006E1E9C" w:rsidP="006E1E9C">
      <w:pPr>
        <w:spacing w:line="276" w:lineRule="auto"/>
        <w:ind w:firstLine="709"/>
        <w:jc w:val="both"/>
        <w:rPr>
          <w:sz w:val="27"/>
          <w:szCs w:val="27"/>
        </w:rPr>
      </w:pPr>
      <w:r w:rsidRPr="006E1E9C">
        <w:rPr>
          <w:sz w:val="27"/>
          <w:szCs w:val="27"/>
        </w:rPr>
        <w:t>В. полагал, в частности, что в его действиях отсутствует конфликт интересов.</w:t>
      </w:r>
    </w:p>
    <w:p w:rsidR="006E1E9C" w:rsidRPr="006E1E9C" w:rsidRDefault="006E1E9C" w:rsidP="006E1E9C">
      <w:pPr>
        <w:spacing w:line="276" w:lineRule="auto"/>
        <w:ind w:firstLine="709"/>
        <w:jc w:val="both"/>
        <w:rPr>
          <w:sz w:val="27"/>
          <w:szCs w:val="27"/>
        </w:rPr>
      </w:pPr>
      <w:r w:rsidRPr="006E1E9C">
        <w:rPr>
          <w:sz w:val="27"/>
          <w:szCs w:val="27"/>
        </w:rPr>
        <w:t>Решением суда, оставленным без изменения определением суда апелляционной инстанции, В. в удовлетворении иска отказано.</w:t>
      </w:r>
    </w:p>
    <w:p w:rsidR="006E1E9C" w:rsidRPr="006E1E9C" w:rsidRDefault="006E1E9C" w:rsidP="006E1E9C">
      <w:pPr>
        <w:spacing w:line="276" w:lineRule="auto"/>
        <w:ind w:firstLine="709"/>
        <w:jc w:val="both"/>
        <w:rPr>
          <w:sz w:val="27"/>
          <w:szCs w:val="27"/>
        </w:rPr>
      </w:pPr>
      <w:r w:rsidRPr="006E1E9C">
        <w:rPr>
          <w:sz w:val="27"/>
          <w:szCs w:val="27"/>
        </w:rPr>
        <w:t>Разрешая спор, суды исходили из следующего.</w:t>
      </w:r>
    </w:p>
    <w:p w:rsidR="006E1E9C" w:rsidRPr="006E1E9C" w:rsidRDefault="006E1E9C" w:rsidP="006E1E9C">
      <w:pPr>
        <w:spacing w:line="276" w:lineRule="auto"/>
        <w:ind w:firstLine="709"/>
        <w:jc w:val="both"/>
        <w:rPr>
          <w:sz w:val="27"/>
          <w:szCs w:val="27"/>
        </w:rPr>
      </w:pPr>
      <w:proofErr w:type="gramStart"/>
      <w:r w:rsidRPr="006E1E9C">
        <w:rPr>
          <w:sz w:val="27"/>
          <w:szCs w:val="27"/>
        </w:rPr>
        <w:t>При определении понятия конфликта интересов на службе в органах внутренних дел согласно частям 1 и 2 статьи 71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используются понятия конфликта интересов и личной заинтересованности, содержащиеся соответственно в частях 1 и 2 статьи 10 Федерального закона "О противодействии коррупции".</w:t>
      </w:r>
      <w:proofErr w:type="gramEnd"/>
      <w:r w:rsidRPr="006E1E9C">
        <w:rPr>
          <w:sz w:val="27"/>
          <w:szCs w:val="27"/>
        </w:rPr>
        <w:t xml:space="preserve"> Согласно данным нормам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roofErr w:type="gramStart"/>
      <w:r w:rsidRPr="006E1E9C">
        <w:rPr>
          <w:sz w:val="27"/>
          <w:szCs w:val="27"/>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6E1E9C">
        <w:rPr>
          <w:sz w:val="27"/>
          <w:szCs w:val="27"/>
        </w:rPr>
        <w:t xml:space="preserve"> это лицо и (или) лица, состоящие с ним в близком родстве или свойстве, связаны имущественными, корпоративными или иными близкими отношениями.</w:t>
      </w:r>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В соответствии с частями 3 и 4 статьи 71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сотрудник органов внутренних дел обязан принимать меры по недопущению любой возможности </w:t>
      </w:r>
      <w:r w:rsidRPr="006E1E9C">
        <w:rPr>
          <w:sz w:val="27"/>
          <w:szCs w:val="27"/>
        </w:rPr>
        <w:lastRenderedPageBreak/>
        <w:t>возникновения конфликта интересов и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w:t>
      </w:r>
      <w:proofErr w:type="gramEnd"/>
      <w:r w:rsidRPr="006E1E9C">
        <w:rPr>
          <w:sz w:val="27"/>
          <w:szCs w:val="27"/>
        </w:rPr>
        <w:t xml:space="preserve"> ему станет об этом известно.</w:t>
      </w:r>
    </w:p>
    <w:p w:rsidR="006E1E9C" w:rsidRPr="006E1E9C" w:rsidRDefault="006E1E9C" w:rsidP="006E1E9C">
      <w:pPr>
        <w:spacing w:line="276" w:lineRule="auto"/>
        <w:ind w:firstLine="709"/>
        <w:jc w:val="both"/>
        <w:rPr>
          <w:sz w:val="27"/>
          <w:szCs w:val="27"/>
        </w:rPr>
      </w:pPr>
      <w:r w:rsidRPr="006E1E9C">
        <w:rPr>
          <w:sz w:val="27"/>
          <w:szCs w:val="27"/>
        </w:rPr>
        <w:t>Кроме того, согласно пункту 14 части 1 статьи 12 названного федерального закона сотрудник органов внутренних дел обязан уведомлять в порядке, установленном законодательством Российской Федерации о противодействии коррупции, о каждом случае обращения к нему каких-либо лиц в целях склонения к совершению коррупционного правонарушения.</w:t>
      </w:r>
    </w:p>
    <w:p w:rsidR="006E1E9C" w:rsidRPr="006E1E9C" w:rsidRDefault="006E1E9C" w:rsidP="006E1E9C">
      <w:pPr>
        <w:spacing w:line="276" w:lineRule="auto"/>
        <w:ind w:firstLine="709"/>
        <w:jc w:val="both"/>
        <w:rPr>
          <w:sz w:val="27"/>
          <w:szCs w:val="27"/>
        </w:rPr>
      </w:pPr>
      <w:proofErr w:type="gramStart"/>
      <w:r w:rsidRPr="006E1E9C">
        <w:rPr>
          <w:sz w:val="27"/>
          <w:szCs w:val="27"/>
        </w:rPr>
        <w:t>В силу статьи 50.1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roofErr w:type="gramEnd"/>
      <w:r w:rsidRPr="006E1E9C">
        <w:rPr>
          <w:sz w:val="27"/>
          <w:szCs w:val="27"/>
        </w:rPr>
        <w:t>, налагаются взыскания, предусмотренные частью 1 статьи 50 этого федерального закона, в том числе в виде увольнения со службы в органах внутренних дел.</w:t>
      </w:r>
    </w:p>
    <w:p w:rsidR="006E1E9C" w:rsidRPr="006E1E9C" w:rsidRDefault="006E1E9C" w:rsidP="006E1E9C">
      <w:pPr>
        <w:spacing w:line="276" w:lineRule="auto"/>
        <w:ind w:firstLine="709"/>
        <w:jc w:val="both"/>
        <w:rPr>
          <w:sz w:val="27"/>
          <w:szCs w:val="27"/>
        </w:rPr>
      </w:pPr>
      <w:proofErr w:type="gramStart"/>
      <w:r w:rsidRPr="006E1E9C">
        <w:rPr>
          <w:sz w:val="27"/>
          <w:szCs w:val="27"/>
        </w:rPr>
        <w:t>Пунктом 1 части 1 статьи 82.1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установлено, что сотрудник органов внутренних дел подлежит увольнению в связи с утратой доверия в случае непринятия им мер по предотвращению и (или) урегулированию конфликта интересов, стороной которого он является.</w:t>
      </w:r>
      <w:proofErr w:type="gramEnd"/>
    </w:p>
    <w:p w:rsidR="006E1E9C" w:rsidRPr="006E1E9C" w:rsidRDefault="006E1E9C" w:rsidP="006E1E9C">
      <w:pPr>
        <w:spacing w:line="276" w:lineRule="auto"/>
        <w:ind w:firstLine="709"/>
        <w:jc w:val="both"/>
        <w:rPr>
          <w:sz w:val="27"/>
          <w:szCs w:val="27"/>
        </w:rPr>
      </w:pPr>
      <w:proofErr w:type="gramStart"/>
      <w:r w:rsidRPr="006E1E9C">
        <w:rPr>
          <w:sz w:val="27"/>
          <w:szCs w:val="27"/>
        </w:rPr>
        <w:t>Суд установил, что приказ об увольнении В. со службы по пункту 1 части 1 статьи 82.1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издан на основании доклада о результатах проверки в отношении В., проведенной группой по профилактике коррупционных и иных правонарушений кадрового подразделения управления МВД России по субъекту</w:t>
      </w:r>
      <w:proofErr w:type="gramEnd"/>
      <w:r w:rsidRPr="006E1E9C">
        <w:rPr>
          <w:sz w:val="27"/>
          <w:szCs w:val="27"/>
        </w:rPr>
        <w:t xml:space="preserve"> Российской Федерации, а также рекомендации аттестационной комиссии.</w:t>
      </w:r>
    </w:p>
    <w:p w:rsidR="006E1E9C" w:rsidRPr="006E1E9C" w:rsidRDefault="006E1E9C" w:rsidP="006E1E9C">
      <w:pPr>
        <w:spacing w:line="276" w:lineRule="auto"/>
        <w:ind w:firstLine="709"/>
        <w:jc w:val="both"/>
        <w:rPr>
          <w:sz w:val="27"/>
          <w:szCs w:val="27"/>
        </w:rPr>
      </w:pPr>
      <w:r w:rsidRPr="006E1E9C">
        <w:rPr>
          <w:sz w:val="27"/>
          <w:szCs w:val="27"/>
        </w:rPr>
        <w:t xml:space="preserve">Проверка в отношении В. проводилась </w:t>
      </w:r>
      <w:proofErr w:type="gramStart"/>
      <w:r w:rsidRPr="006E1E9C">
        <w:rPr>
          <w:sz w:val="27"/>
          <w:szCs w:val="27"/>
        </w:rPr>
        <w:t>в связи с поступлением в управление МВД России по субъекту Российской Федерации представления прокурора об устранении</w:t>
      </w:r>
      <w:proofErr w:type="gramEnd"/>
      <w:r w:rsidRPr="006E1E9C">
        <w:rPr>
          <w:sz w:val="27"/>
          <w:szCs w:val="27"/>
        </w:rPr>
        <w:t xml:space="preserve"> нарушений законодательства о противодействии коррупции и о службе в органах внутренних дел. В указанном представлении содержалась информация о составлении В. с использованием своих должностных </w:t>
      </w:r>
      <w:proofErr w:type="gramStart"/>
      <w:r w:rsidRPr="006E1E9C">
        <w:rPr>
          <w:sz w:val="27"/>
          <w:szCs w:val="27"/>
        </w:rPr>
        <w:t>полномочий</w:t>
      </w:r>
      <w:proofErr w:type="gramEnd"/>
      <w:r w:rsidRPr="006E1E9C">
        <w:rPr>
          <w:sz w:val="27"/>
          <w:szCs w:val="27"/>
        </w:rPr>
        <w:t xml:space="preserve"> по просьбе находившихся с ним в дружеских отношениях А. и Б., подложных документов о дорожно-транспортных происшествиях с целью получения последними страхового возмещения. На </w:t>
      </w:r>
      <w:r w:rsidRPr="006E1E9C">
        <w:rPr>
          <w:sz w:val="27"/>
          <w:szCs w:val="27"/>
        </w:rPr>
        <w:lastRenderedPageBreak/>
        <w:t>основании этих документов страховые компании произвели выплату А. и Б. соответствующих сумм страхового возмещения.</w:t>
      </w:r>
    </w:p>
    <w:p w:rsidR="006E1E9C" w:rsidRPr="006E1E9C" w:rsidRDefault="006E1E9C" w:rsidP="006E1E9C">
      <w:pPr>
        <w:spacing w:line="276" w:lineRule="auto"/>
        <w:ind w:firstLine="709"/>
        <w:jc w:val="both"/>
        <w:rPr>
          <w:sz w:val="27"/>
          <w:szCs w:val="27"/>
        </w:rPr>
      </w:pPr>
      <w:proofErr w:type="gramStart"/>
      <w:r w:rsidRPr="006E1E9C">
        <w:rPr>
          <w:sz w:val="27"/>
          <w:szCs w:val="27"/>
        </w:rPr>
        <w:t>Учитывая установленные по делу обстоятельства и руководствуясь указанными нормами статьи 71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а также статьи 10 Федерального закона "О противодействии коррупции", суд пришел к правильному выводу о том, что В., не уведомив непосредственного руководителя (начальника) о поступившем ему предложении по фальсификации документов</w:t>
      </w:r>
      <w:proofErr w:type="gramEnd"/>
      <w:r w:rsidRPr="006E1E9C">
        <w:rPr>
          <w:sz w:val="27"/>
          <w:szCs w:val="27"/>
        </w:rPr>
        <w:t xml:space="preserve"> </w:t>
      </w:r>
      <w:proofErr w:type="gramStart"/>
      <w:r w:rsidRPr="006E1E9C">
        <w:rPr>
          <w:sz w:val="27"/>
          <w:szCs w:val="27"/>
        </w:rPr>
        <w:t>о двух дорожно-транспортных происшествий, допустил возникновение конфликта интересов, выразившегося в создании ситуации, при которой его личная заинтересованность повлияла на надлежащее, объективное и беспристрастное исполнение им служебных обязанностей, и признал законным увольнение В. со службы по основанию, предусмотренному пунктом 1 части 1 статьи 82.1 Федерального закона "О службе в органах внутренних дел Российской Федерации и внесении изменений в отдельные законодательные акты</w:t>
      </w:r>
      <w:proofErr w:type="gramEnd"/>
      <w:r w:rsidRPr="006E1E9C">
        <w:rPr>
          <w:sz w:val="27"/>
          <w:szCs w:val="27"/>
        </w:rPr>
        <w:t xml:space="preserve"> Российской Федерации".</w:t>
      </w:r>
    </w:p>
    <w:p w:rsidR="006E1E9C" w:rsidRPr="006E1E9C" w:rsidRDefault="006E1E9C" w:rsidP="006E1E9C">
      <w:pPr>
        <w:spacing w:line="276" w:lineRule="auto"/>
        <w:ind w:firstLine="709"/>
        <w:jc w:val="both"/>
        <w:rPr>
          <w:sz w:val="27"/>
          <w:szCs w:val="27"/>
        </w:rPr>
      </w:pPr>
      <w:r w:rsidRPr="006E1E9C">
        <w:rPr>
          <w:sz w:val="27"/>
          <w:szCs w:val="27"/>
        </w:rPr>
        <w:t>(По материалам судебной практики Псковского областного суда)</w:t>
      </w:r>
    </w:p>
    <w:p w:rsidR="006E1E9C" w:rsidRPr="006E1E9C" w:rsidRDefault="006E1E9C" w:rsidP="006E1E9C">
      <w:pPr>
        <w:spacing w:line="276" w:lineRule="auto"/>
        <w:ind w:firstLine="709"/>
        <w:jc w:val="both"/>
        <w:rPr>
          <w:sz w:val="27"/>
          <w:szCs w:val="27"/>
        </w:rPr>
      </w:pPr>
      <w:r w:rsidRPr="006E1E9C">
        <w:rPr>
          <w:sz w:val="27"/>
          <w:szCs w:val="27"/>
        </w:rPr>
        <w:t>3. Государственный гражданский служащий до начала исполнения должностных обязанностей, на надлежащее исполнение которых может повлиять личная заинтересованность, обязан в письменной форме уведомить своего непосредственного начальника о возникшем конфликте интересов или о возможности его возникновения.</w:t>
      </w:r>
    </w:p>
    <w:p w:rsidR="006E1E9C" w:rsidRPr="006E1E9C" w:rsidRDefault="006E1E9C" w:rsidP="006E1E9C">
      <w:pPr>
        <w:spacing w:line="276" w:lineRule="auto"/>
        <w:ind w:firstLine="709"/>
        <w:jc w:val="both"/>
        <w:rPr>
          <w:sz w:val="27"/>
          <w:szCs w:val="27"/>
        </w:rPr>
      </w:pPr>
      <w:proofErr w:type="gramStart"/>
      <w:r w:rsidRPr="006E1E9C">
        <w:rPr>
          <w:sz w:val="27"/>
          <w:szCs w:val="27"/>
        </w:rPr>
        <w:t>П. обратилась в суд с иском к управлению Федеральной службы судебных приставов по субъекту Российской Федерации о признании незаконным увольнения с государственной гражданской службы по основанию, предусмотренному пунктом 1 части 1 статьи 59.2 Федерального закона "О государственной гражданской службе Российской Федерации" в связи с утратой доверия (непринятие гражданским служащим мер по предотвращению и (или) урегулированию конфликта интересов, стороной которого он</w:t>
      </w:r>
      <w:proofErr w:type="gramEnd"/>
      <w:r w:rsidRPr="006E1E9C">
        <w:rPr>
          <w:sz w:val="27"/>
          <w:szCs w:val="27"/>
        </w:rPr>
        <w:t xml:space="preserve"> является), и </w:t>
      </w:r>
      <w:proofErr w:type="gramStart"/>
      <w:r w:rsidRPr="006E1E9C">
        <w:rPr>
          <w:sz w:val="27"/>
          <w:szCs w:val="27"/>
        </w:rPr>
        <w:t>восстановлении</w:t>
      </w:r>
      <w:proofErr w:type="gramEnd"/>
      <w:r w:rsidRPr="006E1E9C">
        <w:rPr>
          <w:sz w:val="27"/>
          <w:szCs w:val="27"/>
        </w:rPr>
        <w:t xml:space="preserve"> в ранее замещаемой должности.</w:t>
      </w:r>
    </w:p>
    <w:p w:rsidR="006E1E9C" w:rsidRPr="006E1E9C" w:rsidRDefault="006E1E9C" w:rsidP="006E1E9C">
      <w:pPr>
        <w:spacing w:line="276" w:lineRule="auto"/>
        <w:ind w:firstLine="709"/>
        <w:jc w:val="both"/>
        <w:rPr>
          <w:sz w:val="27"/>
          <w:szCs w:val="27"/>
        </w:rPr>
      </w:pPr>
      <w:r w:rsidRPr="006E1E9C">
        <w:rPr>
          <w:sz w:val="27"/>
          <w:szCs w:val="27"/>
        </w:rPr>
        <w:t>Исковые требования П. мотивировала тем, что она, исполняя обязанности судебного пристава-исполнителя в ходе исполнительного производства в отношении должника В., являющегося ее отцом, в устной форме информировала начальника отдела судебных приставов о своем родстве с должником. П. полагала, что тем самым ею был заявлен самоотвод и соблюдены требования о предотвращении или об урегулировании конфликта интересов. Кроме того, в отношении должника применены меры принудительного исполнения.</w:t>
      </w:r>
    </w:p>
    <w:p w:rsidR="006E1E9C" w:rsidRPr="006E1E9C" w:rsidRDefault="006E1E9C" w:rsidP="006E1E9C">
      <w:pPr>
        <w:spacing w:line="276" w:lineRule="auto"/>
        <w:ind w:firstLine="709"/>
        <w:jc w:val="both"/>
        <w:rPr>
          <w:sz w:val="27"/>
          <w:szCs w:val="27"/>
        </w:rPr>
      </w:pPr>
      <w:r w:rsidRPr="006E1E9C">
        <w:rPr>
          <w:sz w:val="27"/>
          <w:szCs w:val="27"/>
        </w:rPr>
        <w:t>Решением суда в удовлетворении иска П. отказано в связи со следующим.</w:t>
      </w:r>
    </w:p>
    <w:p w:rsidR="006E1E9C" w:rsidRPr="006E1E9C" w:rsidRDefault="006E1E9C" w:rsidP="006E1E9C">
      <w:pPr>
        <w:spacing w:line="276" w:lineRule="auto"/>
        <w:ind w:firstLine="709"/>
        <w:jc w:val="both"/>
        <w:rPr>
          <w:sz w:val="27"/>
          <w:szCs w:val="27"/>
        </w:rPr>
      </w:pPr>
      <w:proofErr w:type="gramStart"/>
      <w:r w:rsidRPr="006E1E9C">
        <w:rPr>
          <w:sz w:val="27"/>
          <w:szCs w:val="27"/>
        </w:rPr>
        <w:lastRenderedPageBreak/>
        <w:t>В соответствии с частями 1 и 2 статьи 11 Федерального закона "О противодействии коррупции" (в редакции, действовавшей на момент возникновения спорных отношений) государственный или муниципальный служащий обязан принимать меры по недопущению любой возможности возникновения конфликта интересов,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roofErr w:type="gramEnd"/>
    </w:p>
    <w:p w:rsidR="006E1E9C" w:rsidRPr="006E1E9C" w:rsidRDefault="006E1E9C" w:rsidP="006E1E9C">
      <w:pPr>
        <w:spacing w:line="276" w:lineRule="auto"/>
        <w:ind w:firstLine="709"/>
        <w:jc w:val="both"/>
        <w:rPr>
          <w:sz w:val="27"/>
          <w:szCs w:val="27"/>
        </w:rPr>
      </w:pPr>
      <w:r w:rsidRPr="006E1E9C">
        <w:rPr>
          <w:sz w:val="27"/>
          <w:szCs w:val="27"/>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(части 4 и 5 статьи 11 Федерального закона "О противодействии коррупции" в редакции, действовавшей на момент возникновения спорных отношений).</w:t>
      </w:r>
    </w:p>
    <w:p w:rsidR="006E1E9C" w:rsidRPr="006E1E9C" w:rsidRDefault="006E1E9C" w:rsidP="006E1E9C">
      <w:pPr>
        <w:spacing w:line="276" w:lineRule="auto"/>
        <w:ind w:firstLine="709"/>
        <w:jc w:val="both"/>
        <w:rPr>
          <w:sz w:val="27"/>
          <w:szCs w:val="27"/>
        </w:rPr>
      </w:pPr>
      <w:proofErr w:type="gramStart"/>
      <w:r w:rsidRPr="006E1E9C">
        <w:rPr>
          <w:sz w:val="27"/>
          <w:szCs w:val="27"/>
        </w:rPr>
        <w:t>Аналогичные нормы, которыми устанавливаются обязанности государственного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а также определяется, в чем может состоять предотвращение или урегулирование конфликта интересов, закреплены соответственно пунктом 12 части 1 статьи 15 и частью 3.1 статьи 19 Федерального закона "О государственной гражданской</w:t>
      </w:r>
      <w:proofErr w:type="gramEnd"/>
      <w:r w:rsidRPr="006E1E9C">
        <w:rPr>
          <w:sz w:val="27"/>
          <w:szCs w:val="27"/>
        </w:rPr>
        <w:t xml:space="preserve"> службе Российской Федерации".</w:t>
      </w:r>
    </w:p>
    <w:p w:rsidR="006E1E9C" w:rsidRPr="006E1E9C" w:rsidRDefault="006E1E9C" w:rsidP="006E1E9C">
      <w:pPr>
        <w:spacing w:line="276" w:lineRule="auto"/>
        <w:ind w:firstLine="709"/>
        <w:jc w:val="both"/>
        <w:rPr>
          <w:sz w:val="27"/>
          <w:szCs w:val="27"/>
        </w:rPr>
      </w:pPr>
      <w:proofErr w:type="gramStart"/>
      <w:r w:rsidRPr="006E1E9C">
        <w:rPr>
          <w:sz w:val="27"/>
          <w:szCs w:val="27"/>
        </w:rPr>
        <w:t>Кроме того, в абзаце пятом пункта 1 статьи 12 Федерального закона "О судебных приставах" установлено, что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roofErr w:type="gramEnd"/>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В соответствии с частями 1 и 2 статьи 63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w:t>
      </w:r>
      <w:r w:rsidRPr="006E1E9C">
        <w:rPr>
          <w:sz w:val="27"/>
          <w:szCs w:val="27"/>
        </w:rPr>
        <w:lastRenderedPageBreak/>
        <w:t>производстве, подчинен или подконтролен указанным лицам либо заинтересован в исходе исполнительного производства.</w:t>
      </w:r>
      <w:proofErr w:type="gramEnd"/>
      <w:r w:rsidRPr="006E1E9C">
        <w:rPr>
          <w:sz w:val="27"/>
          <w:szCs w:val="27"/>
        </w:rPr>
        <w:t xml:space="preserve"> При наличии оснований для отвода судебный пристав-исполнитель обязан заявить самоотвод. По тем же основаниям указанному лицу отвод может быть заявлен взыскателем или должником.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w:t>
      </w:r>
    </w:p>
    <w:p w:rsidR="006E1E9C" w:rsidRPr="006E1E9C" w:rsidRDefault="006E1E9C" w:rsidP="006E1E9C">
      <w:pPr>
        <w:spacing w:line="276" w:lineRule="auto"/>
        <w:ind w:firstLine="709"/>
        <w:jc w:val="both"/>
        <w:rPr>
          <w:sz w:val="27"/>
          <w:szCs w:val="27"/>
        </w:rPr>
      </w:pPr>
      <w:proofErr w:type="gramStart"/>
      <w:r w:rsidRPr="006E1E9C">
        <w:rPr>
          <w:sz w:val="27"/>
          <w:szCs w:val="27"/>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(часть 3.2 статьи 19 Федерального закона "О государственной гражданской службе Российской Федерации").</w:t>
      </w:r>
      <w:proofErr w:type="gramEnd"/>
    </w:p>
    <w:p w:rsidR="006E1E9C" w:rsidRPr="006E1E9C" w:rsidRDefault="006E1E9C" w:rsidP="006E1E9C">
      <w:pPr>
        <w:spacing w:line="276" w:lineRule="auto"/>
        <w:ind w:firstLine="709"/>
        <w:jc w:val="both"/>
        <w:rPr>
          <w:sz w:val="27"/>
          <w:szCs w:val="27"/>
        </w:rPr>
      </w:pPr>
      <w:r w:rsidRPr="006E1E9C">
        <w:rPr>
          <w:sz w:val="27"/>
          <w:szCs w:val="27"/>
        </w:rPr>
        <w:t xml:space="preserve">В соответствии с пунктом 1.1 части 1 статьи 37 Федерального закона "О государственной гражданской службе Российской Федерации" служебный </w:t>
      </w:r>
      <w:proofErr w:type="gramStart"/>
      <w:r w:rsidRPr="006E1E9C">
        <w:rPr>
          <w:sz w:val="27"/>
          <w:szCs w:val="27"/>
        </w:rPr>
        <w:t>контракт</w:t>
      </w:r>
      <w:proofErr w:type="gramEnd"/>
      <w:r w:rsidRPr="006E1E9C">
        <w:rPr>
          <w:sz w:val="27"/>
          <w:szCs w:val="27"/>
        </w:rPr>
        <w:t xml:space="preserve">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связи с несоблюдением ограничений и запретов, требований о предотвращении или об урегулировании конфликта интересов и неисполнением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w:t>
      </w:r>
    </w:p>
    <w:p w:rsidR="006E1E9C" w:rsidRPr="006E1E9C" w:rsidRDefault="006E1E9C" w:rsidP="006E1E9C">
      <w:pPr>
        <w:spacing w:line="276" w:lineRule="auto"/>
        <w:ind w:firstLine="709"/>
        <w:jc w:val="both"/>
        <w:rPr>
          <w:sz w:val="27"/>
          <w:szCs w:val="27"/>
        </w:rPr>
      </w:pPr>
      <w:r w:rsidRPr="006E1E9C">
        <w:rPr>
          <w:sz w:val="27"/>
          <w:szCs w:val="27"/>
        </w:rPr>
        <w:t>Гражданский служащий подлежит увольнению в связи с утратой доверия в случае непринятия гражданским служащим мер по предотвращению и (или) урегулированию конфликта интересов, стороной которого он является (пункт 1 части 1 статьи 59.2 Федерального закона "О государственной гражданской службе Российской Федерации").</w:t>
      </w:r>
    </w:p>
    <w:p w:rsidR="006E1E9C" w:rsidRPr="006E1E9C" w:rsidRDefault="006E1E9C" w:rsidP="006E1E9C">
      <w:pPr>
        <w:spacing w:line="276" w:lineRule="auto"/>
        <w:ind w:firstLine="709"/>
        <w:jc w:val="both"/>
        <w:rPr>
          <w:sz w:val="27"/>
          <w:szCs w:val="27"/>
        </w:rPr>
      </w:pPr>
      <w:r w:rsidRPr="006E1E9C">
        <w:rPr>
          <w:sz w:val="27"/>
          <w:szCs w:val="27"/>
        </w:rPr>
        <w:t xml:space="preserve">Суд установил, что П. было возбуждено исполнительное производство на основании судебного приказа о взыскании транспортного налога и пени за просрочку платежа с В., являющегося ее отцом. П. не применяла мер принудительного исполнения, направленных на фактическое исполнение содержащихся в исполнительном документе требований, что позволило должнику произвести отчуждение принадлежащего ему транспортного средства и повлекло невозможность исполнения этого и иных исполнительных документов в отношении </w:t>
      </w:r>
      <w:proofErr w:type="gramStart"/>
      <w:r w:rsidRPr="006E1E9C">
        <w:rPr>
          <w:sz w:val="27"/>
          <w:szCs w:val="27"/>
        </w:rPr>
        <w:t>В.</w:t>
      </w:r>
      <w:proofErr w:type="gramEnd"/>
      <w:r w:rsidRPr="006E1E9C">
        <w:rPr>
          <w:sz w:val="27"/>
          <w:szCs w:val="27"/>
        </w:rPr>
        <w:t xml:space="preserve"> Таким образом, П. допустила возникновение конфликта интересов, ее личная заинтересованность повлияла на надлежащее исполнение ею должностных обязанностей.</w:t>
      </w:r>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П. не исполнила установленные частями 1 и 2 статьи 11 Федерального закона "О противодействии коррупции" (в редакции, действовавшей на момент </w:t>
      </w:r>
      <w:r w:rsidRPr="006E1E9C">
        <w:rPr>
          <w:sz w:val="27"/>
          <w:szCs w:val="27"/>
        </w:rPr>
        <w:lastRenderedPageBreak/>
        <w:t>возникновения спорных отношений), пунктом 12 части 1 статьи 15 и частью 3.1 статьи 19 Федерального закона "О государственной гражданской службе Российской Федерации", абзацем пятым пункта 1 статьи 12 Федерального закона "О судебных приставах" и частью 2 статьи 63 Федерального закона</w:t>
      </w:r>
      <w:proofErr w:type="gramEnd"/>
      <w:r w:rsidRPr="006E1E9C">
        <w:rPr>
          <w:sz w:val="27"/>
          <w:szCs w:val="27"/>
        </w:rPr>
        <w:t xml:space="preserve"> "Об исполнительном производстве" обязанности по недопущению любой возможности возникновения конфликта интересов и уведомлению непосредственного начальника о возникшем конфликте интересов или о возможности его возникновения.</w:t>
      </w:r>
    </w:p>
    <w:p w:rsidR="006E1E9C" w:rsidRPr="006E1E9C" w:rsidRDefault="006E1E9C" w:rsidP="006E1E9C">
      <w:pPr>
        <w:spacing w:line="276" w:lineRule="auto"/>
        <w:ind w:firstLine="709"/>
        <w:jc w:val="both"/>
        <w:rPr>
          <w:sz w:val="27"/>
          <w:szCs w:val="27"/>
        </w:rPr>
      </w:pPr>
      <w:proofErr w:type="gramStart"/>
      <w:r w:rsidRPr="006E1E9C">
        <w:rPr>
          <w:sz w:val="27"/>
          <w:szCs w:val="27"/>
        </w:rPr>
        <w:t>Суд отклонил, как необоснованный, довод П., полагавшей, что, уведомив непосредственного начальника о близком родстве с В. и заявив самоотвод в устной форме, она исполнила указанные обязанности.</w:t>
      </w:r>
      <w:proofErr w:type="gramEnd"/>
    </w:p>
    <w:p w:rsidR="006E1E9C" w:rsidRPr="006E1E9C" w:rsidRDefault="006E1E9C" w:rsidP="006E1E9C">
      <w:pPr>
        <w:spacing w:line="276" w:lineRule="auto"/>
        <w:ind w:firstLine="709"/>
        <w:jc w:val="both"/>
        <w:rPr>
          <w:sz w:val="27"/>
          <w:szCs w:val="27"/>
        </w:rPr>
      </w:pPr>
      <w:proofErr w:type="gramStart"/>
      <w:r w:rsidRPr="006E1E9C">
        <w:rPr>
          <w:sz w:val="27"/>
          <w:szCs w:val="27"/>
        </w:rPr>
        <w:t>Руководствуясь приведенными нормами названных федеральных законов, суд указал, что П. должна была проинформировать непосредственного начальника о личной заинтересованности, которая может привести к конфликту интересов, и заявить самоотвод в письменной форме до начала совершения исполнительных действий в отношении В., и пришел к правильному выводу о законности увольнения истца по основанию, предусмотренному пунктом 1.1 части 1 статьи 37 Федерального закона "О государственной</w:t>
      </w:r>
      <w:proofErr w:type="gramEnd"/>
      <w:r w:rsidRPr="006E1E9C">
        <w:rPr>
          <w:sz w:val="27"/>
          <w:szCs w:val="27"/>
        </w:rPr>
        <w:t xml:space="preserve"> гражданской службе Российской Федерации".</w:t>
      </w:r>
    </w:p>
    <w:p w:rsidR="006E1E9C" w:rsidRPr="006E1E9C" w:rsidRDefault="006E1E9C" w:rsidP="006E1E9C">
      <w:pPr>
        <w:spacing w:line="276" w:lineRule="auto"/>
        <w:ind w:firstLine="709"/>
        <w:jc w:val="both"/>
        <w:rPr>
          <w:sz w:val="27"/>
          <w:szCs w:val="27"/>
        </w:rPr>
      </w:pPr>
      <w:r w:rsidRPr="006E1E9C">
        <w:rPr>
          <w:sz w:val="27"/>
          <w:szCs w:val="27"/>
        </w:rPr>
        <w:t>(По материалам судебной практики Кемеровского областного суда)</w:t>
      </w:r>
    </w:p>
    <w:p w:rsidR="006E1E9C" w:rsidRPr="006E1E9C" w:rsidRDefault="006E1E9C" w:rsidP="006E1E9C">
      <w:pPr>
        <w:spacing w:line="276" w:lineRule="auto"/>
        <w:ind w:firstLine="709"/>
        <w:jc w:val="both"/>
        <w:rPr>
          <w:sz w:val="27"/>
          <w:szCs w:val="27"/>
        </w:rPr>
      </w:pPr>
      <w:proofErr w:type="gramStart"/>
      <w:r w:rsidRPr="006E1E9C">
        <w:rPr>
          <w:sz w:val="27"/>
          <w:szCs w:val="27"/>
        </w:rPr>
        <w:t>С 17 октября 2015 года вступил в силу Федеральный закон от 5 октября 2015 года N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w:t>
      </w:r>
      <w:proofErr w:type="gramEnd"/>
      <w:r w:rsidRPr="006E1E9C">
        <w:rPr>
          <w:sz w:val="27"/>
          <w:szCs w:val="27"/>
        </w:rPr>
        <w:t xml:space="preserve"> </w:t>
      </w:r>
      <w:proofErr w:type="gramStart"/>
      <w:r w:rsidRPr="006E1E9C">
        <w:rPr>
          <w:sz w:val="27"/>
          <w:szCs w:val="27"/>
        </w:rPr>
        <w:t>Пунктом 3 статьи 10 названного федерального закона часть 2 статьи 11 Федерального закона "О противодействии коррупции" была изложена в новой редакции, согласно которой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w:t>
      </w:r>
      <w:proofErr w:type="gramEnd"/>
      <w:r w:rsidRPr="006E1E9C">
        <w:rPr>
          <w:sz w:val="27"/>
          <w:szCs w:val="27"/>
        </w:rPr>
        <w:t xml:space="preserve"> возможности его возникновения, как только ему станет об этом известно.</w:t>
      </w:r>
    </w:p>
    <w:p w:rsidR="006E1E9C" w:rsidRPr="006E1E9C" w:rsidRDefault="006E1E9C" w:rsidP="006E1E9C">
      <w:pPr>
        <w:spacing w:line="276" w:lineRule="auto"/>
        <w:ind w:firstLine="709"/>
        <w:jc w:val="both"/>
        <w:rPr>
          <w:sz w:val="27"/>
          <w:szCs w:val="27"/>
        </w:rPr>
      </w:pPr>
      <w:proofErr w:type="gramStart"/>
      <w:r w:rsidRPr="006E1E9C">
        <w:rPr>
          <w:sz w:val="27"/>
          <w:szCs w:val="27"/>
        </w:rPr>
        <w:t xml:space="preserve">Порядок уведомления федеральными государственными гражданскими служащими Федеральной службы судебных приставов и ее территориальных органов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 во исполнение части 2 статьи 11 Федерального закона "О противодействии коррупции" (в редакции Федерального закона от 5 </w:t>
      </w:r>
      <w:r w:rsidRPr="006E1E9C">
        <w:rPr>
          <w:sz w:val="27"/>
          <w:szCs w:val="27"/>
        </w:rPr>
        <w:lastRenderedPageBreak/>
        <w:t>октября 2015 года N 285-ФЗ) утвержден приказом Федеральной службы судебных приставов</w:t>
      </w:r>
      <w:proofErr w:type="gramEnd"/>
      <w:r w:rsidRPr="006E1E9C">
        <w:rPr>
          <w:sz w:val="27"/>
          <w:szCs w:val="27"/>
        </w:rPr>
        <w:t xml:space="preserve"> от 8 сентября 2016 года N 492. Согласно пункту 5 Порядка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гражданским служащим Федеральной службы судебных приставов, ее территориального органа в письменном виде в произвольной форме или по образцу, содержащемуся в приложении N 1 к Порядку.</w:t>
      </w:r>
    </w:p>
    <w:p w:rsidR="006E1E9C" w:rsidRPr="006E1E9C" w:rsidRDefault="006E1E9C" w:rsidP="006E1E9C">
      <w:pPr>
        <w:spacing w:line="276" w:lineRule="auto"/>
        <w:ind w:firstLine="709"/>
        <w:jc w:val="both"/>
        <w:rPr>
          <w:sz w:val="27"/>
          <w:szCs w:val="27"/>
        </w:rPr>
      </w:pPr>
      <w:proofErr w:type="gramStart"/>
      <w:r w:rsidRPr="006E1E9C">
        <w:rPr>
          <w:sz w:val="27"/>
          <w:szCs w:val="27"/>
        </w:rPr>
        <w:t>Порядок уведомления государственным служащим представителя нанимателя о возникшем конфликте интересов или о возможности его возникновения, предусматривающий письменную форму такого уведомления, во исполнение части 2 статьи 11 Федерального закона "О противодействии коррупции" установлен и другими нормативными правовыми актами, например, приказом Министра обороны Российской Федерации от 2 июня 2016 года N 320 "Об утверждении порядка уведомления представителя нанимателя федеральными государственными гражданскими служащими</w:t>
      </w:r>
      <w:proofErr w:type="gramEnd"/>
      <w:r w:rsidRPr="006E1E9C">
        <w:rPr>
          <w:sz w:val="27"/>
          <w:szCs w:val="27"/>
        </w:rPr>
        <w:t xml:space="preserve"> </w:t>
      </w:r>
      <w:proofErr w:type="gramStart"/>
      <w:r w:rsidRPr="006E1E9C">
        <w:rPr>
          <w:sz w:val="27"/>
          <w:szCs w:val="27"/>
        </w:rPr>
        <w:t>Министерства обороны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приказом Федеральной службы исполнения наказаний от 1 августа 2016 года N 617 "Об утверждении порядка уведомления федеральными государственными служащими уголовно-исполнительной системы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End"/>
    </w:p>
    <w:p w:rsidR="006E1E9C" w:rsidRPr="006E1E9C" w:rsidRDefault="006E1E9C" w:rsidP="006E1E9C">
      <w:pPr>
        <w:spacing w:line="276" w:lineRule="auto"/>
        <w:ind w:firstLine="709"/>
        <w:jc w:val="both"/>
        <w:rPr>
          <w:sz w:val="27"/>
          <w:szCs w:val="27"/>
        </w:rPr>
      </w:pPr>
    </w:p>
    <w:p w:rsidR="006E1E9C" w:rsidRPr="00433D7C" w:rsidRDefault="006E1E9C" w:rsidP="00433D7C">
      <w:pPr>
        <w:spacing w:line="276" w:lineRule="auto"/>
        <w:ind w:firstLine="709"/>
        <w:jc w:val="both"/>
        <w:rPr>
          <w:sz w:val="27"/>
          <w:szCs w:val="27"/>
        </w:rPr>
      </w:pPr>
    </w:p>
    <w:p w:rsidR="00433D7C" w:rsidRPr="00433D7C" w:rsidRDefault="00433D7C" w:rsidP="00433D7C">
      <w:pPr>
        <w:spacing w:line="276" w:lineRule="auto"/>
        <w:ind w:firstLine="709"/>
        <w:jc w:val="both"/>
        <w:rPr>
          <w:sz w:val="27"/>
          <w:szCs w:val="27"/>
        </w:rPr>
      </w:pPr>
      <w:r w:rsidRPr="00433D7C">
        <w:rPr>
          <w:sz w:val="27"/>
          <w:szCs w:val="27"/>
        </w:rPr>
        <w:t xml:space="preserve"> </w:t>
      </w:r>
    </w:p>
    <w:p w:rsidR="00433D7C" w:rsidRPr="00433D7C" w:rsidRDefault="00433D7C" w:rsidP="00433D7C">
      <w:pPr>
        <w:spacing w:line="276" w:lineRule="auto"/>
        <w:ind w:firstLine="708"/>
        <w:jc w:val="both"/>
        <w:rPr>
          <w:sz w:val="28"/>
          <w:szCs w:val="28"/>
        </w:rPr>
      </w:pPr>
    </w:p>
    <w:p w:rsidR="00433D7C" w:rsidRDefault="00433D7C" w:rsidP="00D04106">
      <w:pPr>
        <w:jc w:val="center"/>
        <w:rPr>
          <w:b/>
          <w:sz w:val="28"/>
          <w:szCs w:val="28"/>
        </w:rPr>
      </w:pPr>
    </w:p>
    <w:sectPr w:rsidR="00433D7C" w:rsidSect="00735DD6">
      <w:pgSz w:w="11906" w:h="16838"/>
      <w:pgMar w:top="851" w:right="85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FD" w:rsidRDefault="002234FD" w:rsidP="00D04106">
      <w:r>
        <w:separator/>
      </w:r>
    </w:p>
  </w:endnote>
  <w:endnote w:type="continuationSeparator" w:id="0">
    <w:p w:rsidR="002234FD" w:rsidRDefault="002234FD" w:rsidP="00D0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FD" w:rsidRDefault="002234FD" w:rsidP="00D04106">
      <w:r>
        <w:separator/>
      </w:r>
    </w:p>
  </w:footnote>
  <w:footnote w:type="continuationSeparator" w:id="0">
    <w:p w:rsidR="002234FD" w:rsidRDefault="002234FD" w:rsidP="00D04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22D8"/>
    <w:multiLevelType w:val="hybridMultilevel"/>
    <w:tmpl w:val="DFD237B6"/>
    <w:lvl w:ilvl="0" w:tplc="2C0ADEE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5152DB"/>
    <w:multiLevelType w:val="hybridMultilevel"/>
    <w:tmpl w:val="A66AA75A"/>
    <w:lvl w:ilvl="0" w:tplc="9C084A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EE467FB"/>
    <w:multiLevelType w:val="hybridMultilevel"/>
    <w:tmpl w:val="FF9EE73C"/>
    <w:lvl w:ilvl="0" w:tplc="9C1A00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C5FDA"/>
    <w:multiLevelType w:val="hybridMultilevel"/>
    <w:tmpl w:val="D51E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07C00"/>
    <w:multiLevelType w:val="hybridMultilevel"/>
    <w:tmpl w:val="9C6A1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F4E44"/>
    <w:multiLevelType w:val="hybridMultilevel"/>
    <w:tmpl w:val="8C5AC8F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62B7CF0"/>
    <w:multiLevelType w:val="hybridMultilevel"/>
    <w:tmpl w:val="A66AA75A"/>
    <w:lvl w:ilvl="0" w:tplc="9C084A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274004BB"/>
    <w:multiLevelType w:val="hybridMultilevel"/>
    <w:tmpl w:val="6CDA8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E39D6"/>
    <w:multiLevelType w:val="hybridMultilevel"/>
    <w:tmpl w:val="9CA87290"/>
    <w:lvl w:ilvl="0" w:tplc="2C0ADEEA">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8B976C8"/>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BA156E"/>
    <w:multiLevelType w:val="hybridMultilevel"/>
    <w:tmpl w:val="31D2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CF2E80"/>
    <w:multiLevelType w:val="hybridMultilevel"/>
    <w:tmpl w:val="2B5498EE"/>
    <w:lvl w:ilvl="0" w:tplc="490E174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DA0736"/>
    <w:multiLevelType w:val="hybridMultilevel"/>
    <w:tmpl w:val="D390E87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2C61FB"/>
    <w:multiLevelType w:val="hybridMultilevel"/>
    <w:tmpl w:val="578C0F8C"/>
    <w:lvl w:ilvl="0" w:tplc="FD38E02E">
      <w:start w:val="1"/>
      <w:numFmt w:val="decimal"/>
      <w:lvlText w:val="%1."/>
      <w:lvlJc w:val="left"/>
      <w:pPr>
        <w:ind w:left="1050" w:hanging="6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194CBB"/>
    <w:multiLevelType w:val="hybridMultilevel"/>
    <w:tmpl w:val="BE9E3F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B1105"/>
    <w:multiLevelType w:val="hybridMultilevel"/>
    <w:tmpl w:val="47C6F470"/>
    <w:lvl w:ilvl="0" w:tplc="29FC1FC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8852DB"/>
    <w:multiLevelType w:val="hybridMultilevel"/>
    <w:tmpl w:val="09F08E7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777FBD"/>
    <w:multiLevelType w:val="hybridMultilevel"/>
    <w:tmpl w:val="760ABD7A"/>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624743D"/>
    <w:multiLevelType w:val="hybridMultilevel"/>
    <w:tmpl w:val="31061C9A"/>
    <w:lvl w:ilvl="0" w:tplc="371C77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DD05160"/>
    <w:multiLevelType w:val="hybridMultilevel"/>
    <w:tmpl w:val="9C5AD4F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051831"/>
    <w:multiLevelType w:val="hybridMultilevel"/>
    <w:tmpl w:val="6FF8F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5F0675"/>
    <w:multiLevelType w:val="hybridMultilevel"/>
    <w:tmpl w:val="A09046BC"/>
    <w:lvl w:ilvl="0" w:tplc="5EF4412C">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Marlett" w:hAnsi="Marlett"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Marlett" w:hAnsi="Marlett"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Marlett" w:hAnsi="Marlett" w:hint="default"/>
      </w:rPr>
    </w:lvl>
  </w:abstractNum>
  <w:abstractNum w:abstractNumId="22">
    <w:nsid w:val="69757393"/>
    <w:multiLevelType w:val="hybridMultilevel"/>
    <w:tmpl w:val="6C161B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2B628E"/>
    <w:multiLevelType w:val="hybridMultilevel"/>
    <w:tmpl w:val="2CA63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0202AD"/>
    <w:multiLevelType w:val="hybridMultilevel"/>
    <w:tmpl w:val="1E62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2E3764"/>
    <w:multiLevelType w:val="hybridMultilevel"/>
    <w:tmpl w:val="551EB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23"/>
  </w:num>
  <w:num w:numId="4">
    <w:abstractNumId w:val="4"/>
  </w:num>
  <w:num w:numId="5">
    <w:abstractNumId w:val="7"/>
  </w:num>
  <w:num w:numId="6">
    <w:abstractNumId w:val="17"/>
  </w:num>
  <w:num w:numId="7">
    <w:abstractNumId w:val="5"/>
  </w:num>
  <w:num w:numId="8">
    <w:abstractNumId w:val="10"/>
  </w:num>
  <w:num w:numId="9">
    <w:abstractNumId w:val="24"/>
  </w:num>
  <w:num w:numId="10">
    <w:abstractNumId w:val="21"/>
  </w:num>
  <w:num w:numId="11">
    <w:abstractNumId w:val="25"/>
  </w:num>
  <w:num w:numId="12">
    <w:abstractNumId w:val="2"/>
  </w:num>
  <w:num w:numId="13">
    <w:abstractNumId w:val="14"/>
  </w:num>
  <w:num w:numId="14">
    <w:abstractNumId w:val="19"/>
  </w:num>
  <w:num w:numId="15">
    <w:abstractNumId w:val="22"/>
  </w:num>
  <w:num w:numId="16">
    <w:abstractNumId w:val="20"/>
  </w:num>
  <w:num w:numId="17">
    <w:abstractNumId w:val="12"/>
  </w:num>
  <w:num w:numId="18">
    <w:abstractNumId w:val="13"/>
  </w:num>
  <w:num w:numId="19">
    <w:abstractNumId w:val="11"/>
  </w:num>
  <w:num w:numId="20">
    <w:abstractNumId w:val="16"/>
  </w:num>
  <w:num w:numId="21">
    <w:abstractNumId w:val="8"/>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6"/>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90"/>
    <w:rsid w:val="00024FF8"/>
    <w:rsid w:val="000365A1"/>
    <w:rsid w:val="00085B1A"/>
    <w:rsid w:val="00093064"/>
    <w:rsid w:val="000A692C"/>
    <w:rsid w:val="000B465B"/>
    <w:rsid w:val="000D2259"/>
    <w:rsid w:val="000D3E5F"/>
    <w:rsid w:val="000D499B"/>
    <w:rsid w:val="00107A09"/>
    <w:rsid w:val="00133F48"/>
    <w:rsid w:val="00146548"/>
    <w:rsid w:val="001523CB"/>
    <w:rsid w:val="00173934"/>
    <w:rsid w:val="00176675"/>
    <w:rsid w:val="00180E57"/>
    <w:rsid w:val="00187DE2"/>
    <w:rsid w:val="001902AD"/>
    <w:rsid w:val="001A3ED6"/>
    <w:rsid w:val="001A47AE"/>
    <w:rsid w:val="001C2AFB"/>
    <w:rsid w:val="001D725E"/>
    <w:rsid w:val="001E6E9E"/>
    <w:rsid w:val="002234FD"/>
    <w:rsid w:val="00223F40"/>
    <w:rsid w:val="002419DD"/>
    <w:rsid w:val="0024330C"/>
    <w:rsid w:val="002576E0"/>
    <w:rsid w:val="00272A8F"/>
    <w:rsid w:val="002A54BF"/>
    <w:rsid w:val="002B7032"/>
    <w:rsid w:val="002B748F"/>
    <w:rsid w:val="002D6051"/>
    <w:rsid w:val="002D656F"/>
    <w:rsid w:val="0034477C"/>
    <w:rsid w:val="0036607B"/>
    <w:rsid w:val="00383B24"/>
    <w:rsid w:val="00387F07"/>
    <w:rsid w:val="00393B5E"/>
    <w:rsid w:val="00396A0E"/>
    <w:rsid w:val="003D4980"/>
    <w:rsid w:val="003F3439"/>
    <w:rsid w:val="003F34BB"/>
    <w:rsid w:val="003F4223"/>
    <w:rsid w:val="003F7CD8"/>
    <w:rsid w:val="00421B90"/>
    <w:rsid w:val="004327EB"/>
    <w:rsid w:val="00433D7C"/>
    <w:rsid w:val="00440C14"/>
    <w:rsid w:val="00476F66"/>
    <w:rsid w:val="004A45AF"/>
    <w:rsid w:val="004E7BE5"/>
    <w:rsid w:val="00502A3E"/>
    <w:rsid w:val="005064F0"/>
    <w:rsid w:val="0052683E"/>
    <w:rsid w:val="00547EB1"/>
    <w:rsid w:val="00591B27"/>
    <w:rsid w:val="0059331E"/>
    <w:rsid w:val="005A2AC6"/>
    <w:rsid w:val="005A2CAB"/>
    <w:rsid w:val="005A7BE8"/>
    <w:rsid w:val="005D3BB0"/>
    <w:rsid w:val="0060602F"/>
    <w:rsid w:val="006436FB"/>
    <w:rsid w:val="00645178"/>
    <w:rsid w:val="00657640"/>
    <w:rsid w:val="00661DE2"/>
    <w:rsid w:val="00696524"/>
    <w:rsid w:val="006A592F"/>
    <w:rsid w:val="006B2A27"/>
    <w:rsid w:val="006D165E"/>
    <w:rsid w:val="006E1393"/>
    <w:rsid w:val="006E1E9C"/>
    <w:rsid w:val="006E54F9"/>
    <w:rsid w:val="006E7B72"/>
    <w:rsid w:val="00725454"/>
    <w:rsid w:val="00725D82"/>
    <w:rsid w:val="00735DD6"/>
    <w:rsid w:val="007B59C4"/>
    <w:rsid w:val="007D7DC6"/>
    <w:rsid w:val="00802BD2"/>
    <w:rsid w:val="00812ED0"/>
    <w:rsid w:val="008201ED"/>
    <w:rsid w:val="00861432"/>
    <w:rsid w:val="00861EB8"/>
    <w:rsid w:val="008707E9"/>
    <w:rsid w:val="00885251"/>
    <w:rsid w:val="00886D6E"/>
    <w:rsid w:val="008B21D5"/>
    <w:rsid w:val="008B42E4"/>
    <w:rsid w:val="008C29AB"/>
    <w:rsid w:val="008E1DB7"/>
    <w:rsid w:val="008E432D"/>
    <w:rsid w:val="009219CD"/>
    <w:rsid w:val="009541FF"/>
    <w:rsid w:val="0095795B"/>
    <w:rsid w:val="009759B9"/>
    <w:rsid w:val="0099380C"/>
    <w:rsid w:val="009B173F"/>
    <w:rsid w:val="009B3280"/>
    <w:rsid w:val="009E11E2"/>
    <w:rsid w:val="009E66EE"/>
    <w:rsid w:val="009F08C0"/>
    <w:rsid w:val="00A15B18"/>
    <w:rsid w:val="00A26ED3"/>
    <w:rsid w:val="00A3382F"/>
    <w:rsid w:val="00A40592"/>
    <w:rsid w:val="00A5666C"/>
    <w:rsid w:val="00A60469"/>
    <w:rsid w:val="00A95EB0"/>
    <w:rsid w:val="00AB3F79"/>
    <w:rsid w:val="00AB4065"/>
    <w:rsid w:val="00B13AA0"/>
    <w:rsid w:val="00B6324F"/>
    <w:rsid w:val="00B75A3E"/>
    <w:rsid w:val="00BA6E69"/>
    <w:rsid w:val="00BE5599"/>
    <w:rsid w:val="00C176A0"/>
    <w:rsid w:val="00C6056E"/>
    <w:rsid w:val="00C646F8"/>
    <w:rsid w:val="00C651A3"/>
    <w:rsid w:val="00CA4A41"/>
    <w:rsid w:val="00CB3CE7"/>
    <w:rsid w:val="00CC5AB3"/>
    <w:rsid w:val="00CD7314"/>
    <w:rsid w:val="00D04106"/>
    <w:rsid w:val="00D4062C"/>
    <w:rsid w:val="00D476FF"/>
    <w:rsid w:val="00D64C03"/>
    <w:rsid w:val="00D749D5"/>
    <w:rsid w:val="00D9381E"/>
    <w:rsid w:val="00DB0F62"/>
    <w:rsid w:val="00DC01A9"/>
    <w:rsid w:val="00DE1B01"/>
    <w:rsid w:val="00E203E0"/>
    <w:rsid w:val="00E2685E"/>
    <w:rsid w:val="00E318E8"/>
    <w:rsid w:val="00E627D4"/>
    <w:rsid w:val="00E83175"/>
    <w:rsid w:val="00E856EA"/>
    <w:rsid w:val="00EC26F5"/>
    <w:rsid w:val="00ED2733"/>
    <w:rsid w:val="00EE6BED"/>
    <w:rsid w:val="00F16D43"/>
    <w:rsid w:val="00F56D9E"/>
    <w:rsid w:val="00F6719B"/>
    <w:rsid w:val="00F851F0"/>
    <w:rsid w:val="00FE0FFA"/>
    <w:rsid w:val="00FE5BAF"/>
    <w:rsid w:val="00FF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D04106"/>
    <w:rPr>
      <w:rFonts w:ascii="Tahoma" w:hAnsi="Tahoma" w:cs="Tahoma"/>
      <w:sz w:val="16"/>
      <w:szCs w:val="16"/>
    </w:rPr>
  </w:style>
  <w:style w:type="character" w:customStyle="1" w:styleId="ab">
    <w:name w:val="Текст выноски Знак"/>
    <w:basedOn w:val="a0"/>
    <w:link w:val="aa"/>
    <w:uiPriority w:val="99"/>
    <w:semiHidden/>
    <w:rsid w:val="00D04106"/>
    <w:rPr>
      <w:rFonts w:ascii="Tahoma" w:eastAsia="Times New Roman" w:hAnsi="Tahoma" w:cs="Tahoma"/>
      <w:sz w:val="16"/>
      <w:szCs w:val="16"/>
      <w:lang w:eastAsia="ru-RU"/>
    </w:rPr>
  </w:style>
  <w:style w:type="paragraph" w:styleId="ac">
    <w:name w:val="footnote text"/>
    <w:basedOn w:val="a"/>
    <w:link w:val="ad"/>
    <w:uiPriority w:val="99"/>
    <w:semiHidden/>
    <w:unhideWhenUsed/>
    <w:rsid w:val="00D04106"/>
    <w:rPr>
      <w:rFonts w:ascii="Calibri" w:eastAsia="Calibri" w:hAnsi="Calibri"/>
      <w:sz w:val="20"/>
      <w:szCs w:val="20"/>
      <w:lang w:eastAsia="en-US"/>
    </w:rPr>
  </w:style>
  <w:style w:type="character" w:customStyle="1" w:styleId="ad">
    <w:name w:val="Текст сноски Знак"/>
    <w:basedOn w:val="a0"/>
    <w:link w:val="ac"/>
    <w:uiPriority w:val="99"/>
    <w:semiHidden/>
    <w:rsid w:val="00D04106"/>
    <w:rPr>
      <w:rFonts w:ascii="Calibri" w:eastAsia="Calibri" w:hAnsi="Calibri" w:cs="Times New Roman"/>
      <w:sz w:val="20"/>
      <w:szCs w:val="20"/>
    </w:rPr>
  </w:style>
  <w:style w:type="character" w:styleId="ae">
    <w:name w:val="footnote reference"/>
    <w:basedOn w:val="a0"/>
    <w:uiPriority w:val="99"/>
    <w:semiHidden/>
    <w:unhideWhenUsed/>
    <w:rsid w:val="00D041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6BED"/>
    <w:pPr>
      <w:keepNext/>
      <w:overflowPunct w:val="0"/>
      <w:autoSpaceDE w:val="0"/>
      <w:autoSpaceDN w:val="0"/>
      <w:adjustRightInd w:val="0"/>
      <w:jc w:val="both"/>
      <w:textAlignment w:val="baseline"/>
      <w:outlineLvl w:val="0"/>
    </w:pPr>
    <w:rPr>
      <w:b/>
      <w:bCs/>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21B90"/>
    <w:pPr>
      <w:jc w:val="center"/>
    </w:pPr>
    <w:rPr>
      <w:rFonts w:ascii="Arial" w:hAnsi="Arial"/>
      <w:sz w:val="20"/>
      <w:szCs w:val="20"/>
    </w:rPr>
  </w:style>
  <w:style w:type="character" w:customStyle="1" w:styleId="a4">
    <w:name w:val="Основной текст с отступом Знак"/>
    <w:basedOn w:val="a0"/>
    <w:link w:val="a3"/>
    <w:rsid w:val="00421B90"/>
    <w:rPr>
      <w:rFonts w:ascii="Arial" w:eastAsia="Times New Roman" w:hAnsi="Arial" w:cs="Times New Roman"/>
      <w:sz w:val="20"/>
      <w:szCs w:val="20"/>
      <w:lang w:eastAsia="ru-RU"/>
    </w:rPr>
  </w:style>
  <w:style w:type="paragraph" w:styleId="a5">
    <w:name w:val="List Paragraph"/>
    <w:basedOn w:val="a"/>
    <w:uiPriority w:val="34"/>
    <w:qFormat/>
    <w:rsid w:val="00421B90"/>
    <w:pPr>
      <w:spacing w:after="200" w:line="276" w:lineRule="auto"/>
      <w:ind w:left="720"/>
      <w:contextualSpacing/>
    </w:pPr>
    <w:rPr>
      <w:rFonts w:ascii="Calibri" w:hAnsi="Calibri"/>
      <w:sz w:val="22"/>
      <w:szCs w:val="22"/>
    </w:rPr>
  </w:style>
  <w:style w:type="paragraph" w:styleId="a6">
    <w:name w:val="Body Text"/>
    <w:basedOn w:val="a"/>
    <w:link w:val="a7"/>
    <w:uiPriority w:val="99"/>
    <w:unhideWhenUsed/>
    <w:rsid w:val="00EE6BED"/>
    <w:pPr>
      <w:spacing w:after="120"/>
    </w:pPr>
  </w:style>
  <w:style w:type="character" w:customStyle="1" w:styleId="a7">
    <w:name w:val="Основной текст Знак"/>
    <w:basedOn w:val="a0"/>
    <w:link w:val="a6"/>
    <w:uiPriority w:val="99"/>
    <w:rsid w:val="00EE6BE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6BED"/>
    <w:rPr>
      <w:rFonts w:ascii="Times New Roman" w:eastAsia="Times New Roman" w:hAnsi="Times New Roman" w:cs="Times New Roman"/>
      <w:b/>
      <w:bCs/>
      <w:sz w:val="26"/>
      <w:szCs w:val="20"/>
      <w:lang w:eastAsia="ru-RU"/>
    </w:rPr>
  </w:style>
  <w:style w:type="paragraph" w:styleId="a8">
    <w:name w:val="No Spacing"/>
    <w:uiPriority w:val="1"/>
    <w:qFormat/>
    <w:rsid w:val="004327EB"/>
    <w:pPr>
      <w:spacing w:after="0" w:line="240" w:lineRule="auto"/>
    </w:pPr>
  </w:style>
  <w:style w:type="character" w:styleId="a9">
    <w:name w:val="Hyperlink"/>
    <w:basedOn w:val="a0"/>
    <w:uiPriority w:val="99"/>
    <w:unhideWhenUsed/>
    <w:rsid w:val="0024330C"/>
    <w:rPr>
      <w:color w:val="0000FF" w:themeColor="hyperlink"/>
      <w:u w:val="single"/>
    </w:rPr>
  </w:style>
  <w:style w:type="paragraph" w:styleId="aa">
    <w:name w:val="Balloon Text"/>
    <w:basedOn w:val="a"/>
    <w:link w:val="ab"/>
    <w:uiPriority w:val="99"/>
    <w:semiHidden/>
    <w:unhideWhenUsed/>
    <w:rsid w:val="00D04106"/>
    <w:rPr>
      <w:rFonts w:ascii="Tahoma" w:hAnsi="Tahoma" w:cs="Tahoma"/>
      <w:sz w:val="16"/>
      <w:szCs w:val="16"/>
    </w:rPr>
  </w:style>
  <w:style w:type="character" w:customStyle="1" w:styleId="ab">
    <w:name w:val="Текст выноски Знак"/>
    <w:basedOn w:val="a0"/>
    <w:link w:val="aa"/>
    <w:uiPriority w:val="99"/>
    <w:semiHidden/>
    <w:rsid w:val="00D04106"/>
    <w:rPr>
      <w:rFonts w:ascii="Tahoma" w:eastAsia="Times New Roman" w:hAnsi="Tahoma" w:cs="Tahoma"/>
      <w:sz w:val="16"/>
      <w:szCs w:val="16"/>
      <w:lang w:eastAsia="ru-RU"/>
    </w:rPr>
  </w:style>
  <w:style w:type="paragraph" w:styleId="ac">
    <w:name w:val="footnote text"/>
    <w:basedOn w:val="a"/>
    <w:link w:val="ad"/>
    <w:uiPriority w:val="99"/>
    <w:semiHidden/>
    <w:unhideWhenUsed/>
    <w:rsid w:val="00D04106"/>
    <w:rPr>
      <w:rFonts w:ascii="Calibri" w:eastAsia="Calibri" w:hAnsi="Calibri"/>
      <w:sz w:val="20"/>
      <w:szCs w:val="20"/>
      <w:lang w:eastAsia="en-US"/>
    </w:rPr>
  </w:style>
  <w:style w:type="character" w:customStyle="1" w:styleId="ad">
    <w:name w:val="Текст сноски Знак"/>
    <w:basedOn w:val="a0"/>
    <w:link w:val="ac"/>
    <w:uiPriority w:val="99"/>
    <w:semiHidden/>
    <w:rsid w:val="00D04106"/>
    <w:rPr>
      <w:rFonts w:ascii="Calibri" w:eastAsia="Calibri" w:hAnsi="Calibri" w:cs="Times New Roman"/>
      <w:sz w:val="20"/>
      <w:szCs w:val="20"/>
    </w:rPr>
  </w:style>
  <w:style w:type="character" w:styleId="ae">
    <w:name w:val="footnote reference"/>
    <w:basedOn w:val="a0"/>
    <w:uiPriority w:val="99"/>
    <w:semiHidden/>
    <w:unhideWhenUsed/>
    <w:rsid w:val="00D041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D1457-565F-470D-B18C-963BDBDB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33</Pages>
  <Words>11345</Words>
  <Characters>64670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Сомова Ольга Вячеславовна</cp:lastModifiedBy>
  <cp:revision>11</cp:revision>
  <cp:lastPrinted>2023-07-31T06:19:00Z</cp:lastPrinted>
  <dcterms:created xsi:type="dcterms:W3CDTF">2023-07-30T23:28:00Z</dcterms:created>
  <dcterms:modified xsi:type="dcterms:W3CDTF">2025-04-16T01:52:00Z</dcterms:modified>
</cp:coreProperties>
</file>