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097DF7" w14:textId="5AE36F61" w:rsidR="00200B31" w:rsidRPr="00016313" w:rsidRDefault="00506A28" w:rsidP="008C57B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>ИНФОРМАЦИЯ</w:t>
      </w:r>
    </w:p>
    <w:p w14:paraId="2A32776D" w14:textId="77777777" w:rsidR="00506A28" w:rsidRPr="00016313" w:rsidRDefault="00506A28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 xml:space="preserve">о выполнении Плана мероприятий («Дорожной карты») по содействию развитию конкуренции </w:t>
      </w:r>
    </w:p>
    <w:p w14:paraId="6D1C4C77" w14:textId="206DD2B5" w:rsidR="00506A28" w:rsidRPr="00016313" w:rsidRDefault="00506A28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t xml:space="preserve">в Яковлевском муниципальном </w:t>
      </w:r>
      <w:r w:rsidR="004C4481" w:rsidRPr="00016313">
        <w:rPr>
          <w:rFonts w:ascii="Times New Roman" w:hAnsi="Times New Roman" w:cs="Times New Roman"/>
          <w:b/>
          <w:sz w:val="24"/>
          <w:szCs w:val="24"/>
        </w:rPr>
        <w:t>округе</w:t>
      </w:r>
      <w:r w:rsidRPr="000163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7765" w:rsidRPr="00016313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262F49">
        <w:rPr>
          <w:rFonts w:ascii="Times New Roman" w:hAnsi="Times New Roman" w:cs="Times New Roman"/>
          <w:b/>
          <w:sz w:val="24"/>
          <w:szCs w:val="24"/>
        </w:rPr>
        <w:t>01.01</w:t>
      </w:r>
      <w:r w:rsidR="00DB7DC9" w:rsidRPr="00016313">
        <w:rPr>
          <w:rFonts w:ascii="Times New Roman" w:hAnsi="Times New Roman" w:cs="Times New Roman"/>
          <w:b/>
          <w:sz w:val="24"/>
          <w:szCs w:val="24"/>
        </w:rPr>
        <w:t>.</w:t>
      </w:r>
      <w:r w:rsidRPr="00016313">
        <w:rPr>
          <w:rFonts w:ascii="Times New Roman" w:hAnsi="Times New Roman" w:cs="Times New Roman"/>
          <w:b/>
          <w:sz w:val="24"/>
          <w:szCs w:val="24"/>
        </w:rPr>
        <w:t>202</w:t>
      </w:r>
      <w:r w:rsidR="00262F49">
        <w:rPr>
          <w:rFonts w:ascii="Times New Roman" w:hAnsi="Times New Roman" w:cs="Times New Roman"/>
          <w:b/>
          <w:sz w:val="24"/>
          <w:szCs w:val="24"/>
        </w:rPr>
        <w:t>5</w:t>
      </w:r>
      <w:r w:rsidRPr="0001631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14:paraId="71AE5016" w14:textId="77777777" w:rsidR="00200B31" w:rsidRPr="00016313" w:rsidRDefault="00200B31" w:rsidP="00016313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587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0134"/>
        <w:gridCol w:w="5034"/>
      </w:tblGrid>
      <w:tr w:rsidR="00200B31" w:rsidRPr="00016313" w14:paraId="5C0B3E8F" w14:textId="77777777" w:rsidTr="004118FE">
        <w:tc>
          <w:tcPr>
            <w:tcW w:w="709" w:type="dxa"/>
            <w:shd w:val="clear" w:color="auto" w:fill="auto"/>
          </w:tcPr>
          <w:p w14:paraId="47435AB2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0134" w:type="dxa"/>
            <w:shd w:val="clear" w:color="auto" w:fill="auto"/>
          </w:tcPr>
          <w:p w14:paraId="7DFB3E7E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Товарные рынки</w:t>
            </w:r>
          </w:p>
        </w:tc>
        <w:tc>
          <w:tcPr>
            <w:tcW w:w="5034" w:type="dxa"/>
            <w:shd w:val="clear" w:color="auto" w:fill="auto"/>
          </w:tcPr>
          <w:p w14:paraId="2A997431" w14:textId="77777777" w:rsidR="00200B31" w:rsidRPr="00016313" w:rsidRDefault="00200B31" w:rsidP="0001631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</w:tr>
      <w:tr w:rsidR="00200B31" w:rsidRPr="00016313" w14:paraId="420717F0" w14:textId="77777777" w:rsidTr="004118FE">
        <w:tc>
          <w:tcPr>
            <w:tcW w:w="709" w:type="dxa"/>
            <w:shd w:val="clear" w:color="auto" w:fill="auto"/>
          </w:tcPr>
          <w:p w14:paraId="366BEE15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0134" w:type="dxa"/>
            <w:shd w:val="clear" w:color="auto" w:fill="auto"/>
          </w:tcPr>
          <w:p w14:paraId="65997850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дополнительного образования детей.</w:t>
            </w:r>
          </w:p>
        </w:tc>
        <w:tc>
          <w:tcPr>
            <w:tcW w:w="5034" w:type="dxa"/>
            <w:shd w:val="clear" w:color="auto" w:fill="auto"/>
          </w:tcPr>
          <w:p w14:paraId="4BA9895A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  <w:tr w:rsidR="00200B31" w:rsidRPr="00016313" w14:paraId="33AD86D6" w14:textId="77777777" w:rsidTr="004118FE">
        <w:tc>
          <w:tcPr>
            <w:tcW w:w="709" w:type="dxa"/>
            <w:shd w:val="clear" w:color="auto" w:fill="auto"/>
          </w:tcPr>
          <w:p w14:paraId="252E2EA7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0134" w:type="dxa"/>
            <w:shd w:val="clear" w:color="auto" w:fill="auto"/>
          </w:tcPr>
          <w:p w14:paraId="77C075AF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выполнения работ по содержанию и текущему ремонту общего имущества собственников помещений в многоквартирном доме.</w:t>
            </w:r>
          </w:p>
        </w:tc>
        <w:tc>
          <w:tcPr>
            <w:tcW w:w="5034" w:type="dxa"/>
            <w:shd w:val="clear" w:color="auto" w:fill="auto"/>
          </w:tcPr>
          <w:p w14:paraId="2D6FC38B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31" w:rsidRPr="00016313" w14:paraId="0BF4974B" w14:textId="77777777" w:rsidTr="004118FE">
        <w:tc>
          <w:tcPr>
            <w:tcW w:w="709" w:type="dxa"/>
            <w:shd w:val="clear" w:color="auto" w:fill="auto"/>
          </w:tcPr>
          <w:p w14:paraId="231A8354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0134" w:type="dxa"/>
            <w:shd w:val="clear" w:color="auto" w:fill="auto"/>
          </w:tcPr>
          <w:p w14:paraId="4B2D0136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оказания услуг по перевозке пассажиров автомобильным транспортом по муниципальным маршрутам регулярных перевозок.</w:t>
            </w:r>
          </w:p>
        </w:tc>
        <w:tc>
          <w:tcPr>
            <w:tcW w:w="5034" w:type="dxa"/>
            <w:shd w:val="clear" w:color="auto" w:fill="auto"/>
          </w:tcPr>
          <w:p w14:paraId="18944A56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00B31" w:rsidRPr="00016313" w14:paraId="02D42379" w14:textId="77777777" w:rsidTr="004118FE">
        <w:tc>
          <w:tcPr>
            <w:tcW w:w="709" w:type="dxa"/>
            <w:shd w:val="clear" w:color="auto" w:fill="auto"/>
          </w:tcPr>
          <w:p w14:paraId="415CC7C0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0134" w:type="dxa"/>
            <w:shd w:val="clear" w:color="auto" w:fill="auto"/>
          </w:tcPr>
          <w:p w14:paraId="1F67F0BC" w14:textId="77777777" w:rsidR="00200B31" w:rsidRPr="00016313" w:rsidRDefault="00200B31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 лекарственными препаратами, медицинскими изделиями и сопутствующими товарами.</w:t>
            </w:r>
          </w:p>
        </w:tc>
        <w:tc>
          <w:tcPr>
            <w:tcW w:w="5034" w:type="dxa"/>
            <w:shd w:val="clear" w:color="auto" w:fill="auto"/>
          </w:tcPr>
          <w:p w14:paraId="718B29EB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Яковлевского муниципального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округа</w:t>
            </w:r>
          </w:p>
        </w:tc>
      </w:tr>
      <w:tr w:rsidR="00200B31" w:rsidRPr="00016313" w14:paraId="536AF628" w14:textId="77777777" w:rsidTr="004118FE">
        <w:tc>
          <w:tcPr>
            <w:tcW w:w="709" w:type="dxa"/>
            <w:shd w:val="clear" w:color="auto" w:fill="auto"/>
          </w:tcPr>
          <w:p w14:paraId="1F617941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0134" w:type="dxa"/>
            <w:shd w:val="clear" w:color="auto" w:fill="auto"/>
          </w:tcPr>
          <w:p w14:paraId="7975711A" w14:textId="77777777" w:rsidR="00200B31" w:rsidRPr="00016313" w:rsidRDefault="00200B31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Рынок услуг розничной торговли</w:t>
            </w:r>
            <w:r w:rsidR="00831803"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034" w:type="dxa"/>
            <w:shd w:val="clear" w:color="auto" w:fill="auto"/>
          </w:tcPr>
          <w:p w14:paraId="2980F605" w14:textId="77777777" w:rsidR="00200B31" w:rsidRPr="00016313" w:rsidRDefault="009F36F2" w:rsidP="00016313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  <w:r w:rsidR="00200B3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</w:tr>
    </w:tbl>
    <w:p w14:paraId="49723C4A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E7FC1F8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410DD3" w14:textId="77777777" w:rsidR="004118FE" w:rsidRPr="00016313" w:rsidRDefault="004118FE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BC4379" w14:textId="77777777" w:rsidR="00200B31" w:rsidRPr="00016313" w:rsidRDefault="00200B3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756167" w14:textId="4CB3843C" w:rsidR="00395181" w:rsidRDefault="0039518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EBAC697" w14:textId="7E615476" w:rsidR="008C57B7" w:rsidRDefault="008C57B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F22940" w14:textId="77777777" w:rsidR="008C57B7" w:rsidRDefault="008C57B7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B655200" w14:textId="77777777" w:rsidR="00016313" w:rsidRPr="00016313" w:rsidRDefault="00016313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726B491" w14:textId="77777777" w:rsidR="00395181" w:rsidRPr="00016313" w:rsidRDefault="00395181" w:rsidP="00016313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E9D3CE" w14:textId="77777777" w:rsidR="006A3E6F" w:rsidRPr="00016313" w:rsidRDefault="006A3E6F" w:rsidP="0001631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F6F30FF" w14:textId="51746DA3" w:rsidR="00D17D9E" w:rsidRPr="00016313" w:rsidRDefault="00D17D9E" w:rsidP="0001631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1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Мероприятия, направленные на развитие конкуренции на товарных рынках в Яковлевском муниципальном </w:t>
      </w:r>
      <w:r w:rsidR="00EC3E2D" w:rsidRPr="00016313">
        <w:rPr>
          <w:rFonts w:ascii="Times New Roman" w:hAnsi="Times New Roman" w:cs="Times New Roman"/>
          <w:b/>
          <w:sz w:val="24"/>
          <w:szCs w:val="24"/>
        </w:rPr>
        <w:t>округе</w:t>
      </w:r>
    </w:p>
    <w:tbl>
      <w:tblPr>
        <w:tblStyle w:val="a3"/>
        <w:tblW w:w="16156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680"/>
        <w:gridCol w:w="2410"/>
        <w:gridCol w:w="25"/>
        <w:gridCol w:w="1960"/>
        <w:gridCol w:w="1417"/>
        <w:gridCol w:w="992"/>
        <w:gridCol w:w="851"/>
        <w:gridCol w:w="1389"/>
        <w:gridCol w:w="2155"/>
        <w:gridCol w:w="4252"/>
        <w:gridCol w:w="25"/>
      </w:tblGrid>
      <w:tr w:rsidR="004118FE" w:rsidRPr="00016313" w14:paraId="27E1AC2E" w14:textId="77777777" w:rsidTr="008C57B7">
        <w:trPr>
          <w:gridAfter w:val="1"/>
          <w:wAfter w:w="25" w:type="dxa"/>
        </w:trPr>
        <w:tc>
          <w:tcPr>
            <w:tcW w:w="680" w:type="dxa"/>
            <w:vMerge w:val="restart"/>
          </w:tcPr>
          <w:p w14:paraId="57B77217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33A0B2D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показателя/ мероприятия</w:t>
            </w:r>
          </w:p>
        </w:tc>
        <w:tc>
          <w:tcPr>
            <w:tcW w:w="1985" w:type="dxa"/>
            <w:gridSpan w:val="2"/>
            <w:vMerge w:val="restart"/>
          </w:tcPr>
          <w:p w14:paraId="36F913A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 мероприятий</w:t>
            </w:r>
          </w:p>
        </w:tc>
        <w:tc>
          <w:tcPr>
            <w:tcW w:w="1417" w:type="dxa"/>
            <w:vMerge w:val="restart"/>
          </w:tcPr>
          <w:p w14:paraId="0C73E70E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</w:t>
            </w:r>
            <w:r w:rsidR="0096131D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3232" w:type="dxa"/>
            <w:gridSpan w:val="3"/>
          </w:tcPr>
          <w:p w14:paraId="5573C174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Целевые значения показателя</w:t>
            </w:r>
          </w:p>
        </w:tc>
        <w:tc>
          <w:tcPr>
            <w:tcW w:w="2155" w:type="dxa"/>
            <w:vMerge w:val="restart"/>
          </w:tcPr>
          <w:p w14:paraId="54D14FEA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4252" w:type="dxa"/>
            <w:vMerge w:val="restart"/>
          </w:tcPr>
          <w:p w14:paraId="7CF39680" w14:textId="77777777" w:rsidR="009F36F2" w:rsidRPr="00016313" w:rsidRDefault="004118FE" w:rsidP="00016313">
            <w:pPr>
              <w:tabs>
                <w:tab w:val="left" w:pos="0"/>
              </w:tabs>
              <w:ind w:right="46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="009F36F2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Исполнение</w:t>
            </w:r>
          </w:p>
        </w:tc>
      </w:tr>
      <w:tr w:rsidR="00320717" w:rsidRPr="00016313" w14:paraId="2B37EC26" w14:textId="77777777" w:rsidTr="008C57B7">
        <w:trPr>
          <w:gridAfter w:val="1"/>
          <w:wAfter w:w="25" w:type="dxa"/>
        </w:trPr>
        <w:tc>
          <w:tcPr>
            <w:tcW w:w="680" w:type="dxa"/>
            <w:vMerge/>
          </w:tcPr>
          <w:p w14:paraId="179727F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14:paraId="1CE524F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vMerge/>
          </w:tcPr>
          <w:p w14:paraId="1DC809B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E28D612" w14:textId="77777777" w:rsidR="009F36F2" w:rsidRPr="00016313" w:rsidRDefault="009F36F2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FA9334D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851" w:type="dxa"/>
          </w:tcPr>
          <w:p w14:paraId="3921E4BE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  <w:p w14:paraId="645129B5" w14:textId="77777777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</w:t>
            </w:r>
          </w:p>
        </w:tc>
        <w:tc>
          <w:tcPr>
            <w:tcW w:w="1389" w:type="dxa"/>
          </w:tcPr>
          <w:p w14:paraId="18B9F90C" w14:textId="635D8EBD" w:rsidR="009F36F2" w:rsidRPr="00016313" w:rsidRDefault="009F36F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01.</w:t>
            </w:r>
            <w:r w:rsidR="00262F49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262F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2155" w:type="dxa"/>
            <w:vMerge/>
          </w:tcPr>
          <w:p w14:paraId="3193F13D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39A8DA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176A3B9E" w14:textId="77777777" w:rsidTr="008C57B7">
        <w:tc>
          <w:tcPr>
            <w:tcW w:w="3115" w:type="dxa"/>
            <w:gridSpan w:val="3"/>
          </w:tcPr>
          <w:p w14:paraId="1B6B2A0D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7938E9B2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 Рынок услуг дополнительного образования детей</w:t>
            </w:r>
          </w:p>
        </w:tc>
      </w:tr>
      <w:tr w:rsidR="009F36F2" w:rsidRPr="00016313" w14:paraId="2D67B079" w14:textId="77777777" w:rsidTr="008C57B7">
        <w:tc>
          <w:tcPr>
            <w:tcW w:w="3115" w:type="dxa"/>
            <w:gridSpan w:val="3"/>
          </w:tcPr>
          <w:p w14:paraId="617DC9E1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31B6A065" w14:textId="77777777" w:rsidR="009F36F2" w:rsidRPr="00016313" w:rsidRDefault="009F36F2" w:rsidP="00016313">
            <w:pPr>
              <w:ind w:right="117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Исходная (фактическая) информация</w:t>
            </w:r>
          </w:p>
          <w:p w14:paraId="46340C7F" w14:textId="2A59AE3E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По состоянию на 01.0</w:t>
            </w:r>
            <w:r w:rsidR="00262F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262F4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 дополнительное образование в Яковлевском муниципальном округе представлено:</w:t>
            </w:r>
          </w:p>
          <w:p w14:paraId="55D03AC1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учреждением дополнительного образования сферы образования;</w:t>
            </w:r>
          </w:p>
          <w:p w14:paraId="306AD70E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- 1 учреждением дополнительного образования сферы культуры;</w:t>
            </w:r>
          </w:p>
          <w:p w14:paraId="0DC8FEDE" w14:textId="73AAC301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- 2</w:t>
            </w:r>
            <w:r w:rsidR="00262F4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субъектов, оказывают услуги дополнительного образования, в том числе 2</w:t>
            </w:r>
            <w:r w:rsidR="003972CE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из них имеют статус самозанятых, в том числе </w:t>
            </w:r>
            <w:r w:rsidR="008B158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ИП оказыва</w:t>
            </w:r>
            <w:r w:rsidR="003972C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ет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услуги дополнительного образования;</w:t>
            </w:r>
          </w:p>
          <w:p w14:paraId="72E648C3" w14:textId="77777777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- 4 учреждениями, оказывающими услуги дополнительного образования, имеющими иной статус: общеобразовательные.</w:t>
            </w:r>
          </w:p>
          <w:p w14:paraId="078250F0" w14:textId="4E40DE23" w:rsidR="009F36F2" w:rsidRPr="00016313" w:rsidRDefault="009F36F2" w:rsidP="00016313">
            <w:pPr>
              <w:autoSpaceDE w:val="0"/>
              <w:autoSpaceDN w:val="0"/>
              <w:adjustRightInd w:val="0"/>
              <w:ind w:left="3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образование предоставляется по следующим направления</w:t>
            </w:r>
            <w:r w:rsidR="0096131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: художественной естественно-научной, технической, физкультурно-спортивной. Образовательная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деятельность в учреждениях ведется на основании лицензий.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103ED" w:rsidRPr="00016313" w14:paraId="0F47AB6B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7DE9EF04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2410" w:type="dxa"/>
          </w:tcPr>
          <w:p w14:paraId="12835D39" w14:textId="77777777" w:rsidR="003103ED" w:rsidRPr="00016313" w:rsidRDefault="00643F5B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pict w14:anchorId="08910781">
                <v:line id="Прямая соединительная линия 5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15pt,96.55pt" to="213.9pt,9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" strokecolor="black [3040]"/>
              </w:pict>
            </w:r>
            <w:r w:rsidR="003103ED" w:rsidRPr="00016313">
              <w:rPr>
                <w:rFonts w:ascii="Times New Roman" w:hAnsi="Times New Roman" w:cs="Times New Roman"/>
                <w:sz w:val="24"/>
                <w:szCs w:val="24"/>
              </w:rPr>
              <w:t>Увеличение доли организаций частной формы собственности в сфере услуг дополнительного образования</w:t>
            </w:r>
          </w:p>
        </w:tc>
        <w:tc>
          <w:tcPr>
            <w:tcW w:w="1985" w:type="dxa"/>
            <w:gridSpan w:val="2"/>
            <w:vMerge w:val="restart"/>
          </w:tcPr>
          <w:p w14:paraId="549C156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02EE8F2E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F77B01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369E0B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5A042E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5F4009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28859D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ACAE7" w14:textId="77777777" w:rsidR="00AE3E5B" w:rsidRPr="00016313" w:rsidRDefault="00AE3E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266C4EE" w14:textId="77777777" w:rsidR="00AE3E5B" w:rsidRPr="00016313" w:rsidRDefault="00AE3E5B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3B9D9D1A" w14:textId="77777777" w:rsidR="003103ED" w:rsidRPr="00016313" w:rsidRDefault="008624F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8A0C29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51" w:type="dxa"/>
            <w:vMerge w:val="restart"/>
          </w:tcPr>
          <w:p w14:paraId="3A560B0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89" w:type="dxa"/>
            <w:vMerge w:val="restart"/>
          </w:tcPr>
          <w:p w14:paraId="11F1BBCD" w14:textId="2238829F" w:rsidR="003103ED" w:rsidRPr="00016313" w:rsidRDefault="003972CE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2155" w:type="dxa"/>
            <w:vMerge w:val="restart"/>
          </w:tcPr>
          <w:p w14:paraId="01BE5A0E" w14:textId="77777777" w:rsidR="003103ED" w:rsidRPr="00016313" w:rsidRDefault="003103ED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 Администрации Яковлевского муниципального округа</w:t>
            </w:r>
          </w:p>
          <w:p w14:paraId="7E916F7F" w14:textId="77777777" w:rsidR="008624F5" w:rsidRPr="00016313" w:rsidRDefault="008624F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6F65FC" w14:textId="77777777" w:rsidR="008624F5" w:rsidRPr="00016313" w:rsidRDefault="008624F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48A82EEA" w14:textId="77777777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Яковлевском округе обеспечен равный доступ детей к дополнительному образованию. </w:t>
            </w:r>
          </w:p>
          <w:p w14:paraId="771CB3F3" w14:textId="784DB653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72CE"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самозанятых субъекта оказывают услуги в области дополнительного образования, в т. ч. – логопеды, репетиторы по основным образовательным дисциплинам, ведется дополнительная подготовка детей младшего возраста по школьной программе. </w:t>
            </w:r>
          </w:p>
          <w:p w14:paraId="15198673" w14:textId="453BCF81" w:rsidR="003103ED" w:rsidRPr="00016313" w:rsidRDefault="003103ED" w:rsidP="00016313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сайте Яковлевского муниципального округа, официальных сайтах социальных сетей, на страницах газеты «Сельский труженик» регулярно актуализируется информация о предоставлении услуг в сфере дополнительного образования. </w:t>
            </w:r>
          </w:p>
        </w:tc>
      </w:tr>
      <w:tr w:rsidR="003103ED" w:rsidRPr="00016313" w14:paraId="6860D42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B87DFD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2410" w:type="dxa"/>
          </w:tcPr>
          <w:p w14:paraId="36A32F3F" w14:textId="77777777" w:rsidR="003103ED" w:rsidRPr="00016313" w:rsidRDefault="003103ED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стабильного охвата детей в возрасте от 5 до 18 лет, проживающих на территории муниципального округа, получающих образовательные услуги в сфере дополнительного </w:t>
            </w:r>
            <w:r w:rsidR="00643F5B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ED9A120">
                <v:line id="Прямая соединительная линия 6" o:spid="_x0000_s1034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14.9pt,27.2pt" to="213.9pt,2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" strokecolor="black [3040]"/>
              </w:pic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 </w:t>
            </w:r>
          </w:p>
        </w:tc>
        <w:tc>
          <w:tcPr>
            <w:tcW w:w="1985" w:type="dxa"/>
            <w:gridSpan w:val="2"/>
            <w:vMerge/>
          </w:tcPr>
          <w:p w14:paraId="2D584C32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F6FD88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0D1AB7F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6AD10C9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869CD5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DF7E9D5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AD27F0D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D" w:rsidRPr="00016313" w14:paraId="51E1FCA7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5B7285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</w:t>
            </w:r>
          </w:p>
        </w:tc>
        <w:tc>
          <w:tcPr>
            <w:tcW w:w="2410" w:type="dxa"/>
          </w:tcPr>
          <w:p w14:paraId="3E9290F4" w14:textId="77777777" w:rsidR="003103ED" w:rsidRPr="00016313" w:rsidRDefault="003103ED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Размещение в сети «Интернет» информации для потребителей о возможностях получения дополнительного образования в образовательных организациях</w:t>
            </w:r>
          </w:p>
        </w:tc>
        <w:tc>
          <w:tcPr>
            <w:tcW w:w="1985" w:type="dxa"/>
            <w:gridSpan w:val="2"/>
            <w:vMerge/>
          </w:tcPr>
          <w:p w14:paraId="17CFBF34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17E6EA3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0B3D590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5E14B4C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B680A5C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16263FB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6A277FC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03ED" w:rsidRPr="00016313" w14:paraId="41A981C8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5A6611E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2410" w:type="dxa"/>
          </w:tcPr>
          <w:p w14:paraId="3AE89C8E" w14:textId="3AE7E594" w:rsidR="003103ED" w:rsidRPr="00016313" w:rsidRDefault="003103ED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конференций, семинаров для руководителей коммерческих образовательных организаций, осуществляющих свою деятельность по программам дополнительного образования по повышению</w:t>
            </w:r>
            <w:r w:rsidR="003972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качества предоставляемых услуг</w:t>
            </w:r>
          </w:p>
        </w:tc>
        <w:tc>
          <w:tcPr>
            <w:tcW w:w="1985" w:type="dxa"/>
            <w:gridSpan w:val="2"/>
          </w:tcPr>
          <w:p w14:paraId="08CAD991" w14:textId="77777777" w:rsidR="003103ED" w:rsidRPr="00016313" w:rsidRDefault="008624F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/>
          </w:tcPr>
          <w:p w14:paraId="69094B51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49B52BF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5C22793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4752977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0DC485D6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474F20C8" w14:textId="77777777" w:rsidR="003103ED" w:rsidRPr="00016313" w:rsidRDefault="003103ED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736C9971" w14:textId="77777777" w:rsidTr="008C57B7">
        <w:tc>
          <w:tcPr>
            <w:tcW w:w="3115" w:type="dxa"/>
            <w:gridSpan w:val="3"/>
          </w:tcPr>
          <w:p w14:paraId="1EE4A96E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45449749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 Рынок выполнения работ по содержанию и текущему ремонту общего имущества                                                                  собственников помещений в многоквартирном доме</w:t>
            </w:r>
          </w:p>
        </w:tc>
      </w:tr>
      <w:tr w:rsidR="009F36F2" w:rsidRPr="00016313" w14:paraId="5C6FF907" w14:textId="77777777" w:rsidTr="008C57B7">
        <w:tc>
          <w:tcPr>
            <w:tcW w:w="3115" w:type="dxa"/>
            <w:gridSpan w:val="3"/>
          </w:tcPr>
          <w:p w14:paraId="284780A9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5A1F8991" w14:textId="2BCEA0C9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Исходная (фактическая) информация на 01.0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06ED6608" w14:textId="1DAB0D1F" w:rsidR="009F36F2" w:rsidRPr="00016313" w:rsidRDefault="009F36F2" w:rsidP="0001631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На территории Яковлевского муниципального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расположено 48 многоквартирных домов. Без учета МКД военных городков. Управление жилищным фондом осуществляет </w:t>
            </w:r>
            <w:r w:rsidR="00B25D94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управляющие компании (ООО УК «</w:t>
            </w:r>
            <w:proofErr w:type="spellStart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СпасскЖилСервис</w:t>
            </w:r>
            <w:proofErr w:type="spellEnd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» и ООО «Лига-ДВ»), ТСН «Центральное» и МКД с непосредственным управлением, с заключением договоров на проведение работ по обслуживанию МКД. ООО «Водоканал-Сервис».   Доля жилищного фонда, находящегося в управлении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частных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компаний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составляет 100% от общего количества многоквартирных домов Яковлевского муниципального округа.  </w:t>
            </w:r>
          </w:p>
        </w:tc>
      </w:tr>
      <w:tr w:rsidR="00A02771" w:rsidRPr="00016313" w14:paraId="6C9EACD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EB15D4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2410" w:type="dxa"/>
          </w:tcPr>
          <w:p w14:paraId="05536D0B" w14:textId="77777777" w:rsidR="00A02771" w:rsidRPr="00016313" w:rsidRDefault="00A0277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организаций частной формы</w:t>
            </w:r>
          </w:p>
        </w:tc>
        <w:tc>
          <w:tcPr>
            <w:tcW w:w="1985" w:type="dxa"/>
            <w:gridSpan w:val="2"/>
            <w:tcBorders>
              <w:bottom w:val="single" w:sz="4" w:space="0" w:color="auto"/>
            </w:tcBorders>
          </w:tcPr>
          <w:p w14:paraId="6C8AFE1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2022-2025</w:t>
            </w:r>
          </w:p>
        </w:tc>
        <w:tc>
          <w:tcPr>
            <w:tcW w:w="1417" w:type="dxa"/>
            <w:vMerge w:val="restart"/>
          </w:tcPr>
          <w:p w14:paraId="2B426996" w14:textId="77777777" w:rsidR="00A02771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2DD96002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851" w:type="dxa"/>
            <w:vMerge w:val="restart"/>
          </w:tcPr>
          <w:p w14:paraId="0744EF4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1389" w:type="dxa"/>
            <w:vMerge w:val="restart"/>
          </w:tcPr>
          <w:p w14:paraId="7A9BC29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  <w:tc>
          <w:tcPr>
            <w:tcW w:w="2155" w:type="dxa"/>
            <w:vMerge w:val="restart"/>
          </w:tcPr>
          <w:p w14:paraId="44841DBA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B753586" w14:textId="77777777" w:rsidR="00A02771" w:rsidRPr="00016313" w:rsidRDefault="00EC7CB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</w:t>
            </w:r>
            <w:r w:rsidR="00A02771" w:rsidRPr="00016313">
              <w:rPr>
                <w:rFonts w:ascii="Times New Roman" w:hAnsi="Times New Roman" w:cs="Times New Roman"/>
                <w:sz w:val="24"/>
                <w:szCs w:val="24"/>
              </w:rPr>
              <w:t>изнеобеспечения Администрации Яковлевского муниципального округа</w:t>
            </w:r>
          </w:p>
        </w:tc>
        <w:tc>
          <w:tcPr>
            <w:tcW w:w="4252" w:type="dxa"/>
            <w:vMerge w:val="restart"/>
          </w:tcPr>
          <w:p w14:paraId="7A931E0F" w14:textId="22B07D1B" w:rsidR="00A02771" w:rsidRPr="00016313" w:rsidRDefault="00A0277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Доля жилищного фонда, находящегося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управлении частных</w:t>
            </w:r>
            <w:r w:rsidR="006943B3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компаний</w:t>
            </w:r>
            <w:r w:rsidR="00410F8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составляет 100% от общего количества многоквартирных домов Яковлевского муниципального </w:t>
            </w:r>
            <w:r w:rsidR="0027243F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8F5111E" w14:textId="77777777" w:rsidR="00A02771" w:rsidRPr="00016313" w:rsidRDefault="00A02771" w:rsidP="002406A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округа тесно сотрудничает с управляющими компаниями и обслуживающими организациями, осуществляющими деятельность в округе. </w:t>
            </w:r>
          </w:p>
        </w:tc>
      </w:tr>
      <w:tr w:rsidR="00A02771" w:rsidRPr="00016313" w14:paraId="26ACD27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1E59F1E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2.2</w:t>
            </w:r>
          </w:p>
        </w:tc>
        <w:tc>
          <w:tcPr>
            <w:tcW w:w="2410" w:type="dxa"/>
          </w:tcPr>
          <w:p w14:paraId="7BA1E223" w14:textId="4623120A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Ведение и актуализация реестра организаций по управлению многоквартирными домами в муниципальном округе</w:t>
            </w:r>
          </w:p>
        </w:tc>
        <w:tc>
          <w:tcPr>
            <w:tcW w:w="1985" w:type="dxa"/>
            <w:gridSpan w:val="2"/>
            <w:vMerge w:val="restart"/>
            <w:tcBorders>
              <w:bottom w:val="single" w:sz="4" w:space="0" w:color="auto"/>
            </w:tcBorders>
          </w:tcPr>
          <w:p w14:paraId="0C6D53E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593869B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3C25B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7F929A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2815D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A57D5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685CD8" w14:textId="77777777" w:rsidR="00A02771" w:rsidRPr="00016313" w:rsidRDefault="00643F5B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E072A7B">
                <v:line id="Прямая соединительная линия 1" o:spid="_x0000_s1033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3.55pt" to="94.1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" strokecolor="#4579b8 [3044]"/>
              </w:pict>
            </w:r>
          </w:p>
          <w:p w14:paraId="10BEBBD7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038D3D8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</w:tc>
        <w:tc>
          <w:tcPr>
            <w:tcW w:w="1417" w:type="dxa"/>
            <w:vMerge/>
          </w:tcPr>
          <w:p w14:paraId="1F23A371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3541F2B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3E08C4A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716CE54D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9A5A25F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625309D3" w14:textId="77777777" w:rsidR="00A02771" w:rsidRPr="00016313" w:rsidRDefault="00A0277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2771" w:rsidRPr="00016313" w14:paraId="29A14771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F13383C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2410" w:type="dxa"/>
          </w:tcPr>
          <w:p w14:paraId="2F612C31" w14:textId="67BC3279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потенциальных организаций по управлению многоквартирными домами в муниципальном округе об изменении действующего законодательства в данной сфере </w:t>
            </w:r>
          </w:p>
        </w:tc>
        <w:tc>
          <w:tcPr>
            <w:tcW w:w="1985" w:type="dxa"/>
            <w:gridSpan w:val="2"/>
            <w:vMerge/>
            <w:tcBorders>
              <w:bottom w:val="single" w:sz="4" w:space="0" w:color="auto"/>
            </w:tcBorders>
          </w:tcPr>
          <w:p w14:paraId="3DE917D6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24443E3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FED1874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45D014CC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ABABD49" w14:textId="77777777" w:rsidR="00A02771" w:rsidRPr="00016313" w:rsidRDefault="00A0277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8FC77EE" w14:textId="77777777" w:rsidR="00A02771" w:rsidRPr="00016313" w:rsidRDefault="00A0277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891BA35" w14:textId="77777777" w:rsidR="00A02771" w:rsidRPr="00016313" w:rsidRDefault="00A0277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7CF2D5A6" w14:textId="77777777" w:rsidTr="008C57B7">
        <w:tc>
          <w:tcPr>
            <w:tcW w:w="3115" w:type="dxa"/>
            <w:gridSpan w:val="3"/>
          </w:tcPr>
          <w:p w14:paraId="2B3E78C4" w14:textId="77777777" w:rsidR="009F36F2" w:rsidRPr="00016313" w:rsidRDefault="009F36F2" w:rsidP="00016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16ABD252" w14:textId="77777777" w:rsidR="009F36F2" w:rsidRPr="00016313" w:rsidRDefault="009F36F2" w:rsidP="0001631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 Рынок оказания услуг по перевозке пассажиров автомобильным транспортом</w:t>
            </w:r>
          </w:p>
          <w:p w14:paraId="58B04278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муниципальным маршрутам регулярных перевозок</w:t>
            </w:r>
          </w:p>
        </w:tc>
      </w:tr>
      <w:tr w:rsidR="009F36F2" w:rsidRPr="00016313" w14:paraId="03618435" w14:textId="77777777" w:rsidTr="008C57B7">
        <w:tc>
          <w:tcPr>
            <w:tcW w:w="3115" w:type="dxa"/>
            <w:gridSpan w:val="3"/>
          </w:tcPr>
          <w:p w14:paraId="0AFB3C44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6343B306" w14:textId="2AE15C62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EC7CB0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EC7CB0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3737E178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рынок пассажирских перевозок автомобильным транспортом не является конкурентным. По состоянию на отчетную дату муниципальные маршруты пассажирского автомобильного транспорта в Яковлевском муниципальном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округе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отсутствуют. Доля рынка пассажирских перевозок на территории Яковлевского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негосударственными организациями составляет 100%.</w:t>
            </w:r>
          </w:p>
          <w:p w14:paraId="75D18ED5" w14:textId="77777777" w:rsidR="009F36F2" w:rsidRPr="00016313" w:rsidRDefault="009F36F2" w:rsidP="00016313">
            <w:pPr>
              <w:pStyle w:val="ConsPlusNormal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настоящее время перевозками пассажиров и багажа занимаются в том числе таксомоторные фирмы – «Такси от Валентина», «Армада» такси «Парус», осуществляющие свою деятельность на территории </w:t>
            </w:r>
            <w:r w:rsidR="00234938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(базируются в с. Яковлевка и с. </w:t>
            </w:r>
            <w:proofErr w:type="spellStart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Новосысоевка</w:t>
            </w:r>
            <w:proofErr w:type="spellEnd"/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).</w:t>
            </w:r>
          </w:p>
        </w:tc>
      </w:tr>
      <w:tr w:rsidR="00511082" w:rsidRPr="00016313" w14:paraId="3DD25889" w14:textId="77777777" w:rsidTr="008C57B7">
        <w:trPr>
          <w:gridAfter w:val="1"/>
          <w:wAfter w:w="25" w:type="dxa"/>
          <w:trHeight w:val="4239"/>
        </w:trPr>
        <w:tc>
          <w:tcPr>
            <w:tcW w:w="680" w:type="dxa"/>
          </w:tcPr>
          <w:p w14:paraId="4F199E6C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2410" w:type="dxa"/>
          </w:tcPr>
          <w:p w14:paraId="24DF85C7" w14:textId="77777777" w:rsidR="00511082" w:rsidRPr="00016313" w:rsidRDefault="00643F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33F59311">
                <v:line id="Прямая соединительная линия 2" o:spid="_x0000_s1032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211.7pt" to="213.9pt,2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" strokecolor="black [3040]"/>
              </w:pic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доли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 </w:t>
            </w:r>
          </w:p>
        </w:tc>
        <w:tc>
          <w:tcPr>
            <w:tcW w:w="1985" w:type="dxa"/>
            <w:gridSpan w:val="2"/>
            <w:vMerge w:val="restart"/>
          </w:tcPr>
          <w:p w14:paraId="2E1BF664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01C81EA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4D2C6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AD8B05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BB0554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C8181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C5038FD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CA7229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E5FACE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37A6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0C1C96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B1656F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8D1CF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A9D91DD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F1AC7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5772419F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4C5C4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7D2918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9E6FFB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AF089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2A9775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011541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994FD4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86377" w14:textId="77777777" w:rsidR="000738C9" w:rsidRPr="00016313" w:rsidRDefault="000738C9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 2022-2025</w:t>
            </w:r>
          </w:p>
        </w:tc>
        <w:tc>
          <w:tcPr>
            <w:tcW w:w="1417" w:type="dxa"/>
            <w:vMerge w:val="restart"/>
          </w:tcPr>
          <w:p w14:paraId="4C2C91D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проценты</w:t>
            </w:r>
          </w:p>
        </w:tc>
        <w:tc>
          <w:tcPr>
            <w:tcW w:w="992" w:type="dxa"/>
            <w:vMerge w:val="restart"/>
          </w:tcPr>
          <w:p w14:paraId="64E3B521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14:paraId="0EA88C88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vMerge w:val="restart"/>
          </w:tcPr>
          <w:p w14:paraId="7323F334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vMerge w:val="restart"/>
          </w:tcPr>
          <w:p w14:paraId="4535FBC4" w14:textId="22A1E003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жизнеобеспечения Администрации Яковлевского муниципального округа</w:t>
            </w:r>
          </w:p>
          <w:p w14:paraId="43085B01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3298162C" w14:textId="2DADDD84" w:rsidR="00511082" w:rsidRPr="00016313" w:rsidRDefault="00511082" w:rsidP="0054571A">
            <w:pPr>
              <w:pStyle w:val="ae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016313">
              <w:rPr>
                <w:sz w:val="24"/>
                <w:szCs w:val="24"/>
              </w:rPr>
              <w:t xml:space="preserve"> В </w:t>
            </w:r>
            <w:r w:rsidR="00C545BF">
              <w:rPr>
                <w:sz w:val="24"/>
                <w:szCs w:val="24"/>
              </w:rPr>
              <w:t>отчетном периоде</w:t>
            </w:r>
            <w:r w:rsidRPr="00016313">
              <w:rPr>
                <w:sz w:val="24"/>
                <w:szCs w:val="24"/>
              </w:rPr>
              <w:t xml:space="preserve"> осуществля</w:t>
            </w:r>
            <w:r w:rsidR="00AE7E49" w:rsidRPr="00016313">
              <w:rPr>
                <w:sz w:val="24"/>
                <w:szCs w:val="24"/>
              </w:rPr>
              <w:t>лись</w:t>
            </w:r>
            <w:r w:rsidRPr="00016313">
              <w:rPr>
                <w:sz w:val="24"/>
                <w:szCs w:val="24"/>
              </w:rPr>
              <w:t xml:space="preserve"> регулярные пассажирские перевозки автомобильным  транспортом по регулируемым тарифам по муниципальным маршрутам</w:t>
            </w:r>
            <w:r w:rsidR="00C545BF">
              <w:rPr>
                <w:sz w:val="24"/>
                <w:szCs w:val="24"/>
              </w:rPr>
              <w:t>:</w:t>
            </w:r>
            <w:r w:rsidRPr="00016313">
              <w:rPr>
                <w:sz w:val="24"/>
                <w:szCs w:val="24"/>
              </w:rPr>
              <w:t xml:space="preserve"> № 131М «</w:t>
            </w:r>
            <w:proofErr w:type="spellStart"/>
            <w:r w:rsidRPr="00016313">
              <w:rPr>
                <w:sz w:val="24"/>
                <w:szCs w:val="24"/>
              </w:rPr>
              <w:t>Бельцово</w:t>
            </w:r>
            <w:proofErr w:type="spellEnd"/>
            <w:r w:rsidRPr="00016313">
              <w:rPr>
                <w:sz w:val="24"/>
                <w:szCs w:val="24"/>
              </w:rPr>
              <w:t>-Яковлевка-</w:t>
            </w:r>
            <w:proofErr w:type="spellStart"/>
            <w:r w:rsidRPr="00016313">
              <w:rPr>
                <w:sz w:val="24"/>
                <w:szCs w:val="24"/>
              </w:rPr>
              <w:t>Бельцово</w:t>
            </w:r>
            <w:proofErr w:type="spellEnd"/>
            <w:r w:rsidRPr="00016313">
              <w:rPr>
                <w:sz w:val="24"/>
                <w:szCs w:val="24"/>
              </w:rPr>
              <w:t>»,   № 88М «Краснояровка-Яковлевка-Краснояровка»,   № 219М «</w:t>
            </w:r>
            <w:proofErr w:type="spellStart"/>
            <w:r w:rsidRPr="00016313">
              <w:rPr>
                <w:sz w:val="24"/>
                <w:szCs w:val="24"/>
              </w:rPr>
              <w:t>Старосысоевка</w:t>
            </w:r>
            <w:proofErr w:type="spellEnd"/>
            <w:r w:rsidRPr="00016313">
              <w:rPr>
                <w:sz w:val="24"/>
                <w:szCs w:val="24"/>
              </w:rPr>
              <w:t>-</w:t>
            </w:r>
            <w:proofErr w:type="spellStart"/>
            <w:r w:rsidRPr="00016313">
              <w:rPr>
                <w:sz w:val="24"/>
                <w:szCs w:val="24"/>
              </w:rPr>
              <w:t>Достоевка</w:t>
            </w:r>
            <w:proofErr w:type="spellEnd"/>
            <w:r w:rsidRPr="00016313">
              <w:rPr>
                <w:sz w:val="24"/>
                <w:szCs w:val="24"/>
              </w:rPr>
              <w:t>-Яковлевка-</w:t>
            </w:r>
            <w:proofErr w:type="spellStart"/>
            <w:r w:rsidRPr="00016313">
              <w:rPr>
                <w:sz w:val="24"/>
                <w:szCs w:val="24"/>
              </w:rPr>
              <w:t>Достоевка</w:t>
            </w:r>
            <w:proofErr w:type="spellEnd"/>
            <w:r w:rsidRPr="00016313">
              <w:rPr>
                <w:sz w:val="24"/>
                <w:szCs w:val="24"/>
              </w:rPr>
              <w:t>-</w:t>
            </w:r>
            <w:proofErr w:type="spellStart"/>
            <w:r w:rsidRPr="00016313">
              <w:rPr>
                <w:sz w:val="24"/>
                <w:szCs w:val="24"/>
              </w:rPr>
              <w:t>Старосысоевка</w:t>
            </w:r>
            <w:proofErr w:type="spellEnd"/>
            <w:r w:rsidRPr="00016313">
              <w:rPr>
                <w:sz w:val="24"/>
                <w:szCs w:val="24"/>
              </w:rPr>
              <w:t>», 26М «Яковлевка-Андреевка- Яковлевка» в границах Яковлевского муниципального округа, в соответствии с контрактами  заключенными 12 января 2024 года с  перевозчиком ООО «</w:t>
            </w:r>
            <w:proofErr w:type="spellStart"/>
            <w:r w:rsidRPr="00016313">
              <w:rPr>
                <w:sz w:val="24"/>
                <w:szCs w:val="24"/>
              </w:rPr>
              <w:t>Автоальянс</w:t>
            </w:r>
            <w:proofErr w:type="spellEnd"/>
            <w:r w:rsidRPr="00016313">
              <w:rPr>
                <w:sz w:val="24"/>
                <w:szCs w:val="24"/>
              </w:rPr>
              <w:t xml:space="preserve">». </w:t>
            </w:r>
          </w:p>
          <w:p w14:paraId="0F97638A" w14:textId="77777777" w:rsidR="00511082" w:rsidRPr="00016313" w:rsidRDefault="00511082" w:rsidP="00016313">
            <w:pPr>
              <w:pStyle w:val="ae"/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511082" w:rsidRPr="00016313" w14:paraId="49B8C7B5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99B4A79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2410" w:type="dxa"/>
          </w:tcPr>
          <w:p w14:paraId="6584E177" w14:textId="019BAC42" w:rsidR="00511082" w:rsidRPr="00016313" w:rsidRDefault="00643F5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F17B99B">
                <v:line id="Прямая соединительная линия 3" o:spid="_x0000_s1031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5.65pt,137.25pt" to="213.15pt,13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" strokecolor="black [3040]"/>
              </w:pic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пассажиропотока и потребностей муниципального </w:t>
            </w:r>
            <w:r w:rsidR="00410F89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11082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в корректировке существующей маршрутной сети и создание новых маршрутов</w:t>
            </w:r>
          </w:p>
        </w:tc>
        <w:tc>
          <w:tcPr>
            <w:tcW w:w="1985" w:type="dxa"/>
            <w:gridSpan w:val="2"/>
            <w:vMerge/>
          </w:tcPr>
          <w:p w14:paraId="35CA8672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59492B0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FCC4A86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B53AF52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5479E94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3F738CF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1E4B4C3F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11082" w:rsidRPr="00016313" w14:paraId="2BE28A96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50D234C8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2410" w:type="dxa"/>
          </w:tcPr>
          <w:p w14:paraId="2B3FC82E" w14:textId="4C2C0C55" w:rsidR="00511082" w:rsidRPr="00016313" w:rsidRDefault="00511082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конкурсов на право осуществления перевозок, а также при закупке работ, связанных с осуществлением регулярных перевозок по регулируемым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муниципальным маршрутам</w:t>
            </w:r>
          </w:p>
        </w:tc>
        <w:tc>
          <w:tcPr>
            <w:tcW w:w="1985" w:type="dxa"/>
            <w:gridSpan w:val="2"/>
            <w:vMerge/>
          </w:tcPr>
          <w:p w14:paraId="48EF594A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214137CA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5E05F3EF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256BF077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38F4DA80" w14:textId="77777777" w:rsidR="00511082" w:rsidRPr="00016313" w:rsidRDefault="0051108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246F2F1A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586EC0AD" w14:textId="77777777" w:rsidR="00511082" w:rsidRPr="00016313" w:rsidRDefault="0051108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1963A796" w14:textId="77777777" w:rsidTr="008C57B7">
        <w:tc>
          <w:tcPr>
            <w:tcW w:w="3115" w:type="dxa"/>
            <w:gridSpan w:val="3"/>
          </w:tcPr>
          <w:p w14:paraId="2CEB58E3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5BBDBF60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 Рынок услуг розничной торговли лекарственными препаратами медицинскими                                                                                           изделиями и сопутствующими товарами</w:t>
            </w:r>
          </w:p>
        </w:tc>
      </w:tr>
      <w:tr w:rsidR="009F36F2" w:rsidRPr="00016313" w14:paraId="3F34A699" w14:textId="77777777" w:rsidTr="008C57B7">
        <w:tc>
          <w:tcPr>
            <w:tcW w:w="3115" w:type="dxa"/>
            <w:gridSpan w:val="3"/>
          </w:tcPr>
          <w:p w14:paraId="1F20D393" w14:textId="77777777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49617D14" w14:textId="40A0AE5A" w:rsidR="009F36F2" w:rsidRPr="00016313" w:rsidRDefault="009F36F2" w:rsidP="00016313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696E4D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01.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17775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года</w:t>
            </w:r>
          </w:p>
          <w:p w14:paraId="3C083777" w14:textId="37903B79" w:rsidR="009F36F2" w:rsidRPr="00016313" w:rsidRDefault="009F36F2" w:rsidP="00016313">
            <w:pPr>
              <w:pStyle w:val="ConsPlusNormal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территории Яковлевского муниципального </w:t>
            </w:r>
            <w:r w:rsidR="00B26287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торговлю лекарственными препаратами и медицинскими средствами осуществляют четыре аптеки (из них 3 аптеки и</w:t>
            </w:r>
            <w:r w:rsidR="00410F8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аптечный магазин.   Данный рынок услуг полностью представлен предприятиями и организациями частной формы собственности. Реализация мероприятий по содействию развития конкуренции на данном рынке направлена на сохранение сложившегося уровня конкурентных отношений.</w:t>
            </w:r>
          </w:p>
          <w:p w14:paraId="2244A9D9" w14:textId="77777777" w:rsidR="009F36F2" w:rsidRPr="00016313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Жителям Яковлевского муниципального округа в розничной аптечной сети представлен широкий спектр лекарственных препаратов и медицинских принадлежностей, в том числе и под заказ. Населенные пункты </w:t>
            </w:r>
            <w:r w:rsidR="00017775"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где численность постоянно проживающего населения составляет до 300 человек, обеспечение лекарственными препаратами осуществляется в фельдшерско-акушерских пунктах. </w:t>
            </w:r>
          </w:p>
        </w:tc>
      </w:tr>
      <w:tr w:rsidR="00017775" w:rsidRPr="00016313" w14:paraId="4FCFE7AA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61E82155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2410" w:type="dxa"/>
          </w:tcPr>
          <w:p w14:paraId="2153AD58" w14:textId="77777777" w:rsidR="00017775" w:rsidRPr="00016313" w:rsidRDefault="00017775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Сохранение доли услуг (работ) по торговле лекарственными препаратами, медицинскими изделиями, оказанных (выполненных) организациями частной формы</w:t>
            </w:r>
          </w:p>
        </w:tc>
        <w:tc>
          <w:tcPr>
            <w:tcW w:w="1985" w:type="dxa"/>
            <w:gridSpan w:val="2"/>
            <w:vMerge w:val="restart"/>
          </w:tcPr>
          <w:p w14:paraId="222DDF4A" w14:textId="77777777" w:rsidR="00017775" w:rsidRPr="00016313" w:rsidRDefault="00643F5B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7C38659E">
                <v:line id="Прямая соединительная линия 7" o:spid="_x0000_s1030" style="position:absolute;left:0;text-align:lef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5.6pt,150.85pt" to="93.4pt,15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" strokecolor="black [3040]"/>
              </w:pict>
            </w:r>
            <w:r w:rsidR="00017775"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  <w:p w14:paraId="54DBD6F3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D2038B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DEA81C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43859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52AA0A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B521746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53C9E0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744A28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4D8159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68229A" w14:textId="77777777" w:rsidR="00022B40" w:rsidRPr="00016313" w:rsidRDefault="00022B40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</w:tc>
        <w:tc>
          <w:tcPr>
            <w:tcW w:w="1417" w:type="dxa"/>
            <w:vMerge w:val="restart"/>
          </w:tcPr>
          <w:p w14:paraId="6A043DBE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3FC18D05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vMerge w:val="restart"/>
          </w:tcPr>
          <w:p w14:paraId="7F4BE156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9" w:type="dxa"/>
            <w:vMerge w:val="restart"/>
          </w:tcPr>
          <w:p w14:paraId="1D10AF5C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2155" w:type="dxa"/>
            <w:vMerge w:val="restart"/>
          </w:tcPr>
          <w:p w14:paraId="24240D80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</w:t>
            </w:r>
          </w:p>
          <w:p w14:paraId="1626C05E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экономического развития Администрации Яковлевского муниципального округа</w:t>
            </w:r>
          </w:p>
        </w:tc>
        <w:tc>
          <w:tcPr>
            <w:tcW w:w="4252" w:type="dxa"/>
            <w:vMerge w:val="restart"/>
          </w:tcPr>
          <w:p w14:paraId="67AE99F5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Методическая и консультационная информация для субъектов МСП, оказывающим услуги розничной торговли лекарственными препаратами, медицинскими изделиями и сопутствующими товарами регулярно размещается в информационно-коммуникационной сети «Интернет» социальной сети </w:t>
            </w:r>
            <w:proofErr w:type="spell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Инстаграмм</w:t>
            </w:r>
            <w:proofErr w:type="spell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.   </w:t>
            </w:r>
          </w:p>
          <w:p w14:paraId="3055349B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017775" w:rsidRPr="00016313" w14:paraId="0BB174A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75F737ED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2410" w:type="dxa"/>
          </w:tcPr>
          <w:p w14:paraId="6ADF0AFD" w14:textId="77777777" w:rsidR="003F116B" w:rsidRDefault="00017775" w:rsidP="00DB1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Оказание методической и консультационной помощи субъектам малого и среднего предпринимательств по организации торговой деятельности и соблюдению</w:t>
            </w:r>
          </w:p>
          <w:p w14:paraId="282970C4" w14:textId="7E284B56" w:rsidR="00017775" w:rsidRPr="00016313" w:rsidRDefault="00017775" w:rsidP="00DB1BA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законодательства в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сфере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торговли  лекарственными</w:t>
            </w:r>
            <w:proofErr w:type="gram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препаратами, медицинскими изделиями и сопутствующими товарами </w:t>
            </w:r>
          </w:p>
        </w:tc>
        <w:tc>
          <w:tcPr>
            <w:tcW w:w="1985" w:type="dxa"/>
            <w:gridSpan w:val="2"/>
            <w:vMerge/>
          </w:tcPr>
          <w:p w14:paraId="58D7D7CF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6B7EFA69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015982AA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1F65240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1BE5EAE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3F432110" w14:textId="77777777" w:rsidR="00017775" w:rsidRPr="00016313" w:rsidRDefault="00017775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D583337" w14:textId="77777777" w:rsidR="00017775" w:rsidRPr="00016313" w:rsidRDefault="00017775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36F2" w:rsidRPr="00016313" w14:paraId="2D451118" w14:textId="77777777" w:rsidTr="008C57B7">
        <w:tc>
          <w:tcPr>
            <w:tcW w:w="3115" w:type="dxa"/>
            <w:gridSpan w:val="3"/>
          </w:tcPr>
          <w:p w14:paraId="31D458C6" w14:textId="77777777" w:rsidR="009F36F2" w:rsidRPr="00016313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41" w:type="dxa"/>
            <w:gridSpan w:val="8"/>
          </w:tcPr>
          <w:p w14:paraId="3A5E6950" w14:textId="77777777" w:rsidR="009F36F2" w:rsidRPr="008C2E2D" w:rsidRDefault="009F36F2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sz w:val="24"/>
                <w:szCs w:val="24"/>
              </w:rPr>
              <w:t>5. Рынок розничной торговли</w:t>
            </w:r>
          </w:p>
          <w:p w14:paraId="52FB038B" w14:textId="63DA2D5D" w:rsidR="009F36F2" w:rsidRPr="008C2E2D" w:rsidRDefault="009F36F2" w:rsidP="00016313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Исходная (фактическая) информация </w:t>
            </w:r>
            <w:r w:rsidR="00696E4D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 </w:t>
            </w: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0</w:t>
            </w:r>
            <w:r w:rsidR="00696E4D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A838D2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01</w:t>
            </w:r>
            <w:r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.202</w:t>
            </w:r>
            <w:r w:rsidR="00A838D2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  <w:r w:rsidR="003C3458" w:rsidRPr="008C2E2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года</w:t>
            </w:r>
          </w:p>
          <w:p w14:paraId="02C3D167" w14:textId="27D960C9" w:rsidR="009F36F2" w:rsidRPr="00016313" w:rsidRDefault="009F36F2" w:rsidP="00016313">
            <w:pPr>
              <w:pStyle w:val="ac"/>
              <w:jc w:val="left"/>
              <w:rPr>
                <w:i/>
                <w:sz w:val="24"/>
                <w:szCs w:val="24"/>
              </w:rPr>
            </w:pPr>
            <w:r w:rsidRPr="008C2E2D">
              <w:rPr>
                <w:i/>
                <w:sz w:val="24"/>
                <w:szCs w:val="24"/>
              </w:rPr>
              <w:t xml:space="preserve">Количество магазинов на территории Яковлевского муниципального </w:t>
            </w:r>
            <w:r w:rsidR="003C3458" w:rsidRPr="008C2E2D">
              <w:rPr>
                <w:i/>
                <w:sz w:val="24"/>
                <w:szCs w:val="24"/>
              </w:rPr>
              <w:t>округа</w:t>
            </w:r>
            <w:r w:rsidR="00022B40" w:rsidRPr="008C2E2D">
              <w:rPr>
                <w:i/>
                <w:sz w:val="24"/>
                <w:szCs w:val="24"/>
              </w:rPr>
              <w:t xml:space="preserve">, </w:t>
            </w:r>
            <w:r w:rsidRPr="008C2E2D">
              <w:rPr>
                <w:i/>
                <w:sz w:val="24"/>
                <w:szCs w:val="24"/>
              </w:rPr>
              <w:t xml:space="preserve">составляет </w:t>
            </w:r>
            <w:r w:rsidR="008C2E2D" w:rsidRPr="008C2E2D">
              <w:rPr>
                <w:i/>
                <w:sz w:val="24"/>
                <w:szCs w:val="24"/>
              </w:rPr>
              <w:t>72</w:t>
            </w:r>
            <w:r w:rsidR="00022B40" w:rsidRPr="008C2E2D">
              <w:rPr>
                <w:i/>
                <w:sz w:val="24"/>
                <w:szCs w:val="24"/>
              </w:rPr>
              <w:t>-</w:t>
            </w:r>
            <w:r w:rsidRPr="008C2E2D">
              <w:rPr>
                <w:i/>
                <w:sz w:val="24"/>
                <w:szCs w:val="24"/>
              </w:rPr>
              <w:t xml:space="preserve"> единиц, в том числе </w:t>
            </w:r>
            <w:r w:rsidR="008C2E2D" w:rsidRPr="008C2E2D">
              <w:rPr>
                <w:i/>
                <w:sz w:val="24"/>
                <w:szCs w:val="24"/>
              </w:rPr>
              <w:t>–</w:t>
            </w:r>
            <w:r w:rsidR="00022B40" w:rsidRPr="008C2E2D">
              <w:rPr>
                <w:i/>
                <w:sz w:val="24"/>
                <w:szCs w:val="24"/>
              </w:rPr>
              <w:t xml:space="preserve"> </w:t>
            </w:r>
            <w:r w:rsidR="008C2E2D" w:rsidRPr="008C2E2D">
              <w:rPr>
                <w:i/>
                <w:sz w:val="24"/>
                <w:szCs w:val="24"/>
              </w:rPr>
              <w:t xml:space="preserve">26 </w:t>
            </w:r>
            <w:r w:rsidRPr="008C2E2D">
              <w:rPr>
                <w:i/>
                <w:sz w:val="24"/>
                <w:szCs w:val="24"/>
              </w:rPr>
              <w:t>продовольственных магазин</w:t>
            </w:r>
            <w:r w:rsidR="008C2E2D" w:rsidRPr="008C2E2D">
              <w:rPr>
                <w:i/>
                <w:sz w:val="24"/>
                <w:szCs w:val="24"/>
              </w:rPr>
              <w:t>а</w:t>
            </w:r>
            <w:r w:rsidRPr="008C2E2D">
              <w:rPr>
                <w:i/>
                <w:sz w:val="24"/>
                <w:szCs w:val="24"/>
              </w:rPr>
              <w:t xml:space="preserve">, </w:t>
            </w:r>
            <w:r w:rsidR="008C2E2D" w:rsidRPr="008C2E2D">
              <w:rPr>
                <w:i/>
                <w:sz w:val="24"/>
                <w:szCs w:val="24"/>
              </w:rPr>
              <w:t>22</w:t>
            </w:r>
            <w:r w:rsidR="00022B40" w:rsidRPr="008C2E2D">
              <w:rPr>
                <w:i/>
                <w:sz w:val="24"/>
                <w:szCs w:val="24"/>
              </w:rPr>
              <w:t xml:space="preserve"> -</w:t>
            </w:r>
            <w:r w:rsidRPr="008C2E2D">
              <w:rPr>
                <w:i/>
                <w:sz w:val="24"/>
                <w:szCs w:val="24"/>
              </w:rPr>
              <w:t xml:space="preserve"> прочих магазин</w:t>
            </w:r>
            <w:r w:rsidR="008C2E2D" w:rsidRPr="008C2E2D">
              <w:rPr>
                <w:i/>
                <w:sz w:val="24"/>
                <w:szCs w:val="24"/>
              </w:rPr>
              <w:t>а</w:t>
            </w:r>
            <w:r w:rsidRPr="008C2E2D">
              <w:rPr>
                <w:i/>
                <w:sz w:val="24"/>
                <w:szCs w:val="24"/>
              </w:rPr>
              <w:t xml:space="preserve"> и </w:t>
            </w:r>
            <w:r w:rsidR="008C2E2D" w:rsidRPr="008C2E2D">
              <w:rPr>
                <w:i/>
                <w:sz w:val="24"/>
                <w:szCs w:val="24"/>
              </w:rPr>
              <w:t>24</w:t>
            </w:r>
            <w:r w:rsidRPr="008C2E2D">
              <w:rPr>
                <w:i/>
                <w:sz w:val="24"/>
                <w:szCs w:val="24"/>
              </w:rPr>
              <w:t xml:space="preserve"> </w:t>
            </w:r>
            <w:r w:rsidR="00022B40" w:rsidRPr="008C2E2D">
              <w:rPr>
                <w:i/>
                <w:sz w:val="24"/>
                <w:szCs w:val="24"/>
              </w:rPr>
              <w:t>-</w:t>
            </w:r>
            <w:r w:rsidRPr="008C2E2D">
              <w:rPr>
                <w:i/>
                <w:sz w:val="24"/>
                <w:szCs w:val="24"/>
              </w:rPr>
              <w:t xml:space="preserve"> непродовольственных магазина. Торговлю алкогольной продукцией</w:t>
            </w:r>
            <w:r w:rsidR="00022B40" w:rsidRPr="008C2E2D">
              <w:rPr>
                <w:i/>
                <w:sz w:val="24"/>
                <w:szCs w:val="24"/>
              </w:rPr>
              <w:t>,</w:t>
            </w:r>
            <w:r w:rsidRPr="008C2E2D">
              <w:rPr>
                <w:i/>
                <w:sz w:val="24"/>
                <w:szCs w:val="24"/>
              </w:rPr>
              <w:t xml:space="preserve"> осуществля</w:t>
            </w:r>
            <w:r w:rsidR="00022B40" w:rsidRPr="008C2E2D">
              <w:rPr>
                <w:i/>
                <w:sz w:val="24"/>
                <w:szCs w:val="24"/>
              </w:rPr>
              <w:t>е</w:t>
            </w:r>
            <w:r w:rsidRPr="008C2E2D">
              <w:rPr>
                <w:i/>
                <w:sz w:val="24"/>
                <w:szCs w:val="24"/>
              </w:rPr>
              <w:t>т</w:t>
            </w:r>
            <w:r w:rsidR="00022B40" w:rsidRPr="008C2E2D">
              <w:rPr>
                <w:i/>
                <w:sz w:val="24"/>
                <w:szCs w:val="24"/>
              </w:rPr>
              <w:t xml:space="preserve"> - </w:t>
            </w:r>
            <w:proofErr w:type="gramStart"/>
            <w:r w:rsidR="00E653C3" w:rsidRPr="008C2E2D">
              <w:rPr>
                <w:i/>
                <w:sz w:val="24"/>
                <w:szCs w:val="24"/>
              </w:rPr>
              <w:t>14</w:t>
            </w:r>
            <w:r w:rsidRPr="008C2E2D">
              <w:rPr>
                <w:i/>
                <w:sz w:val="24"/>
                <w:szCs w:val="24"/>
              </w:rPr>
              <w:t xml:space="preserve">  торговы</w:t>
            </w:r>
            <w:r w:rsidR="00022B40" w:rsidRPr="008C2E2D">
              <w:rPr>
                <w:i/>
                <w:sz w:val="24"/>
                <w:szCs w:val="24"/>
              </w:rPr>
              <w:t>х</w:t>
            </w:r>
            <w:proofErr w:type="gramEnd"/>
            <w:r w:rsidRPr="008C2E2D">
              <w:rPr>
                <w:i/>
                <w:sz w:val="24"/>
                <w:szCs w:val="24"/>
              </w:rPr>
              <w:t xml:space="preserve">  предприятия, в том числе крупные торговые сети – «Дилан», «</w:t>
            </w:r>
            <w:proofErr w:type="spellStart"/>
            <w:r w:rsidRPr="008C2E2D">
              <w:rPr>
                <w:i/>
                <w:sz w:val="24"/>
                <w:szCs w:val="24"/>
              </w:rPr>
              <w:t>Винлаб</w:t>
            </w:r>
            <w:proofErr w:type="spellEnd"/>
            <w:r w:rsidRPr="008C2E2D">
              <w:rPr>
                <w:i/>
                <w:sz w:val="24"/>
                <w:szCs w:val="24"/>
              </w:rPr>
              <w:t>», «Бристоль»</w:t>
            </w:r>
            <w:r w:rsidR="00E653C3" w:rsidRPr="008C2E2D">
              <w:rPr>
                <w:i/>
                <w:sz w:val="24"/>
                <w:szCs w:val="24"/>
              </w:rPr>
              <w:t>.</w:t>
            </w:r>
            <w:r w:rsidRPr="008C2E2D">
              <w:rPr>
                <w:i/>
                <w:sz w:val="24"/>
                <w:szCs w:val="24"/>
              </w:rPr>
              <w:t>.</w:t>
            </w:r>
            <w:r w:rsidR="005B4BF5" w:rsidRPr="008C2E2D">
              <w:rPr>
                <w:i/>
                <w:sz w:val="24"/>
                <w:szCs w:val="24"/>
              </w:rPr>
              <w:t xml:space="preserve"> </w:t>
            </w:r>
            <w:r w:rsidR="00080CCB" w:rsidRPr="008C2E2D">
              <w:rPr>
                <w:i/>
                <w:sz w:val="24"/>
                <w:szCs w:val="24"/>
              </w:rPr>
              <w:t xml:space="preserve">Количество павильонов, киосков- </w:t>
            </w:r>
            <w:r w:rsidR="00E653C3" w:rsidRPr="008C2E2D">
              <w:rPr>
                <w:i/>
                <w:sz w:val="24"/>
                <w:szCs w:val="24"/>
              </w:rPr>
              <w:t>1</w:t>
            </w:r>
            <w:r w:rsidR="00080CCB" w:rsidRPr="008C2E2D">
              <w:rPr>
                <w:i/>
                <w:sz w:val="24"/>
                <w:szCs w:val="24"/>
              </w:rPr>
              <w:t>3. Аптек и аптечных магазинов- 4.</w:t>
            </w:r>
            <w:r w:rsidR="00080CCB" w:rsidRPr="00016313">
              <w:rPr>
                <w:i/>
                <w:sz w:val="24"/>
                <w:szCs w:val="24"/>
              </w:rPr>
              <w:t xml:space="preserve"> </w:t>
            </w:r>
          </w:p>
        </w:tc>
      </w:tr>
      <w:tr w:rsidR="00646821" w:rsidRPr="00016313" w14:paraId="02C041D5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4DAD93CC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2410" w:type="dxa"/>
          </w:tcPr>
          <w:p w14:paraId="170BCDEE" w14:textId="0181C3F9" w:rsidR="00646821" w:rsidRPr="00016313" w:rsidRDefault="00646821" w:rsidP="000163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Увеличение количества нестационарных и мобильных торговых объектов, и торговых мест под них не менее чем на 10% к 2025 году по отношению к 202</w:t>
            </w:r>
            <w:r w:rsidR="00A838D2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>2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t xml:space="preserve"> году</w:t>
            </w:r>
          </w:p>
        </w:tc>
        <w:tc>
          <w:tcPr>
            <w:tcW w:w="1985" w:type="dxa"/>
            <w:gridSpan w:val="2"/>
          </w:tcPr>
          <w:p w14:paraId="3AE7EE9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2022-2025</w:t>
            </w:r>
          </w:p>
        </w:tc>
        <w:tc>
          <w:tcPr>
            <w:tcW w:w="1417" w:type="dxa"/>
            <w:vMerge w:val="restart"/>
          </w:tcPr>
          <w:p w14:paraId="6EB9DDF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</w:tc>
        <w:tc>
          <w:tcPr>
            <w:tcW w:w="992" w:type="dxa"/>
            <w:vMerge w:val="restart"/>
          </w:tcPr>
          <w:p w14:paraId="6B8634C2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  <w:vMerge w:val="restart"/>
          </w:tcPr>
          <w:p w14:paraId="16A2EE71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89" w:type="dxa"/>
            <w:vMerge w:val="restart"/>
          </w:tcPr>
          <w:p w14:paraId="03A2113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155" w:type="dxa"/>
            <w:vMerge w:val="restart"/>
          </w:tcPr>
          <w:p w14:paraId="7B7A1163" w14:textId="77777777" w:rsidR="00646821" w:rsidRPr="00016313" w:rsidRDefault="0064682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Управление экономического развития   Администрации Яковлевского муниципального округа</w:t>
            </w:r>
          </w:p>
          <w:p w14:paraId="14F9F09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 w:val="restart"/>
          </w:tcPr>
          <w:p w14:paraId="538F7A71" w14:textId="3255F462" w:rsidR="00051615" w:rsidRPr="00016313" w:rsidRDefault="00051615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связи с прекращением деятельности сельских поселений, и переходом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полномочий по созданию условий развития торговой деятельности в образованный Яковлевский муниципальный округ с 01 января 2024 года,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</w:t>
            </w:r>
            <w:r w:rsidR="00A93FB6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ольшое внимание управлением экономического развития уделя</w:t>
            </w:r>
            <w:r w:rsidR="00A838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лось</w:t>
            </w:r>
            <w:r w:rsidR="00A93FB6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разработк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е </w:t>
            </w:r>
            <w:r w:rsidR="00A93FB6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нормативно-правовой базы.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Так: </w:t>
            </w:r>
          </w:p>
          <w:p w14:paraId="5851CBD5" w14:textId="240322BC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1. Постановлением Администрации Яковлевского МО от 26.01.2024 № 38-па утвержден Совет по развитию малого и среднего предпринимательства и улучшению инвестиционного климата в Яковлевском муниципальном округе.</w:t>
            </w:r>
          </w:p>
          <w:p w14:paraId="4259139F" w14:textId="30451360" w:rsidR="00282164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2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остановлением 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Администрации Яковлевского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01.04.2024 года № 243-па утвер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ждены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требования к местам размещения, внешнему виду и техническому состоянию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нестационарных торговых объектов на территории Яковлевского муниципального округа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</w:p>
          <w:p w14:paraId="65051E64" w14:textId="113CB58D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3. Решением Думы от 27.02.2024 № 238-НПА утверждено Положение о создании условий для обеспечения жителей Яковлевского муниципального округа. </w:t>
            </w:r>
          </w:p>
          <w:p w14:paraId="610DA355" w14:textId="188A2980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4. Решением Думы от 27.02.2024 № 239-НПА утверждено Положение о создании условий для обеспечения жителей Яковлевского муниципального округа услугами общественного питания, торговли и бытого обслуживания.</w:t>
            </w:r>
          </w:p>
          <w:p w14:paraId="0766E4F3" w14:textId="02C33612" w:rsidR="0054331D" w:rsidRPr="00016313" w:rsidRDefault="0054331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5. </w:t>
            </w:r>
            <w:r w:rsidR="00D57C42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Решением Думы от 26.03.2024 № 261-НПА утверждено Положение о содействии развитию малого и среднего предпринимательства на территории Яковлевского муниципального округа.</w:t>
            </w:r>
          </w:p>
          <w:p w14:paraId="42FE3EED" w14:textId="1A12B934" w:rsidR="00D57C42" w:rsidRPr="00016313" w:rsidRDefault="00D57C42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6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.П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остановлением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Администрации Яковлевского 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МО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от 01.04.2024 года № 242-па 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утверждена 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Схем</w:t>
            </w:r>
            <w:r w:rsidR="006D2F1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</w: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размещения нестационарных торговых объектов на территории Яковлевского муниципального округа.</w:t>
            </w:r>
          </w:p>
          <w:p w14:paraId="5B57B610" w14:textId="169E0649" w:rsidR="00D57C42" w:rsidRPr="00016313" w:rsidRDefault="00D57C42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7. Постановлением Администрации МО от 01.04.2024 № 2</w:t>
            </w:r>
            <w:r w:rsidR="001458EC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4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3-па утвержден</w:t>
            </w:r>
            <w:r w:rsidR="001458EC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ы требования к местам размещения, внешнему виду и техническому состоянию нестационарных торговых объектов на территории Яковлевского муниципального округа.</w:t>
            </w:r>
          </w:p>
          <w:p w14:paraId="5073641F" w14:textId="4F192A17" w:rsidR="00282164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8</w:t>
            </w:r>
            <w:r w:rsidR="00282164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Постановлением Администрации МО от 16.04.2024 № 293-па утвержден Порядок проведения закрытого аукциона и определения победителя на право включения в Схему размещения </w:t>
            </w:r>
            <w:r w:rsidR="00FD016E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НТО на территории Яковлевского МО.</w:t>
            </w:r>
          </w:p>
          <w:p w14:paraId="13709A90" w14:textId="222ACA56" w:rsidR="001458EC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9. Решением Думы от 23.04.2024 № 296-НПА утверждено Положение об оказании поддержки социально ориентированным некоммерческим организациям, осуществляющим свою деятельность на территории Яковлевского муниципального округа.</w:t>
            </w:r>
          </w:p>
          <w:p w14:paraId="75D4D007" w14:textId="4E4D86EC" w:rsidR="0031030A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10</w:t>
            </w:r>
            <w:r w:rsidR="0031030A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Постановлением Администрации МО от 15.05.2024 № 355-па утверждены общие требования к внешнему виду и оформлению ярмарок на территории Яковлевского МО.</w:t>
            </w:r>
          </w:p>
          <w:p w14:paraId="003D836C" w14:textId="5DB72A9D" w:rsidR="0031030A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11</w:t>
            </w:r>
            <w:r w:rsidR="0031030A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. Постановлением Администрации МО от 16.05.2024 № 356-па утвержден реестр ярмарочных площадок на территории Яковлевского МО.</w:t>
            </w:r>
          </w:p>
          <w:p w14:paraId="56EAA831" w14:textId="215CCE22" w:rsidR="001458EC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12. Постановлением Администрации Яковлевского МО от 04.07.2024 № 487-НПА утвержден регламент предоставления муниципальной услуги «Выдача разрешения на право организационного розничного рынка на территории Яковлевского муниципального округа».</w:t>
            </w:r>
          </w:p>
          <w:p w14:paraId="16DAF2F9" w14:textId="1D520B48" w:rsidR="00F84741" w:rsidRPr="00016313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13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Постановлением Администрации Яковлевского МО от 02.05.2024 № 337-па 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утверждена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специальн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ая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комисси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я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по определению границ 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муниципального округа».</w:t>
            </w:r>
          </w:p>
          <w:p w14:paraId="1E0E0E6A" w14:textId="71D9275E" w:rsidR="00F84741" w:rsidRDefault="001458EC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14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. 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остановлени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ем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Администрации Яковлевского МО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от 09.09.2024 № 635-па 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«Об </w:t>
            </w:r>
            <w:r w:rsidR="00F84741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установлении </w:t>
            </w:r>
            <w:r w:rsidR="006A3E6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Яковлевского МО.</w:t>
            </w:r>
            <w:r w:rsidR="00E256BF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</w:p>
          <w:p w14:paraId="32B53B55" w14:textId="3EC735FC" w:rsidR="003972D2" w:rsidRDefault="00387CFB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15. </w:t>
            </w:r>
            <w:r w:rsidR="003972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Распоряжением Администрации Яковлевского МО </w:t>
            </w:r>
            <w:r w:rsidR="00000248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от 28.10.2024 № 1020-ра создана комиссия по оказанию финансовой поддержки субъектам малого и среднего предпринимательства, в том числе имеющим статус социального предпринимателя на территории Яковлевского муниципального округа.</w:t>
            </w:r>
          </w:p>
          <w:p w14:paraId="5A2917C3" w14:textId="77777777" w:rsidR="00D92CED" w:rsidRDefault="00000248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16. Постановлением Администрации Яковлевского МО от 02.11.2024 № 751-па утвержден Порядок предоставления финансовой поддержки субъектам малого и среднего предпринимательства на территории Яковлевского муниципального округа</w:t>
            </w:r>
          </w:p>
          <w:p w14:paraId="29CEC630" w14:textId="0CB2E896" w:rsidR="00D92CED" w:rsidRDefault="00D92CED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17. Постановлением Администрации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lastRenderedPageBreak/>
              <w:t>Яковлевского МО от 14.11.2024 № 778-па утвержден конкурс на лучшее новогоднее оформление предприятий торговли и общественного питания Яковлевского МО.</w:t>
            </w:r>
          </w:p>
          <w:p w14:paraId="5ECF1554" w14:textId="77777777" w:rsidR="003972D2" w:rsidRPr="00016313" w:rsidRDefault="003972D2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</w:p>
          <w:p w14:paraId="32C81713" w14:textId="6E16585B" w:rsidR="0031030A" w:rsidRDefault="0031030A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Кроме этого</w:t>
            </w:r>
            <w:r w:rsidR="00965F43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,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D339BD"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в текущем периоде управлением экономического развития Администрации </w:t>
            </w:r>
            <w:r w:rsidR="00C04DB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оказывалось содействие в получении и в продлении статуса социального предпринимателя. А</w:t>
            </w:r>
            <w:r w:rsidR="00387C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="003972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главе крестьянского (фермерского) хозяйства </w:t>
            </w:r>
            <w:proofErr w:type="spellStart"/>
            <w:r w:rsidR="00387C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Бурдуковской</w:t>
            </w:r>
            <w:proofErr w:type="spellEnd"/>
            <w:r w:rsidR="00387CFB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Е.И. оказана финансовая поддержка в размере 100 тыс. рублей</w:t>
            </w:r>
            <w:r w:rsidR="003972D2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на возмещение расходных материалов (гербицидов), необходимых для производства продукции (выращивания зерна).</w:t>
            </w:r>
          </w:p>
          <w:p w14:paraId="6A4883E2" w14:textId="64426AF0" w:rsidR="00C04DB0" w:rsidRPr="00016313" w:rsidRDefault="00C04DB0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По состоянию на 31.12.2024 года на территории округа числиться два социальных предпринимателя.</w:t>
            </w:r>
          </w:p>
          <w:p w14:paraId="4129FC49" w14:textId="77777777" w:rsidR="00646821" w:rsidRPr="00016313" w:rsidRDefault="00646821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6E1B41A3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4AA3C8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2410" w:type="dxa"/>
          </w:tcPr>
          <w:p w14:paraId="31E0F112" w14:textId="77777777" w:rsidR="00646821" w:rsidRPr="00016313" w:rsidRDefault="00646821" w:rsidP="00016313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мониторинга с целью определения административных барьеров, экономических ограничений, иных факторов, являющихся барьерами входа на рынок</w:t>
            </w:r>
          </w:p>
          <w:p w14:paraId="1D8D0AD8" w14:textId="77777777" w:rsidR="00646821" w:rsidRPr="00016313" w:rsidRDefault="00643F5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1A9F5769">
                <v:line id="Прямая соединительная линия 4" o:spid="_x0000_s1029" style="position:absolute;left:0;text-align:lef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3.85pt" to="214.6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" strokecolor="black [3040]"/>
              </w:pict>
            </w:r>
          </w:p>
        </w:tc>
        <w:tc>
          <w:tcPr>
            <w:tcW w:w="1985" w:type="dxa"/>
            <w:gridSpan w:val="2"/>
            <w:vMerge w:val="restart"/>
          </w:tcPr>
          <w:p w14:paraId="46E5C900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2022-2025</w:t>
            </w:r>
          </w:p>
          <w:p w14:paraId="785CD83E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E0BB29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478D87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14BBB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7188AF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95866E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52F02C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D48308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B3827B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A1617A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1025796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AE8C6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4C2EAB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A73043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F34186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257A95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DC9C37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61CE0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  <w:p w14:paraId="44290F5F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3F9809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B87A06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2DE942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5A61D8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86ABD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D3DB9C" w14:textId="77777777" w:rsidR="00646821" w:rsidRPr="00016313" w:rsidRDefault="00646821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    2022-2025</w:t>
            </w:r>
          </w:p>
        </w:tc>
        <w:tc>
          <w:tcPr>
            <w:tcW w:w="1417" w:type="dxa"/>
            <w:vMerge/>
          </w:tcPr>
          <w:p w14:paraId="1C9CA86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0F4F16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FDEA80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6BE20989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5994AE8D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37F932B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15E5CDB9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6B1FC0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5.3</w:t>
            </w:r>
          </w:p>
        </w:tc>
        <w:tc>
          <w:tcPr>
            <w:tcW w:w="2410" w:type="dxa"/>
          </w:tcPr>
          <w:p w14:paraId="151E9574" w14:textId="77777777" w:rsidR="00646821" w:rsidRPr="00016313" w:rsidRDefault="00643F5B" w:rsidP="002406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pict w14:anchorId="6DE9181B">
                <v:line id="Прямая соединительная линия 8" o:spid="_x0000_s1028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4pt,124.05pt" to="213.9pt,1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" strokecolor="black [3040]"/>
              </w:pict>
            </w:r>
            <w:r w:rsidR="00646821" w:rsidRPr="00016313">
              <w:rPr>
                <w:rFonts w:ascii="Times New Roman" w:hAnsi="Times New Roman" w:cs="Times New Roman"/>
                <w:sz w:val="24"/>
                <w:szCs w:val="24"/>
              </w:rPr>
              <w:t>Информационное обеспечение участников рынка актуальной информацией, а также предоставление им консультативной помощи</w:t>
            </w:r>
          </w:p>
        </w:tc>
        <w:tc>
          <w:tcPr>
            <w:tcW w:w="1985" w:type="dxa"/>
            <w:gridSpan w:val="2"/>
            <w:vMerge/>
          </w:tcPr>
          <w:p w14:paraId="51582EC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3F064AA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6F6AA66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697ED76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421A2205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7F97FBF8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04AA575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1F3D09E0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2C11E443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5.4</w:t>
            </w:r>
          </w:p>
        </w:tc>
        <w:tc>
          <w:tcPr>
            <w:tcW w:w="2410" w:type="dxa"/>
          </w:tcPr>
          <w:p w14:paraId="456E9EB4" w14:textId="77777777" w:rsidR="00646821" w:rsidRPr="00016313" w:rsidRDefault="00643F5B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ru-RU"/>
              </w:rPr>
              <w:pict w14:anchorId="224EB028">
                <v:line id="Прямая соединительная линия 9" o:spid="_x0000_s1027" style="position:absolute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4.9pt,123.85pt" to="214.6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" strokecolor="black [3040]"/>
              </w:pict>
            </w:r>
            <w:r w:rsidR="00646821"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>Определение новых мест возможного размещения нестационарных торговых объектов и включение их в схему размещения нестационарных торговых объектов</w:t>
            </w:r>
          </w:p>
        </w:tc>
        <w:tc>
          <w:tcPr>
            <w:tcW w:w="1985" w:type="dxa"/>
            <w:gridSpan w:val="2"/>
            <w:vMerge/>
          </w:tcPr>
          <w:p w14:paraId="3FCB3A5B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728A7C2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45CA3F8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7AF524CA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2991636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499F305F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7B0F9110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6821" w:rsidRPr="00016313" w14:paraId="41804534" w14:textId="77777777" w:rsidTr="008C57B7">
        <w:trPr>
          <w:gridAfter w:val="1"/>
          <w:wAfter w:w="25" w:type="dxa"/>
        </w:trPr>
        <w:tc>
          <w:tcPr>
            <w:tcW w:w="680" w:type="dxa"/>
          </w:tcPr>
          <w:p w14:paraId="03B0A1FB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5.5</w:t>
            </w:r>
          </w:p>
        </w:tc>
        <w:tc>
          <w:tcPr>
            <w:tcW w:w="2410" w:type="dxa"/>
          </w:tcPr>
          <w:p w14:paraId="2A42D83A" w14:textId="77777777" w:rsidR="00646821" w:rsidRPr="00016313" w:rsidRDefault="00646821" w:rsidP="00016313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и проведение совместных круглых столов, семинаров с представителями налоговой инспекции, Роспотребнадзора, другими контрольно-надзорными органами с целью информирования и обучения руководителей торговых предприятий </w:t>
            </w:r>
          </w:p>
        </w:tc>
        <w:tc>
          <w:tcPr>
            <w:tcW w:w="1985" w:type="dxa"/>
            <w:gridSpan w:val="2"/>
            <w:vMerge/>
          </w:tcPr>
          <w:p w14:paraId="616DEBD4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14:paraId="50FD1E2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197A747E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14:paraId="09D3D3B4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9" w:type="dxa"/>
            <w:vMerge/>
          </w:tcPr>
          <w:p w14:paraId="1E6D5046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5" w:type="dxa"/>
            <w:vMerge/>
          </w:tcPr>
          <w:p w14:paraId="62AD4387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2" w:type="dxa"/>
            <w:vMerge/>
          </w:tcPr>
          <w:p w14:paraId="2C04716E" w14:textId="77777777" w:rsidR="00646821" w:rsidRPr="00016313" w:rsidRDefault="00646821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0EBB73A" w14:textId="77777777" w:rsidR="00123730" w:rsidRPr="00016313" w:rsidRDefault="00123730" w:rsidP="0001631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DE11605" w14:textId="535A91C4" w:rsidR="00BC541E" w:rsidRPr="00016313" w:rsidRDefault="006107A4" w:rsidP="00016313">
      <w:pPr>
        <w:spacing w:after="0" w:line="240" w:lineRule="auto"/>
        <w:ind w:left="1080"/>
        <w:jc w:val="center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  <w:r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  <w:lang w:val="en-US"/>
        </w:rPr>
        <w:t>I</w:t>
      </w:r>
      <w:r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 xml:space="preserve">. </w:t>
      </w:r>
      <w:r w:rsidR="00BC541E"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 xml:space="preserve">Системные мероприятия по содействию развитию конкуренции в Яковлевском муниципальном </w:t>
      </w:r>
      <w:r w:rsidR="00227326" w:rsidRPr="00016313"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  <w:t>округе</w:t>
      </w:r>
    </w:p>
    <w:p w14:paraId="5F1691A9" w14:textId="77777777" w:rsidR="00BC541E" w:rsidRPr="00016313" w:rsidRDefault="00BC541E" w:rsidP="00016313">
      <w:pPr>
        <w:spacing w:after="0" w:line="240" w:lineRule="auto"/>
        <w:ind w:left="1080"/>
        <w:rPr>
          <w:rFonts w:ascii="Times New Roman" w:hAnsi="Times New Roman" w:cs="Times New Roman"/>
          <w:b/>
          <w:color w:val="242424"/>
          <w:spacing w:val="2"/>
          <w:sz w:val="24"/>
          <w:szCs w:val="24"/>
        </w:rPr>
      </w:pPr>
    </w:p>
    <w:tbl>
      <w:tblPr>
        <w:tblStyle w:val="a3"/>
        <w:tblW w:w="15717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118"/>
        <w:gridCol w:w="25"/>
        <w:gridCol w:w="2301"/>
        <w:gridCol w:w="1527"/>
        <w:gridCol w:w="1842"/>
        <w:gridCol w:w="1984"/>
        <w:gridCol w:w="3119"/>
        <w:gridCol w:w="8"/>
      </w:tblGrid>
      <w:tr w:rsidR="00D1295E" w:rsidRPr="00016313" w14:paraId="76CEFBD3" w14:textId="77777777" w:rsidTr="0054571A">
        <w:trPr>
          <w:gridAfter w:val="1"/>
          <w:wAfter w:w="8" w:type="dxa"/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DEE40C" w14:textId="77777777" w:rsidR="00C461B6" w:rsidRPr="00016313" w:rsidRDefault="00DF1474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DF9087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FB861BC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Описание проблемы, на решение которой направлено мероприятие</w:t>
            </w:r>
          </w:p>
        </w:tc>
        <w:tc>
          <w:tcPr>
            <w:tcW w:w="23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F8A4934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15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273CEA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589B80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D5243B5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FC582A" w14:textId="77777777" w:rsidR="00C461B6" w:rsidRPr="00016313" w:rsidRDefault="00C461B6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D1295E" w:rsidRPr="00016313" w14:paraId="65038599" w14:textId="77777777" w:rsidTr="0054571A">
        <w:trPr>
          <w:gridAfter w:val="1"/>
          <w:wAfter w:w="8" w:type="dxa"/>
          <w:tblHeader/>
        </w:trPr>
        <w:tc>
          <w:tcPr>
            <w:tcW w:w="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9FD32C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53332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9FAE0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A4B00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FC20DA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553F1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20B0E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F155F" w14:textId="77777777" w:rsidR="00C461B6" w:rsidRPr="00016313" w:rsidRDefault="00C461B6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C51C2" w:rsidRPr="00016313" w14:paraId="7FBC19B8" w14:textId="77777777" w:rsidTr="0054571A"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291F3D" w14:textId="77777777" w:rsidR="00C461B6" w:rsidRPr="00016313" w:rsidRDefault="00C461B6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BA04D23" w14:textId="77777777" w:rsidR="00C461B6" w:rsidRPr="00016313" w:rsidRDefault="005A75ED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конкурентоспособности товаров</w:t>
            </w:r>
            <w:bookmarkStart w:id="0" w:name="_GoBack"/>
            <w:bookmarkEnd w:id="0"/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, работ, услуг субъектов малого и среднего предпринимательства</w:t>
            </w:r>
          </w:p>
        </w:tc>
      </w:tr>
      <w:tr w:rsidR="00393AC8" w:rsidRPr="00016313" w14:paraId="01E894BE" w14:textId="77777777" w:rsidTr="0054571A">
        <w:trPr>
          <w:gridAfter w:val="1"/>
          <w:wAfter w:w="8" w:type="dxa"/>
          <w:trHeight w:val="1770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6E339829" w14:textId="1471243A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4C614186" w14:textId="104919E9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Поддержка предпринимательских инициатив, оказание информационно-консультационной поддержки по вопросам поддержки предпринимательства: ведения предпринимательской деятельности, изменений в законодательства, мерах и видах муниципальной (государственной) поддержки</w:t>
            </w:r>
          </w:p>
        </w:tc>
        <w:tc>
          <w:tcPr>
            <w:tcW w:w="21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A1B896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Недостаточное информирование субъектов малого и среднего предпринимательства</w:t>
            </w:r>
          </w:p>
          <w:p w14:paraId="1D73C29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FDB45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FD178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7C2AF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8879C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B3B3E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09C07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2998BB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D50F4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B9073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62BA1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8AF933" w14:textId="65521B60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11FCC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86ED6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Недостаточное информирование субъектов малого и среднего предпринимательств. Выработка совместных решений по проблемам ведения бизнеса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территории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674D392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326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1896F06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Оказание консультационных услуг субъектам малого и среднего предпринимательства, предоставление не менее 50 консультаций субъектам малого и среднего предпринимательства</w:t>
            </w:r>
          </w:p>
          <w:p w14:paraId="71925C3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882E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F3629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19FFF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7C864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3962A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64AC4B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328B5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субъектов предпринимательской деятельности информационной, консультационной поддержкой, совместный подход к решению проблемных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вопросов в целях развития предпринимательства</w:t>
            </w:r>
          </w:p>
          <w:p w14:paraId="601971FC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6AC6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B81062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Постоянно</w:t>
            </w:r>
          </w:p>
          <w:p w14:paraId="6FD596A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015D01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59F58E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2E5514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2A9EC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BD8B6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9A42B1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FD4A55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9640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1FA036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35203AC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639EF9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D686DB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005594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5A5B54" w14:textId="525D9A7E" w:rsidR="00393AC8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FCB541" w14:textId="58C26484" w:rsidR="0054571A" w:rsidRDefault="0054571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96F6FE" w14:textId="77777777" w:rsidR="0054571A" w:rsidRPr="00016313" w:rsidRDefault="0054571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6E89B3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A545E3" w14:textId="77777777" w:rsidR="00393AC8" w:rsidRPr="00016313" w:rsidRDefault="00393AC8" w:rsidP="0054571A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  <w:p w14:paraId="6976CF3B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F90C5D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65BFDE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Отчет о количестве оказанных консультаций</w:t>
            </w:r>
          </w:p>
          <w:p w14:paraId="3228C15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8DFD72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40EC42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FB484C1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55C5B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48EE30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7A24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09AD3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465FE8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DA3414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0CB337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4178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C1DBD9" w14:textId="1E8E3C5A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1AE0683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1BDCF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F8AE0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Протокол заседания Совета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 на официальном сайте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Яковлевского муниципального </w:t>
            </w:r>
            <w:r w:rsidR="0014272B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2F37E74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B162BF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625F0D5" w14:textId="77777777" w:rsidR="00393AC8" w:rsidRPr="00016313" w:rsidRDefault="008225D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r w:rsidR="00393AC8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3895051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F19B99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EB1EAA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0430A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CC63A5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178203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E39B7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CFC6C6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198604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3711A2" w14:textId="1C3CA3D0" w:rsidR="00393AC8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651C55" w14:textId="0AFCC472" w:rsidR="0054571A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08FB8B" w14:textId="77777777" w:rsidR="0054571A" w:rsidRPr="00016313" w:rsidRDefault="0054571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7AC46F3" w14:textId="77777777" w:rsidR="00393AC8" w:rsidRPr="00016313" w:rsidRDefault="008225DA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393AC8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172A9C9D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C6FFB0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4BD5CE" w14:textId="77777777" w:rsidR="00393AC8" w:rsidRPr="00016313" w:rsidRDefault="00393AC8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9563BFE" w14:textId="7C211975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На регулярной основе в средствах массовой информации, на сайте Яковлевского округа, в социальных сетях публикуется информация о новых нормативно-правовых актах и</w:t>
            </w:r>
            <w:r w:rsidR="00A838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изменениях</w:t>
            </w:r>
            <w:r w:rsidR="00A838D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вносимых в акты, касающихся ведения предпринимательской деятельности.</w:t>
            </w:r>
          </w:p>
          <w:p w14:paraId="6C485849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6FE0A2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50960ED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D80ECF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2BCE335" w14:textId="77777777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F7F387" w14:textId="3110D6C5" w:rsidR="00171DF5" w:rsidRPr="00016313" w:rsidRDefault="00171DF5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E0C1144" w14:textId="77777777" w:rsidR="00E256BF" w:rsidRPr="00016313" w:rsidRDefault="00E256BF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467177" w14:textId="0EA9EA3A" w:rsidR="008225DA" w:rsidRPr="00016313" w:rsidRDefault="00B848C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текущем периоде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>проведен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четыре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>Совет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развитию малого и среднего предпринимательства и улучшению инвестиционного климата в Яковлевском округе.</w:t>
            </w:r>
          </w:p>
          <w:p w14:paraId="297B9987" w14:textId="6806CD01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На заседани</w:t>
            </w:r>
            <w:r w:rsidR="00696E4D" w:rsidRPr="0001631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прин</w:t>
            </w:r>
            <w:r w:rsidR="00BE3300">
              <w:rPr>
                <w:rFonts w:ascii="Times New Roman" w:hAnsi="Times New Roman" w:cs="Times New Roman"/>
                <w:sz w:val="24"/>
                <w:szCs w:val="24"/>
              </w:rPr>
              <w:t>яли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участие члены Совета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входящие в коллегиальный орган при главе</w:t>
            </w:r>
            <w:r w:rsidR="00171DF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 по вопросам содействия развитию конкуренции на территории округа</w:t>
            </w:r>
            <w:r w:rsidR="0050711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рассмотрены вопросы:</w:t>
            </w:r>
          </w:p>
          <w:p w14:paraId="05BDABD6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профилактических рейдах по неформальной занятости в 2023 году на территории Яковлевского муниципального округа.</w:t>
            </w:r>
          </w:p>
          <w:p w14:paraId="5875DFCC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рассмотрении проекта положения по муниципальному контролю в сфере благоустройства на территории Яковлевского муниципального округа.</w:t>
            </w:r>
          </w:p>
          <w:p w14:paraId="3D1771A5" w14:textId="77777777" w:rsidR="00C06389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рассмотрении и утверждении доклада о состоянии и развитии конкуренции на товарных рынках Яковлевского муниципального округа за 2023 год выступила.</w:t>
            </w:r>
          </w:p>
          <w:p w14:paraId="476FAD4B" w14:textId="77777777" w:rsidR="008225DA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- О рассмотрении и утверждении доклада в рамках внедрения системы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внутреннего обеспечения соответствия требованиям антимонопольного законодательств</w:t>
            </w:r>
            <w:r w:rsidR="00C0638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в Яковлевском муниципальном округе в 2023 году.</w:t>
            </w:r>
          </w:p>
          <w:p w14:paraId="2257F4BC" w14:textId="77777777" w:rsidR="00696E4D" w:rsidRPr="00016313" w:rsidRDefault="00696E4D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 рассмотрении проекта требований к местам размещения, внешн</w:t>
            </w:r>
            <w:r w:rsidR="003B62E9" w:rsidRPr="00016313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му виду и </w:t>
            </w:r>
            <w:r w:rsidR="003B62E9" w:rsidRPr="00016313">
              <w:rPr>
                <w:rFonts w:ascii="Times New Roman" w:hAnsi="Times New Roman" w:cs="Times New Roman"/>
                <w:sz w:val="24"/>
                <w:szCs w:val="24"/>
              </w:rPr>
              <w:t>техническому состоянию нестационарных торговых объектов на территории Яковлевского муниципального округа.</w:t>
            </w:r>
          </w:p>
          <w:p w14:paraId="235485A6" w14:textId="77777777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 рассмотрении проекта Схемы размещения нестационарных торговых объектов на территории Яковлевского муниципального округа.</w:t>
            </w:r>
          </w:p>
          <w:p w14:paraId="7C97F15D" w14:textId="77777777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 новых правилах торговли. Запуск разрешительного режима на кассе. Маркировка товаров.</w:t>
            </w:r>
          </w:p>
          <w:p w14:paraId="6C138899" w14:textId="77777777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Об установлении величины прожиточного минимума на душу населения и по основным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социально-демографическим группам населения Приморского края на 2024 год (Постановление Правительства Приморского края от 14 сентября 2023 года № 643-пп).</w:t>
            </w:r>
          </w:p>
          <w:p w14:paraId="446C53B0" w14:textId="25B9D5A4" w:rsidR="003B62E9" w:rsidRPr="00016313" w:rsidRDefault="003B62E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 муниципальном земельном контроле на территории Яковлевского муниципального округа. </w:t>
            </w:r>
          </w:p>
          <w:p w14:paraId="415A7890" w14:textId="6D3067AE" w:rsidR="00E256BF" w:rsidRPr="00016313" w:rsidRDefault="00E256BF" w:rsidP="00016313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-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 необходимости проведения работ по обеспечению условий доступности для инвалидов и маломобильных групп граждан на территории Яковлевского муниципального округа.</w:t>
            </w:r>
          </w:p>
          <w:p w14:paraId="33836F1F" w14:textId="5FFF4567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 муниципальном контроле за обеспечением сохранности автомобильных дорог </w:t>
            </w:r>
          </w:p>
          <w:p w14:paraId="544AB82D" w14:textId="77777777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местного значения в границах населенных пунктов Яковлевского муниципального округа.</w:t>
            </w:r>
          </w:p>
          <w:p w14:paraId="79EB971D" w14:textId="24C21624" w:rsidR="00E256BF" w:rsidRPr="00016313" w:rsidRDefault="00E256BF" w:rsidP="0001631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Об утверждении постановления Администрации Яковлевского </w:t>
            </w:r>
          </w:p>
          <w:p w14:paraId="5E113FF3" w14:textId="7189477A" w:rsidR="00E256BF" w:rsidRPr="00016313" w:rsidRDefault="00E256BF" w:rsidP="00016313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 от 09.09.2024 № 635-па «Об определении границ прилегающих территорий, на которых не допускается розничная продажа алкогольной продукции и розничная продажа алкогольной продукции услуг общественного питания на территории Яковлевского муниципального округа.</w:t>
            </w:r>
          </w:p>
          <w:p w14:paraId="56CF3667" w14:textId="5D0C8BA5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Об утверждении реестра </w:t>
            </w:r>
          </w:p>
          <w:p w14:paraId="6666E130" w14:textId="77777777" w:rsidR="00E256BF" w:rsidRPr="00016313" w:rsidRDefault="00E256BF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ярмарочных площадок на территории Яковлевского муниципального округа (постановление Администрации Яковлевского муниципального округа от 15.05.2024 года № 356-па). Об утверждении общих требований к внешнему виду и оформлению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ярмарок на территории Яковлевского муниципального округа (постановление Администрации Яковлевского муниципального округа от 15.05.2024 года № 355-па).</w:t>
            </w:r>
          </w:p>
          <w:p w14:paraId="6545C9C5" w14:textId="77777777" w:rsidR="00E256BF" w:rsidRPr="00016313" w:rsidRDefault="00E256BF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E95D57" w14:textId="77777777" w:rsidR="00353E43" w:rsidRPr="00016313" w:rsidRDefault="008225DA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Также на заседани</w:t>
            </w:r>
            <w:r w:rsidR="00696E4D" w:rsidRPr="00016313">
              <w:rPr>
                <w:rFonts w:ascii="Times New Roman" w:hAnsi="Times New Roman" w:cs="Times New Roman"/>
                <w:sz w:val="24"/>
                <w:szCs w:val="24"/>
              </w:rPr>
              <w:t>ях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был</w:t>
            </w:r>
            <w:r w:rsidR="00353E43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освещен</w:t>
            </w:r>
            <w:r w:rsidR="00353E43" w:rsidRPr="00016313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вопрос</w:t>
            </w:r>
            <w:r w:rsidR="00353E43" w:rsidRPr="00016313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AD35564" w14:textId="69AEBE5A" w:rsidR="008225DA" w:rsidRPr="00016313" w:rsidRDefault="00353E43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8225DA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 продлении моратория на проверки бизнеса до конца 2024 года в соответствии с постановлением Правительства Российской Федерации от 14 декабря 2023 года № 2140. </w:t>
            </w:r>
          </w:p>
          <w:p w14:paraId="7C116B9C" w14:textId="67F37F45" w:rsidR="00393AC8" w:rsidRDefault="00353E43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- Об исполнении пункт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6 протокола заседания Организационного штаба по улучшению инвестиционного климата в Приморском крае от 30.07.2024 № 10 об организации ежеквартального проведения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Часа инвестора» на уровне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главы/и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заместителя муниципального округа в целях рассмотрения проблемных вопросов пред</w:t>
            </w:r>
            <w:r w:rsidR="00AA6345" w:rsidRPr="0001631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ринимателей и инвесторов, возникающих при получении разрешительной документации и в ходе строительства объектов.</w:t>
            </w:r>
          </w:p>
          <w:p w14:paraId="03666717" w14:textId="77777777" w:rsidR="00BE3300" w:rsidRDefault="00BE3300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1ECC95" w14:textId="4CA241BE" w:rsidR="00B848C9" w:rsidRPr="00016313" w:rsidRDefault="00B848C9" w:rsidP="00B848C9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Протоколы Совета МСП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 размеща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ю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тся на официальном сайте Яковлевского МО,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в разделе «Экономика»</w:t>
            </w:r>
            <w:r w:rsidR="00BE3300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 xml:space="preserve">, а также направляются на эл. адреса членам и участникам Совета МСП.  </w:t>
            </w:r>
          </w:p>
          <w:p w14:paraId="687F979F" w14:textId="4DE018A8" w:rsidR="00B848C9" w:rsidRPr="00016313" w:rsidRDefault="00B848C9" w:rsidP="00016313">
            <w:pPr>
              <w:tabs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93AC8" w:rsidRPr="00016313" w14:paraId="14DC4C4F" w14:textId="77777777" w:rsidTr="0054571A">
        <w:trPr>
          <w:gridAfter w:val="1"/>
          <w:wAfter w:w="8" w:type="dxa"/>
          <w:trHeight w:val="2445"/>
        </w:trPr>
        <w:tc>
          <w:tcPr>
            <w:tcW w:w="52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9EF8AA" w14:textId="53877540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B68214" w14:textId="77777777" w:rsidR="00393AC8" w:rsidRPr="00016313" w:rsidRDefault="00393AC8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заседаний Совета по улучшению инвестиционного климата и развитию предпринимательства при главе Яковлевского муниципального </w:t>
            </w:r>
            <w:r w:rsidR="008225DA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округа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- Совет)</w:t>
            </w:r>
          </w:p>
        </w:tc>
        <w:tc>
          <w:tcPr>
            <w:tcW w:w="21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90E75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9C8C80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C6D6DA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2D468E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F89BDD" w14:textId="77777777" w:rsidR="00393AC8" w:rsidRPr="00016313" w:rsidRDefault="00393AC8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58044CD" w14:textId="77777777" w:rsidR="00393AC8" w:rsidRPr="00016313" w:rsidRDefault="00393AC8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47681" w:rsidRPr="00016313" w14:paraId="11322B63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2683263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15191" w:type="dxa"/>
            <w:gridSpan w:val="9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261E8F0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Обеспечение прозрачности и доступности закупок товаров, работ, услуг, осуществляемых с исполнением способов определения поставщиков (подрядчиков, исполнителей)</w:t>
            </w:r>
          </w:p>
        </w:tc>
      </w:tr>
      <w:tr w:rsidR="00847681" w:rsidRPr="00016313" w14:paraId="3C6B0D5D" w14:textId="77777777" w:rsidTr="0054571A">
        <w:trPr>
          <w:gridAfter w:val="1"/>
          <w:wAfter w:w="8" w:type="dxa"/>
          <w:trHeight w:val="1061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4CB73388" w14:textId="77777777" w:rsidR="00847681" w:rsidRPr="00016313" w:rsidRDefault="00847681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2B40B595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Снижение количества случаев осуществления закупки у единственного поставщика (подрядчика,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исполнителя)</w:t>
            </w:r>
          </w:p>
        </w:tc>
        <w:tc>
          <w:tcPr>
            <w:tcW w:w="21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82F26A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допустимых объектов размещения закупок у единственного поставщика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(подрядчика, исполнителя)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AABD0" w14:textId="77777777" w:rsidR="00847681" w:rsidRPr="00016313" w:rsidRDefault="00847681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Оптимизация процедур государственных и муниципальных закупок, обеспечение прозрачности и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доступности процедуры государственных и муниципальных закупок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6BE4C91" w14:textId="77777777" w:rsidR="00847681" w:rsidRPr="00016313" w:rsidRDefault="00EF1B2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</w:t>
            </w:r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C0FD8" w14:textId="77777777" w:rsidR="00847681" w:rsidRPr="00016313" w:rsidRDefault="00847681" w:rsidP="00016313">
            <w:pPr>
              <w:pStyle w:val="a8"/>
            </w:pPr>
            <w:r w:rsidRPr="00016313">
              <w:t xml:space="preserve">План-график закупок, отчеты, мониторинг закупок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48C203" w14:textId="32B60E52" w:rsidR="00847681" w:rsidRPr="00016313" w:rsidRDefault="006943B3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муниципального </w:t>
            </w:r>
            <w:proofErr w:type="gramStart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заказа</w:t>
            </w:r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="00847681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4F47C056" w14:textId="77777777" w:rsidR="00847EAC" w:rsidRPr="00016313" w:rsidRDefault="00847EA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Закупочные процедуры проводятся в соответствии с Федеральным законом от 05.04.2013 N 44-ФЗ «О контрактной системе в сфере закупок товаров, работ, услуг для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обеспечения государственных и муниципальных нужд».</w:t>
            </w:r>
          </w:p>
          <w:p w14:paraId="0EAA7584" w14:textId="77777777" w:rsidR="00E02E4A" w:rsidRPr="00016313" w:rsidRDefault="00847EA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Приоритетным способом проведения закупок являются закупки, осуществленные конкурентным способом, в том числе проведенные электронн</w:t>
            </w:r>
            <w:r w:rsidR="001A08BD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аукцион</w:t>
            </w:r>
            <w:r w:rsidR="001A08BD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CD5713" w:rsidRPr="0001631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7EAC" w:rsidRPr="00016313" w14:paraId="3982E7A6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EC7C67" w14:textId="77777777" w:rsidR="00847EAC" w:rsidRPr="00016313" w:rsidRDefault="00847EAC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15191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86D7089" w14:textId="77777777" w:rsidR="00847EAC" w:rsidRPr="00016313" w:rsidRDefault="00847EAC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Мероприятия, направленные на обеспечение равных условий доступа к информации о реализации имущества, находящегося в собственности муниципального образования </w:t>
            </w:r>
          </w:p>
        </w:tc>
      </w:tr>
      <w:tr w:rsidR="00AA4684" w:rsidRPr="00016313" w14:paraId="6A66B8E0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FDA7C4" w14:textId="3C311FFD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19E996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и поддержание в актуальном состоянии об имуществе или предоставлении его во владение или пользование на официальном са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йте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3022B" w14:textId="77777777" w:rsidR="00AA4684" w:rsidRPr="00016313" w:rsidRDefault="00C06389" w:rsidP="0001631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Низкая активность частных организаций при проведении публичных торгов муниципальным имуществом </w:t>
            </w: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344A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Обеспечение равных условий </w:t>
            </w:r>
            <w:proofErr w:type="gramStart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доступа  к</w:t>
            </w:r>
            <w:proofErr w:type="gramEnd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о реализации имущества Яковлевского муниципального </w:t>
            </w:r>
            <w:r w:rsidR="00C06389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DE0B5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27A44" w14:textId="77777777" w:rsidR="00AA4684" w:rsidRPr="00016313" w:rsidRDefault="00AA4684" w:rsidP="00016313">
            <w:pPr>
              <w:pStyle w:val="ConsPlusNormal"/>
              <w:widowControl/>
              <w:tabs>
                <w:tab w:val="right" w:pos="14570"/>
              </w:tabs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Информация на официальном сайте уполномоченного органа по управлению имуществом Приморского края в сети Интернет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93595" w14:textId="77777777" w:rsidR="00AA4684" w:rsidRPr="00016313" w:rsidRDefault="00C06389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имущественны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отношени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</w:t>
            </w:r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Администрации</w:t>
            </w:r>
            <w:proofErr w:type="gramEnd"/>
            <w:r w:rsidR="00AA468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Яковлевского муниципального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F09556B" w14:textId="77777777" w:rsidR="00AA4684" w:rsidRPr="00016313" w:rsidRDefault="00AA468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Решением Думы Яковлевского муниципального округа от 26.09.2023 № № 112-НПА утвержден Порядок формирования, ведения и обязательного опубликования перечня муниципального имущества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предпринимательства),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доход», Решением Думы Яковлевского муниципального округа от 26.09.2023 № № 113-НПА утвержден Порядок предоставления в аренду муниципального имущества, включенного в перечень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имущества, предназначенного для предоставления во владение и (или) в пользование субъектам малого и среднего предпринимательства, 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14:paraId="441EBDDE" w14:textId="77777777" w:rsidR="00BF5504" w:rsidRPr="00016313" w:rsidRDefault="00BF550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Постановлением Администрации Яковлевского муниципального округа от 25.10.2023 № 97-па утвержден Перечень муниципального имущества Яковлевского муниципального округа,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свободного от прав третьих лиц (за исключением.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предпринимательства, организациям, образующим инфраструктуру поддержки субъектов малого и среднего предпринимательства, и физическим лицам, не являющимся индивидуальными предпринимателями и применяющим специальный налоговый режим «Налог на профессиональный доход» согласно приложению к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настоящему постановлению.</w:t>
            </w:r>
          </w:p>
        </w:tc>
      </w:tr>
      <w:tr w:rsidR="00E534ED" w:rsidRPr="00016313" w14:paraId="7AEEB180" w14:textId="77777777" w:rsidTr="0054571A">
        <w:trPr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F514E" w14:textId="77777777" w:rsidR="00E534ED" w:rsidRPr="00016313" w:rsidRDefault="00E534ED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15191" w:type="dxa"/>
            <w:gridSpan w:val="9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96ECE58" w14:textId="2ECDC6A7" w:rsidR="00E534ED" w:rsidRPr="00016313" w:rsidRDefault="002406A3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</w:t>
            </w:r>
            <w:r w:rsidR="00E534ED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Задача: Обеспечение приватизации имущества, находящегося с собственности муниципального </w:t>
            </w:r>
            <w:r w:rsidR="006107A4"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округа</w:t>
            </w:r>
          </w:p>
        </w:tc>
      </w:tr>
      <w:tr w:rsidR="00AA4684" w:rsidRPr="00016313" w14:paraId="2462DCFA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1C80CA" w14:textId="3DFFCD1B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A859556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инвентаризации муниципального имущества, определение имущества находящегося в собственности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не используемого для реализации функций и полномочий органов местного самоуправления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EB073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Неэффективность использования муниципального имущества</w:t>
            </w:r>
          </w:p>
          <w:p w14:paraId="4B840C0F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29610" w14:textId="7AE1B744" w:rsidR="0054571A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Сформировать перечень муниципального имущества,</w:t>
            </w:r>
            <w:r w:rsidR="005457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 соответствующего требования отнесения</w:t>
            </w:r>
            <w:r w:rsidR="0054571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</w:p>
          <w:p w14:paraId="23CF84F3" w14:textId="7513BF26" w:rsidR="00AA4684" w:rsidRPr="0054571A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категории имущества, предназначенного для реализации функций и полномочий органов местного самоуправления,</w:t>
            </w:r>
          </w:p>
          <w:p w14:paraId="6B2C2E86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1B920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7D092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Утвержденный перечень имущества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69F8" w14:textId="54F10954" w:rsidR="00AA468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8E355E3" w14:textId="2487B54E" w:rsidR="00AA4684" w:rsidRPr="00016313" w:rsidRDefault="002403BC" w:rsidP="0001631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Думой Яковлевского муниципального округа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принято решение 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от 31.10.2023 № 147 "О Программе приватизации имущества, находящегося в собственности Яковлевского муниципального округа, на 2024 год и плановый период 2025 и 2026 годов", согласно которой подлежат приватизации 1</w:t>
            </w:r>
            <w:r w:rsidR="00882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F5504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F5504" w:rsidRPr="00016313" w14:paraId="4B88272F" w14:textId="77777777" w:rsidTr="0054571A">
        <w:trPr>
          <w:gridAfter w:val="1"/>
          <w:wAfter w:w="8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FC431CB" w14:textId="41C30CBA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24B723D2" w14:textId="255B2EA8" w:rsidR="00BF5504" w:rsidRPr="00016313" w:rsidRDefault="00BF550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Включение имущества, </w:t>
            </w:r>
            <w:proofErr w:type="gramStart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находящегося в собственности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proofErr w:type="gramEnd"/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 используемого для реализации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функций и полномочий органов местного самоуправления муниципального </w:t>
            </w:r>
            <w:r w:rsidR="006107A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программу приватизации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87F" w14:textId="77777777" w:rsidR="00BF5504" w:rsidRPr="00016313" w:rsidRDefault="00BF550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>Неэффективность использования муниципального имущества</w:t>
            </w:r>
          </w:p>
          <w:p w14:paraId="317AE55F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E410E" w14:textId="77777777" w:rsidR="00BF5504" w:rsidRPr="00016313" w:rsidRDefault="00BF550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Обеспечение приватизации имущества, находящегося в собственности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, не используемого для </w:t>
            </w: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реализации функций полномочий органов местного самоуправления муниципального </w:t>
            </w:r>
            <w:r w:rsidR="006107A4"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2A43A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45BA" w14:textId="77777777" w:rsidR="00BF5504" w:rsidRPr="00016313" w:rsidRDefault="00BF550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приватизации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69F54" w14:textId="196C6CBD" w:rsidR="00BF550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7DB1A2E" w14:textId="608649F0" w:rsidR="00BF5504" w:rsidRPr="00016313" w:rsidRDefault="002403BC" w:rsidP="00016313">
            <w:pPr>
              <w:suppressAutoHyphens/>
              <w:snapToGri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решением Думы Яковлевского муниципального округа   от 31.10.2023 № 147 "О Программе приватизации имущества, находящегося в собственности Яковлевского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округа, на 2024 год и плановый период 2025 и 2026 годов", согласно которой подлежат приватизации 1</w:t>
            </w:r>
            <w:r w:rsidR="008824D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объектов недвижимого имущества. </w:t>
            </w:r>
          </w:p>
        </w:tc>
      </w:tr>
      <w:tr w:rsidR="00AA4684" w:rsidRPr="00016313" w14:paraId="33E95FB9" w14:textId="77777777" w:rsidTr="0054571A">
        <w:trPr>
          <w:gridAfter w:val="1"/>
          <w:wAfter w:w="8" w:type="dxa"/>
          <w:trHeight w:val="3548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54130F" w14:textId="11C36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16C103F" w14:textId="77777777" w:rsidR="00AA4684" w:rsidRPr="00016313" w:rsidRDefault="00AA4684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публичных торгов по реализации имущества, находящегося в собственности муниципального района, не используемого для реализации функций и полномочий органов местного самоуправления муниципального района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39B82D02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Неэффективность использования муниципального имущества</w:t>
            </w:r>
          </w:p>
          <w:p w14:paraId="69A383AF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26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0FFC83C" w14:textId="77777777" w:rsidR="00AA4684" w:rsidRPr="00016313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Обеспечение приватизации муниципального имущества, не соответствующего требованиям отнесения к категории имущества, предназначенного для реализации функций и полномочий органов местного самоуправления</w:t>
            </w:r>
          </w:p>
          <w:p w14:paraId="2FB182B6" w14:textId="77777777" w:rsidR="00AA4684" w:rsidRPr="00016313" w:rsidRDefault="00AA4684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47F03C96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2022-2025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651105F" w14:textId="77777777" w:rsidR="00AA4684" w:rsidRPr="00016313" w:rsidRDefault="00AA4684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об итогах исполнения программы приватизации</w:t>
            </w:r>
          </w:p>
          <w:p w14:paraId="4EEDEA19" w14:textId="77777777" w:rsidR="00AA4684" w:rsidRPr="00016313" w:rsidRDefault="00AA468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183A95E7" w14:textId="3619AB0A" w:rsidR="00AA4684" w:rsidRPr="00016313" w:rsidRDefault="006107A4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Управление земельных и   имущественных отношений Администрации Яковлевского муниципального округа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BE5A49F" w14:textId="08EF546B" w:rsidR="00AA4684" w:rsidRPr="00016313" w:rsidRDefault="008824DA" w:rsidP="0001631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аукционы не проводились</w:t>
            </w:r>
          </w:p>
        </w:tc>
      </w:tr>
    </w:tbl>
    <w:p w14:paraId="19B8007D" w14:textId="77777777" w:rsidR="00DB1BA8" w:rsidRDefault="00DB1BA8" w:rsidP="00DB1BA8">
      <w:pPr>
        <w:tabs>
          <w:tab w:val="left" w:pos="3261"/>
          <w:tab w:val="left" w:pos="340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BE2E8B4" w14:textId="21F19EAC" w:rsidR="005B2BD3" w:rsidRPr="00DB1BA8" w:rsidRDefault="006107A4" w:rsidP="00DB1BA8">
      <w:pPr>
        <w:tabs>
          <w:tab w:val="left" w:pos="3261"/>
          <w:tab w:val="left" w:pos="3402"/>
        </w:tabs>
        <w:spacing w:line="240" w:lineRule="auto"/>
        <w:rPr>
          <w:rFonts w:ascii="Times New Roman" w:hAnsi="Times New Roman"/>
          <w:sz w:val="24"/>
          <w:szCs w:val="24"/>
        </w:rPr>
      </w:pPr>
      <w:r w:rsidRPr="00DB1BA8">
        <w:rPr>
          <w:rFonts w:ascii="Times New Roman" w:hAnsi="Times New Roman"/>
          <w:b/>
          <w:color w:val="242424"/>
          <w:spacing w:val="2"/>
          <w:sz w:val="24"/>
          <w:szCs w:val="24"/>
          <w:lang w:val="en-US"/>
        </w:rPr>
        <w:t>II</w:t>
      </w:r>
      <w:r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. </w:t>
      </w:r>
      <w:r w:rsidR="00227326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>Дополнительные с</w:t>
      </w:r>
      <w:r w:rsidR="005B2BD3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истемные мероприятия по содействию развитию конкуренции </w:t>
      </w:r>
      <w:r w:rsidR="00DB1BA8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>в Яковлевском муниципальном округе</w:t>
      </w:r>
      <w:r w:rsidR="005B2BD3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                                                                    </w:t>
      </w:r>
      <w:r w:rsidR="00E02E4A" w:rsidRPr="00DB1BA8">
        <w:rPr>
          <w:rFonts w:ascii="Times New Roman" w:hAnsi="Times New Roman"/>
          <w:b/>
          <w:color w:val="242424"/>
          <w:spacing w:val="2"/>
          <w:sz w:val="24"/>
          <w:szCs w:val="24"/>
        </w:rPr>
        <w:t xml:space="preserve">                                        </w:t>
      </w:r>
    </w:p>
    <w:tbl>
      <w:tblPr>
        <w:tblStyle w:val="a3"/>
        <w:tblW w:w="15609" w:type="dxa"/>
        <w:tblInd w:w="-292" w:type="dxa"/>
        <w:tblLayout w:type="fixed"/>
        <w:tblLook w:val="04A0" w:firstRow="1" w:lastRow="0" w:firstColumn="1" w:lastColumn="0" w:noHBand="0" w:noVBand="1"/>
      </w:tblPr>
      <w:tblGrid>
        <w:gridCol w:w="526"/>
        <w:gridCol w:w="2267"/>
        <w:gridCol w:w="2285"/>
        <w:gridCol w:w="2326"/>
        <w:gridCol w:w="3228"/>
        <w:gridCol w:w="2126"/>
        <w:gridCol w:w="2835"/>
        <w:gridCol w:w="16"/>
      </w:tblGrid>
      <w:tr w:rsidR="005B2BD3" w:rsidRPr="00016313" w14:paraId="0FFCF516" w14:textId="77777777" w:rsidTr="00DB1BA8">
        <w:trPr>
          <w:gridAfter w:val="1"/>
          <w:wAfter w:w="16" w:type="dxa"/>
          <w:tblHeader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B062F02" w14:textId="00225FD5" w:rsidR="005B2BD3" w:rsidRPr="00055C50" w:rsidRDefault="008E1654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2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746560A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2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05F9048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23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D2EDB0C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32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9961A5F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документа</w:t>
            </w:r>
          </w:p>
        </w:tc>
        <w:tc>
          <w:tcPr>
            <w:tcW w:w="21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E7EA57F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B9FE410" w14:textId="77777777" w:rsidR="005B2BD3" w:rsidRPr="00055C50" w:rsidRDefault="005B2BD3" w:rsidP="0001631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Исполнение</w:t>
            </w:r>
          </w:p>
        </w:tc>
      </w:tr>
      <w:tr w:rsidR="005B2BD3" w:rsidRPr="00016313" w14:paraId="676B829A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52F41A" w14:textId="77777777" w:rsidR="005B2BD3" w:rsidRPr="00055C50" w:rsidRDefault="005B2BD3" w:rsidP="00016313">
            <w:pPr>
              <w:pStyle w:val="a5"/>
              <w:numPr>
                <w:ilvl w:val="3"/>
                <w:numId w:val="4"/>
              </w:numPr>
              <w:jc w:val="both"/>
              <w:textAlignment w:val="baseline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Задача: Проведение мониторинга состояния конкуренции на товарных рынках</w:t>
            </w:r>
          </w:p>
        </w:tc>
      </w:tr>
      <w:tr w:rsidR="00451BCB" w:rsidRPr="00016313" w14:paraId="78EA1A9C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7E4336" w14:textId="274AB389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60E52C5B" w14:textId="702CFFEF" w:rsidR="00451BCB" w:rsidRPr="00055C50" w:rsidRDefault="00451BC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наличия (отсутствия) административных барьеров и оценки состояния конкуренции субъектами предпринимательской деятельности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392AC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Выявление проблем и административных барьеров, сдерживающих развитие субъектов предпринимательской деятельности на территории Яковлевского муниципального </w:t>
            </w:r>
            <w:r w:rsidR="006107A4"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округа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B4BC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5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AE891D9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0DEC" w14:textId="77777777" w:rsidR="00451BCB" w:rsidRPr="00055C50" w:rsidRDefault="00451BCB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5992D346" w14:textId="77777777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01BA3" w14:textId="09635FBA" w:rsidR="00451BCB" w:rsidRPr="00055C50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14F13C0C" w14:textId="77777777" w:rsidR="00451BCB" w:rsidRPr="00055C50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5994758" w14:textId="77777777" w:rsidR="00451BCB" w:rsidRPr="00055C50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2AA2C" w14:textId="77777777" w:rsidR="00451BCB" w:rsidRPr="00055C50" w:rsidRDefault="00451BCB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2574475" w14:textId="5DC32844" w:rsidR="00451BCB" w:rsidRPr="00055C50" w:rsidRDefault="00C047E8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Мониторинг проводи</w:t>
            </w:r>
            <w:r w:rsidR="00041DC3" w:rsidRPr="00055C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CD5713" w:rsidRPr="00055C5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на территории </w:t>
            </w:r>
            <w:r w:rsidR="000172E4"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>по запросу Министерств</w:t>
            </w:r>
            <w:r w:rsidR="00041DC3" w:rsidRPr="00055C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Приморского края.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1DC3" w:rsidRPr="00055C50">
              <w:rPr>
                <w:rFonts w:ascii="Times New Roman" w:hAnsi="Times New Roman" w:cs="Times New Roman"/>
                <w:sz w:val="24"/>
                <w:szCs w:val="24"/>
              </w:rPr>
              <w:t>Всего участие в конкурсе приняло 7 юридических лиц и индивидуальных предпринимателей.</w:t>
            </w:r>
          </w:p>
        </w:tc>
      </w:tr>
      <w:tr w:rsidR="00451BCB" w:rsidRPr="00016313" w14:paraId="26E7B414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0BD845" w14:textId="77D65174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74A3D0" w14:textId="0F1693B3" w:rsidR="00451BCB" w:rsidRPr="00055C50" w:rsidRDefault="00451BCB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удовлетворенности потребителей качеством товаров, работ и услуг на рынках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D26BF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Получение и анализ информации о существующей ситуации по удовлетворенности потребителей качеством товаров, работ, услуг на рынках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5278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31.01.202</w:t>
            </w:r>
            <w:r w:rsidR="006430B2" w:rsidRPr="0005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05C7A57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E5703" w14:textId="77777777" w:rsidR="00451BCB" w:rsidRPr="00055C50" w:rsidRDefault="00451BCB" w:rsidP="0054571A">
            <w:pPr>
              <w:pStyle w:val="ConsPlusNormal"/>
              <w:tabs>
                <w:tab w:val="right" w:pos="14570"/>
              </w:tabs>
              <w:autoSpaceDE/>
              <w:autoSpaceDN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031CA4F0" w14:textId="77777777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75EB469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88888E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AAFBCA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357A65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7CDE25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7C751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B8EE41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DC5ED9" w14:textId="77777777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ECEE26" w14:textId="622F6D24" w:rsidR="00D937AE" w:rsidRPr="00055C50" w:rsidRDefault="00D937AE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8FC66" w14:textId="77777777" w:rsidR="00451BCB" w:rsidRPr="00055C50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Яковлевского муниципального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C77B1AA" w14:textId="10A4E875" w:rsidR="00451BCB" w:rsidRPr="00055C50" w:rsidRDefault="00185177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72E4" w:rsidRPr="00055C50">
              <w:rPr>
                <w:rFonts w:ascii="Times New Roman" w:hAnsi="Times New Roman" w:cs="Times New Roman"/>
                <w:sz w:val="24"/>
                <w:szCs w:val="24"/>
              </w:rPr>
              <w:t>управления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экономического развития </w:t>
            </w:r>
            <w:r w:rsidR="00CD5713" w:rsidRPr="00055C50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второ</w:t>
            </w:r>
            <w:r w:rsidR="00CD5713" w:rsidRPr="00055C50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полугоди</w:t>
            </w:r>
            <w:r w:rsidR="0033451C" w:rsidRPr="00055C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3451C" w:rsidRPr="00055C50">
              <w:rPr>
                <w:rFonts w:ascii="Times New Roman" w:hAnsi="Times New Roman" w:cs="Times New Roman"/>
                <w:sz w:val="24"/>
                <w:szCs w:val="24"/>
              </w:rPr>
              <w:t>провод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4571A" w:rsidRPr="00055C50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E02E4A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опрос жителей </w:t>
            </w:r>
            <w:r w:rsidR="000172E4"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об удовлетворенности получения услуг на товарных рынках. </w:t>
            </w:r>
            <w:r w:rsidR="00041DC3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Всего заполненных зарегистрированных анкет </w:t>
            </w:r>
            <w:r w:rsidR="00055C50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жителями округа </w:t>
            </w:r>
            <w:r w:rsidR="00041DC3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Анализ анкетирования представлен в годовом докладе. </w:t>
            </w:r>
          </w:p>
        </w:tc>
      </w:tr>
      <w:tr w:rsidR="00451BCB" w:rsidRPr="00016313" w14:paraId="42580AFB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F43DA2" w14:textId="180CD241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5C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1ED2594" w14:textId="77777777" w:rsidR="00451BCB" w:rsidRPr="00055C50" w:rsidRDefault="00451BCB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удовлетворенности 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потребителей 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финансовыми усл</w:t>
            </w:r>
            <w:r w:rsidR="00185177" w:rsidRPr="00055C50">
              <w:rPr>
                <w:rFonts w:ascii="Times New Roman" w:hAnsi="Times New Roman" w:cs="Times New Roman"/>
                <w:b/>
                <w:sz w:val="24"/>
                <w:szCs w:val="24"/>
              </w:rPr>
              <w:t>у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</w:rPr>
              <w:t>гами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75B4E" w14:textId="4D60FD7B" w:rsidR="00451BCB" w:rsidRPr="00055C50" w:rsidRDefault="00451BCB" w:rsidP="00016313">
            <w:pPr>
              <w:pStyle w:val="ConsPlusNormal"/>
              <w:tabs>
                <w:tab w:val="right" w:pos="14570"/>
              </w:tabs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Получение и анализ информации об удовлетворенности потребителей </w:t>
            </w: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lastRenderedPageBreak/>
              <w:t xml:space="preserve">качеством </w:t>
            </w:r>
            <w:r w:rsidR="00185177"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финансовых услуг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6B68D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31.01.202</w:t>
            </w:r>
            <w:r w:rsidR="006430B2" w:rsidRPr="00055C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495F267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10F38" w14:textId="77777777" w:rsidR="00451BCB" w:rsidRPr="00055C50" w:rsidRDefault="00451BCB" w:rsidP="00016313">
            <w:pPr>
              <w:pStyle w:val="ConsPlusNormal"/>
              <w:tabs>
                <w:tab w:val="right" w:pos="14570"/>
              </w:tabs>
              <w:autoSpaceDE/>
              <w:autoSpaceDN/>
              <w:jc w:val="both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Отчет о проведении мониторинга</w:t>
            </w:r>
          </w:p>
          <w:p w14:paraId="7D319ADA" w14:textId="77777777" w:rsidR="00451BCB" w:rsidRPr="00055C50" w:rsidRDefault="00451BCB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E9048" w14:textId="77777777" w:rsidR="00451BCB" w:rsidRPr="00055C50" w:rsidRDefault="000172E4" w:rsidP="000163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экономического развития Администрации </w:t>
            </w:r>
            <w:r w:rsidR="00451BCB"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Яковлевского муниципального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10C21A5D" w14:textId="572D24E9" w:rsidR="00185177" w:rsidRPr="00055C50" w:rsidRDefault="00185177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Администрацией Яковлевского муниципального </w:t>
            </w:r>
            <w:r w:rsidR="000172E4"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675" w:rsidRPr="00055C50">
              <w:rPr>
                <w:rFonts w:ascii="Times New Roman" w:hAnsi="Times New Roman" w:cs="Times New Roman"/>
                <w:sz w:val="24"/>
                <w:szCs w:val="24"/>
              </w:rPr>
              <w:t>проведена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работа по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привлечению к опросу жителей </w:t>
            </w:r>
            <w:r w:rsidR="000172E4" w:rsidRPr="00055C50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="005B2C07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5B2C07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55C50">
              <w:rPr>
                <w:rFonts w:ascii="Times New Roman" w:hAnsi="Times New Roman" w:cs="Times New Roman"/>
                <w:sz w:val="24"/>
                <w:szCs w:val="24"/>
              </w:rPr>
              <w:t>качестве предоставления финансовых у</w:t>
            </w:r>
            <w:r w:rsidR="00E02E4A" w:rsidRPr="00055C50">
              <w:rPr>
                <w:rFonts w:ascii="Times New Roman" w:hAnsi="Times New Roman" w:cs="Times New Roman"/>
                <w:sz w:val="24"/>
                <w:szCs w:val="24"/>
              </w:rPr>
              <w:t>слуг в 202</w:t>
            </w:r>
            <w:r w:rsidR="000172E4" w:rsidRPr="00055C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247FE" w:rsidRPr="00055C5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35675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5C50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Всего заполненных анкет 44. </w:t>
            </w:r>
            <w:r w:rsidR="00735675" w:rsidRPr="00055C50">
              <w:rPr>
                <w:rFonts w:ascii="Times New Roman" w:hAnsi="Times New Roman" w:cs="Times New Roman"/>
                <w:sz w:val="24"/>
                <w:szCs w:val="24"/>
              </w:rPr>
              <w:t>Анализ анкетирования</w:t>
            </w:r>
            <w:r w:rsidR="00055C50" w:rsidRPr="00055C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5675" w:rsidRPr="00055C50">
              <w:rPr>
                <w:rFonts w:ascii="Times New Roman" w:hAnsi="Times New Roman" w:cs="Times New Roman"/>
                <w:sz w:val="24"/>
                <w:szCs w:val="24"/>
              </w:rPr>
              <w:t>представлен в годовом докладе.</w:t>
            </w:r>
          </w:p>
          <w:p w14:paraId="017A0D2C" w14:textId="77777777" w:rsidR="00E02E4A" w:rsidRPr="00055C50" w:rsidRDefault="00E02E4A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1BCB" w:rsidRPr="00016313" w14:paraId="0433337A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AA094A" w14:textId="02CBC4A8" w:rsidR="00451BCB" w:rsidRPr="00016313" w:rsidRDefault="00451BCB" w:rsidP="0054571A">
            <w:pPr>
              <w:pStyle w:val="ConsPlusNormal"/>
              <w:numPr>
                <w:ilvl w:val="3"/>
                <w:numId w:val="4"/>
              </w:numPr>
              <w:tabs>
                <w:tab w:val="left" w:pos="5105"/>
                <w:tab w:val="left" w:pos="955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Задача: Развитие рынка ритуальных услуг</w:t>
            </w:r>
          </w:p>
        </w:tc>
      </w:tr>
      <w:tr w:rsidR="002A5617" w:rsidRPr="00016313" w14:paraId="06DCC371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4A8FC2" w14:textId="3EEAD34B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679E769" w14:textId="77777777" w:rsidR="002A5617" w:rsidRPr="00016313" w:rsidRDefault="002A5617" w:rsidP="000163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Организация инвентаризации существующих кладбищ и мест захоронения на них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AF6A21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инвентаризации не менее 20%                                                          общего количества существующих захоронений до 31.12.2023</w:t>
            </w:r>
          </w:p>
          <w:p w14:paraId="4D875CAA" w14:textId="545AF834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50% - до 31.12.2024; организация инвентаризации всего количества существующих кладбищ и мест захоронений на них до 31.12.2025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AB628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далее ежегодно 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AF28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Паспорта кладбищ и мест захоронений 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A7D2C8" w14:textId="1CE93F16" w:rsidR="002A561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044E080B" w14:textId="77777777" w:rsidR="002A5617" w:rsidRPr="00016313" w:rsidRDefault="002A561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097491D" w14:textId="5A914EE5" w:rsidR="002A5617" w:rsidRPr="00016313" w:rsidRDefault="005B19E0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первом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2024 года был организован сбор коммерческих предприятий для заключения муниципального контракта </w:t>
            </w:r>
            <w:r w:rsidR="00D767C1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оказание услуг про инвентаризации кладбищ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Яковлевского муниципального округа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. Во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втором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квартале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был 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объявлен аукцион</w:t>
            </w:r>
            <w:r w:rsidR="00C37B0B" w:rsidRPr="00016313">
              <w:rPr>
                <w:rFonts w:ascii="Times New Roman" w:hAnsi="Times New Roman" w:cs="Times New Roman"/>
                <w:sz w:val="24"/>
                <w:szCs w:val="24"/>
              </w:rPr>
              <w:t>. По итогам проведения аукциона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 xml:space="preserve"> за счет местного бюджета</w:t>
            </w:r>
            <w:r w:rsidR="00C37B0B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муниципальный контракт. П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роводи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ла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инвентаризация кладбища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701DB9" w:rsidRPr="00016313">
              <w:rPr>
                <w:rFonts w:ascii="Times New Roman" w:hAnsi="Times New Roman" w:cs="Times New Roman"/>
                <w:sz w:val="24"/>
                <w:szCs w:val="24"/>
              </w:rPr>
              <w:t>общая площадь 9,3232 Га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). В 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третьем квартале работы выполнены в полном объеме. 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 заключен второй муниципальный контракт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 xml:space="preserve">, за счет средств местного и краевого бюджета (50/50) </w:t>
            </w:r>
            <w:r w:rsidR="009B359A" w:rsidRPr="00016313">
              <w:rPr>
                <w:rFonts w:ascii="Times New Roman" w:hAnsi="Times New Roman" w:cs="Times New Roman"/>
                <w:sz w:val="24"/>
                <w:szCs w:val="24"/>
              </w:rPr>
              <w:t>на оказание услуг про инвентаризации кладбищ Яковлевского муниципального округа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 (общая площадь 8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>737 Га)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 xml:space="preserve"> (с. Яковлевка, с. Минеральное)</w:t>
            </w:r>
            <w:r w:rsidR="009B359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5781E">
              <w:rPr>
                <w:rFonts w:ascii="Times New Roman" w:hAnsi="Times New Roman" w:cs="Times New Roman"/>
                <w:sz w:val="24"/>
                <w:szCs w:val="24"/>
              </w:rPr>
              <w:t>Контракт исполнен.</w:t>
            </w:r>
            <w:r w:rsidR="003A2DE5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A5617" w:rsidRPr="00016313" w14:paraId="192B2D00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E427AB9" w14:textId="51B8A941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376AFFA5" w14:textId="77777777" w:rsidR="002A5617" w:rsidRPr="00016313" w:rsidRDefault="002A561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в муниципальном </w:t>
            </w:r>
            <w:r w:rsidR="000172E4" w:rsidRPr="00016313">
              <w:rPr>
                <w:rFonts w:ascii="Times New Roman" w:hAnsi="Times New Roman" w:cs="Times New Roman"/>
                <w:sz w:val="24"/>
                <w:szCs w:val="24"/>
              </w:rPr>
              <w:t>округе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по результатам инвентаризации реестров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кладбищ  и</w:t>
            </w:r>
            <w:proofErr w:type="gram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мест захоронений на них с размещением указанных реестров на региональных  порталах государственных и муниципальных услуг</w:t>
            </w: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E411F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5167B" w14:textId="77777777" w:rsidR="002A5617" w:rsidRPr="00016313" w:rsidRDefault="006430B2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31.12.2023 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4CD1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  <w:p w14:paraId="594BC97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7D98E6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5F9D40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207717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859B33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B9FD875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FCDAD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2697E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D560C85" w14:textId="48FF4EEE" w:rsidR="002A5617" w:rsidRPr="00016313" w:rsidRDefault="00C1546E" w:rsidP="00D937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Посредством СМИ и других информационных ресурсов информация о создании и размещении на региональных порталах государственных и муниципальных услуг реестров кладбищ мест захоронений на них доводится до населения округа.</w:t>
            </w:r>
          </w:p>
        </w:tc>
      </w:tr>
      <w:tr w:rsidR="002A5617" w:rsidRPr="00016313" w14:paraId="3A9E9C33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86A1505" w14:textId="4B1E9DF2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8B52741" w14:textId="77777777" w:rsidR="002A5617" w:rsidRPr="00016313" w:rsidRDefault="002A561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 населения информации, в том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числе с использованием СМИ о создании и размещении на региональных порталах государственных и муниципальных услуг реестров кладбищ и мест захоронений на них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9233" w14:textId="77777777" w:rsidR="002A5617" w:rsidRPr="00016313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8118" w14:textId="77777777" w:rsidR="002A5617" w:rsidRPr="00016313" w:rsidRDefault="002A561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31.12.2024, далее ежегодно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68C21" w14:textId="77777777" w:rsidR="002A5617" w:rsidRDefault="002A561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Отчет</w:t>
            </w:r>
          </w:p>
          <w:p w14:paraId="2990490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1D5B8E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577D4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9CD7C5D" w14:textId="424E1A65" w:rsidR="00B4405A" w:rsidRPr="00016313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8E55C" w14:textId="77777777" w:rsidR="002A561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</w:t>
            </w:r>
            <w:proofErr w:type="gramStart"/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>жизнеобеспечения  Администрации</w:t>
            </w:r>
            <w:proofErr w:type="gramEnd"/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A5617"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4AF3D1B7" w14:textId="77777777" w:rsidR="002A5617" w:rsidRPr="00016313" w:rsidRDefault="002A561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6C1246A" w14:textId="3B25FBF2" w:rsidR="002A5617" w:rsidRPr="00016313" w:rsidRDefault="003A2DE5" w:rsidP="0001631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Посредством СМИ и других информационных ресурсов информация 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создании и размещении на региональных порталах государственных и муниципальных услуг реестров кладбищ мест захоронений на них доводится до населения округа. </w:t>
            </w:r>
          </w:p>
        </w:tc>
      </w:tr>
      <w:tr w:rsidR="00185177" w:rsidRPr="00016313" w14:paraId="70C627F4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DB1203" w14:textId="22170F35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7C4EF3D9" w14:textId="77777777" w:rsidR="00185177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ведение реестра субъектов, имеющих право на оказание услуг по организации похорон, включая стоимость оказываемых ими услуг, с размещением указанных реестров на региональных порталах государственных и муниципальных услуг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DC849" w14:textId="77777777" w:rsidR="00185177" w:rsidRPr="00016313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 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0E4C" w14:textId="77777777" w:rsidR="00185177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01.09.2023 далее ежегодно</w:t>
            </w:r>
          </w:p>
          <w:p w14:paraId="312BFE6D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86409B" w14:textId="77777777" w:rsidR="00B4405A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298D7B" w14:textId="7FCC5FDB" w:rsidR="00B4405A" w:rsidRPr="00016313" w:rsidRDefault="00B4405A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965B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Реестр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DF79" w14:textId="7CD1ACB0" w:rsidR="00185177" w:rsidRPr="00016313" w:rsidRDefault="000172E4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жизнеобеспечения Администрации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7E5B0A8E" w14:textId="77777777" w:rsidR="00185177" w:rsidRPr="00016313" w:rsidRDefault="0018517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05B0F57B" w14:textId="77777777" w:rsidR="00185177" w:rsidRPr="00016313" w:rsidRDefault="00185177" w:rsidP="00016313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Созданы и размещены на региональных порталах государственных и муниципальных услуг реестры хозяйствующих субъектов, имеющих право на оказание услуг по организации похорон</w:t>
            </w:r>
            <w:r w:rsidR="000172E4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85177" w:rsidRPr="00016313" w14:paraId="1785C475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F7A549" w14:textId="5AD1EBBE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38CE638" w14:textId="77777777" w:rsidR="002403BC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оказания ритуальных услуг по принципу «одного окна» на основе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  с</w:t>
            </w:r>
            <w:proofErr w:type="gramEnd"/>
          </w:p>
          <w:p w14:paraId="0F68C033" w14:textId="77777777" w:rsidR="00185177" w:rsidRPr="00016313" w:rsidRDefault="00185177" w:rsidP="00DB1B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предоставлением лицам, ответственным </w:t>
            </w:r>
            <w:proofErr w:type="gramStart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за  захоронения</w:t>
            </w:r>
            <w:proofErr w:type="gramEnd"/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, полной информации об указанных хозяйствующих субъектах, содержащейся в таких реестрах 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20D70" w14:textId="77777777" w:rsidR="00185177" w:rsidRPr="00016313" w:rsidRDefault="00185177" w:rsidP="00DB1BA8">
            <w:pPr>
              <w:suppressAutoHyphens/>
              <w:autoSpaceDE w:val="0"/>
              <w:ind w:left="3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 xml:space="preserve">Организация оказания ритуальных услуг по принципу «одного окна» на основе </w:t>
            </w:r>
            <w:r w:rsidRPr="00016313">
              <w:rPr>
                <w:rFonts w:ascii="Times New Roman" w:eastAsia="Calibri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конкуренции с предоставлением лицам, ответственным за захоронения, полной информации об указанных хозяйствующих субъектах, содержащейся в таких реестрах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A6246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31.12.2025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8D013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Нормативно-правовой акт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4F08" w14:textId="77777777" w:rsidR="00185177" w:rsidRPr="00016313" w:rsidRDefault="006430B2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</w:t>
            </w:r>
            <w:proofErr w:type="gramStart"/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>жизнеобеспечения  Администрации</w:t>
            </w:r>
            <w:proofErr w:type="gramEnd"/>
            <w:r w:rsidR="00185177"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Яковлевского муниципального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</w:p>
          <w:p w14:paraId="0E5BAF90" w14:textId="77777777" w:rsidR="00185177" w:rsidRPr="00016313" w:rsidRDefault="00185177" w:rsidP="000163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6E6AEFFE" w14:textId="77777777" w:rsidR="00185177" w:rsidRPr="00016313" w:rsidRDefault="00185177" w:rsidP="0001631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5177" w:rsidRPr="00016313" w14:paraId="6B0EDACC" w14:textId="77777777" w:rsidTr="00DB1BA8">
        <w:trPr>
          <w:trHeight w:val="385"/>
        </w:trPr>
        <w:tc>
          <w:tcPr>
            <w:tcW w:w="15609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CE869D" w14:textId="3B3F3B4C" w:rsidR="00185177" w:rsidRPr="00016313" w:rsidRDefault="00185177" w:rsidP="00016313">
            <w:pPr>
              <w:pStyle w:val="ConsPlusNormal"/>
              <w:numPr>
                <w:ilvl w:val="3"/>
                <w:numId w:val="4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6313">
              <w:rPr>
                <w:rFonts w:ascii="Times New Roman" w:hAnsi="Times New Roman" w:cs="Times New Roman"/>
                <w:b/>
                <w:sz w:val="24"/>
                <w:szCs w:val="24"/>
              </w:rPr>
              <w:t>Задача: Развитие конкуренции на рынках услуг в сфере информационных технологий, в том числе на рынках программного обеспечения программно-аппаратных комплексов (разработка, поддержка, развитие, внедрение, предоставление доступа, обеспечение функционирования)</w:t>
            </w:r>
          </w:p>
        </w:tc>
      </w:tr>
      <w:tr w:rsidR="00185177" w:rsidRPr="00016313" w14:paraId="43D23BBC" w14:textId="77777777" w:rsidTr="00DB1BA8">
        <w:trPr>
          <w:gridAfter w:val="1"/>
          <w:wAfter w:w="16" w:type="dxa"/>
          <w:trHeight w:val="385"/>
        </w:trPr>
        <w:tc>
          <w:tcPr>
            <w:tcW w:w="5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3ECB2EF" w14:textId="424DC2A6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1A9937BE" w14:textId="03D297EC" w:rsidR="00185177" w:rsidRPr="00016313" w:rsidRDefault="00185177" w:rsidP="00DB1BA8">
            <w:pPr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>Мониторинг не создания унитарных предприятий, предоставляющих услуги в сфере информационных технологий, в том числе на рынках программного обеспечения, программно-аппаратных комплексов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02FC415A" w14:textId="411AECE2" w:rsidR="00185177" w:rsidRPr="00016313" w:rsidRDefault="00185177" w:rsidP="00DB1BA8">
            <w:pPr>
              <w:suppressAutoHyphens/>
              <w:autoSpaceDE w:val="0"/>
              <w:rPr>
                <w:rFonts w:ascii="Times New Roman" w:hAnsi="Times New Roman" w:cs="Times New Roman"/>
                <w:spacing w:val="-6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 xml:space="preserve">На территории Яковлевского муниципального </w:t>
            </w:r>
            <w:r w:rsidR="006430B2"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>округа</w:t>
            </w: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t xml:space="preserve"> на рынках услуг в сфере информационных технологий, в том числе на рынках программного обеспечения, программно-аппаратных комплексов (разработка, поддержка, развитие, внедрение, предоставление доступа, </w:t>
            </w:r>
            <w:r w:rsidRPr="00016313">
              <w:rPr>
                <w:rFonts w:ascii="Times New Roman" w:hAnsi="Times New Roman" w:cs="Times New Roman"/>
                <w:spacing w:val="-6"/>
                <w:sz w:val="24"/>
                <w:szCs w:val="24"/>
                <w:highlight w:val="white"/>
                <w:lang w:eastAsia="zh-CN"/>
              </w:rPr>
              <w:lastRenderedPageBreak/>
              <w:t>обеспечение функционирования) отсутствуют унитарные предприятия, за исключением случаев, предусмотренных федеральными законами</w:t>
            </w:r>
          </w:p>
        </w:tc>
        <w:tc>
          <w:tcPr>
            <w:tcW w:w="2326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2263DE8E" w14:textId="77777777" w:rsidR="00185177" w:rsidRPr="00016313" w:rsidRDefault="00185177" w:rsidP="00016313">
            <w:pPr>
              <w:suppressAutoHyphens/>
              <w:autoSpaceDE w:val="0"/>
              <w:jc w:val="center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lastRenderedPageBreak/>
              <w:t>31.12.2025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14:paraId="6C5DC4A7" w14:textId="77777777" w:rsidR="00185177" w:rsidRPr="00016313" w:rsidRDefault="00185177" w:rsidP="00016313">
            <w:pPr>
              <w:suppressAutoHyphens/>
              <w:autoSpaceDN w:val="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  <w:highlight w:val="white"/>
                <w:lang w:eastAsia="zh-CN"/>
              </w:rPr>
              <w:t>Отчет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E2E0E" w14:textId="77777777" w:rsidR="00DF1474" w:rsidRPr="00016313" w:rsidRDefault="006430B2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земельных и</w:t>
            </w:r>
          </w:p>
          <w:p w14:paraId="2649C4CD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имущественны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отношени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й </w:t>
            </w:r>
            <w:r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Администрации Яковлевского муниципального </w:t>
            </w:r>
            <w:r w:rsidR="006430B2" w:rsidRPr="0001631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округа</w:t>
            </w:r>
          </w:p>
          <w:p w14:paraId="770FADA8" w14:textId="77777777" w:rsidR="00185177" w:rsidRPr="00016313" w:rsidRDefault="00185177" w:rsidP="00016313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2F860749" w14:textId="12DACBA9" w:rsidR="00185177" w:rsidRPr="00016313" w:rsidRDefault="00185177" w:rsidP="00016313">
            <w:pPr>
              <w:widowControl w:val="0"/>
              <w:autoSpaceDE w:val="0"/>
              <w:autoSpaceDN w:val="0"/>
              <w:adjustRightInd w:val="0"/>
              <w:ind w:left="151" w:right="141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На территории Яковлевского муниципального </w:t>
            </w:r>
            <w:r w:rsidR="00AC333A" w:rsidRPr="00016313">
              <w:rPr>
                <w:rFonts w:ascii="Times New Roman" w:hAnsi="Times New Roman" w:cs="Times New Roman"/>
                <w:sz w:val="24"/>
                <w:szCs w:val="24"/>
              </w:rPr>
              <w:t>округа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t xml:space="preserve"> унитарные предприятия отсутствуют. С принятием Федерального закона от 27.12.2019 № 485-ФЗ «О внесении изменений в Федеральный закон «О государственных и муниципальных унитарных предприятиях» и Федеральный закон «О защите </w:t>
            </w:r>
            <w:r w:rsidRPr="000163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конкуренции» с 08.01.2020 установлен запрет на создание, в том числе путем реорганизации, унитарных предприятий или изменение видов их деятельности, за исключением случаев, установленных законом.</w:t>
            </w:r>
          </w:p>
        </w:tc>
      </w:tr>
    </w:tbl>
    <w:p w14:paraId="734A6852" w14:textId="77777777" w:rsidR="005B2BD3" w:rsidRPr="00016313" w:rsidRDefault="005B2BD3" w:rsidP="00016313">
      <w:pPr>
        <w:pStyle w:val="a5"/>
        <w:spacing w:line="240" w:lineRule="auto"/>
        <w:ind w:left="1080"/>
        <w:rPr>
          <w:rFonts w:ascii="Times New Roman" w:hAnsi="Times New Roman"/>
          <w:sz w:val="24"/>
          <w:szCs w:val="24"/>
        </w:rPr>
      </w:pPr>
    </w:p>
    <w:sectPr w:rsidR="005B2BD3" w:rsidRPr="00016313" w:rsidSect="009B359A">
      <w:pgSz w:w="16838" w:h="11906" w:orient="landscape"/>
      <w:pgMar w:top="127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A20233"/>
    <w:multiLevelType w:val="hybridMultilevel"/>
    <w:tmpl w:val="96B064F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656C7"/>
    <w:multiLevelType w:val="hybridMultilevel"/>
    <w:tmpl w:val="63EE20CC"/>
    <w:lvl w:ilvl="0" w:tplc="8D56B6C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580AFF"/>
    <w:multiLevelType w:val="multilevel"/>
    <w:tmpl w:val="14E4BEE2"/>
    <w:lvl w:ilvl="0">
      <w:start w:val="1"/>
      <w:numFmt w:val="upperRoman"/>
      <w:lvlText w:val="%1."/>
      <w:lvlJc w:val="right"/>
      <w:pPr>
        <w:ind w:left="1440" w:hanging="360"/>
      </w:p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3" w15:restartNumberingAfterBreak="0">
    <w:nsid w:val="18507348"/>
    <w:multiLevelType w:val="multilevel"/>
    <w:tmpl w:val="CE24CD84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A90B9B"/>
    <w:multiLevelType w:val="multilevel"/>
    <w:tmpl w:val="E4DA0C64"/>
    <w:lvl w:ilvl="0">
      <w:start w:val="1"/>
      <w:numFmt w:val="upperRoman"/>
      <w:lvlText w:val="%1."/>
      <w:lvlJc w:val="righ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4754A0"/>
    <w:multiLevelType w:val="hybridMultilevel"/>
    <w:tmpl w:val="88D82C0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E41154"/>
    <w:multiLevelType w:val="hybridMultilevel"/>
    <w:tmpl w:val="EB6EA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43075F"/>
    <w:multiLevelType w:val="hybridMultilevel"/>
    <w:tmpl w:val="8E48F250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53568F"/>
    <w:multiLevelType w:val="hybridMultilevel"/>
    <w:tmpl w:val="61E61A3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5816B0"/>
    <w:multiLevelType w:val="multilevel"/>
    <w:tmpl w:val="167E637C"/>
    <w:lvl w:ilvl="0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  <w:sz w:val="24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694E51"/>
    <w:multiLevelType w:val="hybridMultilevel"/>
    <w:tmpl w:val="9AC0245A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746488"/>
    <w:multiLevelType w:val="hybridMultilevel"/>
    <w:tmpl w:val="65BC6E6E"/>
    <w:lvl w:ilvl="0" w:tplc="3F9E232A">
      <w:start w:val="2"/>
      <w:numFmt w:val="upperRoman"/>
      <w:lvlText w:val="%1."/>
      <w:lvlJc w:val="left"/>
      <w:pPr>
        <w:ind w:left="1800" w:hanging="720"/>
      </w:pPr>
      <w:rPr>
        <w:rFonts w:hint="default"/>
        <w:b/>
        <w:color w:val="242424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1B427FB"/>
    <w:multiLevelType w:val="hybridMultilevel"/>
    <w:tmpl w:val="3502E9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2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11"/>
  </w:num>
  <w:num w:numId="9">
    <w:abstractNumId w:val="6"/>
  </w:num>
  <w:num w:numId="10">
    <w:abstractNumId w:val="0"/>
  </w:num>
  <w:num w:numId="11">
    <w:abstractNumId w:val="8"/>
  </w:num>
  <w:num w:numId="12">
    <w:abstractNumId w:val="10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3FFC"/>
    <w:rsid w:val="00000248"/>
    <w:rsid w:val="00016313"/>
    <w:rsid w:val="000172E4"/>
    <w:rsid w:val="00017775"/>
    <w:rsid w:val="00022B40"/>
    <w:rsid w:val="00025EB1"/>
    <w:rsid w:val="000328A6"/>
    <w:rsid w:val="00032C4E"/>
    <w:rsid w:val="000332E6"/>
    <w:rsid w:val="000356C8"/>
    <w:rsid w:val="00041DC3"/>
    <w:rsid w:val="0004767F"/>
    <w:rsid w:val="00051615"/>
    <w:rsid w:val="00055C50"/>
    <w:rsid w:val="00061B3F"/>
    <w:rsid w:val="00064AAB"/>
    <w:rsid w:val="000677D9"/>
    <w:rsid w:val="000738C9"/>
    <w:rsid w:val="00080CCB"/>
    <w:rsid w:val="00086E28"/>
    <w:rsid w:val="000A0D01"/>
    <w:rsid w:val="000B6528"/>
    <w:rsid w:val="000C51C2"/>
    <w:rsid w:val="000D54FD"/>
    <w:rsid w:val="000E4991"/>
    <w:rsid w:val="000F1587"/>
    <w:rsid w:val="00106F79"/>
    <w:rsid w:val="00110696"/>
    <w:rsid w:val="00120511"/>
    <w:rsid w:val="00121E72"/>
    <w:rsid w:val="00123730"/>
    <w:rsid w:val="00135C71"/>
    <w:rsid w:val="00137B50"/>
    <w:rsid w:val="0014065D"/>
    <w:rsid w:val="0014093D"/>
    <w:rsid w:val="0014272B"/>
    <w:rsid w:val="001458EC"/>
    <w:rsid w:val="00171DF5"/>
    <w:rsid w:val="00177B46"/>
    <w:rsid w:val="00185177"/>
    <w:rsid w:val="001A08BD"/>
    <w:rsid w:val="001A2DBE"/>
    <w:rsid w:val="001A5FDF"/>
    <w:rsid w:val="001A6B0A"/>
    <w:rsid w:val="001C1227"/>
    <w:rsid w:val="001C30DA"/>
    <w:rsid w:val="001E19C2"/>
    <w:rsid w:val="001E3BD8"/>
    <w:rsid w:val="001F2AB0"/>
    <w:rsid w:val="00200B31"/>
    <w:rsid w:val="00206A06"/>
    <w:rsid w:val="00212340"/>
    <w:rsid w:val="002169E3"/>
    <w:rsid w:val="00227326"/>
    <w:rsid w:val="00234938"/>
    <w:rsid w:val="00237ADA"/>
    <w:rsid w:val="002403BC"/>
    <w:rsid w:val="002403FE"/>
    <w:rsid w:val="002406A3"/>
    <w:rsid w:val="00246552"/>
    <w:rsid w:val="002516D7"/>
    <w:rsid w:val="00253314"/>
    <w:rsid w:val="002606B0"/>
    <w:rsid w:val="00262F49"/>
    <w:rsid w:val="0027243F"/>
    <w:rsid w:val="0027342F"/>
    <w:rsid w:val="00273717"/>
    <w:rsid w:val="002753F3"/>
    <w:rsid w:val="00282164"/>
    <w:rsid w:val="002833FB"/>
    <w:rsid w:val="002A5617"/>
    <w:rsid w:val="002A637B"/>
    <w:rsid w:val="002A69FB"/>
    <w:rsid w:val="002A72AD"/>
    <w:rsid w:val="002B189D"/>
    <w:rsid w:val="002E03BD"/>
    <w:rsid w:val="002F3F9C"/>
    <w:rsid w:val="00305611"/>
    <w:rsid w:val="0031030A"/>
    <w:rsid w:val="003103ED"/>
    <w:rsid w:val="00320717"/>
    <w:rsid w:val="003270AD"/>
    <w:rsid w:val="00331FB2"/>
    <w:rsid w:val="00333E8C"/>
    <w:rsid w:val="0033451C"/>
    <w:rsid w:val="00334AE3"/>
    <w:rsid w:val="00335C04"/>
    <w:rsid w:val="00353E43"/>
    <w:rsid w:val="0035781E"/>
    <w:rsid w:val="003850FF"/>
    <w:rsid w:val="00387CFB"/>
    <w:rsid w:val="00393AC8"/>
    <w:rsid w:val="00395181"/>
    <w:rsid w:val="00395FAA"/>
    <w:rsid w:val="00396DFC"/>
    <w:rsid w:val="003972CE"/>
    <w:rsid w:val="003972D2"/>
    <w:rsid w:val="003A2DE5"/>
    <w:rsid w:val="003B62E9"/>
    <w:rsid w:val="003C3458"/>
    <w:rsid w:val="003C3A30"/>
    <w:rsid w:val="003C5867"/>
    <w:rsid w:val="003C6EC2"/>
    <w:rsid w:val="003E3FFC"/>
    <w:rsid w:val="003F116B"/>
    <w:rsid w:val="00401954"/>
    <w:rsid w:val="00403B4D"/>
    <w:rsid w:val="00404859"/>
    <w:rsid w:val="00410F89"/>
    <w:rsid w:val="004118FE"/>
    <w:rsid w:val="004246D2"/>
    <w:rsid w:val="004316D9"/>
    <w:rsid w:val="00443D8F"/>
    <w:rsid w:val="00447637"/>
    <w:rsid w:val="00451BCB"/>
    <w:rsid w:val="004633E0"/>
    <w:rsid w:val="00470004"/>
    <w:rsid w:val="004734CF"/>
    <w:rsid w:val="004915C5"/>
    <w:rsid w:val="004A2A1B"/>
    <w:rsid w:val="004C1D46"/>
    <w:rsid w:val="004C4481"/>
    <w:rsid w:val="004E43C6"/>
    <w:rsid w:val="004E4595"/>
    <w:rsid w:val="00506A28"/>
    <w:rsid w:val="00506BB7"/>
    <w:rsid w:val="00507111"/>
    <w:rsid w:val="00511082"/>
    <w:rsid w:val="00531147"/>
    <w:rsid w:val="0054331D"/>
    <w:rsid w:val="0054571A"/>
    <w:rsid w:val="00546778"/>
    <w:rsid w:val="00552823"/>
    <w:rsid w:val="0055567A"/>
    <w:rsid w:val="005813AF"/>
    <w:rsid w:val="00594D0C"/>
    <w:rsid w:val="005A75ED"/>
    <w:rsid w:val="005B19E0"/>
    <w:rsid w:val="005B2BD3"/>
    <w:rsid w:val="005B2C07"/>
    <w:rsid w:val="005B35B4"/>
    <w:rsid w:val="005B4BF5"/>
    <w:rsid w:val="005C0F91"/>
    <w:rsid w:val="005C202A"/>
    <w:rsid w:val="005C707A"/>
    <w:rsid w:val="005D121F"/>
    <w:rsid w:val="005E0F54"/>
    <w:rsid w:val="005E3654"/>
    <w:rsid w:val="005E3832"/>
    <w:rsid w:val="005F17C2"/>
    <w:rsid w:val="00601D26"/>
    <w:rsid w:val="006107A4"/>
    <w:rsid w:val="00611E20"/>
    <w:rsid w:val="00612739"/>
    <w:rsid w:val="00632EAF"/>
    <w:rsid w:val="0063403E"/>
    <w:rsid w:val="00634AA7"/>
    <w:rsid w:val="006430B2"/>
    <w:rsid w:val="00643F5B"/>
    <w:rsid w:val="00646821"/>
    <w:rsid w:val="00656ECE"/>
    <w:rsid w:val="00683266"/>
    <w:rsid w:val="00684C18"/>
    <w:rsid w:val="00687C9C"/>
    <w:rsid w:val="006943B3"/>
    <w:rsid w:val="0069584C"/>
    <w:rsid w:val="00696E4D"/>
    <w:rsid w:val="006A0B90"/>
    <w:rsid w:val="006A3E6F"/>
    <w:rsid w:val="006A7B5A"/>
    <w:rsid w:val="006B7910"/>
    <w:rsid w:val="006B7F57"/>
    <w:rsid w:val="006C0630"/>
    <w:rsid w:val="006D2F14"/>
    <w:rsid w:val="006D433F"/>
    <w:rsid w:val="006E2217"/>
    <w:rsid w:val="00701DB9"/>
    <w:rsid w:val="00711CC2"/>
    <w:rsid w:val="00721D3A"/>
    <w:rsid w:val="007247FE"/>
    <w:rsid w:val="0072592C"/>
    <w:rsid w:val="00735675"/>
    <w:rsid w:val="00746A6C"/>
    <w:rsid w:val="007608BA"/>
    <w:rsid w:val="007822A2"/>
    <w:rsid w:val="00785FD4"/>
    <w:rsid w:val="0079169E"/>
    <w:rsid w:val="00797F51"/>
    <w:rsid w:val="007B042C"/>
    <w:rsid w:val="007B5C30"/>
    <w:rsid w:val="007C6BC1"/>
    <w:rsid w:val="007D75E3"/>
    <w:rsid w:val="007F0917"/>
    <w:rsid w:val="00821297"/>
    <w:rsid w:val="008225DA"/>
    <w:rsid w:val="00831803"/>
    <w:rsid w:val="00847681"/>
    <w:rsid w:val="00847EAC"/>
    <w:rsid w:val="00852983"/>
    <w:rsid w:val="008542BF"/>
    <w:rsid w:val="008624F5"/>
    <w:rsid w:val="008824DA"/>
    <w:rsid w:val="00886A38"/>
    <w:rsid w:val="008B1581"/>
    <w:rsid w:val="008C2E2D"/>
    <w:rsid w:val="008C40D6"/>
    <w:rsid w:val="008C57B7"/>
    <w:rsid w:val="008D14F6"/>
    <w:rsid w:val="008E1654"/>
    <w:rsid w:val="008E1910"/>
    <w:rsid w:val="008E6260"/>
    <w:rsid w:val="0090041B"/>
    <w:rsid w:val="00902A1B"/>
    <w:rsid w:val="00935BE1"/>
    <w:rsid w:val="0095108A"/>
    <w:rsid w:val="0096131D"/>
    <w:rsid w:val="00965F43"/>
    <w:rsid w:val="0097492C"/>
    <w:rsid w:val="009953B2"/>
    <w:rsid w:val="009A649A"/>
    <w:rsid w:val="009B359A"/>
    <w:rsid w:val="009C37FE"/>
    <w:rsid w:val="009D65CA"/>
    <w:rsid w:val="009F25BD"/>
    <w:rsid w:val="009F36F2"/>
    <w:rsid w:val="00A02771"/>
    <w:rsid w:val="00A0583C"/>
    <w:rsid w:val="00A24C08"/>
    <w:rsid w:val="00A337AC"/>
    <w:rsid w:val="00A51FB4"/>
    <w:rsid w:val="00A673AF"/>
    <w:rsid w:val="00A742B4"/>
    <w:rsid w:val="00A838D2"/>
    <w:rsid w:val="00A93FB6"/>
    <w:rsid w:val="00AA4684"/>
    <w:rsid w:val="00AA469B"/>
    <w:rsid w:val="00AA6345"/>
    <w:rsid w:val="00AB18BB"/>
    <w:rsid w:val="00AC333A"/>
    <w:rsid w:val="00AD23B2"/>
    <w:rsid w:val="00AD2CAE"/>
    <w:rsid w:val="00AD4FA0"/>
    <w:rsid w:val="00AE3E5B"/>
    <w:rsid w:val="00AE7E49"/>
    <w:rsid w:val="00AF19F6"/>
    <w:rsid w:val="00B130A3"/>
    <w:rsid w:val="00B14C3C"/>
    <w:rsid w:val="00B25D94"/>
    <w:rsid w:val="00B26287"/>
    <w:rsid w:val="00B37CA5"/>
    <w:rsid w:val="00B4405A"/>
    <w:rsid w:val="00B441C3"/>
    <w:rsid w:val="00B54190"/>
    <w:rsid w:val="00B57747"/>
    <w:rsid w:val="00B81DAF"/>
    <w:rsid w:val="00B848C9"/>
    <w:rsid w:val="00BA1479"/>
    <w:rsid w:val="00BC541E"/>
    <w:rsid w:val="00BD1C0B"/>
    <w:rsid w:val="00BD47C4"/>
    <w:rsid w:val="00BE07CF"/>
    <w:rsid w:val="00BE3300"/>
    <w:rsid w:val="00BF4C55"/>
    <w:rsid w:val="00BF5504"/>
    <w:rsid w:val="00BF6E23"/>
    <w:rsid w:val="00C005FB"/>
    <w:rsid w:val="00C047E8"/>
    <w:rsid w:val="00C04DB0"/>
    <w:rsid w:val="00C06389"/>
    <w:rsid w:val="00C1063D"/>
    <w:rsid w:val="00C1546E"/>
    <w:rsid w:val="00C15A6A"/>
    <w:rsid w:val="00C339F4"/>
    <w:rsid w:val="00C37B0B"/>
    <w:rsid w:val="00C461B6"/>
    <w:rsid w:val="00C545BF"/>
    <w:rsid w:val="00C80241"/>
    <w:rsid w:val="00C80AFB"/>
    <w:rsid w:val="00C912A2"/>
    <w:rsid w:val="00C92F01"/>
    <w:rsid w:val="00CA0B74"/>
    <w:rsid w:val="00CC7ED8"/>
    <w:rsid w:val="00CD308E"/>
    <w:rsid w:val="00CD5713"/>
    <w:rsid w:val="00D05941"/>
    <w:rsid w:val="00D1295E"/>
    <w:rsid w:val="00D14C84"/>
    <w:rsid w:val="00D17D9E"/>
    <w:rsid w:val="00D339BD"/>
    <w:rsid w:val="00D37408"/>
    <w:rsid w:val="00D56415"/>
    <w:rsid w:val="00D57C42"/>
    <w:rsid w:val="00D57D1A"/>
    <w:rsid w:val="00D767C1"/>
    <w:rsid w:val="00D76D60"/>
    <w:rsid w:val="00D864EF"/>
    <w:rsid w:val="00D92CED"/>
    <w:rsid w:val="00D937AE"/>
    <w:rsid w:val="00DA15AD"/>
    <w:rsid w:val="00DB1BA8"/>
    <w:rsid w:val="00DB7DC9"/>
    <w:rsid w:val="00DD0CA1"/>
    <w:rsid w:val="00DD7C84"/>
    <w:rsid w:val="00DF1474"/>
    <w:rsid w:val="00E02E4A"/>
    <w:rsid w:val="00E07BBC"/>
    <w:rsid w:val="00E12AFC"/>
    <w:rsid w:val="00E16A5B"/>
    <w:rsid w:val="00E1758B"/>
    <w:rsid w:val="00E256BF"/>
    <w:rsid w:val="00E43EAC"/>
    <w:rsid w:val="00E51C9B"/>
    <w:rsid w:val="00E534ED"/>
    <w:rsid w:val="00E611DC"/>
    <w:rsid w:val="00E653C3"/>
    <w:rsid w:val="00E669F3"/>
    <w:rsid w:val="00E75B88"/>
    <w:rsid w:val="00E94C75"/>
    <w:rsid w:val="00E94D94"/>
    <w:rsid w:val="00EA259F"/>
    <w:rsid w:val="00EB3A92"/>
    <w:rsid w:val="00EC3E2D"/>
    <w:rsid w:val="00EC7CB0"/>
    <w:rsid w:val="00ED5770"/>
    <w:rsid w:val="00EF1B2B"/>
    <w:rsid w:val="00EF2357"/>
    <w:rsid w:val="00EF2B00"/>
    <w:rsid w:val="00F00CDF"/>
    <w:rsid w:val="00F07901"/>
    <w:rsid w:val="00F1044C"/>
    <w:rsid w:val="00F13F74"/>
    <w:rsid w:val="00F47126"/>
    <w:rsid w:val="00F57765"/>
    <w:rsid w:val="00F74BD7"/>
    <w:rsid w:val="00F8445A"/>
    <w:rsid w:val="00F84741"/>
    <w:rsid w:val="00F942E9"/>
    <w:rsid w:val="00F96FB0"/>
    <w:rsid w:val="00FA4B68"/>
    <w:rsid w:val="00FB4B80"/>
    <w:rsid w:val="00FD016E"/>
    <w:rsid w:val="00FD5A63"/>
    <w:rsid w:val="00FD67F7"/>
    <w:rsid w:val="00FD6EFB"/>
    <w:rsid w:val="00FE35F0"/>
    <w:rsid w:val="00FE397F"/>
    <w:rsid w:val="00FF0898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,"/>
  <w:listSeparator w:val=";"/>
  <w14:docId w14:val="12C1CCF3"/>
  <w15:docId w15:val="{79934414-2F03-45B6-839A-6EE20A2E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B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3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35BE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935B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4">
    <w:name w:val="Hyperlink"/>
    <w:basedOn w:val="a0"/>
    <w:uiPriority w:val="99"/>
    <w:unhideWhenUsed/>
    <w:rsid w:val="004A2A1B"/>
    <w:rPr>
      <w:color w:val="0000FF" w:themeColor="hyperlink"/>
      <w:u w:val="single"/>
    </w:rPr>
  </w:style>
  <w:style w:type="character" w:customStyle="1" w:styleId="-">
    <w:name w:val="Интернет-ссылка"/>
    <w:uiPriority w:val="99"/>
    <w:rsid w:val="004A2A1B"/>
    <w:rPr>
      <w:color w:val="0000FF"/>
      <w:sz w:val="20"/>
      <w:u w:val="single"/>
    </w:rPr>
  </w:style>
  <w:style w:type="character" w:customStyle="1" w:styleId="ListLabel8">
    <w:name w:val="ListLabel 8"/>
    <w:qFormat/>
    <w:rsid w:val="004A2A1B"/>
    <w:rPr>
      <w:rFonts w:ascii="Times New Roman" w:hAnsi="Times New Roman"/>
      <w:color w:val="000000" w:themeColor="text1"/>
      <w:szCs w:val="24"/>
    </w:rPr>
  </w:style>
  <w:style w:type="character" w:customStyle="1" w:styleId="ListLabel10">
    <w:name w:val="ListLabel 10"/>
    <w:qFormat/>
    <w:rsid w:val="004A2A1B"/>
    <w:rPr>
      <w:rFonts w:ascii="Times New Roman" w:hAnsi="Times New Roman"/>
      <w:color w:val="000000"/>
      <w:szCs w:val="24"/>
    </w:rPr>
  </w:style>
  <w:style w:type="character" w:customStyle="1" w:styleId="ListLabel11">
    <w:name w:val="ListLabel 11"/>
    <w:qFormat/>
    <w:rsid w:val="004A2A1B"/>
    <w:rPr>
      <w:rFonts w:ascii="Times New Roman" w:hAnsi="Times New Roman"/>
      <w:color w:val="0000FF"/>
      <w:szCs w:val="24"/>
      <w:u w:val="single"/>
      <w:lang w:val="en-US"/>
    </w:rPr>
  </w:style>
  <w:style w:type="paragraph" w:styleId="a5">
    <w:name w:val="List Paragraph"/>
    <w:basedOn w:val="a"/>
    <w:uiPriority w:val="34"/>
    <w:qFormat/>
    <w:rsid w:val="00BC541E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ConsPlusNormal0">
    <w:name w:val="ConsPlusNormal Знак"/>
    <w:link w:val="ConsPlusNormal"/>
    <w:qFormat/>
    <w:locked/>
    <w:rsid w:val="00206A06"/>
    <w:rPr>
      <w:rFonts w:ascii="Calibri" w:eastAsia="Times New Roman" w:hAnsi="Calibri" w:cs="Calibri"/>
      <w:szCs w:val="20"/>
      <w:lang w:eastAsia="ru-RU"/>
    </w:rPr>
  </w:style>
  <w:style w:type="character" w:styleId="a6">
    <w:name w:val="Strong"/>
    <w:basedOn w:val="a0"/>
    <w:uiPriority w:val="22"/>
    <w:qFormat/>
    <w:rsid w:val="00B14C3C"/>
    <w:rPr>
      <w:rFonts w:ascii="Times New Roman" w:hAnsi="Times New Roman" w:cs="Times New Roman" w:hint="default"/>
      <w:b/>
      <w:bCs/>
    </w:rPr>
  </w:style>
  <w:style w:type="character" w:customStyle="1" w:styleId="a7">
    <w:name w:val="Обычный (Интернет) Знак"/>
    <w:basedOn w:val="a0"/>
    <w:link w:val="a8"/>
    <w:uiPriority w:val="99"/>
    <w:locked/>
    <w:rsid w:val="00B14C3C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link w:val="a7"/>
    <w:uiPriority w:val="99"/>
    <w:unhideWhenUsed/>
    <w:rsid w:val="00B14C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E03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E03BD"/>
    <w:rPr>
      <w:rFonts w:ascii="Tahoma" w:hAnsi="Tahoma" w:cs="Tahoma"/>
      <w:sz w:val="16"/>
      <w:szCs w:val="16"/>
    </w:rPr>
  </w:style>
  <w:style w:type="character" w:styleId="ab">
    <w:name w:val="Emphasis"/>
    <w:qFormat/>
    <w:rsid w:val="00135C71"/>
    <w:rPr>
      <w:i/>
      <w:iCs/>
    </w:rPr>
  </w:style>
  <w:style w:type="paragraph" w:styleId="ac">
    <w:name w:val="Body Text"/>
    <w:basedOn w:val="a"/>
    <w:link w:val="ad"/>
    <w:unhideWhenUsed/>
    <w:rsid w:val="00F13F7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F13F7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Normal Indent"/>
    <w:basedOn w:val="a"/>
    <w:rsid w:val="00FD6EF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94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9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9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5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23936-B59D-411C-83E3-4CEAB4F119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1317</TotalTime>
  <Pages>30</Pages>
  <Words>5107</Words>
  <Characters>29112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79</cp:revision>
  <cp:lastPrinted>2024-12-28T05:36:00Z</cp:lastPrinted>
  <dcterms:created xsi:type="dcterms:W3CDTF">2024-04-05T02:39:00Z</dcterms:created>
  <dcterms:modified xsi:type="dcterms:W3CDTF">2024-12-28T05:51:00Z</dcterms:modified>
</cp:coreProperties>
</file>