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37" w:rsidRPr="00C53137" w:rsidRDefault="004C4AA0" w:rsidP="00935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137">
        <w:rPr>
          <w:rFonts w:ascii="Times New Roman" w:hAnsi="Times New Roman" w:cs="Times New Roman"/>
          <w:sz w:val="24"/>
          <w:szCs w:val="24"/>
        </w:rPr>
        <w:t>Утвержд</w:t>
      </w:r>
      <w:r w:rsidR="00041274" w:rsidRPr="00C53137">
        <w:rPr>
          <w:rFonts w:ascii="Times New Roman" w:hAnsi="Times New Roman" w:cs="Times New Roman"/>
          <w:sz w:val="24"/>
          <w:szCs w:val="24"/>
        </w:rPr>
        <w:t xml:space="preserve">ен </w:t>
      </w:r>
    </w:p>
    <w:p w:rsidR="00C53137" w:rsidRPr="00C53137" w:rsidRDefault="00B7569F" w:rsidP="00935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41274" w:rsidRPr="00C53137">
        <w:rPr>
          <w:rFonts w:ascii="Times New Roman" w:hAnsi="Times New Roman" w:cs="Times New Roman"/>
          <w:sz w:val="24"/>
          <w:szCs w:val="24"/>
        </w:rPr>
        <w:t>аспоряжением</w:t>
      </w:r>
      <w:r w:rsidR="00C53137" w:rsidRPr="00C53137">
        <w:rPr>
          <w:rFonts w:ascii="Times New Roman" w:hAnsi="Times New Roman" w:cs="Times New Roman"/>
          <w:sz w:val="24"/>
          <w:szCs w:val="24"/>
        </w:rPr>
        <w:t xml:space="preserve"> </w:t>
      </w:r>
      <w:r w:rsidR="00041274" w:rsidRPr="00C53137">
        <w:rPr>
          <w:rFonts w:ascii="Times New Roman" w:hAnsi="Times New Roman" w:cs="Times New Roman"/>
          <w:sz w:val="24"/>
          <w:szCs w:val="24"/>
        </w:rPr>
        <w:t>Администрации</w:t>
      </w:r>
      <w:r w:rsidR="00C53137" w:rsidRPr="00C53137">
        <w:rPr>
          <w:rFonts w:ascii="Times New Roman" w:hAnsi="Times New Roman" w:cs="Times New Roman"/>
          <w:sz w:val="24"/>
          <w:szCs w:val="24"/>
        </w:rPr>
        <w:t xml:space="preserve"> </w:t>
      </w:r>
      <w:r w:rsidR="004C4AA0" w:rsidRPr="00C5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37" w:rsidRDefault="004D1E02" w:rsidP="00935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3137">
        <w:rPr>
          <w:rFonts w:ascii="Times New Roman" w:hAnsi="Times New Roman" w:cs="Times New Roman"/>
          <w:sz w:val="24"/>
          <w:szCs w:val="24"/>
        </w:rPr>
        <w:t>Яковлевского</w:t>
      </w:r>
      <w:r w:rsidR="00C53137" w:rsidRPr="00C53137">
        <w:rPr>
          <w:rFonts w:ascii="Times New Roman" w:hAnsi="Times New Roman" w:cs="Times New Roman"/>
          <w:sz w:val="24"/>
          <w:szCs w:val="24"/>
        </w:rPr>
        <w:t xml:space="preserve"> </w:t>
      </w:r>
      <w:r w:rsidR="004C4AA0" w:rsidRPr="00C53137">
        <w:rPr>
          <w:rFonts w:ascii="Times New Roman" w:hAnsi="Times New Roman" w:cs="Times New Roman"/>
          <w:sz w:val="24"/>
          <w:szCs w:val="24"/>
        </w:rPr>
        <w:t>муниципального</w:t>
      </w:r>
      <w:r w:rsidR="00C53137">
        <w:rPr>
          <w:rFonts w:ascii="Times New Roman" w:hAnsi="Times New Roman" w:cs="Times New Roman"/>
          <w:sz w:val="24"/>
          <w:szCs w:val="24"/>
        </w:rPr>
        <w:t xml:space="preserve"> р</w:t>
      </w:r>
      <w:r w:rsidR="004C4AA0" w:rsidRPr="00C53137">
        <w:rPr>
          <w:rFonts w:ascii="Times New Roman" w:hAnsi="Times New Roman" w:cs="Times New Roman"/>
          <w:sz w:val="24"/>
          <w:szCs w:val="24"/>
        </w:rPr>
        <w:t>айона</w:t>
      </w:r>
      <w:r w:rsidR="00C5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19" w:rsidRPr="00C53137" w:rsidRDefault="00827F2A" w:rsidP="00935B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551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274" w:rsidRPr="00C53137">
        <w:rPr>
          <w:rFonts w:ascii="Times New Roman" w:hAnsi="Times New Roman" w:cs="Times New Roman"/>
          <w:sz w:val="24"/>
          <w:szCs w:val="24"/>
        </w:rPr>
        <w:t>«</w:t>
      </w:r>
      <w:r w:rsidR="00E544ED">
        <w:rPr>
          <w:rFonts w:ascii="Times New Roman" w:hAnsi="Times New Roman" w:cs="Times New Roman"/>
          <w:sz w:val="24"/>
          <w:szCs w:val="24"/>
        </w:rPr>
        <w:t>06</w:t>
      </w:r>
      <w:r w:rsidR="00041274" w:rsidRPr="00C53137">
        <w:rPr>
          <w:rFonts w:ascii="Times New Roman" w:hAnsi="Times New Roman" w:cs="Times New Roman"/>
          <w:sz w:val="24"/>
          <w:szCs w:val="24"/>
        </w:rPr>
        <w:t xml:space="preserve">» </w:t>
      </w:r>
      <w:r w:rsidR="00C53137">
        <w:rPr>
          <w:rFonts w:ascii="Times New Roman" w:hAnsi="Times New Roman" w:cs="Times New Roman"/>
          <w:sz w:val="24"/>
          <w:szCs w:val="24"/>
        </w:rPr>
        <w:t>декабря</w:t>
      </w:r>
      <w:r w:rsidR="00041274" w:rsidRPr="00C53137">
        <w:rPr>
          <w:rFonts w:ascii="Times New Roman" w:hAnsi="Times New Roman" w:cs="Times New Roman"/>
          <w:sz w:val="24"/>
          <w:szCs w:val="24"/>
        </w:rPr>
        <w:t xml:space="preserve"> 201</w:t>
      </w:r>
      <w:r w:rsidR="00CB2EA3">
        <w:rPr>
          <w:rFonts w:ascii="Times New Roman" w:hAnsi="Times New Roman" w:cs="Times New Roman"/>
          <w:sz w:val="24"/>
          <w:szCs w:val="24"/>
        </w:rPr>
        <w:t>7</w:t>
      </w:r>
      <w:r w:rsidR="00041274" w:rsidRPr="00C5313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1274" w:rsidRPr="00C53137">
        <w:rPr>
          <w:rFonts w:ascii="Times New Roman" w:hAnsi="Times New Roman" w:cs="Times New Roman"/>
          <w:sz w:val="24"/>
          <w:szCs w:val="24"/>
        </w:rPr>
        <w:t>№</w:t>
      </w:r>
      <w:r w:rsidR="000F7C43">
        <w:rPr>
          <w:rFonts w:ascii="Times New Roman" w:hAnsi="Times New Roman" w:cs="Times New Roman"/>
          <w:sz w:val="24"/>
          <w:szCs w:val="24"/>
        </w:rPr>
        <w:t xml:space="preserve"> 642</w:t>
      </w:r>
      <w:r w:rsidR="007E6726">
        <w:rPr>
          <w:rFonts w:ascii="Times New Roman" w:hAnsi="Times New Roman" w:cs="Times New Roman"/>
          <w:sz w:val="24"/>
          <w:szCs w:val="24"/>
        </w:rPr>
        <w:t xml:space="preserve"> </w:t>
      </w:r>
      <w:r w:rsidR="00507319" w:rsidRPr="00C53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137" w:rsidRDefault="00C53137" w:rsidP="00651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730" w:rsidRDefault="00C75207" w:rsidP="00A27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AC">
        <w:rPr>
          <w:rFonts w:ascii="Times New Roman" w:hAnsi="Times New Roman" w:cs="Times New Roman"/>
          <w:b/>
          <w:sz w:val="28"/>
          <w:szCs w:val="28"/>
        </w:rPr>
        <w:t>План контрольных мероприятий</w:t>
      </w:r>
    </w:p>
    <w:p w:rsidR="00590730" w:rsidRDefault="00C75207" w:rsidP="00A27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2AC">
        <w:rPr>
          <w:rFonts w:ascii="Times New Roman" w:hAnsi="Times New Roman" w:cs="Times New Roman"/>
          <w:b/>
          <w:sz w:val="28"/>
          <w:szCs w:val="28"/>
        </w:rPr>
        <w:t>отдела финансового контроля</w:t>
      </w:r>
      <w:r w:rsidR="008551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981">
        <w:rPr>
          <w:rFonts w:ascii="Times New Roman" w:hAnsi="Times New Roman" w:cs="Times New Roman"/>
          <w:b/>
          <w:sz w:val="28"/>
          <w:szCs w:val="28"/>
        </w:rPr>
        <w:t>А</w:t>
      </w:r>
      <w:r w:rsidRPr="00D622AC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77278">
        <w:rPr>
          <w:rFonts w:ascii="Times New Roman" w:hAnsi="Times New Roman" w:cs="Times New Roman"/>
          <w:b/>
          <w:sz w:val="28"/>
          <w:szCs w:val="28"/>
        </w:rPr>
        <w:t>Яковлевского</w:t>
      </w:r>
      <w:proofErr w:type="spellEnd"/>
      <w:r w:rsidRPr="00D622A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75207" w:rsidRDefault="00B76B1F" w:rsidP="00A276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6511F9" w:rsidRPr="00D622AC">
        <w:rPr>
          <w:rFonts w:ascii="Times New Roman" w:hAnsi="Times New Roman" w:cs="Times New Roman"/>
          <w:b/>
          <w:sz w:val="28"/>
          <w:szCs w:val="28"/>
        </w:rPr>
        <w:t>201</w:t>
      </w:r>
      <w:r w:rsidR="00A276D0">
        <w:rPr>
          <w:rFonts w:ascii="Times New Roman" w:hAnsi="Times New Roman" w:cs="Times New Roman"/>
          <w:b/>
          <w:sz w:val="28"/>
          <w:szCs w:val="28"/>
        </w:rPr>
        <w:t>8</w:t>
      </w:r>
      <w:r w:rsidR="006511F9" w:rsidRPr="00D622A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0730" w:rsidRDefault="00590730" w:rsidP="005907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33"/>
        <w:gridCol w:w="6805"/>
        <w:gridCol w:w="2976"/>
        <w:gridCol w:w="1560"/>
        <w:gridCol w:w="1275"/>
        <w:gridCol w:w="1701"/>
      </w:tblGrid>
      <w:tr w:rsidR="00F53334" w:rsidRPr="00D622AC" w:rsidTr="007C0310">
        <w:tc>
          <w:tcPr>
            <w:tcW w:w="533" w:type="dxa"/>
          </w:tcPr>
          <w:p w:rsidR="00F53334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805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gramStart"/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</w:p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объекта контроля</w:t>
            </w:r>
          </w:p>
        </w:tc>
        <w:tc>
          <w:tcPr>
            <w:tcW w:w="1560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</w:tc>
        <w:tc>
          <w:tcPr>
            <w:tcW w:w="1275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Проверяемый</w:t>
            </w:r>
          </w:p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701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2AC">
              <w:rPr>
                <w:rFonts w:ascii="Times New Roman" w:hAnsi="Times New Roman" w:cs="Times New Roman"/>
                <w:sz w:val="24"/>
                <w:szCs w:val="24"/>
              </w:rPr>
              <w:t>Сроки проведения контрольного мероприятия</w:t>
            </w:r>
          </w:p>
        </w:tc>
      </w:tr>
      <w:tr w:rsidR="00F53334" w:rsidRPr="00D622AC" w:rsidTr="007C0310">
        <w:tc>
          <w:tcPr>
            <w:tcW w:w="533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5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53334" w:rsidRPr="00D622AC" w:rsidRDefault="00F53334" w:rsidP="006511F9">
            <w:pPr>
              <w:jc w:val="center"/>
              <w:rPr>
                <w:rFonts w:ascii="Times New Roman" w:hAnsi="Times New Roman" w:cs="Times New Roman"/>
              </w:rPr>
            </w:pPr>
            <w:r w:rsidRPr="00D622AC">
              <w:rPr>
                <w:rFonts w:ascii="Times New Roman" w:hAnsi="Times New Roman" w:cs="Times New Roman"/>
              </w:rPr>
              <w:t>6</w:t>
            </w:r>
          </w:p>
        </w:tc>
      </w:tr>
      <w:tr w:rsidR="00A7008E" w:rsidRPr="00D622AC" w:rsidTr="007C0310">
        <w:trPr>
          <w:trHeight w:val="661"/>
        </w:trPr>
        <w:tc>
          <w:tcPr>
            <w:tcW w:w="533" w:type="dxa"/>
          </w:tcPr>
          <w:p w:rsidR="00A7008E" w:rsidRDefault="00A7008E" w:rsidP="00C75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</w:tcPr>
          <w:p w:rsidR="00A7008E" w:rsidRPr="00D630A5" w:rsidRDefault="002B4EEF" w:rsidP="002B4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A7008E">
              <w:rPr>
                <w:rFonts w:ascii="Times New Roman" w:hAnsi="Times New Roman" w:cs="Times New Roman"/>
                <w:sz w:val="24"/>
                <w:szCs w:val="24"/>
              </w:rPr>
              <w:t>полнот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7008E">
              <w:rPr>
                <w:rFonts w:ascii="Times New Roman" w:hAnsi="Times New Roman" w:cs="Times New Roman"/>
                <w:sz w:val="24"/>
                <w:szCs w:val="24"/>
              </w:rPr>
              <w:t xml:space="preserve"> и достоверност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008E">
              <w:rPr>
                <w:rFonts w:ascii="Times New Roman" w:hAnsi="Times New Roman" w:cs="Times New Roman"/>
                <w:sz w:val="24"/>
                <w:szCs w:val="24"/>
              </w:rPr>
              <w:t xml:space="preserve">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муниципальных заданий муниципальными учреждениями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6" w:type="dxa"/>
          </w:tcPr>
          <w:p w:rsidR="00A7008E" w:rsidRDefault="002B4EEF" w:rsidP="000E4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0E4CDD">
              <w:rPr>
                <w:rFonts w:ascii="Times New Roman" w:hAnsi="Times New Roman" w:cs="Times New Roman"/>
                <w:sz w:val="24"/>
                <w:szCs w:val="24"/>
              </w:rPr>
              <w:t xml:space="preserve">, получающие субсидии на финансовое обеспечение муниципального задания </w:t>
            </w:r>
          </w:p>
        </w:tc>
        <w:tc>
          <w:tcPr>
            <w:tcW w:w="1560" w:type="dxa"/>
          </w:tcPr>
          <w:p w:rsidR="00A7008E" w:rsidRDefault="0037197C" w:rsidP="00A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</w:tcPr>
          <w:p w:rsidR="00A7008E" w:rsidRDefault="006A7F4B" w:rsidP="006A7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A7008E" w:rsidRDefault="006A7F4B" w:rsidP="001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  <w:r w:rsidR="00357022">
              <w:rPr>
                <w:rFonts w:ascii="Times New Roman" w:hAnsi="Times New Roman" w:cs="Times New Roman"/>
                <w:sz w:val="24"/>
                <w:szCs w:val="24"/>
              </w:rPr>
              <w:t xml:space="preserve"> 2018 года</w:t>
            </w:r>
          </w:p>
        </w:tc>
      </w:tr>
      <w:tr w:rsidR="00F53334" w:rsidRPr="00D622AC" w:rsidTr="007C0310">
        <w:trPr>
          <w:trHeight w:val="661"/>
        </w:trPr>
        <w:tc>
          <w:tcPr>
            <w:tcW w:w="533" w:type="dxa"/>
          </w:tcPr>
          <w:p w:rsidR="00F53334" w:rsidRPr="00D630A5" w:rsidRDefault="0037197C" w:rsidP="00371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</w:tcPr>
          <w:p w:rsidR="00F53334" w:rsidRPr="00D630A5" w:rsidRDefault="009040FA" w:rsidP="00375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040FA">
              <w:rPr>
                <w:rFonts w:ascii="Times New Roman" w:hAnsi="Times New Roman"/>
                <w:color w:val="000000"/>
                <w:sz w:val="24"/>
                <w:szCs w:val="24"/>
              </w:rPr>
              <w:t>оверк</w:t>
            </w:r>
            <w:r w:rsidR="00375135">
              <w:rPr>
                <w:rFonts w:ascii="Times New Roman" w:hAnsi="Times New Roman"/>
                <w:color w:val="000000"/>
                <w:sz w:val="24"/>
                <w:szCs w:val="24"/>
              </w:rPr>
              <w:t>а соблюдения требований законодательства Российской Федерации о контрактной системе в сфере закупок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2976" w:type="dxa"/>
          </w:tcPr>
          <w:p w:rsidR="0037197C" w:rsidRPr="00AD4447" w:rsidRDefault="00AD4447" w:rsidP="00AD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447"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общеобразовательная школа </w:t>
            </w:r>
            <w:proofErr w:type="gramStart"/>
            <w:r w:rsidRPr="00AD44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D44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D4447">
              <w:rPr>
                <w:rFonts w:ascii="Times New Roman" w:hAnsi="Times New Roman" w:cs="Times New Roman"/>
                <w:sz w:val="24"/>
                <w:szCs w:val="24"/>
              </w:rPr>
              <w:t>Яковлевка</w:t>
            </w:r>
            <w:proofErr w:type="gramEnd"/>
            <w:r w:rsidRPr="00AD44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AD4447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AD444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F53334" w:rsidRDefault="0037197C" w:rsidP="00A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</w:tcPr>
          <w:p w:rsidR="00F53334" w:rsidRPr="00D630A5" w:rsidRDefault="00F53334" w:rsidP="0019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91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F53334" w:rsidRPr="00D630A5" w:rsidRDefault="00EE2A91" w:rsidP="00EB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2018 года</w:t>
            </w:r>
            <w:r w:rsidR="00F53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5C0F" w:rsidRPr="00D622AC" w:rsidTr="007C0310">
        <w:trPr>
          <w:trHeight w:val="661"/>
        </w:trPr>
        <w:tc>
          <w:tcPr>
            <w:tcW w:w="533" w:type="dxa"/>
          </w:tcPr>
          <w:p w:rsidR="00335C0F" w:rsidRDefault="00335C0F" w:rsidP="003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335C0F" w:rsidRDefault="00335C0F" w:rsidP="009D4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актов, регулирующих бюджетные правоотношения</w:t>
            </w:r>
            <w:r w:rsidR="00A37F65">
              <w:rPr>
                <w:rFonts w:ascii="Times New Roman" w:hAnsi="Times New Roman" w:cs="Times New Roman"/>
                <w:sz w:val="24"/>
                <w:szCs w:val="24"/>
              </w:rPr>
              <w:t xml:space="preserve"> в части целевого и эффективного использования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37F65">
              <w:rPr>
                <w:rFonts w:ascii="Times New Roman" w:hAnsi="Times New Roman" w:cs="Times New Roman"/>
                <w:sz w:val="24"/>
                <w:szCs w:val="24"/>
              </w:rPr>
              <w:t>направленных на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 w:rsidR="00A37F6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подпрограммы «Развитие системы дошкольного образования» на 2014-20</w:t>
            </w:r>
            <w:r w:rsidR="009D44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976" w:type="dxa"/>
          </w:tcPr>
          <w:p w:rsidR="00335C0F" w:rsidRDefault="00335C0F" w:rsidP="006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обеспечения и сопровождения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560" w:type="dxa"/>
          </w:tcPr>
          <w:p w:rsidR="00335C0F" w:rsidRDefault="00335C0F" w:rsidP="00AF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</w:tcPr>
          <w:p w:rsidR="00335C0F" w:rsidRPr="00D630A5" w:rsidRDefault="00335C0F" w:rsidP="00AF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01" w:type="dxa"/>
          </w:tcPr>
          <w:p w:rsidR="00335C0F" w:rsidRDefault="00335C0F" w:rsidP="00EB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</w:tr>
      <w:tr w:rsidR="001C092A" w:rsidRPr="00D622AC" w:rsidTr="007C0310">
        <w:trPr>
          <w:trHeight w:val="661"/>
        </w:trPr>
        <w:tc>
          <w:tcPr>
            <w:tcW w:w="533" w:type="dxa"/>
          </w:tcPr>
          <w:p w:rsidR="001C092A" w:rsidRDefault="001C092A" w:rsidP="00335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1C092A" w:rsidRDefault="00F7098F" w:rsidP="00D7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порядка организации и предоставления платных услуг </w:t>
            </w:r>
          </w:p>
        </w:tc>
        <w:tc>
          <w:tcPr>
            <w:tcW w:w="2976" w:type="dxa"/>
          </w:tcPr>
          <w:p w:rsidR="001C092A" w:rsidRDefault="00D76737" w:rsidP="006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культуры»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</w:t>
            </w:r>
          </w:p>
        </w:tc>
        <w:tc>
          <w:tcPr>
            <w:tcW w:w="1560" w:type="dxa"/>
          </w:tcPr>
          <w:p w:rsidR="001C092A" w:rsidRDefault="00700F63" w:rsidP="00AF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</w:tcPr>
          <w:p w:rsidR="001C092A" w:rsidRDefault="00F7098F" w:rsidP="00AF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период 2018</w:t>
            </w:r>
            <w:r w:rsidRPr="00D630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1C092A" w:rsidRDefault="00F7098F" w:rsidP="00EB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2018 года</w:t>
            </w:r>
          </w:p>
        </w:tc>
      </w:tr>
      <w:tr w:rsidR="00C962C2" w:rsidRPr="00D622AC" w:rsidTr="007C0310">
        <w:trPr>
          <w:trHeight w:val="661"/>
        </w:trPr>
        <w:tc>
          <w:tcPr>
            <w:tcW w:w="533" w:type="dxa"/>
          </w:tcPr>
          <w:p w:rsidR="00C962C2" w:rsidRDefault="001C092A" w:rsidP="001C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05" w:type="dxa"/>
          </w:tcPr>
          <w:p w:rsidR="00C962C2" w:rsidRDefault="0043700D" w:rsidP="00CB5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9040FA">
              <w:rPr>
                <w:rFonts w:ascii="Times New Roman" w:hAnsi="Times New Roman"/>
                <w:color w:val="000000"/>
                <w:sz w:val="24"/>
                <w:szCs w:val="24"/>
              </w:rPr>
              <w:t>оверк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соблюдения требований законодательства Российской Федерации о контрактной системе в сфере закупок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2976" w:type="dxa"/>
          </w:tcPr>
          <w:p w:rsidR="00C962C2" w:rsidRDefault="00A954E2" w:rsidP="00D27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2757D">
              <w:rPr>
                <w:rFonts w:ascii="Times New Roman" w:hAnsi="Times New Roman" w:cs="Times New Roman"/>
                <w:sz w:val="24"/>
                <w:szCs w:val="24"/>
              </w:rPr>
              <w:t>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2757D">
              <w:rPr>
                <w:rFonts w:ascii="Times New Roman" w:hAnsi="Times New Roman" w:cs="Times New Roman"/>
                <w:sz w:val="24"/>
                <w:szCs w:val="24"/>
              </w:rPr>
              <w:t xml:space="preserve">ЯДШИ»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="00D2757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C962C2" w:rsidRDefault="004714AB" w:rsidP="00AF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</w:tcPr>
          <w:p w:rsidR="00C962C2" w:rsidRPr="00D630A5" w:rsidRDefault="004714AB" w:rsidP="00AF6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период 2018</w:t>
            </w:r>
            <w:r w:rsidRPr="00D630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C962C2" w:rsidRDefault="00C962C2" w:rsidP="00EB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</w:tr>
      <w:tr w:rsidR="00F53334" w:rsidRPr="00D622AC" w:rsidTr="007C0310">
        <w:trPr>
          <w:trHeight w:val="661"/>
        </w:trPr>
        <w:tc>
          <w:tcPr>
            <w:tcW w:w="533" w:type="dxa"/>
          </w:tcPr>
          <w:p w:rsidR="00F53334" w:rsidRPr="00D630A5" w:rsidRDefault="001C092A" w:rsidP="001C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5" w:type="dxa"/>
          </w:tcPr>
          <w:p w:rsidR="00F53334" w:rsidRPr="00D630A5" w:rsidRDefault="00C77039" w:rsidP="00C77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осуществления главным администратором бюджетных средств внутреннего финансового контроля и внутреннего финансового аудита </w:t>
            </w:r>
          </w:p>
        </w:tc>
        <w:tc>
          <w:tcPr>
            <w:tcW w:w="2976" w:type="dxa"/>
          </w:tcPr>
          <w:p w:rsidR="00F53334" w:rsidRPr="00D630A5" w:rsidRDefault="00C77039" w:rsidP="00633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330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53334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="00F533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60" w:type="dxa"/>
          </w:tcPr>
          <w:p w:rsidR="00F53334" w:rsidRPr="00D630A5" w:rsidRDefault="00DE58AE" w:rsidP="00DE5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камеральная</w:t>
            </w:r>
          </w:p>
        </w:tc>
        <w:tc>
          <w:tcPr>
            <w:tcW w:w="1275" w:type="dxa"/>
          </w:tcPr>
          <w:p w:rsidR="00F53334" w:rsidRPr="00D630A5" w:rsidRDefault="00DE58AE" w:rsidP="00DE58A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период 2018</w:t>
            </w:r>
            <w:r w:rsidRPr="00D630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F53334" w:rsidRPr="00D630A5" w:rsidRDefault="00DE58AE" w:rsidP="00EB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2018 года</w:t>
            </w:r>
          </w:p>
        </w:tc>
      </w:tr>
      <w:tr w:rsidR="00F53334" w:rsidRPr="00D622AC" w:rsidTr="007C0310">
        <w:trPr>
          <w:trHeight w:val="563"/>
        </w:trPr>
        <w:tc>
          <w:tcPr>
            <w:tcW w:w="533" w:type="dxa"/>
          </w:tcPr>
          <w:p w:rsidR="00F53334" w:rsidRPr="00D630A5" w:rsidRDefault="001C092A" w:rsidP="001C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5" w:type="dxa"/>
          </w:tcPr>
          <w:p w:rsidR="00F53334" w:rsidRPr="00D630A5" w:rsidRDefault="00C77039" w:rsidP="00437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Российской Федерации и иных нормативных актов, регулирующих бюджетные правоотношения</w:t>
            </w:r>
            <w:r w:rsidR="0043700D">
              <w:rPr>
                <w:rFonts w:ascii="Times New Roman" w:hAnsi="Times New Roman" w:cs="Times New Roman"/>
                <w:sz w:val="24"/>
                <w:szCs w:val="24"/>
              </w:rPr>
              <w:t xml:space="preserve"> в части целевого и эффективного использования средств, направленных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="004370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 </w:t>
            </w:r>
            <w:r w:rsidRPr="00D630A5">
              <w:rPr>
                <w:rFonts w:ascii="Times New Roman" w:hAnsi="Times New Roman" w:cs="Times New Roman"/>
                <w:sz w:val="24"/>
                <w:szCs w:val="24"/>
              </w:rPr>
              <w:t>муниципальным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D63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0A5">
              <w:rPr>
                <w:rFonts w:ascii="Times New Roman" w:hAnsi="Times New Roman" w:cs="Times New Roman"/>
                <w:sz w:val="24"/>
                <w:szCs w:val="24"/>
              </w:rPr>
              <w:t>Яковлевского</w:t>
            </w:r>
            <w:proofErr w:type="spellEnd"/>
            <w:r w:rsidRPr="00D630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6" w:type="dxa"/>
          </w:tcPr>
          <w:p w:rsidR="00F53334" w:rsidRPr="00D630A5" w:rsidRDefault="0077200C" w:rsidP="00930C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Яковлевский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C68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53334" w:rsidRDefault="00930C68" w:rsidP="00930C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275" w:type="dxa"/>
          </w:tcPr>
          <w:p w:rsidR="00F53334" w:rsidRPr="00D630A5" w:rsidRDefault="00930C68" w:rsidP="008B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период 2018</w:t>
            </w:r>
            <w:r w:rsidRPr="00D630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F53334" w:rsidRPr="00D630A5" w:rsidRDefault="00930C68" w:rsidP="00EB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2018 года</w:t>
            </w:r>
          </w:p>
        </w:tc>
      </w:tr>
      <w:tr w:rsidR="00F53334" w:rsidRPr="00D622AC" w:rsidTr="007C0310">
        <w:trPr>
          <w:trHeight w:val="1124"/>
        </w:trPr>
        <w:tc>
          <w:tcPr>
            <w:tcW w:w="533" w:type="dxa"/>
          </w:tcPr>
          <w:p w:rsidR="00F53334" w:rsidRDefault="001C092A" w:rsidP="001C0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F53334" w:rsidRPr="00D630A5" w:rsidRDefault="00F53334" w:rsidP="00562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Внеплановые контрольные мероприятия по поручению главы Администрации Яковлевского муниципального района</w:t>
            </w:r>
          </w:p>
        </w:tc>
        <w:tc>
          <w:tcPr>
            <w:tcW w:w="2976" w:type="dxa"/>
          </w:tcPr>
          <w:p w:rsidR="00F53334" w:rsidRDefault="00F53334" w:rsidP="00FD6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3334" w:rsidRDefault="00F53334" w:rsidP="00C1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3334" w:rsidRDefault="00F53334" w:rsidP="00C17D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3334" w:rsidRDefault="00F53334" w:rsidP="00621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DD6FAE" w:rsidRDefault="00DD6FAE" w:rsidP="00C75207"/>
    <w:p w:rsidR="00C75207" w:rsidRPr="00DD6FAE" w:rsidRDefault="00DD6FAE" w:rsidP="00DD6FAE">
      <w:pPr>
        <w:tabs>
          <w:tab w:val="left" w:pos="1350"/>
        </w:tabs>
        <w:rPr>
          <w:rFonts w:ascii="Times New Roman" w:hAnsi="Times New Roman" w:cs="Times New Roman"/>
          <w:sz w:val="26"/>
          <w:szCs w:val="26"/>
        </w:rPr>
      </w:pPr>
      <w:r w:rsidRPr="0097749A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C75207" w:rsidRPr="00DD6FAE" w:rsidSect="00F53334">
      <w:pgSz w:w="16838" w:h="11906" w:orient="landscape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4B" w:rsidRDefault="00BF694B" w:rsidP="006511F9">
      <w:pPr>
        <w:spacing w:after="0" w:line="240" w:lineRule="auto"/>
      </w:pPr>
      <w:r>
        <w:separator/>
      </w:r>
    </w:p>
  </w:endnote>
  <w:endnote w:type="continuationSeparator" w:id="0">
    <w:p w:rsidR="00BF694B" w:rsidRDefault="00BF694B" w:rsidP="0065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4B" w:rsidRDefault="00BF694B" w:rsidP="006511F9">
      <w:pPr>
        <w:spacing w:after="0" w:line="240" w:lineRule="auto"/>
      </w:pPr>
      <w:r>
        <w:separator/>
      </w:r>
    </w:p>
  </w:footnote>
  <w:footnote w:type="continuationSeparator" w:id="0">
    <w:p w:rsidR="00BF694B" w:rsidRDefault="00BF694B" w:rsidP="00651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5207"/>
    <w:rsid w:val="0001002D"/>
    <w:rsid w:val="00041274"/>
    <w:rsid w:val="00044D0C"/>
    <w:rsid w:val="000671D0"/>
    <w:rsid w:val="000675E3"/>
    <w:rsid w:val="00077278"/>
    <w:rsid w:val="00077D9A"/>
    <w:rsid w:val="00095B32"/>
    <w:rsid w:val="000A49A1"/>
    <w:rsid w:val="000B725B"/>
    <w:rsid w:val="000E4CDD"/>
    <w:rsid w:val="000F7C43"/>
    <w:rsid w:val="001007BF"/>
    <w:rsid w:val="00126DB9"/>
    <w:rsid w:val="00140542"/>
    <w:rsid w:val="001431CF"/>
    <w:rsid w:val="00150344"/>
    <w:rsid w:val="001602A0"/>
    <w:rsid w:val="00183624"/>
    <w:rsid w:val="00184776"/>
    <w:rsid w:val="001915B8"/>
    <w:rsid w:val="00191BCC"/>
    <w:rsid w:val="00191DFB"/>
    <w:rsid w:val="001931E8"/>
    <w:rsid w:val="001A2230"/>
    <w:rsid w:val="001A72E9"/>
    <w:rsid w:val="001A7825"/>
    <w:rsid w:val="001C092A"/>
    <w:rsid w:val="001C3B5D"/>
    <w:rsid w:val="001D7CD8"/>
    <w:rsid w:val="001E7391"/>
    <w:rsid w:val="00235648"/>
    <w:rsid w:val="00266748"/>
    <w:rsid w:val="00273094"/>
    <w:rsid w:val="00276A70"/>
    <w:rsid w:val="00287B76"/>
    <w:rsid w:val="002B3E11"/>
    <w:rsid w:val="002B4EEF"/>
    <w:rsid w:val="002C7985"/>
    <w:rsid w:val="002D067A"/>
    <w:rsid w:val="002E0C49"/>
    <w:rsid w:val="00301FB6"/>
    <w:rsid w:val="00313E2E"/>
    <w:rsid w:val="00335C0F"/>
    <w:rsid w:val="0034007B"/>
    <w:rsid w:val="00343BC7"/>
    <w:rsid w:val="003450D2"/>
    <w:rsid w:val="003459F7"/>
    <w:rsid w:val="00352800"/>
    <w:rsid w:val="003545E6"/>
    <w:rsid w:val="00357022"/>
    <w:rsid w:val="00367381"/>
    <w:rsid w:val="0037197C"/>
    <w:rsid w:val="00375135"/>
    <w:rsid w:val="00383CEA"/>
    <w:rsid w:val="00384B75"/>
    <w:rsid w:val="00386931"/>
    <w:rsid w:val="00397B45"/>
    <w:rsid w:val="003B6F4A"/>
    <w:rsid w:val="003C4D46"/>
    <w:rsid w:val="004324E8"/>
    <w:rsid w:val="0043700D"/>
    <w:rsid w:val="00440500"/>
    <w:rsid w:val="00440708"/>
    <w:rsid w:val="00451008"/>
    <w:rsid w:val="004515AF"/>
    <w:rsid w:val="00457B5E"/>
    <w:rsid w:val="004714AB"/>
    <w:rsid w:val="004A39E9"/>
    <w:rsid w:val="004A3F28"/>
    <w:rsid w:val="004B0110"/>
    <w:rsid w:val="004B4C8B"/>
    <w:rsid w:val="004C4AA0"/>
    <w:rsid w:val="004D1301"/>
    <w:rsid w:val="004D1E02"/>
    <w:rsid w:val="004D5F3B"/>
    <w:rsid w:val="004E5981"/>
    <w:rsid w:val="00507319"/>
    <w:rsid w:val="0052212B"/>
    <w:rsid w:val="00522316"/>
    <w:rsid w:val="005354CA"/>
    <w:rsid w:val="00537BEF"/>
    <w:rsid w:val="00546781"/>
    <w:rsid w:val="00554450"/>
    <w:rsid w:val="0056270A"/>
    <w:rsid w:val="00562C77"/>
    <w:rsid w:val="005761A8"/>
    <w:rsid w:val="00590730"/>
    <w:rsid w:val="00591CD4"/>
    <w:rsid w:val="00591D5D"/>
    <w:rsid w:val="005A6DAA"/>
    <w:rsid w:val="005D6538"/>
    <w:rsid w:val="005E3585"/>
    <w:rsid w:val="0061121D"/>
    <w:rsid w:val="00620EE0"/>
    <w:rsid w:val="00621C4D"/>
    <w:rsid w:val="00624F65"/>
    <w:rsid w:val="0063304E"/>
    <w:rsid w:val="00633734"/>
    <w:rsid w:val="00635497"/>
    <w:rsid w:val="006511F9"/>
    <w:rsid w:val="0065190B"/>
    <w:rsid w:val="006866E7"/>
    <w:rsid w:val="006A4D6C"/>
    <w:rsid w:val="006A5759"/>
    <w:rsid w:val="006A7F4B"/>
    <w:rsid w:val="006B267B"/>
    <w:rsid w:val="006E53BF"/>
    <w:rsid w:val="006F349D"/>
    <w:rsid w:val="006F5EB4"/>
    <w:rsid w:val="00700447"/>
    <w:rsid w:val="00700F63"/>
    <w:rsid w:val="00707E19"/>
    <w:rsid w:val="00730DEF"/>
    <w:rsid w:val="0074458D"/>
    <w:rsid w:val="007519C8"/>
    <w:rsid w:val="00756ACB"/>
    <w:rsid w:val="00763C25"/>
    <w:rsid w:val="00767B4B"/>
    <w:rsid w:val="0077200C"/>
    <w:rsid w:val="00783F8D"/>
    <w:rsid w:val="00791E98"/>
    <w:rsid w:val="007A12CC"/>
    <w:rsid w:val="007B0BD8"/>
    <w:rsid w:val="007B7E5D"/>
    <w:rsid w:val="007C0310"/>
    <w:rsid w:val="007D0B41"/>
    <w:rsid w:val="007D40D2"/>
    <w:rsid w:val="007E6726"/>
    <w:rsid w:val="007F3468"/>
    <w:rsid w:val="00806D02"/>
    <w:rsid w:val="008230C1"/>
    <w:rsid w:val="00827D14"/>
    <w:rsid w:val="00827F2A"/>
    <w:rsid w:val="00834D39"/>
    <w:rsid w:val="00835096"/>
    <w:rsid w:val="008539D2"/>
    <w:rsid w:val="00855136"/>
    <w:rsid w:val="008565EA"/>
    <w:rsid w:val="008771DE"/>
    <w:rsid w:val="0089517A"/>
    <w:rsid w:val="00896200"/>
    <w:rsid w:val="008A1639"/>
    <w:rsid w:val="008A24C7"/>
    <w:rsid w:val="008B0EAF"/>
    <w:rsid w:val="008D0B5E"/>
    <w:rsid w:val="008D4EF5"/>
    <w:rsid w:val="008D6F42"/>
    <w:rsid w:val="008E3FB8"/>
    <w:rsid w:val="008F2783"/>
    <w:rsid w:val="0090188A"/>
    <w:rsid w:val="009040FA"/>
    <w:rsid w:val="009271DA"/>
    <w:rsid w:val="00930C68"/>
    <w:rsid w:val="009339BC"/>
    <w:rsid w:val="00935B84"/>
    <w:rsid w:val="0097749A"/>
    <w:rsid w:val="00983347"/>
    <w:rsid w:val="00983507"/>
    <w:rsid w:val="009841EE"/>
    <w:rsid w:val="009B2099"/>
    <w:rsid w:val="009B6B3F"/>
    <w:rsid w:val="009D44F2"/>
    <w:rsid w:val="009E0DD1"/>
    <w:rsid w:val="009E1454"/>
    <w:rsid w:val="009E421B"/>
    <w:rsid w:val="009E5562"/>
    <w:rsid w:val="009F507C"/>
    <w:rsid w:val="009F5F24"/>
    <w:rsid w:val="009F7686"/>
    <w:rsid w:val="00A12C71"/>
    <w:rsid w:val="00A2667E"/>
    <w:rsid w:val="00A276D0"/>
    <w:rsid w:val="00A37F65"/>
    <w:rsid w:val="00A53FF8"/>
    <w:rsid w:val="00A54D63"/>
    <w:rsid w:val="00A7008E"/>
    <w:rsid w:val="00A751A3"/>
    <w:rsid w:val="00A75C03"/>
    <w:rsid w:val="00A92EAA"/>
    <w:rsid w:val="00A954E2"/>
    <w:rsid w:val="00AC33AA"/>
    <w:rsid w:val="00AD4447"/>
    <w:rsid w:val="00AF0128"/>
    <w:rsid w:val="00AF6DA0"/>
    <w:rsid w:val="00B10846"/>
    <w:rsid w:val="00B16970"/>
    <w:rsid w:val="00B269F9"/>
    <w:rsid w:val="00B279C6"/>
    <w:rsid w:val="00B5757C"/>
    <w:rsid w:val="00B7569F"/>
    <w:rsid w:val="00B76B1F"/>
    <w:rsid w:val="00B93294"/>
    <w:rsid w:val="00BA0218"/>
    <w:rsid w:val="00BA28A7"/>
    <w:rsid w:val="00BA64B8"/>
    <w:rsid w:val="00BB2DD3"/>
    <w:rsid w:val="00BB315B"/>
    <w:rsid w:val="00BB6E27"/>
    <w:rsid w:val="00BC187D"/>
    <w:rsid w:val="00BE49A6"/>
    <w:rsid w:val="00BF1970"/>
    <w:rsid w:val="00BF694B"/>
    <w:rsid w:val="00C04002"/>
    <w:rsid w:val="00C11B9A"/>
    <w:rsid w:val="00C14768"/>
    <w:rsid w:val="00C17D48"/>
    <w:rsid w:val="00C35F2D"/>
    <w:rsid w:val="00C53137"/>
    <w:rsid w:val="00C55BA0"/>
    <w:rsid w:val="00C7036C"/>
    <w:rsid w:val="00C75207"/>
    <w:rsid w:val="00C77039"/>
    <w:rsid w:val="00C843DC"/>
    <w:rsid w:val="00C962C2"/>
    <w:rsid w:val="00CA64DB"/>
    <w:rsid w:val="00CB2EA3"/>
    <w:rsid w:val="00CB5AB7"/>
    <w:rsid w:val="00CB727D"/>
    <w:rsid w:val="00CC595F"/>
    <w:rsid w:val="00CC7DC8"/>
    <w:rsid w:val="00D048CF"/>
    <w:rsid w:val="00D2757D"/>
    <w:rsid w:val="00D374E9"/>
    <w:rsid w:val="00D465BE"/>
    <w:rsid w:val="00D531AE"/>
    <w:rsid w:val="00D613F1"/>
    <w:rsid w:val="00D622AC"/>
    <w:rsid w:val="00D630A5"/>
    <w:rsid w:val="00D64916"/>
    <w:rsid w:val="00D76737"/>
    <w:rsid w:val="00DB3AE8"/>
    <w:rsid w:val="00DC4F9A"/>
    <w:rsid w:val="00DD10E7"/>
    <w:rsid w:val="00DD6FAE"/>
    <w:rsid w:val="00DE58AE"/>
    <w:rsid w:val="00E20BDC"/>
    <w:rsid w:val="00E355E4"/>
    <w:rsid w:val="00E544ED"/>
    <w:rsid w:val="00E55414"/>
    <w:rsid w:val="00E55640"/>
    <w:rsid w:val="00E851E5"/>
    <w:rsid w:val="00E856E3"/>
    <w:rsid w:val="00E97188"/>
    <w:rsid w:val="00EA3742"/>
    <w:rsid w:val="00EA7EB5"/>
    <w:rsid w:val="00EB4FCB"/>
    <w:rsid w:val="00EC5DFC"/>
    <w:rsid w:val="00EC71C7"/>
    <w:rsid w:val="00EE2A91"/>
    <w:rsid w:val="00F23A86"/>
    <w:rsid w:val="00F32069"/>
    <w:rsid w:val="00F468E6"/>
    <w:rsid w:val="00F53334"/>
    <w:rsid w:val="00F7098F"/>
    <w:rsid w:val="00F76EFD"/>
    <w:rsid w:val="00F826BD"/>
    <w:rsid w:val="00F82A9F"/>
    <w:rsid w:val="00F85429"/>
    <w:rsid w:val="00FA1B8E"/>
    <w:rsid w:val="00FA371B"/>
    <w:rsid w:val="00FB7B23"/>
    <w:rsid w:val="00FD2553"/>
    <w:rsid w:val="00FD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2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5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11F9"/>
  </w:style>
  <w:style w:type="paragraph" w:styleId="a6">
    <w:name w:val="footer"/>
    <w:basedOn w:val="a"/>
    <w:link w:val="a7"/>
    <w:uiPriority w:val="99"/>
    <w:semiHidden/>
    <w:unhideWhenUsed/>
    <w:rsid w:val="00651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1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19836-FCA1-414F-AFD6-34E70228F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 Бухгалтер</dc:creator>
  <cp:lastModifiedBy>Admin</cp:lastModifiedBy>
  <cp:revision>133</cp:revision>
  <cp:lastPrinted>2017-12-06T02:28:00Z</cp:lastPrinted>
  <dcterms:created xsi:type="dcterms:W3CDTF">2015-03-10T05:41:00Z</dcterms:created>
  <dcterms:modified xsi:type="dcterms:W3CDTF">2018-02-19T01:09:00Z</dcterms:modified>
</cp:coreProperties>
</file>